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tiff" ContentType="image/tif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621" w:type="dxa"/>
        <w:jc w:val="center"/>
        <w:tblLook w:val="01E0" w:firstRow="1" w:lastRow="1" w:firstColumn="1" w:lastColumn="1" w:noHBand="0" w:noVBand="0"/>
      </w:tblPr>
      <w:tblGrid>
        <w:gridCol w:w="4531"/>
        <w:gridCol w:w="1147"/>
        <w:gridCol w:w="3943"/>
      </w:tblGrid>
      <w:tr w:rsidR="00423518" w:rsidRPr="00F1250A" w:rsidTr="004A2BD2">
        <w:trPr>
          <w:jc w:val="center"/>
        </w:trPr>
        <w:tc>
          <w:tcPr>
            <w:tcW w:w="9621" w:type="dxa"/>
            <w:gridSpan w:val="3"/>
            <w:shd w:val="clear" w:color="auto" w:fill="auto"/>
          </w:tcPr>
          <w:p w:rsidR="00D91258" w:rsidRPr="00F1250A" w:rsidRDefault="00423518" w:rsidP="00E051C9">
            <w:pPr>
              <w:spacing w:after="0" w:line="240" w:lineRule="auto"/>
              <w:ind w:firstLine="34"/>
              <w:jc w:val="center"/>
              <w:rPr>
                <w:rFonts w:ascii="Times New Roman" w:hAnsi="Times New Roman" w:cs="Times New Roman"/>
                <w:sz w:val="28"/>
                <w:szCs w:val="28"/>
                <w:lang w:val="kk-KZ"/>
              </w:rPr>
            </w:pPr>
            <w:bookmarkStart w:id="0" w:name="_Hlk67696353"/>
            <w:bookmarkStart w:id="1" w:name="_Hlk64921769"/>
            <w:bookmarkEnd w:id="0"/>
            <w:r w:rsidRPr="00423518">
              <w:rPr>
                <w:rFonts w:ascii="Times New Roman" w:hAnsi="Times New Roman" w:cs="Times New Roman"/>
                <w:b/>
                <w:sz w:val="28"/>
                <w:szCs w:val="28"/>
              </w:rPr>
              <w:br w:type="page"/>
            </w:r>
            <w:r w:rsidR="00B143C2" w:rsidRPr="00F1250A">
              <w:rPr>
                <w:rFonts w:ascii="Times New Roman" w:hAnsi="Times New Roman" w:cs="Times New Roman"/>
                <w:b/>
                <w:sz w:val="28"/>
                <w:szCs w:val="28"/>
                <w:lang w:val="kk-KZ"/>
              </w:rPr>
              <w:t>«</w:t>
            </w:r>
            <w:r w:rsidRPr="00F1250A">
              <w:rPr>
                <w:rFonts w:ascii="Times New Roman" w:hAnsi="Times New Roman" w:cs="Times New Roman"/>
                <w:sz w:val="28"/>
                <w:szCs w:val="28"/>
                <w:lang w:val="kk-KZ"/>
              </w:rPr>
              <w:t>Дәулет Серікбаев атындағы Шығыс Қазақстан техникалық</w:t>
            </w:r>
          </w:p>
          <w:p w:rsidR="00423518" w:rsidRPr="00F1250A" w:rsidRDefault="00423518" w:rsidP="00E051C9">
            <w:pPr>
              <w:spacing w:after="0" w:line="240" w:lineRule="auto"/>
              <w:ind w:firstLine="34"/>
              <w:jc w:val="center"/>
              <w:rPr>
                <w:rFonts w:ascii="Times New Roman" w:hAnsi="Times New Roman" w:cs="Times New Roman"/>
                <w:sz w:val="28"/>
                <w:szCs w:val="28"/>
              </w:rPr>
            </w:pPr>
            <w:r w:rsidRPr="00F1250A">
              <w:rPr>
                <w:rFonts w:ascii="Times New Roman" w:hAnsi="Times New Roman" w:cs="Times New Roman"/>
                <w:sz w:val="28"/>
                <w:szCs w:val="28"/>
                <w:lang w:val="kk-KZ"/>
              </w:rPr>
              <w:t>университеті</w:t>
            </w:r>
            <w:r w:rsidR="00B143C2" w:rsidRPr="00F1250A">
              <w:rPr>
                <w:rFonts w:ascii="Times New Roman" w:hAnsi="Times New Roman" w:cs="Times New Roman"/>
                <w:sz w:val="28"/>
                <w:szCs w:val="28"/>
                <w:lang w:val="kk-KZ"/>
              </w:rPr>
              <w:t>»</w:t>
            </w:r>
            <w:r w:rsidRPr="00F1250A">
              <w:rPr>
                <w:rFonts w:ascii="Times New Roman" w:hAnsi="Times New Roman" w:cs="Times New Roman"/>
                <w:sz w:val="28"/>
                <w:szCs w:val="28"/>
                <w:lang w:val="kk-KZ"/>
              </w:rPr>
              <w:t xml:space="preserve"> КЕАҚ</w:t>
            </w:r>
          </w:p>
          <w:p w:rsidR="00423518" w:rsidRPr="00F1250A" w:rsidRDefault="00423518" w:rsidP="00E051C9">
            <w:pPr>
              <w:tabs>
                <w:tab w:val="left" w:pos="0"/>
                <w:tab w:val="left" w:pos="600"/>
                <w:tab w:val="left" w:pos="900"/>
              </w:tabs>
              <w:spacing w:after="0" w:line="240" w:lineRule="auto"/>
              <w:ind w:firstLine="34"/>
              <w:jc w:val="center"/>
              <w:rPr>
                <w:rFonts w:ascii="Times New Roman" w:hAnsi="Times New Roman" w:cs="Times New Roman"/>
                <w:sz w:val="28"/>
                <w:szCs w:val="28"/>
              </w:rPr>
            </w:pPr>
          </w:p>
          <w:p w:rsidR="00423518" w:rsidRPr="00F1250A" w:rsidRDefault="00423518" w:rsidP="00E051C9">
            <w:pPr>
              <w:tabs>
                <w:tab w:val="left" w:pos="0"/>
                <w:tab w:val="left" w:pos="600"/>
                <w:tab w:val="left" w:pos="900"/>
              </w:tabs>
              <w:spacing w:after="0" w:line="240" w:lineRule="auto"/>
              <w:ind w:firstLine="34"/>
              <w:jc w:val="center"/>
              <w:rPr>
                <w:rFonts w:ascii="Times New Roman" w:hAnsi="Times New Roman" w:cs="Times New Roman"/>
                <w:sz w:val="28"/>
                <w:szCs w:val="28"/>
              </w:rPr>
            </w:pPr>
          </w:p>
        </w:tc>
      </w:tr>
      <w:tr w:rsidR="00423518" w:rsidRPr="00F1250A" w:rsidTr="004A2BD2">
        <w:trPr>
          <w:jc w:val="center"/>
        </w:trPr>
        <w:tc>
          <w:tcPr>
            <w:tcW w:w="5678" w:type="dxa"/>
            <w:gridSpan w:val="2"/>
            <w:shd w:val="clear" w:color="auto" w:fill="auto"/>
          </w:tcPr>
          <w:p w:rsidR="00423518" w:rsidRPr="00F1250A" w:rsidRDefault="00423518" w:rsidP="00075122">
            <w:pPr>
              <w:tabs>
                <w:tab w:val="left" w:pos="0"/>
                <w:tab w:val="left" w:pos="600"/>
                <w:tab w:val="left" w:pos="900"/>
              </w:tabs>
              <w:spacing w:after="0" w:line="240" w:lineRule="auto"/>
              <w:ind w:firstLine="34"/>
              <w:rPr>
                <w:rFonts w:ascii="Times New Roman" w:eastAsia="MS Mincho" w:hAnsi="Times New Roman" w:cs="Times New Roman"/>
                <w:sz w:val="28"/>
                <w:szCs w:val="28"/>
              </w:rPr>
            </w:pPr>
            <w:r w:rsidRPr="00F1250A">
              <w:rPr>
                <w:rFonts w:ascii="Times New Roman" w:hAnsi="Times New Roman" w:cs="Times New Roman"/>
                <w:sz w:val="28"/>
                <w:szCs w:val="28"/>
                <w:lang w:val="kk-KZ"/>
              </w:rPr>
              <w:t>ӘОЖ</w:t>
            </w:r>
            <w:r w:rsidRPr="00F1250A">
              <w:rPr>
                <w:rFonts w:ascii="Times New Roman" w:hAnsi="Times New Roman" w:cs="Times New Roman"/>
                <w:sz w:val="28"/>
                <w:szCs w:val="28"/>
              </w:rPr>
              <w:t xml:space="preserve"> </w:t>
            </w:r>
            <w:hyperlink r:id="rId8" w:history="1">
              <w:r w:rsidR="00A237BD" w:rsidRPr="00A237BD">
                <w:rPr>
                  <w:rStyle w:val="a9"/>
                  <w:rFonts w:ascii="Times New Roman" w:hAnsi="Times New Roman" w:cs="Times New Roman"/>
                  <w:color w:val="auto"/>
                  <w:sz w:val="28"/>
                  <w:szCs w:val="28"/>
                  <w:u w:val="none"/>
                </w:rPr>
                <w:t>621.039</w:t>
              </w:r>
            </w:hyperlink>
          </w:p>
          <w:p w:rsidR="00423518" w:rsidRPr="00F1250A" w:rsidRDefault="00423518" w:rsidP="00E051C9">
            <w:pPr>
              <w:tabs>
                <w:tab w:val="left" w:pos="0"/>
                <w:tab w:val="left" w:pos="600"/>
                <w:tab w:val="left" w:pos="900"/>
              </w:tabs>
              <w:spacing w:after="0" w:line="240" w:lineRule="auto"/>
              <w:ind w:firstLine="34"/>
              <w:jc w:val="center"/>
              <w:rPr>
                <w:rFonts w:ascii="Times New Roman" w:eastAsia="MS Mincho" w:hAnsi="Times New Roman" w:cs="Times New Roman"/>
                <w:sz w:val="28"/>
                <w:szCs w:val="28"/>
              </w:rPr>
            </w:pPr>
          </w:p>
          <w:p w:rsidR="00423518" w:rsidRPr="00F1250A" w:rsidRDefault="00423518" w:rsidP="00E051C9">
            <w:pPr>
              <w:tabs>
                <w:tab w:val="left" w:pos="0"/>
                <w:tab w:val="left" w:pos="600"/>
                <w:tab w:val="left" w:pos="900"/>
              </w:tabs>
              <w:spacing w:after="0" w:line="240" w:lineRule="auto"/>
              <w:ind w:firstLine="34"/>
              <w:jc w:val="center"/>
              <w:rPr>
                <w:rFonts w:ascii="Times New Roman" w:hAnsi="Times New Roman" w:cs="Times New Roman"/>
                <w:sz w:val="28"/>
                <w:szCs w:val="28"/>
                <w:lang w:val="en-US"/>
              </w:rPr>
            </w:pPr>
          </w:p>
          <w:p w:rsidR="0040111C" w:rsidRPr="00F1250A" w:rsidRDefault="0040111C" w:rsidP="00E051C9">
            <w:pPr>
              <w:tabs>
                <w:tab w:val="left" w:pos="0"/>
                <w:tab w:val="left" w:pos="600"/>
                <w:tab w:val="left" w:pos="900"/>
              </w:tabs>
              <w:spacing w:after="0" w:line="240" w:lineRule="auto"/>
              <w:ind w:firstLine="34"/>
              <w:jc w:val="center"/>
              <w:rPr>
                <w:rFonts w:ascii="Times New Roman" w:hAnsi="Times New Roman" w:cs="Times New Roman"/>
                <w:sz w:val="28"/>
                <w:szCs w:val="28"/>
                <w:lang w:val="en-US"/>
              </w:rPr>
            </w:pPr>
          </w:p>
          <w:p w:rsidR="0040111C" w:rsidRPr="00F1250A" w:rsidRDefault="0040111C" w:rsidP="00E051C9">
            <w:pPr>
              <w:tabs>
                <w:tab w:val="left" w:pos="0"/>
                <w:tab w:val="left" w:pos="600"/>
                <w:tab w:val="left" w:pos="900"/>
              </w:tabs>
              <w:spacing w:after="0" w:line="240" w:lineRule="auto"/>
              <w:ind w:firstLine="34"/>
              <w:jc w:val="center"/>
              <w:rPr>
                <w:rFonts w:ascii="Times New Roman" w:hAnsi="Times New Roman" w:cs="Times New Roman"/>
                <w:sz w:val="28"/>
                <w:szCs w:val="28"/>
                <w:lang w:val="en-US"/>
              </w:rPr>
            </w:pPr>
          </w:p>
          <w:p w:rsidR="004C0A97" w:rsidRPr="00F1250A" w:rsidRDefault="004C0A97" w:rsidP="00E051C9">
            <w:pPr>
              <w:tabs>
                <w:tab w:val="left" w:pos="0"/>
                <w:tab w:val="left" w:pos="600"/>
                <w:tab w:val="left" w:pos="900"/>
              </w:tabs>
              <w:spacing w:after="0" w:line="240" w:lineRule="auto"/>
              <w:ind w:firstLine="34"/>
              <w:jc w:val="center"/>
              <w:rPr>
                <w:rFonts w:ascii="Times New Roman" w:hAnsi="Times New Roman" w:cs="Times New Roman"/>
                <w:sz w:val="28"/>
                <w:szCs w:val="28"/>
                <w:lang w:val="en-US"/>
              </w:rPr>
            </w:pPr>
          </w:p>
        </w:tc>
        <w:tc>
          <w:tcPr>
            <w:tcW w:w="3943" w:type="dxa"/>
            <w:shd w:val="clear" w:color="auto" w:fill="auto"/>
          </w:tcPr>
          <w:p w:rsidR="00423518" w:rsidRPr="00F1250A" w:rsidRDefault="00423518" w:rsidP="00E051C9">
            <w:pPr>
              <w:tabs>
                <w:tab w:val="left" w:pos="0"/>
                <w:tab w:val="left" w:pos="600"/>
                <w:tab w:val="left" w:pos="900"/>
              </w:tabs>
              <w:spacing w:after="0" w:line="240" w:lineRule="auto"/>
              <w:ind w:firstLine="34"/>
              <w:jc w:val="center"/>
              <w:rPr>
                <w:rFonts w:ascii="Times New Roman" w:hAnsi="Times New Roman" w:cs="Times New Roman"/>
                <w:sz w:val="28"/>
                <w:szCs w:val="28"/>
                <w:lang w:val="kk-KZ"/>
              </w:rPr>
            </w:pPr>
            <w:r w:rsidRPr="00F1250A">
              <w:rPr>
                <w:rFonts w:ascii="Times New Roman" w:hAnsi="Times New Roman" w:cs="Times New Roman"/>
                <w:sz w:val="28"/>
                <w:szCs w:val="28"/>
                <w:lang w:val="kk-KZ"/>
              </w:rPr>
              <w:t>Қолжазба</w:t>
            </w:r>
            <w:r w:rsidR="00D91258" w:rsidRPr="00F1250A">
              <w:rPr>
                <w:rFonts w:ascii="Times New Roman" w:hAnsi="Times New Roman" w:cs="Times New Roman"/>
                <w:sz w:val="28"/>
                <w:szCs w:val="28"/>
                <w:lang w:val="kk-KZ"/>
              </w:rPr>
              <w:t xml:space="preserve"> құқығында</w:t>
            </w:r>
          </w:p>
        </w:tc>
      </w:tr>
      <w:tr w:rsidR="00423518" w:rsidRPr="00F1250A" w:rsidTr="004A2BD2">
        <w:trPr>
          <w:jc w:val="center"/>
        </w:trPr>
        <w:tc>
          <w:tcPr>
            <w:tcW w:w="9621" w:type="dxa"/>
            <w:gridSpan w:val="3"/>
            <w:shd w:val="clear" w:color="auto" w:fill="auto"/>
          </w:tcPr>
          <w:p w:rsidR="00423518" w:rsidRPr="00F1250A" w:rsidRDefault="00423518" w:rsidP="00E051C9">
            <w:pPr>
              <w:suppressAutoHyphens/>
              <w:spacing w:after="0" w:line="240" w:lineRule="auto"/>
              <w:ind w:firstLine="34"/>
              <w:jc w:val="center"/>
              <w:rPr>
                <w:rFonts w:ascii="Times New Roman" w:hAnsi="Times New Roman" w:cs="Times New Roman"/>
                <w:b/>
                <w:bCs/>
                <w:sz w:val="28"/>
                <w:szCs w:val="28"/>
                <w:lang w:val="kk-KZ" w:eastAsia="ar-SA"/>
              </w:rPr>
            </w:pPr>
            <w:r w:rsidRPr="00F1250A">
              <w:rPr>
                <w:rFonts w:ascii="Times New Roman" w:hAnsi="Times New Roman" w:cs="Times New Roman"/>
                <w:b/>
                <w:bCs/>
                <w:sz w:val="28"/>
                <w:szCs w:val="28"/>
                <w:lang w:val="kk-KZ" w:eastAsia="ar-SA"/>
              </w:rPr>
              <w:t>МҰҚТАНОВА НАЗЕРКЕ</w:t>
            </w:r>
          </w:p>
          <w:p w:rsidR="00423518" w:rsidRPr="00F1250A" w:rsidRDefault="00423518" w:rsidP="00E051C9">
            <w:pPr>
              <w:suppressAutoHyphens/>
              <w:spacing w:after="0" w:line="240" w:lineRule="auto"/>
              <w:ind w:firstLine="34"/>
              <w:jc w:val="center"/>
              <w:rPr>
                <w:rFonts w:ascii="Times New Roman" w:hAnsi="Times New Roman" w:cs="Times New Roman"/>
                <w:bCs/>
                <w:sz w:val="28"/>
                <w:szCs w:val="28"/>
                <w:lang w:eastAsia="ar-SA"/>
              </w:rPr>
            </w:pPr>
          </w:p>
          <w:p w:rsidR="0040111C" w:rsidRPr="00F1250A" w:rsidRDefault="0040111C" w:rsidP="00E051C9">
            <w:pPr>
              <w:suppressAutoHyphens/>
              <w:spacing w:after="0" w:line="240" w:lineRule="auto"/>
              <w:ind w:firstLine="34"/>
              <w:jc w:val="center"/>
              <w:rPr>
                <w:rFonts w:ascii="Times New Roman" w:hAnsi="Times New Roman" w:cs="Times New Roman"/>
                <w:bCs/>
                <w:sz w:val="28"/>
                <w:szCs w:val="28"/>
                <w:lang w:eastAsia="ar-SA"/>
              </w:rPr>
            </w:pPr>
          </w:p>
          <w:p w:rsidR="00423518" w:rsidRPr="00F1250A" w:rsidRDefault="00423518" w:rsidP="00E051C9">
            <w:pPr>
              <w:tabs>
                <w:tab w:val="left" w:pos="0"/>
                <w:tab w:val="left" w:pos="600"/>
                <w:tab w:val="left" w:pos="900"/>
              </w:tabs>
              <w:spacing w:after="0" w:line="240" w:lineRule="auto"/>
              <w:ind w:firstLine="34"/>
              <w:jc w:val="center"/>
              <w:rPr>
                <w:rFonts w:ascii="Times New Roman" w:hAnsi="Times New Roman" w:cs="Times New Roman"/>
                <w:b/>
                <w:sz w:val="28"/>
                <w:szCs w:val="28"/>
              </w:rPr>
            </w:pPr>
            <w:r w:rsidRPr="00F1250A">
              <w:rPr>
                <w:rStyle w:val="jlqj4b"/>
                <w:rFonts w:ascii="Times New Roman" w:hAnsi="Times New Roman" w:cs="Times New Roman"/>
                <w:b/>
                <w:sz w:val="28"/>
                <w:szCs w:val="28"/>
                <w:lang w:val="kk-KZ"/>
              </w:rPr>
              <w:t xml:space="preserve">Жоғары жылдамдықты газдық жалынды тозаңдау </w:t>
            </w:r>
            <w:r w:rsidR="0079160B">
              <w:rPr>
                <w:rStyle w:val="jlqj4b"/>
                <w:rFonts w:ascii="Times New Roman" w:hAnsi="Times New Roman" w:cs="Times New Roman"/>
                <w:b/>
                <w:sz w:val="28"/>
                <w:szCs w:val="28"/>
                <w:lang w:val="kk-KZ"/>
              </w:rPr>
              <w:t>кезінде WC-</w:t>
            </w:r>
            <w:r w:rsidRPr="00F1250A">
              <w:rPr>
                <w:rStyle w:val="jlqj4b"/>
                <w:rFonts w:ascii="Times New Roman" w:hAnsi="Times New Roman" w:cs="Times New Roman"/>
                <w:b/>
                <w:sz w:val="28"/>
                <w:szCs w:val="28"/>
                <w:lang w:val="kk-KZ"/>
              </w:rPr>
              <w:t>Co-Cr жабындарының құрылымын, фазалық құрамын және қасиеттерін қалыптастыру</w:t>
            </w:r>
          </w:p>
        </w:tc>
      </w:tr>
      <w:tr w:rsidR="00423518" w:rsidRPr="00F1250A" w:rsidTr="004A2BD2">
        <w:trPr>
          <w:jc w:val="center"/>
        </w:trPr>
        <w:tc>
          <w:tcPr>
            <w:tcW w:w="9621" w:type="dxa"/>
            <w:gridSpan w:val="3"/>
            <w:shd w:val="clear" w:color="auto" w:fill="auto"/>
          </w:tcPr>
          <w:p w:rsidR="00423518" w:rsidRPr="00F1250A" w:rsidRDefault="00423518" w:rsidP="00E051C9">
            <w:pPr>
              <w:tabs>
                <w:tab w:val="left" w:pos="0"/>
                <w:tab w:val="left" w:pos="600"/>
                <w:tab w:val="left" w:pos="900"/>
              </w:tabs>
              <w:spacing w:after="0" w:line="240" w:lineRule="auto"/>
              <w:ind w:firstLine="34"/>
              <w:jc w:val="center"/>
              <w:rPr>
                <w:rFonts w:ascii="Times New Roman" w:hAnsi="Times New Roman" w:cs="Times New Roman"/>
                <w:b/>
                <w:sz w:val="28"/>
                <w:szCs w:val="28"/>
              </w:rPr>
            </w:pPr>
          </w:p>
        </w:tc>
      </w:tr>
      <w:tr w:rsidR="00423518" w:rsidRPr="00F1250A" w:rsidTr="004A2BD2">
        <w:trPr>
          <w:jc w:val="center"/>
        </w:trPr>
        <w:tc>
          <w:tcPr>
            <w:tcW w:w="9621" w:type="dxa"/>
            <w:gridSpan w:val="3"/>
            <w:shd w:val="clear" w:color="auto" w:fill="auto"/>
          </w:tcPr>
          <w:p w:rsidR="00423518" w:rsidRPr="00F1250A" w:rsidRDefault="00423518" w:rsidP="00E051C9">
            <w:pPr>
              <w:tabs>
                <w:tab w:val="left" w:pos="360"/>
                <w:tab w:val="left" w:pos="600"/>
                <w:tab w:val="left" w:pos="900"/>
              </w:tabs>
              <w:spacing w:after="0" w:line="240" w:lineRule="auto"/>
              <w:ind w:firstLine="34"/>
              <w:jc w:val="center"/>
              <w:rPr>
                <w:rFonts w:ascii="Times New Roman" w:hAnsi="Times New Roman" w:cs="Times New Roman"/>
                <w:sz w:val="28"/>
                <w:szCs w:val="28"/>
              </w:rPr>
            </w:pPr>
            <w:bookmarkStart w:id="2" w:name="_Hlk102429703"/>
            <w:r w:rsidRPr="00F1250A">
              <w:rPr>
                <w:rFonts w:ascii="Times New Roman" w:hAnsi="Times New Roman" w:cs="Times New Roman"/>
                <w:sz w:val="28"/>
                <w:szCs w:val="28"/>
              </w:rPr>
              <w:t>8D05301</w:t>
            </w:r>
            <w:r w:rsidRPr="00F1250A">
              <w:rPr>
                <w:rFonts w:ascii="Times New Roman" w:hAnsi="Times New Roman" w:cs="Times New Roman"/>
                <w:sz w:val="28"/>
                <w:szCs w:val="28"/>
                <w:lang w:bidi="kk-KZ"/>
              </w:rPr>
              <w:t xml:space="preserve"> </w:t>
            </w:r>
            <w:r w:rsidRPr="00F1250A">
              <w:rPr>
                <w:rFonts w:ascii="Times New Roman" w:hAnsi="Times New Roman" w:cs="Times New Roman"/>
                <w:sz w:val="28"/>
                <w:szCs w:val="28"/>
              </w:rPr>
              <w:t>– «Техни</w:t>
            </w:r>
            <w:r w:rsidRPr="00F1250A">
              <w:rPr>
                <w:rFonts w:ascii="Times New Roman" w:hAnsi="Times New Roman" w:cs="Times New Roman"/>
                <w:sz w:val="28"/>
                <w:szCs w:val="28"/>
                <w:lang w:val="kk-KZ"/>
              </w:rPr>
              <w:t>калық физика</w:t>
            </w:r>
            <w:r w:rsidRPr="00F1250A">
              <w:rPr>
                <w:rFonts w:ascii="Times New Roman" w:hAnsi="Times New Roman" w:cs="Times New Roman"/>
                <w:sz w:val="28"/>
                <w:szCs w:val="28"/>
              </w:rPr>
              <w:t>»</w:t>
            </w:r>
          </w:p>
          <w:bookmarkEnd w:id="2"/>
          <w:p w:rsidR="00423518" w:rsidRPr="00F1250A" w:rsidRDefault="00423518" w:rsidP="00E051C9">
            <w:pPr>
              <w:tabs>
                <w:tab w:val="left" w:pos="0"/>
                <w:tab w:val="left" w:pos="600"/>
                <w:tab w:val="left" w:pos="900"/>
              </w:tabs>
              <w:spacing w:after="0" w:line="240" w:lineRule="auto"/>
              <w:ind w:firstLine="34"/>
              <w:jc w:val="center"/>
              <w:rPr>
                <w:rFonts w:ascii="Times New Roman" w:hAnsi="Times New Roman" w:cs="Times New Roman"/>
                <w:sz w:val="28"/>
                <w:szCs w:val="28"/>
              </w:rPr>
            </w:pPr>
          </w:p>
        </w:tc>
      </w:tr>
      <w:tr w:rsidR="00423518" w:rsidRPr="00F1250A" w:rsidTr="004A2BD2">
        <w:trPr>
          <w:jc w:val="center"/>
        </w:trPr>
        <w:tc>
          <w:tcPr>
            <w:tcW w:w="9621" w:type="dxa"/>
            <w:gridSpan w:val="3"/>
            <w:shd w:val="clear" w:color="auto" w:fill="auto"/>
          </w:tcPr>
          <w:p w:rsidR="0040111C" w:rsidRPr="00F1250A" w:rsidRDefault="00423518" w:rsidP="00E051C9">
            <w:pPr>
              <w:tabs>
                <w:tab w:val="left" w:pos="0"/>
                <w:tab w:val="left" w:pos="600"/>
                <w:tab w:val="left" w:pos="900"/>
              </w:tabs>
              <w:spacing w:after="0" w:line="240" w:lineRule="auto"/>
              <w:ind w:firstLine="34"/>
              <w:jc w:val="center"/>
              <w:rPr>
                <w:rFonts w:ascii="Times New Roman" w:hAnsi="Times New Roman" w:cs="Times New Roman"/>
                <w:sz w:val="28"/>
                <w:szCs w:val="28"/>
              </w:rPr>
            </w:pPr>
            <w:r w:rsidRPr="00F1250A">
              <w:rPr>
                <w:rFonts w:ascii="Times New Roman" w:hAnsi="Times New Roman" w:cs="Times New Roman"/>
                <w:sz w:val="28"/>
                <w:szCs w:val="28"/>
              </w:rPr>
              <w:t>Философия докторы (Ph.D)</w:t>
            </w:r>
          </w:p>
          <w:p w:rsidR="00423518" w:rsidRPr="00F1250A" w:rsidRDefault="00423518" w:rsidP="00E051C9">
            <w:pPr>
              <w:tabs>
                <w:tab w:val="left" w:pos="0"/>
                <w:tab w:val="left" w:pos="600"/>
                <w:tab w:val="left" w:pos="900"/>
              </w:tabs>
              <w:spacing w:after="0" w:line="240" w:lineRule="auto"/>
              <w:ind w:firstLine="34"/>
              <w:jc w:val="center"/>
              <w:rPr>
                <w:rFonts w:ascii="Times New Roman" w:hAnsi="Times New Roman" w:cs="Times New Roman"/>
                <w:sz w:val="28"/>
                <w:szCs w:val="28"/>
              </w:rPr>
            </w:pPr>
            <w:r w:rsidRPr="00F1250A">
              <w:rPr>
                <w:rFonts w:ascii="Times New Roman" w:hAnsi="Times New Roman" w:cs="Times New Roman"/>
                <w:sz w:val="28"/>
                <w:szCs w:val="28"/>
              </w:rPr>
              <w:t xml:space="preserve">дәрежесін </w:t>
            </w:r>
            <w:r w:rsidR="00D91258" w:rsidRPr="00F1250A">
              <w:rPr>
                <w:rFonts w:ascii="Times New Roman" w:hAnsi="Times New Roman" w:cs="Times New Roman"/>
                <w:sz w:val="28"/>
                <w:szCs w:val="28"/>
                <w:lang w:val="kk-KZ"/>
              </w:rPr>
              <w:t>а</w:t>
            </w:r>
            <w:r w:rsidRPr="00F1250A">
              <w:rPr>
                <w:rFonts w:ascii="Times New Roman" w:hAnsi="Times New Roman" w:cs="Times New Roman"/>
                <w:sz w:val="28"/>
                <w:szCs w:val="28"/>
              </w:rPr>
              <w:t>лу</w:t>
            </w:r>
            <w:r w:rsidR="00D91258" w:rsidRPr="00F1250A">
              <w:rPr>
                <w:rFonts w:ascii="Times New Roman" w:hAnsi="Times New Roman" w:cs="Times New Roman"/>
                <w:sz w:val="28"/>
                <w:szCs w:val="28"/>
                <w:lang w:val="kk-KZ"/>
              </w:rPr>
              <w:t xml:space="preserve"> үшін жазылған</w:t>
            </w:r>
            <w:r w:rsidRPr="00F1250A">
              <w:rPr>
                <w:rFonts w:ascii="Times New Roman" w:hAnsi="Times New Roman" w:cs="Times New Roman"/>
                <w:sz w:val="28"/>
                <w:szCs w:val="28"/>
                <w:lang w:val="kk-KZ"/>
              </w:rPr>
              <w:t xml:space="preserve"> </w:t>
            </w:r>
            <w:r w:rsidRPr="00F1250A">
              <w:rPr>
                <w:rFonts w:ascii="Times New Roman" w:hAnsi="Times New Roman" w:cs="Times New Roman"/>
                <w:sz w:val="28"/>
                <w:szCs w:val="28"/>
              </w:rPr>
              <w:t>диссертация</w:t>
            </w:r>
          </w:p>
          <w:p w:rsidR="00423518" w:rsidRPr="00F1250A" w:rsidRDefault="00423518" w:rsidP="00E051C9">
            <w:pPr>
              <w:tabs>
                <w:tab w:val="left" w:pos="0"/>
                <w:tab w:val="left" w:pos="600"/>
                <w:tab w:val="left" w:pos="900"/>
              </w:tabs>
              <w:spacing w:after="0" w:line="240" w:lineRule="auto"/>
              <w:ind w:firstLine="34"/>
              <w:jc w:val="center"/>
              <w:rPr>
                <w:rFonts w:ascii="Times New Roman" w:hAnsi="Times New Roman" w:cs="Times New Roman"/>
                <w:sz w:val="28"/>
                <w:szCs w:val="28"/>
              </w:rPr>
            </w:pPr>
          </w:p>
          <w:p w:rsidR="00423518" w:rsidRPr="00F1250A" w:rsidRDefault="00423518" w:rsidP="00E051C9">
            <w:pPr>
              <w:tabs>
                <w:tab w:val="left" w:pos="0"/>
                <w:tab w:val="left" w:pos="600"/>
                <w:tab w:val="left" w:pos="900"/>
              </w:tabs>
              <w:spacing w:after="0" w:line="240" w:lineRule="auto"/>
              <w:ind w:firstLine="34"/>
              <w:jc w:val="center"/>
              <w:rPr>
                <w:rFonts w:ascii="Times New Roman" w:hAnsi="Times New Roman" w:cs="Times New Roman"/>
                <w:sz w:val="28"/>
                <w:szCs w:val="28"/>
              </w:rPr>
            </w:pPr>
          </w:p>
          <w:p w:rsidR="00423518" w:rsidRPr="00F1250A" w:rsidRDefault="00423518" w:rsidP="00E051C9">
            <w:pPr>
              <w:tabs>
                <w:tab w:val="left" w:pos="0"/>
                <w:tab w:val="left" w:pos="600"/>
                <w:tab w:val="left" w:pos="900"/>
              </w:tabs>
              <w:spacing w:after="0" w:line="240" w:lineRule="auto"/>
              <w:ind w:firstLine="34"/>
              <w:jc w:val="center"/>
              <w:rPr>
                <w:rFonts w:ascii="Times New Roman" w:hAnsi="Times New Roman" w:cs="Times New Roman"/>
                <w:sz w:val="28"/>
                <w:szCs w:val="28"/>
              </w:rPr>
            </w:pPr>
          </w:p>
          <w:p w:rsidR="0040111C" w:rsidRPr="00F1250A" w:rsidRDefault="0040111C" w:rsidP="00E051C9">
            <w:pPr>
              <w:tabs>
                <w:tab w:val="left" w:pos="0"/>
                <w:tab w:val="left" w:pos="600"/>
                <w:tab w:val="left" w:pos="900"/>
              </w:tabs>
              <w:spacing w:after="0" w:line="240" w:lineRule="auto"/>
              <w:ind w:firstLine="34"/>
              <w:jc w:val="center"/>
              <w:rPr>
                <w:rFonts w:ascii="Times New Roman" w:hAnsi="Times New Roman" w:cs="Times New Roman"/>
                <w:sz w:val="28"/>
                <w:szCs w:val="28"/>
              </w:rPr>
            </w:pPr>
          </w:p>
          <w:p w:rsidR="0040111C" w:rsidRPr="00F1250A" w:rsidRDefault="0040111C" w:rsidP="00E051C9">
            <w:pPr>
              <w:tabs>
                <w:tab w:val="left" w:pos="0"/>
                <w:tab w:val="left" w:pos="600"/>
                <w:tab w:val="left" w:pos="900"/>
              </w:tabs>
              <w:spacing w:after="0" w:line="240" w:lineRule="auto"/>
              <w:ind w:firstLine="34"/>
              <w:jc w:val="center"/>
              <w:rPr>
                <w:rFonts w:ascii="Times New Roman" w:hAnsi="Times New Roman" w:cs="Times New Roman"/>
                <w:sz w:val="28"/>
                <w:szCs w:val="28"/>
              </w:rPr>
            </w:pPr>
          </w:p>
        </w:tc>
      </w:tr>
      <w:tr w:rsidR="00423518" w:rsidRPr="00F1250A" w:rsidTr="004A2BD2">
        <w:trPr>
          <w:trHeight w:val="620"/>
          <w:jc w:val="center"/>
        </w:trPr>
        <w:tc>
          <w:tcPr>
            <w:tcW w:w="4531" w:type="dxa"/>
            <w:vMerge w:val="restart"/>
            <w:shd w:val="clear" w:color="auto" w:fill="auto"/>
          </w:tcPr>
          <w:p w:rsidR="00423518" w:rsidRPr="00F1250A" w:rsidRDefault="00423518" w:rsidP="00E051C9">
            <w:pPr>
              <w:tabs>
                <w:tab w:val="left" w:pos="0"/>
                <w:tab w:val="left" w:pos="600"/>
                <w:tab w:val="left" w:pos="900"/>
              </w:tabs>
              <w:spacing w:after="0" w:line="240" w:lineRule="auto"/>
              <w:ind w:firstLine="34"/>
              <w:jc w:val="center"/>
              <w:rPr>
                <w:rFonts w:ascii="Times New Roman" w:hAnsi="Times New Roman" w:cs="Times New Roman"/>
                <w:sz w:val="28"/>
                <w:szCs w:val="28"/>
              </w:rPr>
            </w:pPr>
          </w:p>
        </w:tc>
        <w:tc>
          <w:tcPr>
            <w:tcW w:w="5090" w:type="dxa"/>
            <w:gridSpan w:val="2"/>
            <w:shd w:val="clear" w:color="auto" w:fill="auto"/>
          </w:tcPr>
          <w:p w:rsidR="00423518" w:rsidRPr="00F1250A" w:rsidRDefault="009B6804" w:rsidP="009B6804">
            <w:pPr>
              <w:tabs>
                <w:tab w:val="left" w:pos="360"/>
                <w:tab w:val="left" w:pos="600"/>
                <w:tab w:val="left" w:pos="900"/>
              </w:tabs>
              <w:spacing w:after="0" w:line="240" w:lineRule="auto"/>
              <w:ind w:firstLine="34"/>
              <w:rPr>
                <w:rFonts w:ascii="Times New Roman" w:hAnsi="Times New Roman" w:cs="Times New Roman"/>
                <w:sz w:val="28"/>
                <w:szCs w:val="28"/>
              </w:rPr>
            </w:pPr>
            <w:r w:rsidRPr="00F1250A">
              <w:rPr>
                <w:rFonts w:ascii="Times New Roman" w:hAnsi="Times New Roman" w:cs="Times New Roman"/>
                <w:sz w:val="28"/>
                <w:szCs w:val="28"/>
                <w:lang w:val="kk-KZ"/>
              </w:rPr>
              <w:t xml:space="preserve">       </w:t>
            </w:r>
            <w:r w:rsidR="00D91258" w:rsidRPr="00F1250A">
              <w:rPr>
                <w:rFonts w:ascii="Times New Roman" w:hAnsi="Times New Roman" w:cs="Times New Roman"/>
                <w:sz w:val="28"/>
                <w:szCs w:val="28"/>
                <w:lang w:val="kk-KZ"/>
              </w:rPr>
              <w:t>Отандық ғ</w:t>
            </w:r>
            <w:r w:rsidR="00423518" w:rsidRPr="00F1250A">
              <w:rPr>
                <w:rFonts w:ascii="Times New Roman" w:hAnsi="Times New Roman" w:cs="Times New Roman"/>
                <w:sz w:val="28"/>
                <w:szCs w:val="28"/>
                <w:lang w:val="kk-KZ"/>
              </w:rPr>
              <w:t>ылыми кеңесші</w:t>
            </w:r>
            <w:r w:rsidR="00423518" w:rsidRPr="00F1250A">
              <w:rPr>
                <w:rFonts w:ascii="Times New Roman" w:hAnsi="Times New Roman" w:cs="Times New Roman"/>
                <w:sz w:val="28"/>
                <w:szCs w:val="28"/>
              </w:rPr>
              <w:t>:</w:t>
            </w:r>
          </w:p>
          <w:p w:rsidR="00423518" w:rsidRPr="00F1250A" w:rsidRDefault="00423518" w:rsidP="00E051C9">
            <w:pPr>
              <w:tabs>
                <w:tab w:val="left" w:pos="0"/>
                <w:tab w:val="left" w:pos="600"/>
                <w:tab w:val="left" w:pos="900"/>
              </w:tabs>
              <w:spacing w:after="0" w:line="240" w:lineRule="auto"/>
              <w:ind w:firstLine="34"/>
              <w:jc w:val="center"/>
              <w:rPr>
                <w:rFonts w:ascii="Times New Roman" w:hAnsi="Times New Roman" w:cs="Times New Roman"/>
                <w:sz w:val="28"/>
                <w:szCs w:val="28"/>
              </w:rPr>
            </w:pPr>
            <w:r w:rsidRPr="00F1250A">
              <w:rPr>
                <w:rFonts w:ascii="Times New Roman" w:eastAsia="Calibri" w:hAnsi="Times New Roman" w:cs="Times New Roman"/>
                <w:sz w:val="28"/>
                <w:szCs w:val="28"/>
              </w:rPr>
              <w:t xml:space="preserve">PhD, </w:t>
            </w:r>
            <w:r w:rsidRPr="00F1250A">
              <w:rPr>
                <w:rFonts w:ascii="Times New Roman" w:eastAsia="Calibri" w:hAnsi="Times New Roman" w:cs="Times New Roman"/>
                <w:sz w:val="28"/>
                <w:szCs w:val="28"/>
                <w:lang w:val="kk-KZ"/>
              </w:rPr>
              <w:t xml:space="preserve">профессор </w:t>
            </w:r>
            <w:r w:rsidRPr="00F1250A">
              <w:rPr>
                <w:rFonts w:ascii="Times New Roman" w:hAnsi="Times New Roman" w:cs="Times New Roman"/>
                <w:sz w:val="28"/>
                <w:szCs w:val="28"/>
                <w:lang w:val="kk-KZ"/>
              </w:rPr>
              <w:t>Рахадилов</w:t>
            </w:r>
            <w:r w:rsidRPr="00F1250A">
              <w:rPr>
                <w:rFonts w:ascii="Times New Roman" w:hAnsi="Times New Roman" w:cs="Times New Roman"/>
                <w:sz w:val="28"/>
                <w:szCs w:val="28"/>
              </w:rPr>
              <w:t xml:space="preserve"> </w:t>
            </w:r>
            <w:r w:rsidRPr="00F1250A">
              <w:rPr>
                <w:rFonts w:ascii="Times New Roman" w:hAnsi="Times New Roman" w:cs="Times New Roman"/>
                <w:sz w:val="28"/>
                <w:szCs w:val="28"/>
                <w:lang w:val="kk-KZ"/>
              </w:rPr>
              <w:t>Б</w:t>
            </w:r>
            <w:r w:rsidRPr="00F1250A">
              <w:rPr>
                <w:rFonts w:ascii="Times New Roman" w:hAnsi="Times New Roman" w:cs="Times New Roman"/>
                <w:sz w:val="28"/>
                <w:szCs w:val="28"/>
              </w:rPr>
              <w:t>.К.</w:t>
            </w:r>
          </w:p>
          <w:p w:rsidR="00D91258" w:rsidRPr="00F1250A" w:rsidRDefault="009B6804" w:rsidP="009B6804">
            <w:pPr>
              <w:tabs>
                <w:tab w:val="left" w:pos="0"/>
                <w:tab w:val="left" w:pos="600"/>
                <w:tab w:val="left" w:pos="900"/>
              </w:tabs>
              <w:spacing w:after="0" w:line="240" w:lineRule="auto"/>
              <w:ind w:firstLine="34"/>
              <w:rPr>
                <w:rFonts w:ascii="Times New Roman" w:hAnsi="Times New Roman" w:cs="Times New Roman"/>
                <w:sz w:val="28"/>
                <w:szCs w:val="28"/>
                <w:lang w:val="kk-KZ"/>
              </w:rPr>
            </w:pPr>
            <w:r w:rsidRPr="00F1250A">
              <w:rPr>
                <w:rFonts w:ascii="Times New Roman" w:hAnsi="Times New Roman" w:cs="Times New Roman"/>
                <w:sz w:val="28"/>
                <w:szCs w:val="28"/>
                <w:lang w:val="kk-KZ"/>
              </w:rPr>
              <w:t xml:space="preserve">        </w:t>
            </w:r>
            <w:r w:rsidR="00D91258" w:rsidRPr="00F1250A">
              <w:rPr>
                <w:rFonts w:ascii="Times New Roman" w:hAnsi="Times New Roman" w:cs="Times New Roman"/>
                <w:sz w:val="28"/>
                <w:szCs w:val="28"/>
                <w:lang w:val="kk-KZ"/>
              </w:rPr>
              <w:t>(ҚР, «</w:t>
            </w:r>
            <w:r w:rsidR="00D91258" w:rsidRPr="00F1250A">
              <w:rPr>
                <w:rFonts w:ascii="Times New Roman" w:hAnsi="Times New Roman" w:cs="Times New Roman"/>
                <w:sz w:val="28"/>
                <w:szCs w:val="28"/>
                <w:lang w:val="en-US"/>
              </w:rPr>
              <w:t>PlasmaScience</w:t>
            </w:r>
            <w:r w:rsidR="00D91258" w:rsidRPr="00F1250A">
              <w:rPr>
                <w:rFonts w:ascii="Times New Roman" w:hAnsi="Times New Roman" w:cs="Times New Roman"/>
                <w:sz w:val="28"/>
                <w:szCs w:val="28"/>
                <w:lang w:val="kk-KZ"/>
              </w:rPr>
              <w:t>» ЖШС)</w:t>
            </w:r>
          </w:p>
        </w:tc>
      </w:tr>
      <w:tr w:rsidR="00423518" w:rsidRPr="00F1250A" w:rsidTr="004A2BD2">
        <w:trPr>
          <w:trHeight w:val="622"/>
          <w:jc w:val="center"/>
        </w:trPr>
        <w:tc>
          <w:tcPr>
            <w:tcW w:w="4531" w:type="dxa"/>
            <w:vMerge/>
            <w:shd w:val="clear" w:color="auto" w:fill="auto"/>
          </w:tcPr>
          <w:p w:rsidR="00423518" w:rsidRPr="00F1250A" w:rsidRDefault="00423518" w:rsidP="00E051C9">
            <w:pPr>
              <w:tabs>
                <w:tab w:val="left" w:pos="0"/>
                <w:tab w:val="left" w:pos="600"/>
                <w:tab w:val="left" w:pos="900"/>
              </w:tabs>
              <w:spacing w:after="0" w:line="240" w:lineRule="auto"/>
              <w:ind w:firstLine="34"/>
              <w:jc w:val="center"/>
              <w:rPr>
                <w:rFonts w:ascii="Times New Roman" w:hAnsi="Times New Roman" w:cs="Times New Roman"/>
                <w:sz w:val="28"/>
                <w:szCs w:val="28"/>
              </w:rPr>
            </w:pPr>
          </w:p>
        </w:tc>
        <w:tc>
          <w:tcPr>
            <w:tcW w:w="5090" w:type="dxa"/>
            <w:gridSpan w:val="2"/>
            <w:shd w:val="clear" w:color="auto" w:fill="auto"/>
          </w:tcPr>
          <w:p w:rsidR="00423518" w:rsidRPr="00F1250A" w:rsidRDefault="00423518" w:rsidP="00E051C9">
            <w:pPr>
              <w:tabs>
                <w:tab w:val="left" w:pos="0"/>
                <w:tab w:val="left" w:pos="600"/>
                <w:tab w:val="left" w:pos="900"/>
              </w:tabs>
              <w:spacing w:after="0" w:line="240" w:lineRule="auto"/>
              <w:ind w:firstLine="34"/>
              <w:jc w:val="center"/>
              <w:rPr>
                <w:rFonts w:ascii="Times New Roman" w:hAnsi="Times New Roman" w:cs="Times New Roman"/>
                <w:sz w:val="28"/>
                <w:szCs w:val="28"/>
                <w:lang w:val="kk-KZ"/>
              </w:rPr>
            </w:pPr>
          </w:p>
        </w:tc>
      </w:tr>
      <w:tr w:rsidR="00423518" w:rsidRPr="00F1250A" w:rsidTr="004A2BD2">
        <w:trPr>
          <w:trHeight w:val="622"/>
          <w:jc w:val="center"/>
        </w:trPr>
        <w:tc>
          <w:tcPr>
            <w:tcW w:w="4531" w:type="dxa"/>
            <w:shd w:val="clear" w:color="auto" w:fill="auto"/>
          </w:tcPr>
          <w:p w:rsidR="00423518" w:rsidRPr="00F1250A" w:rsidRDefault="00423518" w:rsidP="00E051C9">
            <w:pPr>
              <w:tabs>
                <w:tab w:val="left" w:pos="0"/>
                <w:tab w:val="left" w:pos="600"/>
                <w:tab w:val="left" w:pos="900"/>
              </w:tabs>
              <w:spacing w:after="0" w:line="240" w:lineRule="auto"/>
              <w:ind w:firstLine="34"/>
              <w:jc w:val="center"/>
              <w:rPr>
                <w:rFonts w:ascii="Times New Roman" w:hAnsi="Times New Roman" w:cs="Times New Roman"/>
                <w:sz w:val="28"/>
                <w:szCs w:val="28"/>
              </w:rPr>
            </w:pPr>
          </w:p>
        </w:tc>
        <w:tc>
          <w:tcPr>
            <w:tcW w:w="5090" w:type="dxa"/>
            <w:gridSpan w:val="2"/>
            <w:shd w:val="clear" w:color="auto" w:fill="auto"/>
          </w:tcPr>
          <w:p w:rsidR="00423518" w:rsidRPr="00F1250A" w:rsidRDefault="009B6804" w:rsidP="009B6804">
            <w:pPr>
              <w:tabs>
                <w:tab w:val="left" w:pos="0"/>
                <w:tab w:val="left" w:pos="600"/>
                <w:tab w:val="left" w:pos="900"/>
              </w:tabs>
              <w:spacing w:after="0" w:line="240" w:lineRule="auto"/>
              <w:ind w:firstLine="34"/>
              <w:rPr>
                <w:rFonts w:ascii="Times New Roman" w:eastAsia="Calibri" w:hAnsi="Times New Roman" w:cs="Times New Roman"/>
                <w:sz w:val="28"/>
                <w:szCs w:val="28"/>
              </w:rPr>
            </w:pPr>
            <w:r w:rsidRPr="00F1250A">
              <w:rPr>
                <w:rFonts w:ascii="Times New Roman" w:eastAsia="Calibri" w:hAnsi="Times New Roman" w:cs="Times New Roman"/>
                <w:sz w:val="28"/>
                <w:szCs w:val="28"/>
                <w:lang w:val="kk-KZ"/>
              </w:rPr>
              <w:t xml:space="preserve">        </w:t>
            </w:r>
            <w:r w:rsidR="00423518" w:rsidRPr="00F1250A">
              <w:rPr>
                <w:rFonts w:ascii="Times New Roman" w:eastAsia="Calibri" w:hAnsi="Times New Roman" w:cs="Times New Roman"/>
                <w:sz w:val="28"/>
                <w:szCs w:val="28"/>
              </w:rPr>
              <w:t>Шетелдік ғылыми кеңесші:</w:t>
            </w:r>
          </w:p>
          <w:p w:rsidR="00423518" w:rsidRPr="00F1250A" w:rsidRDefault="00423518" w:rsidP="009B6804">
            <w:pPr>
              <w:tabs>
                <w:tab w:val="left" w:pos="600"/>
                <w:tab w:val="left" w:pos="900"/>
              </w:tabs>
              <w:spacing w:after="0" w:line="240" w:lineRule="auto"/>
              <w:ind w:left="602"/>
              <w:rPr>
                <w:rFonts w:ascii="Times New Roman" w:eastAsia="Calibri" w:hAnsi="Times New Roman" w:cs="Times New Roman"/>
                <w:sz w:val="28"/>
                <w:szCs w:val="28"/>
              </w:rPr>
            </w:pPr>
            <w:r w:rsidRPr="00F1250A">
              <w:rPr>
                <w:rFonts w:ascii="Times New Roman" w:eastAsia="Calibri" w:hAnsi="Times New Roman" w:cs="Times New Roman"/>
                <w:sz w:val="28"/>
                <w:szCs w:val="28"/>
                <w:lang w:val="en-US"/>
              </w:rPr>
              <w:t>PhD</w:t>
            </w:r>
            <w:r w:rsidRPr="00F1250A">
              <w:rPr>
                <w:rFonts w:ascii="Times New Roman" w:eastAsia="Calibri" w:hAnsi="Times New Roman" w:cs="Times New Roman"/>
                <w:sz w:val="28"/>
                <w:szCs w:val="28"/>
              </w:rPr>
              <w:t xml:space="preserve">, профессор </w:t>
            </w:r>
            <w:r w:rsidRPr="00F1250A">
              <w:rPr>
                <w:rFonts w:ascii="Times New Roman" w:eastAsia="Calibri" w:hAnsi="Times New Roman" w:cs="Times New Roman"/>
                <w:bCs/>
                <w:sz w:val="28"/>
                <w:szCs w:val="28"/>
                <w:lang w:val="en-US"/>
              </w:rPr>
              <w:t>Piotr</w:t>
            </w:r>
            <w:r w:rsidRPr="00F1250A">
              <w:rPr>
                <w:rFonts w:ascii="Times New Roman" w:eastAsia="Calibri" w:hAnsi="Times New Roman" w:cs="Times New Roman"/>
                <w:bCs/>
                <w:sz w:val="28"/>
                <w:szCs w:val="28"/>
              </w:rPr>
              <w:t xml:space="preserve"> </w:t>
            </w:r>
            <w:r w:rsidRPr="00F1250A">
              <w:rPr>
                <w:rFonts w:ascii="Times New Roman" w:eastAsia="Calibri" w:hAnsi="Times New Roman" w:cs="Times New Roman"/>
                <w:bCs/>
                <w:sz w:val="28"/>
                <w:szCs w:val="28"/>
                <w:lang w:val="en-US"/>
              </w:rPr>
              <w:t>Kowalewski</w:t>
            </w:r>
            <w:r w:rsidRPr="00F1250A">
              <w:rPr>
                <w:rFonts w:ascii="Times New Roman" w:eastAsia="Calibri" w:hAnsi="Times New Roman" w:cs="Times New Roman"/>
                <w:bCs/>
                <w:sz w:val="28"/>
                <w:szCs w:val="28"/>
              </w:rPr>
              <w:t xml:space="preserve"> </w:t>
            </w:r>
            <w:r w:rsidR="00F25AC5" w:rsidRPr="00F1250A">
              <w:rPr>
                <w:rFonts w:ascii="Times New Roman" w:eastAsia="Calibri" w:hAnsi="Times New Roman" w:cs="Times New Roman"/>
                <w:bCs/>
                <w:sz w:val="28"/>
                <w:szCs w:val="28"/>
              </w:rPr>
              <w:t xml:space="preserve">                 </w:t>
            </w:r>
            <w:r w:rsidR="009B6804" w:rsidRPr="00F1250A">
              <w:rPr>
                <w:rFonts w:ascii="Times New Roman" w:eastAsia="Calibri" w:hAnsi="Times New Roman" w:cs="Times New Roman"/>
                <w:bCs/>
                <w:sz w:val="28"/>
                <w:szCs w:val="28"/>
                <w:lang w:val="kk-KZ"/>
              </w:rPr>
              <w:t xml:space="preserve">                 </w:t>
            </w:r>
            <w:r w:rsidRPr="00F1250A">
              <w:rPr>
                <w:rFonts w:ascii="Times New Roman" w:eastAsia="Calibri" w:hAnsi="Times New Roman" w:cs="Times New Roman"/>
                <w:bCs/>
                <w:sz w:val="28"/>
                <w:szCs w:val="28"/>
              </w:rPr>
              <w:t>(Польша</w:t>
            </w:r>
            <w:r w:rsidR="00D91258" w:rsidRPr="00F1250A">
              <w:rPr>
                <w:rFonts w:ascii="Times New Roman" w:eastAsia="Calibri" w:hAnsi="Times New Roman" w:cs="Times New Roman"/>
                <w:bCs/>
                <w:sz w:val="28"/>
                <w:szCs w:val="28"/>
                <w:lang w:val="kk-KZ"/>
              </w:rPr>
              <w:t xml:space="preserve">, </w:t>
            </w:r>
            <w:r w:rsidR="0040111C" w:rsidRPr="00F1250A">
              <w:rPr>
                <w:rFonts w:ascii="Times New Roman" w:eastAsia="Calibri" w:hAnsi="Times New Roman" w:cs="Times New Roman"/>
                <w:bCs/>
                <w:sz w:val="28"/>
                <w:szCs w:val="28"/>
                <w:lang w:val="kk-KZ"/>
              </w:rPr>
              <w:t>Вроцлав ҒжТУ</w:t>
            </w:r>
            <w:r w:rsidR="008F005A" w:rsidRPr="00F1250A">
              <w:rPr>
                <w:rFonts w:ascii="Times New Roman" w:eastAsia="Calibri" w:hAnsi="Times New Roman" w:cs="Times New Roman"/>
                <w:bCs/>
                <w:sz w:val="28"/>
                <w:szCs w:val="28"/>
              </w:rPr>
              <w:t>)</w:t>
            </w:r>
          </w:p>
        </w:tc>
      </w:tr>
      <w:tr w:rsidR="00423518" w:rsidRPr="00F1250A" w:rsidTr="004A2BD2">
        <w:trPr>
          <w:trHeight w:val="2010"/>
          <w:jc w:val="center"/>
        </w:trPr>
        <w:tc>
          <w:tcPr>
            <w:tcW w:w="9621" w:type="dxa"/>
            <w:gridSpan w:val="3"/>
            <w:shd w:val="clear" w:color="auto" w:fill="auto"/>
          </w:tcPr>
          <w:p w:rsidR="00423518" w:rsidRPr="00F1250A" w:rsidRDefault="00423518" w:rsidP="00E051C9">
            <w:pPr>
              <w:tabs>
                <w:tab w:val="left" w:pos="360"/>
                <w:tab w:val="left" w:pos="600"/>
                <w:tab w:val="left" w:pos="900"/>
              </w:tabs>
              <w:spacing w:after="0" w:line="240" w:lineRule="auto"/>
              <w:ind w:firstLine="34"/>
              <w:jc w:val="center"/>
              <w:rPr>
                <w:rFonts w:ascii="Times New Roman" w:hAnsi="Times New Roman" w:cs="Times New Roman"/>
                <w:sz w:val="28"/>
                <w:szCs w:val="28"/>
              </w:rPr>
            </w:pPr>
            <w:r w:rsidRPr="00F1250A">
              <w:rPr>
                <w:rFonts w:ascii="Times New Roman" w:hAnsi="Times New Roman" w:cs="Times New Roman"/>
                <w:sz w:val="28"/>
                <w:szCs w:val="28"/>
              </w:rPr>
              <w:br w:type="page"/>
            </w:r>
          </w:p>
          <w:p w:rsidR="00423518" w:rsidRPr="00F1250A" w:rsidRDefault="00423518" w:rsidP="00E051C9">
            <w:pPr>
              <w:tabs>
                <w:tab w:val="left" w:pos="360"/>
                <w:tab w:val="left" w:pos="600"/>
                <w:tab w:val="left" w:pos="900"/>
              </w:tabs>
              <w:spacing w:after="0" w:line="240" w:lineRule="auto"/>
              <w:ind w:firstLine="34"/>
              <w:jc w:val="center"/>
              <w:rPr>
                <w:rFonts w:ascii="Times New Roman" w:hAnsi="Times New Roman" w:cs="Times New Roman"/>
                <w:sz w:val="28"/>
                <w:szCs w:val="28"/>
              </w:rPr>
            </w:pPr>
          </w:p>
          <w:p w:rsidR="0040111C" w:rsidRPr="00F1250A" w:rsidRDefault="0040111C" w:rsidP="00E051C9">
            <w:pPr>
              <w:tabs>
                <w:tab w:val="left" w:pos="360"/>
                <w:tab w:val="left" w:pos="600"/>
                <w:tab w:val="left" w:pos="900"/>
              </w:tabs>
              <w:spacing w:after="0" w:line="240" w:lineRule="auto"/>
              <w:ind w:firstLine="34"/>
              <w:jc w:val="center"/>
              <w:rPr>
                <w:rFonts w:ascii="Times New Roman" w:hAnsi="Times New Roman" w:cs="Times New Roman"/>
                <w:sz w:val="28"/>
                <w:szCs w:val="28"/>
              </w:rPr>
            </w:pPr>
          </w:p>
          <w:p w:rsidR="0040111C" w:rsidRPr="00F1250A" w:rsidRDefault="0040111C" w:rsidP="00E051C9">
            <w:pPr>
              <w:tabs>
                <w:tab w:val="left" w:pos="360"/>
                <w:tab w:val="left" w:pos="600"/>
                <w:tab w:val="left" w:pos="900"/>
              </w:tabs>
              <w:spacing w:after="0" w:line="240" w:lineRule="auto"/>
              <w:ind w:firstLine="34"/>
              <w:jc w:val="center"/>
              <w:rPr>
                <w:rFonts w:ascii="Times New Roman" w:hAnsi="Times New Roman" w:cs="Times New Roman"/>
                <w:sz w:val="28"/>
                <w:szCs w:val="28"/>
              </w:rPr>
            </w:pPr>
          </w:p>
          <w:p w:rsidR="0040111C" w:rsidRPr="00F1250A" w:rsidRDefault="0040111C" w:rsidP="00E051C9">
            <w:pPr>
              <w:tabs>
                <w:tab w:val="left" w:pos="360"/>
                <w:tab w:val="left" w:pos="600"/>
                <w:tab w:val="left" w:pos="900"/>
              </w:tabs>
              <w:spacing w:after="0" w:line="240" w:lineRule="auto"/>
              <w:ind w:firstLine="34"/>
              <w:jc w:val="center"/>
              <w:rPr>
                <w:rFonts w:ascii="Times New Roman" w:hAnsi="Times New Roman" w:cs="Times New Roman"/>
                <w:sz w:val="28"/>
                <w:szCs w:val="28"/>
              </w:rPr>
            </w:pPr>
          </w:p>
          <w:p w:rsidR="0040111C" w:rsidRPr="00F1250A" w:rsidRDefault="0040111C" w:rsidP="00E051C9">
            <w:pPr>
              <w:tabs>
                <w:tab w:val="left" w:pos="360"/>
                <w:tab w:val="left" w:pos="600"/>
                <w:tab w:val="left" w:pos="900"/>
              </w:tabs>
              <w:spacing w:after="0" w:line="240" w:lineRule="auto"/>
              <w:ind w:firstLine="34"/>
              <w:jc w:val="center"/>
              <w:rPr>
                <w:rFonts w:ascii="Times New Roman" w:hAnsi="Times New Roman" w:cs="Times New Roman"/>
                <w:sz w:val="28"/>
                <w:szCs w:val="28"/>
              </w:rPr>
            </w:pPr>
          </w:p>
          <w:p w:rsidR="0040111C" w:rsidRPr="00F1250A" w:rsidRDefault="0040111C" w:rsidP="00E051C9">
            <w:pPr>
              <w:tabs>
                <w:tab w:val="left" w:pos="360"/>
                <w:tab w:val="left" w:pos="600"/>
                <w:tab w:val="left" w:pos="900"/>
              </w:tabs>
              <w:spacing w:after="0" w:line="240" w:lineRule="auto"/>
              <w:ind w:firstLine="34"/>
              <w:jc w:val="center"/>
              <w:rPr>
                <w:rFonts w:ascii="Times New Roman" w:hAnsi="Times New Roman" w:cs="Times New Roman"/>
                <w:sz w:val="28"/>
                <w:szCs w:val="28"/>
              </w:rPr>
            </w:pPr>
          </w:p>
          <w:p w:rsidR="0040111C" w:rsidRPr="00F1250A" w:rsidRDefault="0040111C" w:rsidP="00E051C9">
            <w:pPr>
              <w:tabs>
                <w:tab w:val="left" w:pos="360"/>
                <w:tab w:val="left" w:pos="600"/>
                <w:tab w:val="left" w:pos="900"/>
              </w:tabs>
              <w:spacing w:after="0" w:line="240" w:lineRule="auto"/>
              <w:ind w:firstLine="34"/>
              <w:jc w:val="center"/>
              <w:rPr>
                <w:rFonts w:ascii="Times New Roman" w:hAnsi="Times New Roman" w:cs="Times New Roman"/>
                <w:sz w:val="28"/>
                <w:szCs w:val="28"/>
              </w:rPr>
            </w:pPr>
          </w:p>
          <w:p w:rsidR="008E57A2" w:rsidRPr="00F1250A" w:rsidRDefault="008E57A2" w:rsidP="00E051C9">
            <w:pPr>
              <w:tabs>
                <w:tab w:val="left" w:pos="360"/>
                <w:tab w:val="left" w:pos="600"/>
                <w:tab w:val="left" w:pos="900"/>
              </w:tabs>
              <w:spacing w:after="0" w:line="240" w:lineRule="auto"/>
              <w:ind w:firstLine="34"/>
              <w:jc w:val="center"/>
              <w:rPr>
                <w:rFonts w:ascii="Times New Roman" w:hAnsi="Times New Roman" w:cs="Times New Roman"/>
                <w:sz w:val="28"/>
                <w:szCs w:val="28"/>
              </w:rPr>
            </w:pPr>
          </w:p>
          <w:p w:rsidR="00423518" w:rsidRPr="00F1250A" w:rsidRDefault="00423518" w:rsidP="00E051C9">
            <w:pPr>
              <w:tabs>
                <w:tab w:val="left" w:pos="360"/>
                <w:tab w:val="left" w:pos="600"/>
                <w:tab w:val="left" w:pos="900"/>
              </w:tabs>
              <w:spacing w:after="0" w:line="240" w:lineRule="auto"/>
              <w:ind w:firstLine="34"/>
              <w:jc w:val="center"/>
              <w:rPr>
                <w:rFonts w:ascii="Times New Roman" w:hAnsi="Times New Roman" w:cs="Times New Roman"/>
                <w:sz w:val="28"/>
                <w:szCs w:val="28"/>
                <w:lang w:val="kk-KZ"/>
              </w:rPr>
            </w:pPr>
            <w:r w:rsidRPr="00F1250A">
              <w:rPr>
                <w:rFonts w:ascii="Times New Roman" w:hAnsi="Times New Roman" w:cs="Times New Roman"/>
                <w:sz w:val="28"/>
                <w:szCs w:val="28"/>
                <w:lang w:val="kk-KZ"/>
              </w:rPr>
              <w:t>Қазақстан Республикасы</w:t>
            </w:r>
          </w:p>
          <w:p w:rsidR="00423518" w:rsidRPr="00F1250A" w:rsidRDefault="00423518" w:rsidP="00E051C9">
            <w:pPr>
              <w:tabs>
                <w:tab w:val="left" w:pos="0"/>
                <w:tab w:val="left" w:pos="600"/>
                <w:tab w:val="left" w:pos="900"/>
              </w:tabs>
              <w:spacing w:after="0" w:line="240" w:lineRule="auto"/>
              <w:ind w:firstLine="34"/>
              <w:jc w:val="center"/>
              <w:rPr>
                <w:rFonts w:ascii="Times New Roman" w:hAnsi="Times New Roman" w:cs="Times New Roman"/>
                <w:sz w:val="28"/>
                <w:szCs w:val="28"/>
              </w:rPr>
            </w:pPr>
            <w:r w:rsidRPr="00F1250A">
              <w:rPr>
                <w:rFonts w:ascii="Times New Roman" w:hAnsi="Times New Roman" w:cs="Times New Roman"/>
                <w:sz w:val="28"/>
                <w:szCs w:val="28"/>
                <w:lang w:val="kk-KZ"/>
              </w:rPr>
              <w:t>Өскемен</w:t>
            </w:r>
            <w:r w:rsidR="008E57A2" w:rsidRPr="00F1250A">
              <w:rPr>
                <w:rFonts w:ascii="Times New Roman" w:hAnsi="Times New Roman" w:cs="Times New Roman"/>
                <w:sz w:val="28"/>
                <w:szCs w:val="28"/>
              </w:rPr>
              <w:t>, 2026</w:t>
            </w:r>
          </w:p>
        </w:tc>
      </w:tr>
    </w:tbl>
    <w:p w:rsidR="00423518" w:rsidRPr="00F1250A" w:rsidRDefault="00423518" w:rsidP="00F25AC5">
      <w:pPr>
        <w:ind w:firstLine="709"/>
        <w:jc w:val="center"/>
        <w:rPr>
          <w:rFonts w:ascii="Times New Roman" w:hAnsi="Times New Roman" w:cs="Times New Roman"/>
          <w:b/>
          <w:sz w:val="28"/>
          <w:szCs w:val="28"/>
          <w:lang w:val="kk-KZ"/>
        </w:rPr>
      </w:pPr>
      <w:r w:rsidRPr="00F1250A">
        <w:rPr>
          <w:rFonts w:ascii="Times New Roman" w:hAnsi="Times New Roman" w:cs="Times New Roman"/>
          <w:b/>
          <w:sz w:val="28"/>
          <w:szCs w:val="28"/>
          <w:lang w:val="kk-KZ"/>
        </w:rPr>
        <w:lastRenderedPageBreak/>
        <w:t>МАЗМҰНЫ</w:t>
      </w:r>
    </w:p>
    <w:tbl>
      <w:tblPr>
        <w:tblStyle w:val="ad"/>
        <w:tblW w:w="10055" w:type="dxa"/>
        <w:tblInd w:w="-57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1E0" w:firstRow="1" w:lastRow="1" w:firstColumn="1" w:lastColumn="1" w:noHBand="0" w:noVBand="0"/>
      </w:tblPr>
      <w:tblGrid>
        <w:gridCol w:w="572"/>
        <w:gridCol w:w="8926"/>
        <w:gridCol w:w="557"/>
      </w:tblGrid>
      <w:tr w:rsidR="00423518" w:rsidRPr="00F1250A" w:rsidTr="00E64916">
        <w:trPr>
          <w:trHeight w:val="342"/>
        </w:trPr>
        <w:tc>
          <w:tcPr>
            <w:tcW w:w="9498" w:type="dxa"/>
            <w:gridSpan w:val="2"/>
          </w:tcPr>
          <w:p w:rsidR="00423518" w:rsidRPr="00F1250A" w:rsidRDefault="00423518" w:rsidP="00F25AC5">
            <w:pPr>
              <w:tabs>
                <w:tab w:val="left" w:pos="600"/>
                <w:tab w:val="left" w:pos="900"/>
              </w:tabs>
              <w:jc w:val="both"/>
              <w:rPr>
                <w:b/>
                <w:sz w:val="28"/>
                <w:szCs w:val="28"/>
              </w:rPr>
            </w:pPr>
            <w:r w:rsidRPr="00F1250A">
              <w:rPr>
                <w:b/>
                <w:sz w:val="28"/>
                <w:szCs w:val="28"/>
              </w:rPr>
              <w:t>НОРМАТИВТІК СІЛТЕМЕЛЕР</w:t>
            </w:r>
            <w:r w:rsidRPr="00F1250A">
              <w:rPr>
                <w:sz w:val="28"/>
                <w:szCs w:val="28"/>
              </w:rPr>
              <w:t>...........................................................................</w:t>
            </w:r>
          </w:p>
        </w:tc>
        <w:tc>
          <w:tcPr>
            <w:tcW w:w="557" w:type="dxa"/>
          </w:tcPr>
          <w:p w:rsidR="00423518" w:rsidRPr="00F1250A" w:rsidRDefault="00B26400" w:rsidP="00F25AC5">
            <w:pPr>
              <w:tabs>
                <w:tab w:val="left" w:pos="0"/>
                <w:tab w:val="left" w:pos="600"/>
                <w:tab w:val="left" w:pos="900"/>
              </w:tabs>
              <w:jc w:val="center"/>
              <w:rPr>
                <w:sz w:val="28"/>
                <w:szCs w:val="28"/>
              </w:rPr>
            </w:pPr>
            <w:r w:rsidRPr="00F1250A">
              <w:rPr>
                <w:sz w:val="28"/>
                <w:szCs w:val="28"/>
              </w:rPr>
              <w:t>4</w:t>
            </w:r>
          </w:p>
        </w:tc>
      </w:tr>
      <w:tr w:rsidR="00423518" w:rsidRPr="00F1250A" w:rsidTr="00E64916">
        <w:trPr>
          <w:trHeight w:val="342"/>
        </w:trPr>
        <w:tc>
          <w:tcPr>
            <w:tcW w:w="9498" w:type="dxa"/>
            <w:gridSpan w:val="2"/>
          </w:tcPr>
          <w:p w:rsidR="00423518" w:rsidRPr="00F1250A" w:rsidRDefault="00423518" w:rsidP="00F25AC5">
            <w:pPr>
              <w:tabs>
                <w:tab w:val="left" w:pos="600"/>
                <w:tab w:val="left" w:pos="900"/>
              </w:tabs>
              <w:jc w:val="both"/>
              <w:rPr>
                <w:b/>
                <w:sz w:val="28"/>
                <w:szCs w:val="28"/>
              </w:rPr>
            </w:pPr>
            <w:r w:rsidRPr="00F1250A">
              <w:rPr>
                <w:b/>
                <w:sz w:val="28"/>
                <w:szCs w:val="28"/>
              </w:rPr>
              <w:t>ҚЫСҚАРТУЛАР</w:t>
            </w:r>
            <w:r w:rsidR="0040111C" w:rsidRPr="00F1250A">
              <w:rPr>
                <w:b/>
                <w:sz w:val="28"/>
                <w:szCs w:val="28"/>
                <w:lang w:val="kk-KZ"/>
              </w:rPr>
              <w:t xml:space="preserve"> МЕН</w:t>
            </w:r>
            <w:r w:rsidR="0040111C" w:rsidRPr="00F1250A">
              <w:rPr>
                <w:b/>
                <w:sz w:val="28"/>
                <w:szCs w:val="28"/>
              </w:rPr>
              <w:t xml:space="preserve"> БЕЛГІЛЕР</w:t>
            </w:r>
            <w:r w:rsidR="0040111C" w:rsidRPr="00F1250A">
              <w:rPr>
                <w:sz w:val="28"/>
                <w:szCs w:val="28"/>
                <w:lang w:val="kk-KZ"/>
              </w:rPr>
              <w:t>....</w:t>
            </w:r>
            <w:r w:rsidRPr="00F1250A">
              <w:rPr>
                <w:sz w:val="28"/>
                <w:szCs w:val="28"/>
              </w:rPr>
              <w:t>..................................................................</w:t>
            </w:r>
          </w:p>
        </w:tc>
        <w:tc>
          <w:tcPr>
            <w:tcW w:w="557" w:type="dxa"/>
          </w:tcPr>
          <w:p w:rsidR="00423518" w:rsidRPr="00F1250A" w:rsidRDefault="00B26400" w:rsidP="00F25AC5">
            <w:pPr>
              <w:tabs>
                <w:tab w:val="left" w:pos="0"/>
                <w:tab w:val="left" w:pos="600"/>
                <w:tab w:val="left" w:pos="900"/>
              </w:tabs>
              <w:jc w:val="center"/>
              <w:rPr>
                <w:sz w:val="28"/>
                <w:szCs w:val="28"/>
              </w:rPr>
            </w:pPr>
            <w:r w:rsidRPr="00F1250A">
              <w:rPr>
                <w:sz w:val="28"/>
                <w:szCs w:val="28"/>
              </w:rPr>
              <w:t>5</w:t>
            </w:r>
          </w:p>
        </w:tc>
      </w:tr>
      <w:tr w:rsidR="00423518" w:rsidRPr="00F1250A" w:rsidTr="00E64916">
        <w:trPr>
          <w:trHeight w:val="342"/>
        </w:trPr>
        <w:tc>
          <w:tcPr>
            <w:tcW w:w="9498" w:type="dxa"/>
            <w:gridSpan w:val="2"/>
          </w:tcPr>
          <w:p w:rsidR="00423518" w:rsidRPr="00F1250A" w:rsidRDefault="00423518" w:rsidP="00F25AC5">
            <w:pPr>
              <w:tabs>
                <w:tab w:val="left" w:pos="600"/>
                <w:tab w:val="left" w:pos="900"/>
              </w:tabs>
              <w:jc w:val="both"/>
              <w:rPr>
                <w:b/>
                <w:sz w:val="28"/>
                <w:szCs w:val="28"/>
                <w:lang w:val="kk-KZ"/>
              </w:rPr>
            </w:pPr>
            <w:r w:rsidRPr="00F1250A">
              <w:rPr>
                <w:b/>
                <w:sz w:val="28"/>
                <w:szCs w:val="28"/>
                <w:lang w:val="kk-KZ"/>
              </w:rPr>
              <w:t>КІРІСПЕ</w:t>
            </w:r>
            <w:r w:rsidRPr="00F1250A">
              <w:rPr>
                <w:sz w:val="28"/>
                <w:szCs w:val="28"/>
              </w:rPr>
              <w:t>……………………………………………………………...................</w:t>
            </w:r>
            <w:r w:rsidR="00DE32AD" w:rsidRPr="00F1250A">
              <w:rPr>
                <w:sz w:val="28"/>
                <w:szCs w:val="28"/>
                <w:lang w:val="kk-KZ"/>
              </w:rPr>
              <w:t>......</w:t>
            </w:r>
          </w:p>
        </w:tc>
        <w:tc>
          <w:tcPr>
            <w:tcW w:w="557" w:type="dxa"/>
          </w:tcPr>
          <w:p w:rsidR="00423518" w:rsidRPr="00F1250A" w:rsidRDefault="00B26400" w:rsidP="00F25AC5">
            <w:pPr>
              <w:tabs>
                <w:tab w:val="left" w:pos="0"/>
                <w:tab w:val="left" w:pos="600"/>
                <w:tab w:val="left" w:pos="900"/>
              </w:tabs>
              <w:jc w:val="center"/>
              <w:rPr>
                <w:sz w:val="28"/>
                <w:szCs w:val="28"/>
              </w:rPr>
            </w:pPr>
            <w:r w:rsidRPr="00F1250A">
              <w:rPr>
                <w:sz w:val="28"/>
                <w:szCs w:val="28"/>
              </w:rPr>
              <w:t>6</w:t>
            </w:r>
          </w:p>
        </w:tc>
      </w:tr>
      <w:tr w:rsidR="00423518" w:rsidRPr="00F1250A" w:rsidTr="00E64916">
        <w:trPr>
          <w:trHeight w:val="896"/>
        </w:trPr>
        <w:tc>
          <w:tcPr>
            <w:tcW w:w="9498" w:type="dxa"/>
            <w:gridSpan w:val="2"/>
          </w:tcPr>
          <w:p w:rsidR="00423518" w:rsidRPr="00F1250A" w:rsidRDefault="00423518" w:rsidP="00F25AC5">
            <w:pPr>
              <w:pStyle w:val="3"/>
              <w:shd w:val="clear" w:color="auto" w:fill="FFFFFF"/>
              <w:spacing w:before="0" w:beforeAutospacing="0" w:after="0" w:afterAutospacing="0"/>
              <w:jc w:val="both"/>
              <w:outlineLvl w:val="2"/>
              <w:rPr>
                <w:b w:val="0"/>
                <w:bCs w:val="0"/>
                <w:color w:val="333333"/>
                <w:sz w:val="28"/>
                <w:szCs w:val="28"/>
                <w:lang w:val="kk-KZ"/>
              </w:rPr>
            </w:pPr>
            <w:r w:rsidRPr="00F1250A">
              <w:rPr>
                <w:sz w:val="28"/>
                <w:szCs w:val="28"/>
              </w:rPr>
              <w:t>1 </w:t>
            </w:r>
            <w:r w:rsidR="0040111C" w:rsidRPr="00F1250A">
              <w:rPr>
                <w:sz w:val="28"/>
                <w:szCs w:val="28"/>
              </w:rPr>
              <w:t>ЖОҒАРЫ ЖЫЛДАМДЫҚТ</w:t>
            </w:r>
            <w:r w:rsidR="0040111C" w:rsidRPr="00F1250A">
              <w:rPr>
                <w:sz w:val="28"/>
                <w:szCs w:val="28"/>
                <w:lang w:val="kk-KZ"/>
              </w:rPr>
              <w:t xml:space="preserve">Ы </w:t>
            </w:r>
            <w:r w:rsidR="0040111C" w:rsidRPr="00F1250A">
              <w:rPr>
                <w:sz w:val="28"/>
                <w:szCs w:val="28"/>
              </w:rPr>
              <w:t>ГАЗДЫ</w:t>
            </w:r>
            <w:r w:rsidR="0040111C" w:rsidRPr="00F1250A">
              <w:rPr>
                <w:sz w:val="28"/>
                <w:szCs w:val="28"/>
                <w:lang w:val="kk-KZ"/>
              </w:rPr>
              <w:t>Қ</w:t>
            </w:r>
            <w:r w:rsidR="0040111C" w:rsidRPr="00F1250A">
              <w:rPr>
                <w:sz w:val="28"/>
                <w:szCs w:val="28"/>
              </w:rPr>
              <w:t xml:space="preserve"> ЖАЛЫН</w:t>
            </w:r>
            <w:r w:rsidR="0040111C" w:rsidRPr="00F1250A">
              <w:rPr>
                <w:sz w:val="28"/>
                <w:szCs w:val="28"/>
                <w:lang w:val="kk-KZ"/>
              </w:rPr>
              <w:t>ДЫ ТОЗАҢДАУ</w:t>
            </w:r>
            <w:r w:rsidR="0040111C" w:rsidRPr="00F1250A">
              <w:rPr>
                <w:sz w:val="28"/>
                <w:szCs w:val="28"/>
              </w:rPr>
              <w:t xml:space="preserve"> ӘДІСІМЕН </w:t>
            </w:r>
            <w:r w:rsidR="0040111C" w:rsidRPr="00F1250A">
              <w:rPr>
                <w:sz w:val="28"/>
                <w:szCs w:val="28"/>
                <w:lang w:val="kk-KZ"/>
              </w:rPr>
              <w:t xml:space="preserve">МЕТАЛЛ КЕРАМИКАЛЫҚ </w:t>
            </w:r>
            <w:r w:rsidR="0040111C" w:rsidRPr="00F1250A">
              <w:rPr>
                <w:sz w:val="28"/>
                <w:szCs w:val="28"/>
              </w:rPr>
              <w:t xml:space="preserve">ЖАБЫНДАРЫН АЛУ МӘСЕЛЕСІНІҢ </w:t>
            </w:r>
            <w:r w:rsidR="0040111C" w:rsidRPr="00F1250A">
              <w:rPr>
                <w:sz w:val="28"/>
                <w:szCs w:val="28"/>
                <w:lang w:val="kk-KZ"/>
              </w:rPr>
              <w:t xml:space="preserve">ЗАМАНАУИ </w:t>
            </w:r>
            <w:r w:rsidR="0040111C" w:rsidRPr="00F1250A">
              <w:rPr>
                <w:sz w:val="28"/>
                <w:szCs w:val="28"/>
              </w:rPr>
              <w:t>ЖАҒДАЙЫ</w:t>
            </w:r>
            <w:r w:rsidR="00DE32AD" w:rsidRPr="00F1250A">
              <w:rPr>
                <w:b w:val="0"/>
                <w:sz w:val="28"/>
                <w:szCs w:val="28"/>
                <w:lang w:val="kk-KZ"/>
              </w:rPr>
              <w:t>........................................................</w:t>
            </w:r>
          </w:p>
        </w:tc>
        <w:tc>
          <w:tcPr>
            <w:tcW w:w="557" w:type="dxa"/>
          </w:tcPr>
          <w:p w:rsidR="00E64916" w:rsidRDefault="00E64916" w:rsidP="00F1250A">
            <w:pPr>
              <w:tabs>
                <w:tab w:val="left" w:pos="0"/>
                <w:tab w:val="left" w:pos="600"/>
                <w:tab w:val="left" w:pos="900"/>
              </w:tabs>
              <w:jc w:val="center"/>
              <w:rPr>
                <w:sz w:val="28"/>
                <w:szCs w:val="28"/>
              </w:rPr>
            </w:pPr>
          </w:p>
          <w:p w:rsidR="00E64916" w:rsidRDefault="00E64916" w:rsidP="00F1250A">
            <w:pPr>
              <w:tabs>
                <w:tab w:val="left" w:pos="0"/>
                <w:tab w:val="left" w:pos="600"/>
                <w:tab w:val="left" w:pos="900"/>
              </w:tabs>
              <w:jc w:val="center"/>
              <w:rPr>
                <w:sz w:val="28"/>
                <w:szCs w:val="28"/>
              </w:rPr>
            </w:pPr>
          </w:p>
          <w:p w:rsidR="00423518" w:rsidRPr="00F1250A" w:rsidRDefault="00B26400" w:rsidP="00F1250A">
            <w:pPr>
              <w:tabs>
                <w:tab w:val="left" w:pos="0"/>
                <w:tab w:val="left" w:pos="600"/>
                <w:tab w:val="left" w:pos="900"/>
              </w:tabs>
              <w:jc w:val="center"/>
              <w:rPr>
                <w:sz w:val="28"/>
                <w:szCs w:val="28"/>
              </w:rPr>
            </w:pPr>
            <w:r w:rsidRPr="00F1250A">
              <w:rPr>
                <w:sz w:val="28"/>
                <w:szCs w:val="28"/>
              </w:rPr>
              <w:t>1</w:t>
            </w:r>
            <w:r w:rsidR="00F1250A" w:rsidRPr="00F1250A">
              <w:rPr>
                <w:sz w:val="28"/>
                <w:szCs w:val="28"/>
              </w:rPr>
              <w:t>2</w:t>
            </w:r>
          </w:p>
        </w:tc>
      </w:tr>
      <w:tr w:rsidR="00423518" w:rsidRPr="00F1250A" w:rsidTr="00E64916">
        <w:trPr>
          <w:trHeight w:val="351"/>
        </w:trPr>
        <w:tc>
          <w:tcPr>
            <w:tcW w:w="572" w:type="dxa"/>
          </w:tcPr>
          <w:p w:rsidR="00423518" w:rsidRPr="00F1250A" w:rsidRDefault="00423518" w:rsidP="00F25AC5">
            <w:pPr>
              <w:pStyle w:val="a6"/>
              <w:tabs>
                <w:tab w:val="left" w:pos="600"/>
                <w:tab w:val="left" w:pos="900"/>
              </w:tabs>
              <w:spacing w:before="0" w:beforeAutospacing="0" w:after="0" w:afterAutospacing="0"/>
              <w:rPr>
                <w:sz w:val="28"/>
                <w:szCs w:val="28"/>
              </w:rPr>
            </w:pPr>
            <w:r w:rsidRPr="00F1250A">
              <w:rPr>
                <w:color w:val="000000" w:themeColor="text1"/>
                <w:sz w:val="28"/>
                <w:szCs w:val="28"/>
              </w:rPr>
              <w:t>1.1</w:t>
            </w:r>
          </w:p>
        </w:tc>
        <w:tc>
          <w:tcPr>
            <w:tcW w:w="8926" w:type="dxa"/>
          </w:tcPr>
          <w:p w:rsidR="00423518" w:rsidRPr="00F1250A" w:rsidRDefault="0040111C" w:rsidP="00F25AC5">
            <w:pPr>
              <w:pStyle w:val="a6"/>
              <w:tabs>
                <w:tab w:val="left" w:pos="851"/>
                <w:tab w:val="left" w:pos="993"/>
              </w:tabs>
              <w:spacing w:before="0" w:beforeAutospacing="0" w:after="0" w:afterAutospacing="0"/>
              <w:jc w:val="both"/>
              <w:rPr>
                <w:sz w:val="28"/>
                <w:szCs w:val="28"/>
              </w:rPr>
            </w:pPr>
            <w:r w:rsidRPr="00F1250A">
              <w:rPr>
                <w:rStyle w:val="ypks7kbdpwfgdykd3qb9"/>
                <w:sz w:val="28"/>
                <w:szCs w:val="28"/>
              </w:rPr>
              <w:t>Вольфрам</w:t>
            </w:r>
            <w:r w:rsidRPr="00F1250A">
              <w:rPr>
                <w:sz w:val="28"/>
                <w:szCs w:val="28"/>
              </w:rPr>
              <w:t xml:space="preserve"> </w:t>
            </w:r>
            <w:r w:rsidRPr="00F1250A">
              <w:rPr>
                <w:rStyle w:val="ypks7kbdpwfgdykd3qb9"/>
                <w:sz w:val="28"/>
                <w:szCs w:val="28"/>
              </w:rPr>
              <w:t>карбиді</w:t>
            </w:r>
            <w:r w:rsidRPr="00F1250A">
              <w:rPr>
                <w:sz w:val="28"/>
                <w:szCs w:val="28"/>
              </w:rPr>
              <w:t xml:space="preserve"> </w:t>
            </w:r>
            <w:r w:rsidRPr="00F1250A">
              <w:rPr>
                <w:rStyle w:val="ypks7kbdpwfgdykd3qb9"/>
                <w:sz w:val="28"/>
                <w:szCs w:val="28"/>
              </w:rPr>
              <w:t>негізіндегі</w:t>
            </w:r>
            <w:r w:rsidRPr="00F1250A">
              <w:rPr>
                <w:sz w:val="28"/>
                <w:szCs w:val="28"/>
              </w:rPr>
              <w:t xml:space="preserve"> металл </w:t>
            </w:r>
            <w:r w:rsidRPr="00F1250A">
              <w:rPr>
                <w:rStyle w:val="ypks7kbdpwfgdykd3qb9"/>
                <w:sz w:val="28"/>
                <w:szCs w:val="28"/>
              </w:rPr>
              <w:t>керамикалық</w:t>
            </w:r>
            <w:r w:rsidRPr="00F1250A">
              <w:rPr>
                <w:sz w:val="28"/>
                <w:szCs w:val="28"/>
              </w:rPr>
              <w:t xml:space="preserve"> </w:t>
            </w:r>
            <w:r w:rsidRPr="00F1250A">
              <w:rPr>
                <w:rStyle w:val="ypks7kbdpwfgdykd3qb9"/>
                <w:sz w:val="28"/>
                <w:szCs w:val="28"/>
              </w:rPr>
              <w:t>жабындар</w:t>
            </w:r>
            <w:r w:rsidRPr="00F1250A">
              <w:rPr>
                <w:sz w:val="28"/>
                <w:szCs w:val="28"/>
              </w:rPr>
              <w:t xml:space="preserve"> </w:t>
            </w:r>
            <w:r w:rsidRPr="00F1250A">
              <w:rPr>
                <w:rStyle w:val="ypks7kbdpwfgdykd3qb9"/>
                <w:sz w:val="28"/>
                <w:szCs w:val="28"/>
              </w:rPr>
              <w:t>және</w:t>
            </w:r>
            <w:r w:rsidRPr="00F1250A">
              <w:rPr>
                <w:sz w:val="28"/>
                <w:szCs w:val="28"/>
              </w:rPr>
              <w:t xml:space="preserve"> </w:t>
            </w:r>
            <w:r w:rsidRPr="00F1250A">
              <w:rPr>
                <w:rStyle w:val="ypks7kbdpwfgdykd3qb9"/>
                <w:sz w:val="28"/>
                <w:szCs w:val="28"/>
              </w:rPr>
              <w:t>оларды</w:t>
            </w:r>
            <w:r w:rsidRPr="00F1250A">
              <w:rPr>
                <w:rStyle w:val="ypks7kbdpwfgdykd3qb9"/>
                <w:sz w:val="28"/>
                <w:szCs w:val="28"/>
                <w:lang w:val="kk-KZ"/>
              </w:rPr>
              <w:t>ң</w:t>
            </w:r>
            <w:r w:rsidRPr="00F1250A">
              <w:rPr>
                <w:sz w:val="28"/>
                <w:szCs w:val="28"/>
              </w:rPr>
              <w:t xml:space="preserve"> </w:t>
            </w:r>
            <w:r w:rsidRPr="00F1250A">
              <w:rPr>
                <w:rStyle w:val="ypks7kbdpwfgdykd3qb9"/>
                <w:sz w:val="28"/>
                <w:szCs w:val="28"/>
              </w:rPr>
              <w:t>қолда</w:t>
            </w:r>
            <w:r w:rsidRPr="00F1250A">
              <w:rPr>
                <w:rStyle w:val="ypks7kbdpwfgdykd3qb9"/>
                <w:sz w:val="28"/>
                <w:szCs w:val="28"/>
                <w:lang w:val="kk-KZ"/>
              </w:rPr>
              <w:t>нылу аясы</w:t>
            </w:r>
            <w:r w:rsidR="00DE32AD" w:rsidRPr="00F1250A">
              <w:rPr>
                <w:rStyle w:val="ypks7kbdpwfgdykd3qb9"/>
                <w:sz w:val="28"/>
                <w:szCs w:val="28"/>
                <w:lang w:val="kk-KZ"/>
              </w:rPr>
              <w:t>....................................................................................</w:t>
            </w:r>
          </w:p>
        </w:tc>
        <w:tc>
          <w:tcPr>
            <w:tcW w:w="557" w:type="dxa"/>
          </w:tcPr>
          <w:p w:rsidR="00E64916" w:rsidRDefault="00E64916" w:rsidP="00F1250A">
            <w:pPr>
              <w:tabs>
                <w:tab w:val="left" w:pos="0"/>
                <w:tab w:val="left" w:pos="600"/>
                <w:tab w:val="left" w:pos="900"/>
              </w:tabs>
              <w:jc w:val="center"/>
              <w:rPr>
                <w:sz w:val="28"/>
                <w:szCs w:val="28"/>
              </w:rPr>
            </w:pPr>
          </w:p>
          <w:p w:rsidR="00423518" w:rsidRPr="00F1250A" w:rsidRDefault="00B26400" w:rsidP="00F1250A">
            <w:pPr>
              <w:tabs>
                <w:tab w:val="left" w:pos="0"/>
                <w:tab w:val="left" w:pos="600"/>
                <w:tab w:val="left" w:pos="900"/>
              </w:tabs>
              <w:jc w:val="center"/>
              <w:rPr>
                <w:sz w:val="28"/>
                <w:szCs w:val="28"/>
              </w:rPr>
            </w:pPr>
            <w:r w:rsidRPr="00F1250A">
              <w:rPr>
                <w:sz w:val="28"/>
                <w:szCs w:val="28"/>
              </w:rPr>
              <w:t>1</w:t>
            </w:r>
            <w:r w:rsidR="00F1250A" w:rsidRPr="00F1250A">
              <w:rPr>
                <w:sz w:val="28"/>
                <w:szCs w:val="28"/>
              </w:rPr>
              <w:t>2</w:t>
            </w:r>
          </w:p>
        </w:tc>
      </w:tr>
      <w:tr w:rsidR="00423518" w:rsidRPr="00F1250A" w:rsidTr="00E64916">
        <w:tc>
          <w:tcPr>
            <w:tcW w:w="572" w:type="dxa"/>
          </w:tcPr>
          <w:p w:rsidR="00423518" w:rsidRPr="00F1250A" w:rsidRDefault="00423518" w:rsidP="00F25AC5">
            <w:pPr>
              <w:pStyle w:val="a6"/>
              <w:tabs>
                <w:tab w:val="left" w:pos="600"/>
                <w:tab w:val="left" w:pos="900"/>
              </w:tabs>
              <w:spacing w:before="0" w:beforeAutospacing="0" w:after="0" w:afterAutospacing="0"/>
              <w:rPr>
                <w:color w:val="000000" w:themeColor="text1"/>
                <w:sz w:val="28"/>
                <w:szCs w:val="28"/>
              </w:rPr>
            </w:pPr>
            <w:r w:rsidRPr="00F1250A">
              <w:rPr>
                <w:color w:val="000000" w:themeColor="text1"/>
                <w:sz w:val="28"/>
                <w:szCs w:val="28"/>
              </w:rPr>
              <w:t>1.2</w:t>
            </w:r>
          </w:p>
        </w:tc>
        <w:tc>
          <w:tcPr>
            <w:tcW w:w="8926" w:type="dxa"/>
          </w:tcPr>
          <w:p w:rsidR="00423518" w:rsidRPr="00F1250A" w:rsidRDefault="0040111C" w:rsidP="00F25AC5">
            <w:pPr>
              <w:pStyle w:val="a6"/>
              <w:tabs>
                <w:tab w:val="left" w:pos="993"/>
              </w:tabs>
              <w:spacing w:before="0" w:beforeAutospacing="0" w:after="0" w:afterAutospacing="0"/>
              <w:jc w:val="both"/>
              <w:rPr>
                <w:color w:val="000000" w:themeColor="text1"/>
                <w:sz w:val="28"/>
                <w:szCs w:val="28"/>
              </w:rPr>
            </w:pPr>
            <w:r w:rsidRPr="00F1250A">
              <w:rPr>
                <w:rStyle w:val="ypks7kbdpwfgdykd3qb9"/>
                <w:sz w:val="28"/>
                <w:szCs w:val="28"/>
              </w:rPr>
              <w:t>WC-Co-Cr</w:t>
            </w:r>
            <w:r w:rsidRPr="00F1250A">
              <w:rPr>
                <w:sz w:val="28"/>
                <w:szCs w:val="28"/>
              </w:rPr>
              <w:t xml:space="preserve"> </w:t>
            </w:r>
            <w:r w:rsidRPr="00F1250A">
              <w:rPr>
                <w:rStyle w:val="ypks7kbdpwfgdykd3qb9"/>
                <w:sz w:val="28"/>
                <w:szCs w:val="28"/>
              </w:rPr>
              <w:t>негізіндегі</w:t>
            </w:r>
            <w:r w:rsidRPr="00F1250A">
              <w:rPr>
                <w:sz w:val="28"/>
                <w:szCs w:val="28"/>
              </w:rPr>
              <w:t xml:space="preserve"> </w:t>
            </w:r>
            <w:r w:rsidRPr="00F1250A">
              <w:rPr>
                <w:rStyle w:val="ypks7kbdpwfgdykd3qb9"/>
                <w:sz w:val="28"/>
                <w:szCs w:val="28"/>
              </w:rPr>
              <w:t>жабындарды</w:t>
            </w:r>
            <w:r w:rsidRPr="00F1250A">
              <w:rPr>
                <w:sz w:val="28"/>
                <w:szCs w:val="28"/>
              </w:rPr>
              <w:t xml:space="preserve"> </w:t>
            </w:r>
            <w:r w:rsidRPr="00F1250A">
              <w:rPr>
                <w:rStyle w:val="ypks7kbdpwfgdykd3qb9"/>
                <w:sz w:val="28"/>
                <w:szCs w:val="28"/>
              </w:rPr>
              <w:t>алудың</w:t>
            </w:r>
            <w:r w:rsidR="007704D2" w:rsidRPr="00F1250A">
              <w:rPr>
                <w:sz w:val="28"/>
                <w:szCs w:val="28"/>
              </w:rPr>
              <w:t xml:space="preserve"> </w:t>
            </w:r>
            <w:r w:rsidR="007704D2" w:rsidRPr="00F1250A">
              <w:rPr>
                <w:sz w:val="28"/>
                <w:szCs w:val="28"/>
                <w:lang w:val="kk-KZ"/>
              </w:rPr>
              <w:t>газдық</w:t>
            </w:r>
            <w:r w:rsidR="007704D2" w:rsidRPr="00F1250A">
              <w:rPr>
                <w:sz w:val="28"/>
                <w:szCs w:val="28"/>
              </w:rPr>
              <w:t>-</w:t>
            </w:r>
            <w:r w:rsidRPr="00F1250A">
              <w:rPr>
                <w:sz w:val="28"/>
                <w:szCs w:val="28"/>
              </w:rPr>
              <w:t xml:space="preserve">термиялық </w:t>
            </w:r>
            <w:r w:rsidRPr="00F1250A">
              <w:rPr>
                <w:rStyle w:val="ypks7kbdpwfgdykd3qb9"/>
                <w:sz w:val="28"/>
                <w:szCs w:val="28"/>
              </w:rPr>
              <w:t>әдістерін</w:t>
            </w:r>
            <w:r w:rsidRPr="00F1250A">
              <w:rPr>
                <w:sz w:val="28"/>
                <w:szCs w:val="28"/>
              </w:rPr>
              <w:t xml:space="preserve"> </w:t>
            </w:r>
            <w:r w:rsidRPr="00F1250A">
              <w:rPr>
                <w:rStyle w:val="ypks7kbdpwfgdykd3qb9"/>
                <w:sz w:val="28"/>
                <w:szCs w:val="28"/>
              </w:rPr>
              <w:t>талдау</w:t>
            </w:r>
            <w:r w:rsidR="00E64916">
              <w:rPr>
                <w:rStyle w:val="ypks7kbdpwfgdykd3qb9"/>
                <w:sz w:val="28"/>
                <w:szCs w:val="28"/>
              </w:rPr>
              <w:t>……………………………………………………………………………</w:t>
            </w:r>
          </w:p>
        </w:tc>
        <w:tc>
          <w:tcPr>
            <w:tcW w:w="557" w:type="dxa"/>
          </w:tcPr>
          <w:p w:rsidR="00E64916" w:rsidRDefault="00E64916" w:rsidP="00F25AC5">
            <w:pPr>
              <w:tabs>
                <w:tab w:val="left" w:pos="0"/>
                <w:tab w:val="left" w:pos="600"/>
                <w:tab w:val="left" w:pos="900"/>
              </w:tabs>
              <w:jc w:val="center"/>
              <w:rPr>
                <w:sz w:val="28"/>
                <w:szCs w:val="28"/>
              </w:rPr>
            </w:pPr>
          </w:p>
          <w:p w:rsidR="00423518" w:rsidRPr="00F1250A" w:rsidRDefault="00F1250A" w:rsidP="00F25AC5">
            <w:pPr>
              <w:tabs>
                <w:tab w:val="left" w:pos="0"/>
                <w:tab w:val="left" w:pos="600"/>
                <w:tab w:val="left" w:pos="900"/>
              </w:tabs>
              <w:jc w:val="center"/>
              <w:rPr>
                <w:sz w:val="28"/>
                <w:szCs w:val="28"/>
              </w:rPr>
            </w:pPr>
            <w:r w:rsidRPr="00F1250A">
              <w:rPr>
                <w:sz w:val="28"/>
                <w:szCs w:val="28"/>
              </w:rPr>
              <w:t>16</w:t>
            </w:r>
          </w:p>
        </w:tc>
      </w:tr>
      <w:tr w:rsidR="00423518" w:rsidRPr="00F1250A" w:rsidTr="00E64916">
        <w:tc>
          <w:tcPr>
            <w:tcW w:w="572" w:type="dxa"/>
          </w:tcPr>
          <w:p w:rsidR="00423518" w:rsidRPr="00F1250A" w:rsidRDefault="00423518" w:rsidP="00F25AC5">
            <w:pPr>
              <w:pStyle w:val="a6"/>
              <w:tabs>
                <w:tab w:val="left" w:pos="600"/>
                <w:tab w:val="left" w:pos="900"/>
              </w:tabs>
              <w:spacing w:before="0" w:beforeAutospacing="0" w:after="0" w:afterAutospacing="0"/>
              <w:rPr>
                <w:sz w:val="28"/>
                <w:szCs w:val="28"/>
              </w:rPr>
            </w:pPr>
            <w:r w:rsidRPr="00F1250A">
              <w:rPr>
                <w:color w:val="000000" w:themeColor="text1"/>
                <w:sz w:val="28"/>
                <w:szCs w:val="28"/>
              </w:rPr>
              <w:t>1.3</w:t>
            </w:r>
          </w:p>
        </w:tc>
        <w:tc>
          <w:tcPr>
            <w:tcW w:w="8926" w:type="dxa"/>
          </w:tcPr>
          <w:p w:rsidR="00423518" w:rsidRPr="00F1250A" w:rsidRDefault="0040111C" w:rsidP="00F25AC5">
            <w:pPr>
              <w:pStyle w:val="a6"/>
              <w:tabs>
                <w:tab w:val="left" w:pos="993"/>
              </w:tabs>
              <w:spacing w:before="0" w:beforeAutospacing="0" w:after="0" w:afterAutospacing="0"/>
              <w:jc w:val="both"/>
              <w:rPr>
                <w:color w:val="000000" w:themeColor="text1"/>
                <w:sz w:val="28"/>
                <w:szCs w:val="28"/>
                <w:lang w:val="kk-KZ"/>
              </w:rPr>
            </w:pPr>
            <w:r w:rsidRPr="00F1250A">
              <w:rPr>
                <w:rStyle w:val="ypks7kbdpwfgdykd3qb9"/>
                <w:sz w:val="28"/>
                <w:szCs w:val="28"/>
                <w:lang w:val="kk-KZ"/>
              </w:rPr>
              <w:t xml:space="preserve">Газдық термиялық тозаңдау </w:t>
            </w:r>
            <w:r w:rsidRPr="00F1250A">
              <w:rPr>
                <w:rStyle w:val="ypks7kbdpwfgdykd3qb9"/>
                <w:sz w:val="28"/>
                <w:szCs w:val="28"/>
              </w:rPr>
              <w:t>кезінде</w:t>
            </w:r>
            <w:r w:rsidRPr="00F1250A">
              <w:rPr>
                <w:sz w:val="28"/>
                <w:szCs w:val="28"/>
              </w:rPr>
              <w:t xml:space="preserve"> </w:t>
            </w:r>
            <w:r w:rsidRPr="00F1250A">
              <w:rPr>
                <w:rStyle w:val="ypks7kbdpwfgdykd3qb9"/>
                <w:sz w:val="28"/>
                <w:szCs w:val="28"/>
              </w:rPr>
              <w:t>WC-Co-Cr</w:t>
            </w:r>
            <w:r w:rsidRPr="00F1250A">
              <w:rPr>
                <w:sz w:val="28"/>
                <w:szCs w:val="28"/>
              </w:rPr>
              <w:t xml:space="preserve"> </w:t>
            </w:r>
            <w:r w:rsidRPr="00F1250A">
              <w:rPr>
                <w:rStyle w:val="ypks7kbdpwfgdykd3qb9"/>
                <w:sz w:val="28"/>
                <w:szCs w:val="28"/>
              </w:rPr>
              <w:t>жабындарының</w:t>
            </w:r>
            <w:r w:rsidRPr="00F1250A">
              <w:rPr>
                <w:sz w:val="28"/>
                <w:szCs w:val="28"/>
              </w:rPr>
              <w:t xml:space="preserve"> </w:t>
            </w:r>
            <w:r w:rsidRPr="00F1250A">
              <w:rPr>
                <w:rStyle w:val="ypks7kbdpwfgdykd3qb9"/>
                <w:sz w:val="28"/>
                <w:szCs w:val="28"/>
              </w:rPr>
              <w:t>құрылымдық-фазалық</w:t>
            </w:r>
            <w:r w:rsidRPr="00F1250A">
              <w:rPr>
                <w:sz w:val="28"/>
                <w:szCs w:val="28"/>
              </w:rPr>
              <w:t xml:space="preserve"> </w:t>
            </w:r>
            <w:r w:rsidRPr="00F1250A">
              <w:rPr>
                <w:rStyle w:val="ypks7kbdpwfgdykd3qb9"/>
                <w:sz w:val="28"/>
                <w:szCs w:val="28"/>
              </w:rPr>
              <w:t>күйін</w:t>
            </w:r>
            <w:r w:rsidRPr="00F1250A">
              <w:rPr>
                <w:sz w:val="28"/>
                <w:szCs w:val="28"/>
              </w:rPr>
              <w:t xml:space="preserve"> </w:t>
            </w:r>
            <w:r w:rsidRPr="00F1250A">
              <w:rPr>
                <w:rStyle w:val="ypks7kbdpwfgdykd3qb9"/>
                <w:sz w:val="28"/>
                <w:szCs w:val="28"/>
              </w:rPr>
              <w:t>қалыптастырудың</w:t>
            </w:r>
            <w:r w:rsidRPr="00F1250A">
              <w:rPr>
                <w:sz w:val="28"/>
                <w:szCs w:val="28"/>
              </w:rPr>
              <w:t xml:space="preserve"> </w:t>
            </w:r>
            <w:r w:rsidRPr="00F1250A">
              <w:rPr>
                <w:rStyle w:val="ypks7kbdpwfgdykd3qb9"/>
                <w:sz w:val="28"/>
                <w:szCs w:val="28"/>
              </w:rPr>
              <w:t>шешілмеген</w:t>
            </w:r>
            <w:r w:rsidRPr="00F1250A">
              <w:rPr>
                <w:sz w:val="28"/>
                <w:szCs w:val="28"/>
              </w:rPr>
              <w:t xml:space="preserve"> </w:t>
            </w:r>
            <w:r w:rsidRPr="00F1250A">
              <w:rPr>
                <w:rStyle w:val="ypks7kbdpwfgdykd3qb9"/>
                <w:sz w:val="28"/>
                <w:szCs w:val="28"/>
              </w:rPr>
              <w:t>мәселелері</w:t>
            </w:r>
            <w:r w:rsidRPr="00F1250A">
              <w:rPr>
                <w:rStyle w:val="ypks7kbdpwfgdykd3qb9"/>
                <w:sz w:val="28"/>
                <w:szCs w:val="28"/>
                <w:lang w:val="kk-KZ"/>
              </w:rPr>
              <w:t xml:space="preserve"> мен ә</w:t>
            </w:r>
            <w:r w:rsidRPr="00F1250A">
              <w:rPr>
                <w:rStyle w:val="ypks7kbdpwfgdykd3qb9"/>
                <w:sz w:val="28"/>
                <w:szCs w:val="28"/>
              </w:rPr>
              <w:t>деби</w:t>
            </w:r>
            <w:r w:rsidRPr="00F1250A">
              <w:rPr>
                <w:sz w:val="28"/>
                <w:szCs w:val="28"/>
              </w:rPr>
              <w:t xml:space="preserve"> </w:t>
            </w:r>
            <w:r w:rsidRPr="00F1250A">
              <w:rPr>
                <w:rStyle w:val="ypks7kbdpwfgdykd3qb9"/>
                <w:sz w:val="28"/>
                <w:szCs w:val="28"/>
              </w:rPr>
              <w:t>деректерді</w:t>
            </w:r>
            <w:r w:rsidRPr="00F1250A">
              <w:rPr>
                <w:sz w:val="28"/>
                <w:szCs w:val="28"/>
              </w:rPr>
              <w:t xml:space="preserve"> </w:t>
            </w:r>
            <w:r w:rsidRPr="00F1250A">
              <w:rPr>
                <w:rStyle w:val="ypks7kbdpwfgdykd3qb9"/>
                <w:sz w:val="28"/>
                <w:szCs w:val="28"/>
              </w:rPr>
              <w:t>талдау</w:t>
            </w:r>
            <w:r w:rsidR="00DE32AD" w:rsidRPr="00F1250A">
              <w:rPr>
                <w:rStyle w:val="ypks7kbdpwfgdykd3qb9"/>
                <w:sz w:val="28"/>
                <w:szCs w:val="28"/>
                <w:lang w:val="kk-KZ"/>
              </w:rPr>
              <w:t>..............................................................................</w:t>
            </w:r>
          </w:p>
        </w:tc>
        <w:tc>
          <w:tcPr>
            <w:tcW w:w="557" w:type="dxa"/>
          </w:tcPr>
          <w:p w:rsidR="00E64916" w:rsidRDefault="00E64916" w:rsidP="00F1250A">
            <w:pPr>
              <w:tabs>
                <w:tab w:val="left" w:pos="0"/>
                <w:tab w:val="left" w:pos="600"/>
                <w:tab w:val="left" w:pos="900"/>
              </w:tabs>
              <w:jc w:val="center"/>
              <w:rPr>
                <w:sz w:val="28"/>
                <w:szCs w:val="28"/>
              </w:rPr>
            </w:pPr>
          </w:p>
          <w:p w:rsidR="00E64916" w:rsidRDefault="00E64916" w:rsidP="00F1250A">
            <w:pPr>
              <w:tabs>
                <w:tab w:val="left" w:pos="0"/>
                <w:tab w:val="left" w:pos="600"/>
                <w:tab w:val="left" w:pos="900"/>
              </w:tabs>
              <w:jc w:val="center"/>
              <w:rPr>
                <w:sz w:val="28"/>
                <w:szCs w:val="28"/>
              </w:rPr>
            </w:pPr>
          </w:p>
          <w:p w:rsidR="00423518" w:rsidRPr="00F1250A" w:rsidRDefault="00B26400" w:rsidP="00F1250A">
            <w:pPr>
              <w:tabs>
                <w:tab w:val="left" w:pos="0"/>
                <w:tab w:val="left" w:pos="600"/>
                <w:tab w:val="left" w:pos="900"/>
              </w:tabs>
              <w:jc w:val="center"/>
              <w:rPr>
                <w:sz w:val="28"/>
                <w:szCs w:val="28"/>
              </w:rPr>
            </w:pPr>
            <w:r w:rsidRPr="00F1250A">
              <w:rPr>
                <w:sz w:val="28"/>
                <w:szCs w:val="28"/>
              </w:rPr>
              <w:t>2</w:t>
            </w:r>
            <w:r w:rsidR="00F1250A" w:rsidRPr="00F1250A">
              <w:rPr>
                <w:sz w:val="28"/>
                <w:szCs w:val="28"/>
              </w:rPr>
              <w:t>1</w:t>
            </w:r>
          </w:p>
        </w:tc>
      </w:tr>
      <w:tr w:rsidR="00423518" w:rsidRPr="00F1250A" w:rsidTr="00E64916">
        <w:tc>
          <w:tcPr>
            <w:tcW w:w="572" w:type="dxa"/>
          </w:tcPr>
          <w:p w:rsidR="00423518" w:rsidRPr="00F1250A" w:rsidRDefault="00423518" w:rsidP="00F25AC5">
            <w:pPr>
              <w:pStyle w:val="a6"/>
              <w:tabs>
                <w:tab w:val="left" w:pos="600"/>
                <w:tab w:val="left" w:pos="900"/>
              </w:tabs>
              <w:spacing w:before="0" w:beforeAutospacing="0" w:after="0" w:afterAutospacing="0"/>
              <w:rPr>
                <w:sz w:val="28"/>
                <w:szCs w:val="28"/>
              </w:rPr>
            </w:pPr>
            <w:r w:rsidRPr="00F1250A">
              <w:rPr>
                <w:color w:val="000000" w:themeColor="text1"/>
                <w:sz w:val="28"/>
                <w:szCs w:val="28"/>
              </w:rPr>
              <w:t>1.4</w:t>
            </w:r>
          </w:p>
        </w:tc>
        <w:tc>
          <w:tcPr>
            <w:tcW w:w="8926" w:type="dxa"/>
          </w:tcPr>
          <w:p w:rsidR="00423518" w:rsidRPr="00F1250A" w:rsidRDefault="0040111C" w:rsidP="00F25AC5">
            <w:pPr>
              <w:pStyle w:val="a6"/>
              <w:tabs>
                <w:tab w:val="left" w:pos="993"/>
              </w:tabs>
              <w:spacing w:before="0" w:beforeAutospacing="0" w:after="0" w:afterAutospacing="0"/>
              <w:jc w:val="both"/>
              <w:rPr>
                <w:sz w:val="28"/>
                <w:szCs w:val="28"/>
              </w:rPr>
            </w:pPr>
            <w:r w:rsidRPr="00F1250A">
              <w:rPr>
                <w:sz w:val="28"/>
                <w:szCs w:val="28"/>
              </w:rPr>
              <w:t>Зерттеуд</w:t>
            </w:r>
            <w:r w:rsidRPr="00F1250A">
              <w:rPr>
                <w:sz w:val="28"/>
                <w:szCs w:val="28"/>
                <w:lang w:val="kk-KZ"/>
              </w:rPr>
              <w:t>ің міндеттерін қою</w:t>
            </w:r>
            <w:r w:rsidR="00DE32AD" w:rsidRPr="00F1250A">
              <w:rPr>
                <w:sz w:val="28"/>
                <w:szCs w:val="28"/>
                <w:lang w:val="kk-KZ"/>
              </w:rPr>
              <w:t>...............................................................................</w:t>
            </w:r>
          </w:p>
        </w:tc>
        <w:tc>
          <w:tcPr>
            <w:tcW w:w="557" w:type="dxa"/>
          </w:tcPr>
          <w:p w:rsidR="00423518" w:rsidRPr="00F1250A" w:rsidRDefault="00F1250A" w:rsidP="00F25AC5">
            <w:pPr>
              <w:tabs>
                <w:tab w:val="left" w:pos="0"/>
                <w:tab w:val="left" w:pos="600"/>
                <w:tab w:val="left" w:pos="900"/>
              </w:tabs>
              <w:jc w:val="center"/>
              <w:rPr>
                <w:sz w:val="28"/>
                <w:szCs w:val="28"/>
              </w:rPr>
            </w:pPr>
            <w:r w:rsidRPr="00F1250A">
              <w:rPr>
                <w:sz w:val="28"/>
                <w:szCs w:val="28"/>
              </w:rPr>
              <w:t>23</w:t>
            </w:r>
          </w:p>
        </w:tc>
      </w:tr>
      <w:tr w:rsidR="00423518" w:rsidRPr="00F1250A" w:rsidTr="00E64916">
        <w:trPr>
          <w:trHeight w:val="333"/>
        </w:trPr>
        <w:tc>
          <w:tcPr>
            <w:tcW w:w="9498" w:type="dxa"/>
            <w:gridSpan w:val="2"/>
          </w:tcPr>
          <w:p w:rsidR="00423518" w:rsidRPr="00F1250A" w:rsidRDefault="00423518" w:rsidP="00F25AC5">
            <w:pPr>
              <w:pStyle w:val="a4"/>
              <w:tabs>
                <w:tab w:val="left" w:pos="426"/>
                <w:tab w:val="left" w:pos="1843"/>
                <w:tab w:val="left" w:pos="1985"/>
                <w:tab w:val="left" w:pos="2127"/>
              </w:tabs>
              <w:ind w:left="0"/>
              <w:jc w:val="both"/>
              <w:rPr>
                <w:sz w:val="28"/>
                <w:szCs w:val="28"/>
                <w:lang w:val="kk-KZ"/>
              </w:rPr>
            </w:pPr>
            <w:r w:rsidRPr="00F1250A">
              <w:rPr>
                <w:b/>
                <w:caps/>
                <w:sz w:val="28"/>
                <w:szCs w:val="28"/>
              </w:rPr>
              <w:t>2 </w:t>
            </w:r>
            <w:r w:rsidR="0040111C" w:rsidRPr="00F1250A">
              <w:rPr>
                <w:b/>
                <w:caps/>
                <w:sz w:val="28"/>
                <w:szCs w:val="28"/>
              </w:rPr>
              <w:t>Тәжірибелік жабдықтар</w:t>
            </w:r>
            <w:r w:rsidR="0040111C" w:rsidRPr="00F1250A">
              <w:rPr>
                <w:b/>
                <w:sz w:val="28"/>
                <w:szCs w:val="28"/>
              </w:rPr>
              <w:t>, ЗЕРТТЕУ МАТЕРИАЛДАРЫ МЕН ӘДІСТЕРІ</w:t>
            </w:r>
            <w:r w:rsidR="0040111C" w:rsidRPr="00F1250A">
              <w:rPr>
                <w:sz w:val="28"/>
                <w:szCs w:val="28"/>
              </w:rPr>
              <w:t xml:space="preserve"> </w:t>
            </w:r>
            <w:r w:rsidRPr="00F1250A">
              <w:rPr>
                <w:sz w:val="28"/>
                <w:szCs w:val="28"/>
              </w:rPr>
              <w:t>…………………………………………………..</w:t>
            </w:r>
            <w:r w:rsidR="00DE32AD" w:rsidRPr="00F1250A">
              <w:rPr>
                <w:sz w:val="28"/>
                <w:szCs w:val="28"/>
                <w:lang w:val="kk-KZ"/>
              </w:rPr>
              <w:t>.....................................</w:t>
            </w:r>
          </w:p>
        </w:tc>
        <w:tc>
          <w:tcPr>
            <w:tcW w:w="557" w:type="dxa"/>
          </w:tcPr>
          <w:p w:rsidR="00E64916" w:rsidRDefault="00E64916" w:rsidP="00F25AC5">
            <w:pPr>
              <w:tabs>
                <w:tab w:val="left" w:pos="0"/>
                <w:tab w:val="left" w:pos="600"/>
                <w:tab w:val="left" w:pos="900"/>
              </w:tabs>
              <w:jc w:val="center"/>
              <w:rPr>
                <w:sz w:val="28"/>
                <w:szCs w:val="28"/>
              </w:rPr>
            </w:pPr>
          </w:p>
          <w:p w:rsidR="00423518" w:rsidRPr="00F1250A" w:rsidRDefault="00F1250A" w:rsidP="00F25AC5">
            <w:pPr>
              <w:tabs>
                <w:tab w:val="left" w:pos="0"/>
                <w:tab w:val="left" w:pos="600"/>
                <w:tab w:val="left" w:pos="900"/>
              </w:tabs>
              <w:jc w:val="center"/>
              <w:rPr>
                <w:sz w:val="28"/>
                <w:szCs w:val="28"/>
              </w:rPr>
            </w:pPr>
            <w:r w:rsidRPr="00F1250A">
              <w:rPr>
                <w:sz w:val="28"/>
                <w:szCs w:val="28"/>
              </w:rPr>
              <w:t>25</w:t>
            </w:r>
          </w:p>
        </w:tc>
      </w:tr>
      <w:tr w:rsidR="00423518" w:rsidRPr="00F1250A" w:rsidTr="00E64916">
        <w:tc>
          <w:tcPr>
            <w:tcW w:w="572" w:type="dxa"/>
          </w:tcPr>
          <w:p w:rsidR="00423518" w:rsidRPr="00F1250A" w:rsidRDefault="00423518" w:rsidP="00F25AC5">
            <w:pPr>
              <w:pStyle w:val="a6"/>
              <w:tabs>
                <w:tab w:val="left" w:pos="600"/>
                <w:tab w:val="left" w:pos="900"/>
              </w:tabs>
              <w:spacing w:before="0" w:beforeAutospacing="0" w:after="0" w:afterAutospacing="0"/>
              <w:rPr>
                <w:sz w:val="28"/>
                <w:szCs w:val="28"/>
              </w:rPr>
            </w:pPr>
            <w:r w:rsidRPr="00F1250A">
              <w:rPr>
                <w:color w:val="000000" w:themeColor="text1"/>
                <w:sz w:val="28"/>
                <w:szCs w:val="28"/>
              </w:rPr>
              <w:t>2.1</w:t>
            </w:r>
          </w:p>
        </w:tc>
        <w:tc>
          <w:tcPr>
            <w:tcW w:w="8926" w:type="dxa"/>
          </w:tcPr>
          <w:p w:rsidR="00423518" w:rsidRPr="00F1250A" w:rsidRDefault="0040111C" w:rsidP="00F25AC5">
            <w:pPr>
              <w:tabs>
                <w:tab w:val="left" w:pos="851"/>
                <w:tab w:val="left" w:pos="1134"/>
                <w:tab w:val="left" w:pos="1843"/>
                <w:tab w:val="left" w:pos="1985"/>
                <w:tab w:val="left" w:pos="2127"/>
              </w:tabs>
              <w:rPr>
                <w:color w:val="000000" w:themeColor="text1"/>
                <w:sz w:val="28"/>
                <w:szCs w:val="28"/>
                <w:lang w:val="kk-KZ"/>
              </w:rPr>
            </w:pPr>
            <w:r w:rsidRPr="00F1250A">
              <w:rPr>
                <w:sz w:val="28"/>
                <w:szCs w:val="28"/>
                <w:lang w:val="kk-KZ"/>
              </w:rPr>
              <w:t>Б</w:t>
            </w:r>
            <w:r w:rsidRPr="00F1250A">
              <w:rPr>
                <w:sz w:val="28"/>
                <w:szCs w:val="28"/>
              </w:rPr>
              <w:t>астапқы материалдар және үлгілерді дайындау</w:t>
            </w:r>
            <w:r w:rsidR="00423518" w:rsidRPr="00F1250A">
              <w:rPr>
                <w:color w:val="000000" w:themeColor="text1"/>
                <w:sz w:val="28"/>
                <w:szCs w:val="28"/>
              </w:rPr>
              <w:t>………………………</w:t>
            </w:r>
            <w:r w:rsidR="00DE32AD" w:rsidRPr="00F1250A">
              <w:rPr>
                <w:color w:val="000000" w:themeColor="text1"/>
                <w:sz w:val="28"/>
                <w:szCs w:val="28"/>
                <w:lang w:val="kk-KZ"/>
              </w:rPr>
              <w:t>........</w:t>
            </w:r>
          </w:p>
        </w:tc>
        <w:tc>
          <w:tcPr>
            <w:tcW w:w="557" w:type="dxa"/>
          </w:tcPr>
          <w:p w:rsidR="00423518" w:rsidRPr="00F1250A" w:rsidRDefault="00F1250A" w:rsidP="00F25AC5">
            <w:pPr>
              <w:tabs>
                <w:tab w:val="left" w:pos="0"/>
                <w:tab w:val="left" w:pos="600"/>
                <w:tab w:val="left" w:pos="900"/>
              </w:tabs>
              <w:jc w:val="center"/>
              <w:rPr>
                <w:sz w:val="28"/>
                <w:szCs w:val="28"/>
              </w:rPr>
            </w:pPr>
            <w:r w:rsidRPr="00F1250A">
              <w:rPr>
                <w:sz w:val="28"/>
                <w:szCs w:val="28"/>
              </w:rPr>
              <w:t>25</w:t>
            </w:r>
          </w:p>
        </w:tc>
      </w:tr>
      <w:tr w:rsidR="00423518" w:rsidRPr="00F1250A" w:rsidTr="00E64916">
        <w:tc>
          <w:tcPr>
            <w:tcW w:w="572" w:type="dxa"/>
          </w:tcPr>
          <w:p w:rsidR="00423518" w:rsidRPr="00F1250A" w:rsidRDefault="00423518" w:rsidP="00F25AC5">
            <w:pPr>
              <w:pStyle w:val="a6"/>
              <w:tabs>
                <w:tab w:val="left" w:pos="600"/>
                <w:tab w:val="left" w:pos="900"/>
              </w:tabs>
              <w:spacing w:before="0" w:beforeAutospacing="0" w:after="0" w:afterAutospacing="0"/>
              <w:rPr>
                <w:color w:val="000000" w:themeColor="text1"/>
                <w:sz w:val="28"/>
                <w:szCs w:val="28"/>
              </w:rPr>
            </w:pPr>
            <w:r w:rsidRPr="00F1250A">
              <w:rPr>
                <w:color w:val="000000" w:themeColor="text1"/>
                <w:sz w:val="28"/>
                <w:szCs w:val="28"/>
              </w:rPr>
              <w:t>2.2</w:t>
            </w:r>
          </w:p>
        </w:tc>
        <w:tc>
          <w:tcPr>
            <w:tcW w:w="8926" w:type="dxa"/>
          </w:tcPr>
          <w:p w:rsidR="00423518" w:rsidRPr="00F1250A" w:rsidRDefault="0040111C" w:rsidP="00F25AC5">
            <w:pPr>
              <w:rPr>
                <w:sz w:val="28"/>
                <w:szCs w:val="28"/>
                <w:lang w:val="kk-KZ"/>
              </w:rPr>
            </w:pPr>
            <w:r w:rsidRPr="00F1250A">
              <w:rPr>
                <w:sz w:val="28"/>
                <w:szCs w:val="28"/>
              </w:rPr>
              <w:t>Жоғары жылдамдықты газды</w:t>
            </w:r>
            <w:r w:rsidRPr="00F1250A">
              <w:rPr>
                <w:sz w:val="28"/>
                <w:szCs w:val="28"/>
                <w:lang w:val="kk-KZ"/>
              </w:rPr>
              <w:t>қ</w:t>
            </w:r>
            <w:r w:rsidRPr="00F1250A">
              <w:rPr>
                <w:sz w:val="28"/>
                <w:szCs w:val="28"/>
              </w:rPr>
              <w:t xml:space="preserve"> жалынмен </w:t>
            </w:r>
            <w:r w:rsidRPr="00F1250A">
              <w:rPr>
                <w:sz w:val="28"/>
                <w:szCs w:val="28"/>
                <w:lang w:val="kk-KZ"/>
              </w:rPr>
              <w:t>тозаңдау</w:t>
            </w:r>
            <w:r w:rsidRPr="00F1250A">
              <w:rPr>
                <w:sz w:val="28"/>
                <w:szCs w:val="28"/>
              </w:rPr>
              <w:t xml:space="preserve"> әдісі</w:t>
            </w:r>
            <w:r w:rsidR="00DE32AD" w:rsidRPr="00F1250A">
              <w:rPr>
                <w:sz w:val="28"/>
                <w:szCs w:val="28"/>
                <w:lang w:val="kk-KZ"/>
              </w:rPr>
              <w:t>..............................</w:t>
            </w:r>
          </w:p>
        </w:tc>
        <w:tc>
          <w:tcPr>
            <w:tcW w:w="557" w:type="dxa"/>
          </w:tcPr>
          <w:p w:rsidR="00423518" w:rsidRPr="00F1250A" w:rsidRDefault="00F1250A" w:rsidP="00F25AC5">
            <w:pPr>
              <w:tabs>
                <w:tab w:val="left" w:pos="0"/>
                <w:tab w:val="left" w:pos="600"/>
                <w:tab w:val="left" w:pos="900"/>
              </w:tabs>
              <w:jc w:val="center"/>
              <w:rPr>
                <w:sz w:val="28"/>
                <w:szCs w:val="28"/>
              </w:rPr>
            </w:pPr>
            <w:r w:rsidRPr="00F1250A">
              <w:rPr>
                <w:sz w:val="28"/>
                <w:szCs w:val="28"/>
              </w:rPr>
              <w:t>26</w:t>
            </w:r>
          </w:p>
        </w:tc>
      </w:tr>
      <w:tr w:rsidR="00423518" w:rsidRPr="00F1250A" w:rsidTr="00E64916">
        <w:tc>
          <w:tcPr>
            <w:tcW w:w="572" w:type="dxa"/>
          </w:tcPr>
          <w:p w:rsidR="00423518" w:rsidRPr="00F1250A" w:rsidRDefault="00423518" w:rsidP="00F25AC5">
            <w:pPr>
              <w:pStyle w:val="a6"/>
              <w:tabs>
                <w:tab w:val="left" w:pos="600"/>
                <w:tab w:val="left" w:pos="900"/>
              </w:tabs>
              <w:spacing w:before="0" w:beforeAutospacing="0" w:after="0" w:afterAutospacing="0"/>
              <w:rPr>
                <w:sz w:val="28"/>
                <w:szCs w:val="28"/>
              </w:rPr>
            </w:pPr>
            <w:r w:rsidRPr="00F1250A">
              <w:rPr>
                <w:color w:val="000000" w:themeColor="text1"/>
                <w:sz w:val="28"/>
                <w:szCs w:val="28"/>
              </w:rPr>
              <w:t>2.3</w:t>
            </w:r>
          </w:p>
        </w:tc>
        <w:tc>
          <w:tcPr>
            <w:tcW w:w="8926" w:type="dxa"/>
          </w:tcPr>
          <w:p w:rsidR="00423518" w:rsidRPr="00F1250A" w:rsidRDefault="0040111C" w:rsidP="00DE32AD">
            <w:pPr>
              <w:shd w:val="clear" w:color="auto" w:fill="FFFFFF"/>
              <w:tabs>
                <w:tab w:val="left" w:pos="284"/>
                <w:tab w:val="left" w:pos="426"/>
                <w:tab w:val="left" w:pos="1134"/>
                <w:tab w:val="left" w:pos="1985"/>
                <w:tab w:val="left" w:pos="2127"/>
              </w:tabs>
              <w:jc w:val="both"/>
              <w:rPr>
                <w:sz w:val="28"/>
                <w:szCs w:val="28"/>
                <w:lang w:val="kk-KZ"/>
              </w:rPr>
            </w:pPr>
            <w:r w:rsidRPr="00F1250A">
              <w:rPr>
                <w:sz w:val="28"/>
                <w:szCs w:val="28"/>
              </w:rPr>
              <w:t>Жоғары жылдамдық</w:t>
            </w:r>
            <w:r w:rsidRPr="00F1250A">
              <w:rPr>
                <w:sz w:val="28"/>
                <w:szCs w:val="28"/>
                <w:lang w:val="kk-KZ"/>
              </w:rPr>
              <w:t>ты газдық жалынмен тозаңдау</w:t>
            </w:r>
            <w:r w:rsidRPr="00F1250A">
              <w:rPr>
                <w:sz w:val="28"/>
                <w:szCs w:val="28"/>
              </w:rPr>
              <w:t xml:space="preserve"> процесін </w:t>
            </w:r>
            <w:r w:rsidRPr="00F1250A">
              <w:rPr>
                <w:sz w:val="28"/>
                <w:szCs w:val="28"/>
                <w:lang w:val="kk-KZ"/>
              </w:rPr>
              <w:t xml:space="preserve">талдауға арналған </w:t>
            </w:r>
            <w:r w:rsidRPr="00F1250A">
              <w:rPr>
                <w:rStyle w:val="ypks7kbdpwfgdykd3qb9"/>
                <w:sz w:val="28"/>
                <w:szCs w:val="28"/>
              </w:rPr>
              <w:t>есепт</w:t>
            </w:r>
            <w:r w:rsidRPr="00F1250A">
              <w:rPr>
                <w:rStyle w:val="ypks7kbdpwfgdykd3qb9"/>
                <w:sz w:val="28"/>
                <w:szCs w:val="28"/>
                <w:lang w:val="kk-KZ"/>
              </w:rPr>
              <w:t>ік</w:t>
            </w:r>
            <w:r w:rsidRPr="00F1250A">
              <w:rPr>
                <w:sz w:val="28"/>
                <w:szCs w:val="28"/>
              </w:rPr>
              <w:t xml:space="preserve"> </w:t>
            </w:r>
            <w:r w:rsidRPr="00F1250A">
              <w:rPr>
                <w:rStyle w:val="ypks7kbdpwfgdykd3qb9"/>
                <w:sz w:val="28"/>
                <w:szCs w:val="28"/>
              </w:rPr>
              <w:t>гидродинамика</w:t>
            </w:r>
            <w:r w:rsidRPr="00F1250A">
              <w:rPr>
                <w:sz w:val="28"/>
                <w:szCs w:val="28"/>
              </w:rPr>
              <w:t xml:space="preserve"> </w:t>
            </w:r>
            <w:r w:rsidRPr="00F1250A">
              <w:rPr>
                <w:rStyle w:val="ypks7kbdpwfgdykd3qb9"/>
                <w:sz w:val="28"/>
                <w:szCs w:val="28"/>
              </w:rPr>
              <w:t>(CFD)</w:t>
            </w:r>
            <w:r w:rsidRPr="00F1250A">
              <w:rPr>
                <w:sz w:val="28"/>
                <w:szCs w:val="28"/>
              </w:rPr>
              <w:t xml:space="preserve"> </w:t>
            </w:r>
            <w:r w:rsidRPr="00F1250A">
              <w:rPr>
                <w:rStyle w:val="ypks7kbdpwfgdykd3qb9"/>
                <w:sz w:val="28"/>
                <w:szCs w:val="28"/>
              </w:rPr>
              <w:t>әдістемесі</w:t>
            </w:r>
            <w:r w:rsidR="00DE32AD" w:rsidRPr="00F1250A">
              <w:rPr>
                <w:rStyle w:val="ypks7kbdpwfgdykd3qb9"/>
                <w:sz w:val="28"/>
                <w:szCs w:val="28"/>
                <w:lang w:val="kk-KZ"/>
              </w:rPr>
              <w:t>.........................................</w:t>
            </w:r>
          </w:p>
        </w:tc>
        <w:tc>
          <w:tcPr>
            <w:tcW w:w="557" w:type="dxa"/>
          </w:tcPr>
          <w:p w:rsidR="00E64916" w:rsidRDefault="00E64916" w:rsidP="00F25AC5">
            <w:pPr>
              <w:tabs>
                <w:tab w:val="left" w:pos="0"/>
                <w:tab w:val="left" w:pos="600"/>
                <w:tab w:val="left" w:pos="900"/>
              </w:tabs>
              <w:jc w:val="center"/>
              <w:rPr>
                <w:sz w:val="28"/>
                <w:szCs w:val="28"/>
              </w:rPr>
            </w:pPr>
          </w:p>
          <w:p w:rsidR="00423518" w:rsidRPr="00F1250A" w:rsidRDefault="00F1250A" w:rsidP="00F25AC5">
            <w:pPr>
              <w:tabs>
                <w:tab w:val="left" w:pos="0"/>
                <w:tab w:val="left" w:pos="600"/>
                <w:tab w:val="left" w:pos="900"/>
              </w:tabs>
              <w:jc w:val="center"/>
              <w:rPr>
                <w:sz w:val="28"/>
                <w:szCs w:val="28"/>
              </w:rPr>
            </w:pPr>
            <w:r w:rsidRPr="00F1250A">
              <w:rPr>
                <w:sz w:val="28"/>
                <w:szCs w:val="28"/>
              </w:rPr>
              <w:t>27</w:t>
            </w:r>
          </w:p>
        </w:tc>
      </w:tr>
      <w:tr w:rsidR="00423518" w:rsidRPr="00F1250A" w:rsidTr="00E64916">
        <w:tc>
          <w:tcPr>
            <w:tcW w:w="572" w:type="dxa"/>
          </w:tcPr>
          <w:p w:rsidR="00423518" w:rsidRPr="00F1250A" w:rsidRDefault="00423518" w:rsidP="00F25AC5">
            <w:pPr>
              <w:pStyle w:val="a6"/>
              <w:tabs>
                <w:tab w:val="left" w:pos="600"/>
                <w:tab w:val="left" w:pos="900"/>
              </w:tabs>
              <w:spacing w:before="0" w:beforeAutospacing="0" w:after="0" w:afterAutospacing="0"/>
              <w:rPr>
                <w:sz w:val="28"/>
                <w:szCs w:val="28"/>
              </w:rPr>
            </w:pPr>
            <w:r w:rsidRPr="00F1250A">
              <w:rPr>
                <w:color w:val="000000" w:themeColor="text1"/>
                <w:sz w:val="28"/>
                <w:szCs w:val="28"/>
              </w:rPr>
              <w:t>2.4</w:t>
            </w:r>
          </w:p>
        </w:tc>
        <w:tc>
          <w:tcPr>
            <w:tcW w:w="8926" w:type="dxa"/>
          </w:tcPr>
          <w:p w:rsidR="00423518" w:rsidRPr="00F1250A" w:rsidRDefault="006E279C" w:rsidP="00F25AC5">
            <w:pPr>
              <w:pStyle w:val="a6"/>
              <w:tabs>
                <w:tab w:val="left" w:pos="851"/>
                <w:tab w:val="left" w:pos="1843"/>
                <w:tab w:val="left" w:pos="1985"/>
                <w:tab w:val="left" w:pos="2127"/>
              </w:tabs>
              <w:spacing w:before="0" w:beforeAutospacing="0" w:after="0" w:afterAutospacing="0"/>
              <w:rPr>
                <w:sz w:val="28"/>
                <w:szCs w:val="28"/>
                <w:lang w:val="kk-KZ"/>
              </w:rPr>
            </w:pPr>
            <w:r w:rsidRPr="00F1250A">
              <w:rPr>
                <w:sz w:val="28"/>
                <w:szCs w:val="28"/>
                <w:lang w:val="en-US"/>
              </w:rPr>
              <w:t>WC</w:t>
            </w:r>
            <w:r w:rsidRPr="00F1250A">
              <w:rPr>
                <w:sz w:val="28"/>
                <w:szCs w:val="28"/>
              </w:rPr>
              <w:t>-</w:t>
            </w:r>
            <w:r w:rsidRPr="00F1250A">
              <w:rPr>
                <w:sz w:val="28"/>
                <w:szCs w:val="28"/>
                <w:lang w:val="en-US"/>
              </w:rPr>
              <w:t>Co</w:t>
            </w:r>
            <w:r w:rsidRPr="00F1250A">
              <w:rPr>
                <w:sz w:val="28"/>
                <w:szCs w:val="28"/>
              </w:rPr>
              <w:t>-</w:t>
            </w:r>
            <w:r w:rsidRPr="00F1250A">
              <w:rPr>
                <w:sz w:val="28"/>
                <w:szCs w:val="28"/>
                <w:lang w:val="en-US"/>
              </w:rPr>
              <w:t>Cr</w:t>
            </w:r>
            <w:r w:rsidRPr="00F1250A">
              <w:rPr>
                <w:sz w:val="28"/>
                <w:szCs w:val="28"/>
              </w:rPr>
              <w:t xml:space="preserve"> </w:t>
            </w:r>
            <w:r w:rsidRPr="00F1250A">
              <w:rPr>
                <w:sz w:val="28"/>
                <w:szCs w:val="28"/>
                <w:lang w:val="kk-KZ"/>
              </w:rPr>
              <w:t>ж</w:t>
            </w:r>
            <w:r w:rsidRPr="00F1250A">
              <w:rPr>
                <w:sz w:val="28"/>
                <w:szCs w:val="28"/>
              </w:rPr>
              <w:t>абындар</w:t>
            </w:r>
            <w:r w:rsidRPr="00F1250A">
              <w:rPr>
                <w:sz w:val="28"/>
                <w:szCs w:val="28"/>
                <w:lang w:val="kk-KZ"/>
              </w:rPr>
              <w:t xml:space="preserve">ының </w:t>
            </w:r>
            <w:r w:rsidRPr="00F1250A">
              <w:rPr>
                <w:sz w:val="28"/>
                <w:szCs w:val="28"/>
              </w:rPr>
              <w:t>құрамы мен құрылымын зерттеу әдістері</w:t>
            </w:r>
            <w:r w:rsidR="00DE32AD" w:rsidRPr="00F1250A">
              <w:rPr>
                <w:sz w:val="28"/>
                <w:szCs w:val="28"/>
                <w:lang w:val="kk-KZ"/>
              </w:rPr>
              <w:t>..........</w:t>
            </w:r>
          </w:p>
        </w:tc>
        <w:tc>
          <w:tcPr>
            <w:tcW w:w="557" w:type="dxa"/>
          </w:tcPr>
          <w:p w:rsidR="00423518" w:rsidRPr="00F1250A" w:rsidRDefault="00F1250A" w:rsidP="00F25AC5">
            <w:pPr>
              <w:tabs>
                <w:tab w:val="left" w:pos="0"/>
                <w:tab w:val="left" w:pos="600"/>
                <w:tab w:val="left" w:pos="900"/>
              </w:tabs>
              <w:jc w:val="center"/>
              <w:rPr>
                <w:sz w:val="28"/>
                <w:szCs w:val="28"/>
              </w:rPr>
            </w:pPr>
            <w:r w:rsidRPr="00F1250A">
              <w:rPr>
                <w:sz w:val="28"/>
                <w:szCs w:val="28"/>
              </w:rPr>
              <w:t>31</w:t>
            </w:r>
          </w:p>
        </w:tc>
      </w:tr>
      <w:tr w:rsidR="00423518" w:rsidRPr="00F1250A" w:rsidTr="00E64916">
        <w:tc>
          <w:tcPr>
            <w:tcW w:w="572" w:type="dxa"/>
          </w:tcPr>
          <w:p w:rsidR="00423518" w:rsidRPr="00F1250A" w:rsidRDefault="00423518" w:rsidP="00F25AC5">
            <w:pPr>
              <w:pStyle w:val="a6"/>
              <w:tabs>
                <w:tab w:val="left" w:pos="600"/>
                <w:tab w:val="left" w:pos="900"/>
              </w:tabs>
              <w:spacing w:before="0" w:beforeAutospacing="0" w:after="0" w:afterAutospacing="0"/>
              <w:rPr>
                <w:sz w:val="28"/>
                <w:szCs w:val="28"/>
              </w:rPr>
            </w:pPr>
            <w:r w:rsidRPr="00F1250A">
              <w:rPr>
                <w:sz w:val="28"/>
                <w:szCs w:val="28"/>
              </w:rPr>
              <w:t>2.5</w:t>
            </w:r>
          </w:p>
        </w:tc>
        <w:tc>
          <w:tcPr>
            <w:tcW w:w="8926" w:type="dxa"/>
          </w:tcPr>
          <w:p w:rsidR="00423518" w:rsidRPr="00F1250A" w:rsidRDefault="006E279C" w:rsidP="00F25AC5">
            <w:pPr>
              <w:pStyle w:val="a6"/>
              <w:tabs>
                <w:tab w:val="left" w:pos="851"/>
                <w:tab w:val="left" w:pos="1843"/>
                <w:tab w:val="left" w:pos="1985"/>
                <w:tab w:val="left" w:pos="2127"/>
              </w:tabs>
              <w:spacing w:before="0" w:beforeAutospacing="0" w:after="0" w:afterAutospacing="0"/>
              <w:rPr>
                <w:sz w:val="28"/>
                <w:szCs w:val="28"/>
                <w:lang w:val="kk-KZ"/>
              </w:rPr>
            </w:pPr>
            <w:r w:rsidRPr="00F1250A">
              <w:rPr>
                <w:sz w:val="28"/>
                <w:szCs w:val="28"/>
              </w:rPr>
              <w:t>WC-Co-Cr жабындарының механикалық, трибологиялық және пайдалану сипаттамаларын зерттеу әдістері</w:t>
            </w:r>
            <w:r w:rsidR="00DE32AD" w:rsidRPr="00F1250A">
              <w:rPr>
                <w:sz w:val="28"/>
                <w:szCs w:val="28"/>
                <w:lang w:val="kk-KZ"/>
              </w:rPr>
              <w:t>......................................................................</w:t>
            </w:r>
          </w:p>
        </w:tc>
        <w:tc>
          <w:tcPr>
            <w:tcW w:w="557" w:type="dxa"/>
          </w:tcPr>
          <w:p w:rsidR="00E64916" w:rsidRDefault="00E64916" w:rsidP="00F25AC5">
            <w:pPr>
              <w:tabs>
                <w:tab w:val="left" w:pos="0"/>
                <w:tab w:val="left" w:pos="600"/>
                <w:tab w:val="left" w:pos="900"/>
              </w:tabs>
              <w:jc w:val="center"/>
              <w:rPr>
                <w:sz w:val="28"/>
                <w:szCs w:val="28"/>
              </w:rPr>
            </w:pPr>
          </w:p>
          <w:p w:rsidR="00423518" w:rsidRPr="00F1250A" w:rsidRDefault="00F1250A" w:rsidP="00F25AC5">
            <w:pPr>
              <w:tabs>
                <w:tab w:val="left" w:pos="0"/>
                <w:tab w:val="left" w:pos="600"/>
                <w:tab w:val="left" w:pos="900"/>
              </w:tabs>
              <w:jc w:val="center"/>
              <w:rPr>
                <w:sz w:val="28"/>
                <w:szCs w:val="28"/>
              </w:rPr>
            </w:pPr>
            <w:r w:rsidRPr="00F1250A">
              <w:rPr>
                <w:sz w:val="28"/>
                <w:szCs w:val="28"/>
              </w:rPr>
              <w:t>32</w:t>
            </w:r>
          </w:p>
        </w:tc>
      </w:tr>
      <w:tr w:rsidR="00423518" w:rsidRPr="00F1250A" w:rsidTr="00E64916">
        <w:tc>
          <w:tcPr>
            <w:tcW w:w="9498" w:type="dxa"/>
            <w:gridSpan w:val="2"/>
          </w:tcPr>
          <w:p w:rsidR="00423518" w:rsidRPr="00F1250A" w:rsidRDefault="00DE32AD" w:rsidP="00F25AC5">
            <w:pPr>
              <w:pStyle w:val="a6"/>
              <w:tabs>
                <w:tab w:val="left" w:pos="851"/>
                <w:tab w:val="left" w:pos="1843"/>
                <w:tab w:val="left" w:pos="1985"/>
                <w:tab w:val="left" w:pos="2127"/>
              </w:tabs>
              <w:spacing w:before="0" w:beforeAutospacing="0" w:after="0" w:afterAutospacing="0"/>
              <w:jc w:val="both"/>
              <w:rPr>
                <w:b/>
                <w:color w:val="000000" w:themeColor="text1"/>
                <w:sz w:val="28"/>
                <w:szCs w:val="28"/>
                <w:lang w:val="kk-KZ"/>
              </w:rPr>
            </w:pPr>
            <w:r w:rsidRPr="00F1250A">
              <w:rPr>
                <w:b/>
                <w:color w:val="000000" w:themeColor="text1"/>
                <w:sz w:val="28"/>
                <w:szCs w:val="28"/>
              </w:rPr>
              <w:t>3</w:t>
            </w:r>
            <w:r w:rsidRPr="00F1250A">
              <w:rPr>
                <w:b/>
                <w:color w:val="000000" w:themeColor="text1"/>
                <w:sz w:val="28"/>
                <w:szCs w:val="28"/>
                <w:lang w:val="kk-KZ"/>
              </w:rPr>
              <w:t xml:space="preserve"> </w:t>
            </w:r>
            <w:r w:rsidR="006E279C" w:rsidRPr="00F1250A">
              <w:rPr>
                <w:b/>
                <w:sz w:val="28"/>
                <w:szCs w:val="28"/>
              </w:rPr>
              <w:t xml:space="preserve">ЖОҒАРЫ </w:t>
            </w:r>
            <w:r w:rsidR="006E279C" w:rsidRPr="00F1250A">
              <w:rPr>
                <w:rStyle w:val="ypks7kbdpwfgdykd3qb9"/>
                <w:b/>
                <w:sz w:val="28"/>
                <w:szCs w:val="28"/>
              </w:rPr>
              <w:t>ЖЫЛДАМДЫҚТЫ</w:t>
            </w:r>
            <w:r w:rsidR="006E279C" w:rsidRPr="00F1250A">
              <w:rPr>
                <w:b/>
                <w:sz w:val="28"/>
                <w:szCs w:val="28"/>
              </w:rPr>
              <w:t xml:space="preserve"> ГАЗ</w:t>
            </w:r>
            <w:r w:rsidR="006E279C" w:rsidRPr="00F1250A">
              <w:rPr>
                <w:b/>
                <w:sz w:val="28"/>
                <w:szCs w:val="28"/>
                <w:lang w:val="kk-KZ"/>
              </w:rPr>
              <w:t>ДЫҚ</w:t>
            </w:r>
            <w:r w:rsidR="006E279C" w:rsidRPr="00F1250A">
              <w:rPr>
                <w:b/>
                <w:sz w:val="28"/>
                <w:szCs w:val="28"/>
              </w:rPr>
              <w:t xml:space="preserve"> </w:t>
            </w:r>
            <w:r w:rsidR="006E279C" w:rsidRPr="00F1250A">
              <w:rPr>
                <w:rStyle w:val="ypks7kbdpwfgdykd3qb9"/>
                <w:b/>
                <w:sz w:val="28"/>
                <w:szCs w:val="28"/>
              </w:rPr>
              <w:t>ЖАЛЫНМЕН</w:t>
            </w:r>
            <w:r w:rsidR="006E279C" w:rsidRPr="00F1250A">
              <w:rPr>
                <w:b/>
                <w:sz w:val="28"/>
                <w:szCs w:val="28"/>
              </w:rPr>
              <w:t xml:space="preserve"> </w:t>
            </w:r>
            <w:r w:rsidR="006E279C" w:rsidRPr="00F1250A">
              <w:rPr>
                <w:rStyle w:val="ypks7kbdpwfgdykd3qb9"/>
                <w:b/>
                <w:sz w:val="28"/>
                <w:szCs w:val="28"/>
                <w:lang w:val="kk-KZ"/>
              </w:rPr>
              <w:t>ТОЗАҢДАУДЫҢ</w:t>
            </w:r>
            <w:r w:rsidR="006E279C" w:rsidRPr="00F1250A">
              <w:rPr>
                <w:b/>
                <w:sz w:val="28"/>
                <w:szCs w:val="28"/>
              </w:rPr>
              <w:t xml:space="preserve"> ЖЫЛУ</w:t>
            </w:r>
            <w:r w:rsidR="006E279C" w:rsidRPr="00F1250A">
              <w:rPr>
                <w:b/>
                <w:sz w:val="28"/>
                <w:szCs w:val="28"/>
                <w:lang w:val="kk-KZ"/>
              </w:rPr>
              <w:t>ЛЫҚ</w:t>
            </w:r>
            <w:r w:rsidR="006E279C" w:rsidRPr="00F1250A">
              <w:rPr>
                <w:b/>
                <w:sz w:val="28"/>
                <w:szCs w:val="28"/>
              </w:rPr>
              <w:t xml:space="preserve"> </w:t>
            </w:r>
            <w:r w:rsidR="006E279C" w:rsidRPr="00F1250A">
              <w:rPr>
                <w:rStyle w:val="ypks7kbdpwfgdykd3qb9"/>
                <w:b/>
                <w:sz w:val="28"/>
                <w:szCs w:val="28"/>
              </w:rPr>
              <w:t>ФИЗИКАЛЫҚ</w:t>
            </w:r>
            <w:r w:rsidR="006E279C" w:rsidRPr="00F1250A">
              <w:rPr>
                <w:b/>
                <w:sz w:val="28"/>
                <w:szCs w:val="28"/>
              </w:rPr>
              <w:t xml:space="preserve"> </w:t>
            </w:r>
            <w:r w:rsidR="006E279C" w:rsidRPr="00F1250A">
              <w:rPr>
                <w:rStyle w:val="ypks7kbdpwfgdykd3qb9"/>
                <w:b/>
                <w:sz w:val="28"/>
                <w:szCs w:val="28"/>
              </w:rPr>
              <w:t>ПРОЦЕСТЕРІН</w:t>
            </w:r>
            <w:r w:rsidR="006E279C" w:rsidRPr="00F1250A">
              <w:rPr>
                <w:b/>
                <w:sz w:val="28"/>
                <w:szCs w:val="28"/>
              </w:rPr>
              <w:t xml:space="preserve"> </w:t>
            </w:r>
            <w:r w:rsidR="006E279C" w:rsidRPr="00F1250A">
              <w:rPr>
                <w:rStyle w:val="ypks7kbdpwfgdykd3qb9"/>
                <w:b/>
                <w:sz w:val="28"/>
                <w:szCs w:val="28"/>
              </w:rPr>
              <w:t>МОДЕЛЬДЕУ</w:t>
            </w:r>
            <w:r w:rsidRPr="00F1250A">
              <w:rPr>
                <w:rStyle w:val="ypks7kbdpwfgdykd3qb9"/>
                <w:sz w:val="28"/>
                <w:szCs w:val="28"/>
                <w:lang w:val="kk-KZ"/>
              </w:rPr>
              <w:t>.............................................................................................................</w:t>
            </w:r>
          </w:p>
        </w:tc>
        <w:tc>
          <w:tcPr>
            <w:tcW w:w="557" w:type="dxa"/>
          </w:tcPr>
          <w:p w:rsidR="00E64916" w:rsidRDefault="00E64916" w:rsidP="00912091">
            <w:pPr>
              <w:tabs>
                <w:tab w:val="left" w:pos="0"/>
                <w:tab w:val="left" w:pos="600"/>
                <w:tab w:val="left" w:pos="900"/>
              </w:tabs>
              <w:jc w:val="center"/>
              <w:rPr>
                <w:sz w:val="28"/>
                <w:szCs w:val="28"/>
              </w:rPr>
            </w:pPr>
          </w:p>
          <w:p w:rsidR="00E64916" w:rsidRDefault="00E64916" w:rsidP="00912091">
            <w:pPr>
              <w:tabs>
                <w:tab w:val="left" w:pos="0"/>
                <w:tab w:val="left" w:pos="600"/>
                <w:tab w:val="left" w:pos="900"/>
              </w:tabs>
              <w:jc w:val="center"/>
              <w:rPr>
                <w:sz w:val="28"/>
                <w:szCs w:val="28"/>
              </w:rPr>
            </w:pPr>
          </w:p>
          <w:p w:rsidR="00423518" w:rsidRPr="00F1250A" w:rsidRDefault="00B26400" w:rsidP="00912091">
            <w:pPr>
              <w:tabs>
                <w:tab w:val="left" w:pos="0"/>
                <w:tab w:val="left" w:pos="600"/>
                <w:tab w:val="left" w:pos="900"/>
              </w:tabs>
              <w:jc w:val="center"/>
              <w:rPr>
                <w:sz w:val="28"/>
                <w:szCs w:val="28"/>
              </w:rPr>
            </w:pPr>
            <w:r w:rsidRPr="00F1250A">
              <w:rPr>
                <w:sz w:val="28"/>
                <w:szCs w:val="28"/>
              </w:rPr>
              <w:t>3</w:t>
            </w:r>
            <w:r w:rsidR="00912091">
              <w:rPr>
                <w:sz w:val="28"/>
                <w:szCs w:val="28"/>
              </w:rPr>
              <w:t>8</w:t>
            </w:r>
          </w:p>
        </w:tc>
      </w:tr>
      <w:tr w:rsidR="00423518" w:rsidRPr="00F1250A" w:rsidTr="00E64916">
        <w:tc>
          <w:tcPr>
            <w:tcW w:w="572" w:type="dxa"/>
          </w:tcPr>
          <w:p w:rsidR="00423518" w:rsidRPr="00F1250A" w:rsidRDefault="00423518" w:rsidP="00F25AC5">
            <w:pPr>
              <w:pStyle w:val="a6"/>
              <w:tabs>
                <w:tab w:val="left" w:pos="600"/>
                <w:tab w:val="left" w:pos="900"/>
              </w:tabs>
              <w:spacing w:before="0" w:beforeAutospacing="0" w:after="0" w:afterAutospacing="0"/>
              <w:rPr>
                <w:color w:val="000000" w:themeColor="text1"/>
                <w:sz w:val="28"/>
                <w:szCs w:val="28"/>
              </w:rPr>
            </w:pPr>
            <w:r w:rsidRPr="00F1250A">
              <w:rPr>
                <w:color w:val="000000" w:themeColor="text1"/>
                <w:sz w:val="28"/>
                <w:szCs w:val="28"/>
              </w:rPr>
              <w:t xml:space="preserve">3.1 </w:t>
            </w:r>
          </w:p>
        </w:tc>
        <w:tc>
          <w:tcPr>
            <w:tcW w:w="8926" w:type="dxa"/>
          </w:tcPr>
          <w:p w:rsidR="00423518" w:rsidRPr="00F1250A" w:rsidRDefault="006E279C" w:rsidP="00F25AC5">
            <w:pPr>
              <w:pStyle w:val="a6"/>
              <w:tabs>
                <w:tab w:val="left" w:pos="851"/>
                <w:tab w:val="left" w:pos="1843"/>
                <w:tab w:val="left" w:pos="1985"/>
                <w:tab w:val="left" w:pos="2127"/>
              </w:tabs>
              <w:spacing w:before="0" w:beforeAutospacing="0" w:after="0" w:afterAutospacing="0"/>
              <w:rPr>
                <w:color w:val="000000" w:themeColor="text1"/>
                <w:sz w:val="28"/>
                <w:szCs w:val="28"/>
                <w:lang w:val="kk-KZ"/>
              </w:rPr>
            </w:pPr>
            <w:r w:rsidRPr="00F1250A">
              <w:rPr>
                <w:rStyle w:val="ypks7kbdpwfgdykd3qb9"/>
                <w:sz w:val="28"/>
                <w:szCs w:val="28"/>
              </w:rPr>
              <w:t>Лаваль</w:t>
            </w:r>
            <w:r w:rsidRPr="00F1250A">
              <w:rPr>
                <w:sz w:val="28"/>
                <w:szCs w:val="28"/>
              </w:rPr>
              <w:t xml:space="preserve"> </w:t>
            </w:r>
            <w:r w:rsidRPr="00F1250A">
              <w:rPr>
                <w:rStyle w:val="ypks7kbdpwfgdykd3qb9"/>
                <w:sz w:val="28"/>
                <w:szCs w:val="28"/>
              </w:rPr>
              <w:t>саптамасынан</w:t>
            </w:r>
            <w:r w:rsidRPr="00F1250A">
              <w:rPr>
                <w:sz w:val="28"/>
                <w:szCs w:val="28"/>
              </w:rPr>
              <w:t xml:space="preserve"> </w:t>
            </w:r>
            <w:r w:rsidRPr="00F1250A">
              <w:rPr>
                <w:rStyle w:val="ypks7kbdpwfgdykd3qb9"/>
                <w:sz w:val="28"/>
                <w:szCs w:val="28"/>
              </w:rPr>
              <w:t>тұратын</w:t>
            </w:r>
            <w:r w:rsidRPr="00F1250A">
              <w:rPr>
                <w:sz w:val="28"/>
                <w:szCs w:val="28"/>
              </w:rPr>
              <w:t xml:space="preserve"> </w:t>
            </w:r>
            <w:r w:rsidRPr="00F1250A">
              <w:rPr>
                <w:rStyle w:val="ypks7kbdpwfgdykd3qb9"/>
                <w:sz w:val="28"/>
                <w:szCs w:val="28"/>
              </w:rPr>
              <w:t>HVOF</w:t>
            </w:r>
            <w:r w:rsidRPr="00F1250A">
              <w:rPr>
                <w:sz w:val="28"/>
                <w:szCs w:val="28"/>
              </w:rPr>
              <w:t xml:space="preserve"> </w:t>
            </w:r>
            <w:r w:rsidRPr="00F1250A">
              <w:rPr>
                <w:rStyle w:val="ypks7kbdpwfgdykd3qb9"/>
                <w:sz w:val="28"/>
                <w:szCs w:val="28"/>
              </w:rPr>
              <w:t>бүріккішін</w:t>
            </w:r>
            <w:r w:rsidRPr="00F1250A">
              <w:rPr>
                <w:sz w:val="28"/>
                <w:szCs w:val="28"/>
              </w:rPr>
              <w:t xml:space="preserve"> </w:t>
            </w:r>
            <w:r w:rsidRPr="00F1250A">
              <w:rPr>
                <w:rStyle w:val="ypks7kbdpwfgdykd3qb9"/>
                <w:sz w:val="28"/>
                <w:szCs w:val="28"/>
              </w:rPr>
              <w:t>модельдеу</w:t>
            </w:r>
            <w:r w:rsidR="00DE32AD" w:rsidRPr="00F1250A">
              <w:rPr>
                <w:rStyle w:val="ypks7kbdpwfgdykd3qb9"/>
                <w:sz w:val="28"/>
                <w:szCs w:val="28"/>
                <w:lang w:val="kk-KZ"/>
              </w:rPr>
              <w:t>........................</w:t>
            </w:r>
          </w:p>
        </w:tc>
        <w:tc>
          <w:tcPr>
            <w:tcW w:w="557" w:type="dxa"/>
          </w:tcPr>
          <w:p w:rsidR="00423518" w:rsidRPr="00F1250A" w:rsidRDefault="00B26400" w:rsidP="00912091">
            <w:pPr>
              <w:tabs>
                <w:tab w:val="left" w:pos="0"/>
                <w:tab w:val="left" w:pos="600"/>
                <w:tab w:val="left" w:pos="900"/>
              </w:tabs>
              <w:jc w:val="center"/>
              <w:rPr>
                <w:sz w:val="28"/>
                <w:szCs w:val="28"/>
              </w:rPr>
            </w:pPr>
            <w:r w:rsidRPr="00F1250A">
              <w:rPr>
                <w:sz w:val="28"/>
                <w:szCs w:val="28"/>
              </w:rPr>
              <w:t>3</w:t>
            </w:r>
            <w:r w:rsidR="00912091">
              <w:rPr>
                <w:sz w:val="28"/>
                <w:szCs w:val="28"/>
              </w:rPr>
              <w:t>8</w:t>
            </w:r>
          </w:p>
        </w:tc>
      </w:tr>
      <w:tr w:rsidR="00423518" w:rsidRPr="00F1250A" w:rsidTr="00E64916">
        <w:tc>
          <w:tcPr>
            <w:tcW w:w="572" w:type="dxa"/>
          </w:tcPr>
          <w:p w:rsidR="00423518" w:rsidRPr="00F1250A" w:rsidRDefault="00423518" w:rsidP="00F25AC5">
            <w:pPr>
              <w:pStyle w:val="a6"/>
              <w:tabs>
                <w:tab w:val="left" w:pos="600"/>
                <w:tab w:val="left" w:pos="900"/>
              </w:tabs>
              <w:spacing w:before="0" w:beforeAutospacing="0" w:after="0" w:afterAutospacing="0"/>
              <w:rPr>
                <w:color w:val="000000" w:themeColor="text1"/>
                <w:sz w:val="28"/>
                <w:szCs w:val="28"/>
              </w:rPr>
            </w:pPr>
            <w:r w:rsidRPr="00F1250A">
              <w:rPr>
                <w:color w:val="000000" w:themeColor="text1"/>
                <w:sz w:val="28"/>
                <w:szCs w:val="28"/>
              </w:rPr>
              <w:t>3.2</w:t>
            </w:r>
          </w:p>
        </w:tc>
        <w:tc>
          <w:tcPr>
            <w:tcW w:w="8926" w:type="dxa"/>
          </w:tcPr>
          <w:p w:rsidR="00423518" w:rsidRPr="00F1250A" w:rsidRDefault="006E279C" w:rsidP="00E64916">
            <w:pPr>
              <w:pStyle w:val="a6"/>
              <w:tabs>
                <w:tab w:val="left" w:pos="851"/>
                <w:tab w:val="left" w:pos="1843"/>
                <w:tab w:val="left" w:pos="1985"/>
                <w:tab w:val="left" w:pos="2127"/>
              </w:tabs>
              <w:spacing w:before="0" w:beforeAutospacing="0" w:after="0" w:afterAutospacing="0"/>
              <w:jc w:val="both"/>
              <w:rPr>
                <w:sz w:val="28"/>
                <w:szCs w:val="28"/>
                <w:lang w:val="kk-KZ"/>
              </w:rPr>
            </w:pPr>
            <w:r w:rsidRPr="00F1250A">
              <w:rPr>
                <w:rStyle w:val="ypks7kbdpwfgdykd3qb9"/>
                <w:sz w:val="28"/>
                <w:szCs w:val="28"/>
              </w:rPr>
              <w:t>Температура,</w:t>
            </w:r>
            <w:r w:rsidRPr="00F1250A">
              <w:rPr>
                <w:sz w:val="28"/>
                <w:szCs w:val="28"/>
              </w:rPr>
              <w:t xml:space="preserve"> </w:t>
            </w:r>
            <w:r w:rsidRPr="00F1250A">
              <w:rPr>
                <w:rStyle w:val="ypks7kbdpwfgdykd3qb9"/>
                <w:sz w:val="28"/>
                <w:szCs w:val="28"/>
              </w:rPr>
              <w:t>жылдамдық</w:t>
            </w:r>
            <w:r w:rsidRPr="00F1250A">
              <w:rPr>
                <w:sz w:val="28"/>
                <w:szCs w:val="28"/>
              </w:rPr>
              <w:t xml:space="preserve"> </w:t>
            </w:r>
            <w:r w:rsidRPr="00F1250A">
              <w:rPr>
                <w:rStyle w:val="ypks7kbdpwfgdykd3qb9"/>
                <w:sz w:val="28"/>
                <w:szCs w:val="28"/>
              </w:rPr>
              <w:t>және</w:t>
            </w:r>
            <w:r w:rsidRPr="00F1250A">
              <w:rPr>
                <w:sz w:val="28"/>
                <w:szCs w:val="28"/>
              </w:rPr>
              <w:t xml:space="preserve"> </w:t>
            </w:r>
            <w:r w:rsidRPr="00F1250A">
              <w:rPr>
                <w:rStyle w:val="ypks7kbdpwfgdykd3qb9"/>
                <w:sz w:val="28"/>
                <w:szCs w:val="28"/>
              </w:rPr>
              <w:t>қысым</w:t>
            </w:r>
            <w:r w:rsidRPr="00F1250A">
              <w:rPr>
                <w:sz w:val="28"/>
                <w:szCs w:val="28"/>
              </w:rPr>
              <w:t xml:space="preserve"> </w:t>
            </w:r>
            <w:r w:rsidRPr="00F1250A">
              <w:rPr>
                <w:rStyle w:val="ypks7kbdpwfgdykd3qb9"/>
                <w:sz w:val="28"/>
                <w:szCs w:val="28"/>
              </w:rPr>
              <w:t>сияқты</w:t>
            </w:r>
            <w:r w:rsidRPr="00F1250A">
              <w:rPr>
                <w:sz w:val="28"/>
                <w:szCs w:val="28"/>
              </w:rPr>
              <w:t xml:space="preserve"> </w:t>
            </w:r>
            <w:r w:rsidRPr="00F1250A">
              <w:rPr>
                <w:rStyle w:val="ypks7kbdpwfgdykd3qb9"/>
                <w:sz w:val="28"/>
                <w:szCs w:val="28"/>
              </w:rPr>
              <w:t>параметрлерді</w:t>
            </w:r>
            <w:r w:rsidRPr="00F1250A">
              <w:rPr>
                <w:sz w:val="28"/>
                <w:szCs w:val="28"/>
              </w:rPr>
              <w:t xml:space="preserve"> </w:t>
            </w:r>
            <w:r w:rsidRPr="00F1250A">
              <w:rPr>
                <w:rStyle w:val="ypks7kbdpwfgdykd3qb9"/>
                <w:sz w:val="28"/>
                <w:szCs w:val="28"/>
              </w:rPr>
              <w:t>қоса</w:t>
            </w:r>
            <w:r w:rsidRPr="00F1250A">
              <w:rPr>
                <w:sz w:val="28"/>
                <w:szCs w:val="28"/>
              </w:rPr>
              <w:t xml:space="preserve"> алғанда</w:t>
            </w:r>
            <w:r w:rsidRPr="00F1250A">
              <w:rPr>
                <w:rStyle w:val="ypks7kbdpwfgdykd3qb9"/>
                <w:sz w:val="28"/>
                <w:szCs w:val="28"/>
              </w:rPr>
              <w:t>,</w:t>
            </w:r>
            <w:r w:rsidRPr="00F1250A">
              <w:rPr>
                <w:sz w:val="28"/>
                <w:szCs w:val="28"/>
              </w:rPr>
              <w:t xml:space="preserve"> </w:t>
            </w:r>
            <w:r w:rsidRPr="00F1250A">
              <w:rPr>
                <w:rStyle w:val="ypks7kbdpwfgdykd3qb9"/>
                <w:sz w:val="28"/>
                <w:szCs w:val="28"/>
              </w:rPr>
              <w:t>HVOF</w:t>
            </w:r>
            <w:r w:rsidRPr="00F1250A">
              <w:rPr>
                <w:sz w:val="28"/>
                <w:szCs w:val="28"/>
              </w:rPr>
              <w:t xml:space="preserve"> </w:t>
            </w:r>
            <w:r w:rsidRPr="00F1250A">
              <w:rPr>
                <w:rStyle w:val="ypks7kbdpwfgdykd3qb9"/>
                <w:sz w:val="28"/>
                <w:szCs w:val="28"/>
              </w:rPr>
              <w:t>процесінде</w:t>
            </w:r>
            <w:r w:rsidRPr="00F1250A">
              <w:rPr>
                <w:rStyle w:val="ypks7kbdpwfgdykd3qb9"/>
                <w:sz w:val="28"/>
                <w:szCs w:val="28"/>
                <w:lang w:val="kk-KZ"/>
              </w:rPr>
              <w:t>гі</w:t>
            </w:r>
            <w:r w:rsidRPr="00F1250A">
              <w:rPr>
                <w:sz w:val="28"/>
                <w:szCs w:val="28"/>
              </w:rPr>
              <w:t xml:space="preserve"> </w:t>
            </w:r>
            <w:r w:rsidRPr="00F1250A">
              <w:rPr>
                <w:rStyle w:val="ypks7kbdpwfgdykd3qb9"/>
                <w:sz w:val="28"/>
                <w:szCs w:val="28"/>
              </w:rPr>
              <w:t>газ</w:t>
            </w:r>
            <w:r w:rsidRPr="00F1250A">
              <w:rPr>
                <w:sz w:val="28"/>
                <w:szCs w:val="28"/>
              </w:rPr>
              <w:t xml:space="preserve"> </w:t>
            </w:r>
            <w:r w:rsidRPr="00F1250A">
              <w:rPr>
                <w:rStyle w:val="ypks7kbdpwfgdykd3qb9"/>
                <w:sz w:val="28"/>
                <w:szCs w:val="28"/>
              </w:rPr>
              <w:t>ағынының</w:t>
            </w:r>
            <w:r w:rsidRPr="00F1250A">
              <w:rPr>
                <w:sz w:val="28"/>
                <w:szCs w:val="28"/>
              </w:rPr>
              <w:t xml:space="preserve"> </w:t>
            </w:r>
            <w:r w:rsidRPr="00F1250A">
              <w:rPr>
                <w:rStyle w:val="ypks7kbdpwfgdykd3qb9"/>
                <w:sz w:val="28"/>
                <w:szCs w:val="28"/>
              </w:rPr>
              <w:t>сипаттамаларын</w:t>
            </w:r>
            <w:r w:rsidRPr="00F1250A">
              <w:rPr>
                <w:sz w:val="28"/>
                <w:szCs w:val="28"/>
              </w:rPr>
              <w:t xml:space="preserve"> </w:t>
            </w:r>
            <w:r w:rsidRPr="00F1250A">
              <w:rPr>
                <w:rStyle w:val="ypks7kbdpwfgdykd3qb9"/>
                <w:sz w:val="28"/>
                <w:szCs w:val="28"/>
                <w:lang w:val="kk-KZ"/>
              </w:rPr>
              <w:t>моделдеу</w:t>
            </w:r>
            <w:r w:rsidR="00DE32AD" w:rsidRPr="00F1250A">
              <w:rPr>
                <w:rStyle w:val="ypks7kbdpwfgdykd3qb9"/>
                <w:sz w:val="28"/>
                <w:szCs w:val="28"/>
                <w:lang w:val="kk-KZ"/>
              </w:rPr>
              <w:t>.......</w:t>
            </w:r>
            <w:r w:rsidR="00E64916">
              <w:rPr>
                <w:rStyle w:val="ypks7kbdpwfgdykd3qb9"/>
                <w:sz w:val="28"/>
                <w:szCs w:val="28"/>
                <w:lang w:val="kk-KZ"/>
              </w:rPr>
              <w:t>...............</w:t>
            </w:r>
          </w:p>
        </w:tc>
        <w:tc>
          <w:tcPr>
            <w:tcW w:w="557" w:type="dxa"/>
          </w:tcPr>
          <w:p w:rsidR="00912091" w:rsidRDefault="00912091" w:rsidP="00912091">
            <w:pPr>
              <w:tabs>
                <w:tab w:val="left" w:pos="0"/>
                <w:tab w:val="left" w:pos="600"/>
                <w:tab w:val="left" w:pos="900"/>
              </w:tabs>
              <w:jc w:val="center"/>
              <w:rPr>
                <w:sz w:val="28"/>
                <w:szCs w:val="28"/>
              </w:rPr>
            </w:pPr>
          </w:p>
          <w:p w:rsidR="00423518" w:rsidRPr="00F1250A" w:rsidRDefault="00B26400" w:rsidP="00912091">
            <w:pPr>
              <w:tabs>
                <w:tab w:val="left" w:pos="0"/>
                <w:tab w:val="left" w:pos="600"/>
                <w:tab w:val="left" w:pos="900"/>
              </w:tabs>
              <w:jc w:val="center"/>
              <w:rPr>
                <w:sz w:val="28"/>
                <w:szCs w:val="28"/>
              </w:rPr>
            </w:pPr>
            <w:r w:rsidRPr="00F1250A">
              <w:rPr>
                <w:sz w:val="28"/>
                <w:szCs w:val="28"/>
              </w:rPr>
              <w:t>4</w:t>
            </w:r>
            <w:r w:rsidR="00912091">
              <w:rPr>
                <w:sz w:val="28"/>
                <w:szCs w:val="28"/>
              </w:rPr>
              <w:t>8</w:t>
            </w:r>
          </w:p>
        </w:tc>
      </w:tr>
      <w:tr w:rsidR="00423518" w:rsidRPr="00F1250A" w:rsidTr="00E64916">
        <w:tc>
          <w:tcPr>
            <w:tcW w:w="572" w:type="dxa"/>
          </w:tcPr>
          <w:p w:rsidR="00423518" w:rsidRPr="00F1250A" w:rsidRDefault="00423518" w:rsidP="00F25AC5">
            <w:pPr>
              <w:pStyle w:val="a6"/>
              <w:tabs>
                <w:tab w:val="left" w:pos="600"/>
                <w:tab w:val="left" w:pos="900"/>
              </w:tabs>
              <w:spacing w:before="0" w:beforeAutospacing="0" w:after="0" w:afterAutospacing="0"/>
              <w:rPr>
                <w:color w:val="000000" w:themeColor="text1"/>
                <w:sz w:val="28"/>
                <w:szCs w:val="28"/>
              </w:rPr>
            </w:pPr>
            <w:r w:rsidRPr="00F1250A">
              <w:rPr>
                <w:color w:val="000000" w:themeColor="text1"/>
                <w:sz w:val="28"/>
                <w:szCs w:val="28"/>
              </w:rPr>
              <w:t>3.3</w:t>
            </w:r>
          </w:p>
        </w:tc>
        <w:tc>
          <w:tcPr>
            <w:tcW w:w="8926" w:type="dxa"/>
          </w:tcPr>
          <w:p w:rsidR="00423518" w:rsidRPr="00F1250A" w:rsidRDefault="006E279C" w:rsidP="00F25AC5">
            <w:pPr>
              <w:pStyle w:val="a6"/>
              <w:tabs>
                <w:tab w:val="left" w:pos="851"/>
                <w:tab w:val="left" w:pos="1843"/>
                <w:tab w:val="left" w:pos="1985"/>
                <w:tab w:val="left" w:pos="2127"/>
              </w:tabs>
              <w:spacing w:before="0" w:beforeAutospacing="0" w:after="0" w:afterAutospacing="0"/>
              <w:rPr>
                <w:sz w:val="28"/>
                <w:szCs w:val="28"/>
                <w:lang w:val="kk-KZ"/>
              </w:rPr>
            </w:pPr>
            <w:r w:rsidRPr="00F1250A">
              <w:rPr>
                <w:rStyle w:val="ypks7kbdpwfgdykd3qb9"/>
                <w:sz w:val="28"/>
                <w:szCs w:val="28"/>
              </w:rPr>
              <w:t>HVOF</w:t>
            </w:r>
            <w:r w:rsidRPr="00F1250A">
              <w:rPr>
                <w:sz w:val="28"/>
                <w:szCs w:val="28"/>
              </w:rPr>
              <w:t xml:space="preserve"> </w:t>
            </w:r>
            <w:r w:rsidRPr="00F1250A">
              <w:rPr>
                <w:rStyle w:val="ypks7kbdpwfgdykd3qb9"/>
                <w:sz w:val="28"/>
                <w:szCs w:val="28"/>
              </w:rPr>
              <w:t>процесі</w:t>
            </w:r>
            <w:r w:rsidRPr="00F1250A">
              <w:rPr>
                <w:rStyle w:val="ypks7kbdpwfgdykd3qb9"/>
                <w:sz w:val="28"/>
                <w:szCs w:val="28"/>
                <w:lang w:val="kk-KZ"/>
              </w:rPr>
              <w:t>ндегі</w:t>
            </w:r>
            <w:r w:rsidRPr="00F1250A">
              <w:rPr>
                <w:sz w:val="28"/>
                <w:szCs w:val="28"/>
              </w:rPr>
              <w:t xml:space="preserve"> </w:t>
            </w:r>
            <w:r w:rsidRPr="00F1250A">
              <w:rPr>
                <w:rStyle w:val="ypks7kbdpwfgdykd3qb9"/>
                <w:sz w:val="28"/>
                <w:szCs w:val="28"/>
              </w:rPr>
              <w:t>әртүрлі</w:t>
            </w:r>
            <w:r w:rsidRPr="00F1250A">
              <w:rPr>
                <w:sz w:val="28"/>
                <w:szCs w:val="28"/>
              </w:rPr>
              <w:t xml:space="preserve"> </w:t>
            </w:r>
            <w:r w:rsidRPr="00F1250A">
              <w:rPr>
                <w:rStyle w:val="ypks7kbdpwfgdykd3qb9"/>
                <w:sz w:val="28"/>
                <w:szCs w:val="28"/>
              </w:rPr>
              <w:t>фракциялы</w:t>
            </w:r>
            <w:r w:rsidRPr="00F1250A">
              <w:rPr>
                <w:sz w:val="28"/>
                <w:szCs w:val="28"/>
              </w:rPr>
              <w:t xml:space="preserve"> </w:t>
            </w:r>
            <w:r w:rsidRPr="00F1250A">
              <w:rPr>
                <w:rStyle w:val="ypks7kbdpwfgdykd3qb9"/>
                <w:sz w:val="28"/>
                <w:szCs w:val="28"/>
              </w:rPr>
              <w:t>бөлшектер</w:t>
            </w:r>
            <w:r w:rsidRPr="00F1250A">
              <w:rPr>
                <w:rStyle w:val="ypks7kbdpwfgdykd3qb9"/>
                <w:sz w:val="28"/>
                <w:szCs w:val="28"/>
                <w:lang w:val="kk-KZ"/>
              </w:rPr>
              <w:t>дің</w:t>
            </w:r>
            <w:r w:rsidRPr="00F1250A">
              <w:rPr>
                <w:sz w:val="28"/>
                <w:szCs w:val="28"/>
              </w:rPr>
              <w:t xml:space="preserve"> </w:t>
            </w:r>
            <w:r w:rsidRPr="00F1250A">
              <w:rPr>
                <w:rStyle w:val="ypks7kbdpwfgdykd3qb9"/>
                <w:sz w:val="28"/>
                <w:szCs w:val="28"/>
              </w:rPr>
              <w:t>әрекетін</w:t>
            </w:r>
            <w:r w:rsidRPr="00F1250A">
              <w:rPr>
                <w:sz w:val="28"/>
                <w:szCs w:val="28"/>
              </w:rPr>
              <w:t xml:space="preserve"> </w:t>
            </w:r>
            <w:r w:rsidRPr="00F1250A">
              <w:rPr>
                <w:rStyle w:val="ypks7kbdpwfgdykd3qb9"/>
                <w:sz w:val="28"/>
                <w:szCs w:val="28"/>
                <w:lang w:val="kk-KZ"/>
              </w:rPr>
              <w:t>моделдеу</w:t>
            </w:r>
            <w:r w:rsidR="00DE32AD" w:rsidRPr="00F1250A">
              <w:rPr>
                <w:rStyle w:val="ypks7kbdpwfgdykd3qb9"/>
                <w:sz w:val="28"/>
                <w:szCs w:val="28"/>
                <w:lang w:val="kk-KZ"/>
              </w:rPr>
              <w:t>...</w:t>
            </w:r>
          </w:p>
        </w:tc>
        <w:tc>
          <w:tcPr>
            <w:tcW w:w="557" w:type="dxa"/>
          </w:tcPr>
          <w:p w:rsidR="00423518" w:rsidRPr="00F1250A" w:rsidRDefault="00912091" w:rsidP="00F25AC5">
            <w:pPr>
              <w:tabs>
                <w:tab w:val="left" w:pos="0"/>
                <w:tab w:val="left" w:pos="600"/>
                <w:tab w:val="left" w:pos="900"/>
              </w:tabs>
              <w:jc w:val="center"/>
              <w:rPr>
                <w:sz w:val="28"/>
                <w:szCs w:val="28"/>
              </w:rPr>
            </w:pPr>
            <w:r>
              <w:rPr>
                <w:sz w:val="28"/>
                <w:szCs w:val="28"/>
              </w:rPr>
              <w:t>50</w:t>
            </w:r>
          </w:p>
        </w:tc>
      </w:tr>
      <w:tr w:rsidR="00423518" w:rsidRPr="00F1250A" w:rsidTr="00E64916">
        <w:tc>
          <w:tcPr>
            <w:tcW w:w="572" w:type="dxa"/>
          </w:tcPr>
          <w:p w:rsidR="00423518" w:rsidRPr="00F1250A" w:rsidRDefault="00423518" w:rsidP="00F25AC5">
            <w:pPr>
              <w:pStyle w:val="a6"/>
              <w:tabs>
                <w:tab w:val="left" w:pos="600"/>
                <w:tab w:val="left" w:pos="900"/>
              </w:tabs>
              <w:spacing w:before="0" w:beforeAutospacing="0" w:after="0" w:afterAutospacing="0"/>
              <w:rPr>
                <w:color w:val="000000" w:themeColor="text1"/>
                <w:sz w:val="28"/>
                <w:szCs w:val="28"/>
              </w:rPr>
            </w:pPr>
            <w:r w:rsidRPr="00F1250A">
              <w:rPr>
                <w:color w:val="000000" w:themeColor="text1"/>
                <w:sz w:val="28"/>
                <w:szCs w:val="28"/>
              </w:rPr>
              <w:t>3.4</w:t>
            </w:r>
          </w:p>
        </w:tc>
        <w:tc>
          <w:tcPr>
            <w:tcW w:w="8926" w:type="dxa"/>
          </w:tcPr>
          <w:p w:rsidR="00423518" w:rsidRPr="00F1250A" w:rsidRDefault="006E279C" w:rsidP="00E64916">
            <w:pPr>
              <w:pStyle w:val="a6"/>
              <w:tabs>
                <w:tab w:val="left" w:pos="851"/>
                <w:tab w:val="left" w:pos="1843"/>
                <w:tab w:val="left" w:pos="1985"/>
                <w:tab w:val="left" w:pos="2127"/>
              </w:tabs>
              <w:spacing w:before="0" w:beforeAutospacing="0" w:after="0" w:afterAutospacing="0"/>
              <w:jc w:val="both"/>
              <w:rPr>
                <w:sz w:val="28"/>
                <w:szCs w:val="28"/>
                <w:lang w:val="kk-KZ"/>
              </w:rPr>
            </w:pPr>
            <w:r w:rsidRPr="00F1250A">
              <w:rPr>
                <w:sz w:val="28"/>
                <w:szCs w:val="28"/>
              </w:rPr>
              <w:t xml:space="preserve">Жоғары жылдамдықты </w:t>
            </w:r>
            <w:r w:rsidRPr="00F1250A">
              <w:rPr>
                <w:sz w:val="28"/>
                <w:szCs w:val="28"/>
                <w:lang w:val="kk-KZ"/>
              </w:rPr>
              <w:t xml:space="preserve">газдық </w:t>
            </w:r>
            <w:r w:rsidRPr="00F1250A">
              <w:rPr>
                <w:sz w:val="28"/>
                <w:szCs w:val="28"/>
              </w:rPr>
              <w:t xml:space="preserve">жалынмен </w:t>
            </w:r>
            <w:r w:rsidRPr="00F1250A">
              <w:rPr>
                <w:sz w:val="28"/>
                <w:szCs w:val="28"/>
                <w:lang w:val="kk-KZ"/>
              </w:rPr>
              <w:t xml:space="preserve">тозаңдаудың </w:t>
            </w:r>
            <w:r w:rsidRPr="00F1250A">
              <w:rPr>
                <w:sz w:val="28"/>
                <w:szCs w:val="28"/>
              </w:rPr>
              <w:t>жылу</w:t>
            </w:r>
            <w:r w:rsidRPr="00F1250A">
              <w:rPr>
                <w:sz w:val="28"/>
                <w:szCs w:val="28"/>
                <w:lang w:val="kk-KZ"/>
              </w:rPr>
              <w:t xml:space="preserve">лық </w:t>
            </w:r>
            <w:r w:rsidRPr="00F1250A">
              <w:rPr>
                <w:sz w:val="28"/>
                <w:szCs w:val="28"/>
              </w:rPr>
              <w:t>физикалық процестерін модельдеу нәтижелеріне негізделген WC-Co-Cr жабынын тоза</w:t>
            </w:r>
            <w:r w:rsidRPr="00F1250A">
              <w:rPr>
                <w:sz w:val="28"/>
                <w:szCs w:val="28"/>
                <w:lang w:val="kk-KZ"/>
              </w:rPr>
              <w:t>ңдау</w:t>
            </w:r>
            <w:r w:rsidRPr="00F1250A">
              <w:rPr>
                <w:sz w:val="28"/>
                <w:szCs w:val="28"/>
              </w:rPr>
              <w:t xml:space="preserve"> процесінің параметрлерін оңтайландыру</w:t>
            </w:r>
            <w:r w:rsidR="00DE32AD" w:rsidRPr="00F1250A">
              <w:rPr>
                <w:sz w:val="28"/>
                <w:szCs w:val="28"/>
                <w:lang w:val="kk-KZ"/>
              </w:rPr>
              <w:t>........................</w:t>
            </w:r>
          </w:p>
        </w:tc>
        <w:tc>
          <w:tcPr>
            <w:tcW w:w="557" w:type="dxa"/>
          </w:tcPr>
          <w:p w:rsidR="00912091" w:rsidRDefault="00912091" w:rsidP="00F25AC5">
            <w:pPr>
              <w:tabs>
                <w:tab w:val="left" w:pos="0"/>
                <w:tab w:val="left" w:pos="600"/>
                <w:tab w:val="left" w:pos="900"/>
              </w:tabs>
              <w:jc w:val="center"/>
              <w:rPr>
                <w:sz w:val="28"/>
                <w:szCs w:val="28"/>
              </w:rPr>
            </w:pPr>
          </w:p>
          <w:p w:rsidR="00912091" w:rsidRDefault="00912091" w:rsidP="00F25AC5">
            <w:pPr>
              <w:tabs>
                <w:tab w:val="left" w:pos="0"/>
                <w:tab w:val="left" w:pos="600"/>
                <w:tab w:val="left" w:pos="900"/>
              </w:tabs>
              <w:jc w:val="center"/>
              <w:rPr>
                <w:sz w:val="28"/>
                <w:szCs w:val="28"/>
              </w:rPr>
            </w:pPr>
          </w:p>
          <w:p w:rsidR="00423518" w:rsidRPr="00F1250A" w:rsidRDefault="00F1250A" w:rsidP="00912091">
            <w:pPr>
              <w:tabs>
                <w:tab w:val="left" w:pos="0"/>
                <w:tab w:val="left" w:pos="600"/>
                <w:tab w:val="left" w:pos="900"/>
              </w:tabs>
              <w:jc w:val="center"/>
              <w:rPr>
                <w:sz w:val="28"/>
                <w:szCs w:val="28"/>
              </w:rPr>
            </w:pPr>
            <w:r w:rsidRPr="00F1250A">
              <w:rPr>
                <w:sz w:val="28"/>
                <w:szCs w:val="28"/>
              </w:rPr>
              <w:t>5</w:t>
            </w:r>
            <w:r w:rsidR="00912091">
              <w:rPr>
                <w:sz w:val="28"/>
                <w:szCs w:val="28"/>
              </w:rPr>
              <w:t>2</w:t>
            </w:r>
          </w:p>
        </w:tc>
      </w:tr>
      <w:tr w:rsidR="00423518" w:rsidRPr="00F1250A" w:rsidTr="00E64916">
        <w:trPr>
          <w:trHeight w:val="242"/>
        </w:trPr>
        <w:tc>
          <w:tcPr>
            <w:tcW w:w="572" w:type="dxa"/>
          </w:tcPr>
          <w:p w:rsidR="00423518" w:rsidRPr="00F1250A" w:rsidRDefault="00423518" w:rsidP="00F25AC5">
            <w:pPr>
              <w:pStyle w:val="a6"/>
              <w:tabs>
                <w:tab w:val="left" w:pos="600"/>
                <w:tab w:val="left" w:pos="900"/>
              </w:tabs>
              <w:spacing w:before="0" w:beforeAutospacing="0" w:after="0" w:afterAutospacing="0"/>
              <w:rPr>
                <w:color w:val="000000" w:themeColor="text1"/>
                <w:sz w:val="28"/>
                <w:szCs w:val="28"/>
              </w:rPr>
            </w:pPr>
            <w:r w:rsidRPr="00F1250A">
              <w:rPr>
                <w:color w:val="000000" w:themeColor="text1"/>
                <w:sz w:val="28"/>
                <w:szCs w:val="28"/>
              </w:rPr>
              <w:t>3.5</w:t>
            </w:r>
          </w:p>
        </w:tc>
        <w:tc>
          <w:tcPr>
            <w:tcW w:w="8926" w:type="dxa"/>
          </w:tcPr>
          <w:p w:rsidR="00423518" w:rsidRPr="00F1250A" w:rsidRDefault="006E279C" w:rsidP="00F25AC5">
            <w:pPr>
              <w:pStyle w:val="a6"/>
              <w:tabs>
                <w:tab w:val="left" w:pos="851"/>
                <w:tab w:val="left" w:pos="1843"/>
                <w:tab w:val="left" w:pos="1985"/>
                <w:tab w:val="left" w:pos="2127"/>
              </w:tabs>
              <w:spacing w:before="0" w:beforeAutospacing="0" w:after="0" w:afterAutospacing="0"/>
              <w:rPr>
                <w:sz w:val="28"/>
                <w:szCs w:val="28"/>
                <w:lang w:val="kk-KZ"/>
              </w:rPr>
            </w:pPr>
            <w:r w:rsidRPr="00F1250A">
              <w:rPr>
                <w:color w:val="000000" w:themeColor="text1"/>
                <w:sz w:val="28"/>
                <w:szCs w:val="28"/>
                <w:lang w:val="kk-KZ"/>
              </w:rPr>
              <w:t>Үшінші бөлімнің нәтижелері бойынша қорытындылар</w:t>
            </w:r>
            <w:r w:rsidRPr="00F1250A">
              <w:rPr>
                <w:color w:val="000000" w:themeColor="text1"/>
                <w:sz w:val="28"/>
                <w:szCs w:val="28"/>
              </w:rPr>
              <w:t xml:space="preserve"> </w:t>
            </w:r>
            <w:r w:rsidR="00423518" w:rsidRPr="00F1250A">
              <w:rPr>
                <w:color w:val="000000" w:themeColor="text1"/>
                <w:sz w:val="28"/>
                <w:szCs w:val="28"/>
              </w:rPr>
              <w:t>………………</w:t>
            </w:r>
            <w:r w:rsidR="00DE32AD" w:rsidRPr="00F1250A">
              <w:rPr>
                <w:color w:val="000000" w:themeColor="text1"/>
                <w:sz w:val="28"/>
                <w:szCs w:val="28"/>
                <w:lang w:val="kk-KZ"/>
              </w:rPr>
              <w:t>........</w:t>
            </w:r>
          </w:p>
        </w:tc>
        <w:tc>
          <w:tcPr>
            <w:tcW w:w="557" w:type="dxa"/>
          </w:tcPr>
          <w:p w:rsidR="00423518" w:rsidRPr="00F1250A" w:rsidRDefault="00F1250A" w:rsidP="00912091">
            <w:pPr>
              <w:tabs>
                <w:tab w:val="left" w:pos="0"/>
                <w:tab w:val="left" w:pos="600"/>
                <w:tab w:val="left" w:pos="900"/>
              </w:tabs>
              <w:jc w:val="center"/>
              <w:rPr>
                <w:sz w:val="28"/>
                <w:szCs w:val="28"/>
              </w:rPr>
            </w:pPr>
            <w:r w:rsidRPr="00F1250A">
              <w:rPr>
                <w:sz w:val="28"/>
                <w:szCs w:val="28"/>
              </w:rPr>
              <w:t>5</w:t>
            </w:r>
            <w:r w:rsidR="00912091">
              <w:rPr>
                <w:sz w:val="28"/>
                <w:szCs w:val="28"/>
              </w:rPr>
              <w:t>5</w:t>
            </w:r>
          </w:p>
        </w:tc>
      </w:tr>
      <w:tr w:rsidR="00423518" w:rsidRPr="00F1250A" w:rsidTr="00E64916">
        <w:trPr>
          <w:trHeight w:val="115"/>
        </w:trPr>
        <w:tc>
          <w:tcPr>
            <w:tcW w:w="9498" w:type="dxa"/>
            <w:gridSpan w:val="2"/>
          </w:tcPr>
          <w:p w:rsidR="00423518" w:rsidRPr="00E64916" w:rsidRDefault="00423518" w:rsidP="00F25AC5">
            <w:pPr>
              <w:tabs>
                <w:tab w:val="left" w:pos="142"/>
                <w:tab w:val="left" w:pos="416"/>
              </w:tabs>
              <w:contextualSpacing/>
              <w:jc w:val="both"/>
              <w:rPr>
                <w:b/>
                <w:sz w:val="28"/>
                <w:szCs w:val="28"/>
              </w:rPr>
            </w:pPr>
            <w:r w:rsidRPr="00F1250A">
              <w:rPr>
                <w:b/>
                <w:caps/>
                <w:sz w:val="28"/>
                <w:szCs w:val="28"/>
              </w:rPr>
              <w:t>4</w:t>
            </w:r>
            <w:r w:rsidR="00E64916">
              <w:rPr>
                <w:b/>
                <w:sz w:val="28"/>
                <w:szCs w:val="28"/>
              </w:rPr>
              <w:t xml:space="preserve"> </w:t>
            </w:r>
            <w:r w:rsidR="006E279C" w:rsidRPr="00F1250A">
              <w:rPr>
                <w:b/>
                <w:sz w:val="28"/>
                <w:szCs w:val="28"/>
              </w:rPr>
              <w:t xml:space="preserve">ЖОҒАРЫ </w:t>
            </w:r>
            <w:r w:rsidR="006E279C" w:rsidRPr="00F1250A">
              <w:rPr>
                <w:rStyle w:val="ypks7kbdpwfgdykd3qb9"/>
                <w:b/>
                <w:sz w:val="28"/>
                <w:szCs w:val="28"/>
              </w:rPr>
              <w:t>ЖЫЛДАМДЫҚТЫ</w:t>
            </w:r>
            <w:r w:rsidR="006E279C" w:rsidRPr="00F1250A">
              <w:rPr>
                <w:b/>
                <w:sz w:val="28"/>
                <w:szCs w:val="28"/>
              </w:rPr>
              <w:t xml:space="preserve"> ГАЗ</w:t>
            </w:r>
            <w:r w:rsidR="006E279C" w:rsidRPr="00F1250A">
              <w:rPr>
                <w:b/>
                <w:sz w:val="28"/>
                <w:szCs w:val="28"/>
                <w:lang w:val="kk-KZ"/>
              </w:rPr>
              <w:t>ДЫҚ</w:t>
            </w:r>
            <w:r w:rsidR="006E279C" w:rsidRPr="00F1250A">
              <w:rPr>
                <w:b/>
                <w:sz w:val="28"/>
                <w:szCs w:val="28"/>
              </w:rPr>
              <w:t xml:space="preserve"> </w:t>
            </w:r>
            <w:r w:rsidR="006E279C" w:rsidRPr="00F1250A">
              <w:rPr>
                <w:rStyle w:val="ypks7kbdpwfgdykd3qb9"/>
                <w:b/>
                <w:sz w:val="28"/>
                <w:szCs w:val="28"/>
              </w:rPr>
              <w:t>ЖАЛЫНМЕН</w:t>
            </w:r>
            <w:r w:rsidR="006E279C" w:rsidRPr="00F1250A">
              <w:rPr>
                <w:b/>
                <w:sz w:val="28"/>
                <w:szCs w:val="28"/>
              </w:rPr>
              <w:t xml:space="preserve"> </w:t>
            </w:r>
            <w:r w:rsidR="006E279C" w:rsidRPr="00F1250A">
              <w:rPr>
                <w:rStyle w:val="ypks7kbdpwfgdykd3qb9"/>
                <w:b/>
                <w:sz w:val="28"/>
                <w:szCs w:val="28"/>
                <w:lang w:val="kk-KZ"/>
              </w:rPr>
              <w:t>ТОЗАҢДАУДЫҢ</w:t>
            </w:r>
            <w:r w:rsidR="006E279C" w:rsidRPr="00F1250A">
              <w:rPr>
                <w:b/>
                <w:sz w:val="28"/>
                <w:szCs w:val="28"/>
              </w:rPr>
              <w:t xml:space="preserve"> </w:t>
            </w:r>
            <w:r w:rsidR="006E279C" w:rsidRPr="00F1250A">
              <w:rPr>
                <w:rStyle w:val="ypks7kbdpwfgdykd3qb9"/>
                <w:b/>
                <w:sz w:val="28"/>
                <w:szCs w:val="28"/>
              </w:rPr>
              <w:t>ТЕХНОЛОГИЯЛЫҚ</w:t>
            </w:r>
            <w:r w:rsidR="006E279C" w:rsidRPr="00F1250A">
              <w:rPr>
                <w:b/>
                <w:sz w:val="28"/>
                <w:szCs w:val="28"/>
              </w:rPr>
              <w:t xml:space="preserve"> </w:t>
            </w:r>
            <w:r w:rsidR="006E279C" w:rsidRPr="00F1250A">
              <w:rPr>
                <w:rStyle w:val="ypks7kbdpwfgdykd3qb9"/>
                <w:b/>
                <w:sz w:val="28"/>
                <w:szCs w:val="28"/>
              </w:rPr>
              <w:t>ПАРАМЕТРЛЕРІНЕ</w:t>
            </w:r>
            <w:r w:rsidR="006E279C" w:rsidRPr="00F1250A">
              <w:rPr>
                <w:b/>
                <w:sz w:val="28"/>
                <w:szCs w:val="28"/>
              </w:rPr>
              <w:t xml:space="preserve"> </w:t>
            </w:r>
            <w:r w:rsidR="006E279C" w:rsidRPr="00F1250A">
              <w:rPr>
                <w:rStyle w:val="ypks7kbdpwfgdykd3qb9"/>
                <w:b/>
                <w:sz w:val="28"/>
                <w:szCs w:val="28"/>
                <w:lang w:val="kk-KZ"/>
              </w:rPr>
              <w:t xml:space="preserve">ТӘУЕЛДІ </w:t>
            </w:r>
            <w:r w:rsidR="006E279C" w:rsidRPr="00F1250A">
              <w:rPr>
                <w:rStyle w:val="ypks7kbdpwfgdykd3qb9"/>
                <w:b/>
                <w:sz w:val="28"/>
                <w:szCs w:val="28"/>
              </w:rPr>
              <w:t>WC-C</w:t>
            </w:r>
            <w:r w:rsidR="00E64916" w:rsidRPr="00F1250A">
              <w:rPr>
                <w:rStyle w:val="ypks7kbdpwfgdykd3qb9"/>
                <w:b/>
                <w:sz w:val="28"/>
                <w:szCs w:val="28"/>
              </w:rPr>
              <w:t>o</w:t>
            </w:r>
            <w:r w:rsidR="006E279C" w:rsidRPr="00F1250A">
              <w:rPr>
                <w:rStyle w:val="ypks7kbdpwfgdykd3qb9"/>
                <w:b/>
                <w:sz w:val="28"/>
                <w:szCs w:val="28"/>
              </w:rPr>
              <w:t>-C</w:t>
            </w:r>
            <w:r w:rsidR="00E64916" w:rsidRPr="00F1250A">
              <w:rPr>
                <w:rStyle w:val="ypks7kbdpwfgdykd3qb9"/>
                <w:b/>
                <w:sz w:val="28"/>
                <w:szCs w:val="28"/>
              </w:rPr>
              <w:t>r</w:t>
            </w:r>
            <w:r w:rsidR="006E279C" w:rsidRPr="00F1250A">
              <w:rPr>
                <w:b/>
                <w:sz w:val="28"/>
                <w:szCs w:val="28"/>
              </w:rPr>
              <w:t xml:space="preserve"> </w:t>
            </w:r>
            <w:r w:rsidR="006E279C" w:rsidRPr="00F1250A">
              <w:rPr>
                <w:rStyle w:val="ypks7kbdpwfgdykd3qb9"/>
                <w:b/>
                <w:sz w:val="28"/>
                <w:szCs w:val="28"/>
              </w:rPr>
              <w:t>ЖАБЫНДАРЫНЫҢ</w:t>
            </w:r>
            <w:r w:rsidR="006E279C" w:rsidRPr="00F1250A">
              <w:rPr>
                <w:b/>
                <w:sz w:val="28"/>
                <w:szCs w:val="28"/>
              </w:rPr>
              <w:t xml:space="preserve"> </w:t>
            </w:r>
            <w:r w:rsidR="006E279C" w:rsidRPr="00F1250A">
              <w:rPr>
                <w:rStyle w:val="ypks7kbdpwfgdykd3qb9"/>
                <w:b/>
                <w:sz w:val="28"/>
                <w:szCs w:val="28"/>
              </w:rPr>
              <w:t>ҚҰРЫЛЫМЫ</w:t>
            </w:r>
            <w:r w:rsidR="006E279C" w:rsidRPr="00F1250A">
              <w:rPr>
                <w:b/>
                <w:sz w:val="28"/>
                <w:szCs w:val="28"/>
              </w:rPr>
              <w:t xml:space="preserve"> </w:t>
            </w:r>
            <w:r w:rsidR="006E279C" w:rsidRPr="00F1250A">
              <w:rPr>
                <w:rStyle w:val="ypks7kbdpwfgdykd3qb9"/>
                <w:b/>
                <w:sz w:val="28"/>
                <w:szCs w:val="28"/>
              </w:rPr>
              <w:t>МЕН</w:t>
            </w:r>
            <w:r w:rsidR="006E279C" w:rsidRPr="00F1250A">
              <w:rPr>
                <w:b/>
                <w:sz w:val="28"/>
                <w:szCs w:val="28"/>
              </w:rPr>
              <w:t xml:space="preserve"> </w:t>
            </w:r>
            <w:r w:rsidR="006E279C" w:rsidRPr="00F1250A">
              <w:rPr>
                <w:rStyle w:val="ypks7kbdpwfgdykd3qb9"/>
                <w:b/>
                <w:sz w:val="28"/>
                <w:szCs w:val="28"/>
              </w:rPr>
              <w:t>ҚАСИЕТТЕРІН</w:t>
            </w:r>
            <w:r w:rsidR="006E279C" w:rsidRPr="00F1250A">
              <w:rPr>
                <w:b/>
                <w:sz w:val="28"/>
                <w:szCs w:val="28"/>
              </w:rPr>
              <w:t xml:space="preserve"> </w:t>
            </w:r>
            <w:r w:rsidR="006E279C" w:rsidRPr="00F1250A">
              <w:rPr>
                <w:rStyle w:val="ypks7kbdpwfgdykd3qb9"/>
                <w:b/>
                <w:sz w:val="28"/>
                <w:szCs w:val="28"/>
              </w:rPr>
              <w:t>ҚАЛЫПТАСТЫРУ</w:t>
            </w:r>
            <w:r w:rsidR="00DE32AD" w:rsidRPr="00F1250A">
              <w:rPr>
                <w:rStyle w:val="ypks7kbdpwfgdykd3qb9"/>
                <w:sz w:val="28"/>
                <w:szCs w:val="28"/>
                <w:lang w:val="kk-KZ"/>
              </w:rPr>
              <w:t>..................................................................................................</w:t>
            </w:r>
          </w:p>
        </w:tc>
        <w:tc>
          <w:tcPr>
            <w:tcW w:w="557" w:type="dxa"/>
          </w:tcPr>
          <w:p w:rsidR="00E64916" w:rsidRDefault="00E64916" w:rsidP="00F1250A">
            <w:pPr>
              <w:tabs>
                <w:tab w:val="left" w:pos="0"/>
                <w:tab w:val="left" w:pos="600"/>
                <w:tab w:val="left" w:pos="900"/>
              </w:tabs>
              <w:jc w:val="center"/>
              <w:rPr>
                <w:sz w:val="28"/>
                <w:szCs w:val="28"/>
              </w:rPr>
            </w:pPr>
          </w:p>
          <w:p w:rsidR="00E64916" w:rsidRDefault="00E64916" w:rsidP="00F1250A">
            <w:pPr>
              <w:tabs>
                <w:tab w:val="left" w:pos="0"/>
                <w:tab w:val="left" w:pos="600"/>
                <w:tab w:val="left" w:pos="900"/>
              </w:tabs>
              <w:jc w:val="center"/>
              <w:rPr>
                <w:sz w:val="28"/>
                <w:szCs w:val="28"/>
              </w:rPr>
            </w:pPr>
          </w:p>
          <w:p w:rsidR="00E64916" w:rsidRDefault="00E64916" w:rsidP="00F1250A">
            <w:pPr>
              <w:tabs>
                <w:tab w:val="left" w:pos="0"/>
                <w:tab w:val="left" w:pos="600"/>
                <w:tab w:val="left" w:pos="900"/>
              </w:tabs>
              <w:jc w:val="center"/>
              <w:rPr>
                <w:sz w:val="28"/>
                <w:szCs w:val="28"/>
              </w:rPr>
            </w:pPr>
          </w:p>
          <w:p w:rsidR="00423518" w:rsidRPr="00F1250A" w:rsidRDefault="00912091" w:rsidP="00F1250A">
            <w:pPr>
              <w:tabs>
                <w:tab w:val="left" w:pos="0"/>
                <w:tab w:val="left" w:pos="600"/>
                <w:tab w:val="left" w:pos="900"/>
              </w:tabs>
              <w:jc w:val="center"/>
              <w:rPr>
                <w:sz w:val="28"/>
                <w:szCs w:val="28"/>
              </w:rPr>
            </w:pPr>
            <w:r>
              <w:rPr>
                <w:sz w:val="28"/>
                <w:szCs w:val="28"/>
              </w:rPr>
              <w:t>57</w:t>
            </w:r>
          </w:p>
        </w:tc>
      </w:tr>
      <w:tr w:rsidR="00423518" w:rsidRPr="00F1250A" w:rsidTr="00E64916">
        <w:tc>
          <w:tcPr>
            <w:tcW w:w="572" w:type="dxa"/>
          </w:tcPr>
          <w:p w:rsidR="00423518" w:rsidRPr="00F1250A" w:rsidRDefault="00423518" w:rsidP="00F25AC5">
            <w:pPr>
              <w:pStyle w:val="a6"/>
              <w:tabs>
                <w:tab w:val="left" w:pos="600"/>
                <w:tab w:val="left" w:pos="900"/>
              </w:tabs>
              <w:spacing w:before="0" w:beforeAutospacing="0" w:after="0" w:afterAutospacing="0"/>
              <w:rPr>
                <w:sz w:val="28"/>
                <w:szCs w:val="28"/>
              </w:rPr>
            </w:pPr>
            <w:r w:rsidRPr="00F1250A">
              <w:rPr>
                <w:color w:val="000000" w:themeColor="text1"/>
                <w:sz w:val="28"/>
                <w:szCs w:val="28"/>
              </w:rPr>
              <w:t>4.1</w:t>
            </w:r>
          </w:p>
        </w:tc>
        <w:tc>
          <w:tcPr>
            <w:tcW w:w="8926" w:type="dxa"/>
          </w:tcPr>
          <w:p w:rsidR="00423518" w:rsidRPr="00F1250A" w:rsidRDefault="00B16598" w:rsidP="00E64916">
            <w:pPr>
              <w:spacing w:line="20" w:lineRule="atLeast"/>
              <w:jc w:val="both"/>
              <w:rPr>
                <w:sz w:val="28"/>
                <w:szCs w:val="28"/>
                <w:lang w:val="kk-KZ"/>
              </w:rPr>
            </w:pPr>
            <w:r w:rsidRPr="00F1250A">
              <w:rPr>
                <w:sz w:val="28"/>
                <w:szCs w:val="28"/>
              </w:rPr>
              <w:t xml:space="preserve">WC-Co-Cr жабындарының құрылымдық-фазалық күйіне, механикалық және трибологиялық қасиеттеріне оттегі </w:t>
            </w:r>
            <w:r w:rsidRPr="00F1250A">
              <w:rPr>
                <w:sz w:val="28"/>
                <w:szCs w:val="28"/>
                <w:lang w:val="kk-KZ"/>
              </w:rPr>
              <w:t xml:space="preserve">шығынының </w:t>
            </w:r>
            <w:r w:rsidRPr="00F1250A">
              <w:rPr>
                <w:sz w:val="28"/>
                <w:szCs w:val="28"/>
              </w:rPr>
              <w:t>әсерін зерттеу</w:t>
            </w:r>
            <w:r w:rsidR="00DE32AD" w:rsidRPr="00F1250A">
              <w:rPr>
                <w:rStyle w:val="ypks7kbdpwfgdykd3qb9"/>
                <w:sz w:val="28"/>
                <w:szCs w:val="28"/>
                <w:lang w:val="kk-KZ"/>
              </w:rPr>
              <w:t>....</w:t>
            </w:r>
            <w:r w:rsidR="00E64916">
              <w:rPr>
                <w:rStyle w:val="ypks7kbdpwfgdykd3qb9"/>
                <w:sz w:val="28"/>
                <w:szCs w:val="28"/>
                <w:lang w:val="kk-KZ"/>
              </w:rPr>
              <w:t>......</w:t>
            </w:r>
          </w:p>
        </w:tc>
        <w:tc>
          <w:tcPr>
            <w:tcW w:w="557" w:type="dxa"/>
          </w:tcPr>
          <w:p w:rsidR="00E64916" w:rsidRDefault="00E64916" w:rsidP="00F25AC5">
            <w:pPr>
              <w:tabs>
                <w:tab w:val="left" w:pos="0"/>
                <w:tab w:val="left" w:pos="600"/>
                <w:tab w:val="left" w:pos="900"/>
              </w:tabs>
              <w:jc w:val="center"/>
              <w:rPr>
                <w:sz w:val="28"/>
                <w:szCs w:val="28"/>
              </w:rPr>
            </w:pPr>
          </w:p>
          <w:p w:rsidR="00423518" w:rsidRPr="00F1250A" w:rsidRDefault="00912091" w:rsidP="00F25AC5">
            <w:pPr>
              <w:tabs>
                <w:tab w:val="left" w:pos="0"/>
                <w:tab w:val="left" w:pos="600"/>
                <w:tab w:val="left" w:pos="900"/>
              </w:tabs>
              <w:jc w:val="center"/>
              <w:rPr>
                <w:sz w:val="28"/>
                <w:szCs w:val="28"/>
              </w:rPr>
            </w:pPr>
            <w:r>
              <w:rPr>
                <w:sz w:val="28"/>
                <w:szCs w:val="28"/>
              </w:rPr>
              <w:t>57</w:t>
            </w:r>
          </w:p>
        </w:tc>
      </w:tr>
      <w:tr w:rsidR="00423518" w:rsidRPr="00F1250A" w:rsidTr="00E64916">
        <w:tc>
          <w:tcPr>
            <w:tcW w:w="572" w:type="dxa"/>
          </w:tcPr>
          <w:p w:rsidR="00423518" w:rsidRPr="00F1250A" w:rsidRDefault="00423518" w:rsidP="00F25AC5">
            <w:pPr>
              <w:pStyle w:val="a6"/>
              <w:tabs>
                <w:tab w:val="left" w:pos="600"/>
                <w:tab w:val="left" w:pos="900"/>
              </w:tabs>
              <w:spacing w:before="0" w:beforeAutospacing="0" w:after="0" w:afterAutospacing="0"/>
              <w:rPr>
                <w:color w:val="000000" w:themeColor="text1"/>
                <w:sz w:val="28"/>
                <w:szCs w:val="28"/>
              </w:rPr>
            </w:pPr>
            <w:r w:rsidRPr="00F1250A">
              <w:rPr>
                <w:color w:val="000000" w:themeColor="text1"/>
                <w:sz w:val="28"/>
                <w:szCs w:val="28"/>
              </w:rPr>
              <w:t>4.2</w:t>
            </w:r>
          </w:p>
        </w:tc>
        <w:tc>
          <w:tcPr>
            <w:tcW w:w="8926" w:type="dxa"/>
          </w:tcPr>
          <w:p w:rsidR="00423518" w:rsidRPr="00F1250A" w:rsidRDefault="00F81F9E" w:rsidP="00E64916">
            <w:pPr>
              <w:pStyle w:val="a6"/>
              <w:spacing w:before="0" w:beforeAutospacing="0" w:after="0" w:afterAutospacing="0"/>
              <w:jc w:val="both"/>
              <w:rPr>
                <w:color w:val="0D0D0D"/>
                <w:sz w:val="28"/>
                <w:szCs w:val="28"/>
                <w:shd w:val="clear" w:color="auto" w:fill="FFFFFF"/>
                <w:lang w:val="kk-KZ"/>
              </w:rPr>
            </w:pPr>
            <w:r w:rsidRPr="00F1250A">
              <w:rPr>
                <w:sz w:val="28"/>
                <w:szCs w:val="28"/>
              </w:rPr>
              <w:t>86WC-10Co-4Cr жабынының құрылымына, фазалық құрамына, қаттылығына және тозуға төзімділігіне ұнтақ фракциясы</w:t>
            </w:r>
            <w:r w:rsidRPr="00F1250A">
              <w:rPr>
                <w:sz w:val="28"/>
                <w:szCs w:val="28"/>
                <w:lang w:val="kk-KZ"/>
              </w:rPr>
              <w:t xml:space="preserve"> өлшемінің</w:t>
            </w:r>
            <w:r w:rsidRPr="00F1250A">
              <w:rPr>
                <w:sz w:val="28"/>
                <w:szCs w:val="28"/>
              </w:rPr>
              <w:t xml:space="preserve"> әсерін зерттеу</w:t>
            </w:r>
            <w:r w:rsidR="00E64916">
              <w:rPr>
                <w:sz w:val="28"/>
                <w:szCs w:val="28"/>
                <w:lang w:val="kk-KZ"/>
              </w:rPr>
              <w:t>.................................................................................................................</w:t>
            </w:r>
            <w:r w:rsidRPr="00F1250A">
              <w:rPr>
                <w:sz w:val="28"/>
                <w:szCs w:val="28"/>
                <w:lang w:val="kk-KZ"/>
              </w:rPr>
              <w:t>.</w:t>
            </w:r>
          </w:p>
        </w:tc>
        <w:tc>
          <w:tcPr>
            <w:tcW w:w="557" w:type="dxa"/>
          </w:tcPr>
          <w:p w:rsidR="00E64916" w:rsidRDefault="00E64916" w:rsidP="00F25AC5">
            <w:pPr>
              <w:tabs>
                <w:tab w:val="left" w:pos="0"/>
                <w:tab w:val="left" w:pos="600"/>
                <w:tab w:val="left" w:pos="900"/>
              </w:tabs>
              <w:jc w:val="center"/>
              <w:rPr>
                <w:sz w:val="28"/>
                <w:szCs w:val="28"/>
              </w:rPr>
            </w:pPr>
          </w:p>
          <w:p w:rsidR="00E64916" w:rsidRDefault="00E64916" w:rsidP="00F25AC5">
            <w:pPr>
              <w:tabs>
                <w:tab w:val="left" w:pos="0"/>
                <w:tab w:val="left" w:pos="600"/>
                <w:tab w:val="left" w:pos="900"/>
              </w:tabs>
              <w:jc w:val="center"/>
              <w:rPr>
                <w:sz w:val="28"/>
                <w:szCs w:val="28"/>
              </w:rPr>
            </w:pPr>
          </w:p>
          <w:p w:rsidR="00423518" w:rsidRPr="00F1250A" w:rsidRDefault="00912091" w:rsidP="00F25AC5">
            <w:pPr>
              <w:tabs>
                <w:tab w:val="left" w:pos="0"/>
                <w:tab w:val="left" w:pos="600"/>
                <w:tab w:val="left" w:pos="900"/>
              </w:tabs>
              <w:jc w:val="center"/>
              <w:rPr>
                <w:sz w:val="28"/>
                <w:szCs w:val="28"/>
              </w:rPr>
            </w:pPr>
            <w:r>
              <w:rPr>
                <w:sz w:val="28"/>
                <w:szCs w:val="28"/>
              </w:rPr>
              <w:t>68</w:t>
            </w:r>
          </w:p>
        </w:tc>
      </w:tr>
      <w:tr w:rsidR="00423518" w:rsidRPr="00F1250A" w:rsidTr="00E64916">
        <w:tc>
          <w:tcPr>
            <w:tcW w:w="572" w:type="dxa"/>
          </w:tcPr>
          <w:p w:rsidR="00423518" w:rsidRPr="00F1250A" w:rsidRDefault="00423518" w:rsidP="00F25AC5">
            <w:pPr>
              <w:pStyle w:val="a6"/>
              <w:tabs>
                <w:tab w:val="left" w:pos="600"/>
                <w:tab w:val="left" w:pos="900"/>
              </w:tabs>
              <w:spacing w:before="0" w:beforeAutospacing="0" w:after="0" w:afterAutospacing="0"/>
              <w:rPr>
                <w:color w:val="000000" w:themeColor="text1"/>
                <w:sz w:val="28"/>
                <w:szCs w:val="28"/>
              </w:rPr>
            </w:pPr>
            <w:r w:rsidRPr="00F1250A">
              <w:rPr>
                <w:color w:val="000000" w:themeColor="text1"/>
                <w:sz w:val="28"/>
                <w:szCs w:val="28"/>
              </w:rPr>
              <w:lastRenderedPageBreak/>
              <w:t>4.3</w:t>
            </w:r>
          </w:p>
        </w:tc>
        <w:tc>
          <w:tcPr>
            <w:tcW w:w="8926" w:type="dxa"/>
          </w:tcPr>
          <w:p w:rsidR="00423518" w:rsidRPr="00F1250A" w:rsidRDefault="00F81F9E" w:rsidP="00F25AC5">
            <w:pPr>
              <w:shd w:val="clear" w:color="auto" w:fill="FFFFFF"/>
              <w:jc w:val="both"/>
              <w:rPr>
                <w:sz w:val="28"/>
                <w:szCs w:val="28"/>
                <w:lang w:val="kk-KZ"/>
              </w:rPr>
            </w:pPr>
            <w:r w:rsidRPr="00F1250A">
              <w:rPr>
                <w:rStyle w:val="ypks7kbdpwfgdykd3qb9"/>
                <w:sz w:val="28"/>
                <w:szCs w:val="28"/>
              </w:rPr>
              <w:t>WC-Co-Cr</w:t>
            </w:r>
            <w:r w:rsidRPr="00F1250A">
              <w:rPr>
                <w:sz w:val="28"/>
                <w:szCs w:val="28"/>
              </w:rPr>
              <w:t xml:space="preserve"> </w:t>
            </w:r>
            <w:r w:rsidRPr="00F1250A">
              <w:rPr>
                <w:rStyle w:val="ypks7kbdpwfgdykd3qb9"/>
                <w:sz w:val="28"/>
                <w:szCs w:val="28"/>
              </w:rPr>
              <w:t>жабындарының</w:t>
            </w:r>
            <w:r w:rsidRPr="00F1250A">
              <w:rPr>
                <w:sz w:val="28"/>
                <w:szCs w:val="28"/>
              </w:rPr>
              <w:t xml:space="preserve"> </w:t>
            </w:r>
            <w:r w:rsidRPr="00F1250A">
              <w:rPr>
                <w:rStyle w:val="ypks7kbdpwfgdykd3qb9"/>
                <w:sz w:val="28"/>
                <w:szCs w:val="28"/>
              </w:rPr>
              <w:t>құрылымдық-фазалық</w:t>
            </w:r>
            <w:r w:rsidRPr="00F1250A">
              <w:rPr>
                <w:sz w:val="28"/>
                <w:szCs w:val="28"/>
              </w:rPr>
              <w:t xml:space="preserve"> </w:t>
            </w:r>
            <w:r w:rsidRPr="00F1250A">
              <w:rPr>
                <w:rStyle w:val="ypks7kbdpwfgdykd3qb9"/>
                <w:sz w:val="28"/>
                <w:szCs w:val="28"/>
              </w:rPr>
              <w:t>күйіне</w:t>
            </w:r>
            <w:r w:rsidRPr="00F1250A">
              <w:rPr>
                <w:sz w:val="28"/>
                <w:szCs w:val="28"/>
              </w:rPr>
              <w:t xml:space="preserve"> </w:t>
            </w:r>
            <w:r w:rsidRPr="00F1250A">
              <w:rPr>
                <w:rStyle w:val="ypks7kbdpwfgdykd3qb9"/>
                <w:sz w:val="28"/>
                <w:szCs w:val="28"/>
              </w:rPr>
              <w:t>және</w:t>
            </w:r>
            <w:r w:rsidRPr="00F1250A">
              <w:rPr>
                <w:sz w:val="28"/>
                <w:szCs w:val="28"/>
              </w:rPr>
              <w:t xml:space="preserve"> механикалық</w:t>
            </w:r>
            <w:r w:rsidRPr="00F1250A">
              <w:rPr>
                <w:rStyle w:val="ypks7kbdpwfgdykd3qb9"/>
                <w:sz w:val="28"/>
                <w:szCs w:val="28"/>
              </w:rPr>
              <w:t>-трибологиялық</w:t>
            </w:r>
            <w:r w:rsidRPr="00F1250A">
              <w:rPr>
                <w:sz w:val="28"/>
                <w:szCs w:val="28"/>
              </w:rPr>
              <w:t xml:space="preserve"> </w:t>
            </w:r>
            <w:r w:rsidRPr="00F1250A">
              <w:rPr>
                <w:rStyle w:val="ypks7kbdpwfgdykd3qb9"/>
                <w:sz w:val="28"/>
                <w:szCs w:val="28"/>
              </w:rPr>
              <w:t>қасиеттеріне</w:t>
            </w:r>
            <w:r w:rsidRPr="00F1250A">
              <w:rPr>
                <w:sz w:val="28"/>
                <w:szCs w:val="28"/>
              </w:rPr>
              <w:t xml:space="preserve"> </w:t>
            </w:r>
            <w:r w:rsidRPr="00F1250A">
              <w:rPr>
                <w:sz w:val="28"/>
                <w:szCs w:val="28"/>
                <w:lang w:val="kk-KZ"/>
              </w:rPr>
              <w:t>тозаңдау</w:t>
            </w:r>
            <w:r w:rsidRPr="00F1250A">
              <w:rPr>
                <w:sz w:val="28"/>
                <w:szCs w:val="28"/>
              </w:rPr>
              <w:t xml:space="preserve"> </w:t>
            </w:r>
            <w:r w:rsidRPr="00F1250A">
              <w:rPr>
                <w:rStyle w:val="ypks7kbdpwfgdykd3qb9"/>
                <w:sz w:val="28"/>
                <w:szCs w:val="28"/>
              </w:rPr>
              <w:t>қашықтығының</w:t>
            </w:r>
            <w:r w:rsidRPr="00F1250A">
              <w:rPr>
                <w:sz w:val="28"/>
                <w:szCs w:val="28"/>
              </w:rPr>
              <w:t xml:space="preserve"> </w:t>
            </w:r>
            <w:r w:rsidRPr="00F1250A">
              <w:rPr>
                <w:rStyle w:val="ypks7kbdpwfgdykd3qb9"/>
                <w:sz w:val="28"/>
                <w:szCs w:val="28"/>
              </w:rPr>
              <w:t>әсерін</w:t>
            </w:r>
            <w:r w:rsidRPr="00F1250A">
              <w:rPr>
                <w:sz w:val="28"/>
                <w:szCs w:val="28"/>
              </w:rPr>
              <w:t xml:space="preserve"> з</w:t>
            </w:r>
            <w:r w:rsidRPr="00F1250A">
              <w:rPr>
                <w:rStyle w:val="ypks7kbdpwfgdykd3qb9"/>
                <w:sz w:val="28"/>
                <w:szCs w:val="28"/>
              </w:rPr>
              <w:t>ерттеу</w:t>
            </w:r>
            <w:r w:rsidRPr="00F1250A">
              <w:rPr>
                <w:sz w:val="28"/>
                <w:szCs w:val="28"/>
                <w:lang w:val="kk-KZ"/>
              </w:rPr>
              <w:t>.......................................................................................................</w:t>
            </w:r>
          </w:p>
        </w:tc>
        <w:tc>
          <w:tcPr>
            <w:tcW w:w="557" w:type="dxa"/>
          </w:tcPr>
          <w:p w:rsidR="00E64916" w:rsidRDefault="00E64916" w:rsidP="00F25AC5">
            <w:pPr>
              <w:tabs>
                <w:tab w:val="left" w:pos="0"/>
                <w:tab w:val="left" w:pos="600"/>
                <w:tab w:val="left" w:pos="900"/>
              </w:tabs>
              <w:jc w:val="center"/>
              <w:rPr>
                <w:sz w:val="28"/>
                <w:szCs w:val="28"/>
              </w:rPr>
            </w:pPr>
          </w:p>
          <w:p w:rsidR="00E64916" w:rsidRDefault="00E64916" w:rsidP="00F25AC5">
            <w:pPr>
              <w:tabs>
                <w:tab w:val="left" w:pos="0"/>
                <w:tab w:val="left" w:pos="600"/>
                <w:tab w:val="left" w:pos="900"/>
              </w:tabs>
              <w:jc w:val="center"/>
              <w:rPr>
                <w:sz w:val="28"/>
                <w:szCs w:val="28"/>
              </w:rPr>
            </w:pPr>
          </w:p>
          <w:p w:rsidR="00423518" w:rsidRPr="00F1250A" w:rsidRDefault="00912091" w:rsidP="00F25AC5">
            <w:pPr>
              <w:tabs>
                <w:tab w:val="left" w:pos="0"/>
                <w:tab w:val="left" w:pos="600"/>
                <w:tab w:val="left" w:pos="900"/>
              </w:tabs>
              <w:jc w:val="center"/>
              <w:rPr>
                <w:sz w:val="28"/>
                <w:szCs w:val="28"/>
              </w:rPr>
            </w:pPr>
            <w:r>
              <w:rPr>
                <w:sz w:val="28"/>
                <w:szCs w:val="28"/>
              </w:rPr>
              <w:t>81</w:t>
            </w:r>
          </w:p>
        </w:tc>
      </w:tr>
      <w:tr w:rsidR="00423518" w:rsidRPr="00F1250A" w:rsidTr="00E64916">
        <w:tc>
          <w:tcPr>
            <w:tcW w:w="572" w:type="dxa"/>
          </w:tcPr>
          <w:p w:rsidR="00423518" w:rsidRPr="00F1250A" w:rsidRDefault="00423518" w:rsidP="00F25AC5">
            <w:pPr>
              <w:pStyle w:val="a6"/>
              <w:tabs>
                <w:tab w:val="left" w:pos="600"/>
                <w:tab w:val="left" w:pos="900"/>
              </w:tabs>
              <w:spacing w:before="0" w:beforeAutospacing="0" w:after="0" w:afterAutospacing="0"/>
              <w:rPr>
                <w:sz w:val="28"/>
                <w:szCs w:val="28"/>
              </w:rPr>
            </w:pPr>
            <w:r w:rsidRPr="00F1250A">
              <w:rPr>
                <w:color w:val="000000" w:themeColor="text1"/>
                <w:sz w:val="28"/>
                <w:szCs w:val="28"/>
              </w:rPr>
              <w:t>4.4</w:t>
            </w:r>
          </w:p>
        </w:tc>
        <w:tc>
          <w:tcPr>
            <w:tcW w:w="8926" w:type="dxa"/>
          </w:tcPr>
          <w:p w:rsidR="00423518" w:rsidRPr="00F1250A" w:rsidRDefault="006E279C" w:rsidP="00F25AC5">
            <w:pPr>
              <w:pStyle w:val="a6"/>
              <w:tabs>
                <w:tab w:val="left" w:pos="0"/>
              </w:tabs>
              <w:spacing w:before="0" w:beforeAutospacing="0" w:after="0" w:afterAutospacing="0"/>
              <w:jc w:val="both"/>
              <w:rPr>
                <w:sz w:val="28"/>
                <w:szCs w:val="28"/>
              </w:rPr>
            </w:pPr>
            <w:r w:rsidRPr="00F1250A">
              <w:rPr>
                <w:rStyle w:val="ypks7kbdpwfgdykd3qb9"/>
                <w:sz w:val="28"/>
                <w:szCs w:val="28"/>
              </w:rPr>
              <w:t>Төртінші</w:t>
            </w:r>
            <w:r w:rsidRPr="00F1250A">
              <w:rPr>
                <w:sz w:val="28"/>
                <w:szCs w:val="28"/>
              </w:rPr>
              <w:t xml:space="preserve"> </w:t>
            </w:r>
            <w:r w:rsidRPr="00F1250A">
              <w:rPr>
                <w:rStyle w:val="ypks7kbdpwfgdykd3qb9"/>
                <w:sz w:val="28"/>
                <w:szCs w:val="28"/>
              </w:rPr>
              <w:t>бөлім</w:t>
            </w:r>
            <w:r w:rsidRPr="00F1250A">
              <w:rPr>
                <w:rStyle w:val="ypks7kbdpwfgdykd3qb9"/>
                <w:sz w:val="28"/>
                <w:szCs w:val="28"/>
                <w:lang w:val="kk-KZ"/>
              </w:rPr>
              <w:t>нің нәтижелері</w:t>
            </w:r>
            <w:r w:rsidRPr="00F1250A">
              <w:rPr>
                <w:sz w:val="28"/>
                <w:szCs w:val="28"/>
              </w:rPr>
              <w:t xml:space="preserve"> бойынша </w:t>
            </w:r>
            <w:r w:rsidRPr="00F1250A">
              <w:rPr>
                <w:rStyle w:val="ypks7kbdpwfgdykd3qb9"/>
                <w:sz w:val="28"/>
                <w:szCs w:val="28"/>
              </w:rPr>
              <w:t>қорытындылар</w:t>
            </w:r>
            <w:r w:rsidRPr="00F1250A">
              <w:rPr>
                <w:color w:val="000000" w:themeColor="text1"/>
                <w:sz w:val="28"/>
                <w:szCs w:val="28"/>
              </w:rPr>
              <w:t xml:space="preserve"> ……………………</w:t>
            </w:r>
          </w:p>
        </w:tc>
        <w:tc>
          <w:tcPr>
            <w:tcW w:w="557" w:type="dxa"/>
          </w:tcPr>
          <w:p w:rsidR="00423518" w:rsidRPr="00F1250A" w:rsidRDefault="00912091" w:rsidP="00F25AC5">
            <w:pPr>
              <w:tabs>
                <w:tab w:val="left" w:pos="0"/>
                <w:tab w:val="left" w:pos="600"/>
                <w:tab w:val="left" w:pos="900"/>
              </w:tabs>
              <w:jc w:val="center"/>
              <w:rPr>
                <w:sz w:val="28"/>
                <w:szCs w:val="28"/>
              </w:rPr>
            </w:pPr>
            <w:r>
              <w:rPr>
                <w:sz w:val="28"/>
                <w:szCs w:val="28"/>
              </w:rPr>
              <w:t>98</w:t>
            </w:r>
          </w:p>
        </w:tc>
      </w:tr>
      <w:tr w:rsidR="00423518" w:rsidRPr="00F1250A" w:rsidTr="00E64916">
        <w:tc>
          <w:tcPr>
            <w:tcW w:w="9498" w:type="dxa"/>
            <w:gridSpan w:val="2"/>
          </w:tcPr>
          <w:p w:rsidR="00423518" w:rsidRPr="00F1250A" w:rsidRDefault="00423518" w:rsidP="00F25AC5">
            <w:pPr>
              <w:pStyle w:val="a6"/>
              <w:spacing w:before="0" w:beforeAutospacing="0" w:after="0" w:afterAutospacing="0"/>
              <w:jc w:val="both"/>
              <w:rPr>
                <w:sz w:val="28"/>
                <w:szCs w:val="28"/>
                <w:lang w:val="kk-KZ"/>
              </w:rPr>
            </w:pPr>
            <w:r w:rsidRPr="00F1250A">
              <w:rPr>
                <w:b/>
                <w:sz w:val="28"/>
                <w:szCs w:val="28"/>
              </w:rPr>
              <w:t>5 </w:t>
            </w:r>
            <w:r w:rsidR="005E12E6" w:rsidRPr="00F1250A">
              <w:rPr>
                <w:b/>
                <w:sz w:val="28"/>
                <w:szCs w:val="28"/>
              </w:rPr>
              <w:t>WC-C</w:t>
            </w:r>
            <w:r w:rsidR="00E64916" w:rsidRPr="00F1250A">
              <w:rPr>
                <w:b/>
                <w:sz w:val="28"/>
                <w:szCs w:val="28"/>
              </w:rPr>
              <w:t>o</w:t>
            </w:r>
            <w:r w:rsidR="005E12E6" w:rsidRPr="00F1250A">
              <w:rPr>
                <w:b/>
                <w:sz w:val="28"/>
                <w:szCs w:val="28"/>
              </w:rPr>
              <w:t>-C</w:t>
            </w:r>
            <w:r w:rsidR="00E64916" w:rsidRPr="00F1250A">
              <w:rPr>
                <w:b/>
                <w:sz w:val="28"/>
                <w:szCs w:val="28"/>
              </w:rPr>
              <w:t>r</w:t>
            </w:r>
            <w:r w:rsidR="005E12E6" w:rsidRPr="00F1250A">
              <w:rPr>
                <w:b/>
                <w:sz w:val="28"/>
                <w:szCs w:val="28"/>
              </w:rPr>
              <w:t xml:space="preserve"> ЖАБЫНДАРЫНЫҢ, КОРРОЗИЯҒА</w:t>
            </w:r>
            <w:r w:rsidR="005E12E6" w:rsidRPr="00F1250A">
              <w:rPr>
                <w:b/>
                <w:sz w:val="28"/>
                <w:szCs w:val="28"/>
                <w:lang w:val="kk-KZ"/>
              </w:rPr>
              <w:t xml:space="preserve">, </w:t>
            </w:r>
            <w:r w:rsidR="005E12E6" w:rsidRPr="00F1250A">
              <w:rPr>
                <w:b/>
                <w:sz w:val="28"/>
                <w:szCs w:val="28"/>
              </w:rPr>
              <w:t>ЭРОЗИЯҒА ЖӘНЕ АБРАЗИВТІ ТОЗУҒА ТӨЗІМДІЛІГІН ЗЕРТТЕУ</w:t>
            </w:r>
            <w:r w:rsidR="00DE32AD" w:rsidRPr="00F1250A">
              <w:rPr>
                <w:sz w:val="28"/>
                <w:szCs w:val="28"/>
                <w:lang w:val="kk-KZ"/>
              </w:rPr>
              <w:t>..............................................</w:t>
            </w:r>
          </w:p>
        </w:tc>
        <w:tc>
          <w:tcPr>
            <w:tcW w:w="557" w:type="dxa"/>
          </w:tcPr>
          <w:p w:rsidR="00E64916" w:rsidRDefault="00E64916" w:rsidP="00F1250A">
            <w:pPr>
              <w:tabs>
                <w:tab w:val="left" w:pos="0"/>
                <w:tab w:val="left" w:pos="600"/>
                <w:tab w:val="left" w:pos="900"/>
              </w:tabs>
              <w:jc w:val="center"/>
              <w:rPr>
                <w:sz w:val="28"/>
                <w:szCs w:val="28"/>
              </w:rPr>
            </w:pPr>
          </w:p>
          <w:p w:rsidR="00423518" w:rsidRPr="00F1250A" w:rsidRDefault="00B64A4C" w:rsidP="00F1250A">
            <w:pPr>
              <w:tabs>
                <w:tab w:val="left" w:pos="0"/>
                <w:tab w:val="left" w:pos="600"/>
                <w:tab w:val="left" w:pos="900"/>
              </w:tabs>
              <w:jc w:val="center"/>
              <w:rPr>
                <w:sz w:val="28"/>
                <w:szCs w:val="28"/>
              </w:rPr>
            </w:pPr>
            <w:r w:rsidRPr="00F1250A">
              <w:rPr>
                <w:sz w:val="28"/>
                <w:szCs w:val="28"/>
              </w:rPr>
              <w:t>10</w:t>
            </w:r>
            <w:r w:rsidR="00912091">
              <w:rPr>
                <w:sz w:val="28"/>
                <w:szCs w:val="28"/>
              </w:rPr>
              <w:t>1</w:t>
            </w:r>
          </w:p>
        </w:tc>
      </w:tr>
      <w:tr w:rsidR="00423518" w:rsidRPr="00F1250A" w:rsidTr="00E64916">
        <w:tc>
          <w:tcPr>
            <w:tcW w:w="572" w:type="dxa"/>
          </w:tcPr>
          <w:p w:rsidR="00423518" w:rsidRPr="00F1250A" w:rsidRDefault="00423518" w:rsidP="00F25AC5">
            <w:pPr>
              <w:pStyle w:val="a6"/>
              <w:tabs>
                <w:tab w:val="left" w:pos="600"/>
                <w:tab w:val="left" w:pos="900"/>
              </w:tabs>
              <w:spacing w:before="0" w:beforeAutospacing="0" w:after="0" w:afterAutospacing="0"/>
              <w:rPr>
                <w:sz w:val="28"/>
                <w:szCs w:val="28"/>
              </w:rPr>
            </w:pPr>
            <w:r w:rsidRPr="00F1250A">
              <w:rPr>
                <w:color w:val="000000" w:themeColor="text1"/>
                <w:sz w:val="28"/>
                <w:szCs w:val="28"/>
              </w:rPr>
              <w:t>5.1</w:t>
            </w:r>
          </w:p>
        </w:tc>
        <w:tc>
          <w:tcPr>
            <w:tcW w:w="8926" w:type="dxa"/>
          </w:tcPr>
          <w:p w:rsidR="00423518" w:rsidRPr="00F1250A" w:rsidRDefault="00E64916" w:rsidP="00E64916">
            <w:pPr>
              <w:pStyle w:val="a6"/>
              <w:tabs>
                <w:tab w:val="left" w:pos="993"/>
              </w:tabs>
              <w:spacing w:before="0" w:beforeAutospacing="0" w:after="0" w:afterAutospacing="0"/>
              <w:jc w:val="both"/>
              <w:rPr>
                <w:sz w:val="28"/>
                <w:szCs w:val="28"/>
                <w:lang w:val="kk-KZ"/>
              </w:rPr>
            </w:pPr>
            <w:r>
              <w:rPr>
                <w:sz w:val="28"/>
                <w:szCs w:val="28"/>
              </w:rPr>
              <w:t>WC-</w:t>
            </w:r>
            <w:r w:rsidR="005E12E6" w:rsidRPr="00F1250A">
              <w:rPr>
                <w:sz w:val="28"/>
                <w:szCs w:val="28"/>
              </w:rPr>
              <w:t>Co</w:t>
            </w:r>
            <w:r>
              <w:rPr>
                <w:sz w:val="28"/>
                <w:szCs w:val="28"/>
              </w:rPr>
              <w:t>-</w:t>
            </w:r>
            <w:r w:rsidR="005E12E6" w:rsidRPr="00F1250A">
              <w:rPr>
                <w:sz w:val="28"/>
                <w:szCs w:val="28"/>
              </w:rPr>
              <w:t>Cr жабындарының коррозиялық тұрақтылығын эксперименттік зерттеу</w:t>
            </w:r>
            <w:r w:rsidR="00DE32AD" w:rsidRPr="00F1250A">
              <w:rPr>
                <w:sz w:val="28"/>
                <w:szCs w:val="28"/>
                <w:lang w:val="kk-KZ"/>
              </w:rPr>
              <w:t>..................................................................................................................</w:t>
            </w:r>
          </w:p>
        </w:tc>
        <w:tc>
          <w:tcPr>
            <w:tcW w:w="557" w:type="dxa"/>
          </w:tcPr>
          <w:p w:rsidR="00E64916" w:rsidRDefault="00E64916" w:rsidP="00F1250A">
            <w:pPr>
              <w:tabs>
                <w:tab w:val="left" w:pos="0"/>
                <w:tab w:val="left" w:pos="600"/>
                <w:tab w:val="left" w:pos="900"/>
              </w:tabs>
              <w:jc w:val="center"/>
              <w:rPr>
                <w:sz w:val="28"/>
                <w:szCs w:val="28"/>
              </w:rPr>
            </w:pPr>
          </w:p>
          <w:p w:rsidR="00423518" w:rsidRPr="00F1250A" w:rsidRDefault="00B64A4C" w:rsidP="00F1250A">
            <w:pPr>
              <w:tabs>
                <w:tab w:val="left" w:pos="0"/>
                <w:tab w:val="left" w:pos="600"/>
                <w:tab w:val="left" w:pos="900"/>
              </w:tabs>
              <w:jc w:val="center"/>
              <w:rPr>
                <w:sz w:val="28"/>
                <w:szCs w:val="28"/>
              </w:rPr>
            </w:pPr>
            <w:r w:rsidRPr="00F1250A">
              <w:rPr>
                <w:sz w:val="28"/>
                <w:szCs w:val="28"/>
              </w:rPr>
              <w:t>10</w:t>
            </w:r>
            <w:r w:rsidR="00912091">
              <w:rPr>
                <w:sz w:val="28"/>
                <w:szCs w:val="28"/>
              </w:rPr>
              <w:t>1</w:t>
            </w:r>
          </w:p>
        </w:tc>
      </w:tr>
      <w:tr w:rsidR="00423518" w:rsidRPr="00F1250A" w:rsidTr="00E64916">
        <w:tc>
          <w:tcPr>
            <w:tcW w:w="572" w:type="dxa"/>
          </w:tcPr>
          <w:p w:rsidR="00423518" w:rsidRPr="00F1250A" w:rsidRDefault="00423518" w:rsidP="00F25AC5">
            <w:pPr>
              <w:pStyle w:val="a6"/>
              <w:tabs>
                <w:tab w:val="left" w:pos="600"/>
                <w:tab w:val="left" w:pos="900"/>
              </w:tabs>
              <w:spacing w:before="0" w:beforeAutospacing="0" w:after="0" w:afterAutospacing="0"/>
              <w:rPr>
                <w:color w:val="000000" w:themeColor="text1"/>
                <w:sz w:val="28"/>
                <w:szCs w:val="28"/>
              </w:rPr>
            </w:pPr>
            <w:r w:rsidRPr="00F1250A">
              <w:rPr>
                <w:color w:val="000000" w:themeColor="text1"/>
                <w:sz w:val="28"/>
                <w:szCs w:val="28"/>
              </w:rPr>
              <w:t>5.2</w:t>
            </w:r>
          </w:p>
        </w:tc>
        <w:tc>
          <w:tcPr>
            <w:tcW w:w="8926" w:type="dxa"/>
          </w:tcPr>
          <w:p w:rsidR="00423518" w:rsidRPr="00F1250A" w:rsidRDefault="00E64916" w:rsidP="00F25AC5">
            <w:pPr>
              <w:pStyle w:val="a6"/>
              <w:tabs>
                <w:tab w:val="left" w:pos="993"/>
              </w:tabs>
              <w:spacing w:before="0" w:beforeAutospacing="0" w:after="0" w:afterAutospacing="0"/>
              <w:jc w:val="both"/>
              <w:rPr>
                <w:sz w:val="28"/>
                <w:szCs w:val="28"/>
                <w:lang w:val="kk-KZ"/>
              </w:rPr>
            </w:pPr>
            <w:r>
              <w:rPr>
                <w:sz w:val="28"/>
                <w:szCs w:val="28"/>
              </w:rPr>
              <w:t>WC-Co-</w:t>
            </w:r>
            <w:r w:rsidR="005E12E6" w:rsidRPr="00F1250A">
              <w:rPr>
                <w:sz w:val="28"/>
                <w:szCs w:val="28"/>
              </w:rPr>
              <w:t>Cr жабындарының эрозиялық әсерге төзімділігін бағалау</w:t>
            </w:r>
            <w:r w:rsidR="00DE32AD" w:rsidRPr="00F1250A">
              <w:rPr>
                <w:sz w:val="28"/>
                <w:szCs w:val="28"/>
                <w:lang w:val="kk-KZ"/>
              </w:rPr>
              <w:t>..............</w:t>
            </w:r>
          </w:p>
        </w:tc>
        <w:tc>
          <w:tcPr>
            <w:tcW w:w="557" w:type="dxa"/>
          </w:tcPr>
          <w:p w:rsidR="00423518" w:rsidRPr="00F1250A" w:rsidRDefault="00B26400" w:rsidP="00F1250A">
            <w:pPr>
              <w:tabs>
                <w:tab w:val="left" w:pos="0"/>
                <w:tab w:val="left" w:pos="600"/>
                <w:tab w:val="left" w:pos="900"/>
              </w:tabs>
              <w:jc w:val="center"/>
              <w:rPr>
                <w:sz w:val="28"/>
                <w:szCs w:val="28"/>
              </w:rPr>
            </w:pPr>
            <w:r w:rsidRPr="00F1250A">
              <w:rPr>
                <w:sz w:val="28"/>
                <w:szCs w:val="28"/>
              </w:rPr>
              <w:t>1</w:t>
            </w:r>
            <w:r w:rsidR="00912091">
              <w:rPr>
                <w:sz w:val="28"/>
                <w:szCs w:val="28"/>
              </w:rPr>
              <w:t>11</w:t>
            </w:r>
          </w:p>
        </w:tc>
      </w:tr>
      <w:tr w:rsidR="00423518" w:rsidRPr="00F1250A" w:rsidTr="00E64916">
        <w:tc>
          <w:tcPr>
            <w:tcW w:w="572" w:type="dxa"/>
          </w:tcPr>
          <w:p w:rsidR="00423518" w:rsidRPr="00F1250A" w:rsidRDefault="00423518" w:rsidP="00F25AC5">
            <w:pPr>
              <w:pStyle w:val="a6"/>
              <w:tabs>
                <w:tab w:val="left" w:pos="600"/>
                <w:tab w:val="left" w:pos="900"/>
              </w:tabs>
              <w:spacing w:before="0" w:beforeAutospacing="0" w:after="0" w:afterAutospacing="0"/>
              <w:rPr>
                <w:color w:val="000000" w:themeColor="text1"/>
                <w:sz w:val="28"/>
                <w:szCs w:val="28"/>
              </w:rPr>
            </w:pPr>
            <w:r w:rsidRPr="00F1250A">
              <w:rPr>
                <w:color w:val="000000" w:themeColor="text1"/>
                <w:sz w:val="28"/>
                <w:szCs w:val="28"/>
              </w:rPr>
              <w:t>5.3</w:t>
            </w:r>
          </w:p>
        </w:tc>
        <w:tc>
          <w:tcPr>
            <w:tcW w:w="8926" w:type="dxa"/>
          </w:tcPr>
          <w:p w:rsidR="00423518" w:rsidRPr="00F1250A" w:rsidRDefault="00E64916" w:rsidP="00E64916">
            <w:pPr>
              <w:pStyle w:val="a6"/>
              <w:tabs>
                <w:tab w:val="left" w:pos="993"/>
              </w:tabs>
              <w:spacing w:before="0" w:beforeAutospacing="0" w:after="0" w:afterAutospacing="0"/>
              <w:jc w:val="both"/>
              <w:rPr>
                <w:sz w:val="28"/>
                <w:szCs w:val="28"/>
                <w:lang w:val="kk-KZ"/>
              </w:rPr>
            </w:pPr>
            <w:r>
              <w:rPr>
                <w:sz w:val="28"/>
                <w:szCs w:val="28"/>
              </w:rPr>
              <w:t>WC-</w:t>
            </w:r>
            <w:r w:rsidR="009E376D" w:rsidRPr="00F1250A">
              <w:rPr>
                <w:sz w:val="28"/>
                <w:szCs w:val="28"/>
              </w:rPr>
              <w:t>Co</w:t>
            </w:r>
            <w:r>
              <w:rPr>
                <w:sz w:val="28"/>
                <w:szCs w:val="28"/>
              </w:rPr>
              <w:t>-</w:t>
            </w:r>
            <w:r w:rsidR="009E376D" w:rsidRPr="00F1250A">
              <w:rPr>
                <w:sz w:val="28"/>
                <w:szCs w:val="28"/>
              </w:rPr>
              <w:t>Cr жабындар</w:t>
            </w:r>
            <w:r w:rsidR="009E376D" w:rsidRPr="00F1250A">
              <w:rPr>
                <w:sz w:val="28"/>
                <w:szCs w:val="28"/>
                <w:lang w:val="kk-KZ"/>
              </w:rPr>
              <w:t xml:space="preserve">ының </w:t>
            </w:r>
            <w:r w:rsidR="005E12E6" w:rsidRPr="00F1250A">
              <w:rPr>
                <w:sz w:val="28"/>
                <w:szCs w:val="28"/>
              </w:rPr>
              <w:t>трибологиялық қасиеттерін зерттеу</w:t>
            </w:r>
            <w:r w:rsidR="009E376D" w:rsidRPr="00F1250A">
              <w:rPr>
                <w:sz w:val="28"/>
                <w:szCs w:val="28"/>
                <w:lang w:val="kk-KZ"/>
              </w:rPr>
              <w:t>..................</w:t>
            </w:r>
          </w:p>
        </w:tc>
        <w:tc>
          <w:tcPr>
            <w:tcW w:w="557" w:type="dxa"/>
          </w:tcPr>
          <w:p w:rsidR="00423518" w:rsidRPr="00F1250A" w:rsidRDefault="00CF008D" w:rsidP="00F1250A">
            <w:pPr>
              <w:tabs>
                <w:tab w:val="left" w:pos="0"/>
                <w:tab w:val="left" w:pos="600"/>
                <w:tab w:val="left" w:pos="900"/>
              </w:tabs>
              <w:jc w:val="center"/>
              <w:rPr>
                <w:sz w:val="28"/>
                <w:szCs w:val="28"/>
              </w:rPr>
            </w:pPr>
            <w:r w:rsidRPr="00F1250A">
              <w:rPr>
                <w:sz w:val="28"/>
                <w:szCs w:val="28"/>
              </w:rPr>
              <w:t>11</w:t>
            </w:r>
            <w:r w:rsidR="00912091">
              <w:rPr>
                <w:sz w:val="28"/>
                <w:szCs w:val="28"/>
              </w:rPr>
              <w:t>5</w:t>
            </w:r>
          </w:p>
        </w:tc>
      </w:tr>
      <w:tr w:rsidR="00423518" w:rsidRPr="00F1250A" w:rsidTr="00E64916">
        <w:tc>
          <w:tcPr>
            <w:tcW w:w="572" w:type="dxa"/>
          </w:tcPr>
          <w:p w:rsidR="00423518" w:rsidRPr="00F1250A" w:rsidRDefault="005E12E6" w:rsidP="00F25AC5">
            <w:pPr>
              <w:pStyle w:val="a6"/>
              <w:tabs>
                <w:tab w:val="left" w:pos="600"/>
                <w:tab w:val="left" w:pos="900"/>
              </w:tabs>
              <w:spacing w:before="0" w:beforeAutospacing="0" w:after="0" w:afterAutospacing="0"/>
              <w:rPr>
                <w:color w:val="000000" w:themeColor="text1"/>
                <w:sz w:val="28"/>
                <w:szCs w:val="28"/>
              </w:rPr>
            </w:pPr>
            <w:r w:rsidRPr="00F1250A">
              <w:rPr>
                <w:color w:val="000000" w:themeColor="text1"/>
                <w:sz w:val="28"/>
                <w:szCs w:val="28"/>
              </w:rPr>
              <w:t>5.4</w:t>
            </w:r>
          </w:p>
        </w:tc>
        <w:tc>
          <w:tcPr>
            <w:tcW w:w="8926" w:type="dxa"/>
          </w:tcPr>
          <w:p w:rsidR="00423518" w:rsidRPr="00F1250A" w:rsidRDefault="00E64916" w:rsidP="00F25AC5">
            <w:pPr>
              <w:pStyle w:val="a6"/>
              <w:tabs>
                <w:tab w:val="left" w:pos="993"/>
              </w:tabs>
              <w:spacing w:before="0" w:beforeAutospacing="0" w:after="0" w:afterAutospacing="0"/>
              <w:jc w:val="both"/>
              <w:rPr>
                <w:sz w:val="28"/>
                <w:szCs w:val="28"/>
                <w:lang w:val="kk-KZ"/>
              </w:rPr>
            </w:pPr>
            <w:r>
              <w:rPr>
                <w:sz w:val="28"/>
                <w:szCs w:val="28"/>
              </w:rPr>
              <w:t>WC-Co-</w:t>
            </w:r>
            <w:r w:rsidR="005E12E6" w:rsidRPr="00F1250A">
              <w:rPr>
                <w:sz w:val="28"/>
                <w:szCs w:val="28"/>
              </w:rPr>
              <w:t>Cr жабындарының гидроабразивті тозуға төзімділігін стендтік жағдайда эксперименттік зерттеу</w:t>
            </w:r>
            <w:r w:rsidR="00DE32AD" w:rsidRPr="00F1250A">
              <w:rPr>
                <w:sz w:val="28"/>
                <w:szCs w:val="28"/>
                <w:lang w:val="kk-KZ"/>
              </w:rPr>
              <w:t>......................................................................</w:t>
            </w:r>
          </w:p>
        </w:tc>
        <w:tc>
          <w:tcPr>
            <w:tcW w:w="557" w:type="dxa"/>
          </w:tcPr>
          <w:p w:rsidR="00E64916" w:rsidRDefault="00E64916" w:rsidP="00F1250A">
            <w:pPr>
              <w:tabs>
                <w:tab w:val="left" w:pos="0"/>
                <w:tab w:val="left" w:pos="600"/>
                <w:tab w:val="left" w:pos="900"/>
              </w:tabs>
              <w:jc w:val="center"/>
              <w:rPr>
                <w:sz w:val="28"/>
                <w:szCs w:val="28"/>
              </w:rPr>
            </w:pPr>
          </w:p>
          <w:p w:rsidR="00423518" w:rsidRPr="00F1250A" w:rsidRDefault="00B26400" w:rsidP="00F1250A">
            <w:pPr>
              <w:tabs>
                <w:tab w:val="left" w:pos="0"/>
                <w:tab w:val="left" w:pos="600"/>
                <w:tab w:val="left" w:pos="900"/>
              </w:tabs>
              <w:jc w:val="center"/>
              <w:rPr>
                <w:sz w:val="28"/>
                <w:szCs w:val="28"/>
              </w:rPr>
            </w:pPr>
            <w:r w:rsidRPr="00F1250A">
              <w:rPr>
                <w:sz w:val="28"/>
                <w:szCs w:val="28"/>
              </w:rPr>
              <w:t>1</w:t>
            </w:r>
            <w:r w:rsidR="00912091">
              <w:rPr>
                <w:sz w:val="28"/>
                <w:szCs w:val="28"/>
              </w:rPr>
              <w:t>22</w:t>
            </w:r>
          </w:p>
        </w:tc>
      </w:tr>
      <w:tr w:rsidR="00423518" w:rsidRPr="00F1250A" w:rsidTr="00E64916">
        <w:trPr>
          <w:trHeight w:val="248"/>
        </w:trPr>
        <w:tc>
          <w:tcPr>
            <w:tcW w:w="572" w:type="dxa"/>
          </w:tcPr>
          <w:p w:rsidR="00423518" w:rsidRPr="00F1250A" w:rsidRDefault="005E12E6" w:rsidP="00F25AC5">
            <w:pPr>
              <w:pStyle w:val="a6"/>
              <w:tabs>
                <w:tab w:val="left" w:pos="600"/>
                <w:tab w:val="left" w:pos="900"/>
              </w:tabs>
              <w:spacing w:before="0" w:beforeAutospacing="0" w:after="0" w:afterAutospacing="0"/>
              <w:rPr>
                <w:sz w:val="28"/>
                <w:szCs w:val="28"/>
              </w:rPr>
            </w:pPr>
            <w:r w:rsidRPr="00F1250A">
              <w:rPr>
                <w:sz w:val="28"/>
                <w:szCs w:val="28"/>
              </w:rPr>
              <w:t>5.5</w:t>
            </w:r>
          </w:p>
        </w:tc>
        <w:tc>
          <w:tcPr>
            <w:tcW w:w="8926" w:type="dxa"/>
          </w:tcPr>
          <w:p w:rsidR="00423518" w:rsidRPr="00F1250A" w:rsidRDefault="005E12E6" w:rsidP="00F25AC5">
            <w:pPr>
              <w:pStyle w:val="a6"/>
              <w:tabs>
                <w:tab w:val="left" w:pos="993"/>
              </w:tabs>
              <w:spacing w:before="0" w:beforeAutospacing="0" w:after="0" w:afterAutospacing="0"/>
              <w:jc w:val="both"/>
              <w:rPr>
                <w:sz w:val="28"/>
                <w:szCs w:val="28"/>
                <w:lang w:val="kk-KZ"/>
              </w:rPr>
            </w:pPr>
            <w:r w:rsidRPr="00F1250A">
              <w:rPr>
                <w:sz w:val="28"/>
                <w:szCs w:val="28"/>
              </w:rPr>
              <w:t>Бесінші бөлім</w:t>
            </w:r>
            <w:r w:rsidRPr="00F1250A">
              <w:rPr>
                <w:sz w:val="28"/>
                <w:szCs w:val="28"/>
                <w:lang w:val="kk-KZ"/>
              </w:rPr>
              <w:t>нің нәтижелері</w:t>
            </w:r>
            <w:r w:rsidRPr="00F1250A">
              <w:rPr>
                <w:sz w:val="28"/>
                <w:szCs w:val="28"/>
              </w:rPr>
              <w:t xml:space="preserve"> бойынша қорытындылар</w:t>
            </w:r>
            <w:r w:rsidR="00DE32AD" w:rsidRPr="00F1250A">
              <w:rPr>
                <w:sz w:val="28"/>
                <w:szCs w:val="28"/>
                <w:lang w:val="kk-KZ"/>
              </w:rPr>
              <w:t>.................................</w:t>
            </w:r>
          </w:p>
        </w:tc>
        <w:tc>
          <w:tcPr>
            <w:tcW w:w="557" w:type="dxa"/>
          </w:tcPr>
          <w:p w:rsidR="00423518" w:rsidRPr="00F1250A" w:rsidRDefault="00912091" w:rsidP="00F1250A">
            <w:pPr>
              <w:tabs>
                <w:tab w:val="left" w:pos="0"/>
                <w:tab w:val="left" w:pos="600"/>
                <w:tab w:val="left" w:pos="900"/>
              </w:tabs>
              <w:jc w:val="center"/>
              <w:rPr>
                <w:sz w:val="28"/>
                <w:szCs w:val="28"/>
              </w:rPr>
            </w:pPr>
            <w:r>
              <w:rPr>
                <w:sz w:val="28"/>
                <w:szCs w:val="28"/>
              </w:rPr>
              <w:t>124</w:t>
            </w:r>
          </w:p>
        </w:tc>
      </w:tr>
      <w:tr w:rsidR="00423518" w:rsidRPr="00F1250A" w:rsidTr="00E64916">
        <w:trPr>
          <w:trHeight w:val="299"/>
        </w:trPr>
        <w:tc>
          <w:tcPr>
            <w:tcW w:w="9498" w:type="dxa"/>
            <w:gridSpan w:val="2"/>
          </w:tcPr>
          <w:p w:rsidR="00423518" w:rsidRPr="00F1250A" w:rsidRDefault="00423518" w:rsidP="00F25AC5">
            <w:pPr>
              <w:tabs>
                <w:tab w:val="left" w:pos="-108"/>
                <w:tab w:val="left" w:pos="600"/>
                <w:tab w:val="left" w:pos="900"/>
              </w:tabs>
              <w:rPr>
                <w:sz w:val="28"/>
                <w:szCs w:val="28"/>
              </w:rPr>
            </w:pPr>
            <w:r w:rsidRPr="00F1250A">
              <w:rPr>
                <w:b/>
                <w:sz w:val="28"/>
                <w:szCs w:val="28"/>
                <w:lang w:val="kk-KZ"/>
              </w:rPr>
              <w:t>ҚОРЫТЫНДЫ</w:t>
            </w:r>
            <w:r w:rsidRPr="00F1250A">
              <w:rPr>
                <w:color w:val="000000" w:themeColor="text1"/>
                <w:sz w:val="28"/>
                <w:szCs w:val="28"/>
              </w:rPr>
              <w:t>…………………………………………………………………</w:t>
            </w:r>
            <w:r w:rsidR="00DE32AD" w:rsidRPr="00F1250A">
              <w:rPr>
                <w:color w:val="000000" w:themeColor="text1"/>
                <w:sz w:val="28"/>
                <w:szCs w:val="28"/>
                <w:lang w:val="kk-KZ"/>
              </w:rPr>
              <w:t>....</w:t>
            </w:r>
            <w:r w:rsidRPr="00F1250A">
              <w:rPr>
                <w:color w:val="000000" w:themeColor="text1"/>
                <w:sz w:val="28"/>
                <w:szCs w:val="28"/>
              </w:rPr>
              <w:t>..</w:t>
            </w:r>
          </w:p>
        </w:tc>
        <w:tc>
          <w:tcPr>
            <w:tcW w:w="557" w:type="dxa"/>
          </w:tcPr>
          <w:p w:rsidR="00423518" w:rsidRPr="00F1250A" w:rsidRDefault="00CF008D" w:rsidP="00F1250A">
            <w:pPr>
              <w:tabs>
                <w:tab w:val="left" w:pos="0"/>
                <w:tab w:val="left" w:pos="600"/>
                <w:tab w:val="left" w:pos="900"/>
              </w:tabs>
              <w:jc w:val="center"/>
              <w:rPr>
                <w:sz w:val="28"/>
                <w:szCs w:val="28"/>
              </w:rPr>
            </w:pPr>
            <w:r w:rsidRPr="00F1250A">
              <w:rPr>
                <w:sz w:val="28"/>
                <w:szCs w:val="28"/>
              </w:rPr>
              <w:t>12</w:t>
            </w:r>
            <w:r w:rsidR="00912091">
              <w:rPr>
                <w:sz w:val="28"/>
                <w:szCs w:val="28"/>
              </w:rPr>
              <w:t>7</w:t>
            </w:r>
          </w:p>
        </w:tc>
      </w:tr>
      <w:tr w:rsidR="00423518" w:rsidRPr="00F1250A" w:rsidTr="00E64916">
        <w:tc>
          <w:tcPr>
            <w:tcW w:w="9498" w:type="dxa"/>
            <w:gridSpan w:val="2"/>
          </w:tcPr>
          <w:p w:rsidR="00423518" w:rsidRPr="00F1250A" w:rsidRDefault="00423518" w:rsidP="00AB74D3">
            <w:pPr>
              <w:tabs>
                <w:tab w:val="left" w:pos="-108"/>
                <w:tab w:val="left" w:pos="600"/>
                <w:tab w:val="left" w:pos="900"/>
              </w:tabs>
              <w:rPr>
                <w:b/>
                <w:sz w:val="28"/>
                <w:szCs w:val="28"/>
                <w:lang w:val="kk-KZ"/>
              </w:rPr>
            </w:pPr>
            <w:r w:rsidRPr="00F1250A">
              <w:rPr>
                <w:b/>
                <w:sz w:val="28"/>
                <w:szCs w:val="28"/>
                <w:lang w:val="kk-KZ"/>
              </w:rPr>
              <w:t xml:space="preserve">ПАЙДАЛАНЫЛҒАН ӘДЕБИЕТТЕР </w:t>
            </w:r>
            <w:r w:rsidR="00AB74D3" w:rsidRPr="00F1250A">
              <w:rPr>
                <w:b/>
                <w:sz w:val="28"/>
                <w:szCs w:val="28"/>
                <w:lang w:val="kk-KZ"/>
              </w:rPr>
              <w:t>Т</w:t>
            </w:r>
            <w:r w:rsidRPr="00F1250A">
              <w:rPr>
                <w:b/>
                <w:sz w:val="28"/>
                <w:szCs w:val="28"/>
                <w:lang w:val="kk-KZ"/>
              </w:rPr>
              <w:t>ІЗІМІ</w:t>
            </w:r>
            <w:r w:rsidRPr="00F1250A">
              <w:rPr>
                <w:color w:val="000000" w:themeColor="text1"/>
                <w:sz w:val="28"/>
                <w:szCs w:val="28"/>
              </w:rPr>
              <w:t>…………………………..</w:t>
            </w:r>
            <w:r w:rsidR="00AB74D3" w:rsidRPr="00F1250A">
              <w:rPr>
                <w:color w:val="000000" w:themeColor="text1"/>
                <w:sz w:val="28"/>
                <w:szCs w:val="28"/>
                <w:lang w:val="kk-KZ"/>
              </w:rPr>
              <w:t>.........</w:t>
            </w:r>
            <w:r w:rsidR="00DE32AD" w:rsidRPr="00F1250A">
              <w:rPr>
                <w:color w:val="000000" w:themeColor="text1"/>
                <w:sz w:val="28"/>
                <w:szCs w:val="28"/>
                <w:lang w:val="kk-KZ"/>
              </w:rPr>
              <w:t>.</w:t>
            </w:r>
          </w:p>
        </w:tc>
        <w:tc>
          <w:tcPr>
            <w:tcW w:w="557" w:type="dxa"/>
          </w:tcPr>
          <w:p w:rsidR="00423518" w:rsidRPr="00F1250A" w:rsidRDefault="00912091" w:rsidP="00F1250A">
            <w:pPr>
              <w:tabs>
                <w:tab w:val="left" w:pos="0"/>
                <w:tab w:val="left" w:pos="600"/>
                <w:tab w:val="left" w:pos="900"/>
              </w:tabs>
              <w:jc w:val="center"/>
              <w:rPr>
                <w:sz w:val="28"/>
                <w:szCs w:val="28"/>
              </w:rPr>
            </w:pPr>
            <w:r>
              <w:rPr>
                <w:sz w:val="28"/>
                <w:szCs w:val="28"/>
              </w:rPr>
              <w:t>131</w:t>
            </w:r>
          </w:p>
        </w:tc>
      </w:tr>
      <w:tr w:rsidR="00423518" w:rsidRPr="00F1250A" w:rsidTr="00E64916">
        <w:tc>
          <w:tcPr>
            <w:tcW w:w="9498" w:type="dxa"/>
            <w:gridSpan w:val="2"/>
          </w:tcPr>
          <w:p w:rsidR="00423518" w:rsidRPr="00F1250A" w:rsidRDefault="00423518" w:rsidP="00AB74D3">
            <w:pPr>
              <w:tabs>
                <w:tab w:val="left" w:pos="-108"/>
                <w:tab w:val="left" w:pos="600"/>
                <w:tab w:val="left" w:pos="900"/>
              </w:tabs>
              <w:rPr>
                <w:sz w:val="28"/>
                <w:szCs w:val="28"/>
                <w:lang w:val="kk-KZ"/>
              </w:rPr>
            </w:pPr>
            <w:r w:rsidRPr="00F1250A">
              <w:rPr>
                <w:b/>
                <w:sz w:val="28"/>
                <w:szCs w:val="28"/>
              </w:rPr>
              <w:t>А</w:t>
            </w:r>
            <w:r w:rsidRPr="00F1250A">
              <w:rPr>
                <w:b/>
                <w:sz w:val="28"/>
                <w:szCs w:val="28"/>
                <w:lang w:val="kk-KZ"/>
              </w:rPr>
              <w:t xml:space="preserve"> ҚОСЫМШАСЫ</w:t>
            </w:r>
            <w:r w:rsidRPr="00F1250A">
              <w:rPr>
                <w:b/>
                <w:sz w:val="28"/>
                <w:szCs w:val="28"/>
              </w:rPr>
              <w:t xml:space="preserve"> </w:t>
            </w:r>
            <w:r w:rsidR="00F71B8A" w:rsidRPr="00F1250A">
              <w:rPr>
                <w:sz w:val="28"/>
                <w:szCs w:val="28"/>
              </w:rPr>
              <w:t>Патент № 10138</w:t>
            </w:r>
            <w:r w:rsidR="005E12E6" w:rsidRPr="00F1250A">
              <w:rPr>
                <w:sz w:val="28"/>
                <w:szCs w:val="28"/>
              </w:rPr>
              <w:t xml:space="preserve"> пайдалы модель «</w:t>
            </w:r>
            <w:r w:rsidR="00F71B8A" w:rsidRPr="00F1250A">
              <w:rPr>
                <w:sz w:val="28"/>
                <w:szCs w:val="28"/>
              </w:rPr>
              <w:t>Жабын т</w:t>
            </w:r>
            <w:r w:rsidR="00F71B8A" w:rsidRPr="00F1250A">
              <w:rPr>
                <w:sz w:val="28"/>
                <w:szCs w:val="28"/>
                <w:lang w:val="kk-KZ"/>
              </w:rPr>
              <w:t>өселген шиберлі ысырма</w:t>
            </w:r>
            <w:r w:rsidR="005E12E6" w:rsidRPr="00F1250A">
              <w:rPr>
                <w:sz w:val="28"/>
                <w:szCs w:val="28"/>
              </w:rPr>
              <w:t>»</w:t>
            </w:r>
            <w:r w:rsidR="00F71B8A" w:rsidRPr="00F1250A">
              <w:rPr>
                <w:sz w:val="28"/>
                <w:szCs w:val="28"/>
              </w:rPr>
              <w:t>,</w:t>
            </w:r>
            <w:r w:rsidR="005E12E6" w:rsidRPr="00F1250A">
              <w:rPr>
                <w:sz w:val="28"/>
                <w:szCs w:val="28"/>
              </w:rPr>
              <w:t xml:space="preserve"> «</w:t>
            </w:r>
            <w:r w:rsidR="00F71B8A" w:rsidRPr="00F1250A">
              <w:rPr>
                <w:sz w:val="28"/>
                <w:szCs w:val="28"/>
                <w:lang w:val="en-US"/>
              </w:rPr>
              <w:t>PlasmaScience</w:t>
            </w:r>
            <w:r w:rsidR="005E12E6" w:rsidRPr="00F1250A">
              <w:rPr>
                <w:sz w:val="28"/>
                <w:szCs w:val="28"/>
              </w:rPr>
              <w:t>»</w:t>
            </w:r>
            <w:r w:rsidR="00F71B8A" w:rsidRPr="00F1250A">
              <w:rPr>
                <w:sz w:val="28"/>
                <w:szCs w:val="28"/>
              </w:rPr>
              <w:t xml:space="preserve"> </w:t>
            </w:r>
            <w:r w:rsidR="00F71B8A" w:rsidRPr="00F1250A">
              <w:rPr>
                <w:sz w:val="28"/>
                <w:szCs w:val="28"/>
                <w:lang w:val="kk-KZ"/>
              </w:rPr>
              <w:t>ЖШС</w:t>
            </w:r>
            <w:r w:rsidR="00F71B8A" w:rsidRPr="00F1250A">
              <w:rPr>
                <w:sz w:val="28"/>
                <w:szCs w:val="28"/>
              </w:rPr>
              <w:t>, ресми бюллетень 31.01.2025……</w:t>
            </w:r>
            <w:r w:rsidR="00AB74D3" w:rsidRPr="00F1250A">
              <w:rPr>
                <w:sz w:val="28"/>
                <w:szCs w:val="28"/>
                <w:lang w:val="kk-KZ"/>
              </w:rPr>
              <w:t>....</w:t>
            </w:r>
          </w:p>
        </w:tc>
        <w:tc>
          <w:tcPr>
            <w:tcW w:w="557" w:type="dxa"/>
          </w:tcPr>
          <w:p w:rsidR="00E64916" w:rsidRDefault="00E64916" w:rsidP="00F1250A">
            <w:pPr>
              <w:tabs>
                <w:tab w:val="left" w:pos="0"/>
                <w:tab w:val="left" w:pos="600"/>
                <w:tab w:val="left" w:pos="900"/>
              </w:tabs>
              <w:jc w:val="center"/>
              <w:rPr>
                <w:sz w:val="28"/>
                <w:szCs w:val="28"/>
              </w:rPr>
            </w:pPr>
          </w:p>
          <w:p w:rsidR="00423518" w:rsidRPr="00F1250A" w:rsidRDefault="00912091" w:rsidP="00F1250A">
            <w:pPr>
              <w:tabs>
                <w:tab w:val="left" w:pos="0"/>
                <w:tab w:val="left" w:pos="600"/>
                <w:tab w:val="left" w:pos="900"/>
              </w:tabs>
              <w:jc w:val="center"/>
              <w:rPr>
                <w:sz w:val="28"/>
                <w:szCs w:val="28"/>
              </w:rPr>
            </w:pPr>
            <w:r>
              <w:rPr>
                <w:sz w:val="28"/>
                <w:szCs w:val="28"/>
              </w:rPr>
              <w:t>141</w:t>
            </w:r>
          </w:p>
        </w:tc>
      </w:tr>
    </w:tbl>
    <w:p w:rsidR="00423518" w:rsidRPr="00F1250A" w:rsidRDefault="00423518" w:rsidP="00F25AC5">
      <w:pPr>
        <w:ind w:firstLine="709"/>
        <w:rPr>
          <w:rFonts w:ascii="Times New Roman" w:hAnsi="Times New Roman" w:cs="Times New Roman"/>
          <w:b/>
          <w:caps/>
          <w:sz w:val="28"/>
          <w:szCs w:val="28"/>
        </w:rPr>
      </w:pPr>
    </w:p>
    <w:p w:rsidR="00423518" w:rsidRPr="00F1250A" w:rsidRDefault="00423518" w:rsidP="00F25AC5">
      <w:pPr>
        <w:ind w:firstLine="709"/>
        <w:rPr>
          <w:rFonts w:ascii="Times New Roman" w:hAnsi="Times New Roman" w:cs="Times New Roman"/>
          <w:sz w:val="28"/>
          <w:szCs w:val="28"/>
        </w:rPr>
      </w:pPr>
    </w:p>
    <w:p w:rsidR="00423518" w:rsidRPr="00F1250A" w:rsidRDefault="00423518" w:rsidP="00F25AC5">
      <w:pPr>
        <w:ind w:firstLine="709"/>
        <w:rPr>
          <w:rFonts w:ascii="Times New Roman" w:hAnsi="Times New Roman" w:cs="Times New Roman"/>
          <w:sz w:val="28"/>
          <w:szCs w:val="28"/>
        </w:rPr>
      </w:pPr>
    </w:p>
    <w:p w:rsidR="00423518" w:rsidRPr="00F1250A" w:rsidRDefault="00423518" w:rsidP="00F25AC5">
      <w:pPr>
        <w:ind w:firstLine="709"/>
        <w:rPr>
          <w:rFonts w:ascii="Times New Roman" w:hAnsi="Times New Roman" w:cs="Times New Roman"/>
          <w:sz w:val="28"/>
          <w:szCs w:val="28"/>
        </w:rPr>
      </w:pPr>
    </w:p>
    <w:p w:rsidR="00423518" w:rsidRPr="00F1250A" w:rsidRDefault="00423518" w:rsidP="00F25AC5">
      <w:pPr>
        <w:ind w:firstLine="709"/>
        <w:rPr>
          <w:rFonts w:ascii="Times New Roman" w:hAnsi="Times New Roman" w:cs="Times New Roman"/>
          <w:sz w:val="28"/>
          <w:szCs w:val="28"/>
        </w:rPr>
      </w:pPr>
    </w:p>
    <w:p w:rsidR="00423518" w:rsidRPr="00F1250A" w:rsidRDefault="00423518" w:rsidP="00F25AC5">
      <w:pPr>
        <w:ind w:firstLine="709"/>
        <w:rPr>
          <w:rFonts w:ascii="Times New Roman" w:hAnsi="Times New Roman" w:cs="Times New Roman"/>
          <w:sz w:val="28"/>
          <w:szCs w:val="28"/>
        </w:rPr>
      </w:pPr>
    </w:p>
    <w:p w:rsidR="00423518" w:rsidRPr="00F1250A" w:rsidRDefault="00423518" w:rsidP="00F25AC5">
      <w:pPr>
        <w:ind w:firstLine="709"/>
        <w:rPr>
          <w:rFonts w:ascii="Times New Roman" w:hAnsi="Times New Roman" w:cs="Times New Roman"/>
          <w:sz w:val="28"/>
          <w:szCs w:val="28"/>
        </w:rPr>
      </w:pPr>
    </w:p>
    <w:p w:rsidR="00423518" w:rsidRPr="00F1250A" w:rsidRDefault="00423518" w:rsidP="00F25AC5">
      <w:pPr>
        <w:ind w:firstLine="709"/>
        <w:rPr>
          <w:rFonts w:ascii="Times New Roman" w:hAnsi="Times New Roman" w:cs="Times New Roman"/>
          <w:sz w:val="28"/>
          <w:szCs w:val="28"/>
        </w:rPr>
      </w:pPr>
    </w:p>
    <w:p w:rsidR="00423518" w:rsidRPr="00F1250A" w:rsidRDefault="00423518" w:rsidP="00F25AC5">
      <w:pPr>
        <w:ind w:firstLine="709"/>
        <w:rPr>
          <w:rFonts w:ascii="Times New Roman" w:hAnsi="Times New Roman" w:cs="Times New Roman"/>
          <w:sz w:val="28"/>
          <w:szCs w:val="28"/>
        </w:rPr>
      </w:pPr>
    </w:p>
    <w:p w:rsidR="00423518" w:rsidRPr="00F1250A" w:rsidRDefault="00423518" w:rsidP="00F25AC5">
      <w:pPr>
        <w:ind w:firstLine="709"/>
        <w:rPr>
          <w:rFonts w:ascii="Times New Roman" w:hAnsi="Times New Roman" w:cs="Times New Roman"/>
          <w:sz w:val="28"/>
          <w:szCs w:val="28"/>
        </w:rPr>
      </w:pPr>
    </w:p>
    <w:p w:rsidR="00423518" w:rsidRPr="00F1250A" w:rsidRDefault="00423518" w:rsidP="00F25AC5">
      <w:pPr>
        <w:ind w:firstLine="709"/>
        <w:rPr>
          <w:rFonts w:ascii="Times New Roman" w:hAnsi="Times New Roman" w:cs="Times New Roman"/>
          <w:sz w:val="28"/>
          <w:szCs w:val="28"/>
        </w:rPr>
      </w:pPr>
    </w:p>
    <w:p w:rsidR="00423518" w:rsidRPr="00F1250A" w:rsidRDefault="00423518" w:rsidP="00F25AC5">
      <w:pPr>
        <w:ind w:firstLine="709"/>
        <w:rPr>
          <w:rFonts w:ascii="Times New Roman" w:hAnsi="Times New Roman" w:cs="Times New Roman"/>
          <w:sz w:val="28"/>
          <w:szCs w:val="28"/>
        </w:rPr>
      </w:pPr>
    </w:p>
    <w:p w:rsidR="00423518" w:rsidRPr="00F1250A" w:rsidRDefault="00423518" w:rsidP="00F25AC5">
      <w:pPr>
        <w:ind w:firstLine="709"/>
        <w:rPr>
          <w:rFonts w:ascii="Times New Roman" w:hAnsi="Times New Roman" w:cs="Times New Roman"/>
          <w:sz w:val="28"/>
          <w:szCs w:val="28"/>
        </w:rPr>
      </w:pPr>
    </w:p>
    <w:p w:rsidR="00423518" w:rsidRPr="00F1250A" w:rsidRDefault="00423518" w:rsidP="00F25AC5">
      <w:pPr>
        <w:ind w:firstLine="709"/>
        <w:rPr>
          <w:rFonts w:ascii="Times New Roman" w:hAnsi="Times New Roman" w:cs="Times New Roman"/>
          <w:sz w:val="28"/>
          <w:szCs w:val="28"/>
        </w:rPr>
      </w:pPr>
    </w:p>
    <w:p w:rsidR="00423518" w:rsidRDefault="00423518" w:rsidP="00F25AC5">
      <w:pPr>
        <w:ind w:firstLine="709"/>
        <w:rPr>
          <w:rFonts w:ascii="Times New Roman" w:hAnsi="Times New Roman" w:cs="Times New Roman"/>
          <w:sz w:val="28"/>
          <w:szCs w:val="28"/>
        </w:rPr>
      </w:pPr>
    </w:p>
    <w:p w:rsidR="00C60FC2" w:rsidRDefault="00C60FC2" w:rsidP="00F25AC5">
      <w:pPr>
        <w:ind w:firstLine="709"/>
        <w:rPr>
          <w:rFonts w:ascii="Times New Roman" w:hAnsi="Times New Roman" w:cs="Times New Roman"/>
          <w:sz w:val="28"/>
          <w:szCs w:val="28"/>
        </w:rPr>
      </w:pPr>
    </w:p>
    <w:p w:rsidR="00C60FC2" w:rsidRDefault="00C60FC2" w:rsidP="00F25AC5">
      <w:pPr>
        <w:ind w:firstLine="709"/>
        <w:rPr>
          <w:rFonts w:ascii="Times New Roman" w:hAnsi="Times New Roman" w:cs="Times New Roman"/>
          <w:sz w:val="28"/>
          <w:szCs w:val="28"/>
        </w:rPr>
      </w:pPr>
    </w:p>
    <w:p w:rsidR="00C60FC2" w:rsidRDefault="00C60FC2" w:rsidP="00F25AC5">
      <w:pPr>
        <w:ind w:firstLine="709"/>
        <w:rPr>
          <w:rFonts w:ascii="Times New Roman" w:hAnsi="Times New Roman" w:cs="Times New Roman"/>
          <w:sz w:val="28"/>
          <w:szCs w:val="28"/>
        </w:rPr>
      </w:pPr>
    </w:p>
    <w:p w:rsidR="00423518" w:rsidRPr="00F1250A" w:rsidRDefault="00423518" w:rsidP="006023F5">
      <w:pPr>
        <w:jc w:val="center"/>
        <w:rPr>
          <w:rFonts w:ascii="Times New Roman" w:hAnsi="Times New Roman" w:cs="Times New Roman"/>
          <w:b/>
          <w:bCs/>
          <w:sz w:val="28"/>
          <w:szCs w:val="28"/>
          <w:lang w:val="kk-KZ"/>
        </w:rPr>
      </w:pPr>
      <w:r w:rsidRPr="00F1250A">
        <w:rPr>
          <w:rFonts w:ascii="Times New Roman" w:hAnsi="Times New Roman" w:cs="Times New Roman"/>
          <w:b/>
          <w:bCs/>
          <w:sz w:val="28"/>
          <w:szCs w:val="28"/>
          <w:lang w:val="kk-KZ"/>
        </w:rPr>
        <w:lastRenderedPageBreak/>
        <w:t>НОРМАТИВТІК СІЛТЕМЕЛЕР</w:t>
      </w:r>
    </w:p>
    <w:p w:rsidR="00423518" w:rsidRPr="00F1250A" w:rsidRDefault="00423518" w:rsidP="00F25AC5">
      <w:pPr>
        <w:tabs>
          <w:tab w:val="left" w:pos="600"/>
          <w:tab w:val="left" w:pos="900"/>
        </w:tabs>
        <w:spacing w:after="0"/>
        <w:ind w:right="40" w:firstLine="709"/>
        <w:jc w:val="both"/>
        <w:rPr>
          <w:rFonts w:ascii="Times New Roman" w:hAnsi="Times New Roman" w:cs="Times New Roman"/>
          <w:bCs/>
          <w:sz w:val="28"/>
          <w:szCs w:val="28"/>
          <w:lang w:val="kk-KZ"/>
        </w:rPr>
      </w:pPr>
      <w:r w:rsidRPr="00F1250A">
        <w:rPr>
          <w:rFonts w:ascii="Times New Roman" w:hAnsi="Times New Roman" w:cs="Times New Roman"/>
          <w:bCs/>
          <w:sz w:val="28"/>
          <w:szCs w:val="28"/>
          <w:lang w:val="kk-KZ"/>
        </w:rPr>
        <w:t>Бұл диссертацияда келесі стандарттарға сілтемелер қолданылады:</w:t>
      </w:r>
    </w:p>
    <w:p w:rsidR="008F005A" w:rsidRPr="00F1250A" w:rsidRDefault="00B41B66" w:rsidP="008F005A">
      <w:pPr>
        <w:pStyle w:val="a4"/>
        <w:numPr>
          <w:ilvl w:val="0"/>
          <w:numId w:val="27"/>
        </w:numPr>
        <w:tabs>
          <w:tab w:val="left" w:pos="600"/>
          <w:tab w:val="left" w:pos="900"/>
        </w:tabs>
        <w:spacing w:after="0" w:line="240" w:lineRule="auto"/>
        <w:ind w:left="0" w:right="40" w:firstLine="709"/>
        <w:jc w:val="both"/>
        <w:rPr>
          <w:rFonts w:ascii="Times New Roman" w:hAnsi="Times New Roman" w:cs="Times New Roman"/>
          <w:bCs/>
          <w:sz w:val="28"/>
          <w:szCs w:val="28"/>
          <w:lang w:val="kk-KZ"/>
        </w:rPr>
      </w:pPr>
      <w:r w:rsidRPr="00F1250A">
        <w:rPr>
          <w:rFonts w:ascii="Times New Roman" w:hAnsi="Times New Roman" w:cs="Times New Roman"/>
          <w:sz w:val="28"/>
          <w:szCs w:val="28"/>
          <w:lang w:val="kk-KZ"/>
        </w:rPr>
        <w:t>МЕМСТ</w:t>
      </w:r>
      <w:r w:rsidR="008F005A" w:rsidRPr="00F1250A">
        <w:rPr>
          <w:rFonts w:ascii="Times New Roman" w:hAnsi="Times New Roman" w:cs="Times New Roman"/>
          <w:sz w:val="28"/>
          <w:szCs w:val="28"/>
          <w:lang w:val="kk-KZ"/>
        </w:rPr>
        <w:t xml:space="preserve"> 9450-76 -</w:t>
      </w:r>
      <w:r w:rsidR="00423518" w:rsidRPr="00F1250A">
        <w:rPr>
          <w:rFonts w:ascii="Times New Roman" w:hAnsi="Times New Roman" w:cs="Times New Roman"/>
          <w:sz w:val="28"/>
          <w:szCs w:val="28"/>
          <w:lang w:val="kk-KZ"/>
        </w:rPr>
        <w:t xml:space="preserve"> Алмаз ұштарын батырмалау арқылы микроқаттылықты өлшеу;</w:t>
      </w:r>
    </w:p>
    <w:p w:rsidR="008F005A" w:rsidRPr="00F1250A" w:rsidRDefault="00B41B66" w:rsidP="008F005A">
      <w:pPr>
        <w:pStyle w:val="a4"/>
        <w:numPr>
          <w:ilvl w:val="0"/>
          <w:numId w:val="27"/>
        </w:numPr>
        <w:tabs>
          <w:tab w:val="left" w:pos="600"/>
          <w:tab w:val="left" w:pos="900"/>
        </w:tabs>
        <w:spacing w:after="0" w:line="240" w:lineRule="auto"/>
        <w:ind w:left="0" w:right="40" w:firstLine="709"/>
        <w:jc w:val="both"/>
        <w:rPr>
          <w:rFonts w:ascii="Times New Roman" w:hAnsi="Times New Roman" w:cs="Times New Roman"/>
          <w:bCs/>
          <w:sz w:val="28"/>
          <w:szCs w:val="28"/>
          <w:lang w:val="kk-KZ"/>
        </w:rPr>
      </w:pPr>
      <w:r w:rsidRPr="00F1250A">
        <w:rPr>
          <w:rFonts w:ascii="Times New Roman" w:hAnsi="Times New Roman" w:cs="Times New Roman"/>
          <w:bCs/>
          <w:sz w:val="28"/>
          <w:szCs w:val="28"/>
          <w:lang w:val="kk-KZ"/>
        </w:rPr>
        <w:t>МЕМСТ</w:t>
      </w:r>
      <w:r w:rsidR="00423518" w:rsidRPr="00F1250A">
        <w:rPr>
          <w:rFonts w:ascii="Times New Roman" w:hAnsi="Times New Roman" w:cs="Times New Roman"/>
          <w:bCs/>
          <w:sz w:val="28"/>
          <w:szCs w:val="28"/>
          <w:lang w:val="kk-KZ"/>
        </w:rPr>
        <w:t xml:space="preserve"> 23.208-79 – Бұйымдардың тозуға төзімділігін қамтамасыз ету. Бос бекітілген абразивті бөлшектерге үйкеліс кезінде материалдардың тозуға төзімділігін сынау әдісі;</w:t>
      </w:r>
    </w:p>
    <w:p w:rsidR="008F005A" w:rsidRPr="00F1250A" w:rsidRDefault="008F005A" w:rsidP="008F005A">
      <w:pPr>
        <w:pStyle w:val="a4"/>
        <w:numPr>
          <w:ilvl w:val="0"/>
          <w:numId w:val="27"/>
        </w:numPr>
        <w:tabs>
          <w:tab w:val="left" w:pos="600"/>
          <w:tab w:val="left" w:pos="900"/>
        </w:tabs>
        <w:spacing w:after="0" w:line="240" w:lineRule="auto"/>
        <w:ind w:left="0" w:right="40" w:firstLine="709"/>
        <w:jc w:val="both"/>
        <w:rPr>
          <w:rFonts w:ascii="Times New Roman" w:hAnsi="Times New Roman" w:cs="Times New Roman"/>
          <w:bCs/>
          <w:sz w:val="28"/>
          <w:szCs w:val="28"/>
          <w:lang w:val="kk-KZ"/>
        </w:rPr>
      </w:pPr>
      <w:r w:rsidRPr="00F1250A">
        <w:rPr>
          <w:rFonts w:ascii="Times New Roman" w:hAnsi="Times New Roman" w:cs="Times New Roman"/>
          <w:bCs/>
          <w:sz w:val="28"/>
          <w:szCs w:val="28"/>
          <w:lang w:val="kk-KZ"/>
        </w:rPr>
        <w:t>ASTM G99 -</w:t>
      </w:r>
      <w:r w:rsidR="00423518" w:rsidRPr="00F1250A">
        <w:rPr>
          <w:rFonts w:ascii="Times New Roman" w:hAnsi="Times New Roman" w:cs="Times New Roman"/>
          <w:bCs/>
          <w:sz w:val="28"/>
          <w:szCs w:val="28"/>
          <w:lang w:val="kk-KZ"/>
        </w:rPr>
        <w:t xml:space="preserve"> Standard Test Method for Wear Testing</w:t>
      </w:r>
      <w:r w:rsidR="00B41B66" w:rsidRPr="00F1250A">
        <w:rPr>
          <w:rFonts w:ascii="Times New Roman" w:hAnsi="Times New Roman" w:cs="Times New Roman"/>
          <w:bCs/>
          <w:sz w:val="28"/>
          <w:szCs w:val="28"/>
          <w:lang w:val="kk-KZ"/>
        </w:rPr>
        <w:t xml:space="preserve"> with a Pin-on-Disk Apparatus (</w:t>
      </w:r>
      <w:r w:rsidRPr="00F1250A">
        <w:rPr>
          <w:rFonts w:ascii="Times New Roman" w:hAnsi="Times New Roman" w:cs="Times New Roman"/>
          <w:sz w:val="28"/>
          <w:szCs w:val="28"/>
          <w:lang w:val="kk-KZ"/>
        </w:rPr>
        <w:t xml:space="preserve">ASTM G99 </w:t>
      </w:r>
      <w:r w:rsidRPr="00F1250A">
        <w:rPr>
          <w:rFonts w:ascii="Times New Roman" w:hAnsi="Times New Roman" w:cs="Times New Roman"/>
          <w:sz w:val="28"/>
          <w:szCs w:val="28"/>
        </w:rPr>
        <w:t>-</w:t>
      </w:r>
      <w:r w:rsidR="00423518" w:rsidRPr="00F1250A">
        <w:rPr>
          <w:rFonts w:ascii="Times New Roman" w:hAnsi="Times New Roman" w:cs="Times New Roman"/>
          <w:sz w:val="28"/>
          <w:szCs w:val="28"/>
          <w:lang w:val="kk-KZ"/>
        </w:rPr>
        <w:t xml:space="preserve"> «Шар-диск» құрылғысын пайдалана отырып тозуға сынау бойынша стандартты сынақ әдісі);</w:t>
      </w:r>
    </w:p>
    <w:p w:rsidR="008F005A" w:rsidRPr="00F1250A" w:rsidRDefault="00423518" w:rsidP="008F005A">
      <w:pPr>
        <w:pStyle w:val="a4"/>
        <w:numPr>
          <w:ilvl w:val="0"/>
          <w:numId w:val="27"/>
        </w:numPr>
        <w:tabs>
          <w:tab w:val="left" w:pos="600"/>
          <w:tab w:val="left" w:pos="900"/>
        </w:tabs>
        <w:spacing w:after="0" w:line="240" w:lineRule="auto"/>
        <w:ind w:left="0" w:right="40" w:firstLine="709"/>
        <w:jc w:val="both"/>
        <w:rPr>
          <w:rStyle w:val="aa"/>
          <w:rFonts w:ascii="Times New Roman" w:hAnsi="Times New Roman" w:cs="Times New Roman"/>
          <w:bCs/>
          <w:i w:val="0"/>
          <w:iCs w:val="0"/>
          <w:sz w:val="28"/>
          <w:szCs w:val="28"/>
          <w:lang w:val="kk-KZ"/>
        </w:rPr>
      </w:pPr>
      <w:r w:rsidRPr="00F1250A">
        <w:rPr>
          <w:rFonts w:ascii="Times New Roman" w:hAnsi="Times New Roman" w:cs="Times New Roman"/>
          <w:sz w:val="28"/>
          <w:szCs w:val="28"/>
          <w:lang w:val="kk-KZ"/>
        </w:rPr>
        <w:t xml:space="preserve">ASTM C633-01 </w:t>
      </w:r>
      <w:r w:rsidR="008F005A" w:rsidRPr="00F1250A">
        <w:rPr>
          <w:rFonts w:ascii="Times New Roman" w:hAnsi="Times New Roman" w:cs="Times New Roman"/>
          <w:bCs/>
          <w:iCs/>
          <w:sz w:val="28"/>
          <w:szCs w:val="28"/>
          <w:lang w:val="kk-KZ"/>
        </w:rPr>
        <w:t>–</w:t>
      </w:r>
      <w:r w:rsidRPr="00F1250A">
        <w:rPr>
          <w:rFonts w:ascii="Times New Roman" w:hAnsi="Times New Roman" w:cs="Times New Roman"/>
          <w:bCs/>
          <w:iCs/>
          <w:sz w:val="28"/>
          <w:szCs w:val="28"/>
          <w:lang w:val="kk-KZ"/>
        </w:rPr>
        <w:t xml:space="preserve"> </w:t>
      </w:r>
      <w:r w:rsidR="008F005A" w:rsidRPr="00F1250A">
        <w:rPr>
          <w:rStyle w:val="a3"/>
          <w:rFonts w:ascii="Times New Roman" w:hAnsi="Times New Roman" w:cs="Times New Roman"/>
          <w:b w:val="0"/>
          <w:sz w:val="28"/>
          <w:szCs w:val="28"/>
          <w:lang w:val="kk-KZ"/>
        </w:rPr>
        <w:t>«</w:t>
      </w:r>
      <w:r w:rsidRPr="00F1250A">
        <w:rPr>
          <w:rStyle w:val="a3"/>
          <w:rFonts w:ascii="Times New Roman" w:hAnsi="Times New Roman" w:cs="Times New Roman"/>
          <w:b w:val="0"/>
          <w:sz w:val="28"/>
          <w:szCs w:val="28"/>
          <w:lang w:val="kk-KZ"/>
        </w:rPr>
        <w:t>Standard Test Method for Adhesion or Cohesion Strength of</w:t>
      </w:r>
      <w:r w:rsidR="008F005A" w:rsidRPr="00F1250A">
        <w:rPr>
          <w:rStyle w:val="a3"/>
          <w:rFonts w:ascii="Times New Roman" w:hAnsi="Times New Roman" w:cs="Times New Roman"/>
          <w:b w:val="0"/>
          <w:sz w:val="28"/>
          <w:szCs w:val="28"/>
          <w:lang w:val="kk-KZ"/>
        </w:rPr>
        <w:t xml:space="preserve"> Thermal Spray Coatings» </w:t>
      </w:r>
      <w:r w:rsidRPr="00F1250A">
        <w:rPr>
          <w:rStyle w:val="aa"/>
          <w:rFonts w:ascii="Times New Roman" w:hAnsi="Times New Roman" w:cs="Times New Roman"/>
          <w:i w:val="0"/>
          <w:sz w:val="28"/>
          <w:szCs w:val="28"/>
          <w:lang w:val="kk-KZ"/>
        </w:rPr>
        <w:t xml:space="preserve">(Термиялық тозаңдалған </w:t>
      </w:r>
      <w:r w:rsidRPr="00F1250A">
        <w:rPr>
          <w:rFonts w:ascii="Times New Roman" w:hAnsi="Times New Roman" w:cs="Times New Roman"/>
          <w:sz w:val="28"/>
          <w:szCs w:val="28"/>
          <w:lang w:val="kk-KZ"/>
        </w:rPr>
        <w:t>жабындардың адгезиялық немесе когезиялық беріктігін сынаудың стандартты әдісі</w:t>
      </w:r>
      <w:r w:rsidRPr="00F1250A">
        <w:rPr>
          <w:rStyle w:val="aa"/>
          <w:rFonts w:ascii="Times New Roman" w:hAnsi="Times New Roman" w:cs="Times New Roman"/>
          <w:i w:val="0"/>
          <w:sz w:val="28"/>
          <w:szCs w:val="28"/>
          <w:lang w:val="kk-KZ"/>
        </w:rPr>
        <w:t>);</w:t>
      </w:r>
    </w:p>
    <w:p w:rsidR="008F005A" w:rsidRPr="00F1250A" w:rsidRDefault="00423518" w:rsidP="008F005A">
      <w:pPr>
        <w:pStyle w:val="a4"/>
        <w:numPr>
          <w:ilvl w:val="0"/>
          <w:numId w:val="27"/>
        </w:numPr>
        <w:tabs>
          <w:tab w:val="left" w:pos="600"/>
          <w:tab w:val="left" w:pos="900"/>
        </w:tabs>
        <w:spacing w:after="0" w:line="240" w:lineRule="auto"/>
        <w:ind w:left="0" w:right="40" w:firstLine="709"/>
        <w:jc w:val="both"/>
        <w:rPr>
          <w:rFonts w:ascii="Times New Roman" w:hAnsi="Times New Roman" w:cs="Times New Roman"/>
          <w:bCs/>
          <w:sz w:val="28"/>
          <w:szCs w:val="28"/>
          <w:lang w:val="kk-KZ"/>
        </w:rPr>
      </w:pPr>
      <w:r w:rsidRPr="00F1250A">
        <w:rPr>
          <w:rFonts w:ascii="Times New Roman" w:hAnsi="Times New Roman" w:cs="Times New Roman"/>
          <w:sz w:val="28"/>
          <w:szCs w:val="28"/>
          <w:lang w:val="kk-KZ"/>
        </w:rPr>
        <w:t xml:space="preserve">ASTM G76-04 </w:t>
      </w:r>
      <w:r w:rsidR="008F005A" w:rsidRPr="00F1250A">
        <w:rPr>
          <w:rStyle w:val="a3"/>
          <w:rFonts w:ascii="Times New Roman" w:hAnsi="Times New Roman" w:cs="Times New Roman"/>
          <w:b w:val="0"/>
          <w:sz w:val="28"/>
          <w:szCs w:val="28"/>
          <w:lang w:val="kk-KZ"/>
        </w:rPr>
        <w:t>«</w:t>
      </w:r>
      <w:r w:rsidRPr="00F1250A">
        <w:rPr>
          <w:rStyle w:val="a3"/>
          <w:rFonts w:ascii="Times New Roman" w:hAnsi="Times New Roman" w:cs="Times New Roman"/>
          <w:b w:val="0"/>
          <w:sz w:val="28"/>
          <w:szCs w:val="28"/>
          <w:lang w:val="kk-KZ"/>
        </w:rPr>
        <w:t>Standard Practice for Conducting Erosion Tests by Solid Part</w:t>
      </w:r>
      <w:r w:rsidR="008F005A" w:rsidRPr="00F1250A">
        <w:rPr>
          <w:rStyle w:val="a3"/>
          <w:rFonts w:ascii="Times New Roman" w:hAnsi="Times New Roman" w:cs="Times New Roman"/>
          <w:b w:val="0"/>
          <w:sz w:val="28"/>
          <w:szCs w:val="28"/>
          <w:lang w:val="kk-KZ"/>
        </w:rPr>
        <w:t>icle Impingement Using Gas Jets»</w:t>
      </w:r>
      <w:r w:rsidRPr="00F1250A">
        <w:rPr>
          <w:rFonts w:ascii="Times New Roman" w:hAnsi="Times New Roman" w:cs="Times New Roman"/>
          <w:sz w:val="28"/>
          <w:szCs w:val="28"/>
          <w:lang w:val="kk-KZ"/>
        </w:rPr>
        <w:t xml:space="preserve"> (Газ ағынымен соққыға ұшыраған кезде қатты бөлшектердің эрозиялық тозуын сынау тәжірибесі);</w:t>
      </w:r>
    </w:p>
    <w:p w:rsidR="008F005A" w:rsidRPr="00F1250A" w:rsidRDefault="00B41B66" w:rsidP="008F005A">
      <w:pPr>
        <w:pStyle w:val="a4"/>
        <w:numPr>
          <w:ilvl w:val="0"/>
          <w:numId w:val="27"/>
        </w:numPr>
        <w:tabs>
          <w:tab w:val="left" w:pos="600"/>
          <w:tab w:val="left" w:pos="900"/>
        </w:tabs>
        <w:spacing w:after="0" w:line="240" w:lineRule="auto"/>
        <w:ind w:left="0" w:right="40" w:firstLine="709"/>
        <w:jc w:val="both"/>
        <w:rPr>
          <w:rFonts w:ascii="Times New Roman" w:hAnsi="Times New Roman" w:cs="Times New Roman"/>
          <w:bCs/>
          <w:sz w:val="28"/>
          <w:szCs w:val="28"/>
          <w:lang w:val="kk-KZ"/>
        </w:rPr>
      </w:pPr>
      <w:r w:rsidRPr="00F1250A">
        <w:rPr>
          <w:rFonts w:ascii="Times New Roman" w:hAnsi="Times New Roman" w:cs="Times New Roman"/>
          <w:sz w:val="28"/>
          <w:szCs w:val="28"/>
          <w:lang w:val="kk-KZ"/>
        </w:rPr>
        <w:t>МЕМСТ</w:t>
      </w:r>
      <w:r w:rsidR="008F005A" w:rsidRPr="00F1250A">
        <w:rPr>
          <w:rFonts w:ascii="Times New Roman" w:hAnsi="Times New Roman" w:cs="Times New Roman"/>
          <w:sz w:val="28"/>
          <w:szCs w:val="28"/>
          <w:lang w:val="kk-KZ"/>
        </w:rPr>
        <w:t xml:space="preserve"> 2789-73 -</w:t>
      </w:r>
      <w:r w:rsidR="00423518" w:rsidRPr="00F1250A">
        <w:rPr>
          <w:rFonts w:ascii="Times New Roman" w:hAnsi="Times New Roman" w:cs="Times New Roman"/>
          <w:sz w:val="28"/>
          <w:szCs w:val="28"/>
          <w:lang w:val="kk-KZ"/>
        </w:rPr>
        <w:t xml:space="preserve"> Беттік кедір-бұдырлық. Параметрлері мен сипаттамалары.</w:t>
      </w:r>
    </w:p>
    <w:p w:rsidR="008F005A" w:rsidRPr="00F1250A" w:rsidRDefault="00B41B66" w:rsidP="008F005A">
      <w:pPr>
        <w:pStyle w:val="a4"/>
        <w:numPr>
          <w:ilvl w:val="0"/>
          <w:numId w:val="27"/>
        </w:numPr>
        <w:tabs>
          <w:tab w:val="left" w:pos="600"/>
          <w:tab w:val="left" w:pos="900"/>
        </w:tabs>
        <w:spacing w:after="0" w:line="240" w:lineRule="auto"/>
        <w:ind w:left="0" w:right="40" w:firstLine="709"/>
        <w:jc w:val="both"/>
        <w:rPr>
          <w:rFonts w:ascii="Times New Roman" w:hAnsi="Times New Roman" w:cs="Times New Roman"/>
          <w:bCs/>
          <w:sz w:val="28"/>
          <w:szCs w:val="28"/>
          <w:lang w:val="kk-KZ"/>
        </w:rPr>
      </w:pPr>
      <w:r w:rsidRPr="00F1250A">
        <w:rPr>
          <w:rFonts w:ascii="Times New Roman" w:hAnsi="Times New Roman" w:cs="Times New Roman"/>
          <w:sz w:val="28"/>
          <w:szCs w:val="28"/>
          <w:lang w:val="kk-KZ"/>
        </w:rPr>
        <w:t>МЕМСТ</w:t>
      </w:r>
      <w:r w:rsidR="00423518" w:rsidRPr="00F1250A">
        <w:rPr>
          <w:rFonts w:ascii="Times New Roman" w:hAnsi="Times New Roman" w:cs="Times New Roman"/>
          <w:sz w:val="28"/>
          <w:szCs w:val="28"/>
          <w:lang w:val="kk-KZ"/>
        </w:rPr>
        <w:t xml:space="preserve"> 9.308-85 «Коррозиядан және қартаюдан қорғаудың бірыңғай жүйесі. </w:t>
      </w:r>
      <w:r w:rsidR="008F005A" w:rsidRPr="00F1250A">
        <w:rPr>
          <w:rFonts w:ascii="Times New Roman" w:hAnsi="Times New Roman" w:cs="Times New Roman"/>
          <w:sz w:val="28"/>
          <w:szCs w:val="28"/>
        </w:rPr>
        <w:t>Тұзды т</w:t>
      </w:r>
      <w:r w:rsidR="008F005A" w:rsidRPr="00F1250A">
        <w:rPr>
          <w:rFonts w:ascii="Times New Roman" w:hAnsi="Times New Roman" w:cs="Times New Roman"/>
          <w:sz w:val="28"/>
          <w:szCs w:val="28"/>
          <w:lang w:val="kk-KZ"/>
        </w:rPr>
        <w:t>ұ</w:t>
      </w:r>
      <w:r w:rsidR="00423518" w:rsidRPr="00F1250A">
        <w:rPr>
          <w:rFonts w:ascii="Times New Roman" w:hAnsi="Times New Roman" w:cs="Times New Roman"/>
          <w:sz w:val="28"/>
          <w:szCs w:val="28"/>
        </w:rPr>
        <w:t>ман</w:t>
      </w:r>
      <w:r w:rsidR="00423518" w:rsidRPr="00F1250A">
        <w:rPr>
          <w:rFonts w:ascii="Times New Roman" w:hAnsi="Times New Roman" w:cs="Times New Roman"/>
          <w:sz w:val="28"/>
          <w:szCs w:val="28"/>
          <w:lang w:val="kk-KZ"/>
        </w:rPr>
        <w:t xml:space="preserve">ға </w:t>
      </w:r>
      <w:r w:rsidR="00423518" w:rsidRPr="00F1250A">
        <w:rPr>
          <w:rFonts w:ascii="Times New Roman" w:hAnsi="Times New Roman" w:cs="Times New Roman"/>
          <w:sz w:val="28"/>
          <w:szCs w:val="28"/>
        </w:rPr>
        <w:t>төзімділікті сынау әдістері»</w:t>
      </w:r>
    </w:p>
    <w:p w:rsidR="00423518" w:rsidRPr="00F1250A" w:rsidRDefault="00423518" w:rsidP="008F005A">
      <w:pPr>
        <w:pStyle w:val="a4"/>
        <w:numPr>
          <w:ilvl w:val="0"/>
          <w:numId w:val="27"/>
        </w:numPr>
        <w:tabs>
          <w:tab w:val="left" w:pos="600"/>
          <w:tab w:val="left" w:pos="900"/>
        </w:tabs>
        <w:spacing w:after="0" w:line="240" w:lineRule="auto"/>
        <w:ind w:left="0" w:right="40" w:firstLine="709"/>
        <w:jc w:val="both"/>
        <w:rPr>
          <w:rFonts w:ascii="Times New Roman" w:hAnsi="Times New Roman" w:cs="Times New Roman"/>
          <w:bCs/>
          <w:sz w:val="28"/>
          <w:szCs w:val="28"/>
          <w:lang w:val="kk-KZ"/>
        </w:rPr>
      </w:pPr>
      <w:r w:rsidRPr="00F1250A">
        <w:rPr>
          <w:rFonts w:ascii="Times New Roman" w:hAnsi="Times New Roman" w:cs="Times New Roman"/>
          <w:sz w:val="28"/>
          <w:szCs w:val="28"/>
        </w:rPr>
        <w:t>AST</w:t>
      </w:r>
      <w:r w:rsidR="008F005A" w:rsidRPr="00F1250A">
        <w:rPr>
          <w:rFonts w:ascii="Times New Roman" w:hAnsi="Times New Roman" w:cs="Times New Roman"/>
          <w:sz w:val="28"/>
          <w:szCs w:val="28"/>
        </w:rPr>
        <w:t>M G134-95 –</w:t>
      </w:r>
      <w:r w:rsidRPr="00F1250A">
        <w:rPr>
          <w:rFonts w:ascii="Times New Roman" w:hAnsi="Times New Roman" w:cs="Times New Roman"/>
          <w:sz w:val="28"/>
          <w:szCs w:val="28"/>
        </w:rPr>
        <w:t xml:space="preserve"> </w:t>
      </w:r>
      <w:r w:rsidR="008F005A" w:rsidRPr="00F1250A">
        <w:rPr>
          <w:rFonts w:ascii="Times New Roman" w:hAnsi="Times New Roman" w:cs="Times New Roman"/>
          <w:sz w:val="28"/>
          <w:szCs w:val="28"/>
        </w:rPr>
        <w:t>«</w:t>
      </w:r>
      <w:r w:rsidRPr="00F1250A">
        <w:rPr>
          <w:rFonts w:ascii="Times New Roman" w:hAnsi="Times New Roman" w:cs="Times New Roman"/>
          <w:sz w:val="28"/>
          <w:szCs w:val="28"/>
        </w:rPr>
        <w:t>Standard Test Method for Erosion of Solid Materials by a Cavitating Liquid Jet</w:t>
      </w:r>
      <w:r w:rsidR="008F005A" w:rsidRPr="00F1250A">
        <w:rPr>
          <w:rFonts w:ascii="Times New Roman" w:hAnsi="Times New Roman" w:cs="Times New Roman"/>
          <w:sz w:val="28"/>
          <w:szCs w:val="28"/>
        </w:rPr>
        <w:t>»</w:t>
      </w:r>
      <w:r w:rsidRPr="00F1250A">
        <w:rPr>
          <w:rFonts w:ascii="Times New Roman" w:hAnsi="Times New Roman" w:cs="Times New Roman"/>
          <w:sz w:val="28"/>
          <w:szCs w:val="28"/>
          <w:lang w:val="kk-KZ"/>
        </w:rPr>
        <w:t xml:space="preserve"> (</w:t>
      </w:r>
      <w:r w:rsidRPr="00F1250A">
        <w:rPr>
          <w:rFonts w:ascii="Times New Roman" w:hAnsi="Times New Roman" w:cs="Times New Roman"/>
          <w:sz w:val="28"/>
          <w:szCs w:val="28"/>
        </w:rPr>
        <w:t>Кавитациялық сұйық ағынының әсерінен қатты материалдардың эрозиясын сынауға арналған стандартты әдіс</w:t>
      </w:r>
      <w:r w:rsidRPr="00F1250A">
        <w:rPr>
          <w:rFonts w:ascii="Times New Roman" w:hAnsi="Times New Roman" w:cs="Times New Roman"/>
          <w:sz w:val="28"/>
          <w:szCs w:val="28"/>
          <w:lang w:val="kk-KZ"/>
        </w:rPr>
        <w:t>).</w:t>
      </w:r>
    </w:p>
    <w:p w:rsidR="00423518" w:rsidRPr="00F1250A" w:rsidRDefault="00423518" w:rsidP="006023F5">
      <w:pPr>
        <w:jc w:val="center"/>
        <w:rPr>
          <w:rFonts w:ascii="Times New Roman" w:hAnsi="Times New Roman" w:cs="Times New Roman"/>
          <w:b/>
          <w:sz w:val="28"/>
          <w:szCs w:val="28"/>
          <w:lang w:val="kk-KZ"/>
        </w:rPr>
      </w:pPr>
      <w:r w:rsidRPr="00F1250A">
        <w:rPr>
          <w:rFonts w:ascii="Times New Roman" w:hAnsi="Times New Roman" w:cs="Times New Roman"/>
          <w:b/>
          <w:bCs/>
          <w:sz w:val="28"/>
          <w:szCs w:val="28"/>
        </w:rPr>
        <w:br w:type="page"/>
      </w:r>
      <w:r w:rsidRPr="00F1250A">
        <w:rPr>
          <w:rFonts w:ascii="Times New Roman" w:hAnsi="Times New Roman" w:cs="Times New Roman"/>
          <w:b/>
          <w:bCs/>
          <w:sz w:val="28"/>
          <w:szCs w:val="28"/>
          <w:lang w:val="kk-KZ"/>
        </w:rPr>
        <w:lastRenderedPageBreak/>
        <w:t xml:space="preserve"> ҚЫСҚАРТУЛАР</w:t>
      </w:r>
      <w:r w:rsidR="00F71B8A" w:rsidRPr="00F1250A">
        <w:rPr>
          <w:rFonts w:ascii="Times New Roman" w:hAnsi="Times New Roman" w:cs="Times New Roman"/>
          <w:b/>
          <w:bCs/>
          <w:sz w:val="28"/>
          <w:szCs w:val="28"/>
          <w:lang w:val="kk-KZ"/>
        </w:rPr>
        <w:t xml:space="preserve"> МЕН БЕЛГІЛЕР </w:t>
      </w:r>
    </w:p>
    <w:tbl>
      <w:tblPr>
        <w:tblW w:w="10036" w:type="dxa"/>
        <w:tblLayout w:type="fixed"/>
        <w:tblLook w:val="01E0" w:firstRow="1" w:lastRow="1" w:firstColumn="1" w:lastColumn="1" w:noHBand="0" w:noVBand="0"/>
      </w:tblPr>
      <w:tblGrid>
        <w:gridCol w:w="1985"/>
        <w:gridCol w:w="426"/>
        <w:gridCol w:w="7625"/>
      </w:tblGrid>
      <w:tr w:rsidR="00423518" w:rsidRPr="00F1250A" w:rsidTr="008F005A">
        <w:trPr>
          <w:trHeight w:val="209"/>
        </w:trPr>
        <w:tc>
          <w:tcPr>
            <w:tcW w:w="1985" w:type="dxa"/>
            <w:shd w:val="clear" w:color="auto" w:fill="auto"/>
          </w:tcPr>
          <w:p w:rsidR="00423518" w:rsidRPr="00F1250A" w:rsidRDefault="00423518" w:rsidP="00F25AC5">
            <w:pPr>
              <w:tabs>
                <w:tab w:val="left" w:pos="600"/>
                <w:tab w:val="left" w:pos="900"/>
              </w:tabs>
              <w:spacing w:after="0" w:line="240" w:lineRule="auto"/>
              <w:rPr>
                <w:rFonts w:ascii="Times New Roman" w:hAnsi="Times New Roman" w:cs="Times New Roman"/>
                <w:color w:val="000000"/>
                <w:sz w:val="28"/>
                <w:szCs w:val="28"/>
                <w:vertAlign w:val="subscript"/>
                <w:lang w:val="kk-KZ"/>
              </w:rPr>
            </w:pPr>
            <w:r w:rsidRPr="00F1250A">
              <w:rPr>
                <w:rFonts w:ascii="Times New Roman" w:hAnsi="Times New Roman" w:cs="Times New Roman"/>
                <w:color w:val="000000"/>
                <w:sz w:val="28"/>
                <w:szCs w:val="28"/>
                <w:lang w:val="en-US"/>
              </w:rPr>
              <w:t>R</w:t>
            </w:r>
            <w:r w:rsidRPr="00F1250A">
              <w:rPr>
                <w:rFonts w:ascii="Times New Roman" w:hAnsi="Times New Roman" w:cs="Times New Roman"/>
                <w:color w:val="000000"/>
                <w:sz w:val="28"/>
                <w:szCs w:val="28"/>
                <w:vertAlign w:val="subscript"/>
                <w:lang w:val="en-US"/>
              </w:rPr>
              <w:t>a</w:t>
            </w:r>
            <w:r w:rsidRPr="00F1250A">
              <w:rPr>
                <w:rFonts w:ascii="Times New Roman" w:hAnsi="Times New Roman" w:cs="Times New Roman"/>
                <w:color w:val="000000"/>
                <w:sz w:val="28"/>
                <w:szCs w:val="28"/>
                <w:lang w:val="kk-KZ"/>
              </w:rPr>
              <w:t>, мкм</w:t>
            </w:r>
          </w:p>
        </w:tc>
        <w:tc>
          <w:tcPr>
            <w:tcW w:w="426" w:type="dxa"/>
            <w:shd w:val="clear" w:color="auto" w:fill="auto"/>
          </w:tcPr>
          <w:p w:rsidR="00423518" w:rsidRPr="00F1250A" w:rsidRDefault="00423518" w:rsidP="00F25AC5">
            <w:pPr>
              <w:pStyle w:val="ab"/>
              <w:ind w:firstLine="0"/>
              <w:rPr>
                <w:lang w:val="en-US"/>
              </w:rPr>
            </w:pPr>
            <w:r w:rsidRPr="00F1250A">
              <w:rPr>
                <w:lang w:val="en-US"/>
              </w:rPr>
              <w:t>–</w:t>
            </w:r>
          </w:p>
        </w:tc>
        <w:tc>
          <w:tcPr>
            <w:tcW w:w="7625" w:type="dxa"/>
            <w:shd w:val="clear" w:color="auto" w:fill="auto"/>
          </w:tcPr>
          <w:p w:rsidR="00423518" w:rsidRPr="00F1250A" w:rsidRDefault="00423518" w:rsidP="00F25AC5">
            <w:pPr>
              <w:tabs>
                <w:tab w:val="left" w:pos="600"/>
                <w:tab w:val="left" w:pos="900"/>
              </w:tabs>
              <w:spacing w:after="0" w:line="240" w:lineRule="auto"/>
              <w:rPr>
                <w:rFonts w:ascii="Times New Roman" w:hAnsi="Times New Roman" w:cs="Times New Roman"/>
                <w:sz w:val="28"/>
                <w:szCs w:val="28"/>
              </w:rPr>
            </w:pPr>
            <w:r w:rsidRPr="00F1250A">
              <w:rPr>
                <w:rFonts w:ascii="Times New Roman" w:hAnsi="Times New Roman" w:cs="Times New Roman"/>
                <w:sz w:val="28"/>
                <w:szCs w:val="28"/>
                <w:lang w:val="kk-KZ"/>
              </w:rPr>
              <w:t>Профильдің орташа арифметикалық ауытқуы</w:t>
            </w:r>
          </w:p>
        </w:tc>
      </w:tr>
      <w:tr w:rsidR="00423518" w:rsidRPr="00F1250A" w:rsidTr="008F005A">
        <w:trPr>
          <w:trHeight w:val="209"/>
        </w:trPr>
        <w:tc>
          <w:tcPr>
            <w:tcW w:w="1985" w:type="dxa"/>
            <w:shd w:val="clear" w:color="auto" w:fill="auto"/>
          </w:tcPr>
          <w:p w:rsidR="00423518" w:rsidRPr="00F1250A" w:rsidRDefault="00423518" w:rsidP="00F25AC5">
            <w:pPr>
              <w:tabs>
                <w:tab w:val="left" w:pos="600"/>
                <w:tab w:val="left" w:pos="900"/>
              </w:tabs>
              <w:spacing w:after="0" w:line="240" w:lineRule="auto"/>
              <w:rPr>
                <w:rFonts w:ascii="Times New Roman" w:hAnsi="Times New Roman" w:cs="Times New Roman"/>
                <w:color w:val="000000"/>
                <w:sz w:val="28"/>
                <w:szCs w:val="28"/>
                <w:lang w:val="en-US"/>
              </w:rPr>
            </w:pPr>
            <w:r w:rsidRPr="00F1250A">
              <w:rPr>
                <w:rFonts w:ascii="Times New Roman" w:hAnsi="Times New Roman" w:cs="Times New Roman"/>
                <w:sz w:val="28"/>
                <w:szCs w:val="28"/>
                <w:lang w:val="en-US"/>
              </w:rPr>
              <w:t>R</w:t>
            </w:r>
            <w:r w:rsidRPr="00F1250A">
              <w:rPr>
                <w:rFonts w:ascii="Times New Roman" w:hAnsi="Times New Roman" w:cs="Times New Roman"/>
                <w:sz w:val="28"/>
                <w:szCs w:val="28"/>
                <w:vertAlign w:val="subscript"/>
                <w:lang w:val="en-US"/>
              </w:rPr>
              <w:t>z</w:t>
            </w:r>
            <w:r w:rsidRPr="00F1250A">
              <w:rPr>
                <w:rFonts w:ascii="Times New Roman" w:hAnsi="Times New Roman" w:cs="Times New Roman"/>
                <w:sz w:val="28"/>
                <w:szCs w:val="28"/>
                <w:lang w:val="kk-KZ"/>
              </w:rPr>
              <w:t>, мкм</w:t>
            </w:r>
          </w:p>
        </w:tc>
        <w:tc>
          <w:tcPr>
            <w:tcW w:w="426" w:type="dxa"/>
            <w:shd w:val="clear" w:color="auto" w:fill="auto"/>
          </w:tcPr>
          <w:p w:rsidR="00423518" w:rsidRPr="00F1250A" w:rsidRDefault="00423518" w:rsidP="00F25AC5">
            <w:pPr>
              <w:pStyle w:val="ab"/>
              <w:ind w:firstLine="0"/>
              <w:rPr>
                <w:lang w:val="en-US"/>
              </w:rPr>
            </w:pPr>
            <w:r w:rsidRPr="00F1250A">
              <w:rPr>
                <w:lang w:val="en-US"/>
              </w:rPr>
              <w:t>–</w:t>
            </w:r>
          </w:p>
        </w:tc>
        <w:tc>
          <w:tcPr>
            <w:tcW w:w="7625" w:type="dxa"/>
            <w:shd w:val="clear" w:color="auto" w:fill="auto"/>
          </w:tcPr>
          <w:p w:rsidR="00423518" w:rsidRPr="00F1250A" w:rsidRDefault="00423518" w:rsidP="00F25AC5">
            <w:pPr>
              <w:tabs>
                <w:tab w:val="left" w:pos="600"/>
                <w:tab w:val="left" w:pos="900"/>
              </w:tabs>
              <w:spacing w:after="0" w:line="240" w:lineRule="auto"/>
              <w:rPr>
                <w:rFonts w:ascii="Times New Roman" w:hAnsi="Times New Roman" w:cs="Times New Roman"/>
                <w:sz w:val="28"/>
                <w:szCs w:val="28"/>
                <w:lang w:val="kk-KZ"/>
              </w:rPr>
            </w:pPr>
            <w:r w:rsidRPr="00F1250A">
              <w:rPr>
                <w:rFonts w:ascii="Times New Roman" w:hAnsi="Times New Roman" w:cs="Times New Roman"/>
                <w:sz w:val="28"/>
                <w:szCs w:val="28"/>
              </w:rPr>
              <w:t>Профильдің біркелкі емес биіктігі</w:t>
            </w:r>
          </w:p>
        </w:tc>
      </w:tr>
      <w:tr w:rsidR="00423518" w:rsidRPr="00F1250A" w:rsidTr="008F005A">
        <w:trPr>
          <w:trHeight w:val="209"/>
        </w:trPr>
        <w:tc>
          <w:tcPr>
            <w:tcW w:w="1985" w:type="dxa"/>
            <w:shd w:val="clear" w:color="auto" w:fill="auto"/>
          </w:tcPr>
          <w:p w:rsidR="00423518" w:rsidRPr="00F1250A" w:rsidRDefault="00423518" w:rsidP="00F25AC5">
            <w:pPr>
              <w:tabs>
                <w:tab w:val="left" w:pos="600"/>
                <w:tab w:val="left" w:pos="900"/>
              </w:tabs>
              <w:spacing w:after="0" w:line="240" w:lineRule="auto"/>
              <w:rPr>
                <w:rFonts w:ascii="Times New Roman" w:hAnsi="Times New Roman" w:cs="Times New Roman"/>
                <w:sz w:val="28"/>
                <w:szCs w:val="28"/>
                <w:lang w:val="kk-KZ"/>
              </w:rPr>
            </w:pPr>
            <w:r w:rsidRPr="00F1250A">
              <w:rPr>
                <w:rFonts w:ascii="Times New Roman" w:hAnsi="Times New Roman" w:cs="Times New Roman"/>
                <w:sz w:val="28"/>
                <w:szCs w:val="28"/>
                <w:lang w:val="kk-KZ"/>
              </w:rPr>
              <w:t>ҚЦТ</w:t>
            </w:r>
          </w:p>
        </w:tc>
        <w:tc>
          <w:tcPr>
            <w:tcW w:w="426" w:type="dxa"/>
            <w:shd w:val="clear" w:color="auto" w:fill="auto"/>
          </w:tcPr>
          <w:p w:rsidR="00423518" w:rsidRPr="00F1250A" w:rsidRDefault="00423518" w:rsidP="00F25AC5">
            <w:pPr>
              <w:pStyle w:val="ab"/>
              <w:ind w:firstLine="0"/>
              <w:rPr>
                <w:lang w:val="en-US"/>
              </w:rPr>
            </w:pPr>
            <w:r w:rsidRPr="00F1250A">
              <w:rPr>
                <w:lang w:val="en-US"/>
              </w:rPr>
              <w:t>–</w:t>
            </w:r>
          </w:p>
        </w:tc>
        <w:tc>
          <w:tcPr>
            <w:tcW w:w="7625" w:type="dxa"/>
            <w:shd w:val="clear" w:color="auto" w:fill="auto"/>
          </w:tcPr>
          <w:p w:rsidR="00423518" w:rsidRPr="00FD35D3" w:rsidRDefault="00423518" w:rsidP="00F25AC5">
            <w:pPr>
              <w:tabs>
                <w:tab w:val="left" w:pos="600"/>
                <w:tab w:val="left" w:pos="900"/>
              </w:tabs>
              <w:spacing w:after="0" w:line="240" w:lineRule="auto"/>
              <w:rPr>
                <w:rFonts w:ascii="Times New Roman" w:hAnsi="Times New Roman" w:cs="Times New Roman"/>
                <w:sz w:val="28"/>
                <w:szCs w:val="28"/>
              </w:rPr>
            </w:pPr>
            <w:r w:rsidRPr="00F1250A">
              <w:rPr>
                <w:rFonts w:ascii="Times New Roman" w:hAnsi="Times New Roman" w:cs="Times New Roman"/>
                <w:sz w:val="28"/>
                <w:szCs w:val="28"/>
                <w:lang w:val="kk-KZ"/>
              </w:rPr>
              <w:t>Қыры</w:t>
            </w:r>
            <w:r w:rsidR="00FD35D3">
              <w:rPr>
                <w:rFonts w:ascii="Times New Roman" w:hAnsi="Times New Roman" w:cs="Times New Roman"/>
                <w:sz w:val="28"/>
                <w:szCs w:val="28"/>
                <w:lang w:val="kk-KZ"/>
              </w:rPr>
              <w:t xml:space="preserve"> центрленген </w:t>
            </w:r>
            <w:r w:rsidR="00FD35D3">
              <w:rPr>
                <w:rFonts w:ascii="Times New Roman" w:hAnsi="Times New Roman" w:cs="Times New Roman"/>
                <w:sz w:val="28"/>
                <w:szCs w:val="28"/>
              </w:rPr>
              <w:t>тор</w:t>
            </w:r>
          </w:p>
        </w:tc>
      </w:tr>
      <w:tr w:rsidR="00423518" w:rsidRPr="00F1250A" w:rsidTr="008F005A">
        <w:trPr>
          <w:trHeight w:val="209"/>
        </w:trPr>
        <w:tc>
          <w:tcPr>
            <w:tcW w:w="1985" w:type="dxa"/>
            <w:shd w:val="clear" w:color="auto" w:fill="auto"/>
          </w:tcPr>
          <w:p w:rsidR="00423518" w:rsidRPr="00F1250A" w:rsidRDefault="00423518" w:rsidP="00F25AC5">
            <w:pPr>
              <w:tabs>
                <w:tab w:val="left" w:pos="600"/>
                <w:tab w:val="left" w:pos="900"/>
              </w:tabs>
              <w:spacing w:after="0" w:line="240" w:lineRule="auto"/>
              <w:rPr>
                <w:rFonts w:ascii="Times New Roman" w:hAnsi="Times New Roman" w:cs="Times New Roman"/>
                <w:sz w:val="28"/>
                <w:szCs w:val="28"/>
                <w:lang w:val="uk-UA"/>
              </w:rPr>
            </w:pPr>
            <w:r w:rsidRPr="00F1250A">
              <w:rPr>
                <w:rFonts w:ascii="Times New Roman" w:hAnsi="Times New Roman" w:cs="Times New Roman"/>
                <w:sz w:val="28"/>
                <w:szCs w:val="28"/>
              </w:rPr>
              <w:t>РЭМ</w:t>
            </w:r>
          </w:p>
        </w:tc>
        <w:tc>
          <w:tcPr>
            <w:tcW w:w="426" w:type="dxa"/>
            <w:shd w:val="clear" w:color="auto" w:fill="auto"/>
          </w:tcPr>
          <w:p w:rsidR="00423518" w:rsidRPr="00F1250A" w:rsidRDefault="00423518" w:rsidP="00F25AC5">
            <w:pPr>
              <w:pStyle w:val="ab"/>
              <w:ind w:firstLine="0"/>
              <w:rPr>
                <w:lang w:val="en-US"/>
              </w:rPr>
            </w:pPr>
            <w:r w:rsidRPr="00F1250A">
              <w:rPr>
                <w:lang w:val="ru-RU"/>
              </w:rPr>
              <w:t>–</w:t>
            </w:r>
          </w:p>
        </w:tc>
        <w:tc>
          <w:tcPr>
            <w:tcW w:w="7625" w:type="dxa"/>
            <w:shd w:val="clear" w:color="auto" w:fill="auto"/>
          </w:tcPr>
          <w:p w:rsidR="00423518" w:rsidRPr="00F1250A" w:rsidRDefault="00423518" w:rsidP="00F25AC5">
            <w:pPr>
              <w:tabs>
                <w:tab w:val="left" w:pos="600"/>
                <w:tab w:val="left" w:pos="900"/>
              </w:tabs>
              <w:spacing w:after="0" w:line="240" w:lineRule="auto"/>
              <w:rPr>
                <w:rFonts w:ascii="Times New Roman" w:hAnsi="Times New Roman" w:cs="Times New Roman"/>
                <w:sz w:val="28"/>
                <w:szCs w:val="28"/>
              </w:rPr>
            </w:pPr>
            <w:r w:rsidRPr="00F1250A">
              <w:rPr>
                <w:rFonts w:ascii="Times New Roman" w:hAnsi="Times New Roman" w:cs="Times New Roman"/>
                <w:sz w:val="28"/>
                <w:szCs w:val="28"/>
                <w:lang w:val="kk-KZ"/>
              </w:rPr>
              <w:t>Растрлық электрондық микроскоп</w:t>
            </w:r>
          </w:p>
        </w:tc>
      </w:tr>
      <w:tr w:rsidR="00423518" w:rsidRPr="00F1250A" w:rsidTr="008F005A">
        <w:trPr>
          <w:trHeight w:val="209"/>
        </w:trPr>
        <w:tc>
          <w:tcPr>
            <w:tcW w:w="1985" w:type="dxa"/>
            <w:shd w:val="clear" w:color="auto" w:fill="auto"/>
          </w:tcPr>
          <w:p w:rsidR="00423518" w:rsidRPr="00F1250A" w:rsidRDefault="00423518" w:rsidP="00F25AC5">
            <w:pPr>
              <w:tabs>
                <w:tab w:val="left" w:pos="600"/>
                <w:tab w:val="left" w:pos="900"/>
              </w:tabs>
              <w:spacing w:after="0" w:line="240" w:lineRule="auto"/>
              <w:rPr>
                <w:rFonts w:ascii="Times New Roman" w:hAnsi="Times New Roman" w:cs="Times New Roman"/>
                <w:sz w:val="28"/>
                <w:szCs w:val="28"/>
                <w:lang w:val="uk-UA"/>
              </w:rPr>
            </w:pPr>
            <w:r w:rsidRPr="00F1250A">
              <w:rPr>
                <w:rFonts w:ascii="Times New Roman" w:hAnsi="Times New Roman" w:cs="Times New Roman"/>
                <w:sz w:val="28"/>
                <w:szCs w:val="28"/>
              </w:rPr>
              <w:t>HV</w:t>
            </w:r>
          </w:p>
        </w:tc>
        <w:tc>
          <w:tcPr>
            <w:tcW w:w="426" w:type="dxa"/>
            <w:shd w:val="clear" w:color="auto" w:fill="auto"/>
          </w:tcPr>
          <w:p w:rsidR="00423518" w:rsidRPr="00F1250A" w:rsidRDefault="00423518" w:rsidP="00F25AC5">
            <w:pPr>
              <w:pStyle w:val="ab"/>
              <w:ind w:firstLine="0"/>
              <w:rPr>
                <w:lang w:val="en-US"/>
              </w:rPr>
            </w:pPr>
            <w:r w:rsidRPr="00F1250A">
              <w:rPr>
                <w:lang w:val="ru-RU"/>
              </w:rPr>
              <w:t>–</w:t>
            </w:r>
          </w:p>
        </w:tc>
        <w:tc>
          <w:tcPr>
            <w:tcW w:w="7625" w:type="dxa"/>
            <w:shd w:val="clear" w:color="auto" w:fill="auto"/>
          </w:tcPr>
          <w:p w:rsidR="00423518" w:rsidRPr="00F1250A" w:rsidRDefault="00423518" w:rsidP="00F25AC5">
            <w:pPr>
              <w:tabs>
                <w:tab w:val="left" w:pos="600"/>
                <w:tab w:val="left" w:pos="900"/>
              </w:tabs>
              <w:spacing w:after="0" w:line="240" w:lineRule="auto"/>
              <w:rPr>
                <w:rFonts w:ascii="Times New Roman" w:hAnsi="Times New Roman" w:cs="Times New Roman"/>
                <w:sz w:val="28"/>
                <w:szCs w:val="28"/>
              </w:rPr>
            </w:pPr>
            <w:r w:rsidRPr="00F1250A">
              <w:rPr>
                <w:rFonts w:ascii="Times New Roman" w:hAnsi="Times New Roman" w:cs="Times New Roman"/>
                <w:sz w:val="28"/>
                <w:szCs w:val="28"/>
                <w:lang w:val="kk-KZ"/>
              </w:rPr>
              <w:t>Виккерс әдісімен анықталған қаттылық</w:t>
            </w:r>
          </w:p>
        </w:tc>
      </w:tr>
      <w:tr w:rsidR="00423518" w:rsidRPr="00F1250A" w:rsidTr="008F005A">
        <w:trPr>
          <w:trHeight w:val="209"/>
        </w:trPr>
        <w:tc>
          <w:tcPr>
            <w:tcW w:w="1985" w:type="dxa"/>
            <w:shd w:val="clear" w:color="auto" w:fill="auto"/>
          </w:tcPr>
          <w:p w:rsidR="00423518" w:rsidRPr="00F1250A" w:rsidRDefault="00423518" w:rsidP="00F25AC5">
            <w:pPr>
              <w:tabs>
                <w:tab w:val="left" w:pos="600"/>
                <w:tab w:val="left" w:pos="900"/>
              </w:tabs>
              <w:spacing w:after="0" w:line="240" w:lineRule="auto"/>
              <w:rPr>
                <w:rFonts w:ascii="Times New Roman" w:hAnsi="Times New Roman" w:cs="Times New Roman"/>
                <w:sz w:val="28"/>
                <w:szCs w:val="28"/>
                <w:lang w:val="kk-KZ"/>
              </w:rPr>
            </w:pPr>
            <w:r w:rsidRPr="00F1250A">
              <w:rPr>
                <w:rFonts w:ascii="Times New Roman" w:hAnsi="Times New Roman" w:cs="Times New Roman"/>
                <w:sz w:val="28"/>
                <w:szCs w:val="28"/>
                <w:lang w:val="en-US"/>
              </w:rPr>
              <w:t>HVOF</w:t>
            </w:r>
          </w:p>
        </w:tc>
        <w:tc>
          <w:tcPr>
            <w:tcW w:w="426" w:type="dxa"/>
            <w:shd w:val="clear" w:color="auto" w:fill="auto"/>
          </w:tcPr>
          <w:p w:rsidR="00423518" w:rsidRPr="00F1250A" w:rsidRDefault="00423518" w:rsidP="00F25AC5">
            <w:pPr>
              <w:pStyle w:val="ab"/>
              <w:ind w:firstLine="0"/>
              <w:rPr>
                <w:lang w:val="en-US"/>
              </w:rPr>
            </w:pPr>
            <w:r w:rsidRPr="00F1250A">
              <w:rPr>
                <w:lang w:val="en-US"/>
              </w:rPr>
              <w:t>–</w:t>
            </w:r>
          </w:p>
        </w:tc>
        <w:tc>
          <w:tcPr>
            <w:tcW w:w="7625" w:type="dxa"/>
            <w:shd w:val="clear" w:color="auto" w:fill="auto"/>
          </w:tcPr>
          <w:p w:rsidR="00423518" w:rsidRPr="00F1250A" w:rsidRDefault="00423518" w:rsidP="00F25AC5">
            <w:pPr>
              <w:tabs>
                <w:tab w:val="left" w:pos="600"/>
                <w:tab w:val="left" w:pos="900"/>
              </w:tabs>
              <w:spacing w:after="0" w:line="240" w:lineRule="auto"/>
              <w:rPr>
                <w:rFonts w:ascii="Times New Roman" w:hAnsi="Times New Roman" w:cs="Times New Roman"/>
                <w:sz w:val="28"/>
                <w:szCs w:val="28"/>
                <w:lang w:val="kk-KZ"/>
              </w:rPr>
            </w:pPr>
            <w:r w:rsidRPr="00F1250A">
              <w:rPr>
                <w:rFonts w:ascii="Times New Roman" w:hAnsi="Times New Roman" w:cs="Times New Roman"/>
                <w:sz w:val="28"/>
                <w:szCs w:val="28"/>
                <w:lang w:val="kk-KZ"/>
              </w:rPr>
              <w:t>Жоғары жылдамдық газдық жалынмен тозаңдау</w:t>
            </w:r>
          </w:p>
        </w:tc>
      </w:tr>
      <w:tr w:rsidR="00423518" w:rsidRPr="00F1250A" w:rsidTr="008F005A">
        <w:trPr>
          <w:trHeight w:val="209"/>
        </w:trPr>
        <w:tc>
          <w:tcPr>
            <w:tcW w:w="1985" w:type="dxa"/>
            <w:shd w:val="clear" w:color="auto" w:fill="auto"/>
          </w:tcPr>
          <w:p w:rsidR="00423518" w:rsidRPr="00F1250A" w:rsidRDefault="00423518" w:rsidP="00F25AC5">
            <w:pPr>
              <w:tabs>
                <w:tab w:val="left" w:pos="600"/>
                <w:tab w:val="left" w:pos="900"/>
              </w:tabs>
              <w:spacing w:after="0" w:line="240" w:lineRule="auto"/>
              <w:rPr>
                <w:rFonts w:ascii="Times New Roman" w:hAnsi="Times New Roman" w:cs="Times New Roman"/>
                <w:sz w:val="28"/>
                <w:szCs w:val="28"/>
                <w:lang w:val="en-US"/>
              </w:rPr>
            </w:pPr>
            <w:r w:rsidRPr="00F1250A">
              <w:rPr>
                <w:rFonts w:ascii="Times New Roman" w:hAnsi="Times New Roman" w:cs="Times New Roman"/>
                <w:sz w:val="28"/>
                <w:szCs w:val="28"/>
                <w:lang w:val="en-US"/>
              </w:rPr>
              <w:t>WC-Co-Cr</w:t>
            </w:r>
          </w:p>
        </w:tc>
        <w:tc>
          <w:tcPr>
            <w:tcW w:w="426" w:type="dxa"/>
            <w:shd w:val="clear" w:color="auto" w:fill="auto"/>
          </w:tcPr>
          <w:p w:rsidR="00423518" w:rsidRPr="00F1250A" w:rsidRDefault="00423518" w:rsidP="00F25AC5">
            <w:pPr>
              <w:pStyle w:val="ab"/>
              <w:ind w:firstLine="0"/>
              <w:rPr>
                <w:lang w:val="en-US"/>
              </w:rPr>
            </w:pPr>
            <w:r w:rsidRPr="00F1250A">
              <w:rPr>
                <w:lang w:val="en-US"/>
              </w:rPr>
              <w:t>–</w:t>
            </w:r>
          </w:p>
        </w:tc>
        <w:tc>
          <w:tcPr>
            <w:tcW w:w="7625" w:type="dxa"/>
            <w:shd w:val="clear" w:color="auto" w:fill="auto"/>
          </w:tcPr>
          <w:p w:rsidR="00423518" w:rsidRPr="00F1250A" w:rsidRDefault="00423518" w:rsidP="00F25AC5">
            <w:pPr>
              <w:tabs>
                <w:tab w:val="left" w:pos="600"/>
                <w:tab w:val="left" w:pos="900"/>
              </w:tabs>
              <w:spacing w:after="0" w:line="240" w:lineRule="auto"/>
              <w:rPr>
                <w:rFonts w:ascii="Times New Roman" w:hAnsi="Times New Roman" w:cs="Times New Roman"/>
                <w:sz w:val="28"/>
                <w:szCs w:val="28"/>
                <w:lang w:val="kk-KZ"/>
              </w:rPr>
            </w:pPr>
            <w:r w:rsidRPr="00F1250A">
              <w:rPr>
                <w:rFonts w:ascii="Times New Roman" w:hAnsi="Times New Roman" w:cs="Times New Roman"/>
                <w:sz w:val="28"/>
                <w:szCs w:val="28"/>
              </w:rPr>
              <w:t>Карбид-вольфрам-кобаль</w:t>
            </w:r>
            <w:r w:rsidR="008F005A" w:rsidRPr="00F1250A">
              <w:rPr>
                <w:rFonts w:ascii="Times New Roman" w:hAnsi="Times New Roman" w:cs="Times New Roman"/>
                <w:sz w:val="28"/>
                <w:szCs w:val="28"/>
              </w:rPr>
              <w:t>т</w:t>
            </w:r>
            <w:r w:rsidRPr="00F1250A">
              <w:rPr>
                <w:rFonts w:ascii="Times New Roman" w:hAnsi="Times New Roman" w:cs="Times New Roman"/>
                <w:sz w:val="28"/>
                <w:szCs w:val="28"/>
              </w:rPr>
              <w:t>-хром</w:t>
            </w:r>
          </w:p>
        </w:tc>
      </w:tr>
      <w:tr w:rsidR="00423518" w:rsidRPr="00F1250A" w:rsidTr="008F005A">
        <w:trPr>
          <w:trHeight w:val="209"/>
        </w:trPr>
        <w:tc>
          <w:tcPr>
            <w:tcW w:w="1985" w:type="dxa"/>
            <w:shd w:val="clear" w:color="auto" w:fill="auto"/>
          </w:tcPr>
          <w:p w:rsidR="00423518" w:rsidRPr="00F1250A" w:rsidRDefault="00423518" w:rsidP="00F25AC5">
            <w:pPr>
              <w:tabs>
                <w:tab w:val="left" w:pos="600"/>
                <w:tab w:val="left" w:pos="900"/>
              </w:tabs>
              <w:spacing w:after="0" w:line="240" w:lineRule="auto"/>
              <w:rPr>
                <w:rFonts w:ascii="Times New Roman" w:hAnsi="Times New Roman" w:cs="Times New Roman"/>
                <w:sz w:val="28"/>
                <w:szCs w:val="28"/>
                <w:lang w:val="en-US"/>
              </w:rPr>
            </w:pPr>
            <w:r w:rsidRPr="00F1250A">
              <w:rPr>
                <w:rFonts w:ascii="Times New Roman" w:hAnsi="Times New Roman" w:cs="Times New Roman"/>
                <w:sz w:val="28"/>
                <w:szCs w:val="28"/>
                <w:lang w:val="en-US"/>
              </w:rPr>
              <w:t>МДО</w:t>
            </w:r>
          </w:p>
        </w:tc>
        <w:tc>
          <w:tcPr>
            <w:tcW w:w="426" w:type="dxa"/>
            <w:shd w:val="clear" w:color="auto" w:fill="auto"/>
          </w:tcPr>
          <w:p w:rsidR="00423518" w:rsidRPr="00F1250A" w:rsidRDefault="00423518" w:rsidP="00F25AC5">
            <w:pPr>
              <w:pStyle w:val="ab"/>
              <w:ind w:firstLine="0"/>
              <w:rPr>
                <w:lang w:val="en-US"/>
              </w:rPr>
            </w:pPr>
            <w:r w:rsidRPr="00F1250A">
              <w:rPr>
                <w:lang w:val="en-US"/>
              </w:rPr>
              <w:t>–</w:t>
            </w:r>
          </w:p>
        </w:tc>
        <w:tc>
          <w:tcPr>
            <w:tcW w:w="7625" w:type="dxa"/>
            <w:shd w:val="clear" w:color="auto" w:fill="auto"/>
          </w:tcPr>
          <w:p w:rsidR="00423518" w:rsidRPr="00F1250A" w:rsidRDefault="00423518" w:rsidP="00F25AC5">
            <w:pPr>
              <w:tabs>
                <w:tab w:val="left" w:pos="600"/>
                <w:tab w:val="left" w:pos="900"/>
              </w:tabs>
              <w:spacing w:after="0" w:line="240" w:lineRule="auto"/>
              <w:rPr>
                <w:rFonts w:ascii="Times New Roman" w:hAnsi="Times New Roman" w:cs="Times New Roman"/>
                <w:sz w:val="28"/>
                <w:szCs w:val="28"/>
                <w:lang w:val="kk-KZ"/>
              </w:rPr>
            </w:pPr>
            <w:r w:rsidRPr="00F1250A">
              <w:rPr>
                <w:rFonts w:ascii="Times New Roman" w:hAnsi="Times New Roman" w:cs="Times New Roman"/>
                <w:sz w:val="28"/>
                <w:szCs w:val="28"/>
              </w:rPr>
              <w:t>Микродо</w:t>
            </w:r>
            <w:r w:rsidRPr="00F1250A">
              <w:rPr>
                <w:rFonts w:ascii="Times New Roman" w:hAnsi="Times New Roman" w:cs="Times New Roman"/>
                <w:sz w:val="28"/>
                <w:szCs w:val="28"/>
                <w:lang w:val="kk-KZ"/>
              </w:rPr>
              <w:t>ғалық оксидтеу</w:t>
            </w:r>
          </w:p>
        </w:tc>
      </w:tr>
      <w:tr w:rsidR="00423518" w:rsidRPr="00F1250A" w:rsidTr="008F005A">
        <w:trPr>
          <w:trHeight w:val="209"/>
        </w:trPr>
        <w:tc>
          <w:tcPr>
            <w:tcW w:w="1985" w:type="dxa"/>
            <w:shd w:val="clear" w:color="auto" w:fill="auto"/>
          </w:tcPr>
          <w:p w:rsidR="00423518" w:rsidRPr="00F1250A" w:rsidRDefault="00423518" w:rsidP="00F25AC5">
            <w:pPr>
              <w:tabs>
                <w:tab w:val="left" w:pos="600"/>
                <w:tab w:val="left" w:pos="900"/>
              </w:tabs>
              <w:spacing w:after="0" w:line="240" w:lineRule="auto"/>
              <w:rPr>
                <w:rFonts w:ascii="Times New Roman" w:hAnsi="Times New Roman" w:cs="Times New Roman"/>
                <w:sz w:val="28"/>
                <w:szCs w:val="28"/>
                <w:lang w:val="kk-KZ"/>
              </w:rPr>
            </w:pPr>
            <w:r w:rsidRPr="00F1250A">
              <w:rPr>
                <w:rFonts w:ascii="Times New Roman" w:hAnsi="Times New Roman" w:cs="Times New Roman"/>
                <w:sz w:val="28"/>
                <w:szCs w:val="28"/>
              </w:rPr>
              <w:t>CFD-</w:t>
            </w:r>
            <w:r w:rsidRPr="00F1250A">
              <w:rPr>
                <w:rFonts w:ascii="Times New Roman" w:hAnsi="Times New Roman" w:cs="Times New Roman"/>
                <w:sz w:val="28"/>
                <w:szCs w:val="28"/>
                <w:lang w:val="kk-KZ"/>
              </w:rPr>
              <w:t>моделдеу</w:t>
            </w:r>
          </w:p>
        </w:tc>
        <w:tc>
          <w:tcPr>
            <w:tcW w:w="426" w:type="dxa"/>
            <w:shd w:val="clear" w:color="auto" w:fill="auto"/>
          </w:tcPr>
          <w:p w:rsidR="00423518" w:rsidRPr="00F1250A" w:rsidRDefault="00423518" w:rsidP="00F25AC5">
            <w:pPr>
              <w:pStyle w:val="ab"/>
              <w:ind w:firstLine="0"/>
              <w:rPr>
                <w:lang w:val="en-US"/>
              </w:rPr>
            </w:pPr>
            <w:r w:rsidRPr="00F1250A">
              <w:rPr>
                <w:lang w:val="ru-RU"/>
              </w:rPr>
              <w:t>–</w:t>
            </w:r>
          </w:p>
        </w:tc>
        <w:tc>
          <w:tcPr>
            <w:tcW w:w="7625" w:type="dxa"/>
            <w:shd w:val="clear" w:color="auto" w:fill="auto"/>
          </w:tcPr>
          <w:p w:rsidR="00423518" w:rsidRPr="00F1250A" w:rsidRDefault="00423518" w:rsidP="00F25AC5">
            <w:pPr>
              <w:tabs>
                <w:tab w:val="left" w:pos="600"/>
                <w:tab w:val="left" w:pos="900"/>
              </w:tabs>
              <w:spacing w:after="0" w:line="240" w:lineRule="auto"/>
              <w:rPr>
                <w:rFonts w:ascii="Times New Roman" w:hAnsi="Times New Roman" w:cs="Times New Roman"/>
                <w:sz w:val="28"/>
                <w:szCs w:val="28"/>
                <w:lang w:val="kk-KZ"/>
              </w:rPr>
            </w:pPr>
            <w:r w:rsidRPr="00F1250A">
              <w:rPr>
                <w:rFonts w:ascii="Times New Roman" w:hAnsi="Times New Roman" w:cs="Times New Roman"/>
                <w:sz w:val="28"/>
                <w:szCs w:val="28"/>
                <w:lang w:val="kk-KZ"/>
              </w:rPr>
              <w:t>Есептік гидродинамика</w:t>
            </w:r>
          </w:p>
        </w:tc>
      </w:tr>
      <w:tr w:rsidR="00423518" w:rsidRPr="00F1250A" w:rsidTr="008F005A">
        <w:trPr>
          <w:trHeight w:val="209"/>
        </w:trPr>
        <w:tc>
          <w:tcPr>
            <w:tcW w:w="1985" w:type="dxa"/>
            <w:shd w:val="clear" w:color="auto" w:fill="auto"/>
          </w:tcPr>
          <w:p w:rsidR="00423518" w:rsidRPr="00F1250A" w:rsidRDefault="00423518" w:rsidP="00F25AC5">
            <w:pPr>
              <w:tabs>
                <w:tab w:val="left" w:pos="600"/>
                <w:tab w:val="left" w:pos="900"/>
              </w:tabs>
              <w:spacing w:after="0" w:line="240" w:lineRule="auto"/>
              <w:rPr>
                <w:rFonts w:ascii="Times New Roman" w:hAnsi="Times New Roman" w:cs="Times New Roman"/>
                <w:sz w:val="28"/>
                <w:szCs w:val="28"/>
                <w:lang w:val="kk-KZ"/>
              </w:rPr>
            </w:pPr>
            <w:r w:rsidRPr="00F1250A">
              <w:rPr>
                <w:rFonts w:ascii="Times New Roman" w:hAnsi="Times New Roman" w:cs="Times New Roman"/>
                <w:sz w:val="28"/>
                <w:szCs w:val="28"/>
                <w:lang w:val="kk-KZ"/>
              </w:rPr>
              <w:t>РҚТ</w:t>
            </w:r>
          </w:p>
        </w:tc>
        <w:tc>
          <w:tcPr>
            <w:tcW w:w="426" w:type="dxa"/>
            <w:shd w:val="clear" w:color="auto" w:fill="auto"/>
          </w:tcPr>
          <w:p w:rsidR="00423518" w:rsidRPr="00F1250A" w:rsidRDefault="00423518" w:rsidP="00F25AC5">
            <w:pPr>
              <w:pStyle w:val="ab"/>
              <w:ind w:firstLine="0"/>
              <w:rPr>
                <w:lang w:val="en-US"/>
              </w:rPr>
            </w:pPr>
            <w:r w:rsidRPr="00F1250A">
              <w:rPr>
                <w:lang w:val="ru-RU"/>
              </w:rPr>
              <w:t>–</w:t>
            </w:r>
          </w:p>
        </w:tc>
        <w:tc>
          <w:tcPr>
            <w:tcW w:w="7625" w:type="dxa"/>
            <w:shd w:val="clear" w:color="auto" w:fill="auto"/>
          </w:tcPr>
          <w:p w:rsidR="00423518" w:rsidRPr="00F1250A" w:rsidRDefault="00423518" w:rsidP="00F25AC5">
            <w:pPr>
              <w:tabs>
                <w:tab w:val="left" w:pos="600"/>
                <w:tab w:val="left" w:pos="900"/>
              </w:tabs>
              <w:spacing w:after="0" w:line="240" w:lineRule="auto"/>
              <w:rPr>
                <w:rFonts w:ascii="Times New Roman" w:hAnsi="Times New Roman" w:cs="Times New Roman"/>
                <w:sz w:val="28"/>
                <w:szCs w:val="28"/>
                <w:lang w:val="kk-KZ"/>
              </w:rPr>
            </w:pPr>
            <w:r w:rsidRPr="00F1250A">
              <w:rPr>
                <w:rFonts w:ascii="Times New Roman" w:hAnsi="Times New Roman" w:cs="Times New Roman"/>
                <w:sz w:val="28"/>
                <w:szCs w:val="28"/>
                <w:lang w:val="kk-KZ"/>
              </w:rPr>
              <w:t>Рентгендік құрылымдық талдау</w:t>
            </w:r>
          </w:p>
        </w:tc>
      </w:tr>
      <w:tr w:rsidR="00423518" w:rsidRPr="00F1250A" w:rsidTr="008F005A">
        <w:trPr>
          <w:trHeight w:val="209"/>
        </w:trPr>
        <w:tc>
          <w:tcPr>
            <w:tcW w:w="1985" w:type="dxa"/>
            <w:shd w:val="clear" w:color="auto" w:fill="auto"/>
          </w:tcPr>
          <w:p w:rsidR="00423518" w:rsidRPr="00F1250A" w:rsidRDefault="00423518" w:rsidP="00F25AC5">
            <w:pPr>
              <w:tabs>
                <w:tab w:val="left" w:pos="600"/>
                <w:tab w:val="left" w:pos="900"/>
              </w:tabs>
              <w:spacing w:after="0" w:line="240" w:lineRule="auto"/>
              <w:rPr>
                <w:rFonts w:ascii="Times New Roman" w:hAnsi="Times New Roman" w:cs="Times New Roman"/>
                <w:sz w:val="28"/>
                <w:szCs w:val="28"/>
                <w:lang w:val="kk-KZ"/>
              </w:rPr>
            </w:pPr>
            <w:r w:rsidRPr="00F1250A">
              <w:rPr>
                <w:rFonts w:ascii="Times New Roman" w:hAnsi="Times New Roman" w:cs="Times New Roman"/>
                <w:sz w:val="28"/>
                <w:szCs w:val="28"/>
                <w:lang w:val="kk-KZ"/>
              </w:rPr>
              <w:t>ЭДС</w:t>
            </w:r>
          </w:p>
        </w:tc>
        <w:tc>
          <w:tcPr>
            <w:tcW w:w="426" w:type="dxa"/>
            <w:shd w:val="clear" w:color="auto" w:fill="auto"/>
          </w:tcPr>
          <w:p w:rsidR="00423518" w:rsidRPr="00F1250A" w:rsidRDefault="00423518" w:rsidP="00F25AC5">
            <w:pPr>
              <w:pStyle w:val="ab"/>
              <w:ind w:firstLine="0"/>
              <w:rPr>
                <w:lang w:val="en-US"/>
              </w:rPr>
            </w:pPr>
            <w:r w:rsidRPr="00F1250A">
              <w:rPr>
                <w:lang w:val="en-US"/>
              </w:rPr>
              <w:t>–</w:t>
            </w:r>
          </w:p>
        </w:tc>
        <w:tc>
          <w:tcPr>
            <w:tcW w:w="7625" w:type="dxa"/>
            <w:shd w:val="clear" w:color="auto" w:fill="auto"/>
          </w:tcPr>
          <w:p w:rsidR="00423518" w:rsidRPr="00F1250A" w:rsidRDefault="00423518" w:rsidP="00F25AC5">
            <w:pPr>
              <w:tabs>
                <w:tab w:val="left" w:pos="600"/>
                <w:tab w:val="left" w:pos="900"/>
              </w:tabs>
              <w:spacing w:after="0" w:line="240" w:lineRule="auto"/>
              <w:rPr>
                <w:rFonts w:ascii="Times New Roman" w:hAnsi="Times New Roman" w:cs="Times New Roman"/>
                <w:sz w:val="28"/>
                <w:szCs w:val="28"/>
                <w:lang w:val="kk-KZ"/>
              </w:rPr>
            </w:pPr>
            <w:r w:rsidRPr="00F1250A">
              <w:rPr>
                <w:rFonts w:ascii="Times New Roman" w:hAnsi="Times New Roman" w:cs="Times New Roman"/>
                <w:sz w:val="28"/>
                <w:szCs w:val="28"/>
              </w:rPr>
              <w:t xml:space="preserve">Энергия-дисперсиялық спектр </w:t>
            </w:r>
          </w:p>
        </w:tc>
      </w:tr>
      <w:tr w:rsidR="00423518" w:rsidRPr="00F1250A" w:rsidTr="008F005A">
        <w:trPr>
          <w:trHeight w:val="209"/>
        </w:trPr>
        <w:tc>
          <w:tcPr>
            <w:tcW w:w="1985" w:type="dxa"/>
            <w:shd w:val="clear" w:color="auto" w:fill="auto"/>
          </w:tcPr>
          <w:p w:rsidR="00423518" w:rsidRPr="00F1250A" w:rsidRDefault="00423518" w:rsidP="00F25AC5">
            <w:pPr>
              <w:tabs>
                <w:tab w:val="left" w:pos="600"/>
                <w:tab w:val="left" w:pos="900"/>
              </w:tabs>
              <w:spacing w:after="0" w:line="240" w:lineRule="auto"/>
              <w:rPr>
                <w:rFonts w:ascii="Times New Roman" w:hAnsi="Times New Roman" w:cs="Times New Roman"/>
                <w:sz w:val="28"/>
                <w:szCs w:val="28"/>
                <w:lang w:val="kk-KZ"/>
              </w:rPr>
            </w:pPr>
            <w:r w:rsidRPr="00F1250A">
              <w:rPr>
                <w:rFonts w:ascii="Times New Roman" w:hAnsi="Times New Roman" w:cs="Times New Roman"/>
                <w:sz w:val="28"/>
                <w:szCs w:val="28"/>
                <w:lang w:val="kk-KZ"/>
              </w:rPr>
              <w:t>СЭМ</w:t>
            </w:r>
          </w:p>
        </w:tc>
        <w:tc>
          <w:tcPr>
            <w:tcW w:w="426" w:type="dxa"/>
            <w:shd w:val="clear" w:color="auto" w:fill="auto"/>
          </w:tcPr>
          <w:p w:rsidR="00423518" w:rsidRPr="00F1250A" w:rsidRDefault="00423518" w:rsidP="00F25AC5">
            <w:pPr>
              <w:pStyle w:val="ab"/>
              <w:ind w:firstLine="0"/>
              <w:rPr>
                <w:lang w:val="en-US"/>
              </w:rPr>
            </w:pPr>
            <w:r w:rsidRPr="00F1250A">
              <w:rPr>
                <w:lang w:val="en-US"/>
              </w:rPr>
              <w:t>–</w:t>
            </w:r>
          </w:p>
        </w:tc>
        <w:tc>
          <w:tcPr>
            <w:tcW w:w="7625" w:type="dxa"/>
            <w:shd w:val="clear" w:color="auto" w:fill="auto"/>
          </w:tcPr>
          <w:p w:rsidR="00423518" w:rsidRPr="00F1250A" w:rsidRDefault="00423518" w:rsidP="00F25AC5">
            <w:pPr>
              <w:tabs>
                <w:tab w:val="left" w:pos="600"/>
                <w:tab w:val="left" w:pos="900"/>
              </w:tabs>
              <w:spacing w:after="0" w:line="240" w:lineRule="auto"/>
              <w:rPr>
                <w:rFonts w:ascii="Times New Roman" w:hAnsi="Times New Roman" w:cs="Times New Roman"/>
                <w:sz w:val="28"/>
                <w:szCs w:val="28"/>
                <w:lang w:val="kk-KZ"/>
              </w:rPr>
            </w:pPr>
            <w:r w:rsidRPr="00F1250A">
              <w:rPr>
                <w:rFonts w:ascii="Times New Roman" w:hAnsi="Times New Roman" w:cs="Times New Roman"/>
                <w:sz w:val="28"/>
                <w:szCs w:val="28"/>
                <w:lang w:val="kk-KZ"/>
              </w:rPr>
              <w:t>Сканерлеуші электрондық микроскоп</w:t>
            </w:r>
          </w:p>
        </w:tc>
      </w:tr>
      <w:tr w:rsidR="00423518" w:rsidRPr="00F1250A" w:rsidTr="008F005A">
        <w:trPr>
          <w:trHeight w:val="209"/>
        </w:trPr>
        <w:tc>
          <w:tcPr>
            <w:tcW w:w="1985" w:type="dxa"/>
            <w:shd w:val="clear" w:color="auto" w:fill="auto"/>
          </w:tcPr>
          <w:p w:rsidR="00423518" w:rsidRPr="00F1250A" w:rsidRDefault="00423518" w:rsidP="00F25AC5">
            <w:pPr>
              <w:tabs>
                <w:tab w:val="left" w:pos="600"/>
                <w:tab w:val="left" w:pos="900"/>
              </w:tabs>
              <w:spacing w:after="0" w:line="240" w:lineRule="auto"/>
              <w:rPr>
                <w:rFonts w:ascii="Times New Roman" w:hAnsi="Times New Roman" w:cs="Times New Roman"/>
                <w:sz w:val="28"/>
                <w:szCs w:val="28"/>
                <w:lang w:val="kk-KZ"/>
              </w:rPr>
            </w:pPr>
            <w:r w:rsidRPr="00F1250A">
              <w:rPr>
                <w:rStyle w:val="a3"/>
                <w:rFonts w:ascii="Times New Roman" w:hAnsi="Times New Roman" w:cs="Times New Roman"/>
                <w:b w:val="0"/>
                <w:sz w:val="28"/>
                <w:szCs w:val="28"/>
              </w:rPr>
              <w:t>OCP</w:t>
            </w:r>
          </w:p>
        </w:tc>
        <w:tc>
          <w:tcPr>
            <w:tcW w:w="426" w:type="dxa"/>
            <w:shd w:val="clear" w:color="auto" w:fill="auto"/>
          </w:tcPr>
          <w:p w:rsidR="00423518" w:rsidRPr="00F1250A" w:rsidRDefault="00423518" w:rsidP="00F25AC5">
            <w:pPr>
              <w:pStyle w:val="ab"/>
              <w:ind w:firstLine="0"/>
              <w:rPr>
                <w:lang w:val="en-US"/>
              </w:rPr>
            </w:pPr>
            <w:r w:rsidRPr="00F1250A">
              <w:rPr>
                <w:lang w:val="en-US"/>
              </w:rPr>
              <w:t>–</w:t>
            </w:r>
          </w:p>
        </w:tc>
        <w:tc>
          <w:tcPr>
            <w:tcW w:w="7625" w:type="dxa"/>
            <w:shd w:val="clear" w:color="auto" w:fill="auto"/>
          </w:tcPr>
          <w:p w:rsidR="00423518" w:rsidRPr="00F1250A" w:rsidRDefault="00423518" w:rsidP="00F25AC5">
            <w:pPr>
              <w:tabs>
                <w:tab w:val="left" w:pos="600"/>
                <w:tab w:val="left" w:pos="900"/>
              </w:tabs>
              <w:spacing w:after="0" w:line="240" w:lineRule="auto"/>
              <w:rPr>
                <w:rFonts w:ascii="Times New Roman" w:hAnsi="Times New Roman" w:cs="Times New Roman"/>
                <w:sz w:val="28"/>
                <w:szCs w:val="28"/>
                <w:lang w:val="kk-KZ"/>
              </w:rPr>
            </w:pPr>
            <w:r w:rsidRPr="00F1250A">
              <w:rPr>
                <w:rFonts w:ascii="Times New Roman" w:hAnsi="Times New Roman" w:cs="Times New Roman"/>
                <w:sz w:val="28"/>
                <w:szCs w:val="28"/>
                <w:lang w:val="kk-KZ"/>
              </w:rPr>
              <w:t>Ашық тізбектегі потенциал</w:t>
            </w:r>
          </w:p>
        </w:tc>
      </w:tr>
      <w:tr w:rsidR="00423518" w:rsidRPr="00F1250A" w:rsidTr="008F005A">
        <w:trPr>
          <w:trHeight w:val="209"/>
        </w:trPr>
        <w:tc>
          <w:tcPr>
            <w:tcW w:w="1985" w:type="dxa"/>
            <w:shd w:val="clear" w:color="auto" w:fill="auto"/>
          </w:tcPr>
          <w:p w:rsidR="00423518" w:rsidRPr="00F1250A" w:rsidRDefault="00423518" w:rsidP="00F25AC5">
            <w:pPr>
              <w:tabs>
                <w:tab w:val="left" w:pos="600"/>
                <w:tab w:val="left" w:pos="900"/>
              </w:tabs>
              <w:spacing w:after="0" w:line="240" w:lineRule="auto"/>
              <w:rPr>
                <w:rFonts w:ascii="Times New Roman" w:hAnsi="Times New Roman" w:cs="Times New Roman"/>
                <w:sz w:val="28"/>
                <w:szCs w:val="28"/>
              </w:rPr>
            </w:pPr>
            <w:r w:rsidRPr="00F1250A">
              <w:rPr>
                <w:rFonts w:ascii="Times New Roman" w:hAnsi="Times New Roman" w:cs="Times New Roman"/>
                <w:sz w:val="28"/>
                <w:szCs w:val="28"/>
              </w:rPr>
              <w:t>ICSD</w:t>
            </w:r>
          </w:p>
        </w:tc>
        <w:tc>
          <w:tcPr>
            <w:tcW w:w="426" w:type="dxa"/>
            <w:shd w:val="clear" w:color="auto" w:fill="auto"/>
          </w:tcPr>
          <w:p w:rsidR="00423518" w:rsidRPr="00F1250A" w:rsidRDefault="00423518" w:rsidP="00F25AC5">
            <w:pPr>
              <w:pStyle w:val="ab"/>
              <w:ind w:firstLine="0"/>
              <w:rPr>
                <w:lang w:val="en-US"/>
              </w:rPr>
            </w:pPr>
            <w:r w:rsidRPr="00F1250A">
              <w:rPr>
                <w:lang w:val="ru-RU"/>
              </w:rPr>
              <w:t>–</w:t>
            </w:r>
          </w:p>
        </w:tc>
        <w:tc>
          <w:tcPr>
            <w:tcW w:w="7625" w:type="dxa"/>
            <w:shd w:val="clear" w:color="auto" w:fill="auto"/>
          </w:tcPr>
          <w:p w:rsidR="00423518" w:rsidRPr="00F1250A" w:rsidRDefault="00423518" w:rsidP="00F25AC5">
            <w:pPr>
              <w:tabs>
                <w:tab w:val="left" w:pos="600"/>
                <w:tab w:val="left" w:pos="900"/>
              </w:tabs>
              <w:spacing w:after="0" w:line="240" w:lineRule="auto"/>
              <w:rPr>
                <w:rFonts w:ascii="Times New Roman" w:hAnsi="Times New Roman" w:cs="Times New Roman"/>
                <w:sz w:val="28"/>
                <w:szCs w:val="28"/>
              </w:rPr>
            </w:pPr>
            <w:r w:rsidRPr="00F1250A">
              <w:rPr>
                <w:rFonts w:ascii="Times New Roman" w:hAnsi="Times New Roman" w:cs="Times New Roman"/>
                <w:sz w:val="28"/>
                <w:szCs w:val="28"/>
              </w:rPr>
              <w:t>Бейорганикалық кристалдық құрылымдар дерекқоры</w:t>
            </w:r>
          </w:p>
        </w:tc>
      </w:tr>
      <w:tr w:rsidR="00423518" w:rsidRPr="00F1250A" w:rsidTr="008F005A">
        <w:trPr>
          <w:trHeight w:val="209"/>
        </w:trPr>
        <w:tc>
          <w:tcPr>
            <w:tcW w:w="1985" w:type="dxa"/>
            <w:shd w:val="clear" w:color="auto" w:fill="auto"/>
          </w:tcPr>
          <w:p w:rsidR="00423518" w:rsidRPr="00F1250A" w:rsidRDefault="00423518" w:rsidP="00F25AC5">
            <w:pPr>
              <w:tabs>
                <w:tab w:val="left" w:pos="600"/>
                <w:tab w:val="left" w:pos="900"/>
              </w:tabs>
              <w:spacing w:after="0" w:line="240" w:lineRule="auto"/>
              <w:rPr>
                <w:rFonts w:ascii="Times New Roman" w:hAnsi="Times New Roman" w:cs="Times New Roman"/>
                <w:sz w:val="28"/>
                <w:szCs w:val="28"/>
                <w:lang w:val="kk-KZ"/>
              </w:rPr>
            </w:pPr>
            <w:r w:rsidRPr="00F1250A">
              <w:rPr>
                <w:rFonts w:ascii="Times New Roman" w:hAnsi="Times New Roman" w:cs="Times New Roman"/>
                <w:sz w:val="28"/>
                <w:szCs w:val="28"/>
              </w:rPr>
              <w:t>µ</w:t>
            </w:r>
          </w:p>
        </w:tc>
        <w:tc>
          <w:tcPr>
            <w:tcW w:w="426" w:type="dxa"/>
            <w:shd w:val="clear" w:color="auto" w:fill="auto"/>
          </w:tcPr>
          <w:p w:rsidR="00423518" w:rsidRPr="00F1250A" w:rsidRDefault="00423518" w:rsidP="00F25AC5">
            <w:pPr>
              <w:pStyle w:val="ab"/>
              <w:ind w:firstLine="0"/>
              <w:rPr>
                <w:lang w:val="en-US"/>
              </w:rPr>
            </w:pPr>
            <w:r w:rsidRPr="00F1250A">
              <w:rPr>
                <w:lang w:val="en-US"/>
              </w:rPr>
              <w:t>–</w:t>
            </w:r>
          </w:p>
        </w:tc>
        <w:tc>
          <w:tcPr>
            <w:tcW w:w="7625" w:type="dxa"/>
            <w:shd w:val="clear" w:color="auto" w:fill="auto"/>
          </w:tcPr>
          <w:p w:rsidR="00423518" w:rsidRPr="00F1250A" w:rsidRDefault="00423518" w:rsidP="00F25AC5">
            <w:pPr>
              <w:tabs>
                <w:tab w:val="left" w:pos="600"/>
                <w:tab w:val="left" w:pos="900"/>
              </w:tabs>
              <w:spacing w:after="0" w:line="240" w:lineRule="auto"/>
              <w:rPr>
                <w:rFonts w:ascii="Times New Roman" w:hAnsi="Times New Roman" w:cs="Times New Roman"/>
                <w:sz w:val="28"/>
                <w:szCs w:val="28"/>
                <w:lang w:val="kk-KZ"/>
              </w:rPr>
            </w:pPr>
            <w:r w:rsidRPr="00F1250A">
              <w:rPr>
                <w:rFonts w:ascii="Times New Roman" w:hAnsi="Times New Roman" w:cs="Times New Roman"/>
                <w:sz w:val="28"/>
                <w:szCs w:val="28"/>
                <w:lang w:val="kk-KZ"/>
              </w:rPr>
              <w:t>Үйкеліс коэффициенті</w:t>
            </w:r>
          </w:p>
        </w:tc>
      </w:tr>
      <w:tr w:rsidR="00423518" w:rsidRPr="00F1250A" w:rsidTr="008F005A">
        <w:trPr>
          <w:trHeight w:val="209"/>
        </w:trPr>
        <w:tc>
          <w:tcPr>
            <w:tcW w:w="1985" w:type="dxa"/>
            <w:shd w:val="clear" w:color="auto" w:fill="auto"/>
          </w:tcPr>
          <w:p w:rsidR="00423518" w:rsidRPr="00F1250A" w:rsidRDefault="00423518" w:rsidP="00F25AC5">
            <w:pPr>
              <w:tabs>
                <w:tab w:val="left" w:pos="600"/>
                <w:tab w:val="left" w:pos="900"/>
              </w:tabs>
              <w:spacing w:after="0" w:line="240" w:lineRule="auto"/>
              <w:rPr>
                <w:rFonts w:ascii="Times New Roman" w:hAnsi="Times New Roman" w:cs="Times New Roman"/>
                <w:sz w:val="28"/>
                <w:szCs w:val="28"/>
              </w:rPr>
            </w:pPr>
            <w:r w:rsidRPr="00F1250A">
              <w:rPr>
                <w:rFonts w:ascii="Times New Roman" w:hAnsi="Times New Roman" w:cs="Times New Roman"/>
                <w:sz w:val="28"/>
                <w:szCs w:val="28"/>
                <w:shd w:val="clear" w:color="auto" w:fill="FFFFFF"/>
              </w:rPr>
              <w:t>v</w:t>
            </w:r>
          </w:p>
        </w:tc>
        <w:tc>
          <w:tcPr>
            <w:tcW w:w="426" w:type="dxa"/>
            <w:shd w:val="clear" w:color="auto" w:fill="auto"/>
          </w:tcPr>
          <w:p w:rsidR="00423518" w:rsidRPr="00F1250A" w:rsidRDefault="00423518" w:rsidP="00F25AC5">
            <w:pPr>
              <w:pStyle w:val="ab"/>
              <w:ind w:firstLine="0"/>
              <w:rPr>
                <w:lang w:val="en-US"/>
              </w:rPr>
            </w:pPr>
            <w:r w:rsidRPr="00F1250A">
              <w:rPr>
                <w:lang w:val="en-US"/>
              </w:rPr>
              <w:t>–</w:t>
            </w:r>
          </w:p>
        </w:tc>
        <w:tc>
          <w:tcPr>
            <w:tcW w:w="7625" w:type="dxa"/>
            <w:shd w:val="clear" w:color="auto" w:fill="auto"/>
          </w:tcPr>
          <w:p w:rsidR="00423518" w:rsidRPr="00F1250A" w:rsidRDefault="00423518" w:rsidP="00F25AC5">
            <w:pPr>
              <w:tabs>
                <w:tab w:val="left" w:pos="600"/>
                <w:tab w:val="left" w:pos="900"/>
              </w:tabs>
              <w:spacing w:after="0" w:line="240" w:lineRule="auto"/>
              <w:rPr>
                <w:rFonts w:ascii="Times New Roman" w:hAnsi="Times New Roman" w:cs="Times New Roman"/>
                <w:sz w:val="28"/>
                <w:szCs w:val="28"/>
                <w:lang w:val="kk-KZ"/>
              </w:rPr>
            </w:pPr>
            <w:r w:rsidRPr="00F1250A">
              <w:rPr>
                <w:rFonts w:ascii="Times New Roman" w:hAnsi="Times New Roman" w:cs="Times New Roman"/>
                <w:sz w:val="28"/>
                <w:szCs w:val="28"/>
                <w:lang w:val="kk-KZ"/>
              </w:rPr>
              <w:t>Тозу көлемі</w:t>
            </w:r>
          </w:p>
        </w:tc>
      </w:tr>
      <w:tr w:rsidR="00423518" w:rsidRPr="00F1250A" w:rsidTr="008F005A">
        <w:trPr>
          <w:trHeight w:val="209"/>
        </w:trPr>
        <w:tc>
          <w:tcPr>
            <w:tcW w:w="1985" w:type="dxa"/>
            <w:shd w:val="clear" w:color="auto" w:fill="auto"/>
          </w:tcPr>
          <w:p w:rsidR="00423518" w:rsidRPr="00F1250A" w:rsidRDefault="00423518" w:rsidP="00F25AC5">
            <w:pPr>
              <w:tabs>
                <w:tab w:val="left" w:pos="600"/>
                <w:tab w:val="left" w:pos="900"/>
              </w:tabs>
              <w:spacing w:after="0" w:line="240" w:lineRule="auto"/>
              <w:rPr>
                <w:rFonts w:ascii="Times New Roman" w:hAnsi="Times New Roman" w:cs="Times New Roman"/>
                <w:sz w:val="28"/>
                <w:szCs w:val="28"/>
                <w:shd w:val="clear" w:color="auto" w:fill="FFFFFF"/>
              </w:rPr>
            </w:pPr>
            <w:r w:rsidRPr="00F1250A">
              <w:rPr>
                <w:rFonts w:ascii="Times New Roman" w:hAnsi="Times New Roman" w:cs="Times New Roman"/>
                <w:sz w:val="28"/>
                <w:szCs w:val="28"/>
              </w:rPr>
              <w:t>NaCl</w:t>
            </w:r>
          </w:p>
        </w:tc>
        <w:tc>
          <w:tcPr>
            <w:tcW w:w="426" w:type="dxa"/>
            <w:shd w:val="clear" w:color="auto" w:fill="auto"/>
          </w:tcPr>
          <w:p w:rsidR="00423518" w:rsidRPr="00F1250A" w:rsidRDefault="00423518" w:rsidP="00F25AC5">
            <w:pPr>
              <w:pStyle w:val="ab"/>
              <w:ind w:firstLine="0"/>
              <w:rPr>
                <w:lang w:val="en-US"/>
              </w:rPr>
            </w:pPr>
            <w:r w:rsidRPr="00F1250A">
              <w:rPr>
                <w:lang w:val="en-US"/>
              </w:rPr>
              <w:t>–</w:t>
            </w:r>
          </w:p>
        </w:tc>
        <w:tc>
          <w:tcPr>
            <w:tcW w:w="7625" w:type="dxa"/>
            <w:shd w:val="clear" w:color="auto" w:fill="auto"/>
          </w:tcPr>
          <w:p w:rsidR="00423518" w:rsidRPr="00F1250A" w:rsidRDefault="00423518" w:rsidP="00F25AC5">
            <w:pPr>
              <w:tabs>
                <w:tab w:val="left" w:pos="600"/>
                <w:tab w:val="left" w:pos="900"/>
              </w:tabs>
              <w:spacing w:after="0" w:line="240" w:lineRule="auto"/>
              <w:rPr>
                <w:rFonts w:ascii="Times New Roman" w:hAnsi="Times New Roman" w:cs="Times New Roman"/>
                <w:sz w:val="28"/>
                <w:szCs w:val="28"/>
                <w:lang w:val="kk-KZ"/>
              </w:rPr>
            </w:pPr>
            <w:r w:rsidRPr="00F1250A">
              <w:rPr>
                <w:rFonts w:ascii="Times New Roman" w:hAnsi="Times New Roman" w:cs="Times New Roman"/>
                <w:sz w:val="28"/>
                <w:szCs w:val="28"/>
                <w:lang w:val="kk-KZ"/>
              </w:rPr>
              <w:t>Натрий хлориді</w:t>
            </w:r>
          </w:p>
        </w:tc>
      </w:tr>
    </w:tbl>
    <w:p w:rsidR="00423518" w:rsidRPr="00F1250A" w:rsidRDefault="00423518" w:rsidP="00F25AC5">
      <w:pPr>
        <w:ind w:firstLine="709"/>
        <w:rPr>
          <w:rFonts w:ascii="Times New Roman" w:hAnsi="Times New Roman" w:cs="Times New Roman"/>
          <w:sz w:val="28"/>
          <w:szCs w:val="28"/>
        </w:rPr>
      </w:pPr>
    </w:p>
    <w:p w:rsidR="00423518" w:rsidRPr="00F1250A" w:rsidRDefault="00423518" w:rsidP="00F25AC5">
      <w:pPr>
        <w:ind w:firstLine="709"/>
        <w:rPr>
          <w:rFonts w:ascii="Times New Roman" w:hAnsi="Times New Roman" w:cs="Times New Roman"/>
          <w:sz w:val="28"/>
          <w:szCs w:val="28"/>
        </w:rPr>
      </w:pPr>
    </w:p>
    <w:p w:rsidR="00423518" w:rsidRPr="00F1250A" w:rsidRDefault="00423518" w:rsidP="00F25AC5">
      <w:pPr>
        <w:ind w:firstLine="709"/>
        <w:rPr>
          <w:rFonts w:ascii="Times New Roman" w:hAnsi="Times New Roman" w:cs="Times New Roman"/>
          <w:sz w:val="28"/>
          <w:szCs w:val="28"/>
        </w:rPr>
      </w:pPr>
    </w:p>
    <w:p w:rsidR="00423518" w:rsidRPr="00F1250A" w:rsidRDefault="00423518" w:rsidP="00F25AC5">
      <w:pPr>
        <w:ind w:firstLine="709"/>
        <w:rPr>
          <w:rFonts w:ascii="Times New Roman" w:hAnsi="Times New Roman" w:cs="Times New Roman"/>
          <w:sz w:val="28"/>
          <w:szCs w:val="28"/>
        </w:rPr>
      </w:pPr>
    </w:p>
    <w:p w:rsidR="00423518" w:rsidRPr="00F1250A" w:rsidRDefault="00423518" w:rsidP="00F25AC5">
      <w:pPr>
        <w:ind w:firstLine="709"/>
        <w:rPr>
          <w:rFonts w:ascii="Times New Roman" w:hAnsi="Times New Roman" w:cs="Times New Roman"/>
          <w:sz w:val="28"/>
          <w:szCs w:val="28"/>
        </w:rPr>
      </w:pPr>
    </w:p>
    <w:p w:rsidR="00423518" w:rsidRPr="00F1250A" w:rsidRDefault="00423518" w:rsidP="00F25AC5">
      <w:pPr>
        <w:ind w:firstLine="709"/>
        <w:rPr>
          <w:rFonts w:ascii="Times New Roman" w:hAnsi="Times New Roman" w:cs="Times New Roman"/>
          <w:sz w:val="28"/>
          <w:szCs w:val="28"/>
        </w:rPr>
      </w:pPr>
    </w:p>
    <w:p w:rsidR="00423518" w:rsidRPr="00F1250A" w:rsidRDefault="00423518" w:rsidP="00F25AC5">
      <w:pPr>
        <w:ind w:firstLine="709"/>
        <w:rPr>
          <w:rFonts w:ascii="Times New Roman" w:hAnsi="Times New Roman" w:cs="Times New Roman"/>
          <w:sz w:val="28"/>
          <w:szCs w:val="28"/>
        </w:rPr>
      </w:pPr>
    </w:p>
    <w:p w:rsidR="00423518" w:rsidRPr="00F1250A" w:rsidRDefault="00423518" w:rsidP="00F25AC5">
      <w:pPr>
        <w:ind w:firstLine="709"/>
        <w:rPr>
          <w:rFonts w:ascii="Times New Roman" w:hAnsi="Times New Roman" w:cs="Times New Roman"/>
          <w:sz w:val="28"/>
          <w:szCs w:val="28"/>
        </w:rPr>
      </w:pPr>
    </w:p>
    <w:p w:rsidR="00423518" w:rsidRPr="00F1250A" w:rsidRDefault="00423518" w:rsidP="00F25AC5">
      <w:pPr>
        <w:ind w:firstLine="709"/>
        <w:rPr>
          <w:rFonts w:ascii="Times New Roman" w:hAnsi="Times New Roman" w:cs="Times New Roman"/>
          <w:sz w:val="28"/>
          <w:szCs w:val="28"/>
        </w:rPr>
      </w:pPr>
    </w:p>
    <w:p w:rsidR="00423518" w:rsidRPr="00F1250A" w:rsidRDefault="00423518" w:rsidP="00F25AC5">
      <w:pPr>
        <w:ind w:firstLine="709"/>
        <w:rPr>
          <w:rFonts w:ascii="Times New Roman" w:hAnsi="Times New Roman" w:cs="Times New Roman"/>
          <w:sz w:val="28"/>
          <w:szCs w:val="28"/>
        </w:rPr>
      </w:pPr>
    </w:p>
    <w:p w:rsidR="00423518" w:rsidRPr="00F1250A" w:rsidRDefault="00423518" w:rsidP="00F25AC5">
      <w:pPr>
        <w:ind w:firstLine="709"/>
        <w:rPr>
          <w:rFonts w:ascii="Times New Roman" w:hAnsi="Times New Roman" w:cs="Times New Roman"/>
          <w:sz w:val="28"/>
          <w:szCs w:val="28"/>
        </w:rPr>
      </w:pPr>
    </w:p>
    <w:p w:rsidR="00F71B8A" w:rsidRPr="00F1250A" w:rsidRDefault="00F71B8A" w:rsidP="00F25AC5">
      <w:pPr>
        <w:ind w:firstLine="709"/>
        <w:rPr>
          <w:rFonts w:ascii="Times New Roman" w:hAnsi="Times New Roman" w:cs="Times New Roman"/>
          <w:sz w:val="28"/>
          <w:szCs w:val="28"/>
        </w:rPr>
      </w:pPr>
    </w:p>
    <w:p w:rsidR="00423518" w:rsidRPr="00F1250A" w:rsidRDefault="00423518" w:rsidP="00F25AC5">
      <w:pPr>
        <w:ind w:firstLine="709"/>
        <w:rPr>
          <w:rFonts w:ascii="Times New Roman" w:hAnsi="Times New Roman" w:cs="Times New Roman"/>
          <w:sz w:val="28"/>
          <w:szCs w:val="28"/>
        </w:rPr>
      </w:pPr>
    </w:p>
    <w:p w:rsidR="00AB5EA9" w:rsidRPr="00F1250A" w:rsidRDefault="00AB5EA9" w:rsidP="00F25AC5">
      <w:pPr>
        <w:ind w:firstLine="709"/>
        <w:rPr>
          <w:rFonts w:ascii="Times New Roman" w:hAnsi="Times New Roman" w:cs="Times New Roman"/>
          <w:sz w:val="28"/>
          <w:szCs w:val="28"/>
        </w:rPr>
      </w:pPr>
    </w:p>
    <w:p w:rsidR="00AB5EA9" w:rsidRPr="00F1250A" w:rsidRDefault="00AB5EA9" w:rsidP="00F25AC5">
      <w:pPr>
        <w:ind w:firstLine="709"/>
        <w:rPr>
          <w:rFonts w:ascii="Times New Roman" w:hAnsi="Times New Roman" w:cs="Times New Roman"/>
          <w:sz w:val="28"/>
          <w:szCs w:val="28"/>
        </w:rPr>
      </w:pPr>
    </w:p>
    <w:p w:rsidR="008F005A" w:rsidRPr="00F1250A" w:rsidRDefault="008F005A" w:rsidP="00F25AC5">
      <w:pPr>
        <w:ind w:firstLine="709"/>
        <w:rPr>
          <w:rFonts w:ascii="Times New Roman" w:hAnsi="Times New Roman" w:cs="Times New Roman"/>
          <w:sz w:val="28"/>
          <w:szCs w:val="28"/>
        </w:rPr>
      </w:pPr>
    </w:p>
    <w:p w:rsidR="0070728B" w:rsidRPr="00F1250A" w:rsidRDefault="0070728B" w:rsidP="00F25AC5">
      <w:pPr>
        <w:ind w:firstLine="709"/>
        <w:rPr>
          <w:rFonts w:ascii="Times New Roman" w:hAnsi="Times New Roman" w:cs="Times New Roman"/>
          <w:sz w:val="28"/>
          <w:szCs w:val="28"/>
        </w:rPr>
      </w:pPr>
    </w:p>
    <w:p w:rsidR="00423518" w:rsidRPr="00F1250A" w:rsidRDefault="00423518" w:rsidP="00075122">
      <w:pPr>
        <w:jc w:val="center"/>
        <w:rPr>
          <w:rFonts w:ascii="Times New Roman" w:hAnsi="Times New Roman" w:cs="Times New Roman"/>
          <w:b/>
          <w:sz w:val="28"/>
          <w:szCs w:val="28"/>
          <w:lang w:val="kk-KZ"/>
        </w:rPr>
      </w:pPr>
      <w:r w:rsidRPr="00F1250A">
        <w:rPr>
          <w:rFonts w:ascii="Times New Roman" w:hAnsi="Times New Roman" w:cs="Times New Roman"/>
          <w:b/>
          <w:sz w:val="28"/>
          <w:szCs w:val="28"/>
          <w:lang w:val="kk-KZ"/>
        </w:rPr>
        <w:lastRenderedPageBreak/>
        <w:t>КІРІСПЕ</w:t>
      </w:r>
    </w:p>
    <w:p w:rsidR="000F423B" w:rsidRPr="00F1250A" w:rsidRDefault="000F423B" w:rsidP="00E051C9">
      <w:pPr>
        <w:pStyle w:val="a6"/>
        <w:spacing w:before="0" w:beforeAutospacing="0" w:after="0" w:afterAutospacing="0"/>
        <w:ind w:firstLine="709"/>
        <w:jc w:val="both"/>
        <w:rPr>
          <w:rStyle w:val="ypks7kbdpwfgdykd3qb9"/>
          <w:rFonts w:eastAsiaTheme="majorEastAsia"/>
          <w:sz w:val="28"/>
          <w:szCs w:val="28"/>
          <w:lang w:val="kk-KZ"/>
        </w:rPr>
      </w:pPr>
      <w:r w:rsidRPr="00F1250A">
        <w:rPr>
          <w:rStyle w:val="ypks7kbdpwfgdykd3qb9"/>
          <w:rFonts w:eastAsiaTheme="majorEastAsia"/>
          <w:b/>
          <w:sz w:val="28"/>
          <w:szCs w:val="28"/>
          <w:lang w:val="kk-KZ"/>
        </w:rPr>
        <w:t>Жұмыстың</w:t>
      </w:r>
      <w:r w:rsidRPr="00F1250A">
        <w:rPr>
          <w:b/>
          <w:sz w:val="28"/>
          <w:szCs w:val="28"/>
          <w:lang w:val="kk-KZ"/>
        </w:rPr>
        <w:t xml:space="preserve"> </w:t>
      </w:r>
      <w:r w:rsidRPr="00F1250A">
        <w:rPr>
          <w:rStyle w:val="ypks7kbdpwfgdykd3qb9"/>
          <w:rFonts w:eastAsiaTheme="majorEastAsia"/>
          <w:b/>
          <w:sz w:val="28"/>
          <w:szCs w:val="28"/>
          <w:lang w:val="kk-KZ"/>
        </w:rPr>
        <w:t>жалпы</w:t>
      </w:r>
      <w:r w:rsidRPr="00F1250A">
        <w:rPr>
          <w:b/>
          <w:sz w:val="28"/>
          <w:szCs w:val="28"/>
          <w:lang w:val="kk-KZ"/>
        </w:rPr>
        <w:t xml:space="preserve"> </w:t>
      </w:r>
      <w:r w:rsidRPr="00F1250A">
        <w:rPr>
          <w:rStyle w:val="ypks7kbdpwfgdykd3qb9"/>
          <w:rFonts w:eastAsiaTheme="majorEastAsia"/>
          <w:b/>
          <w:sz w:val="28"/>
          <w:szCs w:val="28"/>
          <w:lang w:val="kk-KZ"/>
        </w:rPr>
        <w:t>сипаттамасы</w:t>
      </w:r>
      <w:r w:rsidR="00E051C9" w:rsidRPr="00F1250A">
        <w:rPr>
          <w:b/>
          <w:color w:val="000000" w:themeColor="text1"/>
          <w:sz w:val="28"/>
          <w:szCs w:val="28"/>
          <w:lang w:val="kk-KZ"/>
        </w:rPr>
        <w:t xml:space="preserve">. </w:t>
      </w:r>
      <w:r w:rsidRPr="00F1250A">
        <w:rPr>
          <w:color w:val="000000" w:themeColor="text1"/>
          <w:sz w:val="28"/>
          <w:szCs w:val="28"/>
          <w:lang w:val="kk-KZ"/>
        </w:rPr>
        <w:t>Диссертация тозуға және коррозияға жоғары төзімділігі бар кобальт-хром байланыстырғышы (WC-Co-Cr) бар вольфрам карбиді негізіндегі металл-керамикалық жабындарды әзірлеуге, сондай-ақ жоғары жылдамдықты газдық жалынмен тозаңдаудың (HVOF) технологиялық режимдеріне байланысты олардың құрылымының, фазалық құрамының және пайдалану қасиеттерінің қалыптасу заңдылықтарын зерттеуге арналған.</w:t>
      </w:r>
      <w:r w:rsidRPr="00F1250A">
        <w:rPr>
          <w:b/>
          <w:color w:val="000000" w:themeColor="text1"/>
          <w:sz w:val="28"/>
          <w:szCs w:val="28"/>
          <w:lang w:val="kk-KZ"/>
        </w:rPr>
        <w:t xml:space="preserve"> </w:t>
      </w:r>
      <w:r w:rsidRPr="00F1250A">
        <w:rPr>
          <w:rStyle w:val="ypks7kbdpwfgdykd3qb9"/>
          <w:rFonts w:eastAsiaTheme="majorEastAsia"/>
          <w:sz w:val="28"/>
          <w:szCs w:val="28"/>
          <w:lang w:val="kk-KZ"/>
        </w:rPr>
        <w:t>Жұмыста</w:t>
      </w:r>
      <w:r w:rsidRPr="00F1250A">
        <w:rPr>
          <w:sz w:val="28"/>
          <w:szCs w:val="28"/>
          <w:lang w:val="kk-KZ"/>
        </w:rPr>
        <w:t xml:space="preserve"> </w:t>
      </w:r>
      <w:r w:rsidRPr="00F1250A">
        <w:rPr>
          <w:rStyle w:val="ypks7kbdpwfgdykd3qb9"/>
          <w:rFonts w:eastAsiaTheme="majorEastAsia"/>
          <w:sz w:val="28"/>
          <w:szCs w:val="28"/>
          <w:lang w:val="kk-KZ"/>
        </w:rPr>
        <w:t>шиберлі</w:t>
      </w:r>
      <w:r w:rsidRPr="00F1250A">
        <w:rPr>
          <w:sz w:val="28"/>
          <w:szCs w:val="28"/>
          <w:lang w:val="kk-KZ"/>
        </w:rPr>
        <w:t xml:space="preserve"> </w:t>
      </w:r>
      <w:r w:rsidRPr="00F1250A">
        <w:rPr>
          <w:rStyle w:val="ypks7kbdpwfgdykd3qb9"/>
          <w:rFonts w:eastAsiaTheme="majorEastAsia"/>
          <w:sz w:val="28"/>
          <w:szCs w:val="28"/>
          <w:lang w:val="kk-KZ"/>
        </w:rPr>
        <w:t>ысырмалардың</w:t>
      </w:r>
      <w:r w:rsidRPr="00F1250A">
        <w:rPr>
          <w:sz w:val="28"/>
          <w:szCs w:val="28"/>
          <w:lang w:val="kk-KZ"/>
        </w:rPr>
        <w:t xml:space="preserve"> </w:t>
      </w:r>
      <w:r w:rsidRPr="00F1250A">
        <w:rPr>
          <w:rStyle w:val="ypks7kbdpwfgdykd3qb9"/>
          <w:rFonts w:eastAsiaTheme="majorEastAsia"/>
          <w:sz w:val="28"/>
          <w:szCs w:val="28"/>
          <w:lang w:val="kk-KZ"/>
        </w:rPr>
        <w:t>жауапты</w:t>
      </w:r>
      <w:r w:rsidRPr="00F1250A">
        <w:rPr>
          <w:sz w:val="28"/>
          <w:szCs w:val="28"/>
          <w:lang w:val="kk-KZ"/>
        </w:rPr>
        <w:t xml:space="preserve"> </w:t>
      </w:r>
      <w:r w:rsidRPr="00F1250A">
        <w:rPr>
          <w:rStyle w:val="ypks7kbdpwfgdykd3qb9"/>
          <w:rFonts w:eastAsiaTheme="majorEastAsia"/>
          <w:sz w:val="28"/>
          <w:szCs w:val="28"/>
          <w:lang w:val="kk-KZ"/>
        </w:rPr>
        <w:t>бөлшектері</w:t>
      </w:r>
      <w:r w:rsidRPr="00F1250A">
        <w:rPr>
          <w:sz w:val="28"/>
          <w:szCs w:val="28"/>
          <w:lang w:val="kk-KZ"/>
        </w:rPr>
        <w:t xml:space="preserve"> </w:t>
      </w:r>
      <w:r w:rsidRPr="00F1250A">
        <w:rPr>
          <w:rStyle w:val="ypks7kbdpwfgdykd3qb9"/>
          <w:rFonts w:eastAsiaTheme="majorEastAsia"/>
          <w:sz w:val="28"/>
          <w:szCs w:val="28"/>
          <w:lang w:val="kk-KZ"/>
        </w:rPr>
        <w:t>үшін</w:t>
      </w:r>
      <w:r w:rsidRPr="00F1250A">
        <w:rPr>
          <w:sz w:val="28"/>
          <w:szCs w:val="28"/>
          <w:lang w:val="kk-KZ"/>
        </w:rPr>
        <w:t xml:space="preserve"> </w:t>
      </w:r>
      <w:r w:rsidRPr="00F1250A">
        <w:rPr>
          <w:rStyle w:val="ypks7kbdpwfgdykd3qb9"/>
          <w:rFonts w:eastAsiaTheme="majorEastAsia"/>
          <w:sz w:val="28"/>
          <w:szCs w:val="28"/>
          <w:lang w:val="kk-KZ"/>
        </w:rPr>
        <w:t>қолданылатын</w:t>
      </w:r>
      <w:r w:rsidRPr="00F1250A">
        <w:rPr>
          <w:sz w:val="28"/>
          <w:szCs w:val="28"/>
          <w:lang w:val="kk-KZ"/>
        </w:rPr>
        <w:t xml:space="preserve"> 30Х13 </w:t>
      </w:r>
      <w:r w:rsidRPr="00F1250A">
        <w:rPr>
          <w:rStyle w:val="ypks7kbdpwfgdykd3qb9"/>
          <w:rFonts w:eastAsiaTheme="majorEastAsia"/>
          <w:sz w:val="28"/>
          <w:szCs w:val="28"/>
          <w:lang w:val="kk-KZ"/>
        </w:rPr>
        <w:t>болаттың</w:t>
      </w:r>
      <w:r w:rsidRPr="00F1250A">
        <w:rPr>
          <w:sz w:val="28"/>
          <w:szCs w:val="28"/>
          <w:lang w:val="kk-KZ"/>
        </w:rPr>
        <w:t xml:space="preserve"> </w:t>
      </w:r>
      <w:r w:rsidRPr="00F1250A">
        <w:rPr>
          <w:rStyle w:val="ypks7kbdpwfgdykd3qb9"/>
          <w:rFonts w:eastAsiaTheme="majorEastAsia"/>
          <w:sz w:val="28"/>
          <w:szCs w:val="28"/>
          <w:lang w:val="kk-KZ"/>
        </w:rPr>
        <w:t>бетіне</w:t>
      </w:r>
      <w:r w:rsidRPr="00F1250A">
        <w:rPr>
          <w:sz w:val="28"/>
          <w:szCs w:val="28"/>
          <w:lang w:val="kk-KZ"/>
        </w:rPr>
        <w:t xml:space="preserve"> </w:t>
      </w:r>
      <w:r w:rsidRPr="00F1250A">
        <w:rPr>
          <w:rStyle w:val="ypks7kbdpwfgdykd3qb9"/>
          <w:rFonts w:eastAsiaTheme="majorEastAsia"/>
          <w:sz w:val="28"/>
          <w:szCs w:val="28"/>
          <w:lang w:val="kk-KZ"/>
        </w:rPr>
        <w:t>жағылған</w:t>
      </w:r>
      <w:r w:rsidRPr="00F1250A">
        <w:rPr>
          <w:sz w:val="28"/>
          <w:szCs w:val="28"/>
          <w:lang w:val="kk-KZ"/>
        </w:rPr>
        <w:t xml:space="preserve"> </w:t>
      </w:r>
      <w:r w:rsidRPr="00F1250A">
        <w:rPr>
          <w:rStyle w:val="ypks7kbdpwfgdykd3qb9"/>
          <w:rFonts w:eastAsiaTheme="majorEastAsia"/>
          <w:sz w:val="28"/>
          <w:szCs w:val="28"/>
          <w:lang w:val="kk-KZ"/>
        </w:rPr>
        <w:t>WC-Co-Cr</w:t>
      </w:r>
      <w:r w:rsidRPr="00F1250A">
        <w:rPr>
          <w:sz w:val="28"/>
          <w:szCs w:val="28"/>
          <w:lang w:val="kk-KZ"/>
        </w:rPr>
        <w:t xml:space="preserve"> </w:t>
      </w:r>
      <w:r w:rsidRPr="00F1250A">
        <w:rPr>
          <w:rStyle w:val="ypks7kbdpwfgdykd3qb9"/>
          <w:rFonts w:eastAsiaTheme="majorEastAsia"/>
          <w:sz w:val="28"/>
          <w:szCs w:val="28"/>
          <w:lang w:val="kk-KZ"/>
        </w:rPr>
        <w:t>жабындарының</w:t>
      </w:r>
      <w:r w:rsidRPr="00F1250A">
        <w:rPr>
          <w:sz w:val="28"/>
          <w:szCs w:val="28"/>
          <w:lang w:val="kk-KZ"/>
        </w:rPr>
        <w:t xml:space="preserve"> </w:t>
      </w:r>
      <w:r w:rsidRPr="00F1250A">
        <w:rPr>
          <w:rStyle w:val="ypks7kbdpwfgdykd3qb9"/>
          <w:rFonts w:eastAsiaTheme="majorEastAsia"/>
          <w:sz w:val="28"/>
          <w:szCs w:val="28"/>
          <w:lang w:val="kk-KZ"/>
        </w:rPr>
        <w:t>микроқұрылымын,</w:t>
      </w:r>
      <w:r w:rsidRPr="00F1250A">
        <w:rPr>
          <w:sz w:val="28"/>
          <w:szCs w:val="28"/>
          <w:lang w:val="kk-KZ"/>
        </w:rPr>
        <w:t xml:space="preserve"> </w:t>
      </w:r>
      <w:r w:rsidRPr="00F1250A">
        <w:rPr>
          <w:rStyle w:val="ypks7kbdpwfgdykd3qb9"/>
          <w:rFonts w:eastAsiaTheme="majorEastAsia"/>
          <w:sz w:val="28"/>
          <w:szCs w:val="28"/>
          <w:lang w:val="kk-KZ"/>
        </w:rPr>
        <w:t>фазалық</w:t>
      </w:r>
      <w:r w:rsidRPr="00F1250A">
        <w:rPr>
          <w:sz w:val="28"/>
          <w:szCs w:val="28"/>
          <w:lang w:val="kk-KZ"/>
        </w:rPr>
        <w:t xml:space="preserve"> </w:t>
      </w:r>
      <w:r w:rsidRPr="00F1250A">
        <w:rPr>
          <w:rStyle w:val="ypks7kbdpwfgdykd3qb9"/>
          <w:rFonts w:eastAsiaTheme="majorEastAsia"/>
          <w:sz w:val="28"/>
          <w:szCs w:val="28"/>
          <w:lang w:val="kk-KZ"/>
        </w:rPr>
        <w:t>және</w:t>
      </w:r>
      <w:r w:rsidRPr="00F1250A">
        <w:rPr>
          <w:sz w:val="28"/>
          <w:szCs w:val="28"/>
          <w:lang w:val="kk-KZ"/>
        </w:rPr>
        <w:t xml:space="preserve"> </w:t>
      </w:r>
      <w:r w:rsidRPr="00F1250A">
        <w:rPr>
          <w:rStyle w:val="ypks7kbdpwfgdykd3qb9"/>
          <w:rFonts w:eastAsiaTheme="majorEastAsia"/>
          <w:sz w:val="28"/>
          <w:szCs w:val="28"/>
          <w:lang w:val="kk-KZ"/>
        </w:rPr>
        <w:t>элементтік</w:t>
      </w:r>
      <w:r w:rsidRPr="00F1250A">
        <w:rPr>
          <w:sz w:val="28"/>
          <w:szCs w:val="28"/>
          <w:lang w:val="kk-KZ"/>
        </w:rPr>
        <w:t xml:space="preserve"> </w:t>
      </w:r>
      <w:r w:rsidRPr="00F1250A">
        <w:rPr>
          <w:rStyle w:val="ypks7kbdpwfgdykd3qb9"/>
          <w:rFonts w:eastAsiaTheme="majorEastAsia"/>
          <w:sz w:val="28"/>
          <w:szCs w:val="28"/>
          <w:lang w:val="kk-KZ"/>
        </w:rPr>
        <w:t>құрамын,</w:t>
      </w:r>
      <w:r w:rsidRPr="00F1250A">
        <w:rPr>
          <w:sz w:val="28"/>
          <w:szCs w:val="28"/>
          <w:lang w:val="kk-KZ"/>
        </w:rPr>
        <w:t xml:space="preserve"> </w:t>
      </w:r>
      <w:r w:rsidRPr="00F1250A">
        <w:rPr>
          <w:rStyle w:val="ypks7kbdpwfgdykd3qb9"/>
          <w:rFonts w:eastAsiaTheme="majorEastAsia"/>
          <w:sz w:val="28"/>
          <w:szCs w:val="28"/>
          <w:lang w:val="kk-KZ"/>
        </w:rPr>
        <w:t>механикалық,</w:t>
      </w:r>
      <w:r w:rsidRPr="00F1250A">
        <w:rPr>
          <w:sz w:val="28"/>
          <w:szCs w:val="28"/>
          <w:lang w:val="kk-KZ"/>
        </w:rPr>
        <w:t xml:space="preserve"> </w:t>
      </w:r>
      <w:r w:rsidRPr="00F1250A">
        <w:rPr>
          <w:rStyle w:val="ypks7kbdpwfgdykd3qb9"/>
          <w:rFonts w:eastAsiaTheme="majorEastAsia"/>
          <w:sz w:val="28"/>
          <w:szCs w:val="28"/>
          <w:lang w:val="kk-KZ"/>
        </w:rPr>
        <w:t>трибологиялық</w:t>
      </w:r>
      <w:r w:rsidRPr="00F1250A">
        <w:rPr>
          <w:sz w:val="28"/>
          <w:szCs w:val="28"/>
          <w:lang w:val="kk-KZ"/>
        </w:rPr>
        <w:t xml:space="preserve"> </w:t>
      </w:r>
      <w:r w:rsidRPr="00F1250A">
        <w:rPr>
          <w:rStyle w:val="ypks7kbdpwfgdykd3qb9"/>
          <w:rFonts w:eastAsiaTheme="majorEastAsia"/>
          <w:sz w:val="28"/>
          <w:szCs w:val="28"/>
          <w:lang w:val="kk-KZ"/>
        </w:rPr>
        <w:t>және</w:t>
      </w:r>
      <w:r w:rsidRPr="00F1250A">
        <w:rPr>
          <w:sz w:val="28"/>
          <w:szCs w:val="28"/>
          <w:lang w:val="kk-KZ"/>
        </w:rPr>
        <w:t xml:space="preserve"> </w:t>
      </w:r>
      <w:r w:rsidRPr="00F1250A">
        <w:rPr>
          <w:rStyle w:val="ypks7kbdpwfgdykd3qb9"/>
          <w:rFonts w:eastAsiaTheme="majorEastAsia"/>
          <w:sz w:val="28"/>
          <w:szCs w:val="28"/>
          <w:lang w:val="kk-KZ"/>
        </w:rPr>
        <w:t>коррозиялық</w:t>
      </w:r>
      <w:r w:rsidRPr="00F1250A">
        <w:rPr>
          <w:sz w:val="28"/>
          <w:szCs w:val="28"/>
          <w:lang w:val="kk-KZ"/>
        </w:rPr>
        <w:t xml:space="preserve"> </w:t>
      </w:r>
      <w:r w:rsidRPr="00F1250A">
        <w:rPr>
          <w:rStyle w:val="ypks7kbdpwfgdykd3qb9"/>
          <w:rFonts w:eastAsiaTheme="majorEastAsia"/>
          <w:sz w:val="28"/>
          <w:szCs w:val="28"/>
          <w:lang w:val="kk-KZ"/>
        </w:rPr>
        <w:t>сипаттамаларын</w:t>
      </w:r>
      <w:r w:rsidRPr="00F1250A">
        <w:rPr>
          <w:sz w:val="28"/>
          <w:szCs w:val="28"/>
          <w:lang w:val="kk-KZ"/>
        </w:rPr>
        <w:t xml:space="preserve"> </w:t>
      </w:r>
      <w:r w:rsidRPr="00F1250A">
        <w:rPr>
          <w:rStyle w:val="ypks7kbdpwfgdykd3qb9"/>
          <w:rFonts w:eastAsiaTheme="majorEastAsia"/>
          <w:sz w:val="28"/>
          <w:szCs w:val="28"/>
          <w:lang w:val="kk-KZ"/>
        </w:rPr>
        <w:t>зерттеу</w:t>
      </w:r>
      <w:r w:rsidRPr="00F1250A">
        <w:rPr>
          <w:sz w:val="28"/>
          <w:szCs w:val="28"/>
          <w:lang w:val="kk-KZ"/>
        </w:rPr>
        <w:t xml:space="preserve"> </w:t>
      </w:r>
      <w:r w:rsidRPr="00F1250A">
        <w:rPr>
          <w:rStyle w:val="ypks7kbdpwfgdykd3qb9"/>
          <w:rFonts w:eastAsiaTheme="majorEastAsia"/>
          <w:sz w:val="28"/>
          <w:szCs w:val="28"/>
          <w:lang w:val="kk-KZ"/>
        </w:rPr>
        <w:t>нәтижелері</w:t>
      </w:r>
      <w:r w:rsidRPr="00F1250A">
        <w:rPr>
          <w:sz w:val="28"/>
          <w:szCs w:val="28"/>
          <w:lang w:val="kk-KZ"/>
        </w:rPr>
        <w:t xml:space="preserve"> келтірілген</w:t>
      </w:r>
      <w:r w:rsidRPr="00F1250A">
        <w:rPr>
          <w:rStyle w:val="ypks7kbdpwfgdykd3qb9"/>
          <w:rFonts w:eastAsiaTheme="majorEastAsia"/>
          <w:sz w:val="28"/>
          <w:szCs w:val="28"/>
          <w:lang w:val="kk-KZ"/>
        </w:rPr>
        <w:t>.</w:t>
      </w:r>
      <w:r w:rsidR="00E27DC9" w:rsidRPr="00F1250A">
        <w:rPr>
          <w:rStyle w:val="ypks7kbdpwfgdykd3qb9"/>
          <w:rFonts w:eastAsiaTheme="majorEastAsia"/>
          <w:sz w:val="28"/>
          <w:szCs w:val="28"/>
          <w:lang w:val="kk-KZ"/>
        </w:rPr>
        <w:t xml:space="preserve"> </w:t>
      </w:r>
      <w:r w:rsidR="00E27DC9" w:rsidRPr="00F1250A">
        <w:rPr>
          <w:sz w:val="28"/>
          <w:szCs w:val="28"/>
          <w:lang w:val="kk-KZ"/>
        </w:rPr>
        <w:t xml:space="preserve">Жоғары </w:t>
      </w:r>
      <w:r w:rsidR="00E27DC9" w:rsidRPr="00F1250A">
        <w:rPr>
          <w:rStyle w:val="ypks7kbdpwfgdykd3qb9"/>
          <w:rFonts w:eastAsiaTheme="majorEastAsia"/>
          <w:sz w:val="28"/>
          <w:szCs w:val="28"/>
          <w:lang w:val="kk-KZ"/>
        </w:rPr>
        <w:t>жылдамдықты</w:t>
      </w:r>
      <w:r w:rsidR="00E27DC9" w:rsidRPr="00F1250A">
        <w:rPr>
          <w:sz w:val="28"/>
          <w:szCs w:val="28"/>
          <w:lang w:val="kk-KZ"/>
        </w:rPr>
        <w:t xml:space="preserve"> газдық </w:t>
      </w:r>
      <w:r w:rsidR="00E27DC9" w:rsidRPr="00F1250A">
        <w:rPr>
          <w:rStyle w:val="ypks7kbdpwfgdykd3qb9"/>
          <w:rFonts w:eastAsiaTheme="majorEastAsia"/>
          <w:sz w:val="28"/>
          <w:szCs w:val="28"/>
          <w:lang w:val="kk-KZ"/>
        </w:rPr>
        <w:t xml:space="preserve">жалынды </w:t>
      </w:r>
      <w:r w:rsidR="00E27DC9" w:rsidRPr="00F1250A">
        <w:rPr>
          <w:sz w:val="28"/>
          <w:szCs w:val="28"/>
          <w:lang w:val="kk-KZ"/>
        </w:rPr>
        <w:t xml:space="preserve">тозаңдау </w:t>
      </w:r>
      <w:r w:rsidR="00E27DC9" w:rsidRPr="00F1250A">
        <w:rPr>
          <w:rStyle w:val="ypks7kbdpwfgdykd3qb9"/>
          <w:rFonts w:eastAsiaTheme="majorEastAsia"/>
          <w:sz w:val="28"/>
          <w:szCs w:val="28"/>
          <w:lang w:val="kk-KZ"/>
        </w:rPr>
        <w:t>әдісімен</w:t>
      </w:r>
      <w:r w:rsidR="00E27DC9" w:rsidRPr="00F1250A">
        <w:rPr>
          <w:sz w:val="28"/>
          <w:szCs w:val="28"/>
          <w:lang w:val="kk-KZ"/>
        </w:rPr>
        <w:t xml:space="preserve"> </w:t>
      </w:r>
      <w:r w:rsidR="00E27DC9" w:rsidRPr="00F1250A">
        <w:rPr>
          <w:rStyle w:val="ypks7kbdpwfgdykd3qb9"/>
          <w:rFonts w:eastAsiaTheme="majorEastAsia"/>
          <w:sz w:val="28"/>
          <w:szCs w:val="28"/>
          <w:lang w:val="kk-KZ"/>
        </w:rPr>
        <w:t>алынған</w:t>
      </w:r>
      <w:r w:rsidR="00E27DC9" w:rsidRPr="00F1250A">
        <w:rPr>
          <w:sz w:val="28"/>
          <w:szCs w:val="28"/>
          <w:lang w:val="kk-KZ"/>
        </w:rPr>
        <w:t xml:space="preserve"> </w:t>
      </w:r>
      <w:r w:rsidR="00E27DC9" w:rsidRPr="00F1250A">
        <w:rPr>
          <w:rStyle w:val="ypks7kbdpwfgdykd3qb9"/>
          <w:rFonts w:eastAsiaTheme="majorEastAsia"/>
          <w:sz w:val="28"/>
          <w:szCs w:val="28"/>
          <w:lang w:val="kk-KZ"/>
        </w:rPr>
        <w:t>WC-Co-Cr</w:t>
      </w:r>
      <w:r w:rsidR="00E27DC9" w:rsidRPr="00F1250A">
        <w:rPr>
          <w:sz w:val="28"/>
          <w:szCs w:val="28"/>
          <w:lang w:val="kk-KZ"/>
        </w:rPr>
        <w:t xml:space="preserve"> </w:t>
      </w:r>
      <w:r w:rsidR="00E27DC9" w:rsidRPr="00F1250A">
        <w:rPr>
          <w:rStyle w:val="ypks7kbdpwfgdykd3qb9"/>
          <w:rFonts w:eastAsiaTheme="majorEastAsia"/>
          <w:sz w:val="28"/>
          <w:szCs w:val="28"/>
          <w:lang w:val="kk-KZ"/>
        </w:rPr>
        <w:t>жабындарының</w:t>
      </w:r>
      <w:r w:rsidR="00E27DC9" w:rsidRPr="00F1250A">
        <w:rPr>
          <w:sz w:val="28"/>
          <w:szCs w:val="28"/>
          <w:lang w:val="kk-KZ"/>
        </w:rPr>
        <w:t xml:space="preserve"> </w:t>
      </w:r>
      <w:r w:rsidR="00E27DC9" w:rsidRPr="00F1250A">
        <w:rPr>
          <w:rStyle w:val="ypks7kbdpwfgdykd3qb9"/>
          <w:rFonts w:eastAsiaTheme="majorEastAsia"/>
          <w:sz w:val="28"/>
          <w:szCs w:val="28"/>
          <w:lang w:val="kk-KZ"/>
        </w:rPr>
        <w:t>тозуға</w:t>
      </w:r>
      <w:r w:rsidR="00E27DC9" w:rsidRPr="00F1250A">
        <w:rPr>
          <w:sz w:val="28"/>
          <w:szCs w:val="28"/>
          <w:lang w:val="kk-KZ"/>
        </w:rPr>
        <w:t xml:space="preserve"> төзімділігіне </w:t>
      </w:r>
      <w:r w:rsidR="00E27DC9" w:rsidRPr="00F1250A">
        <w:rPr>
          <w:rStyle w:val="ypks7kbdpwfgdykd3qb9"/>
          <w:rFonts w:eastAsiaTheme="majorEastAsia"/>
          <w:sz w:val="28"/>
          <w:szCs w:val="28"/>
          <w:lang w:val="kk-KZ"/>
        </w:rPr>
        <w:t>кешенді</w:t>
      </w:r>
      <w:r w:rsidR="00E27DC9" w:rsidRPr="00F1250A">
        <w:rPr>
          <w:sz w:val="28"/>
          <w:szCs w:val="28"/>
          <w:lang w:val="kk-KZ"/>
        </w:rPr>
        <w:t xml:space="preserve"> </w:t>
      </w:r>
      <w:r w:rsidR="00E27DC9" w:rsidRPr="00F1250A">
        <w:rPr>
          <w:rStyle w:val="ypks7kbdpwfgdykd3qb9"/>
          <w:rFonts w:eastAsiaTheme="majorEastAsia"/>
          <w:sz w:val="28"/>
          <w:szCs w:val="28"/>
          <w:lang w:val="kk-KZ"/>
        </w:rPr>
        <w:t>эксперименттік</w:t>
      </w:r>
      <w:r w:rsidR="00E27DC9" w:rsidRPr="00F1250A">
        <w:rPr>
          <w:sz w:val="28"/>
          <w:szCs w:val="28"/>
          <w:lang w:val="kk-KZ"/>
        </w:rPr>
        <w:t xml:space="preserve"> </w:t>
      </w:r>
      <w:r w:rsidR="00E27DC9" w:rsidRPr="00F1250A">
        <w:rPr>
          <w:rStyle w:val="ypks7kbdpwfgdykd3qb9"/>
          <w:rFonts w:eastAsiaTheme="majorEastAsia"/>
          <w:sz w:val="28"/>
          <w:szCs w:val="28"/>
          <w:lang w:val="kk-KZ"/>
        </w:rPr>
        <w:t>зерттеулер</w:t>
      </w:r>
      <w:r w:rsidR="00E27DC9" w:rsidRPr="00F1250A">
        <w:rPr>
          <w:sz w:val="28"/>
          <w:szCs w:val="28"/>
          <w:lang w:val="kk-KZ"/>
        </w:rPr>
        <w:t xml:space="preserve"> </w:t>
      </w:r>
      <w:r w:rsidR="00E27DC9" w:rsidRPr="00F1250A">
        <w:rPr>
          <w:rStyle w:val="ypks7kbdpwfgdykd3qb9"/>
          <w:rFonts w:eastAsiaTheme="majorEastAsia"/>
          <w:sz w:val="28"/>
          <w:szCs w:val="28"/>
          <w:lang w:val="kk-KZ"/>
        </w:rPr>
        <w:t>жүргізілді. Диссертациялық жұмыс шеңберінде шибер</w:t>
      </w:r>
      <w:r w:rsidR="00E27DC9" w:rsidRPr="00F1250A">
        <w:rPr>
          <w:sz w:val="28"/>
          <w:szCs w:val="28"/>
          <w:lang w:val="kk-KZ"/>
        </w:rPr>
        <w:t xml:space="preserve"> </w:t>
      </w:r>
      <w:r w:rsidR="00E27DC9" w:rsidRPr="00F1250A">
        <w:rPr>
          <w:rStyle w:val="ypks7kbdpwfgdykd3qb9"/>
          <w:rFonts w:eastAsiaTheme="majorEastAsia"/>
          <w:sz w:val="28"/>
          <w:szCs w:val="28"/>
          <w:lang w:val="kk-KZ"/>
        </w:rPr>
        <w:t>ысырмаларының бөлшектеріне арналған тозуға төзімді WC-Co-Cr жабынын алу технологиясы әзірленді, ол 2025 жылдың 31 қаңтарында жарияланған №10138 «Жабыны бар шибер ысырмасы» пайдалы моделіне арналған Қазақстан Республикасының патентімен қорғалған.</w:t>
      </w:r>
    </w:p>
    <w:p w:rsidR="00941497" w:rsidRPr="00F1250A" w:rsidRDefault="00E34AB2" w:rsidP="00E051C9">
      <w:pPr>
        <w:tabs>
          <w:tab w:val="left" w:pos="993"/>
        </w:tabs>
        <w:autoSpaceDE w:val="0"/>
        <w:autoSpaceDN w:val="0"/>
        <w:adjustRightInd w:val="0"/>
        <w:spacing w:after="0" w:line="240" w:lineRule="auto"/>
        <w:ind w:firstLine="709"/>
        <w:jc w:val="both"/>
        <w:rPr>
          <w:rFonts w:ascii="Times New Roman" w:hAnsi="Times New Roman" w:cs="Times New Roman"/>
          <w:color w:val="000000" w:themeColor="text1"/>
          <w:sz w:val="28"/>
          <w:szCs w:val="28"/>
          <w:shd w:val="clear" w:color="auto" w:fill="FFFFFF"/>
          <w:lang w:val="kk-KZ"/>
        </w:rPr>
      </w:pPr>
      <w:r w:rsidRPr="00F1250A">
        <w:rPr>
          <w:rFonts w:ascii="Times New Roman" w:hAnsi="Times New Roman" w:cs="Times New Roman"/>
          <w:b/>
          <w:bCs/>
          <w:color w:val="000000" w:themeColor="text1"/>
          <w:sz w:val="28"/>
          <w:szCs w:val="28"/>
          <w:lang w:val="kk-KZ"/>
        </w:rPr>
        <w:t>Зерттеу тақырыбының өзектілігі</w:t>
      </w:r>
      <w:r w:rsidR="00E051C9" w:rsidRPr="00F1250A">
        <w:rPr>
          <w:rFonts w:ascii="Times New Roman" w:hAnsi="Times New Roman" w:cs="Times New Roman"/>
          <w:b/>
          <w:bCs/>
          <w:color w:val="000000" w:themeColor="text1"/>
          <w:sz w:val="28"/>
          <w:szCs w:val="28"/>
          <w:lang w:val="kk-KZ"/>
        </w:rPr>
        <w:t xml:space="preserve">. </w:t>
      </w:r>
      <w:r w:rsidR="00941497" w:rsidRPr="00F1250A">
        <w:rPr>
          <w:rFonts w:ascii="Times New Roman" w:hAnsi="Times New Roman" w:cs="Times New Roman"/>
          <w:color w:val="000000" w:themeColor="text1"/>
          <w:sz w:val="28"/>
          <w:szCs w:val="28"/>
          <w:shd w:val="clear" w:color="auto" w:fill="FFFFFF"/>
          <w:lang w:val="kk-KZ"/>
        </w:rPr>
        <w:t xml:space="preserve">Мұнай-газ, энергетика және машина жасау салаларының қазіргі заманғы дамуы қарқынды абразивті, эрозиялық және коррозиялық жағдайларда жұмыс істейтін компоненттердің сенімділігі мен қызмет ету мерзіміне қойылатын талаптардың артуымен сипатталады. </w:t>
      </w:r>
      <w:r w:rsidR="00941497" w:rsidRPr="00F1250A">
        <w:rPr>
          <w:rStyle w:val="ypks7kbdpwfgdykd3qb9"/>
          <w:rFonts w:ascii="Times New Roman" w:hAnsi="Times New Roman" w:cs="Times New Roman"/>
          <w:sz w:val="28"/>
          <w:szCs w:val="28"/>
          <w:lang w:val="kk-KZ"/>
        </w:rPr>
        <w:t>Бұл</w:t>
      </w:r>
      <w:r w:rsidR="00941497" w:rsidRPr="00F1250A">
        <w:rPr>
          <w:rFonts w:ascii="Times New Roman" w:hAnsi="Times New Roman" w:cs="Times New Roman"/>
          <w:sz w:val="28"/>
          <w:szCs w:val="28"/>
          <w:lang w:val="kk-KZ"/>
        </w:rPr>
        <w:t xml:space="preserve"> </w:t>
      </w:r>
      <w:r w:rsidR="00941497" w:rsidRPr="00F1250A">
        <w:rPr>
          <w:rStyle w:val="ypks7kbdpwfgdykd3qb9"/>
          <w:rFonts w:ascii="Times New Roman" w:hAnsi="Times New Roman" w:cs="Times New Roman"/>
          <w:sz w:val="28"/>
          <w:szCs w:val="28"/>
          <w:lang w:val="kk-KZ"/>
        </w:rPr>
        <w:t>проблема</w:t>
      </w:r>
      <w:r w:rsidR="00941497" w:rsidRPr="00F1250A">
        <w:rPr>
          <w:rFonts w:ascii="Times New Roman" w:hAnsi="Times New Roman" w:cs="Times New Roman"/>
          <w:sz w:val="28"/>
          <w:szCs w:val="28"/>
          <w:lang w:val="kk-KZ"/>
        </w:rPr>
        <w:t xml:space="preserve"> </w:t>
      </w:r>
      <w:r w:rsidR="00941497" w:rsidRPr="00F1250A">
        <w:rPr>
          <w:rStyle w:val="ypks7kbdpwfgdykd3qb9"/>
          <w:rFonts w:ascii="Times New Roman" w:hAnsi="Times New Roman" w:cs="Times New Roman"/>
          <w:sz w:val="28"/>
          <w:szCs w:val="28"/>
          <w:lang w:val="kk-KZ"/>
        </w:rPr>
        <w:t>құбырлы</w:t>
      </w:r>
      <w:r w:rsidR="00941497" w:rsidRPr="00F1250A">
        <w:rPr>
          <w:rFonts w:ascii="Times New Roman" w:hAnsi="Times New Roman" w:cs="Times New Roman"/>
          <w:sz w:val="28"/>
          <w:szCs w:val="28"/>
          <w:lang w:val="kk-KZ"/>
        </w:rPr>
        <w:t xml:space="preserve"> бекіту </w:t>
      </w:r>
      <w:r w:rsidR="00941497" w:rsidRPr="00F1250A">
        <w:rPr>
          <w:rStyle w:val="ypks7kbdpwfgdykd3qb9"/>
          <w:rFonts w:ascii="Times New Roman" w:hAnsi="Times New Roman" w:cs="Times New Roman"/>
          <w:sz w:val="28"/>
          <w:szCs w:val="28"/>
          <w:lang w:val="kk-KZ"/>
        </w:rPr>
        <w:t>арматурасының</w:t>
      </w:r>
      <w:r w:rsidR="00941497" w:rsidRPr="00F1250A">
        <w:rPr>
          <w:rFonts w:ascii="Times New Roman" w:hAnsi="Times New Roman" w:cs="Times New Roman"/>
          <w:sz w:val="28"/>
          <w:szCs w:val="28"/>
          <w:lang w:val="kk-KZ"/>
        </w:rPr>
        <w:t xml:space="preserve"> </w:t>
      </w:r>
      <w:r w:rsidR="00941497" w:rsidRPr="00F1250A">
        <w:rPr>
          <w:rStyle w:val="ypks7kbdpwfgdykd3qb9"/>
          <w:rFonts w:ascii="Times New Roman" w:hAnsi="Times New Roman" w:cs="Times New Roman"/>
          <w:sz w:val="28"/>
          <w:szCs w:val="28"/>
          <w:lang w:val="kk-KZ"/>
        </w:rPr>
        <w:t>бөлшектері</w:t>
      </w:r>
      <w:r w:rsidR="00941497" w:rsidRPr="00F1250A">
        <w:rPr>
          <w:rFonts w:ascii="Times New Roman" w:hAnsi="Times New Roman" w:cs="Times New Roman"/>
          <w:sz w:val="28"/>
          <w:szCs w:val="28"/>
          <w:lang w:val="kk-KZ"/>
        </w:rPr>
        <w:t xml:space="preserve"> </w:t>
      </w:r>
      <w:r w:rsidR="00941497" w:rsidRPr="00F1250A">
        <w:rPr>
          <w:rStyle w:val="ypks7kbdpwfgdykd3qb9"/>
          <w:rFonts w:ascii="Times New Roman" w:hAnsi="Times New Roman" w:cs="Times New Roman"/>
          <w:sz w:val="28"/>
          <w:szCs w:val="28"/>
          <w:lang w:val="kk-KZ"/>
        </w:rPr>
        <w:t>үшін</w:t>
      </w:r>
      <w:r w:rsidR="00941497" w:rsidRPr="00F1250A">
        <w:rPr>
          <w:rFonts w:ascii="Times New Roman" w:hAnsi="Times New Roman" w:cs="Times New Roman"/>
          <w:sz w:val="28"/>
          <w:szCs w:val="28"/>
          <w:lang w:val="kk-KZ"/>
        </w:rPr>
        <w:t xml:space="preserve">, атап </w:t>
      </w:r>
      <w:r w:rsidR="00941497" w:rsidRPr="00F1250A">
        <w:rPr>
          <w:rStyle w:val="ypks7kbdpwfgdykd3qb9"/>
          <w:rFonts w:ascii="Times New Roman" w:hAnsi="Times New Roman" w:cs="Times New Roman"/>
          <w:sz w:val="28"/>
          <w:szCs w:val="28"/>
          <w:lang w:val="kk-KZ"/>
        </w:rPr>
        <w:t>айтқанда,</w:t>
      </w:r>
      <w:r w:rsidR="00941497" w:rsidRPr="00F1250A">
        <w:rPr>
          <w:rFonts w:ascii="Times New Roman" w:hAnsi="Times New Roman" w:cs="Times New Roman"/>
          <w:sz w:val="28"/>
          <w:szCs w:val="28"/>
          <w:lang w:val="kk-KZ"/>
        </w:rPr>
        <w:t xml:space="preserve"> </w:t>
      </w:r>
      <w:r w:rsidR="00941497" w:rsidRPr="00F1250A">
        <w:rPr>
          <w:rStyle w:val="ypks7kbdpwfgdykd3qb9"/>
          <w:rFonts w:ascii="Times New Roman" w:hAnsi="Times New Roman" w:cs="Times New Roman"/>
          <w:sz w:val="28"/>
          <w:szCs w:val="28"/>
          <w:lang w:val="kk-KZ"/>
        </w:rPr>
        <w:t>жұмыс</w:t>
      </w:r>
      <w:r w:rsidR="00941497" w:rsidRPr="00F1250A">
        <w:rPr>
          <w:rFonts w:ascii="Times New Roman" w:hAnsi="Times New Roman" w:cs="Times New Roman"/>
          <w:sz w:val="28"/>
          <w:szCs w:val="28"/>
          <w:lang w:val="kk-KZ"/>
        </w:rPr>
        <w:t xml:space="preserve"> </w:t>
      </w:r>
      <w:r w:rsidR="00941497" w:rsidRPr="00F1250A">
        <w:rPr>
          <w:rStyle w:val="ypks7kbdpwfgdykd3qb9"/>
          <w:rFonts w:ascii="Times New Roman" w:hAnsi="Times New Roman" w:cs="Times New Roman"/>
          <w:sz w:val="28"/>
          <w:szCs w:val="28"/>
          <w:lang w:val="kk-KZ"/>
        </w:rPr>
        <w:t>беттері</w:t>
      </w:r>
      <w:r w:rsidR="00941497" w:rsidRPr="00F1250A">
        <w:rPr>
          <w:rFonts w:ascii="Times New Roman" w:hAnsi="Times New Roman" w:cs="Times New Roman"/>
          <w:sz w:val="28"/>
          <w:szCs w:val="28"/>
          <w:lang w:val="kk-KZ"/>
        </w:rPr>
        <w:t xml:space="preserve"> </w:t>
      </w:r>
      <w:r w:rsidR="00941497" w:rsidRPr="00F1250A">
        <w:rPr>
          <w:rStyle w:val="ypks7kbdpwfgdykd3qb9"/>
          <w:rFonts w:ascii="Times New Roman" w:hAnsi="Times New Roman" w:cs="Times New Roman"/>
          <w:sz w:val="28"/>
          <w:szCs w:val="28"/>
          <w:lang w:val="kk-KZ"/>
        </w:rPr>
        <w:t>күрделі</w:t>
      </w:r>
      <w:r w:rsidR="00941497" w:rsidRPr="00F1250A">
        <w:rPr>
          <w:rFonts w:ascii="Times New Roman" w:hAnsi="Times New Roman" w:cs="Times New Roman"/>
          <w:sz w:val="28"/>
          <w:szCs w:val="28"/>
          <w:lang w:val="kk-KZ"/>
        </w:rPr>
        <w:t xml:space="preserve"> механикалық-</w:t>
      </w:r>
      <w:r w:rsidR="00941497" w:rsidRPr="00F1250A">
        <w:rPr>
          <w:rStyle w:val="ypks7kbdpwfgdykd3qb9"/>
          <w:rFonts w:ascii="Times New Roman" w:hAnsi="Times New Roman" w:cs="Times New Roman"/>
          <w:sz w:val="28"/>
          <w:szCs w:val="28"/>
          <w:lang w:val="kk-KZ"/>
        </w:rPr>
        <w:t>химиялық</w:t>
      </w:r>
      <w:r w:rsidR="00941497" w:rsidRPr="00F1250A">
        <w:rPr>
          <w:rFonts w:ascii="Times New Roman" w:hAnsi="Times New Roman" w:cs="Times New Roman"/>
          <w:sz w:val="28"/>
          <w:szCs w:val="28"/>
          <w:lang w:val="kk-KZ"/>
        </w:rPr>
        <w:t xml:space="preserve"> </w:t>
      </w:r>
      <w:r w:rsidR="00941497" w:rsidRPr="00F1250A">
        <w:rPr>
          <w:rStyle w:val="ypks7kbdpwfgdykd3qb9"/>
          <w:rFonts w:ascii="Times New Roman" w:hAnsi="Times New Roman" w:cs="Times New Roman"/>
          <w:sz w:val="28"/>
          <w:szCs w:val="28"/>
          <w:lang w:val="kk-KZ"/>
        </w:rPr>
        <w:t>бұзылуларға</w:t>
      </w:r>
      <w:r w:rsidR="00941497" w:rsidRPr="00F1250A">
        <w:rPr>
          <w:rFonts w:ascii="Times New Roman" w:hAnsi="Times New Roman" w:cs="Times New Roman"/>
          <w:sz w:val="28"/>
          <w:szCs w:val="28"/>
          <w:lang w:val="kk-KZ"/>
        </w:rPr>
        <w:t xml:space="preserve"> </w:t>
      </w:r>
      <w:r w:rsidR="00941497" w:rsidRPr="00F1250A">
        <w:rPr>
          <w:rStyle w:val="ypks7kbdpwfgdykd3qb9"/>
          <w:rFonts w:ascii="Times New Roman" w:hAnsi="Times New Roman" w:cs="Times New Roman"/>
          <w:sz w:val="28"/>
          <w:szCs w:val="28"/>
          <w:lang w:val="kk-KZ"/>
        </w:rPr>
        <w:t>ұшырайтын</w:t>
      </w:r>
      <w:r w:rsidR="00941497" w:rsidRPr="00F1250A">
        <w:rPr>
          <w:rFonts w:ascii="Times New Roman" w:hAnsi="Times New Roman" w:cs="Times New Roman"/>
          <w:sz w:val="28"/>
          <w:szCs w:val="28"/>
          <w:lang w:val="kk-KZ"/>
        </w:rPr>
        <w:t xml:space="preserve"> </w:t>
      </w:r>
      <w:r w:rsidR="00941497" w:rsidRPr="00F1250A">
        <w:rPr>
          <w:rStyle w:val="ypks7kbdpwfgdykd3qb9"/>
          <w:rFonts w:ascii="Times New Roman" w:hAnsi="Times New Roman" w:cs="Times New Roman"/>
          <w:sz w:val="28"/>
          <w:szCs w:val="28"/>
          <w:lang w:val="kk-KZ"/>
        </w:rPr>
        <w:t>шиберлі</w:t>
      </w:r>
      <w:r w:rsidR="00941497" w:rsidRPr="00F1250A">
        <w:rPr>
          <w:rFonts w:ascii="Times New Roman" w:hAnsi="Times New Roman" w:cs="Times New Roman"/>
          <w:sz w:val="28"/>
          <w:szCs w:val="28"/>
          <w:lang w:val="kk-KZ"/>
        </w:rPr>
        <w:t xml:space="preserve"> </w:t>
      </w:r>
      <w:r w:rsidR="00941497" w:rsidRPr="00F1250A">
        <w:rPr>
          <w:rStyle w:val="ypks7kbdpwfgdykd3qb9"/>
          <w:rFonts w:ascii="Times New Roman" w:hAnsi="Times New Roman" w:cs="Times New Roman"/>
          <w:sz w:val="28"/>
          <w:szCs w:val="28"/>
          <w:lang w:val="kk-KZ"/>
        </w:rPr>
        <w:t>ысырмалар</w:t>
      </w:r>
      <w:r w:rsidR="00941497" w:rsidRPr="00F1250A">
        <w:rPr>
          <w:rFonts w:ascii="Times New Roman" w:hAnsi="Times New Roman" w:cs="Times New Roman"/>
          <w:sz w:val="28"/>
          <w:szCs w:val="28"/>
          <w:lang w:val="kk-KZ"/>
        </w:rPr>
        <w:t xml:space="preserve"> үшін </w:t>
      </w:r>
      <w:r w:rsidR="00941497" w:rsidRPr="00F1250A">
        <w:rPr>
          <w:rStyle w:val="ypks7kbdpwfgdykd3qb9"/>
          <w:rFonts w:ascii="Times New Roman" w:hAnsi="Times New Roman" w:cs="Times New Roman"/>
          <w:sz w:val="28"/>
          <w:szCs w:val="28"/>
          <w:lang w:val="kk-KZ"/>
        </w:rPr>
        <w:t>ерекше</w:t>
      </w:r>
      <w:r w:rsidR="00941497" w:rsidRPr="00F1250A">
        <w:rPr>
          <w:rFonts w:ascii="Times New Roman" w:hAnsi="Times New Roman" w:cs="Times New Roman"/>
          <w:sz w:val="28"/>
          <w:szCs w:val="28"/>
          <w:lang w:val="kk-KZ"/>
        </w:rPr>
        <w:t xml:space="preserve"> </w:t>
      </w:r>
      <w:r w:rsidR="00941497" w:rsidRPr="00F1250A">
        <w:rPr>
          <w:rStyle w:val="ypks7kbdpwfgdykd3qb9"/>
          <w:rFonts w:ascii="Times New Roman" w:hAnsi="Times New Roman" w:cs="Times New Roman"/>
          <w:sz w:val="28"/>
          <w:szCs w:val="28"/>
          <w:lang w:val="kk-KZ"/>
        </w:rPr>
        <w:t>өзектілікке</w:t>
      </w:r>
      <w:r w:rsidR="00941497" w:rsidRPr="00F1250A">
        <w:rPr>
          <w:rFonts w:ascii="Times New Roman" w:hAnsi="Times New Roman" w:cs="Times New Roman"/>
          <w:sz w:val="28"/>
          <w:szCs w:val="28"/>
          <w:lang w:val="kk-KZ"/>
        </w:rPr>
        <w:t xml:space="preserve"> </w:t>
      </w:r>
      <w:r w:rsidR="00941497" w:rsidRPr="00F1250A">
        <w:rPr>
          <w:rStyle w:val="ypks7kbdpwfgdykd3qb9"/>
          <w:rFonts w:ascii="Times New Roman" w:hAnsi="Times New Roman" w:cs="Times New Roman"/>
          <w:sz w:val="28"/>
          <w:szCs w:val="28"/>
          <w:lang w:val="kk-KZ"/>
        </w:rPr>
        <w:t>ие</w:t>
      </w:r>
      <w:r w:rsidR="00941497" w:rsidRPr="00F1250A">
        <w:rPr>
          <w:rFonts w:ascii="Times New Roman" w:hAnsi="Times New Roman" w:cs="Times New Roman"/>
          <w:sz w:val="28"/>
          <w:szCs w:val="28"/>
          <w:lang w:val="kk-KZ"/>
        </w:rPr>
        <w:t xml:space="preserve"> болады</w:t>
      </w:r>
      <w:r w:rsidR="00941497" w:rsidRPr="00F1250A">
        <w:rPr>
          <w:rStyle w:val="ypks7kbdpwfgdykd3qb9"/>
          <w:rFonts w:ascii="Times New Roman" w:hAnsi="Times New Roman" w:cs="Times New Roman"/>
          <w:sz w:val="28"/>
          <w:szCs w:val="28"/>
          <w:lang w:val="kk-KZ"/>
        </w:rPr>
        <w:t>.</w:t>
      </w:r>
      <w:r w:rsidR="00941497" w:rsidRPr="00F1250A">
        <w:rPr>
          <w:rFonts w:ascii="Times New Roman" w:hAnsi="Times New Roman" w:cs="Times New Roman"/>
          <w:color w:val="000000" w:themeColor="text1"/>
          <w:sz w:val="28"/>
          <w:szCs w:val="28"/>
          <w:shd w:val="clear" w:color="auto" w:fill="FFFFFF"/>
          <w:lang w:val="kk-KZ"/>
        </w:rPr>
        <w:t xml:space="preserve"> Қазіргі уақытта Қазақстан Республикасындағы құбыр арматурасын, соның ішінде шиберлі ысырмаларды өндірумен айналысатын көптеген өнеркәсіптік кәсіпорындар гальваникалық хроммен қаптауды қолдануды жалғастыруда, бұл жоғары деңгейдегі уыттылықты көрсететін алты валентті хромы (CrVI) бар жабын ваннасын пайдаланумен байланысты күрделі экологиялық мәселелерді тудырады. </w:t>
      </w:r>
      <w:r w:rsidR="00941497" w:rsidRPr="00F1250A">
        <w:rPr>
          <w:rStyle w:val="ypks7kbdpwfgdykd3qb9"/>
          <w:rFonts w:ascii="Times New Roman" w:hAnsi="Times New Roman" w:cs="Times New Roman"/>
          <w:sz w:val="28"/>
          <w:szCs w:val="28"/>
          <w:lang w:val="kk-KZ"/>
        </w:rPr>
        <w:t>Осыған</w:t>
      </w:r>
      <w:r w:rsidR="00941497" w:rsidRPr="00F1250A">
        <w:rPr>
          <w:rFonts w:ascii="Times New Roman" w:hAnsi="Times New Roman" w:cs="Times New Roman"/>
          <w:sz w:val="28"/>
          <w:szCs w:val="28"/>
          <w:lang w:val="kk-KZ"/>
        </w:rPr>
        <w:t xml:space="preserve"> </w:t>
      </w:r>
      <w:r w:rsidR="00941497" w:rsidRPr="00F1250A">
        <w:rPr>
          <w:rStyle w:val="ypks7kbdpwfgdykd3qb9"/>
          <w:rFonts w:ascii="Times New Roman" w:hAnsi="Times New Roman" w:cs="Times New Roman"/>
          <w:sz w:val="28"/>
          <w:szCs w:val="28"/>
          <w:lang w:val="kk-KZ"/>
        </w:rPr>
        <w:t>байланысты</w:t>
      </w:r>
      <w:r w:rsidR="00941497" w:rsidRPr="00F1250A">
        <w:rPr>
          <w:rFonts w:ascii="Times New Roman" w:hAnsi="Times New Roman" w:cs="Times New Roman"/>
          <w:sz w:val="28"/>
          <w:szCs w:val="28"/>
          <w:lang w:val="kk-KZ"/>
        </w:rPr>
        <w:t xml:space="preserve"> </w:t>
      </w:r>
      <w:r w:rsidR="00941497" w:rsidRPr="00F1250A">
        <w:rPr>
          <w:rStyle w:val="ypks7kbdpwfgdykd3qb9"/>
          <w:rFonts w:ascii="Times New Roman" w:hAnsi="Times New Roman" w:cs="Times New Roman"/>
          <w:sz w:val="28"/>
          <w:szCs w:val="28"/>
          <w:lang w:val="kk-KZ"/>
        </w:rPr>
        <w:t>шиберлі</w:t>
      </w:r>
      <w:r w:rsidR="00941497" w:rsidRPr="00F1250A">
        <w:rPr>
          <w:rFonts w:ascii="Times New Roman" w:hAnsi="Times New Roman" w:cs="Times New Roman"/>
          <w:sz w:val="28"/>
          <w:szCs w:val="28"/>
          <w:lang w:val="kk-KZ"/>
        </w:rPr>
        <w:t xml:space="preserve"> </w:t>
      </w:r>
      <w:r w:rsidR="00941497" w:rsidRPr="00F1250A">
        <w:rPr>
          <w:rStyle w:val="ypks7kbdpwfgdykd3qb9"/>
          <w:rFonts w:ascii="Times New Roman" w:hAnsi="Times New Roman" w:cs="Times New Roman"/>
          <w:sz w:val="28"/>
          <w:szCs w:val="28"/>
          <w:lang w:val="kk-KZ"/>
        </w:rPr>
        <w:t>ысырмаларды</w:t>
      </w:r>
      <w:r w:rsidR="00941497" w:rsidRPr="00F1250A">
        <w:rPr>
          <w:rFonts w:ascii="Times New Roman" w:hAnsi="Times New Roman" w:cs="Times New Roman"/>
          <w:sz w:val="28"/>
          <w:szCs w:val="28"/>
          <w:lang w:val="kk-KZ"/>
        </w:rPr>
        <w:t xml:space="preserve"> </w:t>
      </w:r>
      <w:r w:rsidR="00941497" w:rsidRPr="00F1250A">
        <w:rPr>
          <w:rStyle w:val="ypks7kbdpwfgdykd3qb9"/>
          <w:rFonts w:ascii="Times New Roman" w:hAnsi="Times New Roman" w:cs="Times New Roman"/>
          <w:sz w:val="28"/>
          <w:szCs w:val="28"/>
          <w:lang w:val="kk-KZ"/>
        </w:rPr>
        <w:t>өндірушілердің</w:t>
      </w:r>
      <w:r w:rsidR="00941497" w:rsidRPr="00F1250A">
        <w:rPr>
          <w:rFonts w:ascii="Times New Roman" w:hAnsi="Times New Roman" w:cs="Times New Roman"/>
          <w:sz w:val="28"/>
          <w:szCs w:val="28"/>
          <w:lang w:val="kk-KZ"/>
        </w:rPr>
        <w:t xml:space="preserve"> </w:t>
      </w:r>
      <w:r w:rsidR="00941497" w:rsidRPr="00F1250A">
        <w:rPr>
          <w:rStyle w:val="ypks7kbdpwfgdykd3qb9"/>
          <w:rFonts w:ascii="Times New Roman" w:hAnsi="Times New Roman" w:cs="Times New Roman"/>
          <w:sz w:val="28"/>
          <w:szCs w:val="28"/>
          <w:lang w:val="kk-KZ"/>
        </w:rPr>
        <w:t>алдында</w:t>
      </w:r>
      <w:r w:rsidR="00941497" w:rsidRPr="00F1250A">
        <w:rPr>
          <w:rFonts w:ascii="Times New Roman" w:hAnsi="Times New Roman" w:cs="Times New Roman"/>
          <w:sz w:val="28"/>
          <w:szCs w:val="28"/>
          <w:lang w:val="kk-KZ"/>
        </w:rPr>
        <w:t xml:space="preserve"> </w:t>
      </w:r>
      <w:r w:rsidR="00941497" w:rsidRPr="00F1250A">
        <w:rPr>
          <w:rStyle w:val="ypks7kbdpwfgdykd3qb9"/>
          <w:rFonts w:ascii="Times New Roman" w:hAnsi="Times New Roman" w:cs="Times New Roman"/>
          <w:sz w:val="28"/>
          <w:szCs w:val="28"/>
          <w:lang w:val="kk-KZ"/>
        </w:rPr>
        <w:t>тұрған</w:t>
      </w:r>
      <w:r w:rsidR="00941497" w:rsidRPr="00F1250A">
        <w:rPr>
          <w:rFonts w:ascii="Times New Roman" w:hAnsi="Times New Roman" w:cs="Times New Roman"/>
          <w:sz w:val="28"/>
          <w:szCs w:val="28"/>
          <w:lang w:val="kk-KZ"/>
        </w:rPr>
        <w:t xml:space="preserve"> </w:t>
      </w:r>
      <w:r w:rsidR="00941497" w:rsidRPr="00F1250A">
        <w:rPr>
          <w:rStyle w:val="ypks7kbdpwfgdykd3qb9"/>
          <w:rFonts w:ascii="Times New Roman" w:hAnsi="Times New Roman" w:cs="Times New Roman"/>
          <w:sz w:val="28"/>
          <w:szCs w:val="28"/>
          <w:lang w:val="kk-KZ"/>
        </w:rPr>
        <w:t>басым</w:t>
      </w:r>
      <w:r w:rsidR="00941497" w:rsidRPr="00F1250A">
        <w:rPr>
          <w:rFonts w:ascii="Times New Roman" w:hAnsi="Times New Roman" w:cs="Times New Roman"/>
          <w:sz w:val="28"/>
          <w:szCs w:val="28"/>
          <w:lang w:val="kk-KZ"/>
        </w:rPr>
        <w:t xml:space="preserve"> </w:t>
      </w:r>
      <w:r w:rsidR="00941497" w:rsidRPr="00F1250A">
        <w:rPr>
          <w:rStyle w:val="ypks7kbdpwfgdykd3qb9"/>
          <w:rFonts w:ascii="Times New Roman" w:hAnsi="Times New Roman" w:cs="Times New Roman"/>
          <w:sz w:val="28"/>
          <w:szCs w:val="28"/>
          <w:lang w:val="kk-KZ"/>
        </w:rPr>
        <w:t>техникалық</w:t>
      </w:r>
      <w:r w:rsidR="00941497" w:rsidRPr="00F1250A">
        <w:rPr>
          <w:rFonts w:ascii="Times New Roman" w:hAnsi="Times New Roman" w:cs="Times New Roman"/>
          <w:sz w:val="28"/>
          <w:szCs w:val="28"/>
          <w:lang w:val="kk-KZ"/>
        </w:rPr>
        <w:t xml:space="preserve"> </w:t>
      </w:r>
      <w:r w:rsidR="00941497" w:rsidRPr="00F1250A">
        <w:rPr>
          <w:rStyle w:val="ypks7kbdpwfgdykd3qb9"/>
          <w:rFonts w:ascii="Times New Roman" w:hAnsi="Times New Roman" w:cs="Times New Roman"/>
          <w:sz w:val="28"/>
          <w:szCs w:val="28"/>
          <w:lang w:val="kk-KZ"/>
        </w:rPr>
        <w:t>міндеттердің</w:t>
      </w:r>
      <w:r w:rsidR="00941497" w:rsidRPr="00F1250A">
        <w:rPr>
          <w:rFonts w:ascii="Times New Roman" w:hAnsi="Times New Roman" w:cs="Times New Roman"/>
          <w:sz w:val="28"/>
          <w:szCs w:val="28"/>
          <w:lang w:val="kk-KZ"/>
        </w:rPr>
        <w:t xml:space="preserve"> </w:t>
      </w:r>
      <w:r w:rsidR="00941497" w:rsidRPr="00F1250A">
        <w:rPr>
          <w:rStyle w:val="ypks7kbdpwfgdykd3qb9"/>
          <w:rFonts w:ascii="Times New Roman" w:hAnsi="Times New Roman" w:cs="Times New Roman"/>
          <w:sz w:val="28"/>
          <w:szCs w:val="28"/>
          <w:lang w:val="kk-KZ"/>
        </w:rPr>
        <w:t>бірі</w:t>
      </w:r>
      <w:r w:rsidR="00941497" w:rsidRPr="00F1250A">
        <w:rPr>
          <w:rFonts w:ascii="Times New Roman" w:hAnsi="Times New Roman" w:cs="Times New Roman"/>
          <w:sz w:val="28"/>
          <w:szCs w:val="28"/>
          <w:lang w:val="kk-KZ"/>
        </w:rPr>
        <w:t xml:space="preserve"> </w:t>
      </w:r>
      <w:r w:rsidR="007704D2" w:rsidRPr="00F1250A">
        <w:rPr>
          <w:rFonts w:ascii="Times New Roman" w:hAnsi="Times New Roman" w:cs="Times New Roman"/>
          <w:sz w:val="28"/>
          <w:szCs w:val="28"/>
          <w:lang w:val="kk-KZ"/>
        </w:rPr>
        <w:t>газдық-</w:t>
      </w:r>
      <w:r w:rsidR="00941497" w:rsidRPr="00F1250A">
        <w:rPr>
          <w:rFonts w:ascii="Times New Roman" w:hAnsi="Times New Roman" w:cs="Times New Roman"/>
          <w:sz w:val="28"/>
          <w:szCs w:val="28"/>
          <w:lang w:val="kk-KZ"/>
        </w:rPr>
        <w:t xml:space="preserve">термиялық тозаңдау </w:t>
      </w:r>
      <w:r w:rsidR="00941497" w:rsidRPr="00F1250A">
        <w:rPr>
          <w:rStyle w:val="ypks7kbdpwfgdykd3qb9"/>
          <w:rFonts w:ascii="Times New Roman" w:hAnsi="Times New Roman" w:cs="Times New Roman"/>
          <w:sz w:val="28"/>
          <w:szCs w:val="28"/>
          <w:lang w:val="kk-KZ"/>
        </w:rPr>
        <w:t>әдістерін</w:t>
      </w:r>
      <w:r w:rsidR="00941497" w:rsidRPr="00F1250A">
        <w:rPr>
          <w:rFonts w:ascii="Times New Roman" w:hAnsi="Times New Roman" w:cs="Times New Roman"/>
          <w:sz w:val="28"/>
          <w:szCs w:val="28"/>
          <w:lang w:val="kk-KZ"/>
        </w:rPr>
        <w:t xml:space="preserve"> </w:t>
      </w:r>
      <w:r w:rsidR="00941497" w:rsidRPr="00F1250A">
        <w:rPr>
          <w:rStyle w:val="ypks7kbdpwfgdykd3qb9"/>
          <w:rFonts w:ascii="Times New Roman" w:hAnsi="Times New Roman" w:cs="Times New Roman"/>
          <w:sz w:val="28"/>
          <w:szCs w:val="28"/>
          <w:lang w:val="kk-KZ"/>
        </w:rPr>
        <w:t>қоса</w:t>
      </w:r>
      <w:r w:rsidR="00941497" w:rsidRPr="00F1250A">
        <w:rPr>
          <w:rFonts w:ascii="Times New Roman" w:hAnsi="Times New Roman" w:cs="Times New Roman"/>
          <w:sz w:val="28"/>
          <w:szCs w:val="28"/>
          <w:lang w:val="kk-KZ"/>
        </w:rPr>
        <w:t xml:space="preserve"> алғанда, </w:t>
      </w:r>
      <w:r w:rsidR="00941497" w:rsidRPr="00F1250A">
        <w:rPr>
          <w:rStyle w:val="ypks7kbdpwfgdykd3qb9"/>
          <w:rFonts w:ascii="Times New Roman" w:hAnsi="Times New Roman" w:cs="Times New Roman"/>
          <w:sz w:val="28"/>
          <w:szCs w:val="28"/>
          <w:lang w:val="kk-KZ"/>
        </w:rPr>
        <w:t>қорғаныс</w:t>
      </w:r>
      <w:r w:rsidR="00941497" w:rsidRPr="00F1250A">
        <w:rPr>
          <w:rFonts w:ascii="Times New Roman" w:hAnsi="Times New Roman" w:cs="Times New Roman"/>
          <w:sz w:val="28"/>
          <w:szCs w:val="28"/>
          <w:lang w:val="kk-KZ"/>
        </w:rPr>
        <w:t xml:space="preserve"> </w:t>
      </w:r>
      <w:r w:rsidR="00941497" w:rsidRPr="00F1250A">
        <w:rPr>
          <w:rStyle w:val="ypks7kbdpwfgdykd3qb9"/>
          <w:rFonts w:ascii="Times New Roman" w:hAnsi="Times New Roman" w:cs="Times New Roman"/>
          <w:sz w:val="28"/>
          <w:szCs w:val="28"/>
          <w:lang w:val="kk-KZ"/>
        </w:rPr>
        <w:t>жабындарын</w:t>
      </w:r>
      <w:r w:rsidR="00941497" w:rsidRPr="00F1250A">
        <w:rPr>
          <w:rFonts w:ascii="Times New Roman" w:hAnsi="Times New Roman" w:cs="Times New Roman"/>
          <w:sz w:val="28"/>
          <w:szCs w:val="28"/>
          <w:lang w:val="kk-KZ"/>
        </w:rPr>
        <w:t xml:space="preserve"> </w:t>
      </w:r>
      <w:r w:rsidR="00941497" w:rsidRPr="00F1250A">
        <w:rPr>
          <w:rStyle w:val="ypks7kbdpwfgdykd3qb9"/>
          <w:rFonts w:ascii="Times New Roman" w:hAnsi="Times New Roman" w:cs="Times New Roman"/>
          <w:sz w:val="28"/>
          <w:szCs w:val="28"/>
          <w:lang w:val="kk-KZ"/>
        </w:rPr>
        <w:t>қалыптастырудың</w:t>
      </w:r>
      <w:r w:rsidR="00941497" w:rsidRPr="00F1250A">
        <w:rPr>
          <w:rFonts w:ascii="Times New Roman" w:hAnsi="Times New Roman" w:cs="Times New Roman"/>
          <w:sz w:val="28"/>
          <w:szCs w:val="28"/>
          <w:lang w:val="kk-KZ"/>
        </w:rPr>
        <w:t xml:space="preserve"> </w:t>
      </w:r>
      <w:r w:rsidR="00941497" w:rsidRPr="00F1250A">
        <w:rPr>
          <w:rStyle w:val="ypks7kbdpwfgdykd3qb9"/>
          <w:rFonts w:ascii="Times New Roman" w:hAnsi="Times New Roman" w:cs="Times New Roman"/>
          <w:sz w:val="28"/>
          <w:szCs w:val="28"/>
          <w:lang w:val="kk-KZ"/>
        </w:rPr>
        <w:t>заманауи</w:t>
      </w:r>
      <w:r w:rsidR="00941497" w:rsidRPr="00F1250A">
        <w:rPr>
          <w:rFonts w:ascii="Times New Roman" w:hAnsi="Times New Roman" w:cs="Times New Roman"/>
          <w:sz w:val="28"/>
          <w:szCs w:val="28"/>
          <w:lang w:val="kk-KZ"/>
        </w:rPr>
        <w:t xml:space="preserve"> </w:t>
      </w:r>
      <w:r w:rsidR="00941497" w:rsidRPr="00F1250A">
        <w:rPr>
          <w:rStyle w:val="ypks7kbdpwfgdykd3qb9"/>
          <w:rFonts w:ascii="Times New Roman" w:hAnsi="Times New Roman" w:cs="Times New Roman"/>
          <w:sz w:val="28"/>
          <w:szCs w:val="28"/>
          <w:lang w:val="kk-KZ"/>
        </w:rPr>
        <w:t>технологияларын</w:t>
      </w:r>
      <w:r w:rsidR="00941497" w:rsidRPr="00F1250A">
        <w:rPr>
          <w:rFonts w:ascii="Times New Roman" w:hAnsi="Times New Roman" w:cs="Times New Roman"/>
          <w:sz w:val="28"/>
          <w:szCs w:val="28"/>
          <w:lang w:val="kk-KZ"/>
        </w:rPr>
        <w:t xml:space="preserve"> </w:t>
      </w:r>
      <w:r w:rsidR="00941497" w:rsidRPr="00F1250A">
        <w:rPr>
          <w:rStyle w:val="ypks7kbdpwfgdykd3qb9"/>
          <w:rFonts w:ascii="Times New Roman" w:hAnsi="Times New Roman" w:cs="Times New Roman"/>
          <w:sz w:val="28"/>
          <w:szCs w:val="28"/>
          <w:lang w:val="kk-KZ"/>
        </w:rPr>
        <w:t>қолдану</w:t>
      </w:r>
      <w:r w:rsidR="00941497" w:rsidRPr="00F1250A">
        <w:rPr>
          <w:rFonts w:ascii="Times New Roman" w:hAnsi="Times New Roman" w:cs="Times New Roman"/>
          <w:sz w:val="28"/>
          <w:szCs w:val="28"/>
          <w:lang w:val="kk-KZ"/>
        </w:rPr>
        <w:t xml:space="preserve"> </w:t>
      </w:r>
      <w:r w:rsidR="00941497" w:rsidRPr="00F1250A">
        <w:rPr>
          <w:rStyle w:val="ypks7kbdpwfgdykd3qb9"/>
          <w:rFonts w:ascii="Times New Roman" w:hAnsi="Times New Roman" w:cs="Times New Roman"/>
          <w:sz w:val="28"/>
          <w:szCs w:val="28"/>
          <w:lang w:val="kk-KZ"/>
        </w:rPr>
        <w:t>арқылы</w:t>
      </w:r>
      <w:r w:rsidR="00941497" w:rsidRPr="00F1250A">
        <w:rPr>
          <w:rFonts w:ascii="Times New Roman" w:hAnsi="Times New Roman" w:cs="Times New Roman"/>
          <w:sz w:val="28"/>
          <w:szCs w:val="28"/>
          <w:lang w:val="kk-KZ"/>
        </w:rPr>
        <w:t xml:space="preserve"> </w:t>
      </w:r>
      <w:r w:rsidR="00941497" w:rsidRPr="00F1250A">
        <w:rPr>
          <w:rStyle w:val="ypks7kbdpwfgdykd3qb9"/>
          <w:rFonts w:ascii="Times New Roman" w:hAnsi="Times New Roman" w:cs="Times New Roman"/>
          <w:sz w:val="28"/>
          <w:szCs w:val="28"/>
          <w:lang w:val="kk-KZ"/>
        </w:rPr>
        <w:t>шиберлі</w:t>
      </w:r>
      <w:r w:rsidR="00941497" w:rsidRPr="00F1250A">
        <w:rPr>
          <w:rFonts w:ascii="Times New Roman" w:hAnsi="Times New Roman" w:cs="Times New Roman"/>
          <w:sz w:val="28"/>
          <w:szCs w:val="28"/>
          <w:lang w:val="kk-KZ"/>
        </w:rPr>
        <w:t xml:space="preserve"> </w:t>
      </w:r>
      <w:r w:rsidR="00941497" w:rsidRPr="00F1250A">
        <w:rPr>
          <w:rStyle w:val="ypks7kbdpwfgdykd3qb9"/>
          <w:rFonts w:ascii="Times New Roman" w:hAnsi="Times New Roman" w:cs="Times New Roman"/>
          <w:sz w:val="28"/>
          <w:szCs w:val="28"/>
          <w:lang w:val="kk-KZ"/>
        </w:rPr>
        <w:t>ысырмалардың</w:t>
      </w:r>
      <w:r w:rsidR="00941497" w:rsidRPr="00F1250A">
        <w:rPr>
          <w:rFonts w:ascii="Times New Roman" w:hAnsi="Times New Roman" w:cs="Times New Roman"/>
          <w:sz w:val="28"/>
          <w:szCs w:val="28"/>
          <w:lang w:val="kk-KZ"/>
        </w:rPr>
        <w:t xml:space="preserve"> </w:t>
      </w:r>
      <w:r w:rsidR="00941497" w:rsidRPr="00F1250A">
        <w:rPr>
          <w:rStyle w:val="ypks7kbdpwfgdykd3qb9"/>
          <w:rFonts w:ascii="Times New Roman" w:hAnsi="Times New Roman" w:cs="Times New Roman"/>
          <w:sz w:val="28"/>
          <w:szCs w:val="28"/>
          <w:lang w:val="kk-KZ"/>
        </w:rPr>
        <w:t>пайдалану</w:t>
      </w:r>
      <w:r w:rsidR="00941497" w:rsidRPr="00F1250A">
        <w:rPr>
          <w:rFonts w:ascii="Times New Roman" w:hAnsi="Times New Roman" w:cs="Times New Roman"/>
          <w:sz w:val="28"/>
          <w:szCs w:val="28"/>
          <w:lang w:val="kk-KZ"/>
        </w:rPr>
        <w:t xml:space="preserve"> </w:t>
      </w:r>
      <w:r w:rsidR="00941497" w:rsidRPr="00F1250A">
        <w:rPr>
          <w:rStyle w:val="ypks7kbdpwfgdykd3qb9"/>
          <w:rFonts w:ascii="Times New Roman" w:hAnsi="Times New Roman" w:cs="Times New Roman"/>
          <w:sz w:val="28"/>
          <w:szCs w:val="28"/>
          <w:lang w:val="kk-KZ"/>
        </w:rPr>
        <w:t>сенімділігі</w:t>
      </w:r>
      <w:r w:rsidR="00941497" w:rsidRPr="00F1250A">
        <w:rPr>
          <w:rFonts w:ascii="Times New Roman" w:hAnsi="Times New Roman" w:cs="Times New Roman"/>
          <w:sz w:val="28"/>
          <w:szCs w:val="28"/>
          <w:lang w:val="kk-KZ"/>
        </w:rPr>
        <w:t xml:space="preserve"> </w:t>
      </w:r>
      <w:r w:rsidR="00941497" w:rsidRPr="00F1250A">
        <w:rPr>
          <w:rStyle w:val="ypks7kbdpwfgdykd3qb9"/>
          <w:rFonts w:ascii="Times New Roman" w:hAnsi="Times New Roman" w:cs="Times New Roman"/>
          <w:sz w:val="28"/>
          <w:szCs w:val="28"/>
          <w:lang w:val="kk-KZ"/>
        </w:rPr>
        <w:t>мен</w:t>
      </w:r>
      <w:r w:rsidR="00941497" w:rsidRPr="00F1250A">
        <w:rPr>
          <w:rFonts w:ascii="Times New Roman" w:hAnsi="Times New Roman" w:cs="Times New Roman"/>
          <w:sz w:val="28"/>
          <w:szCs w:val="28"/>
          <w:lang w:val="kk-KZ"/>
        </w:rPr>
        <w:t xml:space="preserve"> </w:t>
      </w:r>
      <w:r w:rsidR="00941497" w:rsidRPr="00F1250A">
        <w:rPr>
          <w:rStyle w:val="ypks7kbdpwfgdykd3qb9"/>
          <w:rFonts w:ascii="Times New Roman" w:hAnsi="Times New Roman" w:cs="Times New Roman"/>
          <w:sz w:val="28"/>
          <w:szCs w:val="28"/>
          <w:lang w:val="kk-KZ"/>
        </w:rPr>
        <w:t>ресурсын</w:t>
      </w:r>
      <w:r w:rsidR="00941497" w:rsidRPr="00F1250A">
        <w:rPr>
          <w:rFonts w:ascii="Times New Roman" w:hAnsi="Times New Roman" w:cs="Times New Roman"/>
          <w:sz w:val="28"/>
          <w:szCs w:val="28"/>
          <w:lang w:val="kk-KZ"/>
        </w:rPr>
        <w:t xml:space="preserve"> </w:t>
      </w:r>
      <w:r w:rsidR="00941497" w:rsidRPr="00F1250A">
        <w:rPr>
          <w:rStyle w:val="ypks7kbdpwfgdykd3qb9"/>
          <w:rFonts w:ascii="Times New Roman" w:hAnsi="Times New Roman" w:cs="Times New Roman"/>
          <w:sz w:val="28"/>
          <w:szCs w:val="28"/>
          <w:lang w:val="kk-KZ"/>
        </w:rPr>
        <w:t>арттыру</w:t>
      </w:r>
      <w:r w:rsidR="00941497" w:rsidRPr="00F1250A">
        <w:rPr>
          <w:rFonts w:ascii="Times New Roman" w:hAnsi="Times New Roman" w:cs="Times New Roman"/>
          <w:sz w:val="28"/>
          <w:szCs w:val="28"/>
          <w:lang w:val="kk-KZ"/>
        </w:rPr>
        <w:t xml:space="preserve"> болып </w:t>
      </w:r>
      <w:r w:rsidR="00941497" w:rsidRPr="00F1250A">
        <w:rPr>
          <w:rStyle w:val="ypks7kbdpwfgdykd3qb9"/>
          <w:rFonts w:ascii="Times New Roman" w:hAnsi="Times New Roman" w:cs="Times New Roman"/>
          <w:sz w:val="28"/>
          <w:szCs w:val="28"/>
          <w:lang w:val="kk-KZ"/>
        </w:rPr>
        <w:t>табылады.</w:t>
      </w:r>
    </w:p>
    <w:p w:rsidR="00941497" w:rsidRPr="00F1250A" w:rsidRDefault="00941497" w:rsidP="00E051C9">
      <w:pPr>
        <w:spacing w:after="0" w:line="240" w:lineRule="auto"/>
        <w:ind w:firstLine="709"/>
        <w:jc w:val="both"/>
        <w:rPr>
          <w:rStyle w:val="ypks7kbdpwfgdykd3qb9"/>
          <w:rFonts w:ascii="Times New Roman" w:hAnsi="Times New Roman" w:cs="Times New Roman"/>
          <w:sz w:val="28"/>
          <w:szCs w:val="28"/>
          <w:lang w:val="kk-KZ"/>
        </w:rPr>
      </w:pPr>
      <w:r w:rsidRPr="00F1250A">
        <w:rPr>
          <w:rStyle w:val="ypks7kbdpwfgdykd3qb9"/>
          <w:rFonts w:ascii="Times New Roman" w:hAnsi="Times New Roman" w:cs="Times New Roman"/>
          <w:sz w:val="28"/>
          <w:szCs w:val="28"/>
          <w:lang w:val="kk-KZ"/>
        </w:rPr>
        <w:t>Бүгінгі</w:t>
      </w:r>
      <w:r w:rsidRPr="00F1250A">
        <w:rPr>
          <w:rFonts w:ascii="Times New Roman" w:hAnsi="Times New Roman" w:cs="Times New Roman"/>
          <w:sz w:val="28"/>
          <w:szCs w:val="28"/>
          <w:lang w:val="kk-KZ"/>
        </w:rPr>
        <w:t xml:space="preserve"> </w:t>
      </w:r>
      <w:r w:rsidRPr="00F1250A">
        <w:rPr>
          <w:rStyle w:val="ypks7kbdpwfgdykd3qb9"/>
          <w:rFonts w:ascii="Times New Roman" w:hAnsi="Times New Roman" w:cs="Times New Roman"/>
          <w:sz w:val="28"/>
          <w:szCs w:val="28"/>
          <w:lang w:val="kk-KZ"/>
        </w:rPr>
        <w:t>таңда</w:t>
      </w:r>
      <w:r w:rsidRPr="00F1250A">
        <w:rPr>
          <w:rFonts w:ascii="Times New Roman" w:hAnsi="Times New Roman" w:cs="Times New Roman"/>
          <w:sz w:val="28"/>
          <w:szCs w:val="28"/>
          <w:lang w:val="kk-KZ"/>
        </w:rPr>
        <w:t xml:space="preserve"> </w:t>
      </w:r>
      <w:r w:rsidRPr="00F1250A">
        <w:rPr>
          <w:rStyle w:val="ypks7kbdpwfgdykd3qb9"/>
          <w:rFonts w:ascii="Times New Roman" w:hAnsi="Times New Roman" w:cs="Times New Roman"/>
          <w:sz w:val="28"/>
          <w:szCs w:val="28"/>
          <w:lang w:val="kk-KZ"/>
        </w:rPr>
        <w:t>ауа-плазмалық</w:t>
      </w:r>
      <w:r w:rsidRPr="00F1250A">
        <w:rPr>
          <w:rFonts w:ascii="Times New Roman" w:hAnsi="Times New Roman" w:cs="Times New Roman"/>
          <w:sz w:val="28"/>
          <w:szCs w:val="28"/>
          <w:lang w:val="kk-KZ"/>
        </w:rPr>
        <w:t xml:space="preserve"> </w:t>
      </w:r>
      <w:r w:rsidRPr="00F1250A">
        <w:rPr>
          <w:rStyle w:val="ypks7kbdpwfgdykd3qb9"/>
          <w:rFonts w:ascii="Times New Roman" w:hAnsi="Times New Roman" w:cs="Times New Roman"/>
          <w:sz w:val="28"/>
          <w:szCs w:val="28"/>
          <w:lang w:val="kk-KZ"/>
        </w:rPr>
        <w:t>тозаңдау,</w:t>
      </w:r>
      <w:r w:rsidRPr="00F1250A">
        <w:rPr>
          <w:rFonts w:ascii="Times New Roman" w:hAnsi="Times New Roman" w:cs="Times New Roman"/>
          <w:sz w:val="28"/>
          <w:szCs w:val="28"/>
          <w:lang w:val="kk-KZ"/>
        </w:rPr>
        <w:t xml:space="preserve"> газ жалыны</w:t>
      </w:r>
      <w:r w:rsidRPr="00F1250A">
        <w:rPr>
          <w:rStyle w:val="ypks7kbdpwfgdykd3qb9"/>
          <w:rFonts w:ascii="Times New Roman" w:hAnsi="Times New Roman" w:cs="Times New Roman"/>
          <w:sz w:val="28"/>
          <w:szCs w:val="28"/>
          <w:lang w:val="kk-KZ"/>
        </w:rPr>
        <w:t>,</w:t>
      </w:r>
      <w:r w:rsidRPr="00F1250A">
        <w:rPr>
          <w:rFonts w:ascii="Times New Roman" w:hAnsi="Times New Roman" w:cs="Times New Roman"/>
          <w:sz w:val="28"/>
          <w:szCs w:val="28"/>
          <w:lang w:val="kk-KZ"/>
        </w:rPr>
        <w:t xml:space="preserve"> </w:t>
      </w:r>
      <w:r w:rsidRPr="00F1250A">
        <w:rPr>
          <w:rStyle w:val="ypks7kbdpwfgdykd3qb9"/>
          <w:rFonts w:ascii="Times New Roman" w:hAnsi="Times New Roman" w:cs="Times New Roman"/>
          <w:sz w:val="28"/>
          <w:szCs w:val="28"/>
          <w:lang w:val="kk-KZ"/>
        </w:rPr>
        <w:t>детонациялық</w:t>
      </w:r>
      <w:r w:rsidRPr="00F1250A">
        <w:rPr>
          <w:rFonts w:ascii="Times New Roman" w:hAnsi="Times New Roman" w:cs="Times New Roman"/>
          <w:sz w:val="28"/>
          <w:szCs w:val="28"/>
          <w:lang w:val="kk-KZ"/>
        </w:rPr>
        <w:t xml:space="preserve"> тозаңдау</w:t>
      </w:r>
      <w:r w:rsidRPr="00F1250A">
        <w:rPr>
          <w:rStyle w:val="ypks7kbdpwfgdykd3qb9"/>
          <w:rFonts w:ascii="Times New Roman" w:hAnsi="Times New Roman" w:cs="Times New Roman"/>
          <w:sz w:val="28"/>
          <w:szCs w:val="28"/>
          <w:lang w:val="kk-KZ"/>
        </w:rPr>
        <w:t>,</w:t>
      </w:r>
      <w:r w:rsidRPr="00F1250A">
        <w:rPr>
          <w:rFonts w:ascii="Times New Roman" w:hAnsi="Times New Roman" w:cs="Times New Roman"/>
          <w:sz w:val="28"/>
          <w:szCs w:val="28"/>
          <w:lang w:val="kk-KZ"/>
        </w:rPr>
        <w:t xml:space="preserve"> </w:t>
      </w:r>
      <w:r w:rsidRPr="00F1250A">
        <w:rPr>
          <w:rStyle w:val="ypks7kbdpwfgdykd3qb9"/>
          <w:rFonts w:ascii="Times New Roman" w:hAnsi="Times New Roman" w:cs="Times New Roman"/>
          <w:sz w:val="28"/>
          <w:szCs w:val="28"/>
          <w:lang w:val="kk-KZ"/>
        </w:rPr>
        <w:t>доғалық</w:t>
      </w:r>
      <w:r w:rsidRPr="00F1250A">
        <w:rPr>
          <w:rFonts w:ascii="Times New Roman" w:hAnsi="Times New Roman" w:cs="Times New Roman"/>
          <w:sz w:val="28"/>
          <w:szCs w:val="28"/>
          <w:lang w:val="kk-KZ"/>
        </w:rPr>
        <w:t xml:space="preserve"> тозаңдау</w:t>
      </w:r>
      <w:r w:rsidRPr="00F1250A">
        <w:rPr>
          <w:rStyle w:val="ypks7kbdpwfgdykd3qb9"/>
          <w:rFonts w:ascii="Times New Roman" w:hAnsi="Times New Roman" w:cs="Times New Roman"/>
          <w:sz w:val="28"/>
          <w:szCs w:val="28"/>
          <w:lang w:val="kk-KZ"/>
        </w:rPr>
        <w:t>,</w:t>
      </w:r>
      <w:r w:rsidRPr="00F1250A">
        <w:rPr>
          <w:rFonts w:ascii="Times New Roman" w:hAnsi="Times New Roman" w:cs="Times New Roman"/>
          <w:sz w:val="28"/>
          <w:szCs w:val="28"/>
          <w:lang w:val="kk-KZ"/>
        </w:rPr>
        <w:t xml:space="preserve"> </w:t>
      </w:r>
      <w:r w:rsidRPr="00F1250A">
        <w:rPr>
          <w:rStyle w:val="ypks7kbdpwfgdykd3qb9"/>
          <w:rFonts w:ascii="Times New Roman" w:hAnsi="Times New Roman" w:cs="Times New Roman"/>
          <w:sz w:val="28"/>
          <w:szCs w:val="28"/>
          <w:lang w:val="kk-KZ"/>
        </w:rPr>
        <w:t>суық</w:t>
      </w:r>
      <w:r w:rsidRPr="00F1250A">
        <w:rPr>
          <w:rFonts w:ascii="Times New Roman" w:hAnsi="Times New Roman" w:cs="Times New Roman"/>
          <w:sz w:val="28"/>
          <w:szCs w:val="28"/>
          <w:lang w:val="kk-KZ"/>
        </w:rPr>
        <w:t xml:space="preserve"> </w:t>
      </w:r>
      <w:r w:rsidRPr="00F1250A">
        <w:rPr>
          <w:rStyle w:val="ypks7kbdpwfgdykd3qb9"/>
          <w:rFonts w:ascii="Times New Roman" w:hAnsi="Times New Roman" w:cs="Times New Roman"/>
          <w:sz w:val="28"/>
          <w:szCs w:val="28"/>
          <w:lang w:val="kk-KZ"/>
        </w:rPr>
        <w:t>тозаңдау</w:t>
      </w:r>
      <w:r w:rsidRPr="00F1250A">
        <w:rPr>
          <w:rFonts w:ascii="Times New Roman" w:hAnsi="Times New Roman" w:cs="Times New Roman"/>
          <w:sz w:val="28"/>
          <w:szCs w:val="28"/>
          <w:lang w:val="kk-KZ"/>
        </w:rPr>
        <w:t xml:space="preserve"> </w:t>
      </w:r>
      <w:r w:rsidRPr="00F1250A">
        <w:rPr>
          <w:rStyle w:val="ypks7kbdpwfgdykd3qb9"/>
          <w:rFonts w:ascii="Times New Roman" w:hAnsi="Times New Roman" w:cs="Times New Roman"/>
          <w:sz w:val="28"/>
          <w:szCs w:val="28"/>
          <w:lang w:val="kk-KZ"/>
        </w:rPr>
        <w:t>және</w:t>
      </w:r>
      <w:r w:rsidRPr="00F1250A">
        <w:rPr>
          <w:rFonts w:ascii="Times New Roman" w:hAnsi="Times New Roman" w:cs="Times New Roman"/>
          <w:sz w:val="28"/>
          <w:szCs w:val="28"/>
          <w:lang w:val="kk-KZ"/>
        </w:rPr>
        <w:t xml:space="preserve"> жоғары </w:t>
      </w:r>
      <w:r w:rsidRPr="00F1250A">
        <w:rPr>
          <w:rStyle w:val="ypks7kbdpwfgdykd3qb9"/>
          <w:rFonts w:ascii="Times New Roman" w:hAnsi="Times New Roman" w:cs="Times New Roman"/>
          <w:sz w:val="28"/>
          <w:szCs w:val="28"/>
          <w:lang w:val="kk-KZ"/>
        </w:rPr>
        <w:t>жылдамдықты</w:t>
      </w:r>
      <w:r w:rsidRPr="00F1250A">
        <w:rPr>
          <w:rFonts w:ascii="Times New Roman" w:hAnsi="Times New Roman" w:cs="Times New Roman"/>
          <w:sz w:val="28"/>
          <w:szCs w:val="28"/>
          <w:lang w:val="kk-KZ"/>
        </w:rPr>
        <w:t xml:space="preserve"> газдық жалынды тозаңдау </w:t>
      </w:r>
      <w:r w:rsidRPr="00F1250A">
        <w:rPr>
          <w:rStyle w:val="ypks7kbdpwfgdykd3qb9"/>
          <w:rFonts w:ascii="Times New Roman" w:hAnsi="Times New Roman" w:cs="Times New Roman"/>
          <w:sz w:val="28"/>
          <w:szCs w:val="28"/>
          <w:lang w:val="kk-KZ"/>
        </w:rPr>
        <w:t>сияқты</w:t>
      </w:r>
      <w:r w:rsidRPr="00F1250A">
        <w:rPr>
          <w:rFonts w:ascii="Times New Roman" w:hAnsi="Times New Roman" w:cs="Times New Roman"/>
          <w:sz w:val="28"/>
          <w:szCs w:val="28"/>
          <w:lang w:val="kk-KZ"/>
        </w:rPr>
        <w:t xml:space="preserve"> </w:t>
      </w:r>
      <w:r w:rsidR="007704D2" w:rsidRPr="00F1250A">
        <w:rPr>
          <w:rFonts w:ascii="Times New Roman" w:hAnsi="Times New Roman" w:cs="Times New Roman"/>
          <w:sz w:val="28"/>
          <w:szCs w:val="28"/>
          <w:lang w:val="kk-KZ"/>
        </w:rPr>
        <w:t xml:space="preserve">газдық-термиялық </w:t>
      </w:r>
      <w:r w:rsidRPr="00F1250A">
        <w:rPr>
          <w:rStyle w:val="ypks7kbdpwfgdykd3qb9"/>
          <w:rFonts w:ascii="Times New Roman" w:hAnsi="Times New Roman" w:cs="Times New Roman"/>
          <w:sz w:val="28"/>
          <w:szCs w:val="28"/>
          <w:lang w:val="kk-KZ"/>
        </w:rPr>
        <w:t>жабын</w:t>
      </w:r>
      <w:r w:rsidRPr="00F1250A">
        <w:rPr>
          <w:rFonts w:ascii="Times New Roman" w:hAnsi="Times New Roman" w:cs="Times New Roman"/>
          <w:sz w:val="28"/>
          <w:szCs w:val="28"/>
          <w:lang w:val="kk-KZ"/>
        </w:rPr>
        <w:t xml:space="preserve"> </w:t>
      </w:r>
      <w:r w:rsidRPr="00F1250A">
        <w:rPr>
          <w:rStyle w:val="ypks7kbdpwfgdykd3qb9"/>
          <w:rFonts w:ascii="Times New Roman" w:hAnsi="Times New Roman" w:cs="Times New Roman"/>
          <w:sz w:val="28"/>
          <w:szCs w:val="28"/>
          <w:lang w:val="kk-KZ"/>
        </w:rPr>
        <w:t>әдістері</w:t>
      </w:r>
      <w:r w:rsidRPr="00F1250A">
        <w:rPr>
          <w:rFonts w:ascii="Times New Roman" w:hAnsi="Times New Roman" w:cs="Times New Roman"/>
          <w:sz w:val="28"/>
          <w:szCs w:val="28"/>
          <w:lang w:val="kk-KZ"/>
        </w:rPr>
        <w:t xml:space="preserve"> </w:t>
      </w:r>
      <w:r w:rsidRPr="00F1250A">
        <w:rPr>
          <w:rStyle w:val="ypks7kbdpwfgdykd3qb9"/>
          <w:rFonts w:ascii="Times New Roman" w:hAnsi="Times New Roman" w:cs="Times New Roman"/>
          <w:sz w:val="28"/>
          <w:szCs w:val="28"/>
          <w:lang w:val="kk-KZ"/>
        </w:rPr>
        <w:t>болат</w:t>
      </w:r>
      <w:r w:rsidRPr="00F1250A">
        <w:rPr>
          <w:rFonts w:ascii="Times New Roman" w:hAnsi="Times New Roman" w:cs="Times New Roman"/>
          <w:sz w:val="28"/>
          <w:szCs w:val="28"/>
          <w:lang w:val="kk-KZ"/>
        </w:rPr>
        <w:t xml:space="preserve"> бұйымдарының </w:t>
      </w:r>
      <w:r w:rsidRPr="00F1250A">
        <w:rPr>
          <w:rStyle w:val="ypks7kbdpwfgdykd3qb9"/>
          <w:rFonts w:ascii="Times New Roman" w:hAnsi="Times New Roman" w:cs="Times New Roman"/>
          <w:sz w:val="28"/>
          <w:szCs w:val="28"/>
          <w:lang w:val="kk-KZ"/>
        </w:rPr>
        <w:t>коррозиялық,</w:t>
      </w:r>
      <w:r w:rsidRPr="00F1250A">
        <w:rPr>
          <w:rFonts w:ascii="Times New Roman" w:hAnsi="Times New Roman" w:cs="Times New Roman"/>
          <w:sz w:val="28"/>
          <w:szCs w:val="28"/>
          <w:lang w:val="kk-KZ"/>
        </w:rPr>
        <w:t xml:space="preserve"> </w:t>
      </w:r>
      <w:r w:rsidRPr="00F1250A">
        <w:rPr>
          <w:rStyle w:val="ypks7kbdpwfgdykd3qb9"/>
          <w:rFonts w:ascii="Times New Roman" w:hAnsi="Times New Roman" w:cs="Times New Roman"/>
          <w:sz w:val="28"/>
          <w:szCs w:val="28"/>
          <w:lang w:val="kk-KZ"/>
        </w:rPr>
        <w:t>механикалық</w:t>
      </w:r>
      <w:r w:rsidRPr="00F1250A">
        <w:rPr>
          <w:rFonts w:ascii="Times New Roman" w:hAnsi="Times New Roman" w:cs="Times New Roman"/>
          <w:sz w:val="28"/>
          <w:szCs w:val="28"/>
          <w:lang w:val="kk-KZ"/>
        </w:rPr>
        <w:t xml:space="preserve"> </w:t>
      </w:r>
      <w:r w:rsidRPr="00F1250A">
        <w:rPr>
          <w:rStyle w:val="ypks7kbdpwfgdykd3qb9"/>
          <w:rFonts w:ascii="Times New Roman" w:hAnsi="Times New Roman" w:cs="Times New Roman"/>
          <w:sz w:val="28"/>
          <w:szCs w:val="28"/>
          <w:lang w:val="kk-KZ"/>
        </w:rPr>
        <w:t>және</w:t>
      </w:r>
      <w:r w:rsidRPr="00F1250A">
        <w:rPr>
          <w:rFonts w:ascii="Times New Roman" w:hAnsi="Times New Roman" w:cs="Times New Roman"/>
          <w:sz w:val="28"/>
          <w:szCs w:val="28"/>
          <w:lang w:val="kk-KZ"/>
        </w:rPr>
        <w:t xml:space="preserve"> </w:t>
      </w:r>
      <w:r w:rsidRPr="00F1250A">
        <w:rPr>
          <w:rStyle w:val="ypks7kbdpwfgdykd3qb9"/>
          <w:rFonts w:ascii="Times New Roman" w:hAnsi="Times New Roman" w:cs="Times New Roman"/>
          <w:sz w:val="28"/>
          <w:szCs w:val="28"/>
          <w:lang w:val="kk-KZ"/>
        </w:rPr>
        <w:t>трибологиялық</w:t>
      </w:r>
      <w:r w:rsidRPr="00F1250A">
        <w:rPr>
          <w:rFonts w:ascii="Times New Roman" w:hAnsi="Times New Roman" w:cs="Times New Roman"/>
          <w:sz w:val="28"/>
          <w:szCs w:val="28"/>
          <w:lang w:val="kk-KZ"/>
        </w:rPr>
        <w:t xml:space="preserve"> </w:t>
      </w:r>
      <w:r w:rsidRPr="00F1250A">
        <w:rPr>
          <w:rStyle w:val="ypks7kbdpwfgdykd3qb9"/>
          <w:rFonts w:ascii="Times New Roman" w:hAnsi="Times New Roman" w:cs="Times New Roman"/>
          <w:sz w:val="28"/>
          <w:szCs w:val="28"/>
          <w:lang w:val="kk-KZ"/>
        </w:rPr>
        <w:t>өнімділігін</w:t>
      </w:r>
      <w:r w:rsidRPr="00F1250A">
        <w:rPr>
          <w:rFonts w:ascii="Times New Roman" w:hAnsi="Times New Roman" w:cs="Times New Roman"/>
          <w:sz w:val="28"/>
          <w:szCs w:val="28"/>
          <w:lang w:val="kk-KZ"/>
        </w:rPr>
        <w:t xml:space="preserve"> </w:t>
      </w:r>
      <w:r w:rsidRPr="00F1250A">
        <w:rPr>
          <w:rStyle w:val="ypks7kbdpwfgdykd3qb9"/>
          <w:rFonts w:ascii="Times New Roman" w:hAnsi="Times New Roman" w:cs="Times New Roman"/>
          <w:sz w:val="28"/>
          <w:szCs w:val="28"/>
          <w:lang w:val="kk-KZ"/>
        </w:rPr>
        <w:t>арттыру</w:t>
      </w:r>
      <w:r w:rsidRPr="00F1250A">
        <w:rPr>
          <w:rFonts w:ascii="Times New Roman" w:hAnsi="Times New Roman" w:cs="Times New Roman"/>
          <w:sz w:val="28"/>
          <w:szCs w:val="28"/>
          <w:lang w:val="kk-KZ"/>
        </w:rPr>
        <w:t xml:space="preserve"> </w:t>
      </w:r>
      <w:r w:rsidRPr="00F1250A">
        <w:rPr>
          <w:rStyle w:val="ypks7kbdpwfgdykd3qb9"/>
          <w:rFonts w:ascii="Times New Roman" w:hAnsi="Times New Roman" w:cs="Times New Roman"/>
          <w:sz w:val="28"/>
          <w:szCs w:val="28"/>
          <w:lang w:val="kk-KZ"/>
        </w:rPr>
        <w:t>үшін</w:t>
      </w:r>
      <w:r w:rsidRPr="00F1250A">
        <w:rPr>
          <w:rFonts w:ascii="Times New Roman" w:hAnsi="Times New Roman" w:cs="Times New Roman"/>
          <w:sz w:val="28"/>
          <w:szCs w:val="28"/>
          <w:lang w:val="kk-KZ"/>
        </w:rPr>
        <w:t xml:space="preserve"> </w:t>
      </w:r>
      <w:r w:rsidRPr="00F1250A">
        <w:rPr>
          <w:rStyle w:val="ypks7kbdpwfgdykd3qb9"/>
          <w:rFonts w:ascii="Times New Roman" w:hAnsi="Times New Roman" w:cs="Times New Roman"/>
          <w:sz w:val="28"/>
          <w:szCs w:val="28"/>
          <w:lang w:val="kk-KZ"/>
        </w:rPr>
        <w:t>кеңінен</w:t>
      </w:r>
      <w:r w:rsidRPr="00F1250A">
        <w:rPr>
          <w:rFonts w:ascii="Times New Roman" w:hAnsi="Times New Roman" w:cs="Times New Roman"/>
          <w:sz w:val="28"/>
          <w:szCs w:val="28"/>
          <w:lang w:val="kk-KZ"/>
        </w:rPr>
        <w:t xml:space="preserve"> </w:t>
      </w:r>
      <w:r w:rsidRPr="00F1250A">
        <w:rPr>
          <w:rStyle w:val="ypks7kbdpwfgdykd3qb9"/>
          <w:rFonts w:ascii="Times New Roman" w:hAnsi="Times New Roman" w:cs="Times New Roman"/>
          <w:sz w:val="28"/>
          <w:szCs w:val="28"/>
          <w:lang w:val="kk-KZ"/>
        </w:rPr>
        <w:t>қолданылады.</w:t>
      </w:r>
    </w:p>
    <w:p w:rsidR="00941497" w:rsidRPr="00F1250A" w:rsidRDefault="00941497" w:rsidP="00E051C9">
      <w:pPr>
        <w:spacing w:after="0" w:line="240" w:lineRule="auto"/>
        <w:ind w:firstLine="709"/>
        <w:jc w:val="both"/>
        <w:rPr>
          <w:rFonts w:ascii="Times New Roman" w:hAnsi="Times New Roman" w:cs="Times New Roman"/>
          <w:color w:val="000000" w:themeColor="text1"/>
          <w:sz w:val="28"/>
          <w:szCs w:val="28"/>
          <w:lang w:val="kk-KZ"/>
        </w:rPr>
      </w:pPr>
      <w:r w:rsidRPr="00F1250A">
        <w:rPr>
          <w:rFonts w:ascii="Times New Roman" w:hAnsi="Times New Roman" w:cs="Times New Roman"/>
          <w:color w:val="000000" w:themeColor="text1"/>
          <w:sz w:val="28"/>
          <w:szCs w:val="28"/>
          <w:lang w:val="kk-KZ"/>
        </w:rPr>
        <w:t>Газдық-термиялық технологиялар арасында HVOF процесі жоғары бөлшектердің жылдамдығы мен бақыланатын жылулық әсердің оңтайлы үйлесімімен сипатталады, бұл төмен кеуектілігі бар жабындардың түзілуін және карбид фазасының минималды ыдырауын қамтамасыз етеді.</w:t>
      </w:r>
    </w:p>
    <w:p w:rsidR="00941497" w:rsidRPr="00F1250A" w:rsidRDefault="00487F74" w:rsidP="00EA7F5D">
      <w:pPr>
        <w:spacing w:after="0" w:line="240" w:lineRule="auto"/>
        <w:ind w:firstLine="709"/>
        <w:jc w:val="both"/>
        <w:rPr>
          <w:rFonts w:ascii="Times New Roman" w:hAnsi="Times New Roman" w:cs="Times New Roman"/>
          <w:color w:val="000000" w:themeColor="text1"/>
          <w:sz w:val="28"/>
          <w:szCs w:val="28"/>
          <w:lang w:val="kk-KZ"/>
        </w:rPr>
      </w:pPr>
      <w:r w:rsidRPr="00F1250A">
        <w:rPr>
          <w:rStyle w:val="ypks7kbdpwfgdykd3qb9"/>
          <w:rFonts w:ascii="Times New Roman" w:hAnsi="Times New Roman" w:cs="Times New Roman"/>
          <w:sz w:val="28"/>
          <w:szCs w:val="28"/>
          <w:lang w:val="kk-KZ"/>
        </w:rPr>
        <w:lastRenderedPageBreak/>
        <w:t>HVOF</w:t>
      </w:r>
      <w:r w:rsidRPr="00F1250A">
        <w:rPr>
          <w:rFonts w:ascii="Times New Roman" w:hAnsi="Times New Roman" w:cs="Times New Roman"/>
          <w:sz w:val="28"/>
          <w:szCs w:val="28"/>
          <w:lang w:val="kk-KZ"/>
        </w:rPr>
        <w:t xml:space="preserve"> </w:t>
      </w:r>
      <w:r w:rsidRPr="00F1250A">
        <w:rPr>
          <w:rStyle w:val="ypks7kbdpwfgdykd3qb9"/>
          <w:rFonts w:ascii="Times New Roman" w:hAnsi="Times New Roman" w:cs="Times New Roman"/>
          <w:sz w:val="28"/>
          <w:szCs w:val="28"/>
          <w:lang w:val="kk-KZ"/>
        </w:rPr>
        <w:t>әдісі</w:t>
      </w:r>
      <w:r w:rsidRPr="00F1250A">
        <w:rPr>
          <w:rFonts w:ascii="Times New Roman" w:hAnsi="Times New Roman" w:cs="Times New Roman"/>
          <w:sz w:val="28"/>
          <w:szCs w:val="28"/>
          <w:lang w:val="kk-KZ"/>
        </w:rPr>
        <w:t xml:space="preserve"> </w:t>
      </w:r>
      <w:r w:rsidRPr="00F1250A">
        <w:rPr>
          <w:rStyle w:val="ypks7kbdpwfgdykd3qb9"/>
          <w:rFonts w:ascii="Times New Roman" w:hAnsi="Times New Roman" w:cs="Times New Roman"/>
          <w:sz w:val="28"/>
          <w:szCs w:val="28"/>
          <w:lang w:val="kk-KZ"/>
        </w:rPr>
        <w:t>қатты</w:t>
      </w:r>
      <w:r w:rsidRPr="00F1250A">
        <w:rPr>
          <w:rFonts w:ascii="Times New Roman" w:hAnsi="Times New Roman" w:cs="Times New Roman"/>
          <w:sz w:val="28"/>
          <w:szCs w:val="28"/>
          <w:lang w:val="kk-KZ"/>
        </w:rPr>
        <w:t xml:space="preserve"> </w:t>
      </w:r>
      <w:r w:rsidRPr="00F1250A">
        <w:rPr>
          <w:rStyle w:val="ypks7kbdpwfgdykd3qb9"/>
          <w:rFonts w:ascii="Times New Roman" w:hAnsi="Times New Roman" w:cs="Times New Roman"/>
          <w:sz w:val="28"/>
          <w:szCs w:val="28"/>
          <w:lang w:val="kk-KZ"/>
        </w:rPr>
        <w:t>абразивті</w:t>
      </w:r>
      <w:r w:rsidRPr="00F1250A">
        <w:rPr>
          <w:rFonts w:ascii="Times New Roman" w:hAnsi="Times New Roman" w:cs="Times New Roman"/>
          <w:sz w:val="28"/>
          <w:szCs w:val="28"/>
          <w:lang w:val="kk-KZ"/>
        </w:rPr>
        <w:t xml:space="preserve"> </w:t>
      </w:r>
      <w:r w:rsidRPr="00F1250A">
        <w:rPr>
          <w:rStyle w:val="ypks7kbdpwfgdykd3qb9"/>
          <w:rFonts w:ascii="Times New Roman" w:hAnsi="Times New Roman" w:cs="Times New Roman"/>
          <w:sz w:val="28"/>
          <w:szCs w:val="28"/>
          <w:lang w:val="kk-KZ"/>
        </w:rPr>
        <w:t>тозу</w:t>
      </w:r>
      <w:r w:rsidRPr="00F1250A">
        <w:rPr>
          <w:rFonts w:ascii="Times New Roman" w:hAnsi="Times New Roman" w:cs="Times New Roman"/>
          <w:sz w:val="28"/>
          <w:szCs w:val="28"/>
          <w:lang w:val="kk-KZ"/>
        </w:rPr>
        <w:t xml:space="preserve"> </w:t>
      </w:r>
      <w:r w:rsidRPr="00F1250A">
        <w:rPr>
          <w:rStyle w:val="ypks7kbdpwfgdykd3qb9"/>
          <w:rFonts w:ascii="Times New Roman" w:hAnsi="Times New Roman" w:cs="Times New Roman"/>
          <w:sz w:val="28"/>
          <w:szCs w:val="28"/>
          <w:lang w:val="kk-KZ"/>
        </w:rPr>
        <w:t>жағдайында</w:t>
      </w:r>
      <w:r w:rsidRPr="00F1250A">
        <w:rPr>
          <w:rFonts w:ascii="Times New Roman" w:hAnsi="Times New Roman" w:cs="Times New Roman"/>
          <w:sz w:val="28"/>
          <w:szCs w:val="28"/>
          <w:lang w:val="kk-KZ"/>
        </w:rPr>
        <w:t xml:space="preserve"> жұмыс </w:t>
      </w:r>
      <w:r w:rsidRPr="00F1250A">
        <w:rPr>
          <w:rStyle w:val="ypks7kbdpwfgdykd3qb9"/>
          <w:rFonts w:ascii="Times New Roman" w:hAnsi="Times New Roman" w:cs="Times New Roman"/>
          <w:sz w:val="28"/>
          <w:szCs w:val="28"/>
          <w:lang w:val="kk-KZ"/>
        </w:rPr>
        <w:t>істейтін</w:t>
      </w:r>
      <w:r w:rsidRPr="00F1250A">
        <w:rPr>
          <w:rFonts w:ascii="Times New Roman" w:hAnsi="Times New Roman" w:cs="Times New Roman"/>
          <w:sz w:val="28"/>
          <w:szCs w:val="28"/>
          <w:lang w:val="kk-KZ"/>
        </w:rPr>
        <w:t xml:space="preserve"> </w:t>
      </w:r>
      <w:r w:rsidRPr="00F1250A">
        <w:rPr>
          <w:rStyle w:val="ypks7kbdpwfgdykd3qb9"/>
          <w:rFonts w:ascii="Times New Roman" w:hAnsi="Times New Roman" w:cs="Times New Roman"/>
          <w:sz w:val="28"/>
          <w:szCs w:val="28"/>
          <w:lang w:val="kk-KZ"/>
        </w:rPr>
        <w:t>бөлшектер</w:t>
      </w:r>
      <w:r w:rsidRPr="00F1250A">
        <w:rPr>
          <w:rFonts w:ascii="Times New Roman" w:hAnsi="Times New Roman" w:cs="Times New Roman"/>
          <w:sz w:val="28"/>
          <w:szCs w:val="28"/>
          <w:lang w:val="kk-KZ"/>
        </w:rPr>
        <w:t xml:space="preserve"> </w:t>
      </w:r>
      <w:r w:rsidRPr="00F1250A">
        <w:rPr>
          <w:rStyle w:val="ypks7kbdpwfgdykd3qb9"/>
          <w:rFonts w:ascii="Times New Roman" w:hAnsi="Times New Roman" w:cs="Times New Roman"/>
          <w:sz w:val="28"/>
          <w:szCs w:val="28"/>
          <w:lang w:val="kk-KZ"/>
        </w:rPr>
        <w:t>үшін</w:t>
      </w:r>
      <w:r w:rsidRPr="00F1250A">
        <w:rPr>
          <w:rFonts w:ascii="Times New Roman" w:hAnsi="Times New Roman" w:cs="Times New Roman"/>
          <w:sz w:val="28"/>
          <w:szCs w:val="28"/>
          <w:lang w:val="kk-KZ"/>
        </w:rPr>
        <w:t xml:space="preserve">, </w:t>
      </w:r>
      <w:r w:rsidRPr="00F1250A">
        <w:rPr>
          <w:rFonts w:ascii="Times New Roman" w:hAnsi="Times New Roman" w:cs="Times New Roman"/>
          <w:color w:val="000000" w:themeColor="text1"/>
          <w:sz w:val="28"/>
          <w:szCs w:val="28"/>
          <w:lang w:val="kk-KZ"/>
        </w:rPr>
        <w:t xml:space="preserve">көбінесе байланыстырушы металдармен (мысалы, Co, Cr, NiCr) бірге жүретін </w:t>
      </w:r>
      <w:r w:rsidRPr="00F1250A">
        <w:rPr>
          <w:rStyle w:val="ypks7kbdpwfgdykd3qb9"/>
          <w:rFonts w:ascii="Times New Roman" w:hAnsi="Times New Roman" w:cs="Times New Roman"/>
          <w:sz w:val="28"/>
          <w:szCs w:val="28"/>
          <w:lang w:val="kk-KZ"/>
        </w:rPr>
        <w:t>вольфрам</w:t>
      </w:r>
      <w:r w:rsidRPr="00F1250A">
        <w:rPr>
          <w:rFonts w:ascii="Times New Roman" w:hAnsi="Times New Roman" w:cs="Times New Roman"/>
          <w:sz w:val="28"/>
          <w:szCs w:val="28"/>
          <w:lang w:val="kk-KZ"/>
        </w:rPr>
        <w:t xml:space="preserve"> </w:t>
      </w:r>
      <w:r w:rsidRPr="00F1250A">
        <w:rPr>
          <w:rStyle w:val="ypks7kbdpwfgdykd3qb9"/>
          <w:rFonts w:ascii="Times New Roman" w:hAnsi="Times New Roman" w:cs="Times New Roman"/>
          <w:sz w:val="28"/>
          <w:szCs w:val="28"/>
          <w:lang w:val="kk-KZ"/>
        </w:rPr>
        <w:t>карбиді</w:t>
      </w:r>
      <w:r w:rsidRPr="00F1250A">
        <w:rPr>
          <w:rFonts w:ascii="Times New Roman" w:hAnsi="Times New Roman" w:cs="Times New Roman"/>
          <w:sz w:val="28"/>
          <w:szCs w:val="28"/>
          <w:lang w:val="kk-KZ"/>
        </w:rPr>
        <w:t xml:space="preserve"> </w:t>
      </w:r>
      <w:r w:rsidRPr="00F1250A">
        <w:rPr>
          <w:rStyle w:val="ypks7kbdpwfgdykd3qb9"/>
          <w:rFonts w:ascii="Times New Roman" w:hAnsi="Times New Roman" w:cs="Times New Roman"/>
          <w:sz w:val="28"/>
          <w:szCs w:val="28"/>
          <w:lang w:val="kk-KZ"/>
        </w:rPr>
        <w:t>(WC)</w:t>
      </w:r>
      <w:r w:rsidRPr="00F1250A">
        <w:rPr>
          <w:rFonts w:ascii="Times New Roman" w:hAnsi="Times New Roman" w:cs="Times New Roman"/>
          <w:sz w:val="28"/>
          <w:szCs w:val="28"/>
          <w:lang w:val="kk-KZ"/>
        </w:rPr>
        <w:t xml:space="preserve"> </w:t>
      </w:r>
      <w:r w:rsidRPr="00F1250A">
        <w:rPr>
          <w:rStyle w:val="ypks7kbdpwfgdykd3qb9"/>
          <w:rFonts w:ascii="Times New Roman" w:hAnsi="Times New Roman" w:cs="Times New Roman"/>
          <w:sz w:val="28"/>
          <w:szCs w:val="28"/>
          <w:lang w:val="kk-KZ"/>
        </w:rPr>
        <w:t>және</w:t>
      </w:r>
      <w:r w:rsidRPr="00F1250A">
        <w:rPr>
          <w:rFonts w:ascii="Times New Roman" w:hAnsi="Times New Roman" w:cs="Times New Roman"/>
          <w:sz w:val="28"/>
          <w:szCs w:val="28"/>
          <w:lang w:val="kk-KZ"/>
        </w:rPr>
        <w:t xml:space="preserve"> </w:t>
      </w:r>
      <w:r w:rsidRPr="00F1250A">
        <w:rPr>
          <w:rStyle w:val="ypks7kbdpwfgdykd3qb9"/>
          <w:rFonts w:ascii="Times New Roman" w:hAnsi="Times New Roman" w:cs="Times New Roman"/>
          <w:sz w:val="28"/>
          <w:szCs w:val="28"/>
          <w:lang w:val="kk-KZ"/>
        </w:rPr>
        <w:t>хром</w:t>
      </w:r>
      <w:r w:rsidRPr="00F1250A">
        <w:rPr>
          <w:rFonts w:ascii="Times New Roman" w:hAnsi="Times New Roman" w:cs="Times New Roman"/>
          <w:sz w:val="28"/>
          <w:szCs w:val="28"/>
          <w:lang w:val="kk-KZ"/>
        </w:rPr>
        <w:t xml:space="preserve"> </w:t>
      </w:r>
      <w:r w:rsidRPr="00F1250A">
        <w:rPr>
          <w:rStyle w:val="ypks7kbdpwfgdykd3qb9"/>
          <w:rFonts w:ascii="Times New Roman" w:hAnsi="Times New Roman" w:cs="Times New Roman"/>
          <w:sz w:val="28"/>
          <w:szCs w:val="28"/>
          <w:lang w:val="kk-KZ"/>
        </w:rPr>
        <w:t>карбиді</w:t>
      </w:r>
      <w:r w:rsidRPr="00F1250A">
        <w:rPr>
          <w:rFonts w:ascii="Times New Roman" w:hAnsi="Times New Roman" w:cs="Times New Roman"/>
          <w:sz w:val="28"/>
          <w:szCs w:val="28"/>
          <w:lang w:val="kk-KZ"/>
        </w:rPr>
        <w:t xml:space="preserve"> </w:t>
      </w:r>
      <w:r w:rsidRPr="00F1250A">
        <w:rPr>
          <w:rStyle w:val="ypks7kbdpwfgdykd3qb9"/>
          <w:rFonts w:ascii="Times New Roman" w:hAnsi="Times New Roman" w:cs="Times New Roman"/>
          <w:sz w:val="28"/>
          <w:szCs w:val="28"/>
          <w:lang w:val="kk-KZ"/>
        </w:rPr>
        <w:t>(Cr</w:t>
      </w:r>
      <w:r w:rsidRPr="00F1250A">
        <w:rPr>
          <w:rStyle w:val="ypks7kbdpwfgdykd3qb9"/>
          <w:rFonts w:ascii="Times New Roman" w:hAnsi="Times New Roman" w:cs="Times New Roman"/>
          <w:sz w:val="28"/>
          <w:szCs w:val="28"/>
          <w:vertAlign w:val="subscript"/>
          <w:lang w:val="kk-KZ"/>
        </w:rPr>
        <w:t>3</w:t>
      </w:r>
      <w:r w:rsidRPr="00F1250A">
        <w:rPr>
          <w:rStyle w:val="ypks7kbdpwfgdykd3qb9"/>
          <w:rFonts w:ascii="Times New Roman" w:hAnsi="Times New Roman" w:cs="Times New Roman"/>
          <w:sz w:val="28"/>
          <w:szCs w:val="28"/>
          <w:lang w:val="kk-KZ"/>
        </w:rPr>
        <w:t>C</w:t>
      </w:r>
      <w:r w:rsidRPr="00F1250A">
        <w:rPr>
          <w:rStyle w:val="ypks7kbdpwfgdykd3qb9"/>
          <w:rFonts w:ascii="Times New Roman" w:hAnsi="Times New Roman" w:cs="Times New Roman"/>
          <w:sz w:val="28"/>
          <w:szCs w:val="28"/>
          <w:vertAlign w:val="subscript"/>
          <w:lang w:val="kk-KZ"/>
        </w:rPr>
        <w:t>2</w:t>
      </w:r>
      <w:r w:rsidRPr="00F1250A">
        <w:rPr>
          <w:rStyle w:val="ypks7kbdpwfgdykd3qb9"/>
          <w:rFonts w:ascii="Times New Roman" w:hAnsi="Times New Roman" w:cs="Times New Roman"/>
          <w:sz w:val="28"/>
          <w:szCs w:val="28"/>
          <w:lang w:val="kk-KZ"/>
        </w:rPr>
        <w:t>)</w:t>
      </w:r>
      <w:r w:rsidRPr="00F1250A">
        <w:rPr>
          <w:rFonts w:ascii="Times New Roman" w:hAnsi="Times New Roman" w:cs="Times New Roman"/>
          <w:sz w:val="28"/>
          <w:szCs w:val="28"/>
          <w:lang w:val="kk-KZ"/>
        </w:rPr>
        <w:t xml:space="preserve"> </w:t>
      </w:r>
      <w:r w:rsidRPr="00F1250A">
        <w:rPr>
          <w:rStyle w:val="ypks7kbdpwfgdykd3qb9"/>
          <w:rFonts w:ascii="Times New Roman" w:hAnsi="Times New Roman" w:cs="Times New Roman"/>
          <w:sz w:val="28"/>
          <w:szCs w:val="28"/>
          <w:lang w:val="kk-KZ"/>
        </w:rPr>
        <w:t>сияқты</w:t>
      </w:r>
      <w:r w:rsidRPr="00F1250A">
        <w:rPr>
          <w:rFonts w:ascii="Times New Roman" w:hAnsi="Times New Roman" w:cs="Times New Roman"/>
          <w:sz w:val="28"/>
          <w:szCs w:val="28"/>
          <w:lang w:val="kk-KZ"/>
        </w:rPr>
        <w:t xml:space="preserve"> тозуға </w:t>
      </w:r>
      <w:r w:rsidRPr="00F1250A">
        <w:rPr>
          <w:rStyle w:val="ypks7kbdpwfgdykd3qb9"/>
          <w:rFonts w:ascii="Times New Roman" w:hAnsi="Times New Roman" w:cs="Times New Roman"/>
          <w:sz w:val="28"/>
          <w:szCs w:val="28"/>
          <w:lang w:val="kk-KZ"/>
        </w:rPr>
        <w:t>төзімді</w:t>
      </w:r>
      <w:r w:rsidRPr="00F1250A">
        <w:rPr>
          <w:rFonts w:ascii="Times New Roman" w:hAnsi="Times New Roman" w:cs="Times New Roman"/>
          <w:sz w:val="28"/>
          <w:szCs w:val="28"/>
          <w:lang w:val="kk-KZ"/>
        </w:rPr>
        <w:t xml:space="preserve"> </w:t>
      </w:r>
      <w:r w:rsidRPr="00F1250A">
        <w:rPr>
          <w:rStyle w:val="ypks7kbdpwfgdykd3qb9"/>
          <w:rFonts w:ascii="Times New Roman" w:hAnsi="Times New Roman" w:cs="Times New Roman"/>
          <w:sz w:val="28"/>
          <w:szCs w:val="28"/>
          <w:lang w:val="kk-KZ"/>
        </w:rPr>
        <w:t>карбид</w:t>
      </w:r>
      <w:r w:rsidRPr="00F1250A">
        <w:rPr>
          <w:rFonts w:ascii="Times New Roman" w:hAnsi="Times New Roman" w:cs="Times New Roman"/>
          <w:sz w:val="28"/>
          <w:szCs w:val="28"/>
          <w:lang w:val="kk-KZ"/>
        </w:rPr>
        <w:t xml:space="preserve"> </w:t>
      </w:r>
      <w:r w:rsidRPr="00F1250A">
        <w:rPr>
          <w:rStyle w:val="ypks7kbdpwfgdykd3qb9"/>
          <w:rFonts w:ascii="Times New Roman" w:hAnsi="Times New Roman" w:cs="Times New Roman"/>
          <w:sz w:val="28"/>
          <w:szCs w:val="28"/>
          <w:lang w:val="kk-KZ"/>
        </w:rPr>
        <w:t>негізіндегі</w:t>
      </w:r>
      <w:r w:rsidRPr="00F1250A">
        <w:rPr>
          <w:rFonts w:ascii="Times New Roman" w:hAnsi="Times New Roman" w:cs="Times New Roman"/>
          <w:sz w:val="28"/>
          <w:szCs w:val="28"/>
          <w:lang w:val="kk-KZ"/>
        </w:rPr>
        <w:t xml:space="preserve"> </w:t>
      </w:r>
      <w:r w:rsidRPr="00F1250A">
        <w:rPr>
          <w:rStyle w:val="ypks7kbdpwfgdykd3qb9"/>
          <w:rFonts w:ascii="Times New Roman" w:hAnsi="Times New Roman" w:cs="Times New Roman"/>
          <w:sz w:val="28"/>
          <w:szCs w:val="28"/>
          <w:lang w:val="kk-KZ"/>
        </w:rPr>
        <w:t>металл</w:t>
      </w:r>
      <w:r w:rsidRPr="00F1250A">
        <w:rPr>
          <w:rFonts w:ascii="Times New Roman" w:hAnsi="Times New Roman" w:cs="Times New Roman"/>
          <w:sz w:val="28"/>
          <w:szCs w:val="28"/>
          <w:lang w:val="kk-KZ"/>
        </w:rPr>
        <w:t xml:space="preserve"> </w:t>
      </w:r>
      <w:r w:rsidRPr="00F1250A">
        <w:rPr>
          <w:rStyle w:val="ypks7kbdpwfgdykd3qb9"/>
          <w:rFonts w:ascii="Times New Roman" w:hAnsi="Times New Roman" w:cs="Times New Roman"/>
          <w:sz w:val="28"/>
          <w:szCs w:val="28"/>
          <w:lang w:val="kk-KZ"/>
        </w:rPr>
        <w:t>керамикалық</w:t>
      </w:r>
      <w:r w:rsidRPr="00F1250A">
        <w:rPr>
          <w:rFonts w:ascii="Times New Roman" w:hAnsi="Times New Roman" w:cs="Times New Roman"/>
          <w:sz w:val="28"/>
          <w:szCs w:val="28"/>
          <w:lang w:val="kk-KZ"/>
        </w:rPr>
        <w:t xml:space="preserve"> </w:t>
      </w:r>
      <w:r w:rsidRPr="00F1250A">
        <w:rPr>
          <w:rStyle w:val="ypks7kbdpwfgdykd3qb9"/>
          <w:rFonts w:ascii="Times New Roman" w:hAnsi="Times New Roman" w:cs="Times New Roman"/>
          <w:sz w:val="28"/>
          <w:szCs w:val="28"/>
          <w:lang w:val="kk-KZ"/>
        </w:rPr>
        <w:t>жабындарды</w:t>
      </w:r>
      <w:r w:rsidRPr="00F1250A">
        <w:rPr>
          <w:rFonts w:ascii="Times New Roman" w:hAnsi="Times New Roman" w:cs="Times New Roman"/>
          <w:sz w:val="28"/>
          <w:szCs w:val="28"/>
          <w:lang w:val="kk-KZ"/>
        </w:rPr>
        <w:t xml:space="preserve"> </w:t>
      </w:r>
      <w:r w:rsidRPr="00F1250A">
        <w:rPr>
          <w:rStyle w:val="ypks7kbdpwfgdykd3qb9"/>
          <w:rFonts w:ascii="Times New Roman" w:hAnsi="Times New Roman" w:cs="Times New Roman"/>
          <w:sz w:val="28"/>
          <w:szCs w:val="28"/>
          <w:lang w:val="kk-KZ"/>
        </w:rPr>
        <w:t>қолдану</w:t>
      </w:r>
      <w:r w:rsidRPr="00F1250A">
        <w:rPr>
          <w:rFonts w:ascii="Times New Roman" w:hAnsi="Times New Roman" w:cs="Times New Roman"/>
          <w:sz w:val="28"/>
          <w:szCs w:val="28"/>
          <w:lang w:val="kk-KZ"/>
        </w:rPr>
        <w:t xml:space="preserve"> </w:t>
      </w:r>
      <w:r w:rsidRPr="00F1250A">
        <w:rPr>
          <w:rStyle w:val="ypks7kbdpwfgdykd3qb9"/>
          <w:rFonts w:ascii="Times New Roman" w:hAnsi="Times New Roman" w:cs="Times New Roman"/>
          <w:sz w:val="28"/>
          <w:szCs w:val="28"/>
          <w:lang w:val="kk-KZ"/>
        </w:rPr>
        <w:t>үшін</w:t>
      </w:r>
      <w:r w:rsidRPr="00F1250A">
        <w:rPr>
          <w:rFonts w:ascii="Times New Roman" w:hAnsi="Times New Roman" w:cs="Times New Roman"/>
          <w:sz w:val="28"/>
          <w:szCs w:val="28"/>
          <w:lang w:val="kk-KZ"/>
        </w:rPr>
        <w:t xml:space="preserve"> </w:t>
      </w:r>
      <w:r w:rsidRPr="00F1250A">
        <w:rPr>
          <w:rStyle w:val="ypks7kbdpwfgdykd3qb9"/>
          <w:rFonts w:ascii="Times New Roman" w:hAnsi="Times New Roman" w:cs="Times New Roman"/>
          <w:sz w:val="28"/>
          <w:szCs w:val="28"/>
          <w:lang w:val="kk-KZ"/>
        </w:rPr>
        <w:t>кеңінен</w:t>
      </w:r>
      <w:r w:rsidRPr="00F1250A">
        <w:rPr>
          <w:rFonts w:ascii="Times New Roman" w:hAnsi="Times New Roman" w:cs="Times New Roman"/>
          <w:sz w:val="28"/>
          <w:szCs w:val="28"/>
          <w:lang w:val="kk-KZ"/>
        </w:rPr>
        <w:t xml:space="preserve"> </w:t>
      </w:r>
      <w:r w:rsidRPr="00F1250A">
        <w:rPr>
          <w:rStyle w:val="ypks7kbdpwfgdykd3qb9"/>
          <w:rFonts w:ascii="Times New Roman" w:hAnsi="Times New Roman" w:cs="Times New Roman"/>
          <w:sz w:val="28"/>
          <w:szCs w:val="28"/>
          <w:lang w:val="kk-KZ"/>
        </w:rPr>
        <w:t>қолданылады. Вольфрам карбиді (WC) негізіндегі кермет жабында</w:t>
      </w:r>
      <w:r w:rsidR="008F005A" w:rsidRPr="00F1250A">
        <w:rPr>
          <w:rStyle w:val="ypks7kbdpwfgdykd3qb9"/>
          <w:rFonts w:ascii="Times New Roman" w:hAnsi="Times New Roman" w:cs="Times New Roman"/>
          <w:sz w:val="28"/>
          <w:szCs w:val="28"/>
          <w:lang w:val="kk-KZ"/>
        </w:rPr>
        <w:t>ры, атап айтқанда WC-Co және WC-</w:t>
      </w:r>
      <w:r w:rsidRPr="00F1250A">
        <w:rPr>
          <w:rStyle w:val="ypks7kbdpwfgdykd3qb9"/>
          <w:rFonts w:ascii="Times New Roman" w:hAnsi="Times New Roman" w:cs="Times New Roman"/>
          <w:sz w:val="28"/>
          <w:szCs w:val="28"/>
          <w:lang w:val="kk-KZ"/>
        </w:rPr>
        <w:t>CoCr, қорытпа беттеріне жақсы механикалық және коррозиялық қасиеттерді, сондай-ақ жоғары қаттылық пен қанағаттанарлық беріктік береді. WC карбид түйіршіктері жоғары қаттылық пен абразивті тозуға төзім</w:t>
      </w:r>
      <w:r w:rsidR="005B2632">
        <w:rPr>
          <w:rStyle w:val="ypks7kbdpwfgdykd3qb9"/>
          <w:rFonts w:ascii="Times New Roman" w:hAnsi="Times New Roman" w:cs="Times New Roman"/>
          <w:sz w:val="28"/>
          <w:szCs w:val="28"/>
          <w:lang w:val="kk-KZ"/>
        </w:rPr>
        <w:t>ділікті қамтамасыз етеді, ал Co</w:t>
      </w:r>
      <w:r w:rsidR="005B2632">
        <w:rPr>
          <w:rStyle w:val="ypks7kbdpwfgdykd3qb9"/>
          <w:rFonts w:ascii="Times New Roman" w:hAnsi="Times New Roman" w:cs="Times New Roman"/>
          <w:sz w:val="28"/>
          <w:szCs w:val="28"/>
          <w:lang w:val="en-US"/>
        </w:rPr>
        <w:t>-</w:t>
      </w:r>
      <w:r w:rsidRPr="00F1250A">
        <w:rPr>
          <w:rStyle w:val="ypks7kbdpwfgdykd3qb9"/>
          <w:rFonts w:ascii="Times New Roman" w:hAnsi="Times New Roman" w:cs="Times New Roman"/>
          <w:sz w:val="28"/>
          <w:szCs w:val="28"/>
          <w:lang w:val="kk-KZ"/>
        </w:rPr>
        <w:t>Cr металл байланыстырғышы механикалық кернеудің таралуына ықпал ететін тұтқыр матрица түзеді.</w:t>
      </w:r>
      <w:r w:rsidRPr="00F1250A">
        <w:rPr>
          <w:lang w:val="kk-KZ"/>
        </w:rPr>
        <w:t xml:space="preserve"> </w:t>
      </w:r>
      <w:r w:rsidRPr="00F1250A">
        <w:rPr>
          <w:rFonts w:ascii="Times New Roman" w:hAnsi="Times New Roman" w:cs="Times New Roman"/>
          <w:sz w:val="28"/>
          <w:szCs w:val="28"/>
          <w:lang w:val="kk-KZ"/>
        </w:rPr>
        <w:t>Олай болса</w:t>
      </w:r>
      <w:r w:rsidRPr="00F1250A">
        <w:rPr>
          <w:rStyle w:val="ypks7kbdpwfgdykd3qb9"/>
          <w:rFonts w:ascii="Times New Roman" w:hAnsi="Times New Roman" w:cs="Times New Roman"/>
          <w:sz w:val="28"/>
          <w:szCs w:val="28"/>
          <w:lang w:val="kk-KZ"/>
        </w:rPr>
        <w:t>, бұл жабындарды болат негіздеріне қолданылатын қатты хромдауға және гальваникалық процестерге жоғары сапалы балама ретінде қарастыруға болады.</w:t>
      </w:r>
    </w:p>
    <w:p w:rsidR="00A94A2B" w:rsidRPr="00F1250A" w:rsidRDefault="008F005A" w:rsidP="00E051C9">
      <w:pPr>
        <w:spacing w:after="0" w:line="240" w:lineRule="auto"/>
        <w:ind w:firstLine="709"/>
        <w:jc w:val="both"/>
        <w:rPr>
          <w:rFonts w:ascii="Times New Roman" w:hAnsi="Times New Roman" w:cs="Times New Roman"/>
          <w:color w:val="000000" w:themeColor="text1"/>
          <w:sz w:val="28"/>
          <w:szCs w:val="28"/>
          <w:lang w:val="kk-KZ"/>
        </w:rPr>
      </w:pPr>
      <w:r w:rsidRPr="00F1250A">
        <w:rPr>
          <w:rStyle w:val="ypks7kbdpwfgdykd3qb9"/>
          <w:rFonts w:ascii="Times New Roman" w:hAnsi="Times New Roman" w:cs="Times New Roman"/>
          <w:sz w:val="28"/>
          <w:szCs w:val="28"/>
          <w:lang w:val="kk-KZ"/>
        </w:rPr>
        <w:t>WC-Co-</w:t>
      </w:r>
      <w:r w:rsidR="00A94A2B" w:rsidRPr="00F1250A">
        <w:rPr>
          <w:rStyle w:val="ypks7kbdpwfgdykd3qb9"/>
          <w:rFonts w:ascii="Times New Roman" w:hAnsi="Times New Roman" w:cs="Times New Roman"/>
          <w:sz w:val="28"/>
          <w:szCs w:val="28"/>
          <w:lang w:val="kk-KZ"/>
        </w:rPr>
        <w:t>Cr</w:t>
      </w:r>
      <w:r w:rsidR="00A94A2B" w:rsidRPr="00F1250A">
        <w:rPr>
          <w:rFonts w:ascii="Times New Roman" w:hAnsi="Times New Roman" w:cs="Times New Roman"/>
          <w:sz w:val="28"/>
          <w:szCs w:val="28"/>
          <w:lang w:val="kk-KZ"/>
        </w:rPr>
        <w:t xml:space="preserve"> </w:t>
      </w:r>
      <w:r w:rsidR="00A94A2B" w:rsidRPr="00F1250A">
        <w:rPr>
          <w:rStyle w:val="ypks7kbdpwfgdykd3qb9"/>
          <w:rFonts w:ascii="Times New Roman" w:hAnsi="Times New Roman" w:cs="Times New Roman"/>
          <w:sz w:val="28"/>
          <w:szCs w:val="28"/>
          <w:lang w:val="kk-KZ"/>
        </w:rPr>
        <w:t>жабындары</w:t>
      </w:r>
      <w:r w:rsidR="00A94A2B" w:rsidRPr="00F1250A">
        <w:rPr>
          <w:rFonts w:ascii="Times New Roman" w:hAnsi="Times New Roman" w:cs="Times New Roman"/>
          <w:sz w:val="28"/>
          <w:szCs w:val="28"/>
          <w:lang w:val="kk-KZ"/>
        </w:rPr>
        <w:t xml:space="preserve"> </w:t>
      </w:r>
      <w:r w:rsidR="00A94A2B" w:rsidRPr="00F1250A">
        <w:rPr>
          <w:rStyle w:val="ypks7kbdpwfgdykd3qb9"/>
          <w:rFonts w:ascii="Times New Roman" w:hAnsi="Times New Roman" w:cs="Times New Roman"/>
          <w:sz w:val="28"/>
          <w:szCs w:val="28"/>
          <w:lang w:val="kk-KZ"/>
        </w:rPr>
        <w:t>пассивті</w:t>
      </w:r>
      <w:r w:rsidR="00A94A2B" w:rsidRPr="00F1250A">
        <w:rPr>
          <w:rFonts w:ascii="Times New Roman" w:hAnsi="Times New Roman" w:cs="Times New Roman"/>
          <w:sz w:val="28"/>
          <w:szCs w:val="28"/>
          <w:lang w:val="kk-KZ"/>
        </w:rPr>
        <w:t xml:space="preserve"> </w:t>
      </w:r>
      <w:r w:rsidR="00A94A2B" w:rsidRPr="00F1250A">
        <w:rPr>
          <w:rStyle w:val="ypks7kbdpwfgdykd3qb9"/>
          <w:rFonts w:ascii="Times New Roman" w:hAnsi="Times New Roman" w:cs="Times New Roman"/>
          <w:sz w:val="28"/>
          <w:szCs w:val="28"/>
          <w:lang w:val="kk-KZ"/>
        </w:rPr>
        <w:t>хром</w:t>
      </w:r>
      <w:r w:rsidR="00A94A2B" w:rsidRPr="00F1250A">
        <w:rPr>
          <w:rFonts w:ascii="Times New Roman" w:hAnsi="Times New Roman" w:cs="Times New Roman"/>
          <w:sz w:val="28"/>
          <w:szCs w:val="28"/>
          <w:lang w:val="kk-KZ"/>
        </w:rPr>
        <w:t xml:space="preserve"> </w:t>
      </w:r>
      <w:r w:rsidR="00A94A2B" w:rsidRPr="00F1250A">
        <w:rPr>
          <w:rStyle w:val="ypks7kbdpwfgdykd3qb9"/>
          <w:rFonts w:ascii="Times New Roman" w:hAnsi="Times New Roman" w:cs="Times New Roman"/>
          <w:sz w:val="28"/>
          <w:szCs w:val="28"/>
          <w:lang w:val="kk-KZ"/>
        </w:rPr>
        <w:t>фазасының</w:t>
      </w:r>
      <w:r w:rsidR="00A94A2B" w:rsidRPr="00F1250A">
        <w:rPr>
          <w:rFonts w:ascii="Times New Roman" w:hAnsi="Times New Roman" w:cs="Times New Roman"/>
          <w:sz w:val="28"/>
          <w:szCs w:val="28"/>
          <w:lang w:val="kk-KZ"/>
        </w:rPr>
        <w:t xml:space="preserve"> </w:t>
      </w:r>
      <w:r w:rsidR="00A94A2B" w:rsidRPr="00F1250A">
        <w:rPr>
          <w:rStyle w:val="ypks7kbdpwfgdykd3qb9"/>
          <w:rFonts w:ascii="Times New Roman" w:hAnsi="Times New Roman" w:cs="Times New Roman"/>
          <w:sz w:val="28"/>
          <w:szCs w:val="28"/>
          <w:lang w:val="kk-KZ"/>
        </w:rPr>
        <w:t>қалыптасуына</w:t>
      </w:r>
      <w:r w:rsidR="00A94A2B" w:rsidRPr="00F1250A">
        <w:rPr>
          <w:rFonts w:ascii="Times New Roman" w:hAnsi="Times New Roman" w:cs="Times New Roman"/>
          <w:sz w:val="28"/>
          <w:szCs w:val="28"/>
          <w:lang w:val="kk-KZ"/>
        </w:rPr>
        <w:t xml:space="preserve"> байланысты </w:t>
      </w:r>
      <w:r w:rsidR="00A94A2B" w:rsidRPr="00F1250A">
        <w:rPr>
          <w:rStyle w:val="ypks7kbdpwfgdykd3qb9"/>
          <w:rFonts w:ascii="Times New Roman" w:hAnsi="Times New Roman" w:cs="Times New Roman"/>
          <w:sz w:val="28"/>
          <w:szCs w:val="28"/>
          <w:lang w:val="kk-KZ"/>
        </w:rPr>
        <w:t>жоғары</w:t>
      </w:r>
      <w:r w:rsidR="00A94A2B" w:rsidRPr="00F1250A">
        <w:rPr>
          <w:rFonts w:ascii="Times New Roman" w:hAnsi="Times New Roman" w:cs="Times New Roman"/>
          <w:sz w:val="28"/>
          <w:szCs w:val="28"/>
          <w:lang w:val="kk-KZ"/>
        </w:rPr>
        <w:t xml:space="preserve"> </w:t>
      </w:r>
      <w:r w:rsidR="00A94A2B" w:rsidRPr="00F1250A">
        <w:rPr>
          <w:rStyle w:val="ypks7kbdpwfgdykd3qb9"/>
          <w:rFonts w:ascii="Times New Roman" w:hAnsi="Times New Roman" w:cs="Times New Roman"/>
          <w:sz w:val="28"/>
          <w:szCs w:val="28"/>
          <w:lang w:val="kk-KZ"/>
        </w:rPr>
        <w:t>қаттылықпен,</w:t>
      </w:r>
      <w:r w:rsidR="00A94A2B" w:rsidRPr="00F1250A">
        <w:rPr>
          <w:rFonts w:ascii="Times New Roman" w:hAnsi="Times New Roman" w:cs="Times New Roman"/>
          <w:sz w:val="28"/>
          <w:szCs w:val="28"/>
          <w:lang w:val="kk-KZ"/>
        </w:rPr>
        <w:t xml:space="preserve"> </w:t>
      </w:r>
      <w:r w:rsidR="00A94A2B" w:rsidRPr="00F1250A">
        <w:rPr>
          <w:rStyle w:val="ypks7kbdpwfgdykd3qb9"/>
          <w:rFonts w:ascii="Times New Roman" w:hAnsi="Times New Roman" w:cs="Times New Roman"/>
          <w:sz w:val="28"/>
          <w:szCs w:val="28"/>
          <w:lang w:val="kk-KZ"/>
        </w:rPr>
        <w:t>тозуға</w:t>
      </w:r>
      <w:r w:rsidR="00A94A2B" w:rsidRPr="00F1250A">
        <w:rPr>
          <w:rFonts w:ascii="Times New Roman" w:hAnsi="Times New Roman" w:cs="Times New Roman"/>
          <w:sz w:val="28"/>
          <w:szCs w:val="28"/>
          <w:lang w:val="kk-KZ"/>
        </w:rPr>
        <w:t xml:space="preserve"> төзімділікпен </w:t>
      </w:r>
      <w:r w:rsidR="00A94A2B" w:rsidRPr="00F1250A">
        <w:rPr>
          <w:rStyle w:val="ypks7kbdpwfgdykd3qb9"/>
          <w:rFonts w:ascii="Times New Roman" w:hAnsi="Times New Roman" w:cs="Times New Roman"/>
          <w:sz w:val="28"/>
          <w:szCs w:val="28"/>
          <w:lang w:val="kk-KZ"/>
        </w:rPr>
        <w:t>және</w:t>
      </w:r>
      <w:r w:rsidR="00A94A2B" w:rsidRPr="00F1250A">
        <w:rPr>
          <w:rFonts w:ascii="Times New Roman" w:hAnsi="Times New Roman" w:cs="Times New Roman"/>
          <w:sz w:val="28"/>
          <w:szCs w:val="28"/>
          <w:lang w:val="kk-KZ"/>
        </w:rPr>
        <w:t xml:space="preserve"> </w:t>
      </w:r>
      <w:r w:rsidR="00A94A2B" w:rsidRPr="00F1250A">
        <w:rPr>
          <w:rStyle w:val="ypks7kbdpwfgdykd3qb9"/>
          <w:rFonts w:ascii="Times New Roman" w:hAnsi="Times New Roman" w:cs="Times New Roman"/>
          <w:sz w:val="28"/>
          <w:szCs w:val="28"/>
          <w:lang w:val="kk-KZ"/>
        </w:rPr>
        <w:t>коррозияға</w:t>
      </w:r>
      <w:r w:rsidR="00A94A2B" w:rsidRPr="00F1250A">
        <w:rPr>
          <w:rFonts w:ascii="Times New Roman" w:hAnsi="Times New Roman" w:cs="Times New Roman"/>
          <w:sz w:val="28"/>
          <w:szCs w:val="28"/>
          <w:lang w:val="kk-KZ"/>
        </w:rPr>
        <w:t xml:space="preserve"> </w:t>
      </w:r>
      <w:r w:rsidR="00A94A2B" w:rsidRPr="00F1250A">
        <w:rPr>
          <w:rStyle w:val="ypks7kbdpwfgdykd3qb9"/>
          <w:rFonts w:ascii="Times New Roman" w:hAnsi="Times New Roman" w:cs="Times New Roman"/>
          <w:sz w:val="28"/>
          <w:szCs w:val="28"/>
          <w:lang w:val="kk-KZ"/>
        </w:rPr>
        <w:t>төзімділіктің</w:t>
      </w:r>
      <w:r w:rsidR="00A94A2B" w:rsidRPr="00F1250A">
        <w:rPr>
          <w:rFonts w:ascii="Times New Roman" w:hAnsi="Times New Roman" w:cs="Times New Roman"/>
          <w:sz w:val="28"/>
          <w:szCs w:val="28"/>
          <w:lang w:val="kk-KZ"/>
        </w:rPr>
        <w:t xml:space="preserve"> жоғарылауымен </w:t>
      </w:r>
      <w:r w:rsidR="00A94A2B" w:rsidRPr="00F1250A">
        <w:rPr>
          <w:rStyle w:val="ypks7kbdpwfgdykd3qb9"/>
          <w:rFonts w:ascii="Times New Roman" w:hAnsi="Times New Roman" w:cs="Times New Roman"/>
          <w:sz w:val="28"/>
          <w:szCs w:val="28"/>
          <w:lang w:val="kk-KZ"/>
        </w:rPr>
        <w:t xml:space="preserve">сипатталады. WC-Co-Cr HVOF жабындарының стандартты WC-Co жабындарымен салыстырғандағы басты артықшылығы - тозуға төзімділікті сақтай отырып немесе тіпті жақсарта отырып, коррозияға төзімділіктің айтарлықтай жоғарлатады. WC-Co-Cr HVOF жабындарының стандартты WC-Co жабындарымен салыстырғанда жоғары коррозияға төзімділігі </w:t>
      </w:r>
      <w:r w:rsidR="002E3CB3" w:rsidRPr="00F1250A">
        <w:rPr>
          <w:rStyle w:val="ypks7kbdpwfgdykd3qb9"/>
          <w:rFonts w:ascii="Times New Roman" w:hAnsi="Times New Roman" w:cs="Times New Roman"/>
          <w:sz w:val="28"/>
          <w:szCs w:val="28"/>
          <w:lang w:val="kk-KZ"/>
        </w:rPr>
        <w:t xml:space="preserve">келесімен түсіндіріледі, яғни </w:t>
      </w:r>
      <w:r w:rsidR="00A94A2B" w:rsidRPr="00F1250A">
        <w:rPr>
          <w:rStyle w:val="ypks7kbdpwfgdykd3qb9"/>
          <w:rFonts w:ascii="Times New Roman" w:hAnsi="Times New Roman" w:cs="Times New Roman"/>
          <w:sz w:val="28"/>
          <w:szCs w:val="28"/>
          <w:lang w:val="kk-KZ"/>
        </w:rPr>
        <w:t>Cr бар жабындарда беттік оксид ретінде пассивті Cr қабықшасының пайда болуы байланыстырушы заттың ерітіндідегі еруін азайтатындығымен түсіндіріледі.</w:t>
      </w:r>
      <w:r w:rsidR="002E3CB3" w:rsidRPr="00F1250A">
        <w:rPr>
          <w:rStyle w:val="ypks7kbdpwfgdykd3qb9"/>
          <w:rFonts w:ascii="Times New Roman" w:hAnsi="Times New Roman" w:cs="Times New Roman"/>
          <w:sz w:val="28"/>
          <w:szCs w:val="28"/>
          <w:lang w:val="kk-KZ"/>
        </w:rPr>
        <w:t xml:space="preserve"> Ал тозу</w:t>
      </w:r>
      <w:r w:rsidR="002E3CB3" w:rsidRPr="00F1250A">
        <w:rPr>
          <w:rFonts w:ascii="Times New Roman" w:hAnsi="Times New Roman" w:cs="Times New Roman"/>
          <w:sz w:val="28"/>
          <w:szCs w:val="28"/>
          <w:lang w:val="kk-KZ"/>
        </w:rPr>
        <w:t xml:space="preserve"> </w:t>
      </w:r>
      <w:r w:rsidR="002E3CB3" w:rsidRPr="00F1250A">
        <w:rPr>
          <w:rStyle w:val="ypks7kbdpwfgdykd3qb9"/>
          <w:rFonts w:ascii="Times New Roman" w:hAnsi="Times New Roman" w:cs="Times New Roman"/>
          <w:sz w:val="28"/>
          <w:szCs w:val="28"/>
          <w:lang w:val="kk-KZ"/>
        </w:rPr>
        <w:t>сипаттамаларына</w:t>
      </w:r>
      <w:r w:rsidR="002E3CB3" w:rsidRPr="00F1250A">
        <w:rPr>
          <w:rFonts w:ascii="Times New Roman" w:hAnsi="Times New Roman" w:cs="Times New Roman"/>
          <w:sz w:val="28"/>
          <w:szCs w:val="28"/>
          <w:lang w:val="kk-KZ"/>
        </w:rPr>
        <w:t xml:space="preserve"> </w:t>
      </w:r>
      <w:r w:rsidR="002E3CB3" w:rsidRPr="00F1250A">
        <w:rPr>
          <w:rStyle w:val="ypks7kbdpwfgdykd3qb9"/>
          <w:rFonts w:ascii="Times New Roman" w:hAnsi="Times New Roman" w:cs="Times New Roman"/>
          <w:sz w:val="28"/>
          <w:szCs w:val="28"/>
          <w:lang w:val="kk-KZ"/>
        </w:rPr>
        <w:t>жабынның</w:t>
      </w:r>
      <w:r w:rsidR="002E3CB3" w:rsidRPr="00F1250A">
        <w:rPr>
          <w:rFonts w:ascii="Times New Roman" w:hAnsi="Times New Roman" w:cs="Times New Roman"/>
          <w:sz w:val="28"/>
          <w:szCs w:val="28"/>
          <w:lang w:val="kk-KZ"/>
        </w:rPr>
        <w:t xml:space="preserve"> </w:t>
      </w:r>
      <w:r w:rsidR="002E3CB3" w:rsidRPr="00F1250A">
        <w:rPr>
          <w:rStyle w:val="ypks7kbdpwfgdykd3qb9"/>
          <w:rFonts w:ascii="Times New Roman" w:hAnsi="Times New Roman" w:cs="Times New Roman"/>
          <w:sz w:val="28"/>
          <w:szCs w:val="28"/>
          <w:lang w:val="kk-KZ"/>
        </w:rPr>
        <w:t>құрамы,</w:t>
      </w:r>
      <w:r w:rsidR="002E3CB3" w:rsidRPr="00F1250A">
        <w:rPr>
          <w:rFonts w:ascii="Times New Roman" w:hAnsi="Times New Roman" w:cs="Times New Roman"/>
          <w:sz w:val="28"/>
          <w:szCs w:val="28"/>
          <w:lang w:val="kk-KZ"/>
        </w:rPr>
        <w:t xml:space="preserve"> </w:t>
      </w:r>
      <w:r w:rsidR="002E3CB3" w:rsidRPr="00F1250A">
        <w:rPr>
          <w:rStyle w:val="ypks7kbdpwfgdykd3qb9"/>
          <w:rFonts w:ascii="Times New Roman" w:hAnsi="Times New Roman" w:cs="Times New Roman"/>
          <w:sz w:val="28"/>
          <w:szCs w:val="28"/>
          <w:lang w:val="kk-KZ"/>
        </w:rPr>
        <w:t>микроқұрылымы,</w:t>
      </w:r>
      <w:r w:rsidR="002E3CB3" w:rsidRPr="00F1250A">
        <w:rPr>
          <w:rFonts w:ascii="Times New Roman" w:hAnsi="Times New Roman" w:cs="Times New Roman"/>
          <w:sz w:val="28"/>
          <w:szCs w:val="28"/>
          <w:lang w:val="kk-KZ"/>
        </w:rPr>
        <w:t xml:space="preserve"> </w:t>
      </w:r>
      <w:r w:rsidR="002E3CB3" w:rsidRPr="00F1250A">
        <w:rPr>
          <w:rStyle w:val="ypks7kbdpwfgdykd3qb9"/>
          <w:rFonts w:ascii="Times New Roman" w:hAnsi="Times New Roman" w:cs="Times New Roman"/>
          <w:sz w:val="28"/>
          <w:szCs w:val="28"/>
          <w:lang w:val="kk-KZ"/>
        </w:rPr>
        <w:t>байланыстырғыштың</w:t>
      </w:r>
      <w:r w:rsidR="002E3CB3" w:rsidRPr="00F1250A">
        <w:rPr>
          <w:rFonts w:ascii="Times New Roman" w:hAnsi="Times New Roman" w:cs="Times New Roman"/>
          <w:sz w:val="28"/>
          <w:szCs w:val="28"/>
          <w:lang w:val="kk-KZ"/>
        </w:rPr>
        <w:t xml:space="preserve"> </w:t>
      </w:r>
      <w:r w:rsidR="002E3CB3" w:rsidRPr="00F1250A">
        <w:rPr>
          <w:rStyle w:val="ypks7kbdpwfgdykd3qb9"/>
          <w:rFonts w:ascii="Times New Roman" w:hAnsi="Times New Roman" w:cs="Times New Roman"/>
          <w:sz w:val="28"/>
          <w:szCs w:val="28"/>
          <w:lang w:val="kk-KZ"/>
        </w:rPr>
        <w:t>қасиеттері</w:t>
      </w:r>
      <w:r w:rsidR="002E3CB3" w:rsidRPr="00F1250A">
        <w:rPr>
          <w:rFonts w:ascii="Times New Roman" w:hAnsi="Times New Roman" w:cs="Times New Roman"/>
          <w:sz w:val="28"/>
          <w:szCs w:val="28"/>
          <w:lang w:val="kk-KZ"/>
        </w:rPr>
        <w:t xml:space="preserve"> </w:t>
      </w:r>
      <w:r w:rsidR="002E3CB3" w:rsidRPr="00F1250A">
        <w:rPr>
          <w:rStyle w:val="ypks7kbdpwfgdykd3qb9"/>
          <w:rFonts w:ascii="Times New Roman" w:hAnsi="Times New Roman" w:cs="Times New Roman"/>
          <w:sz w:val="28"/>
          <w:szCs w:val="28"/>
          <w:lang w:val="kk-KZ"/>
        </w:rPr>
        <w:t>және</w:t>
      </w:r>
      <w:r w:rsidR="002E3CB3" w:rsidRPr="00F1250A">
        <w:rPr>
          <w:rFonts w:ascii="Times New Roman" w:hAnsi="Times New Roman" w:cs="Times New Roman"/>
          <w:sz w:val="28"/>
          <w:szCs w:val="28"/>
          <w:lang w:val="kk-KZ"/>
        </w:rPr>
        <w:t xml:space="preserve"> </w:t>
      </w:r>
      <w:r w:rsidR="002E3CB3" w:rsidRPr="00F1250A">
        <w:rPr>
          <w:rStyle w:val="ypks7kbdpwfgdykd3qb9"/>
          <w:rFonts w:ascii="Times New Roman" w:hAnsi="Times New Roman" w:cs="Times New Roman"/>
          <w:sz w:val="28"/>
          <w:szCs w:val="28"/>
          <w:lang w:val="kk-KZ"/>
        </w:rPr>
        <w:t>оның</w:t>
      </w:r>
      <w:r w:rsidR="002E3CB3" w:rsidRPr="00F1250A">
        <w:rPr>
          <w:rFonts w:ascii="Times New Roman" w:hAnsi="Times New Roman" w:cs="Times New Roman"/>
          <w:sz w:val="28"/>
          <w:szCs w:val="28"/>
          <w:lang w:val="kk-KZ"/>
        </w:rPr>
        <w:t xml:space="preserve"> </w:t>
      </w:r>
      <w:r w:rsidR="002E3CB3" w:rsidRPr="00F1250A">
        <w:rPr>
          <w:rStyle w:val="ypks7kbdpwfgdykd3qb9"/>
          <w:rFonts w:ascii="Times New Roman" w:hAnsi="Times New Roman" w:cs="Times New Roman"/>
          <w:sz w:val="28"/>
          <w:szCs w:val="28"/>
          <w:lang w:val="kk-KZ"/>
        </w:rPr>
        <w:t>көлемдік</w:t>
      </w:r>
      <w:r w:rsidR="002E3CB3" w:rsidRPr="00F1250A">
        <w:rPr>
          <w:rFonts w:ascii="Times New Roman" w:hAnsi="Times New Roman" w:cs="Times New Roman"/>
          <w:sz w:val="28"/>
          <w:szCs w:val="28"/>
          <w:lang w:val="kk-KZ"/>
        </w:rPr>
        <w:t xml:space="preserve"> </w:t>
      </w:r>
      <w:r w:rsidR="002E3CB3" w:rsidRPr="00F1250A">
        <w:rPr>
          <w:rStyle w:val="ypks7kbdpwfgdykd3qb9"/>
          <w:rFonts w:ascii="Times New Roman" w:hAnsi="Times New Roman" w:cs="Times New Roman"/>
          <w:sz w:val="28"/>
          <w:szCs w:val="28"/>
          <w:lang w:val="kk-KZ"/>
        </w:rPr>
        <w:t>үлесі,</w:t>
      </w:r>
      <w:r w:rsidR="002E3CB3" w:rsidRPr="00F1250A">
        <w:rPr>
          <w:rFonts w:ascii="Times New Roman" w:hAnsi="Times New Roman" w:cs="Times New Roman"/>
          <w:sz w:val="28"/>
          <w:szCs w:val="28"/>
          <w:lang w:val="kk-KZ"/>
        </w:rPr>
        <w:t xml:space="preserve"> </w:t>
      </w:r>
      <w:r w:rsidR="002E3CB3" w:rsidRPr="00F1250A">
        <w:rPr>
          <w:rStyle w:val="ypks7kbdpwfgdykd3qb9"/>
          <w:rFonts w:ascii="Times New Roman" w:hAnsi="Times New Roman" w:cs="Times New Roman"/>
          <w:sz w:val="28"/>
          <w:szCs w:val="28"/>
          <w:lang w:val="kk-KZ"/>
        </w:rPr>
        <w:t>ұнтақ</w:t>
      </w:r>
      <w:r w:rsidR="002E3CB3" w:rsidRPr="00F1250A">
        <w:rPr>
          <w:rFonts w:ascii="Times New Roman" w:hAnsi="Times New Roman" w:cs="Times New Roman"/>
          <w:sz w:val="28"/>
          <w:szCs w:val="28"/>
          <w:lang w:val="kk-KZ"/>
        </w:rPr>
        <w:t xml:space="preserve"> </w:t>
      </w:r>
      <w:r w:rsidR="002E3CB3" w:rsidRPr="00F1250A">
        <w:rPr>
          <w:rStyle w:val="ypks7kbdpwfgdykd3qb9"/>
          <w:rFonts w:ascii="Times New Roman" w:hAnsi="Times New Roman" w:cs="Times New Roman"/>
          <w:sz w:val="28"/>
          <w:szCs w:val="28"/>
          <w:lang w:val="kk-KZ"/>
        </w:rPr>
        <w:t>морфологиясы</w:t>
      </w:r>
      <w:r w:rsidR="002E3CB3" w:rsidRPr="00F1250A">
        <w:rPr>
          <w:rFonts w:ascii="Times New Roman" w:hAnsi="Times New Roman" w:cs="Times New Roman"/>
          <w:sz w:val="28"/>
          <w:szCs w:val="28"/>
          <w:lang w:val="kk-KZ"/>
        </w:rPr>
        <w:t xml:space="preserve">, </w:t>
      </w:r>
      <w:r w:rsidR="002E3CB3" w:rsidRPr="00F1250A">
        <w:rPr>
          <w:rStyle w:val="ypks7kbdpwfgdykd3qb9"/>
          <w:rFonts w:ascii="Times New Roman" w:hAnsi="Times New Roman" w:cs="Times New Roman"/>
          <w:sz w:val="28"/>
          <w:szCs w:val="28"/>
          <w:lang w:val="kk-KZ"/>
        </w:rPr>
        <w:t>карбид</w:t>
      </w:r>
      <w:r w:rsidR="002E3CB3" w:rsidRPr="00F1250A">
        <w:rPr>
          <w:rFonts w:ascii="Times New Roman" w:hAnsi="Times New Roman" w:cs="Times New Roman"/>
          <w:sz w:val="28"/>
          <w:szCs w:val="28"/>
          <w:lang w:val="kk-KZ"/>
        </w:rPr>
        <w:t xml:space="preserve"> түйіршіктерінің </w:t>
      </w:r>
      <w:r w:rsidR="002E3CB3" w:rsidRPr="00F1250A">
        <w:rPr>
          <w:rStyle w:val="ypks7kbdpwfgdykd3qb9"/>
          <w:rFonts w:ascii="Times New Roman" w:hAnsi="Times New Roman" w:cs="Times New Roman"/>
          <w:sz w:val="28"/>
          <w:szCs w:val="28"/>
          <w:lang w:val="kk-KZ"/>
        </w:rPr>
        <w:t>мөлшері,</w:t>
      </w:r>
      <w:r w:rsidR="002E3CB3" w:rsidRPr="00F1250A">
        <w:rPr>
          <w:rFonts w:ascii="Times New Roman" w:hAnsi="Times New Roman" w:cs="Times New Roman"/>
          <w:sz w:val="28"/>
          <w:szCs w:val="28"/>
          <w:lang w:val="kk-KZ"/>
        </w:rPr>
        <w:t xml:space="preserve"> </w:t>
      </w:r>
      <w:r w:rsidR="002E3CB3" w:rsidRPr="00F1250A">
        <w:rPr>
          <w:rStyle w:val="ypks7kbdpwfgdykd3qb9"/>
          <w:rFonts w:ascii="Times New Roman" w:hAnsi="Times New Roman" w:cs="Times New Roman"/>
          <w:sz w:val="28"/>
          <w:szCs w:val="28"/>
          <w:lang w:val="kk-KZ"/>
        </w:rPr>
        <w:t>таралуы</w:t>
      </w:r>
      <w:r w:rsidR="002E3CB3" w:rsidRPr="00F1250A">
        <w:rPr>
          <w:rFonts w:ascii="Times New Roman" w:hAnsi="Times New Roman" w:cs="Times New Roman"/>
          <w:sz w:val="28"/>
          <w:szCs w:val="28"/>
          <w:lang w:val="kk-KZ"/>
        </w:rPr>
        <w:t xml:space="preserve"> </w:t>
      </w:r>
      <w:r w:rsidR="002E3CB3" w:rsidRPr="00F1250A">
        <w:rPr>
          <w:rStyle w:val="ypks7kbdpwfgdykd3qb9"/>
          <w:rFonts w:ascii="Times New Roman" w:hAnsi="Times New Roman" w:cs="Times New Roman"/>
          <w:sz w:val="28"/>
          <w:szCs w:val="28"/>
          <w:lang w:val="kk-KZ"/>
        </w:rPr>
        <w:t>және</w:t>
      </w:r>
      <w:r w:rsidR="002E3CB3" w:rsidRPr="00F1250A">
        <w:rPr>
          <w:rFonts w:ascii="Times New Roman" w:hAnsi="Times New Roman" w:cs="Times New Roman"/>
          <w:sz w:val="28"/>
          <w:szCs w:val="28"/>
          <w:lang w:val="kk-KZ"/>
        </w:rPr>
        <w:t xml:space="preserve"> </w:t>
      </w:r>
      <w:r w:rsidR="002E3CB3" w:rsidRPr="00F1250A">
        <w:rPr>
          <w:rStyle w:val="ypks7kbdpwfgdykd3qb9"/>
          <w:rFonts w:ascii="Times New Roman" w:hAnsi="Times New Roman" w:cs="Times New Roman"/>
          <w:sz w:val="28"/>
          <w:szCs w:val="28"/>
          <w:lang w:val="kk-KZ"/>
        </w:rPr>
        <w:t>қаттылығы</w:t>
      </w:r>
      <w:r w:rsidR="002E3CB3" w:rsidRPr="00F1250A">
        <w:rPr>
          <w:rFonts w:ascii="Times New Roman" w:hAnsi="Times New Roman" w:cs="Times New Roman"/>
          <w:sz w:val="28"/>
          <w:szCs w:val="28"/>
          <w:lang w:val="kk-KZ"/>
        </w:rPr>
        <w:t xml:space="preserve"> </w:t>
      </w:r>
      <w:r w:rsidR="002E3CB3" w:rsidRPr="00F1250A">
        <w:rPr>
          <w:rStyle w:val="ypks7kbdpwfgdykd3qb9"/>
          <w:rFonts w:ascii="Times New Roman" w:hAnsi="Times New Roman" w:cs="Times New Roman"/>
          <w:sz w:val="28"/>
          <w:szCs w:val="28"/>
          <w:lang w:val="kk-KZ"/>
        </w:rPr>
        <w:t>сияқты</w:t>
      </w:r>
      <w:r w:rsidR="002E3CB3" w:rsidRPr="00F1250A">
        <w:rPr>
          <w:rFonts w:ascii="Times New Roman" w:hAnsi="Times New Roman" w:cs="Times New Roman"/>
          <w:sz w:val="28"/>
          <w:szCs w:val="28"/>
          <w:lang w:val="kk-KZ"/>
        </w:rPr>
        <w:t xml:space="preserve"> </w:t>
      </w:r>
      <w:r w:rsidR="002E3CB3" w:rsidRPr="00F1250A">
        <w:rPr>
          <w:rStyle w:val="ypks7kbdpwfgdykd3qb9"/>
          <w:rFonts w:ascii="Times New Roman" w:hAnsi="Times New Roman" w:cs="Times New Roman"/>
          <w:sz w:val="28"/>
          <w:szCs w:val="28"/>
          <w:lang w:val="kk-KZ"/>
        </w:rPr>
        <w:t>көптеген</w:t>
      </w:r>
      <w:r w:rsidR="002E3CB3" w:rsidRPr="00F1250A">
        <w:rPr>
          <w:rFonts w:ascii="Times New Roman" w:hAnsi="Times New Roman" w:cs="Times New Roman"/>
          <w:sz w:val="28"/>
          <w:szCs w:val="28"/>
          <w:lang w:val="kk-KZ"/>
        </w:rPr>
        <w:t xml:space="preserve"> </w:t>
      </w:r>
      <w:r w:rsidR="002E3CB3" w:rsidRPr="00F1250A">
        <w:rPr>
          <w:rStyle w:val="ypks7kbdpwfgdykd3qb9"/>
          <w:rFonts w:ascii="Times New Roman" w:hAnsi="Times New Roman" w:cs="Times New Roman"/>
          <w:sz w:val="28"/>
          <w:szCs w:val="28"/>
          <w:lang w:val="kk-KZ"/>
        </w:rPr>
        <w:t>басқа да</w:t>
      </w:r>
      <w:r w:rsidR="002E3CB3" w:rsidRPr="00F1250A">
        <w:rPr>
          <w:rFonts w:ascii="Times New Roman" w:hAnsi="Times New Roman" w:cs="Times New Roman"/>
          <w:sz w:val="28"/>
          <w:szCs w:val="28"/>
          <w:lang w:val="kk-KZ"/>
        </w:rPr>
        <w:t xml:space="preserve"> </w:t>
      </w:r>
      <w:r w:rsidR="002E3CB3" w:rsidRPr="00F1250A">
        <w:rPr>
          <w:rStyle w:val="ypks7kbdpwfgdykd3qb9"/>
          <w:rFonts w:ascii="Times New Roman" w:hAnsi="Times New Roman" w:cs="Times New Roman"/>
          <w:sz w:val="28"/>
          <w:szCs w:val="28"/>
          <w:lang w:val="kk-KZ"/>
        </w:rPr>
        <w:t>факторлар</w:t>
      </w:r>
      <w:r w:rsidR="002E3CB3" w:rsidRPr="00F1250A">
        <w:rPr>
          <w:rFonts w:ascii="Times New Roman" w:hAnsi="Times New Roman" w:cs="Times New Roman"/>
          <w:sz w:val="28"/>
          <w:szCs w:val="28"/>
          <w:lang w:val="kk-KZ"/>
        </w:rPr>
        <w:t xml:space="preserve"> </w:t>
      </w:r>
      <w:r w:rsidR="002E3CB3" w:rsidRPr="00F1250A">
        <w:rPr>
          <w:rStyle w:val="ypks7kbdpwfgdykd3qb9"/>
          <w:rFonts w:ascii="Times New Roman" w:hAnsi="Times New Roman" w:cs="Times New Roman"/>
          <w:sz w:val="28"/>
          <w:szCs w:val="28"/>
          <w:lang w:val="kk-KZ"/>
        </w:rPr>
        <w:t>әсер</w:t>
      </w:r>
      <w:r w:rsidR="002E3CB3" w:rsidRPr="00F1250A">
        <w:rPr>
          <w:rFonts w:ascii="Times New Roman" w:hAnsi="Times New Roman" w:cs="Times New Roman"/>
          <w:sz w:val="28"/>
          <w:szCs w:val="28"/>
          <w:lang w:val="kk-KZ"/>
        </w:rPr>
        <w:t xml:space="preserve"> етеді</w:t>
      </w:r>
      <w:r w:rsidR="002E3CB3" w:rsidRPr="00F1250A">
        <w:rPr>
          <w:rStyle w:val="ypks7kbdpwfgdykd3qb9"/>
          <w:rFonts w:ascii="Times New Roman" w:hAnsi="Times New Roman" w:cs="Times New Roman"/>
          <w:sz w:val="28"/>
          <w:szCs w:val="28"/>
          <w:lang w:val="kk-KZ"/>
        </w:rPr>
        <w:t>. Сонымен қатар, WC-CoCr жабынының түзілуі кезінде WC фазасының ыдырауы және жаңа фазалардың түзілуі тозуға төзімділікті арттыруға үлкен үлес қосады.</w:t>
      </w:r>
    </w:p>
    <w:p w:rsidR="00947B5A" w:rsidRPr="00F1250A" w:rsidRDefault="00947B5A" w:rsidP="00E051C9">
      <w:pPr>
        <w:spacing w:after="0" w:line="240" w:lineRule="auto"/>
        <w:ind w:firstLine="709"/>
        <w:jc w:val="both"/>
        <w:rPr>
          <w:rStyle w:val="ypks7kbdpwfgdykd3qb9"/>
          <w:rFonts w:ascii="Times New Roman" w:hAnsi="Times New Roman" w:cs="Times New Roman"/>
          <w:sz w:val="28"/>
          <w:szCs w:val="28"/>
          <w:lang w:val="kk-KZ"/>
        </w:rPr>
      </w:pPr>
      <w:r w:rsidRPr="00F1250A">
        <w:rPr>
          <w:rStyle w:val="ypks7kbdpwfgdykd3qb9"/>
          <w:rFonts w:ascii="Times New Roman" w:hAnsi="Times New Roman" w:cs="Times New Roman"/>
          <w:sz w:val="28"/>
          <w:szCs w:val="28"/>
          <w:lang w:val="kk-KZ"/>
        </w:rPr>
        <w:t>HVOF</w:t>
      </w:r>
      <w:r w:rsidRPr="00F1250A">
        <w:rPr>
          <w:rFonts w:ascii="Times New Roman" w:hAnsi="Times New Roman" w:cs="Times New Roman"/>
          <w:sz w:val="28"/>
          <w:szCs w:val="28"/>
          <w:lang w:val="kk-KZ"/>
        </w:rPr>
        <w:t xml:space="preserve"> </w:t>
      </w:r>
      <w:r w:rsidRPr="00F1250A">
        <w:rPr>
          <w:rStyle w:val="ypks7kbdpwfgdykd3qb9"/>
          <w:rFonts w:ascii="Times New Roman" w:hAnsi="Times New Roman" w:cs="Times New Roman"/>
          <w:sz w:val="28"/>
          <w:szCs w:val="28"/>
          <w:lang w:val="kk-KZ"/>
        </w:rPr>
        <w:t>технологиялары</w:t>
      </w:r>
      <w:r w:rsidRPr="00F1250A">
        <w:rPr>
          <w:rFonts w:ascii="Times New Roman" w:hAnsi="Times New Roman" w:cs="Times New Roman"/>
          <w:sz w:val="28"/>
          <w:szCs w:val="28"/>
          <w:lang w:val="kk-KZ"/>
        </w:rPr>
        <w:t xml:space="preserve"> бойынша </w:t>
      </w:r>
      <w:r w:rsidRPr="00F1250A">
        <w:rPr>
          <w:rStyle w:val="ypks7kbdpwfgdykd3qb9"/>
          <w:rFonts w:ascii="Times New Roman" w:hAnsi="Times New Roman" w:cs="Times New Roman"/>
          <w:sz w:val="28"/>
          <w:szCs w:val="28"/>
          <w:lang w:val="kk-KZ"/>
        </w:rPr>
        <w:t>зерттеулердің</w:t>
      </w:r>
      <w:r w:rsidRPr="00F1250A">
        <w:rPr>
          <w:rFonts w:ascii="Times New Roman" w:hAnsi="Times New Roman" w:cs="Times New Roman"/>
          <w:sz w:val="28"/>
          <w:szCs w:val="28"/>
          <w:lang w:val="kk-KZ"/>
        </w:rPr>
        <w:t xml:space="preserve"> </w:t>
      </w:r>
      <w:r w:rsidRPr="00F1250A">
        <w:rPr>
          <w:rStyle w:val="ypks7kbdpwfgdykd3qb9"/>
          <w:rFonts w:ascii="Times New Roman" w:hAnsi="Times New Roman" w:cs="Times New Roman"/>
          <w:sz w:val="28"/>
          <w:szCs w:val="28"/>
          <w:lang w:val="kk-KZ"/>
        </w:rPr>
        <w:t>айтарлықтай</w:t>
      </w:r>
      <w:r w:rsidRPr="00F1250A">
        <w:rPr>
          <w:rFonts w:ascii="Times New Roman" w:hAnsi="Times New Roman" w:cs="Times New Roman"/>
          <w:sz w:val="28"/>
          <w:szCs w:val="28"/>
          <w:lang w:val="kk-KZ"/>
        </w:rPr>
        <w:t xml:space="preserve"> </w:t>
      </w:r>
      <w:r w:rsidRPr="00F1250A">
        <w:rPr>
          <w:rStyle w:val="ypks7kbdpwfgdykd3qb9"/>
          <w:rFonts w:ascii="Times New Roman" w:hAnsi="Times New Roman" w:cs="Times New Roman"/>
          <w:sz w:val="28"/>
          <w:szCs w:val="28"/>
          <w:lang w:val="kk-KZ"/>
        </w:rPr>
        <w:t>көлеміне</w:t>
      </w:r>
      <w:r w:rsidRPr="00F1250A">
        <w:rPr>
          <w:rFonts w:ascii="Times New Roman" w:hAnsi="Times New Roman" w:cs="Times New Roman"/>
          <w:sz w:val="28"/>
          <w:szCs w:val="28"/>
          <w:lang w:val="kk-KZ"/>
        </w:rPr>
        <w:t xml:space="preserve"> </w:t>
      </w:r>
      <w:r w:rsidRPr="00F1250A">
        <w:rPr>
          <w:rStyle w:val="ypks7kbdpwfgdykd3qb9"/>
          <w:rFonts w:ascii="Times New Roman" w:hAnsi="Times New Roman" w:cs="Times New Roman"/>
          <w:sz w:val="28"/>
          <w:szCs w:val="28"/>
          <w:lang w:val="kk-KZ"/>
        </w:rPr>
        <w:t>қарамастан,</w:t>
      </w:r>
      <w:r w:rsidRPr="00F1250A">
        <w:rPr>
          <w:rFonts w:ascii="Times New Roman" w:hAnsi="Times New Roman" w:cs="Times New Roman"/>
          <w:sz w:val="28"/>
          <w:szCs w:val="28"/>
          <w:lang w:val="kk-KZ"/>
        </w:rPr>
        <w:t xml:space="preserve"> </w:t>
      </w:r>
      <w:r w:rsidRPr="00F1250A">
        <w:rPr>
          <w:rStyle w:val="ypks7kbdpwfgdykd3qb9"/>
          <w:rFonts w:ascii="Times New Roman" w:hAnsi="Times New Roman" w:cs="Times New Roman"/>
          <w:sz w:val="28"/>
          <w:szCs w:val="28"/>
          <w:lang w:val="kk-KZ"/>
        </w:rPr>
        <w:t>осы</w:t>
      </w:r>
      <w:r w:rsidRPr="00F1250A">
        <w:rPr>
          <w:rFonts w:ascii="Times New Roman" w:hAnsi="Times New Roman" w:cs="Times New Roman"/>
          <w:sz w:val="28"/>
          <w:szCs w:val="28"/>
          <w:lang w:val="kk-KZ"/>
        </w:rPr>
        <w:t xml:space="preserve"> </w:t>
      </w:r>
      <w:r w:rsidRPr="00F1250A">
        <w:rPr>
          <w:rStyle w:val="ypks7kbdpwfgdykd3qb9"/>
          <w:rFonts w:ascii="Times New Roman" w:hAnsi="Times New Roman" w:cs="Times New Roman"/>
          <w:sz w:val="28"/>
          <w:szCs w:val="28"/>
          <w:lang w:val="kk-KZ"/>
        </w:rPr>
        <w:t>уақытқа</w:t>
      </w:r>
      <w:r w:rsidRPr="00F1250A">
        <w:rPr>
          <w:rFonts w:ascii="Times New Roman" w:hAnsi="Times New Roman" w:cs="Times New Roman"/>
          <w:sz w:val="28"/>
          <w:szCs w:val="28"/>
          <w:lang w:val="kk-KZ"/>
        </w:rPr>
        <w:t xml:space="preserve"> дейін </w:t>
      </w:r>
      <w:r w:rsidRPr="00F1250A">
        <w:rPr>
          <w:rStyle w:val="ypks7kbdpwfgdykd3qb9"/>
          <w:rFonts w:ascii="Times New Roman" w:hAnsi="Times New Roman" w:cs="Times New Roman"/>
          <w:sz w:val="28"/>
          <w:szCs w:val="28"/>
          <w:lang w:val="kk-KZ"/>
        </w:rPr>
        <w:t>бөлшектердің</w:t>
      </w:r>
      <w:r w:rsidRPr="00F1250A">
        <w:rPr>
          <w:rFonts w:ascii="Times New Roman" w:hAnsi="Times New Roman" w:cs="Times New Roman"/>
          <w:sz w:val="28"/>
          <w:szCs w:val="28"/>
          <w:lang w:val="kk-KZ"/>
        </w:rPr>
        <w:t xml:space="preserve"> </w:t>
      </w:r>
      <w:r w:rsidRPr="00F1250A">
        <w:rPr>
          <w:rStyle w:val="ypks7kbdpwfgdykd3qb9"/>
          <w:rFonts w:ascii="Times New Roman" w:hAnsi="Times New Roman" w:cs="Times New Roman"/>
          <w:sz w:val="28"/>
          <w:szCs w:val="28"/>
          <w:lang w:val="kk-KZ"/>
        </w:rPr>
        <w:t>температуралық–жылдамдық</w:t>
      </w:r>
      <w:r w:rsidRPr="00F1250A">
        <w:rPr>
          <w:rFonts w:ascii="Times New Roman" w:hAnsi="Times New Roman" w:cs="Times New Roman"/>
          <w:sz w:val="28"/>
          <w:szCs w:val="28"/>
          <w:lang w:val="kk-KZ"/>
        </w:rPr>
        <w:t xml:space="preserve"> </w:t>
      </w:r>
      <w:r w:rsidRPr="00F1250A">
        <w:rPr>
          <w:rStyle w:val="ypks7kbdpwfgdykd3qb9"/>
          <w:rFonts w:ascii="Times New Roman" w:hAnsi="Times New Roman" w:cs="Times New Roman"/>
          <w:sz w:val="28"/>
          <w:szCs w:val="28"/>
          <w:lang w:val="kk-KZ"/>
        </w:rPr>
        <w:t>сипаттамаларына</w:t>
      </w:r>
      <w:r w:rsidRPr="00F1250A">
        <w:rPr>
          <w:rFonts w:ascii="Times New Roman" w:hAnsi="Times New Roman" w:cs="Times New Roman"/>
          <w:sz w:val="28"/>
          <w:szCs w:val="28"/>
          <w:lang w:val="kk-KZ"/>
        </w:rPr>
        <w:t xml:space="preserve">, </w:t>
      </w:r>
      <w:r w:rsidRPr="00F1250A">
        <w:rPr>
          <w:rStyle w:val="ypks7kbdpwfgdykd3qb9"/>
          <w:rFonts w:ascii="Times New Roman" w:hAnsi="Times New Roman" w:cs="Times New Roman"/>
          <w:sz w:val="28"/>
          <w:szCs w:val="28"/>
          <w:lang w:val="kk-KZ"/>
        </w:rPr>
        <w:t>оларды</w:t>
      </w:r>
      <w:r w:rsidRPr="00F1250A">
        <w:rPr>
          <w:rFonts w:ascii="Times New Roman" w:hAnsi="Times New Roman" w:cs="Times New Roman"/>
          <w:sz w:val="28"/>
          <w:szCs w:val="28"/>
          <w:lang w:val="kk-KZ"/>
        </w:rPr>
        <w:t xml:space="preserve"> </w:t>
      </w:r>
      <w:r w:rsidRPr="00F1250A">
        <w:rPr>
          <w:rStyle w:val="ypks7kbdpwfgdykd3qb9"/>
          <w:rFonts w:ascii="Times New Roman" w:hAnsi="Times New Roman" w:cs="Times New Roman"/>
          <w:sz w:val="28"/>
          <w:szCs w:val="28"/>
          <w:lang w:val="kk-KZ"/>
        </w:rPr>
        <w:t>қыздыру</w:t>
      </w:r>
      <w:r w:rsidRPr="00F1250A">
        <w:rPr>
          <w:rFonts w:ascii="Times New Roman" w:hAnsi="Times New Roman" w:cs="Times New Roman"/>
          <w:sz w:val="28"/>
          <w:szCs w:val="28"/>
          <w:lang w:val="kk-KZ"/>
        </w:rPr>
        <w:t xml:space="preserve"> </w:t>
      </w:r>
      <w:r w:rsidRPr="00F1250A">
        <w:rPr>
          <w:rStyle w:val="ypks7kbdpwfgdykd3qb9"/>
          <w:rFonts w:ascii="Times New Roman" w:hAnsi="Times New Roman" w:cs="Times New Roman"/>
          <w:sz w:val="28"/>
          <w:szCs w:val="28"/>
          <w:lang w:val="kk-KZ"/>
        </w:rPr>
        <w:t>және</w:t>
      </w:r>
      <w:r w:rsidRPr="00F1250A">
        <w:rPr>
          <w:rFonts w:ascii="Times New Roman" w:hAnsi="Times New Roman" w:cs="Times New Roman"/>
          <w:sz w:val="28"/>
          <w:szCs w:val="28"/>
          <w:lang w:val="kk-KZ"/>
        </w:rPr>
        <w:t xml:space="preserve"> </w:t>
      </w:r>
      <w:r w:rsidRPr="00F1250A">
        <w:rPr>
          <w:rStyle w:val="ypks7kbdpwfgdykd3qb9"/>
          <w:rFonts w:ascii="Times New Roman" w:hAnsi="Times New Roman" w:cs="Times New Roman"/>
          <w:sz w:val="28"/>
          <w:szCs w:val="28"/>
          <w:lang w:val="kk-KZ"/>
        </w:rPr>
        <w:t>салқындату</w:t>
      </w:r>
      <w:r w:rsidRPr="00F1250A">
        <w:rPr>
          <w:rFonts w:ascii="Times New Roman" w:hAnsi="Times New Roman" w:cs="Times New Roman"/>
          <w:sz w:val="28"/>
          <w:szCs w:val="28"/>
          <w:lang w:val="kk-KZ"/>
        </w:rPr>
        <w:t xml:space="preserve"> </w:t>
      </w:r>
      <w:r w:rsidRPr="00F1250A">
        <w:rPr>
          <w:rStyle w:val="ypks7kbdpwfgdykd3qb9"/>
          <w:rFonts w:ascii="Times New Roman" w:hAnsi="Times New Roman" w:cs="Times New Roman"/>
          <w:sz w:val="28"/>
          <w:szCs w:val="28"/>
          <w:lang w:val="kk-KZ"/>
        </w:rPr>
        <w:t>кинетикасына</w:t>
      </w:r>
      <w:r w:rsidRPr="00F1250A">
        <w:rPr>
          <w:rFonts w:ascii="Times New Roman" w:hAnsi="Times New Roman" w:cs="Times New Roman"/>
          <w:sz w:val="28"/>
          <w:szCs w:val="28"/>
          <w:lang w:val="kk-KZ"/>
        </w:rPr>
        <w:t xml:space="preserve">, </w:t>
      </w:r>
      <w:r w:rsidRPr="00F1250A">
        <w:rPr>
          <w:rStyle w:val="ypks7kbdpwfgdykd3qb9"/>
          <w:rFonts w:ascii="Times New Roman" w:hAnsi="Times New Roman" w:cs="Times New Roman"/>
          <w:sz w:val="28"/>
          <w:szCs w:val="28"/>
          <w:lang w:val="kk-KZ"/>
        </w:rPr>
        <w:t>байланыстырушы заттың балқу дәрежесіне және</w:t>
      </w:r>
      <w:r w:rsidRPr="00F1250A">
        <w:rPr>
          <w:rFonts w:ascii="Times New Roman" w:hAnsi="Times New Roman" w:cs="Times New Roman"/>
          <w:sz w:val="28"/>
          <w:szCs w:val="28"/>
          <w:lang w:val="kk-KZ"/>
        </w:rPr>
        <w:t xml:space="preserve"> </w:t>
      </w:r>
      <w:r w:rsidRPr="00F1250A">
        <w:rPr>
          <w:rStyle w:val="ypks7kbdpwfgdykd3qb9"/>
          <w:rFonts w:ascii="Times New Roman" w:hAnsi="Times New Roman" w:cs="Times New Roman"/>
          <w:sz w:val="28"/>
          <w:szCs w:val="28"/>
          <w:lang w:val="kk-KZ"/>
        </w:rPr>
        <w:t>вольфрам</w:t>
      </w:r>
      <w:r w:rsidRPr="00F1250A">
        <w:rPr>
          <w:rFonts w:ascii="Times New Roman" w:hAnsi="Times New Roman" w:cs="Times New Roman"/>
          <w:sz w:val="28"/>
          <w:szCs w:val="28"/>
          <w:lang w:val="kk-KZ"/>
        </w:rPr>
        <w:t xml:space="preserve"> </w:t>
      </w:r>
      <w:r w:rsidRPr="00F1250A">
        <w:rPr>
          <w:rStyle w:val="ypks7kbdpwfgdykd3qb9"/>
          <w:rFonts w:ascii="Times New Roman" w:hAnsi="Times New Roman" w:cs="Times New Roman"/>
          <w:sz w:val="28"/>
          <w:szCs w:val="28"/>
          <w:lang w:val="kk-KZ"/>
        </w:rPr>
        <w:t>карбидінің</w:t>
      </w:r>
      <w:r w:rsidRPr="00F1250A">
        <w:rPr>
          <w:rFonts w:ascii="Times New Roman" w:hAnsi="Times New Roman" w:cs="Times New Roman"/>
          <w:sz w:val="28"/>
          <w:szCs w:val="28"/>
          <w:lang w:val="kk-KZ"/>
        </w:rPr>
        <w:t xml:space="preserve"> </w:t>
      </w:r>
      <w:r w:rsidRPr="00F1250A">
        <w:rPr>
          <w:rStyle w:val="ypks7kbdpwfgdykd3qb9"/>
          <w:rFonts w:ascii="Times New Roman" w:hAnsi="Times New Roman" w:cs="Times New Roman"/>
          <w:sz w:val="28"/>
          <w:szCs w:val="28"/>
          <w:lang w:val="kk-KZ"/>
        </w:rPr>
        <w:t>фазалық</w:t>
      </w:r>
      <w:r w:rsidRPr="00F1250A">
        <w:rPr>
          <w:rFonts w:ascii="Times New Roman" w:hAnsi="Times New Roman" w:cs="Times New Roman"/>
          <w:sz w:val="28"/>
          <w:szCs w:val="28"/>
          <w:lang w:val="kk-KZ"/>
        </w:rPr>
        <w:t xml:space="preserve"> </w:t>
      </w:r>
      <w:r w:rsidRPr="00F1250A">
        <w:rPr>
          <w:rStyle w:val="ypks7kbdpwfgdykd3qb9"/>
          <w:rFonts w:ascii="Times New Roman" w:hAnsi="Times New Roman" w:cs="Times New Roman"/>
          <w:sz w:val="28"/>
          <w:szCs w:val="28"/>
          <w:lang w:val="kk-KZ"/>
        </w:rPr>
        <w:t>түрленуіне</w:t>
      </w:r>
      <w:r w:rsidRPr="00F1250A">
        <w:rPr>
          <w:rFonts w:ascii="Times New Roman" w:hAnsi="Times New Roman" w:cs="Times New Roman"/>
          <w:sz w:val="28"/>
          <w:szCs w:val="28"/>
          <w:lang w:val="kk-KZ"/>
        </w:rPr>
        <w:t xml:space="preserve"> </w:t>
      </w:r>
      <w:r w:rsidRPr="00F1250A">
        <w:rPr>
          <w:rStyle w:val="ypks7kbdpwfgdykd3qb9"/>
          <w:rFonts w:ascii="Times New Roman" w:hAnsi="Times New Roman" w:cs="Times New Roman"/>
          <w:sz w:val="28"/>
          <w:szCs w:val="28"/>
          <w:lang w:val="kk-KZ"/>
        </w:rPr>
        <w:t>байланысты</w:t>
      </w:r>
      <w:r w:rsidRPr="00F1250A">
        <w:rPr>
          <w:rFonts w:ascii="Times New Roman" w:hAnsi="Times New Roman" w:cs="Times New Roman"/>
          <w:sz w:val="28"/>
          <w:szCs w:val="28"/>
          <w:lang w:val="kk-KZ"/>
        </w:rPr>
        <w:t xml:space="preserve"> </w:t>
      </w:r>
      <w:r w:rsidR="008F005A" w:rsidRPr="00F1250A">
        <w:rPr>
          <w:rStyle w:val="ypks7kbdpwfgdykd3qb9"/>
          <w:rFonts w:ascii="Times New Roman" w:hAnsi="Times New Roman" w:cs="Times New Roman"/>
          <w:sz w:val="28"/>
          <w:szCs w:val="28"/>
          <w:lang w:val="kk-KZ"/>
        </w:rPr>
        <w:t>WC-</w:t>
      </w:r>
      <w:r w:rsidRPr="00F1250A">
        <w:rPr>
          <w:rStyle w:val="ypks7kbdpwfgdykd3qb9"/>
          <w:rFonts w:ascii="Times New Roman" w:hAnsi="Times New Roman" w:cs="Times New Roman"/>
          <w:sz w:val="28"/>
          <w:szCs w:val="28"/>
          <w:lang w:val="kk-KZ"/>
        </w:rPr>
        <w:t>Co-Cr</w:t>
      </w:r>
      <w:r w:rsidRPr="00F1250A">
        <w:rPr>
          <w:rFonts w:ascii="Times New Roman" w:hAnsi="Times New Roman" w:cs="Times New Roman"/>
          <w:sz w:val="28"/>
          <w:szCs w:val="28"/>
          <w:lang w:val="kk-KZ"/>
        </w:rPr>
        <w:t xml:space="preserve"> </w:t>
      </w:r>
      <w:r w:rsidRPr="00F1250A">
        <w:rPr>
          <w:rStyle w:val="ypks7kbdpwfgdykd3qb9"/>
          <w:rFonts w:ascii="Times New Roman" w:hAnsi="Times New Roman" w:cs="Times New Roman"/>
          <w:sz w:val="28"/>
          <w:szCs w:val="28"/>
          <w:lang w:val="kk-KZ"/>
        </w:rPr>
        <w:t>жабындарының</w:t>
      </w:r>
      <w:r w:rsidRPr="00F1250A">
        <w:rPr>
          <w:rFonts w:ascii="Times New Roman" w:hAnsi="Times New Roman" w:cs="Times New Roman"/>
          <w:sz w:val="28"/>
          <w:szCs w:val="28"/>
          <w:lang w:val="kk-KZ"/>
        </w:rPr>
        <w:t xml:space="preserve"> </w:t>
      </w:r>
      <w:r w:rsidRPr="00F1250A">
        <w:rPr>
          <w:rStyle w:val="ypks7kbdpwfgdykd3qb9"/>
          <w:rFonts w:ascii="Times New Roman" w:hAnsi="Times New Roman" w:cs="Times New Roman"/>
          <w:sz w:val="28"/>
          <w:szCs w:val="28"/>
          <w:lang w:val="kk-KZ"/>
        </w:rPr>
        <w:t>құрылымы</w:t>
      </w:r>
      <w:r w:rsidRPr="00F1250A">
        <w:rPr>
          <w:rFonts w:ascii="Times New Roman" w:hAnsi="Times New Roman" w:cs="Times New Roman"/>
          <w:sz w:val="28"/>
          <w:szCs w:val="28"/>
          <w:lang w:val="kk-KZ"/>
        </w:rPr>
        <w:t xml:space="preserve"> </w:t>
      </w:r>
      <w:r w:rsidRPr="00F1250A">
        <w:rPr>
          <w:rStyle w:val="ypks7kbdpwfgdykd3qb9"/>
          <w:rFonts w:ascii="Times New Roman" w:hAnsi="Times New Roman" w:cs="Times New Roman"/>
          <w:sz w:val="28"/>
          <w:szCs w:val="28"/>
          <w:lang w:val="kk-KZ"/>
        </w:rPr>
        <w:t>мен</w:t>
      </w:r>
      <w:r w:rsidRPr="00F1250A">
        <w:rPr>
          <w:rFonts w:ascii="Times New Roman" w:hAnsi="Times New Roman" w:cs="Times New Roman"/>
          <w:sz w:val="28"/>
          <w:szCs w:val="28"/>
          <w:lang w:val="kk-KZ"/>
        </w:rPr>
        <w:t xml:space="preserve"> </w:t>
      </w:r>
      <w:r w:rsidRPr="00F1250A">
        <w:rPr>
          <w:rStyle w:val="ypks7kbdpwfgdykd3qb9"/>
          <w:rFonts w:ascii="Times New Roman" w:hAnsi="Times New Roman" w:cs="Times New Roman"/>
          <w:sz w:val="28"/>
          <w:szCs w:val="28"/>
          <w:lang w:val="kk-KZ"/>
        </w:rPr>
        <w:t>фазалық</w:t>
      </w:r>
      <w:r w:rsidRPr="00F1250A">
        <w:rPr>
          <w:rFonts w:ascii="Times New Roman" w:hAnsi="Times New Roman" w:cs="Times New Roman"/>
          <w:sz w:val="28"/>
          <w:szCs w:val="28"/>
          <w:lang w:val="kk-KZ"/>
        </w:rPr>
        <w:t xml:space="preserve"> </w:t>
      </w:r>
      <w:r w:rsidRPr="00F1250A">
        <w:rPr>
          <w:rStyle w:val="ypks7kbdpwfgdykd3qb9"/>
          <w:rFonts w:ascii="Times New Roman" w:hAnsi="Times New Roman" w:cs="Times New Roman"/>
          <w:sz w:val="28"/>
          <w:szCs w:val="28"/>
          <w:lang w:val="kk-KZ"/>
        </w:rPr>
        <w:t>құрамын</w:t>
      </w:r>
      <w:r w:rsidRPr="00F1250A">
        <w:rPr>
          <w:rFonts w:ascii="Times New Roman" w:hAnsi="Times New Roman" w:cs="Times New Roman"/>
          <w:sz w:val="28"/>
          <w:szCs w:val="28"/>
          <w:lang w:val="kk-KZ"/>
        </w:rPr>
        <w:t xml:space="preserve"> </w:t>
      </w:r>
      <w:r w:rsidRPr="00F1250A">
        <w:rPr>
          <w:rStyle w:val="ypks7kbdpwfgdykd3qb9"/>
          <w:rFonts w:ascii="Times New Roman" w:hAnsi="Times New Roman" w:cs="Times New Roman"/>
          <w:sz w:val="28"/>
          <w:szCs w:val="28"/>
          <w:lang w:val="kk-KZ"/>
        </w:rPr>
        <w:t>қалыптастырудың</w:t>
      </w:r>
      <w:r w:rsidRPr="00F1250A">
        <w:rPr>
          <w:rFonts w:ascii="Times New Roman" w:hAnsi="Times New Roman" w:cs="Times New Roman"/>
          <w:sz w:val="28"/>
          <w:szCs w:val="28"/>
          <w:lang w:val="kk-KZ"/>
        </w:rPr>
        <w:t xml:space="preserve"> </w:t>
      </w:r>
      <w:r w:rsidRPr="00F1250A">
        <w:rPr>
          <w:rStyle w:val="ypks7kbdpwfgdykd3qb9"/>
          <w:rFonts w:ascii="Times New Roman" w:hAnsi="Times New Roman" w:cs="Times New Roman"/>
          <w:sz w:val="28"/>
          <w:szCs w:val="28"/>
          <w:lang w:val="kk-KZ"/>
        </w:rPr>
        <w:t>іргелі</w:t>
      </w:r>
      <w:r w:rsidRPr="00F1250A">
        <w:rPr>
          <w:rFonts w:ascii="Times New Roman" w:hAnsi="Times New Roman" w:cs="Times New Roman"/>
          <w:sz w:val="28"/>
          <w:szCs w:val="28"/>
          <w:lang w:val="kk-KZ"/>
        </w:rPr>
        <w:t xml:space="preserve"> </w:t>
      </w:r>
      <w:r w:rsidRPr="00F1250A">
        <w:rPr>
          <w:rStyle w:val="ypks7kbdpwfgdykd3qb9"/>
          <w:rFonts w:ascii="Times New Roman" w:hAnsi="Times New Roman" w:cs="Times New Roman"/>
          <w:sz w:val="28"/>
          <w:szCs w:val="28"/>
          <w:lang w:val="kk-KZ"/>
        </w:rPr>
        <w:t>механизмі</w:t>
      </w:r>
      <w:r w:rsidRPr="00F1250A">
        <w:rPr>
          <w:rFonts w:ascii="Times New Roman" w:hAnsi="Times New Roman" w:cs="Times New Roman"/>
          <w:sz w:val="28"/>
          <w:szCs w:val="28"/>
          <w:lang w:val="kk-KZ"/>
        </w:rPr>
        <w:t xml:space="preserve"> </w:t>
      </w:r>
      <w:r w:rsidRPr="00F1250A">
        <w:rPr>
          <w:rStyle w:val="ypks7kbdpwfgdykd3qb9"/>
          <w:rFonts w:ascii="Times New Roman" w:hAnsi="Times New Roman" w:cs="Times New Roman"/>
          <w:sz w:val="28"/>
          <w:szCs w:val="28"/>
          <w:lang w:val="kk-KZ"/>
        </w:rPr>
        <w:t>жеткілікті</w:t>
      </w:r>
      <w:r w:rsidRPr="00F1250A">
        <w:rPr>
          <w:rFonts w:ascii="Times New Roman" w:hAnsi="Times New Roman" w:cs="Times New Roman"/>
          <w:sz w:val="28"/>
          <w:szCs w:val="28"/>
          <w:lang w:val="kk-KZ"/>
        </w:rPr>
        <w:t xml:space="preserve"> түрде </w:t>
      </w:r>
      <w:r w:rsidRPr="00F1250A">
        <w:rPr>
          <w:rStyle w:val="ypks7kbdpwfgdykd3qb9"/>
          <w:rFonts w:ascii="Times New Roman" w:hAnsi="Times New Roman" w:cs="Times New Roman"/>
          <w:sz w:val="28"/>
          <w:szCs w:val="28"/>
          <w:lang w:val="kk-KZ"/>
        </w:rPr>
        <w:t xml:space="preserve">ашылмаған. </w:t>
      </w:r>
      <w:r w:rsidRPr="00F1250A">
        <w:rPr>
          <w:rFonts w:ascii="Times New Roman" w:hAnsi="Times New Roman" w:cs="Times New Roman"/>
          <w:sz w:val="28"/>
          <w:szCs w:val="28"/>
          <w:lang w:val="kk-KZ"/>
        </w:rPr>
        <w:t>"</w:t>
      </w:r>
      <w:r w:rsidRPr="00F1250A">
        <w:rPr>
          <w:rStyle w:val="ypks7kbdpwfgdykd3qb9"/>
          <w:rFonts w:ascii="Times New Roman" w:hAnsi="Times New Roman" w:cs="Times New Roman"/>
          <w:sz w:val="28"/>
          <w:szCs w:val="28"/>
          <w:lang w:val="kk-KZ"/>
        </w:rPr>
        <w:t>Тозаңдау</w:t>
      </w:r>
      <w:r w:rsidRPr="00F1250A">
        <w:rPr>
          <w:rFonts w:ascii="Times New Roman" w:hAnsi="Times New Roman" w:cs="Times New Roman"/>
          <w:sz w:val="28"/>
          <w:szCs w:val="28"/>
          <w:lang w:val="kk-KZ"/>
        </w:rPr>
        <w:t xml:space="preserve"> </w:t>
      </w:r>
      <w:r w:rsidRPr="00F1250A">
        <w:rPr>
          <w:rStyle w:val="ypks7kbdpwfgdykd3qb9"/>
          <w:rFonts w:ascii="Times New Roman" w:hAnsi="Times New Roman" w:cs="Times New Roman"/>
          <w:sz w:val="28"/>
          <w:szCs w:val="28"/>
          <w:lang w:val="kk-KZ"/>
        </w:rPr>
        <w:t>режимі</w:t>
      </w:r>
      <w:r w:rsidRPr="00F1250A">
        <w:rPr>
          <w:rFonts w:ascii="Times New Roman" w:hAnsi="Times New Roman" w:cs="Times New Roman"/>
          <w:sz w:val="28"/>
          <w:szCs w:val="28"/>
          <w:lang w:val="kk-KZ"/>
        </w:rPr>
        <w:t xml:space="preserve"> </w:t>
      </w:r>
      <w:r w:rsidR="005B2632">
        <w:rPr>
          <w:rStyle w:val="ypks7kbdpwfgdykd3qb9"/>
          <w:rFonts w:ascii="Times New Roman" w:hAnsi="Times New Roman" w:cs="Times New Roman"/>
          <w:sz w:val="28"/>
          <w:szCs w:val="28"/>
          <w:lang w:val="en-US"/>
        </w:rPr>
        <w:t>-</w:t>
      </w:r>
      <w:r w:rsidRPr="00F1250A">
        <w:rPr>
          <w:rFonts w:ascii="Times New Roman" w:hAnsi="Times New Roman" w:cs="Times New Roman"/>
          <w:sz w:val="28"/>
          <w:szCs w:val="28"/>
          <w:lang w:val="kk-KZ"/>
        </w:rPr>
        <w:t xml:space="preserve"> </w:t>
      </w:r>
      <w:r w:rsidRPr="00F1250A">
        <w:rPr>
          <w:rStyle w:val="ypks7kbdpwfgdykd3qb9"/>
          <w:rFonts w:ascii="Times New Roman" w:hAnsi="Times New Roman" w:cs="Times New Roman"/>
          <w:sz w:val="28"/>
          <w:szCs w:val="28"/>
          <w:lang w:val="kk-KZ"/>
        </w:rPr>
        <w:t>құрылымдық-фазалық</w:t>
      </w:r>
      <w:r w:rsidRPr="00F1250A">
        <w:rPr>
          <w:rFonts w:ascii="Times New Roman" w:hAnsi="Times New Roman" w:cs="Times New Roman"/>
          <w:sz w:val="28"/>
          <w:szCs w:val="28"/>
          <w:lang w:val="kk-KZ"/>
        </w:rPr>
        <w:t xml:space="preserve"> </w:t>
      </w:r>
      <w:r w:rsidRPr="00F1250A">
        <w:rPr>
          <w:rStyle w:val="ypks7kbdpwfgdykd3qb9"/>
          <w:rFonts w:ascii="Times New Roman" w:hAnsi="Times New Roman" w:cs="Times New Roman"/>
          <w:sz w:val="28"/>
          <w:szCs w:val="28"/>
          <w:lang w:val="kk-KZ"/>
        </w:rPr>
        <w:t>күйі</w:t>
      </w:r>
      <w:r w:rsidRPr="00F1250A">
        <w:rPr>
          <w:rFonts w:ascii="Times New Roman" w:hAnsi="Times New Roman" w:cs="Times New Roman"/>
          <w:sz w:val="28"/>
          <w:szCs w:val="28"/>
          <w:lang w:val="kk-KZ"/>
        </w:rPr>
        <w:t xml:space="preserve"> </w:t>
      </w:r>
      <w:r w:rsidR="005B2632">
        <w:rPr>
          <w:rStyle w:val="ypks7kbdpwfgdykd3qb9"/>
          <w:rFonts w:ascii="Times New Roman" w:hAnsi="Times New Roman" w:cs="Times New Roman"/>
          <w:sz w:val="28"/>
          <w:szCs w:val="28"/>
          <w:lang w:val="en-US"/>
        </w:rPr>
        <w:t>-</w:t>
      </w:r>
      <w:r w:rsidRPr="00F1250A">
        <w:rPr>
          <w:rFonts w:ascii="Times New Roman" w:hAnsi="Times New Roman" w:cs="Times New Roman"/>
          <w:sz w:val="28"/>
          <w:szCs w:val="28"/>
          <w:lang w:val="kk-KZ"/>
        </w:rPr>
        <w:t xml:space="preserve"> </w:t>
      </w:r>
      <w:r w:rsidRPr="00F1250A">
        <w:rPr>
          <w:rStyle w:val="ypks7kbdpwfgdykd3qb9"/>
          <w:rFonts w:ascii="Times New Roman" w:hAnsi="Times New Roman" w:cs="Times New Roman"/>
          <w:sz w:val="28"/>
          <w:szCs w:val="28"/>
          <w:lang w:val="kk-KZ"/>
        </w:rPr>
        <w:t>тозу</w:t>
      </w:r>
      <w:r w:rsidRPr="00F1250A">
        <w:rPr>
          <w:rFonts w:ascii="Times New Roman" w:hAnsi="Times New Roman" w:cs="Times New Roman"/>
          <w:sz w:val="28"/>
          <w:szCs w:val="28"/>
          <w:lang w:val="kk-KZ"/>
        </w:rPr>
        <w:t xml:space="preserve"> </w:t>
      </w:r>
      <w:r w:rsidRPr="00F1250A">
        <w:rPr>
          <w:rStyle w:val="ypks7kbdpwfgdykd3qb9"/>
          <w:rFonts w:ascii="Times New Roman" w:hAnsi="Times New Roman" w:cs="Times New Roman"/>
          <w:sz w:val="28"/>
          <w:szCs w:val="28"/>
          <w:lang w:val="kk-KZ"/>
        </w:rPr>
        <w:t>және</w:t>
      </w:r>
      <w:r w:rsidRPr="00F1250A">
        <w:rPr>
          <w:rFonts w:ascii="Times New Roman" w:hAnsi="Times New Roman" w:cs="Times New Roman"/>
          <w:sz w:val="28"/>
          <w:szCs w:val="28"/>
          <w:lang w:val="kk-KZ"/>
        </w:rPr>
        <w:t xml:space="preserve"> </w:t>
      </w:r>
      <w:r w:rsidRPr="00F1250A">
        <w:rPr>
          <w:rStyle w:val="ypks7kbdpwfgdykd3qb9"/>
          <w:rFonts w:ascii="Times New Roman" w:hAnsi="Times New Roman" w:cs="Times New Roman"/>
          <w:sz w:val="28"/>
          <w:szCs w:val="28"/>
          <w:lang w:val="kk-KZ"/>
        </w:rPr>
        <w:t>коррозиялық</w:t>
      </w:r>
      <w:r w:rsidRPr="00F1250A">
        <w:rPr>
          <w:rFonts w:ascii="Times New Roman" w:hAnsi="Times New Roman" w:cs="Times New Roman"/>
          <w:sz w:val="28"/>
          <w:szCs w:val="28"/>
          <w:lang w:val="kk-KZ"/>
        </w:rPr>
        <w:t xml:space="preserve"> </w:t>
      </w:r>
      <w:r w:rsidRPr="00F1250A">
        <w:rPr>
          <w:rStyle w:val="ypks7kbdpwfgdykd3qb9"/>
          <w:rFonts w:ascii="Times New Roman" w:hAnsi="Times New Roman" w:cs="Times New Roman"/>
          <w:sz w:val="28"/>
          <w:szCs w:val="28"/>
          <w:lang w:val="kk-KZ"/>
        </w:rPr>
        <w:t>бұзылу</w:t>
      </w:r>
      <w:r w:rsidRPr="00F1250A">
        <w:rPr>
          <w:rFonts w:ascii="Times New Roman" w:hAnsi="Times New Roman" w:cs="Times New Roman"/>
          <w:sz w:val="28"/>
          <w:szCs w:val="28"/>
          <w:lang w:val="kk-KZ"/>
        </w:rPr>
        <w:t xml:space="preserve"> </w:t>
      </w:r>
      <w:r w:rsidRPr="00F1250A">
        <w:rPr>
          <w:rStyle w:val="ypks7kbdpwfgdykd3qb9"/>
          <w:rFonts w:ascii="Times New Roman" w:hAnsi="Times New Roman" w:cs="Times New Roman"/>
          <w:sz w:val="28"/>
          <w:szCs w:val="28"/>
          <w:lang w:val="kk-KZ"/>
        </w:rPr>
        <w:t>механизмдері"</w:t>
      </w:r>
      <w:r w:rsidRPr="00F1250A">
        <w:rPr>
          <w:rFonts w:ascii="Times New Roman" w:hAnsi="Times New Roman" w:cs="Times New Roman"/>
          <w:sz w:val="28"/>
          <w:szCs w:val="28"/>
          <w:lang w:val="kk-KZ"/>
        </w:rPr>
        <w:t xml:space="preserve"> </w:t>
      </w:r>
      <w:r w:rsidRPr="00F1250A">
        <w:rPr>
          <w:rStyle w:val="ypks7kbdpwfgdykd3qb9"/>
          <w:rFonts w:ascii="Times New Roman" w:hAnsi="Times New Roman" w:cs="Times New Roman"/>
          <w:sz w:val="28"/>
          <w:szCs w:val="28"/>
          <w:lang w:val="kk-KZ"/>
        </w:rPr>
        <w:t>байланысының</w:t>
      </w:r>
      <w:r w:rsidRPr="00F1250A">
        <w:rPr>
          <w:rFonts w:ascii="Times New Roman" w:hAnsi="Times New Roman" w:cs="Times New Roman"/>
          <w:sz w:val="28"/>
          <w:szCs w:val="28"/>
          <w:lang w:val="kk-KZ"/>
        </w:rPr>
        <w:t xml:space="preserve"> </w:t>
      </w:r>
      <w:r w:rsidRPr="00F1250A">
        <w:rPr>
          <w:rStyle w:val="ypks7kbdpwfgdykd3qb9"/>
          <w:rFonts w:ascii="Times New Roman" w:hAnsi="Times New Roman" w:cs="Times New Roman"/>
          <w:sz w:val="28"/>
          <w:szCs w:val="28"/>
          <w:lang w:val="kk-KZ"/>
        </w:rPr>
        <w:t>жеткіліксіз</w:t>
      </w:r>
      <w:r w:rsidRPr="00F1250A">
        <w:rPr>
          <w:rFonts w:ascii="Times New Roman" w:hAnsi="Times New Roman" w:cs="Times New Roman"/>
          <w:sz w:val="28"/>
          <w:szCs w:val="28"/>
          <w:lang w:val="kk-KZ"/>
        </w:rPr>
        <w:t xml:space="preserve"> </w:t>
      </w:r>
      <w:r w:rsidRPr="00F1250A">
        <w:rPr>
          <w:rStyle w:val="ypks7kbdpwfgdykd3qb9"/>
          <w:rFonts w:ascii="Times New Roman" w:hAnsi="Times New Roman" w:cs="Times New Roman"/>
          <w:sz w:val="28"/>
          <w:szCs w:val="28"/>
          <w:lang w:val="kk-KZ"/>
        </w:rPr>
        <w:t>зерттелуі</w:t>
      </w:r>
      <w:r w:rsidRPr="00F1250A">
        <w:rPr>
          <w:rFonts w:ascii="Times New Roman" w:hAnsi="Times New Roman" w:cs="Times New Roman"/>
          <w:sz w:val="28"/>
          <w:szCs w:val="28"/>
          <w:lang w:val="kk-KZ"/>
        </w:rPr>
        <w:t xml:space="preserve"> </w:t>
      </w:r>
      <w:r w:rsidRPr="00F1250A">
        <w:rPr>
          <w:rStyle w:val="ypks7kbdpwfgdykd3qb9"/>
          <w:rFonts w:ascii="Times New Roman" w:hAnsi="Times New Roman" w:cs="Times New Roman"/>
          <w:sz w:val="28"/>
          <w:szCs w:val="28"/>
          <w:lang w:val="kk-KZ"/>
        </w:rPr>
        <w:t>жабындардың</w:t>
      </w:r>
      <w:r w:rsidRPr="00F1250A">
        <w:rPr>
          <w:rFonts w:ascii="Times New Roman" w:hAnsi="Times New Roman" w:cs="Times New Roman"/>
          <w:sz w:val="28"/>
          <w:szCs w:val="28"/>
          <w:lang w:val="kk-KZ"/>
        </w:rPr>
        <w:t xml:space="preserve"> </w:t>
      </w:r>
      <w:r w:rsidRPr="00F1250A">
        <w:rPr>
          <w:rStyle w:val="ypks7kbdpwfgdykd3qb9"/>
          <w:rFonts w:ascii="Times New Roman" w:hAnsi="Times New Roman" w:cs="Times New Roman"/>
          <w:sz w:val="28"/>
          <w:szCs w:val="28"/>
          <w:lang w:val="kk-KZ"/>
        </w:rPr>
        <w:t>қасиеттерін</w:t>
      </w:r>
      <w:r w:rsidRPr="00F1250A">
        <w:rPr>
          <w:rFonts w:ascii="Times New Roman" w:hAnsi="Times New Roman" w:cs="Times New Roman"/>
          <w:sz w:val="28"/>
          <w:szCs w:val="28"/>
          <w:lang w:val="kk-KZ"/>
        </w:rPr>
        <w:t xml:space="preserve"> </w:t>
      </w:r>
      <w:r w:rsidRPr="00F1250A">
        <w:rPr>
          <w:rStyle w:val="ypks7kbdpwfgdykd3qb9"/>
          <w:rFonts w:ascii="Times New Roman" w:hAnsi="Times New Roman" w:cs="Times New Roman"/>
          <w:sz w:val="28"/>
          <w:szCs w:val="28"/>
          <w:lang w:val="kk-KZ"/>
        </w:rPr>
        <w:t>ғылыми</w:t>
      </w:r>
      <w:r w:rsidRPr="00F1250A">
        <w:rPr>
          <w:rFonts w:ascii="Times New Roman" w:hAnsi="Times New Roman" w:cs="Times New Roman"/>
          <w:sz w:val="28"/>
          <w:szCs w:val="28"/>
          <w:lang w:val="kk-KZ"/>
        </w:rPr>
        <w:t xml:space="preserve"> </w:t>
      </w:r>
      <w:r w:rsidRPr="00F1250A">
        <w:rPr>
          <w:rStyle w:val="ypks7kbdpwfgdykd3qb9"/>
          <w:rFonts w:ascii="Times New Roman" w:hAnsi="Times New Roman" w:cs="Times New Roman"/>
          <w:sz w:val="28"/>
          <w:szCs w:val="28"/>
          <w:lang w:val="kk-KZ"/>
        </w:rPr>
        <w:t>негізде</w:t>
      </w:r>
      <w:r w:rsidRPr="00F1250A">
        <w:rPr>
          <w:rFonts w:ascii="Times New Roman" w:hAnsi="Times New Roman" w:cs="Times New Roman"/>
          <w:sz w:val="28"/>
          <w:szCs w:val="28"/>
          <w:lang w:val="kk-KZ"/>
        </w:rPr>
        <w:t xml:space="preserve"> </w:t>
      </w:r>
      <w:r w:rsidRPr="00F1250A">
        <w:rPr>
          <w:rStyle w:val="ypks7kbdpwfgdykd3qb9"/>
          <w:rFonts w:ascii="Times New Roman" w:hAnsi="Times New Roman" w:cs="Times New Roman"/>
          <w:sz w:val="28"/>
          <w:szCs w:val="28"/>
          <w:lang w:val="kk-KZ"/>
        </w:rPr>
        <w:t>басқару</w:t>
      </w:r>
      <w:r w:rsidRPr="00F1250A">
        <w:rPr>
          <w:rFonts w:ascii="Times New Roman" w:hAnsi="Times New Roman" w:cs="Times New Roman"/>
          <w:sz w:val="28"/>
          <w:szCs w:val="28"/>
          <w:lang w:val="kk-KZ"/>
        </w:rPr>
        <w:t xml:space="preserve"> </w:t>
      </w:r>
      <w:r w:rsidRPr="00F1250A">
        <w:rPr>
          <w:rStyle w:val="ypks7kbdpwfgdykd3qb9"/>
          <w:rFonts w:ascii="Times New Roman" w:hAnsi="Times New Roman" w:cs="Times New Roman"/>
          <w:sz w:val="28"/>
          <w:szCs w:val="28"/>
          <w:lang w:val="kk-KZ"/>
        </w:rPr>
        <w:t>мүмкіндіктерін</w:t>
      </w:r>
      <w:r w:rsidRPr="00F1250A">
        <w:rPr>
          <w:rFonts w:ascii="Times New Roman" w:hAnsi="Times New Roman" w:cs="Times New Roman"/>
          <w:sz w:val="28"/>
          <w:szCs w:val="28"/>
          <w:lang w:val="kk-KZ"/>
        </w:rPr>
        <w:t xml:space="preserve"> </w:t>
      </w:r>
      <w:r w:rsidRPr="00F1250A">
        <w:rPr>
          <w:rStyle w:val="ypks7kbdpwfgdykd3qb9"/>
          <w:rFonts w:ascii="Times New Roman" w:hAnsi="Times New Roman" w:cs="Times New Roman"/>
          <w:sz w:val="28"/>
          <w:szCs w:val="28"/>
          <w:lang w:val="kk-KZ"/>
        </w:rPr>
        <w:t>шектейді.</w:t>
      </w:r>
    </w:p>
    <w:p w:rsidR="00947B5A" w:rsidRPr="00F1250A" w:rsidRDefault="004E1540" w:rsidP="00E051C9">
      <w:pPr>
        <w:spacing w:after="0" w:line="240" w:lineRule="auto"/>
        <w:ind w:firstLine="709"/>
        <w:jc w:val="both"/>
        <w:rPr>
          <w:rStyle w:val="ypks7kbdpwfgdykd3qb9"/>
          <w:rFonts w:ascii="Times New Roman" w:hAnsi="Times New Roman" w:cs="Times New Roman"/>
          <w:sz w:val="28"/>
          <w:szCs w:val="28"/>
          <w:lang w:val="kk-KZ"/>
        </w:rPr>
      </w:pPr>
      <w:r w:rsidRPr="00F1250A">
        <w:rPr>
          <w:rStyle w:val="ypks7kbdpwfgdykd3qb9"/>
          <w:rFonts w:ascii="Times New Roman" w:hAnsi="Times New Roman" w:cs="Times New Roman"/>
          <w:sz w:val="28"/>
          <w:szCs w:val="28"/>
          <w:lang w:val="kk-KZ"/>
        </w:rPr>
        <w:t>Қазіргі</w:t>
      </w:r>
      <w:r w:rsidRPr="00F1250A">
        <w:rPr>
          <w:rFonts w:ascii="Times New Roman" w:hAnsi="Times New Roman" w:cs="Times New Roman"/>
          <w:sz w:val="28"/>
          <w:szCs w:val="28"/>
          <w:lang w:val="kk-KZ"/>
        </w:rPr>
        <w:t xml:space="preserve"> </w:t>
      </w:r>
      <w:r w:rsidRPr="00F1250A">
        <w:rPr>
          <w:rStyle w:val="ypks7kbdpwfgdykd3qb9"/>
          <w:rFonts w:ascii="Times New Roman" w:hAnsi="Times New Roman" w:cs="Times New Roman"/>
          <w:sz w:val="28"/>
          <w:szCs w:val="28"/>
          <w:lang w:val="kk-KZ"/>
        </w:rPr>
        <w:t>уақытта</w:t>
      </w:r>
      <w:r w:rsidRPr="00F1250A">
        <w:rPr>
          <w:rFonts w:ascii="Times New Roman" w:hAnsi="Times New Roman" w:cs="Times New Roman"/>
          <w:sz w:val="28"/>
          <w:szCs w:val="28"/>
          <w:lang w:val="kk-KZ"/>
        </w:rPr>
        <w:t xml:space="preserve"> </w:t>
      </w:r>
      <w:r w:rsidRPr="00F1250A">
        <w:rPr>
          <w:rStyle w:val="ypks7kbdpwfgdykd3qb9"/>
          <w:rFonts w:ascii="Times New Roman" w:hAnsi="Times New Roman" w:cs="Times New Roman"/>
          <w:sz w:val="28"/>
          <w:szCs w:val="28"/>
          <w:lang w:val="kk-KZ"/>
        </w:rPr>
        <w:t>әдебиеттерде</w:t>
      </w:r>
      <w:r w:rsidRPr="00F1250A">
        <w:rPr>
          <w:rFonts w:ascii="Times New Roman" w:hAnsi="Times New Roman" w:cs="Times New Roman"/>
          <w:sz w:val="28"/>
          <w:szCs w:val="28"/>
          <w:lang w:val="kk-KZ"/>
        </w:rPr>
        <w:t xml:space="preserve"> </w:t>
      </w:r>
      <w:r w:rsidR="008F005A" w:rsidRPr="00F1250A">
        <w:rPr>
          <w:rStyle w:val="ypks7kbdpwfgdykd3qb9"/>
          <w:rFonts w:ascii="Times New Roman" w:hAnsi="Times New Roman" w:cs="Times New Roman"/>
          <w:sz w:val="28"/>
          <w:szCs w:val="28"/>
          <w:lang w:val="kk-KZ"/>
        </w:rPr>
        <w:t>WC-Co-</w:t>
      </w:r>
      <w:r w:rsidRPr="00F1250A">
        <w:rPr>
          <w:rStyle w:val="ypks7kbdpwfgdykd3qb9"/>
          <w:rFonts w:ascii="Times New Roman" w:hAnsi="Times New Roman" w:cs="Times New Roman"/>
          <w:sz w:val="28"/>
          <w:szCs w:val="28"/>
          <w:lang w:val="kk-KZ"/>
        </w:rPr>
        <w:t>Cr</w:t>
      </w:r>
      <w:r w:rsidRPr="00F1250A">
        <w:rPr>
          <w:rFonts w:ascii="Times New Roman" w:hAnsi="Times New Roman" w:cs="Times New Roman"/>
          <w:sz w:val="28"/>
          <w:szCs w:val="28"/>
          <w:lang w:val="kk-KZ"/>
        </w:rPr>
        <w:t xml:space="preserve"> </w:t>
      </w:r>
      <w:r w:rsidRPr="00F1250A">
        <w:rPr>
          <w:rStyle w:val="ypks7kbdpwfgdykd3qb9"/>
          <w:rFonts w:ascii="Times New Roman" w:hAnsi="Times New Roman" w:cs="Times New Roman"/>
          <w:sz w:val="28"/>
          <w:szCs w:val="28"/>
          <w:lang w:val="kk-KZ"/>
        </w:rPr>
        <w:t>негізіндегі</w:t>
      </w:r>
      <w:r w:rsidRPr="00F1250A">
        <w:rPr>
          <w:rFonts w:ascii="Times New Roman" w:hAnsi="Times New Roman" w:cs="Times New Roman"/>
          <w:sz w:val="28"/>
          <w:szCs w:val="28"/>
          <w:lang w:val="kk-KZ"/>
        </w:rPr>
        <w:t xml:space="preserve"> кермет </w:t>
      </w:r>
      <w:r w:rsidRPr="00F1250A">
        <w:rPr>
          <w:rStyle w:val="ypks7kbdpwfgdykd3qb9"/>
          <w:rFonts w:ascii="Times New Roman" w:hAnsi="Times New Roman" w:cs="Times New Roman"/>
          <w:sz w:val="28"/>
          <w:szCs w:val="28"/>
          <w:lang w:val="kk-KZ"/>
        </w:rPr>
        <w:t>жабындарының</w:t>
      </w:r>
      <w:r w:rsidRPr="00F1250A">
        <w:rPr>
          <w:rFonts w:ascii="Times New Roman" w:hAnsi="Times New Roman" w:cs="Times New Roman"/>
          <w:sz w:val="28"/>
          <w:szCs w:val="28"/>
          <w:lang w:val="kk-KZ"/>
        </w:rPr>
        <w:t xml:space="preserve"> </w:t>
      </w:r>
      <w:r w:rsidRPr="00F1250A">
        <w:rPr>
          <w:rStyle w:val="ypks7kbdpwfgdykd3qb9"/>
          <w:rFonts w:ascii="Times New Roman" w:hAnsi="Times New Roman" w:cs="Times New Roman"/>
          <w:sz w:val="28"/>
          <w:szCs w:val="28"/>
          <w:lang w:val="kk-KZ"/>
        </w:rPr>
        <w:t>құрылымы</w:t>
      </w:r>
      <w:r w:rsidRPr="00F1250A">
        <w:rPr>
          <w:rFonts w:ascii="Times New Roman" w:hAnsi="Times New Roman" w:cs="Times New Roman"/>
          <w:sz w:val="28"/>
          <w:szCs w:val="28"/>
          <w:lang w:val="kk-KZ"/>
        </w:rPr>
        <w:t xml:space="preserve"> </w:t>
      </w:r>
      <w:r w:rsidRPr="00F1250A">
        <w:rPr>
          <w:rStyle w:val="ypks7kbdpwfgdykd3qb9"/>
          <w:rFonts w:ascii="Times New Roman" w:hAnsi="Times New Roman" w:cs="Times New Roman"/>
          <w:sz w:val="28"/>
          <w:szCs w:val="28"/>
          <w:lang w:val="kk-KZ"/>
        </w:rPr>
        <w:t>мен</w:t>
      </w:r>
      <w:r w:rsidRPr="00F1250A">
        <w:rPr>
          <w:rFonts w:ascii="Times New Roman" w:hAnsi="Times New Roman" w:cs="Times New Roman"/>
          <w:sz w:val="28"/>
          <w:szCs w:val="28"/>
          <w:lang w:val="kk-KZ"/>
        </w:rPr>
        <w:t xml:space="preserve"> </w:t>
      </w:r>
      <w:r w:rsidRPr="00F1250A">
        <w:rPr>
          <w:rStyle w:val="ypks7kbdpwfgdykd3qb9"/>
          <w:rFonts w:ascii="Times New Roman" w:hAnsi="Times New Roman" w:cs="Times New Roman"/>
          <w:sz w:val="28"/>
          <w:szCs w:val="28"/>
          <w:lang w:val="kk-KZ"/>
        </w:rPr>
        <w:t>қасиеттері</w:t>
      </w:r>
      <w:r w:rsidRPr="00F1250A">
        <w:rPr>
          <w:rFonts w:ascii="Times New Roman" w:hAnsi="Times New Roman" w:cs="Times New Roman"/>
          <w:sz w:val="28"/>
          <w:szCs w:val="28"/>
          <w:lang w:val="kk-KZ"/>
        </w:rPr>
        <w:t xml:space="preserve"> </w:t>
      </w:r>
      <w:r w:rsidRPr="00F1250A">
        <w:rPr>
          <w:rStyle w:val="ypks7kbdpwfgdykd3qb9"/>
          <w:rFonts w:ascii="Times New Roman" w:hAnsi="Times New Roman" w:cs="Times New Roman"/>
          <w:sz w:val="28"/>
          <w:szCs w:val="28"/>
          <w:lang w:val="kk-KZ"/>
        </w:rPr>
        <w:t>туралы</w:t>
      </w:r>
      <w:r w:rsidRPr="00F1250A">
        <w:rPr>
          <w:rFonts w:ascii="Times New Roman" w:hAnsi="Times New Roman" w:cs="Times New Roman"/>
          <w:sz w:val="28"/>
          <w:szCs w:val="28"/>
          <w:lang w:val="kk-KZ"/>
        </w:rPr>
        <w:t xml:space="preserve"> </w:t>
      </w:r>
      <w:r w:rsidRPr="00F1250A">
        <w:rPr>
          <w:rStyle w:val="ypks7kbdpwfgdykd3qb9"/>
          <w:rFonts w:ascii="Times New Roman" w:hAnsi="Times New Roman" w:cs="Times New Roman"/>
          <w:sz w:val="28"/>
          <w:szCs w:val="28"/>
          <w:lang w:val="kk-KZ"/>
        </w:rPr>
        <w:t>айтарлықтай</w:t>
      </w:r>
      <w:r w:rsidRPr="00F1250A">
        <w:rPr>
          <w:rFonts w:ascii="Times New Roman" w:hAnsi="Times New Roman" w:cs="Times New Roman"/>
          <w:sz w:val="28"/>
          <w:szCs w:val="28"/>
          <w:lang w:val="kk-KZ"/>
        </w:rPr>
        <w:t xml:space="preserve"> </w:t>
      </w:r>
      <w:r w:rsidRPr="00F1250A">
        <w:rPr>
          <w:rStyle w:val="ypks7kbdpwfgdykd3qb9"/>
          <w:rFonts w:ascii="Times New Roman" w:hAnsi="Times New Roman" w:cs="Times New Roman"/>
          <w:sz w:val="28"/>
          <w:szCs w:val="28"/>
          <w:lang w:val="kk-KZ"/>
        </w:rPr>
        <w:t>мәліметтер</w:t>
      </w:r>
      <w:r w:rsidRPr="00F1250A">
        <w:rPr>
          <w:rFonts w:ascii="Times New Roman" w:hAnsi="Times New Roman" w:cs="Times New Roman"/>
          <w:sz w:val="28"/>
          <w:szCs w:val="28"/>
          <w:lang w:val="kk-KZ"/>
        </w:rPr>
        <w:t xml:space="preserve"> </w:t>
      </w:r>
      <w:r w:rsidRPr="00F1250A">
        <w:rPr>
          <w:rStyle w:val="ypks7kbdpwfgdykd3qb9"/>
          <w:rFonts w:ascii="Times New Roman" w:hAnsi="Times New Roman" w:cs="Times New Roman"/>
          <w:sz w:val="28"/>
          <w:szCs w:val="28"/>
          <w:lang w:val="kk-KZ"/>
        </w:rPr>
        <w:t>жинақталған. Жабындардың</w:t>
      </w:r>
      <w:r w:rsidRPr="00F1250A">
        <w:rPr>
          <w:rFonts w:ascii="Times New Roman" w:hAnsi="Times New Roman" w:cs="Times New Roman"/>
          <w:sz w:val="28"/>
          <w:szCs w:val="28"/>
          <w:lang w:val="kk-KZ"/>
        </w:rPr>
        <w:t xml:space="preserve"> </w:t>
      </w:r>
      <w:r w:rsidRPr="00F1250A">
        <w:rPr>
          <w:rStyle w:val="ypks7kbdpwfgdykd3qb9"/>
          <w:rFonts w:ascii="Times New Roman" w:hAnsi="Times New Roman" w:cs="Times New Roman"/>
          <w:sz w:val="28"/>
          <w:szCs w:val="28"/>
          <w:lang w:val="kk-KZ"/>
        </w:rPr>
        <w:t>механикалық</w:t>
      </w:r>
      <w:r w:rsidRPr="00F1250A">
        <w:rPr>
          <w:rFonts w:ascii="Times New Roman" w:hAnsi="Times New Roman" w:cs="Times New Roman"/>
          <w:sz w:val="28"/>
          <w:szCs w:val="28"/>
          <w:lang w:val="kk-KZ"/>
        </w:rPr>
        <w:t xml:space="preserve"> </w:t>
      </w:r>
      <w:r w:rsidRPr="00F1250A">
        <w:rPr>
          <w:rStyle w:val="ypks7kbdpwfgdykd3qb9"/>
          <w:rFonts w:ascii="Times New Roman" w:hAnsi="Times New Roman" w:cs="Times New Roman"/>
          <w:sz w:val="28"/>
          <w:szCs w:val="28"/>
          <w:lang w:val="kk-KZ"/>
        </w:rPr>
        <w:t>және</w:t>
      </w:r>
      <w:r w:rsidRPr="00F1250A">
        <w:rPr>
          <w:rFonts w:ascii="Times New Roman" w:hAnsi="Times New Roman" w:cs="Times New Roman"/>
          <w:sz w:val="28"/>
          <w:szCs w:val="28"/>
          <w:lang w:val="kk-KZ"/>
        </w:rPr>
        <w:t xml:space="preserve"> </w:t>
      </w:r>
      <w:r w:rsidRPr="00F1250A">
        <w:rPr>
          <w:rStyle w:val="ypks7kbdpwfgdykd3qb9"/>
          <w:rFonts w:ascii="Times New Roman" w:hAnsi="Times New Roman" w:cs="Times New Roman"/>
          <w:sz w:val="28"/>
          <w:szCs w:val="28"/>
          <w:lang w:val="kk-KZ"/>
        </w:rPr>
        <w:t>трибологиялық</w:t>
      </w:r>
      <w:r w:rsidRPr="00F1250A">
        <w:rPr>
          <w:rFonts w:ascii="Times New Roman" w:hAnsi="Times New Roman" w:cs="Times New Roman"/>
          <w:sz w:val="28"/>
          <w:szCs w:val="28"/>
          <w:lang w:val="kk-KZ"/>
        </w:rPr>
        <w:t xml:space="preserve"> </w:t>
      </w:r>
      <w:r w:rsidRPr="00F1250A">
        <w:rPr>
          <w:rStyle w:val="ypks7kbdpwfgdykd3qb9"/>
          <w:rFonts w:ascii="Times New Roman" w:hAnsi="Times New Roman" w:cs="Times New Roman"/>
          <w:sz w:val="28"/>
          <w:szCs w:val="28"/>
          <w:lang w:val="kk-KZ"/>
        </w:rPr>
        <w:t>сипаттамалары</w:t>
      </w:r>
      <w:r w:rsidRPr="00F1250A">
        <w:rPr>
          <w:rFonts w:ascii="Times New Roman" w:hAnsi="Times New Roman" w:cs="Times New Roman"/>
          <w:sz w:val="28"/>
          <w:szCs w:val="28"/>
          <w:lang w:val="kk-KZ"/>
        </w:rPr>
        <w:t xml:space="preserve"> </w:t>
      </w:r>
      <w:r w:rsidRPr="00F1250A">
        <w:rPr>
          <w:rStyle w:val="ypks7kbdpwfgdykd3qb9"/>
          <w:rFonts w:ascii="Times New Roman" w:hAnsi="Times New Roman" w:cs="Times New Roman"/>
          <w:sz w:val="28"/>
          <w:szCs w:val="28"/>
          <w:lang w:val="kk-KZ"/>
        </w:rPr>
        <w:t>карбид</w:t>
      </w:r>
      <w:r w:rsidRPr="00F1250A">
        <w:rPr>
          <w:rFonts w:ascii="Times New Roman" w:hAnsi="Times New Roman" w:cs="Times New Roman"/>
          <w:sz w:val="28"/>
          <w:szCs w:val="28"/>
          <w:lang w:val="kk-KZ"/>
        </w:rPr>
        <w:t xml:space="preserve"> </w:t>
      </w:r>
      <w:r w:rsidRPr="00F1250A">
        <w:rPr>
          <w:rStyle w:val="ypks7kbdpwfgdykd3qb9"/>
          <w:rFonts w:ascii="Times New Roman" w:hAnsi="Times New Roman" w:cs="Times New Roman"/>
          <w:sz w:val="28"/>
          <w:szCs w:val="28"/>
          <w:lang w:val="kk-KZ"/>
        </w:rPr>
        <w:t>түйіршіктерінің</w:t>
      </w:r>
      <w:r w:rsidRPr="00F1250A">
        <w:rPr>
          <w:rFonts w:ascii="Times New Roman" w:hAnsi="Times New Roman" w:cs="Times New Roman"/>
          <w:sz w:val="28"/>
          <w:szCs w:val="28"/>
          <w:lang w:val="kk-KZ"/>
        </w:rPr>
        <w:t xml:space="preserve"> </w:t>
      </w:r>
      <w:r w:rsidRPr="00F1250A">
        <w:rPr>
          <w:rStyle w:val="ypks7kbdpwfgdykd3qb9"/>
          <w:rFonts w:ascii="Times New Roman" w:hAnsi="Times New Roman" w:cs="Times New Roman"/>
          <w:sz w:val="28"/>
          <w:szCs w:val="28"/>
          <w:lang w:val="kk-KZ"/>
        </w:rPr>
        <w:t>мөлшерімен</w:t>
      </w:r>
      <w:r w:rsidRPr="00F1250A">
        <w:rPr>
          <w:rFonts w:ascii="Times New Roman" w:hAnsi="Times New Roman" w:cs="Times New Roman"/>
          <w:sz w:val="28"/>
          <w:szCs w:val="28"/>
          <w:lang w:val="kk-KZ"/>
        </w:rPr>
        <w:t xml:space="preserve"> және </w:t>
      </w:r>
      <w:r w:rsidRPr="00F1250A">
        <w:rPr>
          <w:rStyle w:val="ypks7kbdpwfgdykd3qb9"/>
          <w:rFonts w:ascii="Times New Roman" w:hAnsi="Times New Roman" w:cs="Times New Roman"/>
          <w:sz w:val="28"/>
          <w:szCs w:val="28"/>
          <w:lang w:val="kk-KZ"/>
        </w:rPr>
        <w:t>таралуымен</w:t>
      </w:r>
      <w:r w:rsidRPr="00F1250A">
        <w:rPr>
          <w:rFonts w:ascii="Times New Roman" w:hAnsi="Times New Roman" w:cs="Times New Roman"/>
          <w:sz w:val="28"/>
          <w:szCs w:val="28"/>
          <w:lang w:val="kk-KZ"/>
        </w:rPr>
        <w:t xml:space="preserve">, </w:t>
      </w:r>
      <w:r w:rsidRPr="00F1250A">
        <w:rPr>
          <w:rStyle w:val="ypks7kbdpwfgdykd3qb9"/>
          <w:rFonts w:ascii="Times New Roman" w:hAnsi="Times New Roman" w:cs="Times New Roman"/>
          <w:sz w:val="28"/>
          <w:szCs w:val="28"/>
          <w:lang w:val="kk-KZ"/>
        </w:rPr>
        <w:t>байланыстырушы</w:t>
      </w:r>
      <w:r w:rsidRPr="00F1250A">
        <w:rPr>
          <w:rFonts w:ascii="Times New Roman" w:hAnsi="Times New Roman" w:cs="Times New Roman"/>
          <w:sz w:val="28"/>
          <w:szCs w:val="28"/>
          <w:lang w:val="kk-KZ"/>
        </w:rPr>
        <w:t xml:space="preserve"> </w:t>
      </w:r>
      <w:r w:rsidRPr="00F1250A">
        <w:rPr>
          <w:rStyle w:val="ypks7kbdpwfgdykd3qb9"/>
          <w:rFonts w:ascii="Times New Roman" w:hAnsi="Times New Roman" w:cs="Times New Roman"/>
          <w:sz w:val="28"/>
          <w:szCs w:val="28"/>
          <w:lang w:val="kk-KZ"/>
        </w:rPr>
        <w:t>фазаның</w:t>
      </w:r>
      <w:r w:rsidRPr="00F1250A">
        <w:rPr>
          <w:rFonts w:ascii="Times New Roman" w:hAnsi="Times New Roman" w:cs="Times New Roman"/>
          <w:sz w:val="28"/>
          <w:szCs w:val="28"/>
          <w:lang w:val="kk-KZ"/>
        </w:rPr>
        <w:t xml:space="preserve"> </w:t>
      </w:r>
      <w:r w:rsidRPr="00F1250A">
        <w:rPr>
          <w:rStyle w:val="ypks7kbdpwfgdykd3qb9"/>
          <w:rFonts w:ascii="Times New Roman" w:hAnsi="Times New Roman" w:cs="Times New Roman"/>
          <w:sz w:val="28"/>
          <w:szCs w:val="28"/>
          <w:lang w:val="kk-KZ"/>
        </w:rPr>
        <w:t>көлемдік</w:t>
      </w:r>
      <w:r w:rsidRPr="00F1250A">
        <w:rPr>
          <w:rFonts w:ascii="Times New Roman" w:hAnsi="Times New Roman" w:cs="Times New Roman"/>
          <w:sz w:val="28"/>
          <w:szCs w:val="28"/>
          <w:lang w:val="kk-KZ"/>
        </w:rPr>
        <w:t xml:space="preserve"> </w:t>
      </w:r>
      <w:r w:rsidRPr="00F1250A">
        <w:rPr>
          <w:rStyle w:val="ypks7kbdpwfgdykd3qb9"/>
          <w:rFonts w:ascii="Times New Roman" w:hAnsi="Times New Roman" w:cs="Times New Roman"/>
          <w:sz w:val="28"/>
          <w:szCs w:val="28"/>
          <w:lang w:val="kk-KZ"/>
        </w:rPr>
        <w:t>үлесімен</w:t>
      </w:r>
      <w:r w:rsidRPr="00F1250A">
        <w:rPr>
          <w:rFonts w:ascii="Times New Roman" w:hAnsi="Times New Roman" w:cs="Times New Roman"/>
          <w:sz w:val="28"/>
          <w:szCs w:val="28"/>
          <w:lang w:val="kk-KZ"/>
        </w:rPr>
        <w:t xml:space="preserve">, </w:t>
      </w:r>
      <w:r w:rsidRPr="00F1250A">
        <w:rPr>
          <w:rStyle w:val="ypks7kbdpwfgdykd3qb9"/>
          <w:rFonts w:ascii="Times New Roman" w:hAnsi="Times New Roman" w:cs="Times New Roman"/>
          <w:sz w:val="28"/>
          <w:szCs w:val="28"/>
          <w:lang w:val="kk-KZ"/>
        </w:rPr>
        <w:t>кеуектілік</w:t>
      </w:r>
      <w:r w:rsidRPr="00F1250A">
        <w:rPr>
          <w:rFonts w:ascii="Times New Roman" w:hAnsi="Times New Roman" w:cs="Times New Roman"/>
          <w:sz w:val="28"/>
          <w:szCs w:val="28"/>
          <w:lang w:val="kk-KZ"/>
        </w:rPr>
        <w:t xml:space="preserve"> </w:t>
      </w:r>
      <w:r w:rsidRPr="00F1250A">
        <w:rPr>
          <w:rStyle w:val="ypks7kbdpwfgdykd3qb9"/>
          <w:rFonts w:ascii="Times New Roman" w:hAnsi="Times New Roman" w:cs="Times New Roman"/>
          <w:sz w:val="28"/>
          <w:szCs w:val="28"/>
          <w:lang w:val="kk-KZ"/>
        </w:rPr>
        <w:t>деңгейімен,</w:t>
      </w:r>
      <w:r w:rsidRPr="00F1250A">
        <w:rPr>
          <w:rFonts w:ascii="Times New Roman" w:hAnsi="Times New Roman" w:cs="Times New Roman"/>
          <w:sz w:val="28"/>
          <w:szCs w:val="28"/>
          <w:lang w:val="kk-KZ"/>
        </w:rPr>
        <w:t xml:space="preserve"> </w:t>
      </w:r>
      <w:r w:rsidRPr="00F1250A">
        <w:rPr>
          <w:rStyle w:val="ypks7kbdpwfgdykd3qb9"/>
          <w:rFonts w:ascii="Times New Roman" w:hAnsi="Times New Roman" w:cs="Times New Roman"/>
          <w:sz w:val="28"/>
          <w:szCs w:val="28"/>
          <w:lang w:val="kk-KZ"/>
        </w:rPr>
        <w:t>WC</w:t>
      </w:r>
      <w:r w:rsidRPr="00F1250A">
        <w:rPr>
          <w:rFonts w:ascii="Times New Roman" w:hAnsi="Times New Roman" w:cs="Times New Roman"/>
          <w:sz w:val="28"/>
          <w:szCs w:val="28"/>
          <w:lang w:val="kk-KZ"/>
        </w:rPr>
        <w:t>-нің</w:t>
      </w:r>
      <w:r w:rsidR="009F7BE9" w:rsidRPr="00F1250A">
        <w:rPr>
          <w:rFonts w:ascii="Times New Roman" w:hAnsi="Times New Roman" w:cs="Times New Roman"/>
          <w:sz w:val="28"/>
          <w:szCs w:val="28"/>
          <w:lang w:val="kk-KZ"/>
        </w:rPr>
        <w:t xml:space="preserve"> декарбюризация дәрежесімен, W</w:t>
      </w:r>
      <w:r w:rsidR="009F7BE9" w:rsidRPr="00F1250A">
        <w:rPr>
          <w:rFonts w:ascii="Times New Roman" w:hAnsi="Times New Roman" w:cs="Times New Roman"/>
          <w:sz w:val="28"/>
          <w:szCs w:val="28"/>
          <w:vertAlign w:val="subscript"/>
          <w:lang w:val="kk-KZ"/>
        </w:rPr>
        <w:t>2</w:t>
      </w:r>
      <w:r w:rsidRPr="00F1250A">
        <w:rPr>
          <w:rFonts w:ascii="Times New Roman" w:hAnsi="Times New Roman" w:cs="Times New Roman"/>
          <w:sz w:val="28"/>
          <w:szCs w:val="28"/>
          <w:lang w:val="kk-KZ"/>
        </w:rPr>
        <w:t xml:space="preserve">C </w:t>
      </w:r>
      <w:r w:rsidRPr="00F1250A">
        <w:rPr>
          <w:rStyle w:val="ypks7kbdpwfgdykd3qb9"/>
          <w:rFonts w:ascii="Times New Roman" w:hAnsi="Times New Roman" w:cs="Times New Roman"/>
          <w:sz w:val="28"/>
          <w:szCs w:val="28"/>
          <w:lang w:val="kk-KZ"/>
        </w:rPr>
        <w:t>және</w:t>
      </w:r>
      <w:r w:rsidRPr="00F1250A">
        <w:rPr>
          <w:rFonts w:ascii="Times New Roman" w:hAnsi="Times New Roman" w:cs="Times New Roman"/>
          <w:sz w:val="28"/>
          <w:szCs w:val="28"/>
          <w:lang w:val="kk-KZ"/>
        </w:rPr>
        <w:t xml:space="preserve"> </w:t>
      </w:r>
      <w:r w:rsidRPr="00F1250A">
        <w:rPr>
          <w:rStyle w:val="ypks7kbdpwfgdykd3qb9"/>
          <w:rFonts w:ascii="Times New Roman" w:hAnsi="Times New Roman" w:cs="Times New Roman"/>
          <w:sz w:val="28"/>
          <w:szCs w:val="28"/>
        </w:rPr>
        <w:t>η</w:t>
      </w:r>
      <w:r w:rsidRPr="00F1250A">
        <w:rPr>
          <w:rStyle w:val="ypks7kbdpwfgdykd3qb9"/>
          <w:rFonts w:ascii="Times New Roman" w:hAnsi="Times New Roman" w:cs="Times New Roman"/>
          <w:sz w:val="28"/>
          <w:szCs w:val="28"/>
          <w:lang w:val="kk-KZ"/>
        </w:rPr>
        <w:t>-фазалардың</w:t>
      </w:r>
      <w:r w:rsidRPr="00F1250A">
        <w:rPr>
          <w:rFonts w:ascii="Times New Roman" w:hAnsi="Times New Roman" w:cs="Times New Roman"/>
          <w:sz w:val="28"/>
          <w:szCs w:val="28"/>
          <w:lang w:val="kk-KZ"/>
        </w:rPr>
        <w:t xml:space="preserve"> </w:t>
      </w:r>
      <w:r w:rsidRPr="00F1250A">
        <w:rPr>
          <w:rStyle w:val="ypks7kbdpwfgdykd3qb9"/>
          <w:rFonts w:ascii="Times New Roman" w:hAnsi="Times New Roman" w:cs="Times New Roman"/>
          <w:sz w:val="28"/>
          <w:szCs w:val="28"/>
          <w:lang w:val="kk-KZ"/>
        </w:rPr>
        <w:t>түзілуімен,</w:t>
      </w:r>
      <w:r w:rsidRPr="00F1250A">
        <w:rPr>
          <w:rFonts w:ascii="Times New Roman" w:hAnsi="Times New Roman" w:cs="Times New Roman"/>
          <w:sz w:val="28"/>
          <w:szCs w:val="28"/>
          <w:lang w:val="kk-KZ"/>
        </w:rPr>
        <w:t xml:space="preserve"> </w:t>
      </w:r>
      <w:r w:rsidRPr="00F1250A">
        <w:rPr>
          <w:rStyle w:val="ypks7kbdpwfgdykd3qb9"/>
          <w:rFonts w:ascii="Times New Roman" w:hAnsi="Times New Roman" w:cs="Times New Roman"/>
          <w:sz w:val="28"/>
          <w:szCs w:val="28"/>
          <w:lang w:val="kk-KZ"/>
        </w:rPr>
        <w:t>сондай</w:t>
      </w:r>
      <w:r w:rsidRPr="00F1250A">
        <w:rPr>
          <w:rFonts w:ascii="Times New Roman" w:hAnsi="Times New Roman" w:cs="Times New Roman"/>
          <w:sz w:val="28"/>
          <w:szCs w:val="28"/>
          <w:lang w:val="kk-KZ"/>
        </w:rPr>
        <w:t xml:space="preserve">-ақ </w:t>
      </w:r>
      <w:r w:rsidRPr="00F1250A">
        <w:rPr>
          <w:rStyle w:val="ypks7kbdpwfgdykd3qb9"/>
          <w:rFonts w:ascii="Times New Roman" w:hAnsi="Times New Roman" w:cs="Times New Roman"/>
          <w:sz w:val="28"/>
          <w:szCs w:val="28"/>
          <w:lang w:val="kk-KZ"/>
        </w:rPr>
        <w:t>оксидті</w:t>
      </w:r>
      <w:r w:rsidRPr="00F1250A">
        <w:rPr>
          <w:rFonts w:ascii="Times New Roman" w:hAnsi="Times New Roman" w:cs="Times New Roman"/>
          <w:sz w:val="28"/>
          <w:szCs w:val="28"/>
          <w:lang w:val="kk-KZ"/>
        </w:rPr>
        <w:t xml:space="preserve"> </w:t>
      </w:r>
      <w:r w:rsidRPr="00F1250A">
        <w:rPr>
          <w:rStyle w:val="ypks7kbdpwfgdykd3qb9"/>
          <w:rFonts w:ascii="Times New Roman" w:hAnsi="Times New Roman" w:cs="Times New Roman"/>
          <w:sz w:val="28"/>
          <w:szCs w:val="28"/>
          <w:lang w:val="kk-KZ"/>
        </w:rPr>
        <w:t>қосындылардың</w:t>
      </w:r>
      <w:r w:rsidRPr="00F1250A">
        <w:rPr>
          <w:rFonts w:ascii="Times New Roman" w:hAnsi="Times New Roman" w:cs="Times New Roman"/>
          <w:sz w:val="28"/>
          <w:szCs w:val="28"/>
          <w:lang w:val="kk-KZ"/>
        </w:rPr>
        <w:t xml:space="preserve"> </w:t>
      </w:r>
      <w:r w:rsidRPr="00F1250A">
        <w:rPr>
          <w:rStyle w:val="ypks7kbdpwfgdykd3qb9"/>
          <w:rFonts w:ascii="Times New Roman" w:hAnsi="Times New Roman" w:cs="Times New Roman"/>
          <w:sz w:val="28"/>
          <w:szCs w:val="28"/>
          <w:lang w:val="kk-KZ"/>
        </w:rPr>
        <w:t>болуымен</w:t>
      </w:r>
      <w:r w:rsidRPr="00F1250A">
        <w:rPr>
          <w:rFonts w:ascii="Times New Roman" w:hAnsi="Times New Roman" w:cs="Times New Roman"/>
          <w:sz w:val="28"/>
          <w:szCs w:val="28"/>
          <w:lang w:val="kk-KZ"/>
        </w:rPr>
        <w:t xml:space="preserve"> анықталды</w:t>
      </w:r>
      <w:r w:rsidRPr="00F1250A">
        <w:rPr>
          <w:rStyle w:val="ypks7kbdpwfgdykd3qb9"/>
          <w:rFonts w:ascii="Times New Roman" w:hAnsi="Times New Roman" w:cs="Times New Roman"/>
          <w:sz w:val="28"/>
          <w:szCs w:val="28"/>
          <w:lang w:val="kk-KZ"/>
        </w:rPr>
        <w:t>.</w:t>
      </w:r>
      <w:r w:rsidR="009F7BE9" w:rsidRPr="00F1250A">
        <w:rPr>
          <w:rStyle w:val="ypks7kbdpwfgdykd3qb9"/>
          <w:rFonts w:ascii="Times New Roman" w:hAnsi="Times New Roman" w:cs="Times New Roman"/>
          <w:sz w:val="28"/>
          <w:szCs w:val="28"/>
          <w:lang w:val="kk-KZ"/>
        </w:rPr>
        <w:t xml:space="preserve"> Сонымен</w:t>
      </w:r>
      <w:r w:rsidR="009F7BE9" w:rsidRPr="00F1250A">
        <w:rPr>
          <w:rFonts w:ascii="Times New Roman" w:hAnsi="Times New Roman" w:cs="Times New Roman"/>
          <w:sz w:val="28"/>
          <w:szCs w:val="28"/>
          <w:lang w:val="kk-KZ"/>
        </w:rPr>
        <w:t xml:space="preserve"> </w:t>
      </w:r>
      <w:r w:rsidR="009F7BE9" w:rsidRPr="00F1250A">
        <w:rPr>
          <w:rStyle w:val="ypks7kbdpwfgdykd3qb9"/>
          <w:rFonts w:ascii="Times New Roman" w:hAnsi="Times New Roman" w:cs="Times New Roman"/>
          <w:sz w:val="28"/>
          <w:szCs w:val="28"/>
          <w:lang w:val="kk-KZ"/>
        </w:rPr>
        <w:t>қатар</w:t>
      </w:r>
      <w:r w:rsidR="009F7BE9" w:rsidRPr="00F1250A">
        <w:rPr>
          <w:rFonts w:ascii="Times New Roman" w:hAnsi="Times New Roman" w:cs="Times New Roman"/>
          <w:sz w:val="28"/>
          <w:szCs w:val="28"/>
          <w:lang w:val="kk-KZ"/>
        </w:rPr>
        <w:t xml:space="preserve">, </w:t>
      </w:r>
      <w:r w:rsidR="009F7BE9" w:rsidRPr="00F1250A">
        <w:rPr>
          <w:rStyle w:val="ypks7kbdpwfgdykd3qb9"/>
          <w:rFonts w:ascii="Times New Roman" w:hAnsi="Times New Roman" w:cs="Times New Roman"/>
          <w:sz w:val="28"/>
          <w:szCs w:val="28"/>
          <w:lang w:val="kk-KZ"/>
        </w:rPr>
        <w:t>HVOF</w:t>
      </w:r>
      <w:r w:rsidR="009F7BE9" w:rsidRPr="00F1250A">
        <w:rPr>
          <w:rFonts w:ascii="Times New Roman" w:hAnsi="Times New Roman" w:cs="Times New Roman"/>
          <w:sz w:val="28"/>
          <w:szCs w:val="28"/>
          <w:lang w:val="kk-KZ"/>
        </w:rPr>
        <w:t xml:space="preserve"> </w:t>
      </w:r>
      <w:r w:rsidR="009F7BE9" w:rsidRPr="00F1250A">
        <w:rPr>
          <w:rStyle w:val="ypks7kbdpwfgdykd3qb9"/>
          <w:rFonts w:ascii="Times New Roman" w:hAnsi="Times New Roman" w:cs="Times New Roman"/>
          <w:sz w:val="28"/>
          <w:szCs w:val="28"/>
          <w:lang w:val="kk-KZ"/>
        </w:rPr>
        <w:t>процесінің</w:t>
      </w:r>
      <w:r w:rsidR="009F7BE9" w:rsidRPr="00F1250A">
        <w:rPr>
          <w:rFonts w:ascii="Times New Roman" w:hAnsi="Times New Roman" w:cs="Times New Roman"/>
          <w:sz w:val="28"/>
          <w:szCs w:val="28"/>
          <w:lang w:val="kk-KZ"/>
        </w:rPr>
        <w:t xml:space="preserve"> </w:t>
      </w:r>
      <w:r w:rsidR="009F7BE9" w:rsidRPr="00F1250A">
        <w:rPr>
          <w:rStyle w:val="ypks7kbdpwfgdykd3qb9"/>
          <w:rFonts w:ascii="Times New Roman" w:hAnsi="Times New Roman" w:cs="Times New Roman"/>
          <w:sz w:val="28"/>
          <w:szCs w:val="28"/>
          <w:lang w:val="kk-KZ"/>
        </w:rPr>
        <w:t>технологиялық</w:t>
      </w:r>
      <w:r w:rsidR="009F7BE9" w:rsidRPr="00F1250A">
        <w:rPr>
          <w:rFonts w:ascii="Times New Roman" w:hAnsi="Times New Roman" w:cs="Times New Roman"/>
          <w:sz w:val="28"/>
          <w:szCs w:val="28"/>
          <w:lang w:val="kk-KZ"/>
        </w:rPr>
        <w:t xml:space="preserve"> </w:t>
      </w:r>
      <w:r w:rsidR="009F7BE9" w:rsidRPr="00F1250A">
        <w:rPr>
          <w:rStyle w:val="ypks7kbdpwfgdykd3qb9"/>
          <w:rFonts w:ascii="Times New Roman" w:hAnsi="Times New Roman" w:cs="Times New Roman"/>
          <w:sz w:val="28"/>
          <w:szCs w:val="28"/>
          <w:lang w:val="kk-KZ"/>
        </w:rPr>
        <w:t>параметрлерінің</w:t>
      </w:r>
      <w:r w:rsidR="009F7BE9" w:rsidRPr="00F1250A">
        <w:rPr>
          <w:rFonts w:ascii="Times New Roman" w:hAnsi="Times New Roman" w:cs="Times New Roman"/>
          <w:sz w:val="28"/>
          <w:szCs w:val="28"/>
          <w:lang w:val="kk-KZ"/>
        </w:rPr>
        <w:t xml:space="preserve"> фазалық түрлендіру </w:t>
      </w:r>
      <w:r w:rsidR="009F7BE9" w:rsidRPr="00F1250A">
        <w:rPr>
          <w:rStyle w:val="ypks7kbdpwfgdykd3qb9"/>
          <w:rFonts w:ascii="Times New Roman" w:hAnsi="Times New Roman" w:cs="Times New Roman"/>
          <w:sz w:val="28"/>
          <w:szCs w:val="28"/>
          <w:lang w:val="kk-KZ"/>
        </w:rPr>
        <w:t>кинетикасына</w:t>
      </w:r>
      <w:r w:rsidR="009F7BE9" w:rsidRPr="00F1250A">
        <w:rPr>
          <w:rFonts w:ascii="Times New Roman" w:hAnsi="Times New Roman" w:cs="Times New Roman"/>
          <w:sz w:val="28"/>
          <w:szCs w:val="28"/>
          <w:lang w:val="kk-KZ"/>
        </w:rPr>
        <w:t xml:space="preserve"> </w:t>
      </w:r>
      <w:r w:rsidR="009F7BE9" w:rsidRPr="00F1250A">
        <w:rPr>
          <w:rStyle w:val="ypks7kbdpwfgdykd3qb9"/>
          <w:rFonts w:ascii="Times New Roman" w:hAnsi="Times New Roman" w:cs="Times New Roman"/>
          <w:sz w:val="28"/>
          <w:szCs w:val="28"/>
          <w:lang w:val="kk-KZ"/>
        </w:rPr>
        <w:t>әсері</w:t>
      </w:r>
      <w:r w:rsidR="009F7BE9" w:rsidRPr="00F1250A">
        <w:rPr>
          <w:rFonts w:ascii="Times New Roman" w:hAnsi="Times New Roman" w:cs="Times New Roman"/>
          <w:sz w:val="28"/>
          <w:szCs w:val="28"/>
          <w:lang w:val="kk-KZ"/>
        </w:rPr>
        <w:t xml:space="preserve">, </w:t>
      </w:r>
      <w:r w:rsidR="009F7BE9" w:rsidRPr="00F1250A">
        <w:rPr>
          <w:rStyle w:val="ypks7kbdpwfgdykd3qb9"/>
          <w:rFonts w:ascii="Times New Roman" w:hAnsi="Times New Roman" w:cs="Times New Roman"/>
          <w:sz w:val="28"/>
          <w:szCs w:val="28"/>
          <w:lang w:val="kk-KZ"/>
        </w:rPr>
        <w:t>WC/</w:t>
      </w:r>
      <w:r w:rsidR="009F7BE9" w:rsidRPr="00F1250A">
        <w:rPr>
          <w:rFonts w:ascii="Times New Roman" w:hAnsi="Times New Roman" w:cs="Times New Roman"/>
          <w:sz w:val="28"/>
          <w:szCs w:val="28"/>
          <w:lang w:val="kk-KZ"/>
        </w:rPr>
        <w:t>W</w:t>
      </w:r>
      <w:r w:rsidR="009F7BE9" w:rsidRPr="00F1250A">
        <w:rPr>
          <w:rFonts w:ascii="Times New Roman" w:hAnsi="Times New Roman" w:cs="Times New Roman"/>
          <w:sz w:val="28"/>
          <w:szCs w:val="28"/>
          <w:vertAlign w:val="subscript"/>
          <w:lang w:val="kk-KZ"/>
        </w:rPr>
        <w:t>2</w:t>
      </w:r>
      <w:r w:rsidR="009F7BE9" w:rsidRPr="00F1250A">
        <w:rPr>
          <w:rFonts w:ascii="Times New Roman" w:hAnsi="Times New Roman" w:cs="Times New Roman"/>
          <w:sz w:val="28"/>
          <w:szCs w:val="28"/>
          <w:lang w:val="kk-KZ"/>
        </w:rPr>
        <w:t xml:space="preserve">C </w:t>
      </w:r>
      <w:r w:rsidR="009F7BE9" w:rsidRPr="00F1250A">
        <w:rPr>
          <w:rStyle w:val="ypks7kbdpwfgdykd3qb9"/>
          <w:rFonts w:ascii="Times New Roman" w:hAnsi="Times New Roman" w:cs="Times New Roman"/>
          <w:sz w:val="28"/>
          <w:szCs w:val="28"/>
          <w:lang w:val="kk-KZ"/>
        </w:rPr>
        <w:t>фазалық</w:t>
      </w:r>
      <w:r w:rsidR="009F7BE9" w:rsidRPr="00F1250A">
        <w:rPr>
          <w:rFonts w:ascii="Times New Roman" w:hAnsi="Times New Roman" w:cs="Times New Roman"/>
          <w:sz w:val="28"/>
          <w:szCs w:val="28"/>
          <w:lang w:val="kk-KZ"/>
        </w:rPr>
        <w:t xml:space="preserve"> </w:t>
      </w:r>
      <w:r w:rsidR="009F7BE9" w:rsidRPr="00F1250A">
        <w:rPr>
          <w:rStyle w:val="ypks7kbdpwfgdykd3qb9"/>
          <w:rFonts w:ascii="Times New Roman" w:hAnsi="Times New Roman" w:cs="Times New Roman"/>
          <w:sz w:val="28"/>
          <w:szCs w:val="28"/>
          <w:lang w:val="kk-KZ"/>
        </w:rPr>
        <w:lastRenderedPageBreak/>
        <w:t>қатынасы</w:t>
      </w:r>
      <w:r w:rsidR="009F7BE9" w:rsidRPr="00F1250A">
        <w:rPr>
          <w:rFonts w:ascii="Times New Roman" w:hAnsi="Times New Roman" w:cs="Times New Roman"/>
          <w:sz w:val="28"/>
          <w:szCs w:val="28"/>
          <w:lang w:val="kk-KZ"/>
        </w:rPr>
        <w:t xml:space="preserve">, </w:t>
      </w:r>
      <w:r w:rsidR="009F7BE9" w:rsidRPr="00F1250A">
        <w:rPr>
          <w:rStyle w:val="ypks7kbdpwfgdykd3qb9"/>
          <w:rFonts w:ascii="Times New Roman" w:hAnsi="Times New Roman" w:cs="Times New Roman"/>
          <w:sz w:val="28"/>
          <w:szCs w:val="28"/>
          <w:lang w:val="kk-KZ"/>
        </w:rPr>
        <w:t>фазааралық</w:t>
      </w:r>
      <w:r w:rsidR="009F7BE9" w:rsidRPr="00F1250A">
        <w:rPr>
          <w:rFonts w:ascii="Times New Roman" w:hAnsi="Times New Roman" w:cs="Times New Roman"/>
          <w:sz w:val="28"/>
          <w:szCs w:val="28"/>
          <w:lang w:val="kk-KZ"/>
        </w:rPr>
        <w:t xml:space="preserve"> </w:t>
      </w:r>
      <w:r w:rsidR="009F7BE9" w:rsidRPr="00F1250A">
        <w:rPr>
          <w:rStyle w:val="ypks7kbdpwfgdykd3qb9"/>
          <w:rFonts w:ascii="Times New Roman" w:hAnsi="Times New Roman" w:cs="Times New Roman"/>
          <w:sz w:val="28"/>
          <w:szCs w:val="28"/>
          <w:lang w:val="kk-KZ"/>
        </w:rPr>
        <w:t>шекаралардың</w:t>
      </w:r>
      <w:r w:rsidR="009F7BE9" w:rsidRPr="00F1250A">
        <w:rPr>
          <w:rFonts w:ascii="Times New Roman" w:hAnsi="Times New Roman" w:cs="Times New Roman"/>
          <w:sz w:val="28"/>
          <w:szCs w:val="28"/>
          <w:lang w:val="kk-KZ"/>
        </w:rPr>
        <w:t xml:space="preserve"> </w:t>
      </w:r>
      <w:r w:rsidR="009F7BE9" w:rsidRPr="00F1250A">
        <w:rPr>
          <w:rStyle w:val="ypks7kbdpwfgdykd3qb9"/>
          <w:rFonts w:ascii="Times New Roman" w:hAnsi="Times New Roman" w:cs="Times New Roman"/>
          <w:sz w:val="28"/>
          <w:szCs w:val="28"/>
          <w:lang w:val="kk-KZ"/>
        </w:rPr>
        <w:t>сипаты</w:t>
      </w:r>
      <w:r w:rsidR="009F7BE9" w:rsidRPr="00F1250A">
        <w:rPr>
          <w:rFonts w:ascii="Times New Roman" w:hAnsi="Times New Roman" w:cs="Times New Roman"/>
          <w:sz w:val="28"/>
          <w:szCs w:val="28"/>
          <w:lang w:val="kk-KZ"/>
        </w:rPr>
        <w:t xml:space="preserve"> </w:t>
      </w:r>
      <w:r w:rsidR="009F7BE9" w:rsidRPr="00F1250A">
        <w:rPr>
          <w:rStyle w:val="ypks7kbdpwfgdykd3qb9"/>
          <w:rFonts w:ascii="Times New Roman" w:hAnsi="Times New Roman" w:cs="Times New Roman"/>
          <w:sz w:val="28"/>
          <w:szCs w:val="28"/>
          <w:lang w:val="kk-KZ"/>
        </w:rPr>
        <w:t>және</w:t>
      </w:r>
      <w:r w:rsidR="009F7BE9" w:rsidRPr="00F1250A">
        <w:rPr>
          <w:rFonts w:ascii="Times New Roman" w:hAnsi="Times New Roman" w:cs="Times New Roman"/>
          <w:sz w:val="28"/>
          <w:szCs w:val="28"/>
          <w:lang w:val="kk-KZ"/>
        </w:rPr>
        <w:t xml:space="preserve"> </w:t>
      </w:r>
      <w:r w:rsidR="009F7BE9" w:rsidRPr="00F1250A">
        <w:rPr>
          <w:rStyle w:val="ypks7kbdpwfgdykd3qb9"/>
          <w:rFonts w:ascii="Times New Roman" w:hAnsi="Times New Roman" w:cs="Times New Roman"/>
          <w:sz w:val="28"/>
          <w:szCs w:val="28"/>
          <w:lang w:val="kk-KZ"/>
        </w:rPr>
        <w:t>олардың</w:t>
      </w:r>
      <w:r w:rsidR="009F7BE9" w:rsidRPr="00F1250A">
        <w:rPr>
          <w:rFonts w:ascii="Times New Roman" w:hAnsi="Times New Roman" w:cs="Times New Roman"/>
          <w:sz w:val="28"/>
          <w:szCs w:val="28"/>
          <w:lang w:val="kk-KZ"/>
        </w:rPr>
        <w:t xml:space="preserve"> </w:t>
      </w:r>
      <w:r w:rsidR="009F7BE9" w:rsidRPr="00F1250A">
        <w:rPr>
          <w:rStyle w:val="ypks7kbdpwfgdykd3qb9"/>
          <w:rFonts w:ascii="Times New Roman" w:hAnsi="Times New Roman" w:cs="Times New Roman"/>
          <w:sz w:val="28"/>
          <w:szCs w:val="28"/>
          <w:lang w:val="kk-KZ"/>
        </w:rPr>
        <w:t>бұзылу</w:t>
      </w:r>
      <w:r w:rsidR="009F7BE9" w:rsidRPr="00F1250A">
        <w:rPr>
          <w:rFonts w:ascii="Times New Roman" w:hAnsi="Times New Roman" w:cs="Times New Roman"/>
          <w:sz w:val="28"/>
          <w:szCs w:val="28"/>
          <w:lang w:val="kk-KZ"/>
        </w:rPr>
        <w:t xml:space="preserve"> </w:t>
      </w:r>
      <w:r w:rsidR="009F7BE9" w:rsidRPr="00F1250A">
        <w:rPr>
          <w:rStyle w:val="ypks7kbdpwfgdykd3qb9"/>
          <w:rFonts w:ascii="Times New Roman" w:hAnsi="Times New Roman" w:cs="Times New Roman"/>
          <w:sz w:val="28"/>
          <w:szCs w:val="28"/>
          <w:lang w:val="kk-KZ"/>
        </w:rPr>
        <w:t>механизмдеріне</w:t>
      </w:r>
      <w:r w:rsidR="009F7BE9" w:rsidRPr="00F1250A">
        <w:rPr>
          <w:rFonts w:ascii="Times New Roman" w:hAnsi="Times New Roman" w:cs="Times New Roman"/>
          <w:sz w:val="28"/>
          <w:szCs w:val="28"/>
          <w:lang w:val="kk-KZ"/>
        </w:rPr>
        <w:t xml:space="preserve"> қосқан </w:t>
      </w:r>
      <w:r w:rsidR="009F7BE9" w:rsidRPr="00F1250A">
        <w:rPr>
          <w:rStyle w:val="ypks7kbdpwfgdykd3qb9"/>
          <w:rFonts w:ascii="Times New Roman" w:hAnsi="Times New Roman" w:cs="Times New Roman"/>
          <w:sz w:val="28"/>
          <w:szCs w:val="28"/>
          <w:lang w:val="kk-KZ"/>
        </w:rPr>
        <w:t>үлесі</w:t>
      </w:r>
      <w:r w:rsidR="009F7BE9" w:rsidRPr="00F1250A">
        <w:rPr>
          <w:rFonts w:ascii="Times New Roman" w:hAnsi="Times New Roman" w:cs="Times New Roman"/>
          <w:sz w:val="28"/>
          <w:szCs w:val="28"/>
          <w:lang w:val="kk-KZ"/>
        </w:rPr>
        <w:t xml:space="preserve"> </w:t>
      </w:r>
      <w:r w:rsidR="009F7BE9" w:rsidRPr="00F1250A">
        <w:rPr>
          <w:rStyle w:val="ypks7kbdpwfgdykd3qb9"/>
          <w:rFonts w:ascii="Times New Roman" w:hAnsi="Times New Roman" w:cs="Times New Roman"/>
          <w:sz w:val="28"/>
          <w:szCs w:val="28"/>
          <w:lang w:val="kk-KZ"/>
        </w:rPr>
        <w:t>пікірталас</w:t>
      </w:r>
      <w:r w:rsidR="009F7BE9" w:rsidRPr="00F1250A">
        <w:rPr>
          <w:rFonts w:ascii="Times New Roman" w:hAnsi="Times New Roman" w:cs="Times New Roman"/>
          <w:sz w:val="28"/>
          <w:szCs w:val="28"/>
          <w:lang w:val="kk-KZ"/>
        </w:rPr>
        <w:t xml:space="preserve"> </w:t>
      </w:r>
      <w:r w:rsidR="009F7BE9" w:rsidRPr="00F1250A">
        <w:rPr>
          <w:rStyle w:val="ypks7kbdpwfgdykd3qb9"/>
          <w:rFonts w:ascii="Times New Roman" w:hAnsi="Times New Roman" w:cs="Times New Roman"/>
          <w:sz w:val="28"/>
          <w:szCs w:val="28"/>
          <w:lang w:val="kk-KZ"/>
        </w:rPr>
        <w:t>тақырыбы</w:t>
      </w:r>
      <w:r w:rsidR="009F7BE9" w:rsidRPr="00F1250A">
        <w:rPr>
          <w:rFonts w:ascii="Times New Roman" w:hAnsi="Times New Roman" w:cs="Times New Roman"/>
          <w:sz w:val="28"/>
          <w:szCs w:val="28"/>
          <w:lang w:val="kk-KZ"/>
        </w:rPr>
        <w:t xml:space="preserve"> болып </w:t>
      </w:r>
      <w:r w:rsidR="009F7BE9" w:rsidRPr="00F1250A">
        <w:rPr>
          <w:rStyle w:val="ypks7kbdpwfgdykd3qb9"/>
          <w:rFonts w:ascii="Times New Roman" w:hAnsi="Times New Roman" w:cs="Times New Roman"/>
          <w:sz w:val="28"/>
          <w:szCs w:val="28"/>
          <w:lang w:val="kk-KZ"/>
        </w:rPr>
        <w:t>қала</w:t>
      </w:r>
      <w:r w:rsidR="009F7BE9" w:rsidRPr="00F1250A">
        <w:rPr>
          <w:rFonts w:ascii="Times New Roman" w:hAnsi="Times New Roman" w:cs="Times New Roman"/>
          <w:sz w:val="28"/>
          <w:szCs w:val="28"/>
          <w:lang w:val="kk-KZ"/>
        </w:rPr>
        <w:t xml:space="preserve"> береді</w:t>
      </w:r>
      <w:r w:rsidR="009F7BE9" w:rsidRPr="00F1250A">
        <w:rPr>
          <w:rStyle w:val="ypks7kbdpwfgdykd3qb9"/>
          <w:rFonts w:ascii="Times New Roman" w:hAnsi="Times New Roman" w:cs="Times New Roman"/>
          <w:sz w:val="28"/>
          <w:szCs w:val="28"/>
          <w:lang w:val="kk-KZ"/>
        </w:rPr>
        <w:t>. Құбыр</w:t>
      </w:r>
      <w:r w:rsidR="009F7BE9" w:rsidRPr="00F1250A">
        <w:rPr>
          <w:rFonts w:ascii="Times New Roman" w:hAnsi="Times New Roman" w:cs="Times New Roman"/>
          <w:sz w:val="28"/>
          <w:szCs w:val="28"/>
          <w:lang w:val="kk-KZ"/>
        </w:rPr>
        <w:t xml:space="preserve"> </w:t>
      </w:r>
      <w:r w:rsidR="009F7BE9" w:rsidRPr="00F1250A">
        <w:rPr>
          <w:rStyle w:val="ypks7kbdpwfgdykd3qb9"/>
          <w:rFonts w:ascii="Times New Roman" w:hAnsi="Times New Roman" w:cs="Times New Roman"/>
          <w:sz w:val="28"/>
          <w:szCs w:val="28"/>
          <w:lang w:val="kk-KZ"/>
        </w:rPr>
        <w:t>арматурасының</w:t>
      </w:r>
      <w:r w:rsidR="009F7BE9" w:rsidRPr="00F1250A">
        <w:rPr>
          <w:rFonts w:ascii="Times New Roman" w:hAnsi="Times New Roman" w:cs="Times New Roman"/>
          <w:sz w:val="28"/>
          <w:szCs w:val="28"/>
          <w:lang w:val="kk-KZ"/>
        </w:rPr>
        <w:t xml:space="preserve"> </w:t>
      </w:r>
      <w:r w:rsidR="009F7BE9" w:rsidRPr="00F1250A">
        <w:rPr>
          <w:rStyle w:val="ypks7kbdpwfgdykd3qb9"/>
          <w:rFonts w:ascii="Times New Roman" w:hAnsi="Times New Roman" w:cs="Times New Roman"/>
          <w:sz w:val="28"/>
          <w:szCs w:val="28"/>
          <w:lang w:val="kk-KZ"/>
        </w:rPr>
        <w:t>нақты</w:t>
      </w:r>
      <w:r w:rsidR="009F7BE9" w:rsidRPr="00F1250A">
        <w:rPr>
          <w:rFonts w:ascii="Times New Roman" w:hAnsi="Times New Roman" w:cs="Times New Roman"/>
          <w:sz w:val="28"/>
          <w:szCs w:val="28"/>
          <w:lang w:val="kk-KZ"/>
        </w:rPr>
        <w:t xml:space="preserve"> </w:t>
      </w:r>
      <w:r w:rsidR="009F7BE9" w:rsidRPr="00F1250A">
        <w:rPr>
          <w:rStyle w:val="ypks7kbdpwfgdykd3qb9"/>
          <w:rFonts w:ascii="Times New Roman" w:hAnsi="Times New Roman" w:cs="Times New Roman"/>
          <w:sz w:val="28"/>
          <w:szCs w:val="28"/>
          <w:lang w:val="kk-KZ"/>
        </w:rPr>
        <w:t>жұмысына</w:t>
      </w:r>
      <w:r w:rsidR="009F7BE9" w:rsidRPr="00F1250A">
        <w:rPr>
          <w:rFonts w:ascii="Times New Roman" w:hAnsi="Times New Roman" w:cs="Times New Roman"/>
          <w:sz w:val="28"/>
          <w:szCs w:val="28"/>
          <w:lang w:val="kk-KZ"/>
        </w:rPr>
        <w:t xml:space="preserve"> </w:t>
      </w:r>
      <w:r w:rsidR="009F7BE9" w:rsidRPr="00F1250A">
        <w:rPr>
          <w:rStyle w:val="ypks7kbdpwfgdykd3qb9"/>
          <w:rFonts w:ascii="Times New Roman" w:hAnsi="Times New Roman" w:cs="Times New Roman"/>
          <w:sz w:val="28"/>
          <w:szCs w:val="28"/>
          <w:lang w:val="kk-KZ"/>
        </w:rPr>
        <w:t>жақын</w:t>
      </w:r>
      <w:r w:rsidR="009F7BE9" w:rsidRPr="00F1250A">
        <w:rPr>
          <w:rFonts w:ascii="Times New Roman" w:hAnsi="Times New Roman" w:cs="Times New Roman"/>
          <w:sz w:val="28"/>
          <w:szCs w:val="28"/>
          <w:lang w:val="kk-KZ"/>
        </w:rPr>
        <w:t xml:space="preserve"> </w:t>
      </w:r>
      <w:r w:rsidR="009F7BE9" w:rsidRPr="00F1250A">
        <w:rPr>
          <w:rStyle w:val="ypks7kbdpwfgdykd3qb9"/>
          <w:rFonts w:ascii="Times New Roman" w:hAnsi="Times New Roman" w:cs="Times New Roman"/>
          <w:sz w:val="28"/>
          <w:szCs w:val="28"/>
          <w:lang w:val="kk-KZ"/>
        </w:rPr>
        <w:t>жағдайларда</w:t>
      </w:r>
      <w:r w:rsidR="009F7BE9" w:rsidRPr="00F1250A">
        <w:rPr>
          <w:rFonts w:ascii="Times New Roman" w:hAnsi="Times New Roman" w:cs="Times New Roman"/>
          <w:sz w:val="28"/>
          <w:szCs w:val="28"/>
          <w:lang w:val="kk-KZ"/>
        </w:rPr>
        <w:t xml:space="preserve"> </w:t>
      </w:r>
      <w:r w:rsidR="009F7BE9" w:rsidRPr="00F1250A">
        <w:rPr>
          <w:rStyle w:val="ypks7kbdpwfgdykd3qb9"/>
          <w:rFonts w:ascii="Times New Roman" w:hAnsi="Times New Roman" w:cs="Times New Roman"/>
          <w:sz w:val="28"/>
          <w:szCs w:val="28"/>
          <w:lang w:val="kk-KZ"/>
        </w:rPr>
        <w:t>қалыптасқан</w:t>
      </w:r>
      <w:r w:rsidR="009F7BE9" w:rsidRPr="00F1250A">
        <w:rPr>
          <w:rFonts w:ascii="Times New Roman" w:hAnsi="Times New Roman" w:cs="Times New Roman"/>
          <w:sz w:val="28"/>
          <w:szCs w:val="28"/>
          <w:lang w:val="kk-KZ"/>
        </w:rPr>
        <w:t xml:space="preserve"> </w:t>
      </w:r>
      <w:r w:rsidR="009F7BE9" w:rsidRPr="00F1250A">
        <w:rPr>
          <w:rStyle w:val="ypks7kbdpwfgdykd3qb9"/>
          <w:rFonts w:ascii="Times New Roman" w:hAnsi="Times New Roman" w:cs="Times New Roman"/>
          <w:sz w:val="28"/>
          <w:szCs w:val="28"/>
          <w:lang w:val="kk-KZ"/>
        </w:rPr>
        <w:t>жабындардың</w:t>
      </w:r>
      <w:r w:rsidR="009F7BE9" w:rsidRPr="00F1250A">
        <w:rPr>
          <w:rFonts w:ascii="Times New Roman" w:hAnsi="Times New Roman" w:cs="Times New Roman"/>
          <w:sz w:val="28"/>
          <w:szCs w:val="28"/>
          <w:lang w:val="kk-KZ"/>
        </w:rPr>
        <w:t xml:space="preserve"> </w:t>
      </w:r>
      <w:r w:rsidR="009F7BE9" w:rsidRPr="00F1250A">
        <w:rPr>
          <w:rStyle w:val="ypks7kbdpwfgdykd3qb9"/>
          <w:rFonts w:ascii="Times New Roman" w:hAnsi="Times New Roman" w:cs="Times New Roman"/>
          <w:sz w:val="28"/>
          <w:szCs w:val="28"/>
          <w:lang w:val="kk-KZ"/>
        </w:rPr>
        <w:t>құрылымдық</w:t>
      </w:r>
      <w:r w:rsidR="009F7BE9" w:rsidRPr="00F1250A">
        <w:rPr>
          <w:rFonts w:ascii="Times New Roman" w:hAnsi="Times New Roman" w:cs="Times New Roman"/>
          <w:sz w:val="28"/>
          <w:szCs w:val="28"/>
          <w:lang w:val="kk-KZ"/>
        </w:rPr>
        <w:t xml:space="preserve"> </w:t>
      </w:r>
      <w:r w:rsidR="009F7BE9" w:rsidRPr="00F1250A">
        <w:rPr>
          <w:rStyle w:val="ypks7kbdpwfgdykd3qb9"/>
          <w:rFonts w:ascii="Times New Roman" w:hAnsi="Times New Roman" w:cs="Times New Roman"/>
          <w:sz w:val="28"/>
          <w:szCs w:val="28"/>
          <w:lang w:val="kk-KZ"/>
        </w:rPr>
        <w:t>және</w:t>
      </w:r>
      <w:r w:rsidR="009F7BE9" w:rsidRPr="00F1250A">
        <w:rPr>
          <w:rFonts w:ascii="Times New Roman" w:hAnsi="Times New Roman" w:cs="Times New Roman"/>
          <w:sz w:val="28"/>
          <w:szCs w:val="28"/>
          <w:lang w:val="kk-KZ"/>
        </w:rPr>
        <w:t xml:space="preserve"> </w:t>
      </w:r>
      <w:r w:rsidR="009F7BE9" w:rsidRPr="00F1250A">
        <w:rPr>
          <w:rStyle w:val="ypks7kbdpwfgdykd3qb9"/>
          <w:rFonts w:ascii="Times New Roman" w:hAnsi="Times New Roman" w:cs="Times New Roman"/>
          <w:sz w:val="28"/>
          <w:szCs w:val="28"/>
          <w:lang w:val="kk-KZ"/>
        </w:rPr>
        <w:t>пайдалану</w:t>
      </w:r>
      <w:r w:rsidR="009F7BE9" w:rsidRPr="00F1250A">
        <w:rPr>
          <w:rFonts w:ascii="Times New Roman" w:hAnsi="Times New Roman" w:cs="Times New Roman"/>
          <w:sz w:val="28"/>
          <w:szCs w:val="28"/>
          <w:lang w:val="kk-KZ"/>
        </w:rPr>
        <w:t xml:space="preserve"> </w:t>
      </w:r>
      <w:r w:rsidR="009F7BE9" w:rsidRPr="00F1250A">
        <w:rPr>
          <w:rStyle w:val="ypks7kbdpwfgdykd3qb9"/>
          <w:rFonts w:ascii="Times New Roman" w:hAnsi="Times New Roman" w:cs="Times New Roman"/>
          <w:sz w:val="28"/>
          <w:szCs w:val="28"/>
          <w:lang w:val="kk-KZ"/>
        </w:rPr>
        <w:t>сипаттамаларын</w:t>
      </w:r>
      <w:r w:rsidR="009F7BE9" w:rsidRPr="00F1250A">
        <w:rPr>
          <w:rFonts w:ascii="Times New Roman" w:hAnsi="Times New Roman" w:cs="Times New Roman"/>
          <w:sz w:val="28"/>
          <w:szCs w:val="28"/>
          <w:lang w:val="kk-KZ"/>
        </w:rPr>
        <w:t xml:space="preserve"> </w:t>
      </w:r>
      <w:r w:rsidR="009F7BE9" w:rsidRPr="00F1250A">
        <w:rPr>
          <w:rStyle w:val="ypks7kbdpwfgdykd3qb9"/>
          <w:rFonts w:ascii="Times New Roman" w:hAnsi="Times New Roman" w:cs="Times New Roman"/>
          <w:sz w:val="28"/>
          <w:szCs w:val="28"/>
          <w:lang w:val="kk-KZ"/>
        </w:rPr>
        <w:t>эксперименттік</w:t>
      </w:r>
      <w:r w:rsidR="009F7BE9" w:rsidRPr="00F1250A">
        <w:rPr>
          <w:rFonts w:ascii="Times New Roman" w:hAnsi="Times New Roman" w:cs="Times New Roman"/>
          <w:sz w:val="28"/>
          <w:szCs w:val="28"/>
          <w:lang w:val="kk-KZ"/>
        </w:rPr>
        <w:t xml:space="preserve"> </w:t>
      </w:r>
      <w:r w:rsidR="009F7BE9" w:rsidRPr="00F1250A">
        <w:rPr>
          <w:rStyle w:val="ypks7kbdpwfgdykd3qb9"/>
          <w:rFonts w:ascii="Times New Roman" w:hAnsi="Times New Roman" w:cs="Times New Roman"/>
          <w:sz w:val="28"/>
          <w:szCs w:val="28"/>
          <w:lang w:val="kk-KZ"/>
        </w:rPr>
        <w:t>талдау мен</w:t>
      </w:r>
      <w:r w:rsidR="009F7BE9" w:rsidRPr="00F1250A">
        <w:rPr>
          <w:rFonts w:ascii="Times New Roman" w:hAnsi="Times New Roman" w:cs="Times New Roman"/>
          <w:sz w:val="28"/>
          <w:szCs w:val="28"/>
          <w:lang w:val="kk-KZ"/>
        </w:rPr>
        <w:t xml:space="preserve"> </w:t>
      </w:r>
      <w:r w:rsidR="009F7BE9" w:rsidRPr="00F1250A">
        <w:rPr>
          <w:rStyle w:val="ypks7kbdpwfgdykd3qb9"/>
          <w:rFonts w:ascii="Times New Roman" w:hAnsi="Times New Roman" w:cs="Times New Roman"/>
          <w:sz w:val="28"/>
          <w:szCs w:val="28"/>
          <w:lang w:val="kk-KZ"/>
        </w:rPr>
        <w:t>бөлшектердің</w:t>
      </w:r>
      <w:r w:rsidR="009F7BE9" w:rsidRPr="00F1250A">
        <w:rPr>
          <w:rFonts w:ascii="Times New Roman" w:hAnsi="Times New Roman" w:cs="Times New Roman"/>
          <w:sz w:val="28"/>
          <w:szCs w:val="28"/>
          <w:lang w:val="kk-KZ"/>
        </w:rPr>
        <w:t xml:space="preserve"> </w:t>
      </w:r>
      <w:r w:rsidR="009F7BE9" w:rsidRPr="00F1250A">
        <w:rPr>
          <w:rStyle w:val="ypks7kbdpwfgdykd3qb9"/>
          <w:rFonts w:ascii="Times New Roman" w:hAnsi="Times New Roman" w:cs="Times New Roman"/>
          <w:sz w:val="28"/>
          <w:szCs w:val="28"/>
          <w:lang w:val="kk-KZ"/>
        </w:rPr>
        <w:t>қозғалысы</w:t>
      </w:r>
      <w:r w:rsidR="009F7BE9" w:rsidRPr="00F1250A">
        <w:rPr>
          <w:rFonts w:ascii="Times New Roman" w:hAnsi="Times New Roman" w:cs="Times New Roman"/>
          <w:sz w:val="28"/>
          <w:szCs w:val="28"/>
          <w:lang w:val="kk-KZ"/>
        </w:rPr>
        <w:t xml:space="preserve"> </w:t>
      </w:r>
      <w:r w:rsidR="009F7BE9" w:rsidRPr="00F1250A">
        <w:rPr>
          <w:rStyle w:val="ypks7kbdpwfgdykd3qb9"/>
          <w:rFonts w:ascii="Times New Roman" w:hAnsi="Times New Roman" w:cs="Times New Roman"/>
          <w:sz w:val="28"/>
          <w:szCs w:val="28"/>
          <w:lang w:val="kk-KZ"/>
        </w:rPr>
        <w:t>мен</w:t>
      </w:r>
      <w:r w:rsidR="009F7BE9" w:rsidRPr="00F1250A">
        <w:rPr>
          <w:rFonts w:ascii="Times New Roman" w:hAnsi="Times New Roman" w:cs="Times New Roman"/>
          <w:sz w:val="28"/>
          <w:szCs w:val="28"/>
          <w:lang w:val="kk-KZ"/>
        </w:rPr>
        <w:t xml:space="preserve"> </w:t>
      </w:r>
      <w:r w:rsidR="009F7BE9" w:rsidRPr="00F1250A">
        <w:rPr>
          <w:rStyle w:val="ypks7kbdpwfgdykd3qb9"/>
          <w:rFonts w:ascii="Times New Roman" w:hAnsi="Times New Roman" w:cs="Times New Roman"/>
          <w:sz w:val="28"/>
          <w:szCs w:val="28"/>
          <w:lang w:val="kk-KZ"/>
        </w:rPr>
        <w:t>қыздыру</w:t>
      </w:r>
      <w:r w:rsidR="009F7BE9" w:rsidRPr="00F1250A">
        <w:rPr>
          <w:rFonts w:ascii="Times New Roman" w:hAnsi="Times New Roman" w:cs="Times New Roman"/>
          <w:sz w:val="28"/>
          <w:szCs w:val="28"/>
          <w:lang w:val="kk-KZ"/>
        </w:rPr>
        <w:t xml:space="preserve"> </w:t>
      </w:r>
      <w:r w:rsidR="009F7BE9" w:rsidRPr="00F1250A">
        <w:rPr>
          <w:rStyle w:val="ypks7kbdpwfgdykd3qb9"/>
          <w:rFonts w:ascii="Times New Roman" w:hAnsi="Times New Roman" w:cs="Times New Roman"/>
          <w:sz w:val="28"/>
          <w:szCs w:val="28"/>
          <w:lang w:val="kk-KZ"/>
        </w:rPr>
        <w:t>процестерін</w:t>
      </w:r>
      <w:r w:rsidR="009F7BE9" w:rsidRPr="00F1250A">
        <w:rPr>
          <w:rFonts w:ascii="Times New Roman" w:hAnsi="Times New Roman" w:cs="Times New Roman"/>
          <w:sz w:val="28"/>
          <w:szCs w:val="28"/>
          <w:lang w:val="kk-KZ"/>
        </w:rPr>
        <w:t xml:space="preserve"> </w:t>
      </w:r>
      <w:r w:rsidR="009F7BE9" w:rsidRPr="00F1250A">
        <w:rPr>
          <w:rStyle w:val="ypks7kbdpwfgdykd3qb9"/>
          <w:rFonts w:ascii="Times New Roman" w:hAnsi="Times New Roman" w:cs="Times New Roman"/>
          <w:sz w:val="28"/>
          <w:szCs w:val="28"/>
          <w:lang w:val="kk-KZ"/>
        </w:rPr>
        <w:t>CFD-модельдеуді</w:t>
      </w:r>
      <w:r w:rsidR="009F7BE9" w:rsidRPr="00F1250A">
        <w:rPr>
          <w:rFonts w:ascii="Times New Roman" w:hAnsi="Times New Roman" w:cs="Times New Roman"/>
          <w:sz w:val="28"/>
          <w:szCs w:val="28"/>
          <w:lang w:val="kk-KZ"/>
        </w:rPr>
        <w:t xml:space="preserve"> </w:t>
      </w:r>
      <w:r w:rsidR="009F7BE9" w:rsidRPr="00F1250A">
        <w:rPr>
          <w:rStyle w:val="ypks7kbdpwfgdykd3qb9"/>
          <w:rFonts w:ascii="Times New Roman" w:hAnsi="Times New Roman" w:cs="Times New Roman"/>
          <w:sz w:val="28"/>
          <w:szCs w:val="28"/>
          <w:lang w:val="kk-KZ"/>
        </w:rPr>
        <w:t>біріктіретін</w:t>
      </w:r>
      <w:r w:rsidR="009F7BE9" w:rsidRPr="00F1250A">
        <w:rPr>
          <w:rFonts w:ascii="Times New Roman" w:hAnsi="Times New Roman" w:cs="Times New Roman"/>
          <w:sz w:val="28"/>
          <w:szCs w:val="28"/>
          <w:lang w:val="kk-KZ"/>
        </w:rPr>
        <w:t xml:space="preserve"> </w:t>
      </w:r>
      <w:r w:rsidR="009F7BE9" w:rsidRPr="00F1250A">
        <w:rPr>
          <w:rStyle w:val="ypks7kbdpwfgdykd3qb9"/>
          <w:rFonts w:ascii="Times New Roman" w:hAnsi="Times New Roman" w:cs="Times New Roman"/>
          <w:sz w:val="28"/>
          <w:szCs w:val="28"/>
          <w:lang w:val="kk-KZ"/>
        </w:rPr>
        <w:t>кешенді</w:t>
      </w:r>
      <w:r w:rsidR="009F7BE9" w:rsidRPr="00F1250A">
        <w:rPr>
          <w:rFonts w:ascii="Times New Roman" w:hAnsi="Times New Roman" w:cs="Times New Roman"/>
          <w:sz w:val="28"/>
          <w:szCs w:val="28"/>
          <w:lang w:val="kk-KZ"/>
        </w:rPr>
        <w:t xml:space="preserve"> </w:t>
      </w:r>
      <w:r w:rsidR="009F7BE9" w:rsidRPr="00F1250A">
        <w:rPr>
          <w:rStyle w:val="ypks7kbdpwfgdykd3qb9"/>
          <w:rFonts w:ascii="Times New Roman" w:hAnsi="Times New Roman" w:cs="Times New Roman"/>
          <w:sz w:val="28"/>
          <w:szCs w:val="28"/>
          <w:lang w:val="kk-KZ"/>
        </w:rPr>
        <w:t>тәсіл</w:t>
      </w:r>
      <w:r w:rsidR="009F7BE9" w:rsidRPr="00F1250A">
        <w:rPr>
          <w:rFonts w:ascii="Times New Roman" w:hAnsi="Times New Roman" w:cs="Times New Roman"/>
          <w:sz w:val="28"/>
          <w:szCs w:val="28"/>
          <w:lang w:val="kk-KZ"/>
        </w:rPr>
        <w:t xml:space="preserve"> </w:t>
      </w:r>
      <w:r w:rsidR="009F7BE9" w:rsidRPr="00F1250A">
        <w:rPr>
          <w:rStyle w:val="ypks7kbdpwfgdykd3qb9"/>
          <w:rFonts w:ascii="Times New Roman" w:hAnsi="Times New Roman" w:cs="Times New Roman"/>
          <w:sz w:val="28"/>
          <w:szCs w:val="28"/>
          <w:lang w:val="kk-KZ"/>
        </w:rPr>
        <w:t>жеткіліксіз.</w:t>
      </w:r>
    </w:p>
    <w:p w:rsidR="009F7BE9" w:rsidRPr="00F1250A" w:rsidRDefault="009F7BE9" w:rsidP="00E051C9">
      <w:pPr>
        <w:spacing w:after="0" w:line="240" w:lineRule="auto"/>
        <w:ind w:firstLine="709"/>
        <w:jc w:val="both"/>
        <w:rPr>
          <w:rStyle w:val="ypks7kbdpwfgdykd3qb9"/>
          <w:rFonts w:ascii="Times New Roman" w:hAnsi="Times New Roman" w:cs="Times New Roman"/>
          <w:sz w:val="28"/>
          <w:szCs w:val="28"/>
          <w:lang w:val="kk-KZ"/>
        </w:rPr>
      </w:pPr>
      <w:r w:rsidRPr="00F1250A">
        <w:rPr>
          <w:rStyle w:val="ypks7kbdpwfgdykd3qb9"/>
          <w:rFonts w:ascii="Times New Roman" w:hAnsi="Times New Roman" w:cs="Times New Roman"/>
          <w:sz w:val="28"/>
          <w:szCs w:val="28"/>
          <w:lang w:val="kk-KZ"/>
        </w:rPr>
        <w:t xml:space="preserve">Олай болса, жұмыстың ғылыми мәселесі жоғары жылдамдықты газдық жалынмен тозаңдау </w:t>
      </w:r>
      <w:r w:rsidR="008F005A" w:rsidRPr="00F1250A">
        <w:rPr>
          <w:rStyle w:val="ypks7kbdpwfgdykd3qb9"/>
          <w:rFonts w:ascii="Times New Roman" w:hAnsi="Times New Roman" w:cs="Times New Roman"/>
          <w:sz w:val="28"/>
          <w:szCs w:val="28"/>
          <w:lang w:val="kk-KZ"/>
        </w:rPr>
        <w:t>кезінде WC-Co-</w:t>
      </w:r>
      <w:r w:rsidRPr="00F1250A">
        <w:rPr>
          <w:rStyle w:val="ypks7kbdpwfgdykd3qb9"/>
          <w:rFonts w:ascii="Times New Roman" w:hAnsi="Times New Roman" w:cs="Times New Roman"/>
          <w:sz w:val="28"/>
          <w:szCs w:val="28"/>
          <w:lang w:val="kk-KZ"/>
        </w:rPr>
        <w:t>Cr жабындарының құрылымдық-фазалық күйі мен қасиеттерінің қалыптасу заңдылықтарын белгілеу және олардың сипаттамаларын басқарудың теориялық және эксперименттік тұрғыдан негізделген тәсілдерін әзірлеу болып табылады.</w:t>
      </w:r>
    </w:p>
    <w:p w:rsidR="009F7BE9" w:rsidRPr="00F1250A" w:rsidRDefault="009F7BE9" w:rsidP="00E051C9">
      <w:pPr>
        <w:tabs>
          <w:tab w:val="left" w:pos="993"/>
          <w:tab w:val="left" w:pos="1080"/>
        </w:tabs>
        <w:spacing w:after="0" w:line="240" w:lineRule="auto"/>
        <w:ind w:firstLine="709"/>
        <w:jc w:val="both"/>
        <w:rPr>
          <w:rFonts w:ascii="Times New Roman" w:hAnsi="Times New Roman" w:cs="Times New Roman"/>
          <w:bCs/>
          <w:color w:val="000000" w:themeColor="text1"/>
          <w:sz w:val="28"/>
          <w:szCs w:val="28"/>
          <w:lang w:val="kk-KZ"/>
        </w:rPr>
      </w:pPr>
      <w:r w:rsidRPr="00F1250A">
        <w:rPr>
          <w:rFonts w:ascii="Times New Roman" w:hAnsi="Times New Roman" w:cs="Times New Roman"/>
          <w:sz w:val="28"/>
          <w:szCs w:val="28"/>
          <w:lang w:val="kk-KZ"/>
        </w:rPr>
        <w:t xml:space="preserve">Жоғарыда </w:t>
      </w:r>
      <w:r w:rsidRPr="00F1250A">
        <w:rPr>
          <w:rStyle w:val="ypks7kbdpwfgdykd3qb9"/>
          <w:rFonts w:ascii="Times New Roman" w:hAnsi="Times New Roman" w:cs="Times New Roman"/>
          <w:sz w:val="28"/>
          <w:szCs w:val="28"/>
          <w:lang w:val="kk-KZ"/>
        </w:rPr>
        <w:t>айтылғандарға</w:t>
      </w:r>
      <w:r w:rsidRPr="00F1250A">
        <w:rPr>
          <w:rFonts w:ascii="Times New Roman" w:hAnsi="Times New Roman" w:cs="Times New Roman"/>
          <w:sz w:val="28"/>
          <w:szCs w:val="28"/>
          <w:lang w:val="kk-KZ"/>
        </w:rPr>
        <w:t xml:space="preserve"> </w:t>
      </w:r>
      <w:r w:rsidRPr="00F1250A">
        <w:rPr>
          <w:rStyle w:val="ypks7kbdpwfgdykd3qb9"/>
          <w:rFonts w:ascii="Times New Roman" w:hAnsi="Times New Roman" w:cs="Times New Roman"/>
          <w:sz w:val="28"/>
          <w:szCs w:val="28"/>
          <w:lang w:val="kk-KZ"/>
        </w:rPr>
        <w:t>байланысты</w:t>
      </w:r>
      <w:r w:rsidRPr="00F1250A">
        <w:rPr>
          <w:rFonts w:ascii="Times New Roman" w:hAnsi="Times New Roman" w:cs="Times New Roman"/>
          <w:sz w:val="28"/>
          <w:szCs w:val="28"/>
          <w:lang w:val="kk-KZ"/>
        </w:rPr>
        <w:t xml:space="preserve"> </w:t>
      </w:r>
      <w:r w:rsidRPr="00F1250A">
        <w:rPr>
          <w:rStyle w:val="ypks7kbdpwfgdykd3qb9"/>
          <w:rFonts w:ascii="Times New Roman" w:hAnsi="Times New Roman" w:cs="Times New Roman"/>
          <w:sz w:val="28"/>
          <w:szCs w:val="28"/>
          <w:lang w:val="kk-KZ"/>
        </w:rPr>
        <w:t>WC-Co-Cr</w:t>
      </w:r>
      <w:r w:rsidRPr="00F1250A">
        <w:rPr>
          <w:rFonts w:ascii="Times New Roman" w:hAnsi="Times New Roman" w:cs="Times New Roman"/>
          <w:sz w:val="28"/>
          <w:szCs w:val="28"/>
          <w:lang w:val="kk-KZ"/>
        </w:rPr>
        <w:t xml:space="preserve"> </w:t>
      </w:r>
      <w:r w:rsidRPr="00F1250A">
        <w:rPr>
          <w:rStyle w:val="ypks7kbdpwfgdykd3qb9"/>
          <w:rFonts w:ascii="Times New Roman" w:hAnsi="Times New Roman" w:cs="Times New Roman"/>
          <w:sz w:val="28"/>
          <w:szCs w:val="28"/>
          <w:lang w:val="kk-KZ"/>
        </w:rPr>
        <w:t>жабындарының</w:t>
      </w:r>
      <w:r w:rsidRPr="00F1250A">
        <w:rPr>
          <w:rFonts w:ascii="Times New Roman" w:hAnsi="Times New Roman" w:cs="Times New Roman"/>
          <w:sz w:val="28"/>
          <w:szCs w:val="28"/>
          <w:lang w:val="kk-KZ"/>
        </w:rPr>
        <w:t xml:space="preserve"> </w:t>
      </w:r>
      <w:r w:rsidRPr="00F1250A">
        <w:rPr>
          <w:rStyle w:val="ypks7kbdpwfgdykd3qb9"/>
          <w:rFonts w:ascii="Times New Roman" w:hAnsi="Times New Roman" w:cs="Times New Roman"/>
          <w:sz w:val="28"/>
          <w:szCs w:val="28"/>
          <w:lang w:val="kk-KZ"/>
        </w:rPr>
        <w:t>құрылымы</w:t>
      </w:r>
      <w:r w:rsidRPr="00F1250A">
        <w:rPr>
          <w:rFonts w:ascii="Times New Roman" w:hAnsi="Times New Roman" w:cs="Times New Roman"/>
          <w:sz w:val="28"/>
          <w:szCs w:val="28"/>
          <w:lang w:val="kk-KZ"/>
        </w:rPr>
        <w:t xml:space="preserve"> </w:t>
      </w:r>
      <w:r w:rsidRPr="00F1250A">
        <w:rPr>
          <w:rStyle w:val="ypks7kbdpwfgdykd3qb9"/>
          <w:rFonts w:ascii="Times New Roman" w:hAnsi="Times New Roman" w:cs="Times New Roman"/>
          <w:sz w:val="28"/>
          <w:szCs w:val="28"/>
          <w:lang w:val="kk-KZ"/>
        </w:rPr>
        <w:t>мен</w:t>
      </w:r>
      <w:r w:rsidRPr="00F1250A">
        <w:rPr>
          <w:rFonts w:ascii="Times New Roman" w:hAnsi="Times New Roman" w:cs="Times New Roman"/>
          <w:sz w:val="28"/>
          <w:szCs w:val="28"/>
          <w:lang w:val="kk-KZ"/>
        </w:rPr>
        <w:t xml:space="preserve"> </w:t>
      </w:r>
      <w:r w:rsidRPr="00F1250A">
        <w:rPr>
          <w:rStyle w:val="ypks7kbdpwfgdykd3qb9"/>
          <w:rFonts w:ascii="Times New Roman" w:hAnsi="Times New Roman" w:cs="Times New Roman"/>
          <w:sz w:val="28"/>
          <w:szCs w:val="28"/>
          <w:lang w:val="kk-KZ"/>
        </w:rPr>
        <w:t>қасиеттерін</w:t>
      </w:r>
      <w:r w:rsidRPr="00F1250A">
        <w:rPr>
          <w:rFonts w:ascii="Times New Roman" w:hAnsi="Times New Roman" w:cs="Times New Roman"/>
          <w:sz w:val="28"/>
          <w:szCs w:val="28"/>
          <w:lang w:val="kk-KZ"/>
        </w:rPr>
        <w:t xml:space="preserve"> </w:t>
      </w:r>
      <w:r w:rsidRPr="00F1250A">
        <w:rPr>
          <w:rStyle w:val="ypks7kbdpwfgdykd3qb9"/>
          <w:rFonts w:ascii="Times New Roman" w:hAnsi="Times New Roman" w:cs="Times New Roman"/>
          <w:sz w:val="28"/>
          <w:szCs w:val="28"/>
          <w:lang w:val="kk-KZ"/>
        </w:rPr>
        <w:t>қалыптастыру</w:t>
      </w:r>
      <w:r w:rsidRPr="00F1250A">
        <w:rPr>
          <w:rFonts w:ascii="Times New Roman" w:hAnsi="Times New Roman" w:cs="Times New Roman"/>
          <w:sz w:val="28"/>
          <w:szCs w:val="28"/>
          <w:lang w:val="kk-KZ"/>
        </w:rPr>
        <w:t xml:space="preserve"> </w:t>
      </w:r>
      <w:r w:rsidRPr="00F1250A">
        <w:rPr>
          <w:rStyle w:val="ypks7kbdpwfgdykd3qb9"/>
          <w:rFonts w:ascii="Times New Roman" w:hAnsi="Times New Roman" w:cs="Times New Roman"/>
          <w:sz w:val="28"/>
          <w:szCs w:val="28"/>
          <w:lang w:val="kk-KZ"/>
        </w:rPr>
        <w:t>заңдылықтарын</w:t>
      </w:r>
      <w:r w:rsidRPr="00F1250A">
        <w:rPr>
          <w:rFonts w:ascii="Times New Roman" w:hAnsi="Times New Roman" w:cs="Times New Roman"/>
          <w:sz w:val="28"/>
          <w:szCs w:val="28"/>
          <w:lang w:val="kk-KZ"/>
        </w:rPr>
        <w:t xml:space="preserve"> </w:t>
      </w:r>
      <w:r w:rsidRPr="00F1250A">
        <w:rPr>
          <w:rStyle w:val="ypks7kbdpwfgdykd3qb9"/>
          <w:rFonts w:ascii="Times New Roman" w:hAnsi="Times New Roman" w:cs="Times New Roman"/>
          <w:sz w:val="28"/>
          <w:szCs w:val="28"/>
          <w:lang w:val="kk-KZ"/>
        </w:rPr>
        <w:t>орнатуға</w:t>
      </w:r>
      <w:r w:rsidRPr="00F1250A">
        <w:rPr>
          <w:rFonts w:ascii="Times New Roman" w:hAnsi="Times New Roman" w:cs="Times New Roman"/>
          <w:sz w:val="28"/>
          <w:szCs w:val="28"/>
          <w:lang w:val="kk-KZ"/>
        </w:rPr>
        <w:t xml:space="preserve"> </w:t>
      </w:r>
      <w:r w:rsidRPr="00F1250A">
        <w:rPr>
          <w:rStyle w:val="ypks7kbdpwfgdykd3qb9"/>
          <w:rFonts w:ascii="Times New Roman" w:hAnsi="Times New Roman" w:cs="Times New Roman"/>
          <w:sz w:val="28"/>
          <w:szCs w:val="28"/>
          <w:lang w:val="kk-KZ"/>
        </w:rPr>
        <w:t>бағытталған</w:t>
      </w:r>
      <w:r w:rsidRPr="00F1250A">
        <w:rPr>
          <w:rFonts w:ascii="Times New Roman" w:hAnsi="Times New Roman" w:cs="Times New Roman"/>
          <w:sz w:val="28"/>
          <w:szCs w:val="28"/>
          <w:lang w:val="kk-KZ"/>
        </w:rPr>
        <w:t xml:space="preserve"> </w:t>
      </w:r>
      <w:r w:rsidRPr="00F1250A">
        <w:rPr>
          <w:rStyle w:val="ypks7kbdpwfgdykd3qb9"/>
          <w:rFonts w:ascii="Times New Roman" w:hAnsi="Times New Roman" w:cs="Times New Roman"/>
          <w:sz w:val="28"/>
          <w:szCs w:val="28"/>
          <w:lang w:val="kk-KZ"/>
        </w:rPr>
        <w:t>диссертациялық</w:t>
      </w:r>
      <w:r w:rsidRPr="00F1250A">
        <w:rPr>
          <w:rFonts w:ascii="Times New Roman" w:hAnsi="Times New Roman" w:cs="Times New Roman"/>
          <w:sz w:val="28"/>
          <w:szCs w:val="28"/>
          <w:lang w:val="kk-KZ"/>
        </w:rPr>
        <w:t xml:space="preserve"> </w:t>
      </w:r>
      <w:r w:rsidRPr="00F1250A">
        <w:rPr>
          <w:rStyle w:val="ypks7kbdpwfgdykd3qb9"/>
          <w:rFonts w:ascii="Times New Roman" w:hAnsi="Times New Roman" w:cs="Times New Roman"/>
          <w:sz w:val="28"/>
          <w:szCs w:val="28"/>
          <w:lang w:val="kk-KZ"/>
        </w:rPr>
        <w:t>жұмыстың</w:t>
      </w:r>
      <w:r w:rsidRPr="00F1250A">
        <w:rPr>
          <w:rFonts w:ascii="Times New Roman" w:hAnsi="Times New Roman" w:cs="Times New Roman"/>
          <w:sz w:val="28"/>
          <w:szCs w:val="28"/>
          <w:lang w:val="kk-KZ"/>
        </w:rPr>
        <w:t xml:space="preserve"> </w:t>
      </w:r>
      <w:r w:rsidRPr="00F1250A">
        <w:rPr>
          <w:rStyle w:val="ypks7kbdpwfgdykd3qb9"/>
          <w:rFonts w:ascii="Times New Roman" w:hAnsi="Times New Roman" w:cs="Times New Roman"/>
          <w:sz w:val="28"/>
          <w:szCs w:val="28"/>
          <w:lang w:val="kk-KZ"/>
        </w:rPr>
        <w:t>тақырыбы</w:t>
      </w:r>
      <w:r w:rsidRPr="00F1250A">
        <w:rPr>
          <w:rFonts w:ascii="Times New Roman" w:hAnsi="Times New Roman" w:cs="Times New Roman"/>
          <w:sz w:val="28"/>
          <w:szCs w:val="28"/>
          <w:lang w:val="kk-KZ"/>
        </w:rPr>
        <w:t xml:space="preserve"> </w:t>
      </w:r>
      <w:r w:rsidRPr="00F1250A">
        <w:rPr>
          <w:rStyle w:val="ypks7kbdpwfgdykd3qb9"/>
          <w:rFonts w:ascii="Times New Roman" w:hAnsi="Times New Roman" w:cs="Times New Roman"/>
          <w:sz w:val="28"/>
          <w:szCs w:val="28"/>
          <w:lang w:val="kk-KZ"/>
        </w:rPr>
        <w:t>жоғары</w:t>
      </w:r>
      <w:r w:rsidRPr="00F1250A">
        <w:rPr>
          <w:rFonts w:ascii="Times New Roman" w:hAnsi="Times New Roman" w:cs="Times New Roman"/>
          <w:sz w:val="28"/>
          <w:szCs w:val="28"/>
          <w:lang w:val="kk-KZ"/>
        </w:rPr>
        <w:t xml:space="preserve"> </w:t>
      </w:r>
      <w:r w:rsidRPr="00F1250A">
        <w:rPr>
          <w:rStyle w:val="ypks7kbdpwfgdykd3qb9"/>
          <w:rFonts w:ascii="Times New Roman" w:hAnsi="Times New Roman" w:cs="Times New Roman"/>
          <w:sz w:val="28"/>
          <w:szCs w:val="28"/>
          <w:lang w:val="kk-KZ"/>
        </w:rPr>
        <w:t>жылдамдықты</w:t>
      </w:r>
      <w:r w:rsidRPr="00F1250A">
        <w:rPr>
          <w:rFonts w:ascii="Times New Roman" w:hAnsi="Times New Roman" w:cs="Times New Roman"/>
          <w:sz w:val="28"/>
          <w:szCs w:val="28"/>
          <w:lang w:val="kk-KZ"/>
        </w:rPr>
        <w:t xml:space="preserve"> газдық </w:t>
      </w:r>
      <w:r w:rsidRPr="00F1250A">
        <w:rPr>
          <w:rStyle w:val="ypks7kbdpwfgdykd3qb9"/>
          <w:rFonts w:ascii="Times New Roman" w:hAnsi="Times New Roman" w:cs="Times New Roman"/>
          <w:sz w:val="28"/>
          <w:szCs w:val="28"/>
          <w:lang w:val="kk-KZ"/>
        </w:rPr>
        <w:t>жалынмен</w:t>
      </w:r>
      <w:r w:rsidRPr="00F1250A">
        <w:rPr>
          <w:rFonts w:ascii="Times New Roman" w:hAnsi="Times New Roman" w:cs="Times New Roman"/>
          <w:sz w:val="28"/>
          <w:szCs w:val="28"/>
          <w:lang w:val="kk-KZ"/>
        </w:rPr>
        <w:t xml:space="preserve"> </w:t>
      </w:r>
      <w:r w:rsidRPr="00F1250A">
        <w:rPr>
          <w:rStyle w:val="ypks7kbdpwfgdykd3qb9"/>
          <w:rFonts w:ascii="Times New Roman" w:hAnsi="Times New Roman" w:cs="Times New Roman"/>
          <w:sz w:val="28"/>
          <w:szCs w:val="28"/>
          <w:lang w:val="kk-KZ"/>
        </w:rPr>
        <w:t>тозаңдаудың</w:t>
      </w:r>
      <w:r w:rsidRPr="00F1250A">
        <w:rPr>
          <w:rFonts w:ascii="Times New Roman" w:hAnsi="Times New Roman" w:cs="Times New Roman"/>
          <w:sz w:val="28"/>
          <w:szCs w:val="28"/>
          <w:lang w:val="kk-KZ"/>
        </w:rPr>
        <w:t xml:space="preserve"> </w:t>
      </w:r>
      <w:r w:rsidRPr="00F1250A">
        <w:rPr>
          <w:rStyle w:val="ypks7kbdpwfgdykd3qb9"/>
          <w:rFonts w:ascii="Times New Roman" w:hAnsi="Times New Roman" w:cs="Times New Roman"/>
          <w:sz w:val="28"/>
          <w:szCs w:val="28"/>
          <w:lang w:val="kk-KZ"/>
        </w:rPr>
        <w:t>(HVOF)</w:t>
      </w:r>
      <w:r w:rsidRPr="00F1250A">
        <w:rPr>
          <w:rFonts w:ascii="Times New Roman" w:hAnsi="Times New Roman" w:cs="Times New Roman"/>
          <w:sz w:val="28"/>
          <w:szCs w:val="28"/>
          <w:lang w:val="kk-KZ"/>
        </w:rPr>
        <w:t xml:space="preserve"> </w:t>
      </w:r>
      <w:r w:rsidRPr="00F1250A">
        <w:rPr>
          <w:rStyle w:val="ypks7kbdpwfgdykd3qb9"/>
          <w:rFonts w:ascii="Times New Roman" w:hAnsi="Times New Roman" w:cs="Times New Roman"/>
          <w:sz w:val="28"/>
          <w:szCs w:val="28"/>
          <w:lang w:val="kk-KZ"/>
        </w:rPr>
        <w:t>технологиялық</w:t>
      </w:r>
      <w:r w:rsidRPr="00F1250A">
        <w:rPr>
          <w:rFonts w:ascii="Times New Roman" w:hAnsi="Times New Roman" w:cs="Times New Roman"/>
          <w:sz w:val="28"/>
          <w:szCs w:val="28"/>
          <w:lang w:val="kk-KZ"/>
        </w:rPr>
        <w:t xml:space="preserve"> </w:t>
      </w:r>
      <w:r w:rsidRPr="00F1250A">
        <w:rPr>
          <w:rStyle w:val="ypks7kbdpwfgdykd3qb9"/>
          <w:rFonts w:ascii="Times New Roman" w:hAnsi="Times New Roman" w:cs="Times New Roman"/>
          <w:sz w:val="28"/>
          <w:szCs w:val="28"/>
          <w:lang w:val="kk-KZ"/>
        </w:rPr>
        <w:t>режимдеріне</w:t>
      </w:r>
      <w:r w:rsidRPr="00F1250A">
        <w:rPr>
          <w:rFonts w:ascii="Times New Roman" w:hAnsi="Times New Roman" w:cs="Times New Roman"/>
          <w:sz w:val="28"/>
          <w:szCs w:val="28"/>
          <w:lang w:val="kk-KZ"/>
        </w:rPr>
        <w:t xml:space="preserve"> </w:t>
      </w:r>
      <w:r w:rsidRPr="00F1250A">
        <w:rPr>
          <w:rStyle w:val="ypks7kbdpwfgdykd3qb9"/>
          <w:rFonts w:ascii="Times New Roman" w:hAnsi="Times New Roman" w:cs="Times New Roman"/>
          <w:sz w:val="28"/>
          <w:szCs w:val="28"/>
          <w:lang w:val="kk-KZ"/>
        </w:rPr>
        <w:t>байланысты</w:t>
      </w:r>
      <w:r w:rsidRPr="00F1250A">
        <w:rPr>
          <w:rFonts w:ascii="Times New Roman" w:hAnsi="Times New Roman" w:cs="Times New Roman"/>
          <w:sz w:val="28"/>
          <w:szCs w:val="28"/>
          <w:lang w:val="kk-KZ"/>
        </w:rPr>
        <w:t xml:space="preserve"> </w:t>
      </w:r>
      <w:r w:rsidRPr="00F1250A">
        <w:rPr>
          <w:rStyle w:val="ypks7kbdpwfgdykd3qb9"/>
          <w:rFonts w:ascii="Times New Roman" w:hAnsi="Times New Roman" w:cs="Times New Roman"/>
          <w:sz w:val="28"/>
          <w:szCs w:val="28"/>
          <w:lang w:val="kk-KZ"/>
        </w:rPr>
        <w:t>және</w:t>
      </w:r>
      <w:r w:rsidRPr="00F1250A">
        <w:rPr>
          <w:rFonts w:ascii="Times New Roman" w:hAnsi="Times New Roman" w:cs="Times New Roman"/>
          <w:sz w:val="28"/>
          <w:szCs w:val="28"/>
          <w:lang w:val="kk-KZ"/>
        </w:rPr>
        <w:t xml:space="preserve"> </w:t>
      </w:r>
      <w:r w:rsidRPr="00F1250A">
        <w:rPr>
          <w:rStyle w:val="ypks7kbdpwfgdykd3qb9"/>
          <w:rFonts w:ascii="Times New Roman" w:hAnsi="Times New Roman" w:cs="Times New Roman"/>
          <w:sz w:val="28"/>
          <w:szCs w:val="28"/>
          <w:lang w:val="kk-KZ"/>
        </w:rPr>
        <w:t>WC-Co-Cr</w:t>
      </w:r>
      <w:r w:rsidRPr="00F1250A">
        <w:rPr>
          <w:rFonts w:ascii="Times New Roman" w:hAnsi="Times New Roman" w:cs="Times New Roman"/>
          <w:sz w:val="28"/>
          <w:szCs w:val="28"/>
          <w:lang w:val="kk-KZ"/>
        </w:rPr>
        <w:t xml:space="preserve"> тозуға </w:t>
      </w:r>
      <w:r w:rsidRPr="00F1250A">
        <w:rPr>
          <w:rStyle w:val="ypks7kbdpwfgdykd3qb9"/>
          <w:rFonts w:ascii="Times New Roman" w:hAnsi="Times New Roman" w:cs="Times New Roman"/>
          <w:sz w:val="28"/>
          <w:szCs w:val="28"/>
          <w:lang w:val="kk-KZ"/>
        </w:rPr>
        <w:t>төзімді</w:t>
      </w:r>
      <w:r w:rsidRPr="00F1250A">
        <w:rPr>
          <w:rFonts w:ascii="Times New Roman" w:hAnsi="Times New Roman" w:cs="Times New Roman"/>
          <w:sz w:val="28"/>
          <w:szCs w:val="28"/>
          <w:lang w:val="kk-KZ"/>
        </w:rPr>
        <w:t xml:space="preserve"> </w:t>
      </w:r>
      <w:r w:rsidRPr="00F1250A">
        <w:rPr>
          <w:rStyle w:val="ypks7kbdpwfgdykd3qb9"/>
          <w:rFonts w:ascii="Times New Roman" w:hAnsi="Times New Roman" w:cs="Times New Roman"/>
          <w:sz w:val="28"/>
          <w:szCs w:val="28"/>
          <w:lang w:val="kk-KZ"/>
        </w:rPr>
        <w:t>жабынды</w:t>
      </w:r>
      <w:r w:rsidRPr="00F1250A">
        <w:rPr>
          <w:rFonts w:ascii="Times New Roman" w:hAnsi="Times New Roman" w:cs="Times New Roman"/>
          <w:sz w:val="28"/>
          <w:szCs w:val="28"/>
          <w:lang w:val="kk-KZ"/>
        </w:rPr>
        <w:t xml:space="preserve"> қолдану арқылы </w:t>
      </w:r>
      <w:r w:rsidRPr="00F1250A">
        <w:rPr>
          <w:rStyle w:val="ypks7kbdpwfgdykd3qb9"/>
          <w:rFonts w:ascii="Times New Roman" w:hAnsi="Times New Roman" w:cs="Times New Roman"/>
          <w:sz w:val="28"/>
          <w:szCs w:val="28"/>
          <w:lang w:val="kk-KZ"/>
        </w:rPr>
        <w:t>шибер</w:t>
      </w:r>
      <w:r w:rsidRPr="00F1250A">
        <w:rPr>
          <w:rFonts w:ascii="Times New Roman" w:hAnsi="Times New Roman" w:cs="Times New Roman"/>
          <w:sz w:val="28"/>
          <w:szCs w:val="28"/>
          <w:lang w:val="kk-KZ"/>
        </w:rPr>
        <w:t xml:space="preserve"> </w:t>
      </w:r>
      <w:r w:rsidRPr="00F1250A">
        <w:rPr>
          <w:rStyle w:val="ypks7kbdpwfgdykd3qb9"/>
          <w:rFonts w:ascii="Times New Roman" w:hAnsi="Times New Roman" w:cs="Times New Roman"/>
          <w:sz w:val="28"/>
          <w:szCs w:val="28"/>
          <w:lang w:val="kk-KZ"/>
        </w:rPr>
        <w:t>ысырмаларын</w:t>
      </w:r>
      <w:r w:rsidRPr="00F1250A">
        <w:rPr>
          <w:rFonts w:ascii="Times New Roman" w:hAnsi="Times New Roman" w:cs="Times New Roman"/>
          <w:sz w:val="28"/>
          <w:szCs w:val="28"/>
          <w:lang w:val="kk-KZ"/>
        </w:rPr>
        <w:t xml:space="preserve"> беріктендірудің </w:t>
      </w:r>
      <w:r w:rsidRPr="00F1250A">
        <w:rPr>
          <w:rStyle w:val="ypks7kbdpwfgdykd3qb9"/>
          <w:rFonts w:ascii="Times New Roman" w:hAnsi="Times New Roman" w:cs="Times New Roman"/>
          <w:sz w:val="28"/>
          <w:szCs w:val="28"/>
          <w:lang w:val="kk-KZ"/>
        </w:rPr>
        <w:t>технологиялық</w:t>
      </w:r>
      <w:r w:rsidRPr="00F1250A">
        <w:rPr>
          <w:rFonts w:ascii="Times New Roman" w:hAnsi="Times New Roman" w:cs="Times New Roman"/>
          <w:sz w:val="28"/>
          <w:szCs w:val="28"/>
          <w:lang w:val="kk-KZ"/>
        </w:rPr>
        <w:t xml:space="preserve"> </w:t>
      </w:r>
      <w:r w:rsidRPr="00F1250A">
        <w:rPr>
          <w:rStyle w:val="ypks7kbdpwfgdykd3qb9"/>
          <w:rFonts w:ascii="Times New Roman" w:hAnsi="Times New Roman" w:cs="Times New Roman"/>
          <w:sz w:val="28"/>
          <w:szCs w:val="28"/>
          <w:lang w:val="kk-KZ"/>
        </w:rPr>
        <w:t>процесін</w:t>
      </w:r>
      <w:r w:rsidRPr="00F1250A">
        <w:rPr>
          <w:rFonts w:ascii="Times New Roman" w:hAnsi="Times New Roman" w:cs="Times New Roman"/>
          <w:sz w:val="28"/>
          <w:szCs w:val="28"/>
          <w:lang w:val="kk-KZ"/>
        </w:rPr>
        <w:t xml:space="preserve"> </w:t>
      </w:r>
      <w:r w:rsidRPr="00F1250A">
        <w:rPr>
          <w:rStyle w:val="ypks7kbdpwfgdykd3qb9"/>
          <w:rFonts w:ascii="Times New Roman" w:hAnsi="Times New Roman" w:cs="Times New Roman"/>
          <w:sz w:val="28"/>
          <w:szCs w:val="28"/>
          <w:lang w:val="kk-KZ"/>
        </w:rPr>
        <w:t>әзірлеу</w:t>
      </w:r>
      <w:r w:rsidRPr="00F1250A">
        <w:rPr>
          <w:rFonts w:ascii="Times New Roman" w:hAnsi="Times New Roman" w:cs="Times New Roman"/>
          <w:sz w:val="28"/>
          <w:szCs w:val="28"/>
          <w:lang w:val="kk-KZ"/>
        </w:rPr>
        <w:t xml:space="preserve"> </w:t>
      </w:r>
      <w:r w:rsidRPr="00F1250A">
        <w:rPr>
          <w:rStyle w:val="ypks7kbdpwfgdykd3qb9"/>
          <w:rFonts w:ascii="Times New Roman" w:hAnsi="Times New Roman" w:cs="Times New Roman"/>
          <w:b/>
          <w:sz w:val="28"/>
          <w:szCs w:val="28"/>
          <w:lang w:val="kk-KZ"/>
        </w:rPr>
        <w:t>өзекті</w:t>
      </w:r>
      <w:r w:rsidRPr="00F1250A">
        <w:rPr>
          <w:rFonts w:ascii="Times New Roman" w:hAnsi="Times New Roman" w:cs="Times New Roman"/>
          <w:b/>
          <w:sz w:val="28"/>
          <w:szCs w:val="28"/>
          <w:lang w:val="kk-KZ"/>
        </w:rPr>
        <w:t xml:space="preserve"> </w:t>
      </w:r>
      <w:r w:rsidRPr="00F1250A">
        <w:rPr>
          <w:rFonts w:ascii="Times New Roman" w:hAnsi="Times New Roman" w:cs="Times New Roman"/>
          <w:sz w:val="28"/>
          <w:szCs w:val="28"/>
          <w:lang w:val="kk-KZ"/>
        </w:rPr>
        <w:t xml:space="preserve">болып </w:t>
      </w:r>
      <w:r w:rsidRPr="00F1250A">
        <w:rPr>
          <w:rStyle w:val="ypks7kbdpwfgdykd3qb9"/>
          <w:rFonts w:ascii="Times New Roman" w:hAnsi="Times New Roman" w:cs="Times New Roman"/>
          <w:sz w:val="28"/>
          <w:szCs w:val="28"/>
          <w:lang w:val="kk-KZ"/>
        </w:rPr>
        <w:t>табылады.</w:t>
      </w:r>
    </w:p>
    <w:p w:rsidR="00507E1C" w:rsidRPr="00F1250A" w:rsidRDefault="00382DDE" w:rsidP="00E051C9">
      <w:pPr>
        <w:tabs>
          <w:tab w:val="left" w:pos="993"/>
        </w:tabs>
        <w:spacing w:after="0" w:line="240" w:lineRule="auto"/>
        <w:ind w:firstLine="709"/>
        <w:jc w:val="both"/>
        <w:rPr>
          <w:rFonts w:ascii="Times New Roman" w:hAnsi="Times New Roman" w:cs="Times New Roman"/>
          <w:b/>
          <w:color w:val="000000" w:themeColor="text1"/>
          <w:sz w:val="28"/>
          <w:szCs w:val="28"/>
          <w:lang w:val="kk-KZ"/>
        </w:rPr>
      </w:pPr>
      <w:bookmarkStart w:id="3" w:name="_Hlk99287351"/>
      <w:r w:rsidRPr="00F1250A">
        <w:rPr>
          <w:rFonts w:ascii="Times New Roman" w:hAnsi="Times New Roman" w:cs="Times New Roman"/>
          <w:b/>
          <w:color w:val="000000" w:themeColor="text1"/>
          <w:sz w:val="28"/>
          <w:szCs w:val="28"/>
          <w:lang w:val="kk-KZ"/>
        </w:rPr>
        <w:t xml:space="preserve">Диссертациялық жұмыстың мақсаты: </w:t>
      </w:r>
      <w:r w:rsidR="00507E1C" w:rsidRPr="00F1250A">
        <w:rPr>
          <w:rStyle w:val="ypks7kbdpwfgdykd3qb9"/>
          <w:rFonts w:ascii="Times New Roman" w:hAnsi="Times New Roman" w:cs="Times New Roman"/>
          <w:sz w:val="28"/>
          <w:szCs w:val="28"/>
          <w:lang w:val="kk-KZ"/>
        </w:rPr>
        <w:t>Тозуға,</w:t>
      </w:r>
      <w:r w:rsidR="00507E1C" w:rsidRPr="00F1250A">
        <w:rPr>
          <w:rFonts w:ascii="Times New Roman" w:hAnsi="Times New Roman" w:cs="Times New Roman"/>
          <w:sz w:val="28"/>
          <w:szCs w:val="28"/>
          <w:lang w:val="kk-KZ"/>
        </w:rPr>
        <w:t xml:space="preserve"> </w:t>
      </w:r>
      <w:r w:rsidR="00507E1C" w:rsidRPr="00F1250A">
        <w:rPr>
          <w:rStyle w:val="ypks7kbdpwfgdykd3qb9"/>
          <w:rFonts w:ascii="Times New Roman" w:hAnsi="Times New Roman" w:cs="Times New Roman"/>
          <w:sz w:val="28"/>
          <w:szCs w:val="28"/>
          <w:lang w:val="kk-KZ"/>
        </w:rPr>
        <w:t>эрозияға</w:t>
      </w:r>
      <w:r w:rsidR="00507E1C" w:rsidRPr="00F1250A">
        <w:rPr>
          <w:rFonts w:ascii="Times New Roman" w:hAnsi="Times New Roman" w:cs="Times New Roman"/>
          <w:sz w:val="28"/>
          <w:szCs w:val="28"/>
          <w:lang w:val="kk-KZ"/>
        </w:rPr>
        <w:t xml:space="preserve"> </w:t>
      </w:r>
      <w:r w:rsidR="00507E1C" w:rsidRPr="00F1250A">
        <w:rPr>
          <w:rStyle w:val="ypks7kbdpwfgdykd3qb9"/>
          <w:rFonts w:ascii="Times New Roman" w:hAnsi="Times New Roman" w:cs="Times New Roman"/>
          <w:sz w:val="28"/>
          <w:szCs w:val="28"/>
          <w:lang w:val="kk-KZ"/>
        </w:rPr>
        <w:t>және</w:t>
      </w:r>
      <w:r w:rsidR="00507E1C" w:rsidRPr="00F1250A">
        <w:rPr>
          <w:rFonts w:ascii="Times New Roman" w:hAnsi="Times New Roman" w:cs="Times New Roman"/>
          <w:sz w:val="28"/>
          <w:szCs w:val="28"/>
          <w:lang w:val="kk-KZ"/>
        </w:rPr>
        <w:t xml:space="preserve"> </w:t>
      </w:r>
      <w:r w:rsidR="00507E1C" w:rsidRPr="00F1250A">
        <w:rPr>
          <w:rStyle w:val="ypks7kbdpwfgdykd3qb9"/>
          <w:rFonts w:ascii="Times New Roman" w:hAnsi="Times New Roman" w:cs="Times New Roman"/>
          <w:sz w:val="28"/>
          <w:szCs w:val="28"/>
          <w:lang w:val="kk-KZ"/>
        </w:rPr>
        <w:t>коррозияға</w:t>
      </w:r>
      <w:r w:rsidR="00507E1C" w:rsidRPr="00F1250A">
        <w:rPr>
          <w:rFonts w:ascii="Times New Roman" w:hAnsi="Times New Roman" w:cs="Times New Roman"/>
          <w:sz w:val="28"/>
          <w:szCs w:val="28"/>
          <w:lang w:val="kk-KZ"/>
        </w:rPr>
        <w:t xml:space="preserve"> </w:t>
      </w:r>
      <w:r w:rsidR="00507E1C" w:rsidRPr="00F1250A">
        <w:rPr>
          <w:rStyle w:val="ypks7kbdpwfgdykd3qb9"/>
          <w:rFonts w:ascii="Times New Roman" w:hAnsi="Times New Roman" w:cs="Times New Roman"/>
          <w:sz w:val="28"/>
          <w:szCs w:val="28"/>
          <w:lang w:val="kk-KZ"/>
        </w:rPr>
        <w:t>төзімділігі</w:t>
      </w:r>
      <w:r w:rsidR="00507E1C" w:rsidRPr="00F1250A">
        <w:rPr>
          <w:rFonts w:ascii="Times New Roman" w:hAnsi="Times New Roman" w:cs="Times New Roman"/>
          <w:sz w:val="28"/>
          <w:szCs w:val="28"/>
          <w:lang w:val="kk-KZ"/>
        </w:rPr>
        <w:t xml:space="preserve"> </w:t>
      </w:r>
      <w:r w:rsidR="00507E1C" w:rsidRPr="00F1250A">
        <w:rPr>
          <w:rStyle w:val="ypks7kbdpwfgdykd3qb9"/>
          <w:rFonts w:ascii="Times New Roman" w:hAnsi="Times New Roman" w:cs="Times New Roman"/>
          <w:sz w:val="28"/>
          <w:szCs w:val="28"/>
          <w:lang w:val="kk-KZ"/>
        </w:rPr>
        <w:t>жоғары</w:t>
      </w:r>
      <w:r w:rsidR="00507E1C" w:rsidRPr="00F1250A">
        <w:rPr>
          <w:rFonts w:ascii="Times New Roman" w:hAnsi="Times New Roman" w:cs="Times New Roman"/>
          <w:sz w:val="28"/>
          <w:szCs w:val="28"/>
          <w:lang w:val="kk-KZ"/>
        </w:rPr>
        <w:t xml:space="preserve"> </w:t>
      </w:r>
      <w:r w:rsidR="00507E1C" w:rsidRPr="00F1250A">
        <w:rPr>
          <w:rStyle w:val="ypks7kbdpwfgdykd3qb9"/>
          <w:rFonts w:ascii="Times New Roman" w:hAnsi="Times New Roman" w:cs="Times New Roman"/>
          <w:sz w:val="28"/>
          <w:szCs w:val="28"/>
          <w:lang w:val="kk-KZ"/>
        </w:rPr>
        <w:t>WC-Co-Cr</w:t>
      </w:r>
      <w:r w:rsidR="00507E1C" w:rsidRPr="00F1250A">
        <w:rPr>
          <w:rFonts w:ascii="Times New Roman" w:hAnsi="Times New Roman" w:cs="Times New Roman"/>
          <w:sz w:val="28"/>
          <w:szCs w:val="28"/>
          <w:lang w:val="kk-KZ"/>
        </w:rPr>
        <w:t xml:space="preserve"> </w:t>
      </w:r>
      <w:r w:rsidR="00507E1C" w:rsidRPr="00F1250A">
        <w:rPr>
          <w:rStyle w:val="ypks7kbdpwfgdykd3qb9"/>
          <w:rFonts w:ascii="Times New Roman" w:hAnsi="Times New Roman" w:cs="Times New Roman"/>
          <w:sz w:val="28"/>
          <w:szCs w:val="28"/>
          <w:lang w:val="kk-KZ"/>
        </w:rPr>
        <w:t>негізіндегі</w:t>
      </w:r>
      <w:r w:rsidR="00507E1C" w:rsidRPr="00F1250A">
        <w:rPr>
          <w:rFonts w:ascii="Times New Roman" w:hAnsi="Times New Roman" w:cs="Times New Roman"/>
          <w:sz w:val="28"/>
          <w:szCs w:val="28"/>
          <w:lang w:val="kk-KZ"/>
        </w:rPr>
        <w:t xml:space="preserve"> металл </w:t>
      </w:r>
      <w:r w:rsidR="00507E1C" w:rsidRPr="00F1250A">
        <w:rPr>
          <w:rStyle w:val="ypks7kbdpwfgdykd3qb9"/>
          <w:rFonts w:ascii="Times New Roman" w:hAnsi="Times New Roman" w:cs="Times New Roman"/>
          <w:sz w:val="28"/>
          <w:szCs w:val="28"/>
          <w:lang w:val="kk-KZ"/>
        </w:rPr>
        <w:t>керамикалық</w:t>
      </w:r>
      <w:r w:rsidR="00507E1C" w:rsidRPr="00F1250A">
        <w:rPr>
          <w:rFonts w:ascii="Times New Roman" w:hAnsi="Times New Roman" w:cs="Times New Roman"/>
          <w:sz w:val="28"/>
          <w:szCs w:val="28"/>
          <w:lang w:val="kk-KZ"/>
        </w:rPr>
        <w:t xml:space="preserve"> </w:t>
      </w:r>
      <w:r w:rsidR="00507E1C" w:rsidRPr="00F1250A">
        <w:rPr>
          <w:rStyle w:val="ypks7kbdpwfgdykd3qb9"/>
          <w:rFonts w:ascii="Times New Roman" w:hAnsi="Times New Roman" w:cs="Times New Roman"/>
          <w:sz w:val="28"/>
          <w:szCs w:val="28"/>
          <w:lang w:val="kk-KZ"/>
        </w:rPr>
        <w:t>жабындарды</w:t>
      </w:r>
      <w:r w:rsidR="00507E1C" w:rsidRPr="00F1250A">
        <w:rPr>
          <w:rFonts w:ascii="Times New Roman" w:hAnsi="Times New Roman" w:cs="Times New Roman"/>
          <w:sz w:val="28"/>
          <w:szCs w:val="28"/>
          <w:lang w:val="kk-KZ"/>
        </w:rPr>
        <w:t xml:space="preserve"> </w:t>
      </w:r>
      <w:r w:rsidR="00507E1C" w:rsidRPr="00F1250A">
        <w:rPr>
          <w:rStyle w:val="ypks7kbdpwfgdykd3qb9"/>
          <w:rFonts w:ascii="Times New Roman" w:hAnsi="Times New Roman" w:cs="Times New Roman"/>
          <w:sz w:val="28"/>
          <w:szCs w:val="28"/>
          <w:lang w:val="kk-KZ"/>
        </w:rPr>
        <w:t>әзірлеу,</w:t>
      </w:r>
      <w:r w:rsidR="00507E1C" w:rsidRPr="00F1250A">
        <w:rPr>
          <w:rFonts w:ascii="Times New Roman" w:hAnsi="Times New Roman" w:cs="Times New Roman"/>
          <w:sz w:val="28"/>
          <w:szCs w:val="28"/>
          <w:lang w:val="kk-KZ"/>
        </w:rPr>
        <w:t xml:space="preserve"> </w:t>
      </w:r>
      <w:r w:rsidR="00507E1C" w:rsidRPr="00F1250A">
        <w:rPr>
          <w:rStyle w:val="ypks7kbdpwfgdykd3qb9"/>
          <w:rFonts w:ascii="Times New Roman" w:hAnsi="Times New Roman" w:cs="Times New Roman"/>
          <w:sz w:val="28"/>
          <w:szCs w:val="28"/>
          <w:lang w:val="kk-KZ"/>
        </w:rPr>
        <w:t>сондай</w:t>
      </w:r>
      <w:r w:rsidR="00507E1C" w:rsidRPr="00F1250A">
        <w:rPr>
          <w:rFonts w:ascii="Times New Roman" w:hAnsi="Times New Roman" w:cs="Times New Roman"/>
          <w:sz w:val="28"/>
          <w:szCs w:val="28"/>
          <w:lang w:val="kk-KZ"/>
        </w:rPr>
        <w:t xml:space="preserve">-ақ жоғары </w:t>
      </w:r>
      <w:r w:rsidR="00507E1C" w:rsidRPr="00F1250A">
        <w:rPr>
          <w:rStyle w:val="ypks7kbdpwfgdykd3qb9"/>
          <w:rFonts w:ascii="Times New Roman" w:hAnsi="Times New Roman" w:cs="Times New Roman"/>
          <w:sz w:val="28"/>
          <w:szCs w:val="28"/>
          <w:lang w:val="kk-KZ"/>
        </w:rPr>
        <w:t>жылдамдықты</w:t>
      </w:r>
      <w:r w:rsidR="00507E1C" w:rsidRPr="00F1250A">
        <w:rPr>
          <w:rFonts w:ascii="Times New Roman" w:hAnsi="Times New Roman" w:cs="Times New Roman"/>
          <w:sz w:val="28"/>
          <w:szCs w:val="28"/>
          <w:lang w:val="kk-KZ"/>
        </w:rPr>
        <w:t xml:space="preserve"> газдық </w:t>
      </w:r>
      <w:r w:rsidR="00507E1C" w:rsidRPr="00F1250A">
        <w:rPr>
          <w:rStyle w:val="ypks7kbdpwfgdykd3qb9"/>
          <w:rFonts w:ascii="Times New Roman" w:hAnsi="Times New Roman" w:cs="Times New Roman"/>
          <w:sz w:val="28"/>
          <w:szCs w:val="28"/>
          <w:lang w:val="kk-KZ"/>
        </w:rPr>
        <w:t>жалынмен</w:t>
      </w:r>
      <w:r w:rsidR="00507E1C" w:rsidRPr="00F1250A">
        <w:rPr>
          <w:rFonts w:ascii="Times New Roman" w:hAnsi="Times New Roman" w:cs="Times New Roman"/>
          <w:sz w:val="28"/>
          <w:szCs w:val="28"/>
          <w:lang w:val="kk-KZ"/>
        </w:rPr>
        <w:t xml:space="preserve"> </w:t>
      </w:r>
      <w:r w:rsidR="00507E1C" w:rsidRPr="00F1250A">
        <w:rPr>
          <w:rStyle w:val="ypks7kbdpwfgdykd3qb9"/>
          <w:rFonts w:ascii="Times New Roman" w:hAnsi="Times New Roman" w:cs="Times New Roman"/>
          <w:sz w:val="28"/>
          <w:szCs w:val="28"/>
          <w:lang w:val="kk-KZ"/>
        </w:rPr>
        <w:t>тозаңдандырудың</w:t>
      </w:r>
      <w:r w:rsidR="00507E1C" w:rsidRPr="00F1250A">
        <w:rPr>
          <w:rFonts w:ascii="Times New Roman" w:hAnsi="Times New Roman" w:cs="Times New Roman"/>
          <w:sz w:val="28"/>
          <w:szCs w:val="28"/>
          <w:lang w:val="kk-KZ"/>
        </w:rPr>
        <w:t xml:space="preserve"> </w:t>
      </w:r>
      <w:r w:rsidR="00507E1C" w:rsidRPr="00F1250A">
        <w:rPr>
          <w:rStyle w:val="ypks7kbdpwfgdykd3qb9"/>
          <w:rFonts w:ascii="Times New Roman" w:hAnsi="Times New Roman" w:cs="Times New Roman"/>
          <w:sz w:val="28"/>
          <w:szCs w:val="28"/>
          <w:lang w:val="kk-KZ"/>
        </w:rPr>
        <w:t>(HVOF)</w:t>
      </w:r>
      <w:r w:rsidR="00507E1C" w:rsidRPr="00F1250A">
        <w:rPr>
          <w:rFonts w:ascii="Times New Roman" w:hAnsi="Times New Roman" w:cs="Times New Roman"/>
          <w:sz w:val="28"/>
          <w:szCs w:val="28"/>
          <w:lang w:val="kk-KZ"/>
        </w:rPr>
        <w:t xml:space="preserve"> </w:t>
      </w:r>
      <w:r w:rsidR="00507E1C" w:rsidRPr="00F1250A">
        <w:rPr>
          <w:rStyle w:val="ypks7kbdpwfgdykd3qb9"/>
          <w:rFonts w:ascii="Times New Roman" w:hAnsi="Times New Roman" w:cs="Times New Roman"/>
          <w:sz w:val="28"/>
          <w:szCs w:val="28"/>
          <w:lang w:val="kk-KZ"/>
        </w:rPr>
        <w:t>технологиялық</w:t>
      </w:r>
      <w:r w:rsidR="00507E1C" w:rsidRPr="00F1250A">
        <w:rPr>
          <w:rFonts w:ascii="Times New Roman" w:hAnsi="Times New Roman" w:cs="Times New Roman"/>
          <w:sz w:val="28"/>
          <w:szCs w:val="28"/>
          <w:lang w:val="kk-KZ"/>
        </w:rPr>
        <w:t xml:space="preserve"> </w:t>
      </w:r>
      <w:r w:rsidR="00507E1C" w:rsidRPr="00F1250A">
        <w:rPr>
          <w:rStyle w:val="ypks7kbdpwfgdykd3qb9"/>
          <w:rFonts w:ascii="Times New Roman" w:hAnsi="Times New Roman" w:cs="Times New Roman"/>
          <w:sz w:val="28"/>
          <w:szCs w:val="28"/>
          <w:lang w:val="kk-KZ"/>
        </w:rPr>
        <w:t>режимдеріне</w:t>
      </w:r>
      <w:r w:rsidR="00507E1C" w:rsidRPr="00F1250A">
        <w:rPr>
          <w:rFonts w:ascii="Times New Roman" w:hAnsi="Times New Roman" w:cs="Times New Roman"/>
          <w:sz w:val="28"/>
          <w:szCs w:val="28"/>
          <w:lang w:val="kk-KZ"/>
        </w:rPr>
        <w:t xml:space="preserve"> </w:t>
      </w:r>
      <w:r w:rsidR="00507E1C" w:rsidRPr="00F1250A">
        <w:rPr>
          <w:rStyle w:val="ypks7kbdpwfgdykd3qb9"/>
          <w:rFonts w:ascii="Times New Roman" w:hAnsi="Times New Roman" w:cs="Times New Roman"/>
          <w:sz w:val="28"/>
          <w:szCs w:val="28"/>
          <w:lang w:val="kk-KZ"/>
        </w:rPr>
        <w:t>және</w:t>
      </w:r>
      <w:r w:rsidR="00507E1C" w:rsidRPr="00F1250A">
        <w:rPr>
          <w:rFonts w:ascii="Times New Roman" w:hAnsi="Times New Roman" w:cs="Times New Roman"/>
          <w:sz w:val="28"/>
          <w:szCs w:val="28"/>
          <w:lang w:val="kk-KZ"/>
        </w:rPr>
        <w:t xml:space="preserve"> </w:t>
      </w:r>
      <w:r w:rsidR="00507E1C" w:rsidRPr="00F1250A">
        <w:rPr>
          <w:rStyle w:val="ypks7kbdpwfgdykd3qb9"/>
          <w:rFonts w:ascii="Times New Roman" w:hAnsi="Times New Roman" w:cs="Times New Roman"/>
          <w:sz w:val="28"/>
          <w:szCs w:val="28"/>
          <w:lang w:val="kk-KZ"/>
        </w:rPr>
        <w:t>бастапқы</w:t>
      </w:r>
      <w:r w:rsidR="00507E1C" w:rsidRPr="00F1250A">
        <w:rPr>
          <w:rFonts w:ascii="Times New Roman" w:hAnsi="Times New Roman" w:cs="Times New Roman"/>
          <w:sz w:val="28"/>
          <w:szCs w:val="28"/>
          <w:lang w:val="kk-KZ"/>
        </w:rPr>
        <w:t xml:space="preserve"> </w:t>
      </w:r>
      <w:r w:rsidR="00507E1C" w:rsidRPr="00F1250A">
        <w:rPr>
          <w:rStyle w:val="ypks7kbdpwfgdykd3qb9"/>
          <w:rFonts w:ascii="Times New Roman" w:hAnsi="Times New Roman" w:cs="Times New Roman"/>
          <w:sz w:val="28"/>
          <w:szCs w:val="28"/>
          <w:lang w:val="kk-KZ"/>
        </w:rPr>
        <w:t>ұнтақ</w:t>
      </w:r>
      <w:r w:rsidR="00507E1C" w:rsidRPr="00F1250A">
        <w:rPr>
          <w:rFonts w:ascii="Times New Roman" w:hAnsi="Times New Roman" w:cs="Times New Roman"/>
          <w:sz w:val="28"/>
          <w:szCs w:val="28"/>
          <w:lang w:val="kk-KZ"/>
        </w:rPr>
        <w:t xml:space="preserve"> </w:t>
      </w:r>
      <w:r w:rsidR="00507E1C" w:rsidRPr="00F1250A">
        <w:rPr>
          <w:rStyle w:val="ypks7kbdpwfgdykd3qb9"/>
          <w:rFonts w:ascii="Times New Roman" w:hAnsi="Times New Roman" w:cs="Times New Roman"/>
          <w:sz w:val="28"/>
          <w:szCs w:val="28"/>
          <w:lang w:val="kk-KZ"/>
        </w:rPr>
        <w:t>материалының</w:t>
      </w:r>
      <w:r w:rsidR="00507E1C" w:rsidRPr="00F1250A">
        <w:rPr>
          <w:rFonts w:ascii="Times New Roman" w:hAnsi="Times New Roman" w:cs="Times New Roman"/>
          <w:sz w:val="28"/>
          <w:szCs w:val="28"/>
          <w:lang w:val="kk-KZ"/>
        </w:rPr>
        <w:t xml:space="preserve"> </w:t>
      </w:r>
      <w:r w:rsidR="00507E1C" w:rsidRPr="00F1250A">
        <w:rPr>
          <w:rStyle w:val="ypks7kbdpwfgdykd3qb9"/>
          <w:rFonts w:ascii="Times New Roman" w:hAnsi="Times New Roman" w:cs="Times New Roman"/>
          <w:sz w:val="28"/>
          <w:szCs w:val="28"/>
          <w:lang w:val="kk-KZ"/>
        </w:rPr>
        <w:t>сипаттамаларына</w:t>
      </w:r>
      <w:r w:rsidR="00507E1C" w:rsidRPr="00F1250A">
        <w:rPr>
          <w:rFonts w:ascii="Times New Roman" w:hAnsi="Times New Roman" w:cs="Times New Roman"/>
          <w:sz w:val="28"/>
          <w:szCs w:val="28"/>
          <w:lang w:val="kk-KZ"/>
        </w:rPr>
        <w:t xml:space="preserve"> </w:t>
      </w:r>
      <w:r w:rsidR="00507E1C" w:rsidRPr="00F1250A">
        <w:rPr>
          <w:rStyle w:val="ypks7kbdpwfgdykd3qb9"/>
          <w:rFonts w:ascii="Times New Roman" w:hAnsi="Times New Roman" w:cs="Times New Roman"/>
          <w:sz w:val="28"/>
          <w:szCs w:val="28"/>
          <w:lang w:val="kk-KZ"/>
        </w:rPr>
        <w:t>байланысты</w:t>
      </w:r>
      <w:r w:rsidR="00507E1C" w:rsidRPr="00F1250A">
        <w:rPr>
          <w:rFonts w:ascii="Times New Roman" w:hAnsi="Times New Roman" w:cs="Times New Roman"/>
          <w:sz w:val="28"/>
          <w:szCs w:val="28"/>
          <w:lang w:val="kk-KZ"/>
        </w:rPr>
        <w:t xml:space="preserve"> </w:t>
      </w:r>
      <w:r w:rsidR="00507E1C" w:rsidRPr="00F1250A">
        <w:rPr>
          <w:rStyle w:val="ypks7kbdpwfgdykd3qb9"/>
          <w:rFonts w:ascii="Times New Roman" w:hAnsi="Times New Roman" w:cs="Times New Roman"/>
          <w:sz w:val="28"/>
          <w:szCs w:val="28"/>
          <w:lang w:val="kk-KZ"/>
        </w:rPr>
        <w:t>олардың</w:t>
      </w:r>
      <w:r w:rsidR="00507E1C" w:rsidRPr="00F1250A">
        <w:rPr>
          <w:rFonts w:ascii="Times New Roman" w:hAnsi="Times New Roman" w:cs="Times New Roman"/>
          <w:sz w:val="28"/>
          <w:szCs w:val="28"/>
          <w:lang w:val="kk-KZ"/>
        </w:rPr>
        <w:t xml:space="preserve"> </w:t>
      </w:r>
      <w:r w:rsidR="00507E1C" w:rsidRPr="00F1250A">
        <w:rPr>
          <w:rStyle w:val="ypks7kbdpwfgdykd3qb9"/>
          <w:rFonts w:ascii="Times New Roman" w:hAnsi="Times New Roman" w:cs="Times New Roman"/>
          <w:sz w:val="28"/>
          <w:szCs w:val="28"/>
          <w:lang w:val="kk-KZ"/>
        </w:rPr>
        <w:t>құрылымы</w:t>
      </w:r>
      <w:r w:rsidR="00507E1C" w:rsidRPr="00F1250A">
        <w:rPr>
          <w:rFonts w:ascii="Times New Roman" w:hAnsi="Times New Roman" w:cs="Times New Roman"/>
          <w:sz w:val="28"/>
          <w:szCs w:val="28"/>
          <w:lang w:val="kk-KZ"/>
        </w:rPr>
        <w:t xml:space="preserve"> </w:t>
      </w:r>
      <w:r w:rsidR="00507E1C" w:rsidRPr="00F1250A">
        <w:rPr>
          <w:rStyle w:val="ypks7kbdpwfgdykd3qb9"/>
          <w:rFonts w:ascii="Times New Roman" w:hAnsi="Times New Roman" w:cs="Times New Roman"/>
          <w:sz w:val="28"/>
          <w:szCs w:val="28"/>
          <w:lang w:val="kk-KZ"/>
        </w:rPr>
        <w:t>мен</w:t>
      </w:r>
      <w:r w:rsidR="00507E1C" w:rsidRPr="00F1250A">
        <w:rPr>
          <w:rFonts w:ascii="Times New Roman" w:hAnsi="Times New Roman" w:cs="Times New Roman"/>
          <w:sz w:val="28"/>
          <w:szCs w:val="28"/>
          <w:lang w:val="kk-KZ"/>
        </w:rPr>
        <w:t xml:space="preserve"> </w:t>
      </w:r>
      <w:r w:rsidR="00507E1C" w:rsidRPr="00F1250A">
        <w:rPr>
          <w:rStyle w:val="ypks7kbdpwfgdykd3qb9"/>
          <w:rFonts w:ascii="Times New Roman" w:hAnsi="Times New Roman" w:cs="Times New Roman"/>
          <w:sz w:val="28"/>
          <w:szCs w:val="28"/>
          <w:lang w:val="kk-KZ"/>
        </w:rPr>
        <w:t>қасиеттерінің</w:t>
      </w:r>
      <w:r w:rsidR="00507E1C" w:rsidRPr="00F1250A">
        <w:rPr>
          <w:rFonts w:ascii="Times New Roman" w:hAnsi="Times New Roman" w:cs="Times New Roman"/>
          <w:sz w:val="28"/>
          <w:szCs w:val="28"/>
          <w:lang w:val="kk-KZ"/>
        </w:rPr>
        <w:t xml:space="preserve"> </w:t>
      </w:r>
      <w:r w:rsidR="00507E1C" w:rsidRPr="00F1250A">
        <w:rPr>
          <w:rStyle w:val="ypks7kbdpwfgdykd3qb9"/>
          <w:rFonts w:ascii="Times New Roman" w:hAnsi="Times New Roman" w:cs="Times New Roman"/>
          <w:sz w:val="28"/>
          <w:szCs w:val="28"/>
          <w:lang w:val="kk-KZ"/>
        </w:rPr>
        <w:t>қалыптасу</w:t>
      </w:r>
      <w:r w:rsidR="00507E1C" w:rsidRPr="00F1250A">
        <w:rPr>
          <w:rFonts w:ascii="Times New Roman" w:hAnsi="Times New Roman" w:cs="Times New Roman"/>
          <w:sz w:val="28"/>
          <w:szCs w:val="28"/>
          <w:lang w:val="kk-KZ"/>
        </w:rPr>
        <w:t xml:space="preserve"> </w:t>
      </w:r>
      <w:r w:rsidR="00507E1C" w:rsidRPr="00F1250A">
        <w:rPr>
          <w:rStyle w:val="ypks7kbdpwfgdykd3qb9"/>
          <w:rFonts w:ascii="Times New Roman" w:hAnsi="Times New Roman" w:cs="Times New Roman"/>
          <w:sz w:val="28"/>
          <w:szCs w:val="28"/>
          <w:lang w:val="kk-KZ"/>
        </w:rPr>
        <w:t>заңдылықтарын</w:t>
      </w:r>
      <w:r w:rsidR="00507E1C" w:rsidRPr="00F1250A">
        <w:rPr>
          <w:rFonts w:ascii="Times New Roman" w:hAnsi="Times New Roman" w:cs="Times New Roman"/>
          <w:sz w:val="28"/>
          <w:szCs w:val="28"/>
          <w:lang w:val="kk-KZ"/>
        </w:rPr>
        <w:t xml:space="preserve"> </w:t>
      </w:r>
      <w:r w:rsidR="00507E1C" w:rsidRPr="00F1250A">
        <w:rPr>
          <w:rStyle w:val="ypks7kbdpwfgdykd3qb9"/>
          <w:rFonts w:ascii="Times New Roman" w:hAnsi="Times New Roman" w:cs="Times New Roman"/>
          <w:sz w:val="28"/>
          <w:szCs w:val="28"/>
          <w:lang w:val="kk-KZ"/>
        </w:rPr>
        <w:t>белгілеу.</w:t>
      </w:r>
    </w:p>
    <w:p w:rsidR="00507E1C" w:rsidRPr="00F1250A" w:rsidRDefault="00507E1C" w:rsidP="00E051C9">
      <w:pPr>
        <w:kinsoku w:val="0"/>
        <w:overflowPunct w:val="0"/>
        <w:spacing w:after="0" w:line="240" w:lineRule="auto"/>
        <w:ind w:firstLine="709"/>
        <w:contextualSpacing/>
        <w:jc w:val="both"/>
        <w:rPr>
          <w:rFonts w:ascii="Times New Roman" w:hAnsi="Times New Roman" w:cs="Times New Roman"/>
          <w:color w:val="000000" w:themeColor="text1"/>
          <w:sz w:val="28"/>
          <w:szCs w:val="28"/>
          <w:lang w:val="kk-KZ"/>
        </w:rPr>
      </w:pPr>
      <w:r w:rsidRPr="00F1250A">
        <w:rPr>
          <w:rFonts w:ascii="Times New Roman" w:hAnsi="Times New Roman" w:cs="Times New Roman"/>
          <w:color w:val="000000" w:themeColor="text1"/>
          <w:sz w:val="28"/>
          <w:szCs w:val="28"/>
          <w:lang w:val="kk-KZ"/>
        </w:rPr>
        <w:t>Қойылған мақсатқа сәйкес келесі міндеттер тұжырымдалды:</w:t>
      </w:r>
    </w:p>
    <w:bookmarkEnd w:id="3"/>
    <w:p w:rsidR="00F1250A" w:rsidRPr="00F1250A" w:rsidRDefault="00F1250A" w:rsidP="00F1250A">
      <w:pPr>
        <w:kinsoku w:val="0"/>
        <w:overflowPunct w:val="0"/>
        <w:spacing w:after="0" w:line="240" w:lineRule="auto"/>
        <w:ind w:firstLine="709"/>
        <w:contextualSpacing/>
        <w:jc w:val="both"/>
        <w:rPr>
          <w:rFonts w:ascii="Times New Roman" w:hAnsi="Times New Roman" w:cs="Times New Roman"/>
          <w:color w:val="000000" w:themeColor="text1"/>
          <w:sz w:val="28"/>
          <w:szCs w:val="28"/>
        </w:rPr>
      </w:pPr>
      <w:r w:rsidRPr="00F1250A">
        <w:rPr>
          <w:rFonts w:ascii="Times New Roman" w:hAnsi="Times New Roman" w:cs="Times New Roman"/>
          <w:color w:val="000000" w:themeColor="text1"/>
          <w:sz w:val="28"/>
          <w:szCs w:val="28"/>
        </w:rPr>
        <w:t>- </w:t>
      </w:r>
      <w:bookmarkStart w:id="4" w:name="_Hlk99920297"/>
      <w:r w:rsidRPr="00F1250A">
        <w:rPr>
          <w:rStyle w:val="ypks7kbdpwfgdykd3qb9"/>
          <w:rFonts w:ascii="Times New Roman" w:hAnsi="Times New Roman" w:cs="Times New Roman"/>
          <w:sz w:val="28"/>
          <w:szCs w:val="28"/>
        </w:rPr>
        <w:t>CFD</w:t>
      </w:r>
      <w:r w:rsidRPr="00F1250A">
        <w:rPr>
          <w:rFonts w:ascii="Times New Roman" w:hAnsi="Times New Roman" w:cs="Times New Roman"/>
          <w:sz w:val="28"/>
          <w:szCs w:val="28"/>
        </w:rPr>
        <w:t xml:space="preserve"> </w:t>
      </w:r>
      <w:r w:rsidRPr="00F1250A">
        <w:rPr>
          <w:rStyle w:val="ypks7kbdpwfgdykd3qb9"/>
          <w:rFonts w:ascii="Times New Roman" w:hAnsi="Times New Roman" w:cs="Times New Roman"/>
          <w:sz w:val="28"/>
          <w:szCs w:val="28"/>
        </w:rPr>
        <w:t>модельдеу</w:t>
      </w:r>
      <w:r w:rsidRPr="00F1250A">
        <w:rPr>
          <w:rStyle w:val="ypks7kbdpwfgdykd3qb9"/>
          <w:rFonts w:ascii="Times New Roman" w:hAnsi="Times New Roman" w:cs="Times New Roman"/>
          <w:sz w:val="28"/>
          <w:szCs w:val="28"/>
          <w:lang w:val="kk-KZ"/>
        </w:rPr>
        <w:t>ін</w:t>
      </w:r>
      <w:r w:rsidRPr="00F1250A">
        <w:rPr>
          <w:rFonts w:ascii="Times New Roman" w:hAnsi="Times New Roman" w:cs="Times New Roman"/>
          <w:sz w:val="28"/>
          <w:szCs w:val="28"/>
        </w:rPr>
        <w:t xml:space="preserve"> </w:t>
      </w:r>
      <w:r w:rsidRPr="00F1250A">
        <w:rPr>
          <w:rStyle w:val="ypks7kbdpwfgdykd3qb9"/>
          <w:rFonts w:ascii="Times New Roman" w:hAnsi="Times New Roman" w:cs="Times New Roman"/>
          <w:sz w:val="28"/>
          <w:szCs w:val="28"/>
        </w:rPr>
        <w:t>қолдана</w:t>
      </w:r>
      <w:r w:rsidRPr="00F1250A">
        <w:rPr>
          <w:rFonts w:ascii="Times New Roman" w:hAnsi="Times New Roman" w:cs="Times New Roman"/>
          <w:sz w:val="28"/>
          <w:szCs w:val="28"/>
        </w:rPr>
        <w:t xml:space="preserve"> </w:t>
      </w:r>
      <w:r w:rsidRPr="00F1250A">
        <w:rPr>
          <w:rStyle w:val="ypks7kbdpwfgdykd3qb9"/>
          <w:rFonts w:ascii="Times New Roman" w:hAnsi="Times New Roman" w:cs="Times New Roman"/>
          <w:sz w:val="28"/>
          <w:szCs w:val="28"/>
        </w:rPr>
        <w:t>отырып</w:t>
      </w:r>
      <w:r w:rsidRPr="00F1250A">
        <w:rPr>
          <w:rFonts w:ascii="Times New Roman" w:hAnsi="Times New Roman" w:cs="Times New Roman"/>
          <w:sz w:val="28"/>
          <w:szCs w:val="28"/>
        </w:rPr>
        <w:t xml:space="preserve">, </w:t>
      </w:r>
      <w:r w:rsidRPr="00F1250A">
        <w:rPr>
          <w:rStyle w:val="ypks7kbdpwfgdykd3qb9"/>
          <w:rFonts w:ascii="Times New Roman" w:hAnsi="Times New Roman" w:cs="Times New Roman"/>
          <w:sz w:val="28"/>
          <w:szCs w:val="28"/>
        </w:rPr>
        <w:t>HVOF-</w:t>
      </w:r>
      <w:r w:rsidRPr="00F1250A">
        <w:rPr>
          <w:rStyle w:val="ypks7kbdpwfgdykd3qb9"/>
          <w:rFonts w:ascii="Times New Roman" w:hAnsi="Times New Roman" w:cs="Times New Roman"/>
          <w:sz w:val="28"/>
          <w:szCs w:val="28"/>
          <w:lang w:val="kk-KZ"/>
        </w:rPr>
        <w:t>тозаңдауы</w:t>
      </w:r>
      <w:r w:rsidRPr="00F1250A">
        <w:rPr>
          <w:rFonts w:ascii="Times New Roman" w:hAnsi="Times New Roman" w:cs="Times New Roman"/>
          <w:sz w:val="28"/>
          <w:szCs w:val="28"/>
        </w:rPr>
        <w:t xml:space="preserve"> </w:t>
      </w:r>
      <w:r w:rsidRPr="00F1250A">
        <w:rPr>
          <w:rStyle w:val="ypks7kbdpwfgdykd3qb9"/>
          <w:rFonts w:ascii="Times New Roman" w:hAnsi="Times New Roman" w:cs="Times New Roman"/>
          <w:sz w:val="28"/>
          <w:szCs w:val="28"/>
        </w:rPr>
        <w:t>кезінде</w:t>
      </w:r>
      <w:r w:rsidRPr="00F1250A">
        <w:rPr>
          <w:rFonts w:ascii="Times New Roman" w:hAnsi="Times New Roman" w:cs="Times New Roman"/>
          <w:sz w:val="28"/>
          <w:szCs w:val="28"/>
        </w:rPr>
        <w:t xml:space="preserve"> </w:t>
      </w:r>
      <w:r w:rsidRPr="00F1250A">
        <w:rPr>
          <w:rStyle w:val="ypks7kbdpwfgdykd3qb9"/>
          <w:rFonts w:ascii="Times New Roman" w:hAnsi="Times New Roman" w:cs="Times New Roman"/>
          <w:sz w:val="28"/>
          <w:szCs w:val="28"/>
        </w:rPr>
        <w:t>әртүрлі</w:t>
      </w:r>
      <w:r w:rsidRPr="00F1250A">
        <w:rPr>
          <w:rFonts w:ascii="Times New Roman" w:hAnsi="Times New Roman" w:cs="Times New Roman"/>
          <w:sz w:val="28"/>
          <w:szCs w:val="28"/>
        </w:rPr>
        <w:t xml:space="preserve"> </w:t>
      </w:r>
      <w:r w:rsidRPr="00F1250A">
        <w:rPr>
          <w:rStyle w:val="ypks7kbdpwfgdykd3qb9"/>
          <w:rFonts w:ascii="Times New Roman" w:hAnsi="Times New Roman" w:cs="Times New Roman"/>
          <w:sz w:val="28"/>
          <w:szCs w:val="28"/>
        </w:rPr>
        <w:t>фракциял</w:t>
      </w:r>
      <w:r w:rsidRPr="00F1250A">
        <w:rPr>
          <w:rStyle w:val="ypks7kbdpwfgdykd3qb9"/>
          <w:rFonts w:ascii="Times New Roman" w:hAnsi="Times New Roman" w:cs="Times New Roman"/>
          <w:sz w:val="28"/>
          <w:szCs w:val="28"/>
          <w:lang w:val="kk-KZ"/>
        </w:rPr>
        <w:t>ы</w:t>
      </w:r>
      <w:r w:rsidRPr="00F1250A">
        <w:rPr>
          <w:rFonts w:ascii="Times New Roman" w:hAnsi="Times New Roman" w:cs="Times New Roman"/>
          <w:sz w:val="28"/>
          <w:szCs w:val="28"/>
        </w:rPr>
        <w:t xml:space="preserve"> </w:t>
      </w:r>
      <w:r w:rsidRPr="00F1250A">
        <w:rPr>
          <w:rStyle w:val="ypks7kbdpwfgdykd3qb9"/>
          <w:rFonts w:ascii="Times New Roman" w:hAnsi="Times New Roman" w:cs="Times New Roman"/>
          <w:sz w:val="28"/>
          <w:szCs w:val="28"/>
        </w:rPr>
        <w:t>WC-Co-Cr</w:t>
      </w:r>
      <w:r w:rsidRPr="00F1250A">
        <w:rPr>
          <w:rFonts w:ascii="Times New Roman" w:hAnsi="Times New Roman" w:cs="Times New Roman"/>
          <w:sz w:val="28"/>
          <w:szCs w:val="28"/>
        </w:rPr>
        <w:t xml:space="preserve"> </w:t>
      </w:r>
      <w:r w:rsidRPr="00F1250A">
        <w:rPr>
          <w:rStyle w:val="ypks7kbdpwfgdykd3qb9"/>
          <w:rFonts w:ascii="Times New Roman" w:hAnsi="Times New Roman" w:cs="Times New Roman"/>
          <w:sz w:val="28"/>
          <w:szCs w:val="28"/>
        </w:rPr>
        <w:t>ұнтақ</w:t>
      </w:r>
      <w:r w:rsidRPr="00F1250A">
        <w:rPr>
          <w:rFonts w:ascii="Times New Roman" w:hAnsi="Times New Roman" w:cs="Times New Roman"/>
          <w:sz w:val="28"/>
          <w:szCs w:val="28"/>
        </w:rPr>
        <w:t xml:space="preserve"> </w:t>
      </w:r>
      <w:r w:rsidRPr="00F1250A">
        <w:rPr>
          <w:rStyle w:val="ypks7kbdpwfgdykd3qb9"/>
          <w:rFonts w:ascii="Times New Roman" w:hAnsi="Times New Roman" w:cs="Times New Roman"/>
          <w:sz w:val="28"/>
          <w:szCs w:val="28"/>
        </w:rPr>
        <w:t>бөлшектерін</w:t>
      </w:r>
      <w:r w:rsidRPr="00F1250A">
        <w:rPr>
          <w:rStyle w:val="ypks7kbdpwfgdykd3qb9"/>
          <w:rFonts w:ascii="Times New Roman" w:hAnsi="Times New Roman" w:cs="Times New Roman"/>
          <w:sz w:val="28"/>
          <w:szCs w:val="28"/>
          <w:lang w:val="kk-KZ"/>
        </w:rPr>
        <w:t>ің</w:t>
      </w:r>
      <w:r w:rsidRPr="00F1250A">
        <w:rPr>
          <w:rFonts w:ascii="Times New Roman" w:hAnsi="Times New Roman" w:cs="Times New Roman"/>
          <w:sz w:val="28"/>
          <w:szCs w:val="28"/>
        </w:rPr>
        <w:t xml:space="preserve"> </w:t>
      </w:r>
      <w:r w:rsidRPr="00F1250A">
        <w:rPr>
          <w:rStyle w:val="ypks7kbdpwfgdykd3qb9"/>
          <w:rFonts w:ascii="Times New Roman" w:hAnsi="Times New Roman" w:cs="Times New Roman"/>
          <w:sz w:val="28"/>
          <w:szCs w:val="28"/>
          <w:lang w:val="kk-KZ"/>
        </w:rPr>
        <w:t>үдеуі</w:t>
      </w:r>
      <w:r w:rsidRPr="00F1250A">
        <w:rPr>
          <w:rFonts w:ascii="Times New Roman" w:hAnsi="Times New Roman" w:cs="Times New Roman"/>
          <w:sz w:val="28"/>
          <w:szCs w:val="28"/>
          <w:lang w:val="kk-KZ"/>
        </w:rPr>
        <w:t xml:space="preserve"> мен</w:t>
      </w:r>
      <w:r w:rsidRPr="00F1250A">
        <w:rPr>
          <w:rFonts w:ascii="Times New Roman" w:hAnsi="Times New Roman" w:cs="Times New Roman"/>
          <w:sz w:val="28"/>
          <w:szCs w:val="28"/>
        </w:rPr>
        <w:t xml:space="preserve"> </w:t>
      </w:r>
      <w:r w:rsidRPr="00F1250A">
        <w:rPr>
          <w:rStyle w:val="ypks7kbdpwfgdykd3qb9"/>
          <w:rFonts w:ascii="Times New Roman" w:hAnsi="Times New Roman" w:cs="Times New Roman"/>
          <w:sz w:val="28"/>
          <w:szCs w:val="28"/>
          <w:lang w:val="kk-KZ"/>
        </w:rPr>
        <w:t>қызу</w:t>
      </w:r>
      <w:r w:rsidRPr="00F1250A">
        <w:rPr>
          <w:rFonts w:ascii="Times New Roman" w:hAnsi="Times New Roman" w:cs="Times New Roman"/>
          <w:sz w:val="28"/>
          <w:szCs w:val="28"/>
        </w:rPr>
        <w:t xml:space="preserve"> </w:t>
      </w:r>
      <w:r w:rsidRPr="00F1250A">
        <w:rPr>
          <w:rStyle w:val="ypks7kbdpwfgdykd3qb9"/>
          <w:rFonts w:ascii="Times New Roman" w:hAnsi="Times New Roman" w:cs="Times New Roman"/>
          <w:sz w:val="28"/>
          <w:szCs w:val="28"/>
        </w:rPr>
        <w:t>заңдылықтарын</w:t>
      </w:r>
      <w:r w:rsidRPr="00F1250A">
        <w:rPr>
          <w:rFonts w:ascii="Times New Roman" w:hAnsi="Times New Roman" w:cs="Times New Roman"/>
          <w:sz w:val="28"/>
          <w:szCs w:val="28"/>
        </w:rPr>
        <w:t xml:space="preserve"> </w:t>
      </w:r>
      <w:r w:rsidRPr="00F1250A">
        <w:rPr>
          <w:rStyle w:val="ypks7kbdpwfgdykd3qb9"/>
          <w:rFonts w:ascii="Times New Roman" w:hAnsi="Times New Roman" w:cs="Times New Roman"/>
          <w:sz w:val="28"/>
          <w:szCs w:val="28"/>
        </w:rPr>
        <w:t>орнат</w:t>
      </w:r>
      <w:r w:rsidRPr="00F1250A">
        <w:rPr>
          <w:rStyle w:val="ypks7kbdpwfgdykd3qb9"/>
          <w:rFonts w:ascii="Times New Roman" w:hAnsi="Times New Roman" w:cs="Times New Roman"/>
          <w:sz w:val="28"/>
          <w:szCs w:val="28"/>
          <w:lang w:val="kk-KZ"/>
        </w:rPr>
        <w:t>у</w:t>
      </w:r>
      <w:r w:rsidRPr="00F1250A">
        <w:rPr>
          <w:rFonts w:ascii="Times New Roman" w:hAnsi="Times New Roman" w:cs="Times New Roman"/>
          <w:sz w:val="28"/>
          <w:szCs w:val="28"/>
        </w:rPr>
        <w:t xml:space="preserve"> </w:t>
      </w:r>
      <w:r w:rsidRPr="00F1250A">
        <w:rPr>
          <w:rStyle w:val="ypks7kbdpwfgdykd3qb9"/>
          <w:rFonts w:ascii="Times New Roman" w:hAnsi="Times New Roman" w:cs="Times New Roman"/>
          <w:sz w:val="28"/>
          <w:szCs w:val="28"/>
        </w:rPr>
        <w:t>және</w:t>
      </w:r>
      <w:r w:rsidRPr="00F1250A">
        <w:rPr>
          <w:rFonts w:ascii="Times New Roman" w:hAnsi="Times New Roman" w:cs="Times New Roman"/>
          <w:sz w:val="28"/>
          <w:szCs w:val="28"/>
        </w:rPr>
        <w:t xml:space="preserve"> </w:t>
      </w:r>
      <w:r w:rsidRPr="00F1250A">
        <w:rPr>
          <w:rStyle w:val="ypks7kbdpwfgdykd3qb9"/>
          <w:rFonts w:ascii="Times New Roman" w:hAnsi="Times New Roman" w:cs="Times New Roman"/>
          <w:sz w:val="28"/>
          <w:szCs w:val="28"/>
        </w:rPr>
        <w:t>ұнтақтың</w:t>
      </w:r>
      <w:r w:rsidRPr="00F1250A">
        <w:rPr>
          <w:rFonts w:ascii="Times New Roman" w:hAnsi="Times New Roman" w:cs="Times New Roman"/>
          <w:sz w:val="28"/>
          <w:szCs w:val="28"/>
        </w:rPr>
        <w:t xml:space="preserve"> </w:t>
      </w:r>
      <w:r w:rsidRPr="00F1250A">
        <w:rPr>
          <w:rStyle w:val="ypks7kbdpwfgdykd3qb9"/>
          <w:rFonts w:ascii="Times New Roman" w:hAnsi="Times New Roman" w:cs="Times New Roman"/>
          <w:sz w:val="28"/>
          <w:szCs w:val="28"/>
        </w:rPr>
        <w:t>ұтымды</w:t>
      </w:r>
      <w:r w:rsidRPr="00F1250A">
        <w:rPr>
          <w:rFonts w:ascii="Times New Roman" w:hAnsi="Times New Roman" w:cs="Times New Roman"/>
          <w:sz w:val="28"/>
          <w:szCs w:val="28"/>
        </w:rPr>
        <w:t xml:space="preserve"> </w:t>
      </w:r>
      <w:r w:rsidRPr="00F1250A">
        <w:rPr>
          <w:rStyle w:val="ypks7kbdpwfgdykd3qb9"/>
          <w:rFonts w:ascii="Times New Roman" w:hAnsi="Times New Roman" w:cs="Times New Roman"/>
          <w:sz w:val="28"/>
          <w:szCs w:val="28"/>
        </w:rPr>
        <w:t>фракциялық</w:t>
      </w:r>
      <w:r w:rsidRPr="00F1250A">
        <w:rPr>
          <w:rFonts w:ascii="Times New Roman" w:hAnsi="Times New Roman" w:cs="Times New Roman"/>
          <w:sz w:val="28"/>
          <w:szCs w:val="28"/>
        </w:rPr>
        <w:t xml:space="preserve"> </w:t>
      </w:r>
      <w:r w:rsidRPr="00F1250A">
        <w:rPr>
          <w:rStyle w:val="ypks7kbdpwfgdykd3qb9"/>
          <w:rFonts w:ascii="Times New Roman" w:hAnsi="Times New Roman" w:cs="Times New Roman"/>
          <w:sz w:val="28"/>
          <w:szCs w:val="28"/>
        </w:rPr>
        <w:t>құрамын</w:t>
      </w:r>
      <w:r w:rsidRPr="00F1250A">
        <w:rPr>
          <w:rFonts w:ascii="Times New Roman" w:hAnsi="Times New Roman" w:cs="Times New Roman"/>
          <w:sz w:val="28"/>
          <w:szCs w:val="28"/>
        </w:rPr>
        <w:t xml:space="preserve"> </w:t>
      </w:r>
      <w:r w:rsidRPr="00F1250A">
        <w:rPr>
          <w:rStyle w:val="ypks7kbdpwfgdykd3qb9"/>
          <w:rFonts w:ascii="Times New Roman" w:hAnsi="Times New Roman" w:cs="Times New Roman"/>
          <w:sz w:val="28"/>
          <w:szCs w:val="28"/>
        </w:rPr>
        <w:t>негізде</w:t>
      </w:r>
      <w:r w:rsidRPr="00F1250A">
        <w:rPr>
          <w:rStyle w:val="ypks7kbdpwfgdykd3qb9"/>
          <w:rFonts w:ascii="Times New Roman" w:hAnsi="Times New Roman" w:cs="Times New Roman"/>
          <w:sz w:val="28"/>
          <w:szCs w:val="28"/>
          <w:lang w:val="kk-KZ"/>
        </w:rPr>
        <w:t>у</w:t>
      </w:r>
      <w:r w:rsidRPr="00F1250A">
        <w:rPr>
          <w:rFonts w:ascii="Times New Roman" w:hAnsi="Times New Roman" w:cs="Times New Roman"/>
          <w:sz w:val="28"/>
          <w:szCs w:val="28"/>
        </w:rPr>
        <w:t>;</w:t>
      </w:r>
      <w:r w:rsidRPr="00F1250A">
        <w:rPr>
          <w:lang w:val="kk-KZ"/>
        </w:rPr>
        <w:t xml:space="preserve"> </w:t>
      </w:r>
    </w:p>
    <w:p w:rsidR="00F1250A" w:rsidRPr="00F1250A" w:rsidRDefault="00F1250A" w:rsidP="00F1250A">
      <w:pPr>
        <w:kinsoku w:val="0"/>
        <w:overflowPunct w:val="0"/>
        <w:spacing w:after="0" w:line="240" w:lineRule="auto"/>
        <w:ind w:firstLine="709"/>
        <w:contextualSpacing/>
        <w:jc w:val="both"/>
        <w:rPr>
          <w:rFonts w:ascii="Times New Roman" w:hAnsi="Times New Roman" w:cs="Times New Roman"/>
          <w:color w:val="000000" w:themeColor="text1"/>
          <w:sz w:val="28"/>
          <w:szCs w:val="28"/>
        </w:rPr>
      </w:pPr>
      <w:r w:rsidRPr="00F1250A">
        <w:rPr>
          <w:rFonts w:ascii="Times New Roman" w:hAnsi="Times New Roman" w:cs="Times New Roman"/>
          <w:color w:val="000000" w:themeColor="text1"/>
          <w:sz w:val="28"/>
          <w:szCs w:val="28"/>
        </w:rPr>
        <w:t>- WC-Co-Cr жабындарының құрылымдық-фазалық күйіне ұнтақтың фракциялық құрамы мен морфологиясының әсерін анықтау;</w:t>
      </w:r>
    </w:p>
    <w:p w:rsidR="00F1250A" w:rsidRPr="00F1250A" w:rsidRDefault="00F1250A" w:rsidP="00F1250A">
      <w:pPr>
        <w:kinsoku w:val="0"/>
        <w:overflowPunct w:val="0"/>
        <w:spacing w:after="0" w:line="240" w:lineRule="auto"/>
        <w:ind w:firstLine="709"/>
        <w:contextualSpacing/>
        <w:jc w:val="both"/>
        <w:rPr>
          <w:rFonts w:ascii="Times New Roman" w:hAnsi="Times New Roman" w:cs="Times New Roman"/>
          <w:color w:val="000000" w:themeColor="text1"/>
          <w:sz w:val="28"/>
          <w:szCs w:val="28"/>
        </w:rPr>
      </w:pPr>
      <w:r w:rsidRPr="00F1250A">
        <w:rPr>
          <w:rFonts w:ascii="Times New Roman" w:hAnsi="Times New Roman" w:cs="Times New Roman"/>
          <w:color w:val="000000" w:themeColor="text1"/>
          <w:sz w:val="28"/>
          <w:szCs w:val="28"/>
        </w:rPr>
        <w:t xml:space="preserve">- </w:t>
      </w:r>
      <w:r w:rsidRPr="00F1250A">
        <w:rPr>
          <w:rFonts w:ascii="Times New Roman" w:hAnsi="Times New Roman" w:cs="Times New Roman"/>
          <w:sz w:val="28"/>
          <w:szCs w:val="28"/>
        </w:rPr>
        <w:t xml:space="preserve">тозаңдау </w:t>
      </w:r>
      <w:r w:rsidRPr="00F1250A">
        <w:rPr>
          <w:rStyle w:val="ypks7kbdpwfgdykd3qb9"/>
          <w:rFonts w:ascii="Times New Roman" w:hAnsi="Times New Roman" w:cs="Times New Roman"/>
          <w:sz w:val="28"/>
          <w:szCs w:val="28"/>
        </w:rPr>
        <w:t>қашықтығына</w:t>
      </w:r>
      <w:r w:rsidRPr="00F1250A">
        <w:rPr>
          <w:rFonts w:ascii="Times New Roman" w:hAnsi="Times New Roman" w:cs="Times New Roman"/>
          <w:sz w:val="28"/>
          <w:szCs w:val="28"/>
        </w:rPr>
        <w:t xml:space="preserve"> </w:t>
      </w:r>
      <w:r w:rsidRPr="00F1250A">
        <w:rPr>
          <w:rStyle w:val="ypks7kbdpwfgdykd3qb9"/>
          <w:rFonts w:ascii="Times New Roman" w:hAnsi="Times New Roman" w:cs="Times New Roman"/>
          <w:sz w:val="28"/>
          <w:szCs w:val="28"/>
        </w:rPr>
        <w:t>және</w:t>
      </w:r>
      <w:r w:rsidRPr="00F1250A">
        <w:rPr>
          <w:rFonts w:ascii="Times New Roman" w:hAnsi="Times New Roman" w:cs="Times New Roman"/>
          <w:sz w:val="28"/>
          <w:szCs w:val="28"/>
        </w:rPr>
        <w:t xml:space="preserve"> </w:t>
      </w:r>
      <w:r w:rsidRPr="00F1250A">
        <w:rPr>
          <w:rStyle w:val="ypks7kbdpwfgdykd3qb9"/>
          <w:rFonts w:ascii="Times New Roman" w:hAnsi="Times New Roman" w:cs="Times New Roman"/>
          <w:sz w:val="28"/>
          <w:szCs w:val="28"/>
        </w:rPr>
        <w:t>жұмыс</w:t>
      </w:r>
      <w:r w:rsidRPr="00F1250A">
        <w:rPr>
          <w:rFonts w:ascii="Times New Roman" w:hAnsi="Times New Roman" w:cs="Times New Roman"/>
          <w:sz w:val="28"/>
          <w:szCs w:val="28"/>
        </w:rPr>
        <w:t xml:space="preserve"> </w:t>
      </w:r>
      <w:r w:rsidRPr="00F1250A">
        <w:rPr>
          <w:rStyle w:val="ypks7kbdpwfgdykd3qb9"/>
          <w:rFonts w:ascii="Times New Roman" w:hAnsi="Times New Roman" w:cs="Times New Roman"/>
          <w:sz w:val="28"/>
          <w:szCs w:val="28"/>
        </w:rPr>
        <w:t>газдарының</w:t>
      </w:r>
      <w:r w:rsidRPr="00F1250A">
        <w:rPr>
          <w:rFonts w:ascii="Times New Roman" w:hAnsi="Times New Roman" w:cs="Times New Roman"/>
          <w:sz w:val="28"/>
          <w:szCs w:val="28"/>
        </w:rPr>
        <w:t xml:space="preserve"> </w:t>
      </w:r>
      <w:r w:rsidRPr="00F1250A">
        <w:rPr>
          <w:rStyle w:val="ypks7kbdpwfgdykd3qb9"/>
          <w:rFonts w:ascii="Times New Roman" w:hAnsi="Times New Roman" w:cs="Times New Roman"/>
          <w:sz w:val="28"/>
          <w:szCs w:val="28"/>
        </w:rPr>
        <w:t>шығынына</w:t>
      </w:r>
      <w:r w:rsidRPr="00F1250A">
        <w:rPr>
          <w:rFonts w:ascii="Times New Roman" w:hAnsi="Times New Roman" w:cs="Times New Roman"/>
          <w:sz w:val="28"/>
          <w:szCs w:val="28"/>
        </w:rPr>
        <w:t xml:space="preserve"> </w:t>
      </w:r>
      <w:r w:rsidRPr="00F1250A">
        <w:rPr>
          <w:rStyle w:val="ypks7kbdpwfgdykd3qb9"/>
          <w:rFonts w:ascii="Times New Roman" w:hAnsi="Times New Roman" w:cs="Times New Roman"/>
          <w:sz w:val="28"/>
          <w:szCs w:val="28"/>
        </w:rPr>
        <w:t>байланысты</w:t>
      </w:r>
      <w:r w:rsidRPr="00F1250A">
        <w:rPr>
          <w:rFonts w:ascii="Times New Roman" w:hAnsi="Times New Roman" w:cs="Times New Roman"/>
          <w:sz w:val="28"/>
          <w:szCs w:val="28"/>
        </w:rPr>
        <w:t xml:space="preserve"> </w:t>
      </w:r>
      <w:r w:rsidRPr="00F1250A">
        <w:rPr>
          <w:rStyle w:val="ypks7kbdpwfgdykd3qb9"/>
          <w:rFonts w:ascii="Times New Roman" w:hAnsi="Times New Roman" w:cs="Times New Roman"/>
          <w:sz w:val="28"/>
          <w:szCs w:val="28"/>
        </w:rPr>
        <w:t>WC-Co-Cr</w:t>
      </w:r>
      <w:r w:rsidRPr="00F1250A">
        <w:rPr>
          <w:rFonts w:ascii="Times New Roman" w:hAnsi="Times New Roman" w:cs="Times New Roman"/>
          <w:sz w:val="28"/>
          <w:szCs w:val="28"/>
        </w:rPr>
        <w:t xml:space="preserve"> </w:t>
      </w:r>
      <w:r w:rsidRPr="00F1250A">
        <w:rPr>
          <w:rStyle w:val="ypks7kbdpwfgdykd3qb9"/>
          <w:rFonts w:ascii="Times New Roman" w:hAnsi="Times New Roman" w:cs="Times New Roman"/>
          <w:sz w:val="28"/>
          <w:szCs w:val="28"/>
        </w:rPr>
        <w:t>жабын</w:t>
      </w:r>
      <w:r w:rsidRPr="00F1250A">
        <w:rPr>
          <w:rFonts w:ascii="Times New Roman" w:hAnsi="Times New Roman" w:cs="Times New Roman"/>
          <w:sz w:val="28"/>
          <w:szCs w:val="28"/>
        </w:rPr>
        <w:t xml:space="preserve"> </w:t>
      </w:r>
      <w:r w:rsidRPr="00F1250A">
        <w:rPr>
          <w:rStyle w:val="ypks7kbdpwfgdykd3qb9"/>
          <w:rFonts w:ascii="Times New Roman" w:hAnsi="Times New Roman" w:cs="Times New Roman"/>
          <w:sz w:val="28"/>
          <w:szCs w:val="28"/>
        </w:rPr>
        <w:t>құрылымының</w:t>
      </w:r>
      <w:r w:rsidRPr="00F1250A">
        <w:rPr>
          <w:rFonts w:ascii="Times New Roman" w:hAnsi="Times New Roman" w:cs="Times New Roman"/>
          <w:sz w:val="28"/>
          <w:szCs w:val="28"/>
        </w:rPr>
        <w:t xml:space="preserve"> </w:t>
      </w:r>
      <w:r w:rsidRPr="00F1250A">
        <w:rPr>
          <w:rStyle w:val="ypks7kbdpwfgdykd3qb9"/>
          <w:rFonts w:ascii="Times New Roman" w:hAnsi="Times New Roman" w:cs="Times New Roman"/>
          <w:sz w:val="28"/>
          <w:szCs w:val="28"/>
        </w:rPr>
        <w:t>қалыптасу</w:t>
      </w:r>
      <w:r w:rsidRPr="00F1250A">
        <w:rPr>
          <w:rFonts w:ascii="Times New Roman" w:hAnsi="Times New Roman" w:cs="Times New Roman"/>
          <w:sz w:val="28"/>
          <w:szCs w:val="28"/>
        </w:rPr>
        <w:t xml:space="preserve"> </w:t>
      </w:r>
      <w:r w:rsidRPr="00F1250A">
        <w:rPr>
          <w:rStyle w:val="ypks7kbdpwfgdykd3qb9"/>
          <w:rFonts w:ascii="Times New Roman" w:hAnsi="Times New Roman" w:cs="Times New Roman"/>
          <w:sz w:val="28"/>
          <w:szCs w:val="28"/>
        </w:rPr>
        <w:t>заңдылықтарын</w:t>
      </w:r>
      <w:r w:rsidRPr="00F1250A">
        <w:rPr>
          <w:rFonts w:ascii="Times New Roman" w:hAnsi="Times New Roman" w:cs="Times New Roman"/>
          <w:sz w:val="28"/>
          <w:szCs w:val="28"/>
        </w:rPr>
        <w:t xml:space="preserve"> </w:t>
      </w:r>
      <w:r w:rsidRPr="00F1250A">
        <w:rPr>
          <w:rStyle w:val="ypks7kbdpwfgdykd3qb9"/>
          <w:rFonts w:ascii="Times New Roman" w:hAnsi="Times New Roman" w:cs="Times New Roman"/>
          <w:sz w:val="28"/>
          <w:szCs w:val="28"/>
        </w:rPr>
        <w:t>анықтау</w:t>
      </w:r>
      <w:r w:rsidRPr="00F1250A">
        <w:rPr>
          <w:rFonts w:ascii="Times New Roman" w:hAnsi="Times New Roman" w:cs="Times New Roman"/>
          <w:sz w:val="28"/>
          <w:szCs w:val="28"/>
        </w:rPr>
        <w:t>;</w:t>
      </w:r>
    </w:p>
    <w:p w:rsidR="00F1250A" w:rsidRPr="00F1250A" w:rsidRDefault="00F1250A" w:rsidP="00F1250A">
      <w:pPr>
        <w:kinsoku w:val="0"/>
        <w:overflowPunct w:val="0"/>
        <w:spacing w:after="0" w:line="240" w:lineRule="auto"/>
        <w:ind w:firstLine="709"/>
        <w:contextualSpacing/>
        <w:jc w:val="both"/>
        <w:rPr>
          <w:rFonts w:ascii="Times New Roman" w:hAnsi="Times New Roman" w:cs="Times New Roman"/>
          <w:color w:val="000000" w:themeColor="text1"/>
          <w:sz w:val="28"/>
          <w:szCs w:val="28"/>
        </w:rPr>
      </w:pPr>
      <w:r w:rsidRPr="00F1250A">
        <w:rPr>
          <w:rFonts w:ascii="Times New Roman" w:hAnsi="Times New Roman" w:cs="Times New Roman"/>
          <w:color w:val="000000" w:themeColor="text1"/>
          <w:sz w:val="28"/>
          <w:szCs w:val="28"/>
        </w:rPr>
        <w:t>- WC-Co-Cr жабындарының механикалық, трибологиялық және коррозиялық сипаттамаларына микроқұрылымдық параметрлердің әсерін анықтау;</w:t>
      </w:r>
    </w:p>
    <w:p w:rsidR="00F1250A" w:rsidRPr="00F1250A" w:rsidRDefault="00F1250A" w:rsidP="00F1250A">
      <w:pPr>
        <w:kinsoku w:val="0"/>
        <w:overflowPunct w:val="0"/>
        <w:spacing w:after="0" w:line="240" w:lineRule="auto"/>
        <w:ind w:firstLine="709"/>
        <w:contextualSpacing/>
        <w:jc w:val="both"/>
        <w:rPr>
          <w:rFonts w:ascii="Times New Roman" w:hAnsi="Times New Roman" w:cs="Times New Roman"/>
          <w:color w:val="000000" w:themeColor="text1"/>
          <w:sz w:val="28"/>
          <w:szCs w:val="28"/>
        </w:rPr>
      </w:pPr>
      <w:r w:rsidRPr="00F1250A">
        <w:rPr>
          <w:rFonts w:ascii="Times New Roman" w:hAnsi="Times New Roman" w:cs="Times New Roman"/>
          <w:color w:val="000000" w:themeColor="text1"/>
          <w:sz w:val="28"/>
          <w:szCs w:val="28"/>
        </w:rPr>
        <w:t xml:space="preserve">- </w:t>
      </w:r>
      <w:r w:rsidRPr="00F1250A">
        <w:rPr>
          <w:rStyle w:val="ypks7kbdpwfgdykd3qb9"/>
          <w:rFonts w:ascii="Times New Roman" w:hAnsi="Times New Roman" w:cs="Times New Roman"/>
          <w:sz w:val="28"/>
          <w:szCs w:val="28"/>
        </w:rPr>
        <w:t>абразивті,</w:t>
      </w:r>
      <w:r w:rsidRPr="00F1250A">
        <w:rPr>
          <w:rFonts w:ascii="Times New Roman" w:hAnsi="Times New Roman" w:cs="Times New Roman"/>
          <w:sz w:val="28"/>
          <w:szCs w:val="28"/>
        </w:rPr>
        <w:t xml:space="preserve"> </w:t>
      </w:r>
      <w:r w:rsidRPr="00F1250A">
        <w:rPr>
          <w:rFonts w:ascii="Times New Roman" w:hAnsi="Times New Roman" w:cs="Times New Roman"/>
          <w:sz w:val="28"/>
          <w:szCs w:val="28"/>
          <w:lang w:val="kk-KZ"/>
        </w:rPr>
        <w:t>гидо</w:t>
      </w:r>
      <w:r w:rsidRPr="00F1250A">
        <w:rPr>
          <w:rStyle w:val="ypks7kbdpwfgdykd3qb9"/>
          <w:rFonts w:ascii="Times New Roman" w:hAnsi="Times New Roman" w:cs="Times New Roman"/>
          <w:sz w:val="28"/>
          <w:szCs w:val="28"/>
        </w:rPr>
        <w:t>абразивті</w:t>
      </w:r>
      <w:r w:rsidRPr="00F1250A">
        <w:rPr>
          <w:rFonts w:ascii="Times New Roman" w:hAnsi="Times New Roman" w:cs="Times New Roman"/>
          <w:sz w:val="28"/>
          <w:szCs w:val="28"/>
        </w:rPr>
        <w:t xml:space="preserve"> </w:t>
      </w:r>
      <w:r w:rsidRPr="00F1250A">
        <w:rPr>
          <w:rStyle w:val="ypks7kbdpwfgdykd3qb9"/>
          <w:rFonts w:ascii="Times New Roman" w:hAnsi="Times New Roman" w:cs="Times New Roman"/>
          <w:sz w:val="28"/>
          <w:szCs w:val="28"/>
        </w:rPr>
        <w:t>және</w:t>
      </w:r>
      <w:r w:rsidRPr="00F1250A">
        <w:rPr>
          <w:rFonts w:ascii="Times New Roman" w:hAnsi="Times New Roman" w:cs="Times New Roman"/>
          <w:sz w:val="28"/>
          <w:szCs w:val="28"/>
        </w:rPr>
        <w:t xml:space="preserve"> </w:t>
      </w:r>
      <w:r w:rsidRPr="00F1250A">
        <w:rPr>
          <w:rStyle w:val="ypks7kbdpwfgdykd3qb9"/>
          <w:rFonts w:ascii="Times New Roman" w:hAnsi="Times New Roman" w:cs="Times New Roman"/>
          <w:sz w:val="28"/>
          <w:szCs w:val="28"/>
        </w:rPr>
        <w:t>эрозиялық</w:t>
      </w:r>
      <w:r w:rsidRPr="00F1250A">
        <w:rPr>
          <w:rFonts w:ascii="Times New Roman" w:hAnsi="Times New Roman" w:cs="Times New Roman"/>
          <w:sz w:val="28"/>
          <w:szCs w:val="28"/>
        </w:rPr>
        <w:t xml:space="preserve"> </w:t>
      </w:r>
      <w:r w:rsidRPr="00F1250A">
        <w:rPr>
          <w:rStyle w:val="ypks7kbdpwfgdykd3qb9"/>
          <w:rFonts w:ascii="Times New Roman" w:hAnsi="Times New Roman" w:cs="Times New Roman"/>
          <w:sz w:val="28"/>
          <w:szCs w:val="28"/>
        </w:rPr>
        <w:t>әсер</w:t>
      </w:r>
      <w:r w:rsidRPr="00F1250A">
        <w:rPr>
          <w:rFonts w:ascii="Times New Roman" w:hAnsi="Times New Roman" w:cs="Times New Roman"/>
          <w:sz w:val="28"/>
          <w:szCs w:val="28"/>
        </w:rPr>
        <w:t xml:space="preserve"> ету </w:t>
      </w:r>
      <w:r w:rsidRPr="00F1250A">
        <w:rPr>
          <w:rStyle w:val="ypks7kbdpwfgdykd3qb9"/>
          <w:rFonts w:ascii="Times New Roman" w:hAnsi="Times New Roman" w:cs="Times New Roman"/>
          <w:sz w:val="28"/>
          <w:szCs w:val="28"/>
        </w:rPr>
        <w:t>жағдайында</w:t>
      </w:r>
      <w:r w:rsidRPr="00F1250A">
        <w:rPr>
          <w:rFonts w:ascii="Times New Roman" w:hAnsi="Times New Roman" w:cs="Times New Roman"/>
          <w:sz w:val="28"/>
          <w:szCs w:val="28"/>
        </w:rPr>
        <w:t xml:space="preserve"> </w:t>
      </w:r>
      <w:r w:rsidRPr="00F1250A">
        <w:rPr>
          <w:rStyle w:val="ypks7kbdpwfgdykd3qb9"/>
          <w:rFonts w:ascii="Times New Roman" w:hAnsi="Times New Roman" w:cs="Times New Roman"/>
          <w:sz w:val="28"/>
          <w:szCs w:val="28"/>
        </w:rPr>
        <w:t>WC-Co-Cr</w:t>
      </w:r>
      <w:r w:rsidRPr="00F1250A">
        <w:rPr>
          <w:rFonts w:ascii="Times New Roman" w:hAnsi="Times New Roman" w:cs="Times New Roman"/>
          <w:sz w:val="28"/>
          <w:szCs w:val="28"/>
        </w:rPr>
        <w:t xml:space="preserve"> </w:t>
      </w:r>
      <w:r w:rsidRPr="00F1250A">
        <w:rPr>
          <w:rStyle w:val="ypks7kbdpwfgdykd3qb9"/>
          <w:rFonts w:ascii="Times New Roman" w:hAnsi="Times New Roman" w:cs="Times New Roman"/>
          <w:sz w:val="28"/>
          <w:szCs w:val="28"/>
        </w:rPr>
        <w:t>жабындарының</w:t>
      </w:r>
      <w:r w:rsidRPr="00F1250A">
        <w:rPr>
          <w:rFonts w:ascii="Times New Roman" w:hAnsi="Times New Roman" w:cs="Times New Roman"/>
          <w:sz w:val="28"/>
          <w:szCs w:val="28"/>
        </w:rPr>
        <w:t xml:space="preserve"> </w:t>
      </w:r>
      <w:r w:rsidRPr="00F1250A">
        <w:rPr>
          <w:rStyle w:val="ypks7kbdpwfgdykd3qb9"/>
          <w:rFonts w:ascii="Times New Roman" w:hAnsi="Times New Roman" w:cs="Times New Roman"/>
          <w:sz w:val="28"/>
          <w:szCs w:val="28"/>
        </w:rPr>
        <w:t>жұмыс</w:t>
      </w:r>
      <w:r w:rsidRPr="00F1250A">
        <w:rPr>
          <w:rFonts w:ascii="Times New Roman" w:hAnsi="Times New Roman" w:cs="Times New Roman"/>
          <w:sz w:val="28"/>
          <w:szCs w:val="28"/>
        </w:rPr>
        <w:t xml:space="preserve"> </w:t>
      </w:r>
      <w:r w:rsidRPr="00F1250A">
        <w:rPr>
          <w:rStyle w:val="ypks7kbdpwfgdykd3qb9"/>
          <w:rFonts w:ascii="Times New Roman" w:hAnsi="Times New Roman" w:cs="Times New Roman"/>
          <w:sz w:val="28"/>
          <w:szCs w:val="28"/>
        </w:rPr>
        <w:t>төзімділігіне</w:t>
      </w:r>
      <w:r w:rsidRPr="00F1250A">
        <w:rPr>
          <w:rFonts w:ascii="Times New Roman" w:hAnsi="Times New Roman" w:cs="Times New Roman"/>
          <w:sz w:val="28"/>
          <w:szCs w:val="28"/>
        </w:rPr>
        <w:t xml:space="preserve"> </w:t>
      </w:r>
      <w:r w:rsidRPr="00F1250A">
        <w:rPr>
          <w:rStyle w:val="ypks7kbdpwfgdykd3qb9"/>
          <w:rFonts w:ascii="Times New Roman" w:hAnsi="Times New Roman" w:cs="Times New Roman"/>
          <w:sz w:val="28"/>
          <w:szCs w:val="28"/>
        </w:rPr>
        <w:t>кешенді</w:t>
      </w:r>
      <w:r w:rsidRPr="00F1250A">
        <w:rPr>
          <w:rFonts w:ascii="Times New Roman" w:hAnsi="Times New Roman" w:cs="Times New Roman"/>
          <w:sz w:val="28"/>
          <w:szCs w:val="28"/>
        </w:rPr>
        <w:t xml:space="preserve"> </w:t>
      </w:r>
      <w:r w:rsidRPr="00F1250A">
        <w:rPr>
          <w:rStyle w:val="ypks7kbdpwfgdykd3qb9"/>
          <w:rFonts w:ascii="Times New Roman" w:hAnsi="Times New Roman" w:cs="Times New Roman"/>
          <w:sz w:val="28"/>
          <w:szCs w:val="28"/>
        </w:rPr>
        <w:t>бағалау</w:t>
      </w:r>
      <w:r w:rsidRPr="00F1250A">
        <w:rPr>
          <w:rFonts w:ascii="Times New Roman" w:hAnsi="Times New Roman" w:cs="Times New Roman"/>
          <w:sz w:val="28"/>
          <w:szCs w:val="28"/>
        </w:rPr>
        <w:t xml:space="preserve"> </w:t>
      </w:r>
      <w:r w:rsidRPr="00F1250A">
        <w:rPr>
          <w:rStyle w:val="ypks7kbdpwfgdykd3qb9"/>
          <w:rFonts w:ascii="Times New Roman" w:hAnsi="Times New Roman" w:cs="Times New Roman"/>
          <w:sz w:val="28"/>
          <w:szCs w:val="28"/>
        </w:rPr>
        <w:t>жүргізу.</w:t>
      </w:r>
    </w:p>
    <w:bookmarkEnd w:id="4"/>
    <w:p w:rsidR="008C41AF" w:rsidRPr="00F1250A" w:rsidRDefault="008C41AF" w:rsidP="008C41AF">
      <w:pPr>
        <w:tabs>
          <w:tab w:val="left" w:pos="426"/>
          <w:tab w:val="left" w:pos="540"/>
          <w:tab w:val="left" w:pos="993"/>
          <w:tab w:val="left" w:pos="1170"/>
        </w:tabs>
        <w:suppressAutoHyphens/>
        <w:overflowPunct w:val="0"/>
        <w:autoSpaceDE w:val="0"/>
        <w:autoSpaceDN w:val="0"/>
        <w:adjustRightInd w:val="0"/>
        <w:spacing w:after="0" w:line="240" w:lineRule="auto"/>
        <w:ind w:firstLine="709"/>
        <w:contextualSpacing/>
        <w:jc w:val="both"/>
        <w:textAlignment w:val="baseline"/>
        <w:rPr>
          <w:rFonts w:ascii="Times New Roman" w:hAnsi="Times New Roman" w:cs="Times New Roman"/>
          <w:color w:val="000000" w:themeColor="text1"/>
          <w:sz w:val="28"/>
          <w:szCs w:val="28"/>
          <w:lang w:val="kk-KZ"/>
        </w:rPr>
      </w:pPr>
      <w:r w:rsidRPr="00F1250A">
        <w:rPr>
          <w:rFonts w:ascii="Times New Roman" w:hAnsi="Times New Roman" w:cs="Times New Roman"/>
          <w:b/>
          <w:bCs/>
          <w:color w:val="000000" w:themeColor="text1"/>
          <w:sz w:val="28"/>
          <w:szCs w:val="28"/>
          <w:lang w:val="kk-KZ"/>
        </w:rPr>
        <w:t>Зерттеу нысаны</w:t>
      </w:r>
      <w:r w:rsidR="00E051C9" w:rsidRPr="00F1250A">
        <w:rPr>
          <w:rFonts w:ascii="Times New Roman" w:hAnsi="Times New Roman" w:cs="Times New Roman"/>
          <w:b/>
          <w:bCs/>
          <w:color w:val="000000" w:themeColor="text1"/>
          <w:sz w:val="28"/>
          <w:szCs w:val="28"/>
          <w:lang w:val="kk-KZ"/>
        </w:rPr>
        <w:t xml:space="preserve"> –</w:t>
      </w:r>
      <w:r w:rsidR="00E051C9" w:rsidRPr="00F1250A">
        <w:rPr>
          <w:rFonts w:ascii="Times New Roman" w:hAnsi="Times New Roman" w:cs="Times New Roman"/>
          <w:color w:val="000000" w:themeColor="text1"/>
          <w:sz w:val="28"/>
          <w:szCs w:val="28"/>
          <w:lang w:val="kk-KZ"/>
        </w:rPr>
        <w:t xml:space="preserve"> </w:t>
      </w:r>
      <w:r w:rsidRPr="00F1250A">
        <w:rPr>
          <w:rFonts w:ascii="Times New Roman" w:hAnsi="Times New Roman" w:cs="Times New Roman"/>
          <w:color w:val="000000" w:themeColor="text1"/>
          <w:sz w:val="28"/>
          <w:szCs w:val="28"/>
          <w:lang w:val="kk-KZ"/>
        </w:rPr>
        <w:t>жоғары жылдамдықты газдық жалынмен тозаңдау арқылы алынған WC-Co-Cr жабыны.</w:t>
      </w:r>
    </w:p>
    <w:p w:rsidR="00926966" w:rsidRPr="00F1250A" w:rsidRDefault="008C41AF" w:rsidP="00926966">
      <w:pPr>
        <w:tabs>
          <w:tab w:val="left" w:pos="426"/>
          <w:tab w:val="left" w:pos="540"/>
          <w:tab w:val="left" w:pos="993"/>
          <w:tab w:val="left" w:pos="1170"/>
          <w:tab w:val="left" w:pos="3969"/>
        </w:tabs>
        <w:suppressAutoHyphens/>
        <w:overflowPunct w:val="0"/>
        <w:autoSpaceDE w:val="0"/>
        <w:autoSpaceDN w:val="0"/>
        <w:adjustRightInd w:val="0"/>
        <w:spacing w:after="0" w:line="240" w:lineRule="auto"/>
        <w:ind w:firstLine="709"/>
        <w:contextualSpacing/>
        <w:jc w:val="both"/>
        <w:textAlignment w:val="baseline"/>
        <w:rPr>
          <w:rStyle w:val="ypks7kbdpwfgdykd3qb9"/>
          <w:rFonts w:ascii="Times New Roman" w:hAnsi="Times New Roman" w:cs="Times New Roman"/>
          <w:color w:val="000000" w:themeColor="text1"/>
          <w:sz w:val="28"/>
          <w:szCs w:val="28"/>
          <w:lang w:val="kk-KZ"/>
        </w:rPr>
      </w:pPr>
      <w:r w:rsidRPr="00F1250A">
        <w:rPr>
          <w:rStyle w:val="ypks7kbdpwfgdykd3qb9"/>
          <w:rFonts w:ascii="Times New Roman" w:hAnsi="Times New Roman" w:cs="Times New Roman"/>
          <w:b/>
          <w:sz w:val="28"/>
          <w:szCs w:val="28"/>
          <w:lang w:val="kk-KZ"/>
        </w:rPr>
        <w:t>Зерттеу</w:t>
      </w:r>
      <w:r w:rsidRPr="00F1250A">
        <w:rPr>
          <w:rFonts w:ascii="Times New Roman" w:hAnsi="Times New Roman" w:cs="Times New Roman"/>
          <w:b/>
          <w:sz w:val="28"/>
          <w:szCs w:val="28"/>
          <w:lang w:val="kk-KZ"/>
        </w:rPr>
        <w:t xml:space="preserve"> </w:t>
      </w:r>
      <w:r w:rsidR="008F005A" w:rsidRPr="00F1250A">
        <w:rPr>
          <w:rStyle w:val="ypks7kbdpwfgdykd3qb9"/>
          <w:rFonts w:ascii="Times New Roman" w:hAnsi="Times New Roman" w:cs="Times New Roman"/>
          <w:b/>
          <w:sz w:val="28"/>
          <w:szCs w:val="28"/>
          <w:lang w:val="kk-KZ"/>
        </w:rPr>
        <w:t>пәні –</w:t>
      </w:r>
      <w:r w:rsidRPr="00F1250A">
        <w:rPr>
          <w:rStyle w:val="ypks7kbdpwfgdykd3qb9"/>
          <w:rFonts w:ascii="Times New Roman" w:hAnsi="Times New Roman" w:cs="Times New Roman"/>
          <w:b/>
          <w:sz w:val="28"/>
          <w:szCs w:val="28"/>
          <w:lang w:val="kk-KZ"/>
        </w:rPr>
        <w:t xml:space="preserve"> </w:t>
      </w:r>
      <w:r w:rsidR="008F005A" w:rsidRPr="00F1250A">
        <w:rPr>
          <w:rStyle w:val="ypks7kbdpwfgdykd3qb9"/>
          <w:rFonts w:ascii="Times New Roman" w:hAnsi="Times New Roman" w:cs="Times New Roman"/>
          <w:sz w:val="28"/>
          <w:szCs w:val="28"/>
          <w:lang w:val="kk-KZ"/>
        </w:rPr>
        <w:t>WC-Co-</w:t>
      </w:r>
      <w:r w:rsidRPr="00F1250A">
        <w:rPr>
          <w:rStyle w:val="ypks7kbdpwfgdykd3qb9"/>
          <w:rFonts w:ascii="Times New Roman" w:hAnsi="Times New Roman" w:cs="Times New Roman"/>
          <w:sz w:val="28"/>
          <w:szCs w:val="28"/>
          <w:lang w:val="kk-KZ"/>
        </w:rPr>
        <w:t>Cr жабындарының</w:t>
      </w:r>
      <w:r w:rsidRPr="00F1250A">
        <w:rPr>
          <w:rFonts w:ascii="Times New Roman" w:hAnsi="Times New Roman" w:cs="Times New Roman"/>
          <w:sz w:val="28"/>
          <w:szCs w:val="28"/>
          <w:lang w:val="kk-KZ"/>
        </w:rPr>
        <w:t xml:space="preserve"> </w:t>
      </w:r>
      <w:r w:rsidRPr="00F1250A">
        <w:rPr>
          <w:rStyle w:val="ypks7kbdpwfgdykd3qb9"/>
          <w:rFonts w:ascii="Times New Roman" w:hAnsi="Times New Roman" w:cs="Times New Roman"/>
          <w:sz w:val="28"/>
          <w:szCs w:val="28"/>
          <w:lang w:val="kk-KZ"/>
        </w:rPr>
        <w:t>құрылымдық-фазалық</w:t>
      </w:r>
      <w:r w:rsidRPr="00F1250A">
        <w:rPr>
          <w:rFonts w:ascii="Times New Roman" w:hAnsi="Times New Roman" w:cs="Times New Roman"/>
          <w:sz w:val="28"/>
          <w:szCs w:val="28"/>
          <w:lang w:val="kk-KZ"/>
        </w:rPr>
        <w:t xml:space="preserve"> </w:t>
      </w:r>
      <w:r w:rsidRPr="00F1250A">
        <w:rPr>
          <w:rStyle w:val="ypks7kbdpwfgdykd3qb9"/>
          <w:rFonts w:ascii="Times New Roman" w:hAnsi="Times New Roman" w:cs="Times New Roman"/>
          <w:sz w:val="28"/>
          <w:szCs w:val="28"/>
          <w:lang w:val="kk-KZ"/>
        </w:rPr>
        <w:t>күйі,</w:t>
      </w:r>
      <w:r w:rsidRPr="00F1250A">
        <w:rPr>
          <w:rFonts w:ascii="Times New Roman" w:hAnsi="Times New Roman" w:cs="Times New Roman"/>
          <w:sz w:val="28"/>
          <w:szCs w:val="28"/>
          <w:lang w:val="kk-KZ"/>
        </w:rPr>
        <w:t xml:space="preserve"> </w:t>
      </w:r>
      <w:r w:rsidRPr="00F1250A">
        <w:rPr>
          <w:rStyle w:val="ypks7kbdpwfgdykd3qb9"/>
          <w:rFonts w:ascii="Times New Roman" w:hAnsi="Times New Roman" w:cs="Times New Roman"/>
          <w:sz w:val="28"/>
          <w:szCs w:val="28"/>
          <w:lang w:val="kk-KZ"/>
        </w:rPr>
        <w:t>қалыптасу</w:t>
      </w:r>
      <w:r w:rsidRPr="00F1250A">
        <w:rPr>
          <w:rFonts w:ascii="Times New Roman" w:hAnsi="Times New Roman" w:cs="Times New Roman"/>
          <w:sz w:val="28"/>
          <w:szCs w:val="28"/>
          <w:lang w:val="kk-KZ"/>
        </w:rPr>
        <w:t xml:space="preserve"> </w:t>
      </w:r>
      <w:r w:rsidRPr="00F1250A">
        <w:rPr>
          <w:rStyle w:val="ypks7kbdpwfgdykd3qb9"/>
          <w:rFonts w:ascii="Times New Roman" w:hAnsi="Times New Roman" w:cs="Times New Roman"/>
          <w:sz w:val="28"/>
          <w:szCs w:val="28"/>
          <w:lang w:val="kk-KZ"/>
        </w:rPr>
        <w:t>және</w:t>
      </w:r>
      <w:r w:rsidRPr="00F1250A">
        <w:rPr>
          <w:rFonts w:ascii="Times New Roman" w:hAnsi="Times New Roman" w:cs="Times New Roman"/>
          <w:sz w:val="28"/>
          <w:szCs w:val="28"/>
          <w:lang w:val="kk-KZ"/>
        </w:rPr>
        <w:t xml:space="preserve"> </w:t>
      </w:r>
      <w:r w:rsidRPr="00F1250A">
        <w:rPr>
          <w:rStyle w:val="ypks7kbdpwfgdykd3qb9"/>
          <w:rFonts w:ascii="Times New Roman" w:hAnsi="Times New Roman" w:cs="Times New Roman"/>
          <w:sz w:val="28"/>
          <w:szCs w:val="28"/>
          <w:lang w:val="kk-KZ"/>
        </w:rPr>
        <w:t>ыдырау</w:t>
      </w:r>
      <w:r w:rsidRPr="00F1250A">
        <w:rPr>
          <w:rFonts w:ascii="Times New Roman" w:hAnsi="Times New Roman" w:cs="Times New Roman"/>
          <w:sz w:val="28"/>
          <w:szCs w:val="28"/>
          <w:lang w:val="kk-KZ"/>
        </w:rPr>
        <w:t xml:space="preserve"> </w:t>
      </w:r>
      <w:r w:rsidRPr="00F1250A">
        <w:rPr>
          <w:rStyle w:val="ypks7kbdpwfgdykd3qb9"/>
          <w:rFonts w:ascii="Times New Roman" w:hAnsi="Times New Roman" w:cs="Times New Roman"/>
          <w:sz w:val="28"/>
          <w:szCs w:val="28"/>
          <w:lang w:val="kk-KZ"/>
        </w:rPr>
        <w:t>механизмдері,</w:t>
      </w:r>
      <w:r w:rsidRPr="00F1250A">
        <w:rPr>
          <w:rFonts w:ascii="Times New Roman" w:hAnsi="Times New Roman" w:cs="Times New Roman"/>
          <w:sz w:val="28"/>
          <w:szCs w:val="28"/>
          <w:lang w:val="kk-KZ"/>
        </w:rPr>
        <w:t xml:space="preserve"> </w:t>
      </w:r>
      <w:r w:rsidRPr="00F1250A">
        <w:rPr>
          <w:rStyle w:val="ypks7kbdpwfgdykd3qb9"/>
          <w:rFonts w:ascii="Times New Roman" w:hAnsi="Times New Roman" w:cs="Times New Roman"/>
          <w:sz w:val="28"/>
          <w:szCs w:val="28"/>
          <w:lang w:val="kk-KZ"/>
        </w:rPr>
        <w:t>сондай</w:t>
      </w:r>
      <w:r w:rsidRPr="00F1250A">
        <w:rPr>
          <w:rFonts w:ascii="Times New Roman" w:hAnsi="Times New Roman" w:cs="Times New Roman"/>
          <w:sz w:val="28"/>
          <w:szCs w:val="28"/>
          <w:lang w:val="kk-KZ"/>
        </w:rPr>
        <w:t xml:space="preserve">-ақ </w:t>
      </w:r>
      <w:r w:rsidRPr="00F1250A">
        <w:rPr>
          <w:rStyle w:val="ypks7kbdpwfgdykd3qb9"/>
          <w:rFonts w:ascii="Times New Roman" w:hAnsi="Times New Roman" w:cs="Times New Roman"/>
          <w:sz w:val="28"/>
          <w:szCs w:val="28"/>
          <w:lang w:val="kk-KZ"/>
        </w:rPr>
        <w:t>олардың</w:t>
      </w:r>
      <w:r w:rsidRPr="00F1250A">
        <w:rPr>
          <w:rFonts w:ascii="Times New Roman" w:hAnsi="Times New Roman" w:cs="Times New Roman"/>
          <w:sz w:val="28"/>
          <w:szCs w:val="28"/>
          <w:lang w:val="kk-KZ"/>
        </w:rPr>
        <w:t xml:space="preserve"> </w:t>
      </w:r>
      <w:r w:rsidR="00926966" w:rsidRPr="00F1250A">
        <w:rPr>
          <w:rStyle w:val="ypks7kbdpwfgdykd3qb9"/>
          <w:rFonts w:ascii="Times New Roman" w:hAnsi="Times New Roman" w:cs="Times New Roman"/>
          <w:sz w:val="28"/>
          <w:szCs w:val="28"/>
          <w:lang w:val="kk-KZ"/>
        </w:rPr>
        <w:t xml:space="preserve">тозаңдаудың </w:t>
      </w:r>
      <w:r w:rsidRPr="00F1250A">
        <w:rPr>
          <w:rStyle w:val="ypks7kbdpwfgdykd3qb9"/>
          <w:rFonts w:ascii="Times New Roman" w:hAnsi="Times New Roman" w:cs="Times New Roman"/>
          <w:sz w:val="28"/>
          <w:szCs w:val="28"/>
          <w:lang w:val="kk-KZ"/>
        </w:rPr>
        <w:t>технологиялық</w:t>
      </w:r>
      <w:r w:rsidRPr="00F1250A">
        <w:rPr>
          <w:rFonts w:ascii="Times New Roman" w:hAnsi="Times New Roman" w:cs="Times New Roman"/>
          <w:sz w:val="28"/>
          <w:szCs w:val="28"/>
          <w:lang w:val="kk-KZ"/>
        </w:rPr>
        <w:t xml:space="preserve"> </w:t>
      </w:r>
      <w:r w:rsidRPr="00F1250A">
        <w:rPr>
          <w:rStyle w:val="ypks7kbdpwfgdykd3qb9"/>
          <w:rFonts w:ascii="Times New Roman" w:hAnsi="Times New Roman" w:cs="Times New Roman"/>
          <w:sz w:val="28"/>
          <w:szCs w:val="28"/>
          <w:lang w:val="kk-KZ"/>
        </w:rPr>
        <w:t>параметрлерімен</w:t>
      </w:r>
      <w:r w:rsidRPr="00F1250A">
        <w:rPr>
          <w:rFonts w:ascii="Times New Roman" w:hAnsi="Times New Roman" w:cs="Times New Roman"/>
          <w:sz w:val="28"/>
          <w:szCs w:val="28"/>
          <w:lang w:val="kk-KZ"/>
        </w:rPr>
        <w:t xml:space="preserve"> </w:t>
      </w:r>
      <w:r w:rsidRPr="00F1250A">
        <w:rPr>
          <w:rStyle w:val="ypks7kbdpwfgdykd3qb9"/>
          <w:rFonts w:ascii="Times New Roman" w:hAnsi="Times New Roman" w:cs="Times New Roman"/>
          <w:sz w:val="28"/>
          <w:szCs w:val="28"/>
          <w:lang w:val="kk-KZ"/>
        </w:rPr>
        <w:t>және</w:t>
      </w:r>
      <w:r w:rsidRPr="00F1250A">
        <w:rPr>
          <w:rFonts w:ascii="Times New Roman" w:hAnsi="Times New Roman" w:cs="Times New Roman"/>
          <w:sz w:val="28"/>
          <w:szCs w:val="28"/>
          <w:lang w:val="kk-KZ"/>
        </w:rPr>
        <w:t xml:space="preserve"> </w:t>
      </w:r>
      <w:r w:rsidRPr="00F1250A">
        <w:rPr>
          <w:rStyle w:val="ypks7kbdpwfgdykd3qb9"/>
          <w:rFonts w:ascii="Times New Roman" w:hAnsi="Times New Roman" w:cs="Times New Roman"/>
          <w:sz w:val="28"/>
          <w:szCs w:val="28"/>
          <w:lang w:val="kk-KZ"/>
        </w:rPr>
        <w:t>бастапқы</w:t>
      </w:r>
      <w:r w:rsidRPr="00F1250A">
        <w:rPr>
          <w:rFonts w:ascii="Times New Roman" w:hAnsi="Times New Roman" w:cs="Times New Roman"/>
          <w:sz w:val="28"/>
          <w:szCs w:val="28"/>
          <w:lang w:val="kk-KZ"/>
        </w:rPr>
        <w:t xml:space="preserve"> </w:t>
      </w:r>
      <w:r w:rsidRPr="00F1250A">
        <w:rPr>
          <w:rStyle w:val="ypks7kbdpwfgdykd3qb9"/>
          <w:rFonts w:ascii="Times New Roman" w:hAnsi="Times New Roman" w:cs="Times New Roman"/>
          <w:sz w:val="28"/>
          <w:szCs w:val="28"/>
          <w:lang w:val="kk-KZ"/>
        </w:rPr>
        <w:t>ұнтақ</w:t>
      </w:r>
      <w:r w:rsidRPr="00F1250A">
        <w:rPr>
          <w:rFonts w:ascii="Times New Roman" w:hAnsi="Times New Roman" w:cs="Times New Roman"/>
          <w:sz w:val="28"/>
          <w:szCs w:val="28"/>
          <w:lang w:val="kk-KZ"/>
        </w:rPr>
        <w:t xml:space="preserve"> </w:t>
      </w:r>
      <w:r w:rsidRPr="00F1250A">
        <w:rPr>
          <w:rStyle w:val="ypks7kbdpwfgdykd3qb9"/>
          <w:rFonts w:ascii="Times New Roman" w:hAnsi="Times New Roman" w:cs="Times New Roman"/>
          <w:sz w:val="28"/>
          <w:szCs w:val="28"/>
          <w:lang w:val="kk-KZ"/>
        </w:rPr>
        <w:t>материалының</w:t>
      </w:r>
      <w:r w:rsidRPr="00F1250A">
        <w:rPr>
          <w:rFonts w:ascii="Times New Roman" w:hAnsi="Times New Roman" w:cs="Times New Roman"/>
          <w:sz w:val="28"/>
          <w:szCs w:val="28"/>
          <w:lang w:val="kk-KZ"/>
        </w:rPr>
        <w:t xml:space="preserve"> </w:t>
      </w:r>
      <w:r w:rsidRPr="00F1250A">
        <w:rPr>
          <w:rStyle w:val="ypks7kbdpwfgdykd3qb9"/>
          <w:rFonts w:ascii="Times New Roman" w:hAnsi="Times New Roman" w:cs="Times New Roman"/>
          <w:sz w:val="28"/>
          <w:szCs w:val="28"/>
          <w:lang w:val="kk-KZ"/>
        </w:rPr>
        <w:t>сипаттамаларымен</w:t>
      </w:r>
      <w:r w:rsidRPr="00F1250A">
        <w:rPr>
          <w:rFonts w:ascii="Times New Roman" w:hAnsi="Times New Roman" w:cs="Times New Roman"/>
          <w:sz w:val="28"/>
          <w:szCs w:val="28"/>
          <w:lang w:val="kk-KZ"/>
        </w:rPr>
        <w:t xml:space="preserve"> </w:t>
      </w:r>
      <w:r w:rsidRPr="00F1250A">
        <w:rPr>
          <w:rStyle w:val="ypks7kbdpwfgdykd3qb9"/>
          <w:rFonts w:ascii="Times New Roman" w:hAnsi="Times New Roman" w:cs="Times New Roman"/>
          <w:sz w:val="28"/>
          <w:szCs w:val="28"/>
          <w:lang w:val="kk-KZ"/>
        </w:rPr>
        <w:t>байланысы.</w:t>
      </w:r>
    </w:p>
    <w:p w:rsidR="00926966" w:rsidRPr="00F1250A" w:rsidRDefault="00926966" w:rsidP="00926966">
      <w:pPr>
        <w:tabs>
          <w:tab w:val="left" w:pos="426"/>
          <w:tab w:val="left" w:pos="540"/>
          <w:tab w:val="left" w:pos="993"/>
          <w:tab w:val="left" w:pos="1170"/>
          <w:tab w:val="left" w:pos="3969"/>
        </w:tabs>
        <w:suppressAutoHyphens/>
        <w:overflowPunct w:val="0"/>
        <w:autoSpaceDE w:val="0"/>
        <w:autoSpaceDN w:val="0"/>
        <w:adjustRightInd w:val="0"/>
        <w:spacing w:after="0" w:line="240" w:lineRule="auto"/>
        <w:ind w:firstLine="709"/>
        <w:contextualSpacing/>
        <w:jc w:val="both"/>
        <w:textAlignment w:val="baseline"/>
        <w:rPr>
          <w:rFonts w:ascii="Times New Roman" w:hAnsi="Times New Roman" w:cs="Times New Roman"/>
          <w:color w:val="000000" w:themeColor="text1"/>
          <w:sz w:val="28"/>
          <w:szCs w:val="28"/>
          <w:lang w:val="kk-KZ"/>
        </w:rPr>
      </w:pPr>
      <w:r w:rsidRPr="00F1250A">
        <w:rPr>
          <w:rFonts w:ascii="Times New Roman" w:hAnsi="Times New Roman" w:cs="Times New Roman"/>
          <w:b/>
          <w:color w:val="000000" w:themeColor="text1"/>
          <w:sz w:val="28"/>
          <w:szCs w:val="28"/>
          <w:lang w:val="kk-KZ"/>
        </w:rPr>
        <w:t>Зерттеу әдістері</w:t>
      </w:r>
      <w:r w:rsidR="00E051C9" w:rsidRPr="00F1250A">
        <w:rPr>
          <w:rFonts w:ascii="Times New Roman" w:hAnsi="Times New Roman" w:cs="Times New Roman"/>
          <w:color w:val="000000" w:themeColor="text1"/>
          <w:sz w:val="28"/>
          <w:szCs w:val="28"/>
          <w:lang w:val="kk-KZ"/>
        </w:rPr>
        <w:t>.</w:t>
      </w:r>
      <w:bookmarkStart w:id="5" w:name="_Hlk102781876"/>
      <w:r w:rsidR="00E051C9" w:rsidRPr="00F1250A">
        <w:rPr>
          <w:rFonts w:ascii="Times New Roman" w:hAnsi="Times New Roman" w:cs="Times New Roman"/>
          <w:color w:val="000000" w:themeColor="text1"/>
          <w:sz w:val="28"/>
          <w:szCs w:val="28"/>
          <w:lang w:val="kk-KZ"/>
        </w:rPr>
        <w:t xml:space="preserve"> </w:t>
      </w:r>
      <w:r w:rsidRPr="00F1250A">
        <w:rPr>
          <w:rStyle w:val="ypks7kbdpwfgdykd3qb9"/>
          <w:rFonts w:ascii="Times New Roman" w:hAnsi="Times New Roman" w:cs="Times New Roman"/>
          <w:sz w:val="28"/>
          <w:szCs w:val="28"/>
          <w:lang w:val="kk-KZ"/>
        </w:rPr>
        <w:t>Жұмыс</w:t>
      </w:r>
      <w:r w:rsidRPr="00F1250A">
        <w:rPr>
          <w:rFonts w:ascii="Times New Roman" w:hAnsi="Times New Roman" w:cs="Times New Roman"/>
          <w:sz w:val="28"/>
          <w:szCs w:val="28"/>
          <w:lang w:val="kk-KZ"/>
        </w:rPr>
        <w:t xml:space="preserve"> </w:t>
      </w:r>
      <w:r w:rsidRPr="00F1250A">
        <w:rPr>
          <w:rStyle w:val="ypks7kbdpwfgdykd3qb9"/>
          <w:rFonts w:ascii="Times New Roman" w:hAnsi="Times New Roman" w:cs="Times New Roman"/>
          <w:sz w:val="28"/>
          <w:szCs w:val="28"/>
          <w:lang w:val="kk-KZ"/>
        </w:rPr>
        <w:t>заманауи</w:t>
      </w:r>
      <w:r w:rsidRPr="00F1250A">
        <w:rPr>
          <w:rFonts w:ascii="Times New Roman" w:hAnsi="Times New Roman" w:cs="Times New Roman"/>
          <w:sz w:val="28"/>
          <w:szCs w:val="28"/>
          <w:lang w:val="kk-KZ"/>
        </w:rPr>
        <w:t xml:space="preserve"> </w:t>
      </w:r>
      <w:r w:rsidRPr="00F1250A">
        <w:rPr>
          <w:rStyle w:val="ypks7kbdpwfgdykd3qb9"/>
          <w:rFonts w:ascii="Times New Roman" w:hAnsi="Times New Roman" w:cs="Times New Roman"/>
          <w:sz w:val="28"/>
          <w:szCs w:val="28"/>
          <w:lang w:val="kk-KZ"/>
        </w:rPr>
        <w:t>эксперименттік</w:t>
      </w:r>
      <w:r w:rsidRPr="00F1250A">
        <w:rPr>
          <w:rFonts w:ascii="Times New Roman" w:hAnsi="Times New Roman" w:cs="Times New Roman"/>
          <w:sz w:val="28"/>
          <w:szCs w:val="28"/>
          <w:lang w:val="kk-KZ"/>
        </w:rPr>
        <w:t xml:space="preserve"> </w:t>
      </w:r>
      <w:r w:rsidRPr="00F1250A">
        <w:rPr>
          <w:rStyle w:val="ypks7kbdpwfgdykd3qb9"/>
          <w:rFonts w:ascii="Times New Roman" w:hAnsi="Times New Roman" w:cs="Times New Roman"/>
          <w:sz w:val="28"/>
          <w:szCs w:val="28"/>
          <w:lang w:val="kk-KZ"/>
        </w:rPr>
        <w:t>және</w:t>
      </w:r>
      <w:r w:rsidRPr="00F1250A">
        <w:rPr>
          <w:rFonts w:ascii="Times New Roman" w:hAnsi="Times New Roman" w:cs="Times New Roman"/>
          <w:sz w:val="28"/>
          <w:szCs w:val="28"/>
          <w:lang w:val="kk-KZ"/>
        </w:rPr>
        <w:t xml:space="preserve"> </w:t>
      </w:r>
      <w:r w:rsidRPr="00F1250A">
        <w:rPr>
          <w:rStyle w:val="ypks7kbdpwfgdykd3qb9"/>
          <w:rFonts w:ascii="Times New Roman" w:hAnsi="Times New Roman" w:cs="Times New Roman"/>
          <w:sz w:val="28"/>
          <w:szCs w:val="28"/>
          <w:lang w:val="kk-KZ"/>
        </w:rPr>
        <w:t>есептік</w:t>
      </w:r>
      <w:r w:rsidRPr="00F1250A">
        <w:rPr>
          <w:rFonts w:ascii="Times New Roman" w:hAnsi="Times New Roman" w:cs="Times New Roman"/>
          <w:sz w:val="28"/>
          <w:szCs w:val="28"/>
          <w:lang w:val="kk-KZ"/>
        </w:rPr>
        <w:t xml:space="preserve"> </w:t>
      </w:r>
      <w:r w:rsidRPr="00F1250A">
        <w:rPr>
          <w:rStyle w:val="ypks7kbdpwfgdykd3qb9"/>
          <w:rFonts w:ascii="Times New Roman" w:hAnsi="Times New Roman" w:cs="Times New Roman"/>
          <w:sz w:val="28"/>
          <w:szCs w:val="28"/>
          <w:lang w:val="kk-KZ"/>
        </w:rPr>
        <w:t>әдістер</w:t>
      </w:r>
      <w:r w:rsidRPr="00F1250A">
        <w:rPr>
          <w:rFonts w:ascii="Times New Roman" w:hAnsi="Times New Roman" w:cs="Times New Roman"/>
          <w:sz w:val="28"/>
          <w:szCs w:val="28"/>
          <w:lang w:val="kk-KZ"/>
        </w:rPr>
        <w:t xml:space="preserve"> </w:t>
      </w:r>
      <w:r w:rsidRPr="00F1250A">
        <w:rPr>
          <w:rStyle w:val="ypks7kbdpwfgdykd3qb9"/>
          <w:rFonts w:ascii="Times New Roman" w:hAnsi="Times New Roman" w:cs="Times New Roman"/>
          <w:sz w:val="28"/>
          <w:szCs w:val="28"/>
          <w:lang w:val="kk-KZ"/>
        </w:rPr>
        <w:t>кешенін</w:t>
      </w:r>
      <w:r w:rsidRPr="00F1250A">
        <w:rPr>
          <w:rFonts w:ascii="Times New Roman" w:hAnsi="Times New Roman" w:cs="Times New Roman"/>
          <w:sz w:val="28"/>
          <w:szCs w:val="28"/>
          <w:lang w:val="kk-KZ"/>
        </w:rPr>
        <w:t xml:space="preserve"> </w:t>
      </w:r>
      <w:r w:rsidRPr="00F1250A">
        <w:rPr>
          <w:rStyle w:val="ypks7kbdpwfgdykd3qb9"/>
          <w:rFonts w:ascii="Times New Roman" w:hAnsi="Times New Roman" w:cs="Times New Roman"/>
          <w:sz w:val="28"/>
          <w:szCs w:val="28"/>
          <w:lang w:val="kk-KZ"/>
        </w:rPr>
        <w:t>пайдалана</w:t>
      </w:r>
      <w:r w:rsidRPr="00F1250A">
        <w:rPr>
          <w:rFonts w:ascii="Times New Roman" w:hAnsi="Times New Roman" w:cs="Times New Roman"/>
          <w:sz w:val="28"/>
          <w:szCs w:val="28"/>
          <w:lang w:val="kk-KZ"/>
        </w:rPr>
        <w:t xml:space="preserve"> </w:t>
      </w:r>
      <w:r w:rsidRPr="00F1250A">
        <w:rPr>
          <w:rStyle w:val="ypks7kbdpwfgdykd3qb9"/>
          <w:rFonts w:ascii="Times New Roman" w:hAnsi="Times New Roman" w:cs="Times New Roman"/>
          <w:sz w:val="28"/>
          <w:szCs w:val="28"/>
          <w:lang w:val="kk-KZ"/>
        </w:rPr>
        <w:t>отырып</w:t>
      </w:r>
      <w:r w:rsidRPr="00F1250A">
        <w:rPr>
          <w:rFonts w:ascii="Times New Roman" w:hAnsi="Times New Roman" w:cs="Times New Roman"/>
          <w:sz w:val="28"/>
          <w:szCs w:val="28"/>
          <w:lang w:val="kk-KZ"/>
        </w:rPr>
        <w:t xml:space="preserve"> </w:t>
      </w:r>
      <w:r w:rsidRPr="00F1250A">
        <w:rPr>
          <w:rStyle w:val="ypks7kbdpwfgdykd3qb9"/>
          <w:rFonts w:ascii="Times New Roman" w:hAnsi="Times New Roman" w:cs="Times New Roman"/>
          <w:sz w:val="28"/>
          <w:szCs w:val="28"/>
          <w:lang w:val="kk-KZ"/>
        </w:rPr>
        <w:t>орындалды:</w:t>
      </w:r>
      <w:r w:rsidRPr="00F1250A">
        <w:rPr>
          <w:rFonts w:ascii="Times New Roman" w:hAnsi="Times New Roman" w:cs="Times New Roman"/>
          <w:sz w:val="28"/>
          <w:szCs w:val="28"/>
          <w:lang w:val="kk-KZ"/>
        </w:rPr>
        <w:t xml:space="preserve"> </w:t>
      </w:r>
      <w:r w:rsidRPr="00F1250A">
        <w:rPr>
          <w:rStyle w:val="ypks7kbdpwfgdykd3qb9"/>
          <w:rFonts w:ascii="Times New Roman" w:hAnsi="Times New Roman" w:cs="Times New Roman"/>
          <w:sz w:val="28"/>
          <w:szCs w:val="28"/>
          <w:lang w:val="kk-KZ"/>
        </w:rPr>
        <w:t>сканерлеуші</w:t>
      </w:r>
      <w:r w:rsidRPr="00F1250A">
        <w:rPr>
          <w:rFonts w:ascii="Times New Roman" w:hAnsi="Times New Roman" w:cs="Times New Roman"/>
          <w:sz w:val="28"/>
          <w:szCs w:val="28"/>
          <w:lang w:val="kk-KZ"/>
        </w:rPr>
        <w:t xml:space="preserve"> </w:t>
      </w:r>
      <w:r w:rsidRPr="00F1250A">
        <w:rPr>
          <w:rStyle w:val="ypks7kbdpwfgdykd3qb9"/>
          <w:rFonts w:ascii="Times New Roman" w:hAnsi="Times New Roman" w:cs="Times New Roman"/>
          <w:sz w:val="28"/>
          <w:szCs w:val="28"/>
          <w:lang w:val="kk-KZ"/>
        </w:rPr>
        <w:t>электрондық</w:t>
      </w:r>
      <w:r w:rsidRPr="00F1250A">
        <w:rPr>
          <w:rFonts w:ascii="Times New Roman" w:hAnsi="Times New Roman" w:cs="Times New Roman"/>
          <w:sz w:val="28"/>
          <w:szCs w:val="28"/>
          <w:lang w:val="kk-KZ"/>
        </w:rPr>
        <w:t xml:space="preserve"> </w:t>
      </w:r>
      <w:r w:rsidRPr="00F1250A">
        <w:rPr>
          <w:rStyle w:val="ypks7kbdpwfgdykd3qb9"/>
          <w:rFonts w:ascii="Times New Roman" w:hAnsi="Times New Roman" w:cs="Times New Roman"/>
          <w:sz w:val="28"/>
          <w:szCs w:val="28"/>
          <w:lang w:val="kk-KZ"/>
        </w:rPr>
        <w:t>микроскопия,</w:t>
      </w:r>
      <w:r w:rsidRPr="00F1250A">
        <w:rPr>
          <w:rFonts w:ascii="Times New Roman" w:hAnsi="Times New Roman" w:cs="Times New Roman"/>
          <w:sz w:val="28"/>
          <w:szCs w:val="28"/>
          <w:lang w:val="kk-KZ"/>
        </w:rPr>
        <w:t xml:space="preserve"> </w:t>
      </w:r>
      <w:r w:rsidRPr="00F1250A">
        <w:rPr>
          <w:rStyle w:val="ypks7kbdpwfgdykd3qb9"/>
          <w:rFonts w:ascii="Times New Roman" w:hAnsi="Times New Roman" w:cs="Times New Roman"/>
          <w:sz w:val="28"/>
          <w:szCs w:val="28"/>
          <w:lang w:val="kk-KZ"/>
        </w:rPr>
        <w:lastRenderedPageBreak/>
        <w:t>энергодисперсиялық</w:t>
      </w:r>
      <w:r w:rsidRPr="00F1250A">
        <w:rPr>
          <w:rFonts w:ascii="Times New Roman" w:hAnsi="Times New Roman" w:cs="Times New Roman"/>
          <w:sz w:val="28"/>
          <w:szCs w:val="28"/>
          <w:lang w:val="kk-KZ"/>
        </w:rPr>
        <w:t xml:space="preserve"> </w:t>
      </w:r>
      <w:r w:rsidRPr="00F1250A">
        <w:rPr>
          <w:rStyle w:val="ypks7kbdpwfgdykd3qb9"/>
          <w:rFonts w:ascii="Times New Roman" w:hAnsi="Times New Roman" w:cs="Times New Roman"/>
          <w:sz w:val="28"/>
          <w:szCs w:val="28"/>
          <w:lang w:val="kk-KZ"/>
        </w:rPr>
        <w:t>талдау,</w:t>
      </w:r>
      <w:r w:rsidRPr="00F1250A">
        <w:rPr>
          <w:rFonts w:ascii="Times New Roman" w:hAnsi="Times New Roman" w:cs="Times New Roman"/>
          <w:sz w:val="28"/>
          <w:szCs w:val="28"/>
          <w:lang w:val="kk-KZ"/>
        </w:rPr>
        <w:t xml:space="preserve"> </w:t>
      </w:r>
      <w:r w:rsidRPr="00F1250A">
        <w:rPr>
          <w:rStyle w:val="ypks7kbdpwfgdykd3qb9"/>
          <w:rFonts w:ascii="Times New Roman" w:hAnsi="Times New Roman" w:cs="Times New Roman"/>
          <w:sz w:val="28"/>
          <w:szCs w:val="28"/>
          <w:lang w:val="kk-KZ"/>
        </w:rPr>
        <w:t>рентгенофазалық</w:t>
      </w:r>
      <w:r w:rsidRPr="00F1250A">
        <w:rPr>
          <w:rFonts w:ascii="Times New Roman" w:hAnsi="Times New Roman" w:cs="Times New Roman"/>
          <w:sz w:val="28"/>
          <w:szCs w:val="28"/>
          <w:lang w:val="kk-KZ"/>
        </w:rPr>
        <w:t xml:space="preserve"> </w:t>
      </w:r>
      <w:r w:rsidRPr="00F1250A">
        <w:rPr>
          <w:rStyle w:val="ypks7kbdpwfgdykd3qb9"/>
          <w:rFonts w:ascii="Times New Roman" w:hAnsi="Times New Roman" w:cs="Times New Roman"/>
          <w:sz w:val="28"/>
          <w:szCs w:val="28"/>
          <w:lang w:val="kk-KZ"/>
        </w:rPr>
        <w:t>талдау,</w:t>
      </w:r>
      <w:r w:rsidRPr="00F1250A">
        <w:rPr>
          <w:rFonts w:ascii="Times New Roman" w:hAnsi="Times New Roman" w:cs="Times New Roman"/>
          <w:sz w:val="28"/>
          <w:szCs w:val="28"/>
          <w:lang w:val="kk-KZ"/>
        </w:rPr>
        <w:t xml:space="preserve"> </w:t>
      </w:r>
      <w:r w:rsidRPr="00F1250A">
        <w:rPr>
          <w:rStyle w:val="ypks7kbdpwfgdykd3qb9"/>
          <w:rFonts w:ascii="Times New Roman" w:hAnsi="Times New Roman" w:cs="Times New Roman"/>
          <w:sz w:val="28"/>
          <w:szCs w:val="28"/>
          <w:lang w:val="kk-KZ"/>
        </w:rPr>
        <w:t>микроқаттылық (МЕМСТ</w:t>
      </w:r>
      <w:r w:rsidRPr="00F1250A">
        <w:rPr>
          <w:rFonts w:ascii="Times New Roman" w:hAnsi="Times New Roman" w:cs="Times New Roman"/>
          <w:sz w:val="28"/>
          <w:szCs w:val="28"/>
          <w:lang w:val="kk-KZ"/>
        </w:rPr>
        <w:t xml:space="preserve"> </w:t>
      </w:r>
      <w:r w:rsidRPr="00F1250A">
        <w:rPr>
          <w:rStyle w:val="ypks7kbdpwfgdykd3qb9"/>
          <w:rFonts w:ascii="Times New Roman" w:hAnsi="Times New Roman" w:cs="Times New Roman"/>
          <w:sz w:val="28"/>
          <w:szCs w:val="28"/>
          <w:lang w:val="kk-KZ"/>
        </w:rPr>
        <w:t>9450-76),</w:t>
      </w:r>
      <w:r w:rsidRPr="00F1250A">
        <w:rPr>
          <w:rFonts w:ascii="Times New Roman" w:hAnsi="Times New Roman" w:cs="Times New Roman"/>
          <w:sz w:val="28"/>
          <w:szCs w:val="28"/>
          <w:lang w:val="kk-KZ"/>
        </w:rPr>
        <w:t xml:space="preserve"> </w:t>
      </w:r>
      <w:r w:rsidR="008F005A" w:rsidRPr="00F1250A">
        <w:rPr>
          <w:rStyle w:val="ypks7kbdpwfgdykd3qb9"/>
          <w:rFonts w:ascii="Times New Roman" w:hAnsi="Times New Roman" w:cs="Times New Roman"/>
          <w:sz w:val="28"/>
          <w:szCs w:val="28"/>
          <w:lang w:val="kk-KZ"/>
        </w:rPr>
        <w:t>«шар-диск»</w:t>
      </w:r>
      <w:r w:rsidRPr="00F1250A">
        <w:rPr>
          <w:rFonts w:ascii="Times New Roman" w:hAnsi="Times New Roman" w:cs="Times New Roman"/>
          <w:sz w:val="28"/>
          <w:szCs w:val="28"/>
          <w:lang w:val="kk-KZ"/>
        </w:rPr>
        <w:t xml:space="preserve"> </w:t>
      </w:r>
      <w:r w:rsidR="008F005A" w:rsidRPr="00F1250A">
        <w:rPr>
          <w:rStyle w:val="ypks7kbdpwfgdykd3qb9"/>
          <w:rFonts w:ascii="Times New Roman" w:hAnsi="Times New Roman" w:cs="Times New Roman"/>
          <w:sz w:val="28"/>
          <w:szCs w:val="28"/>
          <w:lang w:val="kk-KZ"/>
        </w:rPr>
        <w:t>сызбасы</w:t>
      </w:r>
      <w:r w:rsidRPr="00F1250A">
        <w:rPr>
          <w:rFonts w:ascii="Times New Roman" w:hAnsi="Times New Roman" w:cs="Times New Roman"/>
          <w:sz w:val="28"/>
          <w:szCs w:val="28"/>
          <w:lang w:val="kk-KZ"/>
        </w:rPr>
        <w:t xml:space="preserve"> </w:t>
      </w:r>
      <w:r w:rsidRPr="00F1250A">
        <w:rPr>
          <w:rStyle w:val="ypks7kbdpwfgdykd3qb9"/>
          <w:rFonts w:ascii="Times New Roman" w:hAnsi="Times New Roman" w:cs="Times New Roman"/>
          <w:sz w:val="28"/>
          <w:szCs w:val="28"/>
          <w:lang w:val="kk-KZ"/>
        </w:rPr>
        <w:t>бойынша</w:t>
      </w:r>
      <w:r w:rsidRPr="00F1250A">
        <w:rPr>
          <w:rFonts w:ascii="Times New Roman" w:hAnsi="Times New Roman" w:cs="Times New Roman"/>
          <w:sz w:val="28"/>
          <w:szCs w:val="28"/>
          <w:lang w:val="kk-KZ"/>
        </w:rPr>
        <w:t xml:space="preserve"> </w:t>
      </w:r>
      <w:r w:rsidRPr="00F1250A">
        <w:rPr>
          <w:rStyle w:val="ypks7kbdpwfgdykd3qb9"/>
          <w:rFonts w:ascii="Times New Roman" w:hAnsi="Times New Roman" w:cs="Times New Roman"/>
          <w:sz w:val="28"/>
          <w:szCs w:val="28"/>
          <w:lang w:val="kk-KZ"/>
        </w:rPr>
        <w:t>трибологиялық</w:t>
      </w:r>
      <w:r w:rsidRPr="00F1250A">
        <w:rPr>
          <w:rFonts w:ascii="Times New Roman" w:hAnsi="Times New Roman" w:cs="Times New Roman"/>
          <w:sz w:val="28"/>
          <w:szCs w:val="28"/>
          <w:lang w:val="kk-KZ"/>
        </w:rPr>
        <w:t xml:space="preserve"> </w:t>
      </w:r>
      <w:r w:rsidRPr="00F1250A">
        <w:rPr>
          <w:rStyle w:val="ypks7kbdpwfgdykd3qb9"/>
          <w:rFonts w:ascii="Times New Roman" w:hAnsi="Times New Roman" w:cs="Times New Roman"/>
          <w:sz w:val="28"/>
          <w:szCs w:val="28"/>
          <w:lang w:val="kk-KZ"/>
        </w:rPr>
        <w:t>сынақтар</w:t>
      </w:r>
      <w:r w:rsidRPr="00F1250A">
        <w:rPr>
          <w:rFonts w:ascii="Times New Roman" w:hAnsi="Times New Roman" w:cs="Times New Roman"/>
          <w:sz w:val="28"/>
          <w:szCs w:val="28"/>
          <w:lang w:val="kk-KZ"/>
        </w:rPr>
        <w:t xml:space="preserve"> </w:t>
      </w:r>
      <w:r w:rsidRPr="00F1250A">
        <w:rPr>
          <w:rStyle w:val="ypks7kbdpwfgdykd3qb9"/>
          <w:rFonts w:ascii="Times New Roman" w:hAnsi="Times New Roman" w:cs="Times New Roman"/>
          <w:sz w:val="28"/>
          <w:szCs w:val="28"/>
          <w:lang w:val="kk-KZ"/>
        </w:rPr>
        <w:t>(ASTM</w:t>
      </w:r>
      <w:r w:rsidRPr="00F1250A">
        <w:rPr>
          <w:rFonts w:ascii="Times New Roman" w:hAnsi="Times New Roman" w:cs="Times New Roman"/>
          <w:sz w:val="28"/>
          <w:szCs w:val="28"/>
          <w:lang w:val="kk-KZ"/>
        </w:rPr>
        <w:t xml:space="preserve"> </w:t>
      </w:r>
      <w:r w:rsidRPr="00F1250A">
        <w:rPr>
          <w:rStyle w:val="ypks7kbdpwfgdykd3qb9"/>
          <w:rFonts w:ascii="Times New Roman" w:hAnsi="Times New Roman" w:cs="Times New Roman"/>
          <w:sz w:val="28"/>
          <w:szCs w:val="28"/>
          <w:lang w:val="kk-KZ"/>
        </w:rPr>
        <w:t>G99)</w:t>
      </w:r>
      <w:r w:rsidRPr="00F1250A">
        <w:rPr>
          <w:rFonts w:ascii="Times New Roman" w:hAnsi="Times New Roman" w:cs="Times New Roman"/>
          <w:sz w:val="28"/>
          <w:szCs w:val="28"/>
          <w:lang w:val="kk-KZ"/>
        </w:rPr>
        <w:t xml:space="preserve">, </w:t>
      </w:r>
      <w:r w:rsidRPr="00F1250A">
        <w:rPr>
          <w:rStyle w:val="ypks7kbdpwfgdykd3qb9"/>
          <w:rFonts w:ascii="Times New Roman" w:hAnsi="Times New Roman" w:cs="Times New Roman"/>
          <w:sz w:val="28"/>
          <w:szCs w:val="28"/>
          <w:lang w:val="kk-KZ"/>
        </w:rPr>
        <w:t>абразивті тозуға төзімділік сынақтары (МЕМСТ</w:t>
      </w:r>
      <w:r w:rsidRPr="00F1250A">
        <w:rPr>
          <w:rFonts w:ascii="Times New Roman" w:hAnsi="Times New Roman" w:cs="Times New Roman"/>
          <w:sz w:val="28"/>
          <w:szCs w:val="28"/>
          <w:lang w:val="kk-KZ"/>
        </w:rPr>
        <w:t xml:space="preserve"> </w:t>
      </w:r>
      <w:r w:rsidRPr="00F1250A">
        <w:rPr>
          <w:rStyle w:val="ypks7kbdpwfgdykd3qb9"/>
          <w:rFonts w:ascii="Times New Roman" w:hAnsi="Times New Roman" w:cs="Times New Roman"/>
          <w:sz w:val="28"/>
          <w:szCs w:val="28"/>
          <w:lang w:val="kk-KZ"/>
        </w:rPr>
        <w:t>23.208-79),</w:t>
      </w:r>
      <w:r w:rsidRPr="00F1250A">
        <w:rPr>
          <w:rFonts w:ascii="Times New Roman" w:hAnsi="Times New Roman" w:cs="Times New Roman"/>
          <w:sz w:val="28"/>
          <w:szCs w:val="28"/>
          <w:lang w:val="kk-KZ"/>
        </w:rPr>
        <w:t xml:space="preserve"> гидро</w:t>
      </w:r>
      <w:r w:rsidRPr="00F1250A">
        <w:rPr>
          <w:rStyle w:val="ypks7kbdpwfgdykd3qb9"/>
          <w:rFonts w:ascii="Times New Roman" w:hAnsi="Times New Roman" w:cs="Times New Roman"/>
          <w:sz w:val="28"/>
          <w:szCs w:val="28"/>
          <w:lang w:val="kk-KZ"/>
        </w:rPr>
        <w:t>абразивті</w:t>
      </w:r>
      <w:r w:rsidRPr="00F1250A">
        <w:rPr>
          <w:rFonts w:ascii="Times New Roman" w:hAnsi="Times New Roman" w:cs="Times New Roman"/>
          <w:sz w:val="28"/>
          <w:szCs w:val="28"/>
          <w:lang w:val="kk-KZ"/>
        </w:rPr>
        <w:t xml:space="preserve"> тозуға </w:t>
      </w:r>
      <w:r w:rsidRPr="00F1250A">
        <w:rPr>
          <w:rStyle w:val="ypks7kbdpwfgdykd3qb9"/>
          <w:rFonts w:ascii="Times New Roman" w:hAnsi="Times New Roman" w:cs="Times New Roman"/>
          <w:sz w:val="28"/>
          <w:szCs w:val="28"/>
          <w:lang w:val="kk-KZ"/>
        </w:rPr>
        <w:t>төзімділік сынақтары</w:t>
      </w:r>
      <w:r w:rsidRPr="00F1250A">
        <w:rPr>
          <w:rFonts w:ascii="Times New Roman" w:hAnsi="Times New Roman" w:cs="Times New Roman"/>
          <w:sz w:val="28"/>
          <w:szCs w:val="28"/>
          <w:lang w:val="kk-KZ"/>
        </w:rPr>
        <w:t xml:space="preserve"> </w:t>
      </w:r>
      <w:r w:rsidRPr="00F1250A">
        <w:rPr>
          <w:rStyle w:val="ypks7kbdpwfgdykd3qb9"/>
          <w:rFonts w:ascii="Times New Roman" w:hAnsi="Times New Roman" w:cs="Times New Roman"/>
          <w:sz w:val="28"/>
          <w:szCs w:val="28"/>
          <w:lang w:val="kk-KZ"/>
        </w:rPr>
        <w:t>(ASTM</w:t>
      </w:r>
      <w:r w:rsidRPr="00F1250A">
        <w:rPr>
          <w:rFonts w:ascii="Times New Roman" w:hAnsi="Times New Roman" w:cs="Times New Roman"/>
          <w:sz w:val="28"/>
          <w:szCs w:val="28"/>
          <w:lang w:val="kk-KZ"/>
        </w:rPr>
        <w:t xml:space="preserve"> </w:t>
      </w:r>
      <w:r w:rsidRPr="00F1250A">
        <w:rPr>
          <w:rStyle w:val="ypks7kbdpwfgdykd3qb9"/>
          <w:rFonts w:ascii="Times New Roman" w:hAnsi="Times New Roman" w:cs="Times New Roman"/>
          <w:sz w:val="28"/>
          <w:szCs w:val="28"/>
          <w:lang w:val="kk-KZ"/>
        </w:rPr>
        <w:t>G134-95),</w:t>
      </w:r>
      <w:r w:rsidRPr="00F1250A">
        <w:rPr>
          <w:rFonts w:ascii="Times New Roman" w:hAnsi="Times New Roman" w:cs="Times New Roman"/>
          <w:sz w:val="28"/>
          <w:szCs w:val="28"/>
          <w:lang w:val="kk-KZ"/>
        </w:rPr>
        <w:t xml:space="preserve"> </w:t>
      </w:r>
      <w:r w:rsidR="008F005A" w:rsidRPr="00F1250A">
        <w:rPr>
          <w:rStyle w:val="ypks7kbdpwfgdykd3qb9"/>
          <w:rFonts w:ascii="Times New Roman" w:hAnsi="Times New Roman" w:cs="Times New Roman"/>
          <w:sz w:val="28"/>
          <w:szCs w:val="28"/>
          <w:lang w:val="kk-KZ"/>
        </w:rPr>
        <w:t>жұлып алу</w:t>
      </w:r>
      <w:r w:rsidRPr="00F1250A">
        <w:rPr>
          <w:rStyle w:val="ypks7kbdpwfgdykd3qb9"/>
          <w:rFonts w:ascii="Times New Roman" w:hAnsi="Times New Roman" w:cs="Times New Roman"/>
          <w:sz w:val="28"/>
          <w:szCs w:val="28"/>
          <w:lang w:val="kk-KZ"/>
        </w:rPr>
        <w:t xml:space="preserve"> әдісімен адгезия сынақтары</w:t>
      </w:r>
      <w:r w:rsidRPr="00F1250A">
        <w:rPr>
          <w:rFonts w:ascii="Times New Roman" w:hAnsi="Times New Roman" w:cs="Times New Roman"/>
          <w:sz w:val="28"/>
          <w:szCs w:val="28"/>
          <w:lang w:val="kk-KZ"/>
        </w:rPr>
        <w:t xml:space="preserve"> </w:t>
      </w:r>
      <w:r w:rsidRPr="00F1250A">
        <w:rPr>
          <w:rStyle w:val="ypks7kbdpwfgdykd3qb9"/>
          <w:rFonts w:ascii="Times New Roman" w:hAnsi="Times New Roman" w:cs="Times New Roman"/>
          <w:sz w:val="28"/>
          <w:szCs w:val="28"/>
          <w:lang w:val="kk-KZ"/>
        </w:rPr>
        <w:t>(ASTM</w:t>
      </w:r>
      <w:r w:rsidRPr="00F1250A">
        <w:rPr>
          <w:rFonts w:ascii="Times New Roman" w:hAnsi="Times New Roman" w:cs="Times New Roman"/>
          <w:sz w:val="28"/>
          <w:szCs w:val="28"/>
          <w:lang w:val="kk-KZ"/>
        </w:rPr>
        <w:t xml:space="preserve"> </w:t>
      </w:r>
      <w:r w:rsidRPr="00F1250A">
        <w:rPr>
          <w:rStyle w:val="ypks7kbdpwfgdykd3qb9"/>
          <w:rFonts w:ascii="Times New Roman" w:hAnsi="Times New Roman" w:cs="Times New Roman"/>
          <w:sz w:val="28"/>
          <w:szCs w:val="28"/>
          <w:lang w:val="kk-KZ"/>
        </w:rPr>
        <w:t>C633-01),</w:t>
      </w:r>
      <w:r w:rsidRPr="00F1250A">
        <w:rPr>
          <w:rFonts w:ascii="Times New Roman" w:hAnsi="Times New Roman" w:cs="Times New Roman"/>
          <w:sz w:val="28"/>
          <w:szCs w:val="28"/>
          <w:lang w:val="kk-KZ"/>
        </w:rPr>
        <w:t xml:space="preserve"> </w:t>
      </w:r>
      <w:r w:rsidRPr="00F1250A">
        <w:rPr>
          <w:rStyle w:val="ypks7kbdpwfgdykd3qb9"/>
          <w:rFonts w:ascii="Times New Roman" w:hAnsi="Times New Roman" w:cs="Times New Roman"/>
          <w:sz w:val="28"/>
          <w:szCs w:val="28"/>
          <w:lang w:val="kk-KZ"/>
        </w:rPr>
        <w:t>тұзды</w:t>
      </w:r>
      <w:r w:rsidRPr="00F1250A">
        <w:rPr>
          <w:rFonts w:ascii="Times New Roman" w:hAnsi="Times New Roman" w:cs="Times New Roman"/>
          <w:sz w:val="28"/>
          <w:szCs w:val="28"/>
          <w:lang w:val="kk-KZ"/>
        </w:rPr>
        <w:t xml:space="preserve"> </w:t>
      </w:r>
      <w:r w:rsidRPr="00F1250A">
        <w:rPr>
          <w:rStyle w:val="ypks7kbdpwfgdykd3qb9"/>
          <w:rFonts w:ascii="Times New Roman" w:hAnsi="Times New Roman" w:cs="Times New Roman"/>
          <w:sz w:val="28"/>
          <w:szCs w:val="28"/>
          <w:lang w:val="kk-KZ"/>
        </w:rPr>
        <w:t>тұманында</w:t>
      </w:r>
      <w:r w:rsidRPr="00F1250A">
        <w:rPr>
          <w:rFonts w:ascii="Times New Roman" w:hAnsi="Times New Roman" w:cs="Times New Roman"/>
          <w:sz w:val="28"/>
          <w:szCs w:val="28"/>
          <w:lang w:val="kk-KZ"/>
        </w:rPr>
        <w:t xml:space="preserve"> </w:t>
      </w:r>
      <w:r w:rsidRPr="00F1250A">
        <w:rPr>
          <w:rStyle w:val="ypks7kbdpwfgdykd3qb9"/>
          <w:rFonts w:ascii="Times New Roman" w:hAnsi="Times New Roman" w:cs="Times New Roman"/>
          <w:sz w:val="28"/>
          <w:szCs w:val="28"/>
          <w:lang w:val="kk-KZ"/>
        </w:rPr>
        <w:t>коррозияға</w:t>
      </w:r>
      <w:r w:rsidRPr="00F1250A">
        <w:rPr>
          <w:rFonts w:ascii="Times New Roman" w:hAnsi="Times New Roman" w:cs="Times New Roman"/>
          <w:sz w:val="28"/>
          <w:szCs w:val="28"/>
          <w:lang w:val="kk-KZ"/>
        </w:rPr>
        <w:t xml:space="preserve"> </w:t>
      </w:r>
      <w:r w:rsidRPr="00F1250A">
        <w:rPr>
          <w:rStyle w:val="ypks7kbdpwfgdykd3qb9"/>
          <w:rFonts w:ascii="Times New Roman" w:hAnsi="Times New Roman" w:cs="Times New Roman"/>
          <w:sz w:val="28"/>
          <w:szCs w:val="28"/>
          <w:lang w:val="kk-KZ"/>
        </w:rPr>
        <w:t>сынақтар</w:t>
      </w:r>
      <w:r w:rsidRPr="00F1250A">
        <w:rPr>
          <w:rFonts w:ascii="Times New Roman" w:hAnsi="Times New Roman" w:cs="Times New Roman"/>
          <w:sz w:val="28"/>
          <w:szCs w:val="28"/>
          <w:lang w:val="kk-KZ"/>
        </w:rPr>
        <w:t xml:space="preserve"> </w:t>
      </w:r>
      <w:r w:rsidRPr="00F1250A">
        <w:rPr>
          <w:rStyle w:val="ypks7kbdpwfgdykd3qb9"/>
          <w:rFonts w:ascii="Times New Roman" w:hAnsi="Times New Roman" w:cs="Times New Roman"/>
          <w:sz w:val="28"/>
          <w:szCs w:val="28"/>
          <w:lang w:val="kk-KZ"/>
        </w:rPr>
        <w:t>(МЕМСТ</w:t>
      </w:r>
      <w:r w:rsidRPr="00F1250A">
        <w:rPr>
          <w:rFonts w:ascii="Times New Roman" w:hAnsi="Times New Roman" w:cs="Times New Roman"/>
          <w:sz w:val="28"/>
          <w:szCs w:val="28"/>
          <w:lang w:val="kk-KZ"/>
        </w:rPr>
        <w:t xml:space="preserve"> </w:t>
      </w:r>
      <w:r w:rsidRPr="00F1250A">
        <w:rPr>
          <w:rStyle w:val="ypks7kbdpwfgdykd3qb9"/>
          <w:rFonts w:ascii="Times New Roman" w:hAnsi="Times New Roman" w:cs="Times New Roman"/>
          <w:sz w:val="28"/>
          <w:szCs w:val="28"/>
          <w:lang w:val="kk-KZ"/>
        </w:rPr>
        <w:t>9.308-85),</w:t>
      </w:r>
      <w:r w:rsidRPr="00F1250A">
        <w:rPr>
          <w:rFonts w:ascii="Times New Roman" w:hAnsi="Times New Roman" w:cs="Times New Roman"/>
          <w:sz w:val="28"/>
          <w:szCs w:val="28"/>
          <w:lang w:val="kk-KZ"/>
        </w:rPr>
        <w:t xml:space="preserve"> </w:t>
      </w:r>
      <w:r w:rsidRPr="00F1250A">
        <w:rPr>
          <w:rStyle w:val="ypks7kbdpwfgdykd3qb9"/>
          <w:rFonts w:ascii="Times New Roman" w:hAnsi="Times New Roman" w:cs="Times New Roman"/>
          <w:sz w:val="28"/>
          <w:szCs w:val="28"/>
          <w:lang w:val="kk-KZ"/>
        </w:rPr>
        <w:t>электрохимиялық</w:t>
      </w:r>
      <w:r w:rsidRPr="00F1250A">
        <w:rPr>
          <w:rFonts w:ascii="Times New Roman" w:hAnsi="Times New Roman" w:cs="Times New Roman"/>
          <w:sz w:val="28"/>
          <w:szCs w:val="28"/>
          <w:lang w:val="kk-KZ"/>
        </w:rPr>
        <w:t xml:space="preserve"> </w:t>
      </w:r>
      <w:r w:rsidRPr="00F1250A">
        <w:rPr>
          <w:rStyle w:val="ypks7kbdpwfgdykd3qb9"/>
          <w:rFonts w:ascii="Times New Roman" w:hAnsi="Times New Roman" w:cs="Times New Roman"/>
          <w:sz w:val="28"/>
          <w:szCs w:val="28"/>
          <w:lang w:val="kk-KZ"/>
        </w:rPr>
        <w:t>коррозияны зерттеулер</w:t>
      </w:r>
      <w:r w:rsidRPr="00F1250A">
        <w:rPr>
          <w:rFonts w:ascii="Times New Roman" w:hAnsi="Times New Roman" w:cs="Times New Roman"/>
          <w:sz w:val="28"/>
          <w:szCs w:val="28"/>
          <w:lang w:val="kk-KZ"/>
        </w:rPr>
        <w:t xml:space="preserve"> </w:t>
      </w:r>
      <w:r w:rsidRPr="00F1250A">
        <w:rPr>
          <w:rStyle w:val="ypks7kbdpwfgdykd3qb9"/>
          <w:rFonts w:ascii="Times New Roman" w:hAnsi="Times New Roman" w:cs="Times New Roman"/>
          <w:sz w:val="28"/>
          <w:szCs w:val="28"/>
          <w:lang w:val="kk-KZ"/>
        </w:rPr>
        <w:t>(ASTM</w:t>
      </w:r>
      <w:r w:rsidRPr="00F1250A">
        <w:rPr>
          <w:rFonts w:ascii="Times New Roman" w:hAnsi="Times New Roman" w:cs="Times New Roman"/>
          <w:sz w:val="28"/>
          <w:szCs w:val="28"/>
          <w:lang w:val="kk-KZ"/>
        </w:rPr>
        <w:t xml:space="preserve"> </w:t>
      </w:r>
      <w:r w:rsidRPr="00F1250A">
        <w:rPr>
          <w:rStyle w:val="ypks7kbdpwfgdykd3qb9"/>
          <w:rFonts w:ascii="Times New Roman" w:hAnsi="Times New Roman" w:cs="Times New Roman"/>
          <w:sz w:val="28"/>
          <w:szCs w:val="28"/>
          <w:lang w:val="kk-KZ"/>
        </w:rPr>
        <w:t>G59-13)</w:t>
      </w:r>
      <w:r w:rsidRPr="00F1250A">
        <w:rPr>
          <w:rFonts w:ascii="Times New Roman" w:hAnsi="Times New Roman" w:cs="Times New Roman"/>
          <w:sz w:val="28"/>
          <w:szCs w:val="28"/>
          <w:lang w:val="kk-KZ"/>
        </w:rPr>
        <w:t xml:space="preserve">, </w:t>
      </w:r>
      <w:r w:rsidRPr="00F1250A">
        <w:rPr>
          <w:rStyle w:val="ypks7kbdpwfgdykd3qb9"/>
          <w:rFonts w:ascii="Times New Roman" w:hAnsi="Times New Roman" w:cs="Times New Roman"/>
          <w:sz w:val="28"/>
          <w:szCs w:val="28"/>
          <w:lang w:val="kk-KZ"/>
        </w:rPr>
        <w:t>эрозияға</w:t>
      </w:r>
      <w:r w:rsidRPr="00F1250A">
        <w:rPr>
          <w:rFonts w:ascii="Times New Roman" w:hAnsi="Times New Roman" w:cs="Times New Roman"/>
          <w:sz w:val="28"/>
          <w:szCs w:val="28"/>
          <w:lang w:val="kk-KZ"/>
        </w:rPr>
        <w:t xml:space="preserve"> </w:t>
      </w:r>
      <w:r w:rsidRPr="00F1250A">
        <w:rPr>
          <w:rStyle w:val="ypks7kbdpwfgdykd3qb9"/>
          <w:rFonts w:ascii="Times New Roman" w:hAnsi="Times New Roman" w:cs="Times New Roman"/>
          <w:sz w:val="28"/>
          <w:szCs w:val="28"/>
          <w:lang w:val="kk-KZ"/>
        </w:rPr>
        <w:t>төзімділік</w:t>
      </w:r>
      <w:r w:rsidRPr="00F1250A">
        <w:rPr>
          <w:rFonts w:ascii="Times New Roman" w:hAnsi="Times New Roman" w:cs="Times New Roman"/>
          <w:sz w:val="28"/>
          <w:szCs w:val="28"/>
          <w:lang w:val="kk-KZ"/>
        </w:rPr>
        <w:t xml:space="preserve"> </w:t>
      </w:r>
      <w:r w:rsidRPr="00F1250A">
        <w:rPr>
          <w:rStyle w:val="ypks7kbdpwfgdykd3qb9"/>
          <w:rFonts w:ascii="Times New Roman" w:hAnsi="Times New Roman" w:cs="Times New Roman"/>
          <w:sz w:val="28"/>
          <w:szCs w:val="28"/>
          <w:lang w:val="kk-KZ"/>
        </w:rPr>
        <w:t>сынақтары</w:t>
      </w:r>
      <w:r w:rsidRPr="00F1250A">
        <w:rPr>
          <w:rFonts w:ascii="Times New Roman" w:hAnsi="Times New Roman" w:cs="Times New Roman"/>
          <w:sz w:val="28"/>
          <w:szCs w:val="28"/>
          <w:lang w:val="kk-KZ"/>
        </w:rPr>
        <w:t xml:space="preserve"> </w:t>
      </w:r>
      <w:r w:rsidRPr="00F1250A">
        <w:rPr>
          <w:rStyle w:val="ypks7kbdpwfgdykd3qb9"/>
          <w:rFonts w:ascii="Times New Roman" w:hAnsi="Times New Roman" w:cs="Times New Roman"/>
          <w:sz w:val="28"/>
          <w:szCs w:val="28"/>
          <w:lang w:val="kk-KZ"/>
        </w:rPr>
        <w:t>(ASTM</w:t>
      </w:r>
      <w:r w:rsidRPr="00F1250A">
        <w:rPr>
          <w:rFonts w:ascii="Times New Roman" w:hAnsi="Times New Roman" w:cs="Times New Roman"/>
          <w:sz w:val="28"/>
          <w:szCs w:val="28"/>
          <w:lang w:val="kk-KZ"/>
        </w:rPr>
        <w:t xml:space="preserve"> </w:t>
      </w:r>
      <w:r w:rsidRPr="00F1250A">
        <w:rPr>
          <w:rStyle w:val="ypks7kbdpwfgdykd3qb9"/>
          <w:rFonts w:ascii="Times New Roman" w:hAnsi="Times New Roman" w:cs="Times New Roman"/>
          <w:sz w:val="28"/>
          <w:szCs w:val="28"/>
          <w:lang w:val="kk-KZ"/>
        </w:rPr>
        <w:t>G76-04)</w:t>
      </w:r>
      <w:r w:rsidRPr="00F1250A">
        <w:rPr>
          <w:rFonts w:ascii="Times New Roman" w:hAnsi="Times New Roman" w:cs="Times New Roman"/>
          <w:sz w:val="28"/>
          <w:szCs w:val="28"/>
          <w:lang w:val="kk-KZ"/>
        </w:rPr>
        <w:t xml:space="preserve"> </w:t>
      </w:r>
      <w:r w:rsidRPr="00F1250A">
        <w:rPr>
          <w:rStyle w:val="ypks7kbdpwfgdykd3qb9"/>
          <w:rFonts w:ascii="Times New Roman" w:hAnsi="Times New Roman" w:cs="Times New Roman"/>
          <w:sz w:val="28"/>
          <w:szCs w:val="28"/>
          <w:lang w:val="kk-KZ"/>
        </w:rPr>
        <w:t>және</w:t>
      </w:r>
      <w:r w:rsidRPr="00F1250A">
        <w:rPr>
          <w:rFonts w:ascii="Times New Roman" w:hAnsi="Times New Roman" w:cs="Times New Roman"/>
          <w:sz w:val="28"/>
          <w:szCs w:val="28"/>
          <w:lang w:val="kk-KZ"/>
        </w:rPr>
        <w:t xml:space="preserve"> </w:t>
      </w:r>
      <w:r w:rsidRPr="00F1250A">
        <w:rPr>
          <w:rStyle w:val="ypks7kbdpwfgdykd3qb9"/>
          <w:rFonts w:ascii="Times New Roman" w:hAnsi="Times New Roman" w:cs="Times New Roman"/>
          <w:sz w:val="28"/>
          <w:szCs w:val="28"/>
          <w:lang w:val="kk-KZ"/>
        </w:rPr>
        <w:t>HVOF</w:t>
      </w:r>
      <w:r w:rsidRPr="00F1250A">
        <w:rPr>
          <w:rFonts w:ascii="Times New Roman" w:hAnsi="Times New Roman" w:cs="Times New Roman"/>
          <w:sz w:val="28"/>
          <w:szCs w:val="28"/>
          <w:lang w:val="kk-KZ"/>
        </w:rPr>
        <w:t xml:space="preserve"> </w:t>
      </w:r>
      <w:r w:rsidRPr="00F1250A">
        <w:rPr>
          <w:rStyle w:val="ypks7kbdpwfgdykd3qb9"/>
          <w:rFonts w:ascii="Times New Roman" w:hAnsi="Times New Roman" w:cs="Times New Roman"/>
          <w:sz w:val="28"/>
          <w:szCs w:val="28"/>
          <w:lang w:val="kk-KZ"/>
        </w:rPr>
        <w:t>ағынындағы</w:t>
      </w:r>
      <w:r w:rsidRPr="00F1250A">
        <w:rPr>
          <w:rFonts w:ascii="Times New Roman" w:hAnsi="Times New Roman" w:cs="Times New Roman"/>
          <w:sz w:val="28"/>
          <w:szCs w:val="28"/>
          <w:lang w:val="kk-KZ"/>
        </w:rPr>
        <w:t xml:space="preserve"> </w:t>
      </w:r>
      <w:r w:rsidRPr="00F1250A">
        <w:rPr>
          <w:rStyle w:val="ypks7kbdpwfgdykd3qb9"/>
          <w:rFonts w:ascii="Times New Roman" w:hAnsi="Times New Roman" w:cs="Times New Roman"/>
          <w:sz w:val="28"/>
          <w:szCs w:val="28"/>
          <w:lang w:val="kk-KZ"/>
        </w:rPr>
        <w:t>бөлшектер</w:t>
      </w:r>
      <w:r w:rsidRPr="00F1250A">
        <w:rPr>
          <w:rFonts w:ascii="Times New Roman" w:hAnsi="Times New Roman" w:cs="Times New Roman"/>
          <w:sz w:val="28"/>
          <w:szCs w:val="28"/>
          <w:lang w:val="kk-KZ"/>
        </w:rPr>
        <w:t xml:space="preserve"> </w:t>
      </w:r>
      <w:r w:rsidRPr="00F1250A">
        <w:rPr>
          <w:rStyle w:val="ypks7kbdpwfgdykd3qb9"/>
          <w:rFonts w:ascii="Times New Roman" w:hAnsi="Times New Roman" w:cs="Times New Roman"/>
          <w:sz w:val="28"/>
          <w:szCs w:val="28"/>
          <w:lang w:val="kk-KZ"/>
        </w:rPr>
        <w:t>динамикасын</w:t>
      </w:r>
      <w:r w:rsidRPr="00F1250A">
        <w:rPr>
          <w:rFonts w:ascii="Times New Roman" w:hAnsi="Times New Roman" w:cs="Times New Roman"/>
          <w:sz w:val="28"/>
          <w:szCs w:val="28"/>
          <w:lang w:val="kk-KZ"/>
        </w:rPr>
        <w:t xml:space="preserve"> </w:t>
      </w:r>
      <w:r w:rsidRPr="00F1250A">
        <w:rPr>
          <w:rStyle w:val="ypks7kbdpwfgdykd3qb9"/>
          <w:rFonts w:ascii="Times New Roman" w:hAnsi="Times New Roman" w:cs="Times New Roman"/>
          <w:sz w:val="28"/>
          <w:szCs w:val="28"/>
          <w:lang w:val="kk-KZ"/>
        </w:rPr>
        <w:t>CFD</w:t>
      </w:r>
      <w:r w:rsidRPr="00F1250A">
        <w:rPr>
          <w:rFonts w:ascii="Times New Roman" w:hAnsi="Times New Roman" w:cs="Times New Roman"/>
          <w:sz w:val="28"/>
          <w:szCs w:val="28"/>
          <w:lang w:val="kk-KZ"/>
        </w:rPr>
        <w:t xml:space="preserve"> </w:t>
      </w:r>
      <w:r w:rsidRPr="00F1250A">
        <w:rPr>
          <w:rStyle w:val="ypks7kbdpwfgdykd3qb9"/>
          <w:rFonts w:ascii="Times New Roman" w:hAnsi="Times New Roman" w:cs="Times New Roman"/>
          <w:sz w:val="28"/>
          <w:szCs w:val="28"/>
          <w:lang w:val="kk-KZ"/>
        </w:rPr>
        <w:t>модельдеу. Әдістемелік</w:t>
      </w:r>
      <w:r w:rsidRPr="00F1250A">
        <w:rPr>
          <w:rFonts w:ascii="Times New Roman" w:hAnsi="Times New Roman" w:cs="Times New Roman"/>
          <w:sz w:val="28"/>
          <w:szCs w:val="28"/>
          <w:lang w:val="kk-KZ"/>
        </w:rPr>
        <w:t xml:space="preserve"> </w:t>
      </w:r>
      <w:r w:rsidRPr="00F1250A">
        <w:rPr>
          <w:rStyle w:val="ypks7kbdpwfgdykd3qb9"/>
          <w:rFonts w:ascii="Times New Roman" w:hAnsi="Times New Roman" w:cs="Times New Roman"/>
          <w:sz w:val="28"/>
          <w:szCs w:val="28"/>
          <w:lang w:val="kk-KZ"/>
        </w:rPr>
        <w:t>тәсіл</w:t>
      </w:r>
      <w:r w:rsidRPr="00F1250A">
        <w:rPr>
          <w:rFonts w:ascii="Times New Roman" w:hAnsi="Times New Roman" w:cs="Times New Roman"/>
          <w:sz w:val="28"/>
          <w:szCs w:val="28"/>
          <w:lang w:val="kk-KZ"/>
        </w:rPr>
        <w:t xml:space="preserve"> </w:t>
      </w:r>
      <w:r w:rsidRPr="00F1250A">
        <w:rPr>
          <w:rStyle w:val="ypks7kbdpwfgdykd3qb9"/>
          <w:rFonts w:ascii="Times New Roman" w:hAnsi="Times New Roman" w:cs="Times New Roman"/>
          <w:sz w:val="28"/>
          <w:szCs w:val="28"/>
          <w:lang w:val="kk-KZ"/>
        </w:rPr>
        <w:t>технологиялық</w:t>
      </w:r>
      <w:r w:rsidRPr="00F1250A">
        <w:rPr>
          <w:rFonts w:ascii="Times New Roman" w:hAnsi="Times New Roman" w:cs="Times New Roman"/>
          <w:sz w:val="28"/>
          <w:szCs w:val="28"/>
          <w:lang w:val="kk-KZ"/>
        </w:rPr>
        <w:t xml:space="preserve"> </w:t>
      </w:r>
      <w:r w:rsidRPr="00F1250A">
        <w:rPr>
          <w:rStyle w:val="ypks7kbdpwfgdykd3qb9"/>
          <w:rFonts w:ascii="Times New Roman" w:hAnsi="Times New Roman" w:cs="Times New Roman"/>
          <w:sz w:val="28"/>
          <w:szCs w:val="28"/>
          <w:lang w:val="kk-KZ"/>
        </w:rPr>
        <w:t>процесс</w:t>
      </w:r>
      <w:r w:rsidRPr="00F1250A">
        <w:rPr>
          <w:rFonts w:ascii="Times New Roman" w:hAnsi="Times New Roman" w:cs="Times New Roman"/>
          <w:sz w:val="28"/>
          <w:szCs w:val="28"/>
          <w:lang w:val="kk-KZ"/>
        </w:rPr>
        <w:t xml:space="preserve"> </w:t>
      </w:r>
      <w:r w:rsidRPr="00F1250A">
        <w:rPr>
          <w:rStyle w:val="ypks7kbdpwfgdykd3qb9"/>
          <w:rFonts w:ascii="Times New Roman" w:hAnsi="Times New Roman" w:cs="Times New Roman"/>
          <w:sz w:val="28"/>
          <w:szCs w:val="28"/>
          <w:lang w:val="kk-KZ"/>
        </w:rPr>
        <w:t>параметрлерінің,</w:t>
      </w:r>
      <w:r w:rsidRPr="00F1250A">
        <w:rPr>
          <w:rFonts w:ascii="Times New Roman" w:hAnsi="Times New Roman" w:cs="Times New Roman"/>
          <w:sz w:val="28"/>
          <w:szCs w:val="28"/>
          <w:lang w:val="kk-KZ"/>
        </w:rPr>
        <w:t xml:space="preserve"> </w:t>
      </w:r>
      <w:r w:rsidRPr="00F1250A">
        <w:rPr>
          <w:rStyle w:val="ypks7kbdpwfgdykd3qb9"/>
          <w:rFonts w:ascii="Times New Roman" w:hAnsi="Times New Roman" w:cs="Times New Roman"/>
          <w:sz w:val="28"/>
          <w:szCs w:val="28"/>
          <w:lang w:val="kk-KZ"/>
        </w:rPr>
        <w:t>құрылымдық-фазалық</w:t>
      </w:r>
      <w:r w:rsidRPr="00F1250A">
        <w:rPr>
          <w:rFonts w:ascii="Times New Roman" w:hAnsi="Times New Roman" w:cs="Times New Roman"/>
          <w:sz w:val="28"/>
          <w:szCs w:val="28"/>
          <w:lang w:val="kk-KZ"/>
        </w:rPr>
        <w:t xml:space="preserve"> </w:t>
      </w:r>
      <w:r w:rsidRPr="00F1250A">
        <w:rPr>
          <w:rStyle w:val="ypks7kbdpwfgdykd3qb9"/>
          <w:rFonts w:ascii="Times New Roman" w:hAnsi="Times New Roman" w:cs="Times New Roman"/>
          <w:sz w:val="28"/>
          <w:szCs w:val="28"/>
          <w:lang w:val="kk-KZ"/>
        </w:rPr>
        <w:t>күйдің</w:t>
      </w:r>
      <w:r w:rsidRPr="00F1250A">
        <w:rPr>
          <w:rFonts w:ascii="Times New Roman" w:hAnsi="Times New Roman" w:cs="Times New Roman"/>
          <w:sz w:val="28"/>
          <w:szCs w:val="28"/>
          <w:lang w:val="kk-KZ"/>
        </w:rPr>
        <w:t xml:space="preserve"> </w:t>
      </w:r>
      <w:r w:rsidRPr="00F1250A">
        <w:rPr>
          <w:rStyle w:val="ypks7kbdpwfgdykd3qb9"/>
          <w:rFonts w:ascii="Times New Roman" w:hAnsi="Times New Roman" w:cs="Times New Roman"/>
          <w:sz w:val="28"/>
          <w:szCs w:val="28"/>
          <w:lang w:val="kk-KZ"/>
        </w:rPr>
        <w:t>және</w:t>
      </w:r>
      <w:r w:rsidRPr="00F1250A">
        <w:rPr>
          <w:rFonts w:ascii="Times New Roman" w:hAnsi="Times New Roman" w:cs="Times New Roman"/>
          <w:sz w:val="28"/>
          <w:szCs w:val="28"/>
          <w:lang w:val="kk-KZ"/>
        </w:rPr>
        <w:t xml:space="preserve"> </w:t>
      </w:r>
      <w:r w:rsidRPr="00F1250A">
        <w:rPr>
          <w:rStyle w:val="ypks7kbdpwfgdykd3qb9"/>
          <w:rFonts w:ascii="Times New Roman" w:hAnsi="Times New Roman" w:cs="Times New Roman"/>
          <w:sz w:val="28"/>
          <w:szCs w:val="28"/>
          <w:lang w:val="kk-KZ"/>
        </w:rPr>
        <w:t>жабындардың</w:t>
      </w:r>
      <w:r w:rsidRPr="00F1250A">
        <w:rPr>
          <w:rFonts w:ascii="Times New Roman" w:hAnsi="Times New Roman" w:cs="Times New Roman"/>
          <w:sz w:val="28"/>
          <w:szCs w:val="28"/>
          <w:lang w:val="kk-KZ"/>
        </w:rPr>
        <w:t xml:space="preserve"> </w:t>
      </w:r>
      <w:r w:rsidRPr="00F1250A">
        <w:rPr>
          <w:rStyle w:val="ypks7kbdpwfgdykd3qb9"/>
          <w:rFonts w:ascii="Times New Roman" w:hAnsi="Times New Roman" w:cs="Times New Roman"/>
          <w:sz w:val="28"/>
          <w:szCs w:val="28"/>
          <w:lang w:val="kk-KZ"/>
        </w:rPr>
        <w:t>пайдалану</w:t>
      </w:r>
      <w:r w:rsidRPr="00F1250A">
        <w:rPr>
          <w:rFonts w:ascii="Times New Roman" w:hAnsi="Times New Roman" w:cs="Times New Roman"/>
          <w:sz w:val="28"/>
          <w:szCs w:val="28"/>
          <w:lang w:val="kk-KZ"/>
        </w:rPr>
        <w:t xml:space="preserve"> </w:t>
      </w:r>
      <w:r w:rsidRPr="00F1250A">
        <w:rPr>
          <w:rStyle w:val="ypks7kbdpwfgdykd3qb9"/>
          <w:rFonts w:ascii="Times New Roman" w:hAnsi="Times New Roman" w:cs="Times New Roman"/>
          <w:sz w:val="28"/>
          <w:szCs w:val="28"/>
          <w:lang w:val="kk-KZ"/>
        </w:rPr>
        <w:t>қасиеттерінің</w:t>
      </w:r>
      <w:r w:rsidRPr="00F1250A">
        <w:rPr>
          <w:rFonts w:ascii="Times New Roman" w:hAnsi="Times New Roman" w:cs="Times New Roman"/>
          <w:sz w:val="28"/>
          <w:szCs w:val="28"/>
          <w:lang w:val="kk-KZ"/>
        </w:rPr>
        <w:t xml:space="preserve"> </w:t>
      </w:r>
      <w:r w:rsidRPr="00F1250A">
        <w:rPr>
          <w:rStyle w:val="ypks7kbdpwfgdykd3qb9"/>
          <w:rFonts w:ascii="Times New Roman" w:hAnsi="Times New Roman" w:cs="Times New Roman"/>
          <w:sz w:val="28"/>
          <w:szCs w:val="28"/>
          <w:lang w:val="kk-KZ"/>
        </w:rPr>
        <w:t>өзара</w:t>
      </w:r>
      <w:r w:rsidRPr="00F1250A">
        <w:rPr>
          <w:rFonts w:ascii="Times New Roman" w:hAnsi="Times New Roman" w:cs="Times New Roman"/>
          <w:sz w:val="28"/>
          <w:szCs w:val="28"/>
          <w:lang w:val="kk-KZ"/>
        </w:rPr>
        <w:t xml:space="preserve"> байланысын </w:t>
      </w:r>
      <w:r w:rsidRPr="00F1250A">
        <w:rPr>
          <w:rStyle w:val="ypks7kbdpwfgdykd3qb9"/>
          <w:rFonts w:ascii="Times New Roman" w:hAnsi="Times New Roman" w:cs="Times New Roman"/>
          <w:sz w:val="28"/>
          <w:szCs w:val="28"/>
          <w:lang w:val="kk-KZ"/>
        </w:rPr>
        <w:t>жүйелі</w:t>
      </w:r>
      <w:r w:rsidRPr="00F1250A">
        <w:rPr>
          <w:rFonts w:ascii="Times New Roman" w:hAnsi="Times New Roman" w:cs="Times New Roman"/>
          <w:sz w:val="28"/>
          <w:szCs w:val="28"/>
          <w:lang w:val="kk-KZ"/>
        </w:rPr>
        <w:t xml:space="preserve"> </w:t>
      </w:r>
      <w:r w:rsidRPr="00F1250A">
        <w:rPr>
          <w:rStyle w:val="ypks7kbdpwfgdykd3qb9"/>
          <w:rFonts w:ascii="Times New Roman" w:hAnsi="Times New Roman" w:cs="Times New Roman"/>
          <w:sz w:val="28"/>
          <w:szCs w:val="28"/>
          <w:lang w:val="kk-KZ"/>
        </w:rPr>
        <w:t>талдауға</w:t>
      </w:r>
      <w:r w:rsidRPr="00F1250A">
        <w:rPr>
          <w:rFonts w:ascii="Times New Roman" w:hAnsi="Times New Roman" w:cs="Times New Roman"/>
          <w:sz w:val="28"/>
          <w:szCs w:val="28"/>
          <w:lang w:val="kk-KZ"/>
        </w:rPr>
        <w:t xml:space="preserve"> </w:t>
      </w:r>
      <w:r w:rsidRPr="00F1250A">
        <w:rPr>
          <w:rStyle w:val="ypks7kbdpwfgdykd3qb9"/>
          <w:rFonts w:ascii="Times New Roman" w:hAnsi="Times New Roman" w:cs="Times New Roman"/>
          <w:sz w:val="28"/>
          <w:szCs w:val="28"/>
          <w:lang w:val="kk-KZ"/>
        </w:rPr>
        <w:t>негізделген.</w:t>
      </w:r>
    </w:p>
    <w:p w:rsidR="00926966" w:rsidRPr="00F1250A" w:rsidRDefault="00926966" w:rsidP="00926966">
      <w:pPr>
        <w:tabs>
          <w:tab w:val="left" w:pos="426"/>
          <w:tab w:val="left" w:pos="540"/>
          <w:tab w:val="left" w:pos="993"/>
          <w:tab w:val="left" w:pos="1170"/>
          <w:tab w:val="left" w:pos="3969"/>
        </w:tabs>
        <w:suppressAutoHyphens/>
        <w:overflowPunct w:val="0"/>
        <w:autoSpaceDE w:val="0"/>
        <w:autoSpaceDN w:val="0"/>
        <w:adjustRightInd w:val="0"/>
        <w:spacing w:after="0" w:line="240" w:lineRule="auto"/>
        <w:ind w:firstLine="709"/>
        <w:contextualSpacing/>
        <w:jc w:val="both"/>
        <w:textAlignment w:val="baseline"/>
        <w:rPr>
          <w:rFonts w:ascii="Times New Roman" w:hAnsi="Times New Roman" w:cs="Times New Roman"/>
          <w:color w:val="000000" w:themeColor="text1"/>
          <w:sz w:val="28"/>
          <w:szCs w:val="28"/>
          <w:lang w:val="kk-KZ"/>
        </w:rPr>
      </w:pPr>
      <w:r w:rsidRPr="00F1250A">
        <w:rPr>
          <w:rFonts w:ascii="Times New Roman" w:hAnsi="Times New Roman" w:cs="Times New Roman"/>
          <w:color w:val="000000" w:themeColor="text1"/>
          <w:sz w:val="28"/>
          <w:szCs w:val="28"/>
          <w:lang w:val="kk-KZ"/>
        </w:rPr>
        <w:t>Жұмысты орындау кезінде Д. Серікбаев атындағы Шығыс Қазақстан техникалық университетінің «Қорғаныс және функционалдық жабындар» ғылыми орталығының, С. Аманжолов атындағы Шығыс Қазақстан университетінің «Беттік инженерия және трибология» ғылыми-зерттеу орталығының, «PlasmaScience» ЖШС</w:t>
      </w:r>
      <w:r w:rsidR="001E7A4F" w:rsidRPr="00F1250A">
        <w:rPr>
          <w:rFonts w:ascii="Times New Roman" w:hAnsi="Times New Roman" w:cs="Times New Roman"/>
          <w:color w:val="000000" w:themeColor="text1"/>
          <w:sz w:val="28"/>
          <w:szCs w:val="28"/>
          <w:lang w:val="kk-KZ"/>
        </w:rPr>
        <w:t>-нің қорғаныш жабындар ғылыми орталығының</w:t>
      </w:r>
      <w:r w:rsidRPr="00F1250A">
        <w:rPr>
          <w:rFonts w:ascii="Times New Roman" w:hAnsi="Times New Roman" w:cs="Times New Roman"/>
          <w:color w:val="000000" w:themeColor="text1"/>
          <w:sz w:val="28"/>
          <w:szCs w:val="28"/>
          <w:lang w:val="kk-KZ"/>
        </w:rPr>
        <w:t xml:space="preserve"> және Е.А. Бөкетов атындағы Қарағанды ​​университетінің ғылыми зертханаларының, сондай-ақ Вроцлав ғылым және технология университетінің (Вроцлав, Польша) ресурстары мен жабдықтары пайдаланылды.</w:t>
      </w:r>
    </w:p>
    <w:p w:rsidR="00E051C9" w:rsidRPr="00F1250A" w:rsidRDefault="000A2F8E" w:rsidP="00E051C9">
      <w:pPr>
        <w:tabs>
          <w:tab w:val="left" w:pos="426"/>
          <w:tab w:val="left" w:pos="540"/>
          <w:tab w:val="left" w:pos="993"/>
          <w:tab w:val="left" w:pos="1170"/>
        </w:tabs>
        <w:suppressAutoHyphens/>
        <w:overflowPunct w:val="0"/>
        <w:autoSpaceDE w:val="0"/>
        <w:autoSpaceDN w:val="0"/>
        <w:adjustRightInd w:val="0"/>
        <w:spacing w:after="0" w:line="240" w:lineRule="auto"/>
        <w:ind w:firstLine="709"/>
        <w:contextualSpacing/>
        <w:jc w:val="both"/>
        <w:textAlignment w:val="baseline"/>
        <w:rPr>
          <w:rFonts w:ascii="Times New Roman" w:hAnsi="Times New Roman" w:cs="Times New Roman"/>
          <w:b/>
          <w:color w:val="000000" w:themeColor="text1"/>
          <w:sz w:val="28"/>
          <w:szCs w:val="28"/>
          <w:lang w:val="kk-KZ"/>
        </w:rPr>
      </w:pPr>
      <w:bookmarkStart w:id="6" w:name="_Hlk99287390"/>
      <w:bookmarkEnd w:id="5"/>
      <w:r w:rsidRPr="00F1250A">
        <w:rPr>
          <w:rFonts w:ascii="Times New Roman" w:hAnsi="Times New Roman" w:cs="Times New Roman"/>
          <w:b/>
          <w:color w:val="000000" w:themeColor="text1"/>
          <w:sz w:val="28"/>
          <w:szCs w:val="28"/>
          <w:lang w:val="kk-KZ"/>
        </w:rPr>
        <w:t>Жұмыстың ғылыми жаңалығы:</w:t>
      </w:r>
    </w:p>
    <w:p w:rsidR="00F1250A" w:rsidRPr="00F1250A" w:rsidRDefault="00F1250A" w:rsidP="00F1250A">
      <w:pPr>
        <w:tabs>
          <w:tab w:val="left" w:pos="426"/>
          <w:tab w:val="left" w:pos="540"/>
          <w:tab w:val="left" w:pos="993"/>
          <w:tab w:val="left" w:pos="1170"/>
        </w:tabs>
        <w:suppressAutoHyphens/>
        <w:overflowPunct w:val="0"/>
        <w:autoSpaceDE w:val="0"/>
        <w:autoSpaceDN w:val="0"/>
        <w:adjustRightInd w:val="0"/>
        <w:spacing w:after="0" w:line="240" w:lineRule="auto"/>
        <w:ind w:firstLine="709"/>
        <w:contextualSpacing/>
        <w:jc w:val="both"/>
        <w:textAlignment w:val="baseline"/>
        <w:rPr>
          <w:rStyle w:val="aa"/>
          <w:rFonts w:ascii="Times New Roman" w:hAnsi="Times New Roman" w:cs="Times New Roman"/>
          <w:bCs/>
          <w:i w:val="0"/>
          <w:iCs w:val="0"/>
          <w:color w:val="000000" w:themeColor="text1"/>
          <w:sz w:val="28"/>
          <w:szCs w:val="28"/>
          <w:shd w:val="clear" w:color="auto" w:fill="FFFFFF"/>
          <w:lang w:val="kk-KZ"/>
        </w:rPr>
      </w:pPr>
      <w:bookmarkStart w:id="7" w:name="_Hlk99287469"/>
      <w:bookmarkEnd w:id="6"/>
      <w:r w:rsidRPr="00F1250A">
        <w:rPr>
          <w:rFonts w:ascii="Times New Roman" w:hAnsi="Times New Roman" w:cs="Times New Roman"/>
          <w:b/>
          <w:color w:val="000000" w:themeColor="text1"/>
          <w:sz w:val="28"/>
          <w:szCs w:val="28"/>
        </w:rPr>
        <w:t xml:space="preserve">- </w:t>
      </w:r>
      <w:r w:rsidRPr="00F1250A">
        <w:rPr>
          <w:rFonts w:ascii="Times New Roman" w:hAnsi="Times New Roman" w:cs="Times New Roman"/>
          <w:sz w:val="28"/>
          <w:szCs w:val="28"/>
        </w:rPr>
        <w:t xml:space="preserve">Алғаш рет 30Х13 болатына WC-Co-Cr жабындарын HVOF әдісімен </w:t>
      </w:r>
      <w:r w:rsidRPr="00F1250A">
        <w:rPr>
          <w:rFonts w:ascii="Times New Roman" w:hAnsi="Times New Roman" w:cs="Times New Roman"/>
          <w:sz w:val="28"/>
          <w:szCs w:val="28"/>
          <w:lang w:val="kk-KZ"/>
        </w:rPr>
        <w:t>тозаңдаудың ұтымды реж</w:t>
      </w:r>
      <w:r w:rsidRPr="00F1250A">
        <w:rPr>
          <w:rFonts w:ascii="Times New Roman" w:hAnsi="Times New Roman" w:cs="Times New Roman"/>
          <w:sz w:val="28"/>
          <w:szCs w:val="28"/>
        </w:rPr>
        <w:t>имдері ғылыми тұрғыдан негізделді, олар тығыз құрылымның қалыптасуын және физикалы</w:t>
      </w:r>
      <w:r w:rsidRPr="00F1250A">
        <w:rPr>
          <w:rFonts w:ascii="Times New Roman" w:hAnsi="Times New Roman" w:cs="Times New Roman"/>
          <w:sz w:val="28"/>
          <w:szCs w:val="28"/>
          <w:lang w:val="kk-KZ"/>
        </w:rPr>
        <w:t>қ</w:t>
      </w:r>
      <w:r w:rsidRPr="00F1250A">
        <w:rPr>
          <w:rFonts w:ascii="Times New Roman" w:hAnsi="Times New Roman" w:cs="Times New Roman"/>
          <w:sz w:val="28"/>
          <w:szCs w:val="28"/>
        </w:rPr>
        <w:t xml:space="preserve">-механикалық </w:t>
      </w:r>
      <w:r w:rsidRPr="00F1250A">
        <w:rPr>
          <w:rFonts w:ascii="Times New Roman" w:hAnsi="Times New Roman" w:cs="Times New Roman"/>
          <w:sz w:val="28"/>
          <w:szCs w:val="28"/>
          <w:lang w:val="kk-KZ"/>
        </w:rPr>
        <w:t>және</w:t>
      </w:r>
      <w:r w:rsidRPr="00F1250A">
        <w:rPr>
          <w:rFonts w:ascii="Times New Roman" w:hAnsi="Times New Roman" w:cs="Times New Roman"/>
          <w:sz w:val="28"/>
          <w:szCs w:val="28"/>
        </w:rPr>
        <w:t xml:space="preserve"> трибологиялық сипаттамалардың жақсаруын қамтамасыз етеді</w:t>
      </w:r>
      <w:r w:rsidRPr="00F1250A">
        <w:rPr>
          <w:rFonts w:ascii="Times New Roman" w:hAnsi="Times New Roman" w:cs="Times New Roman"/>
          <w:sz w:val="28"/>
          <w:szCs w:val="28"/>
          <w:lang w:val="kk-KZ"/>
        </w:rPr>
        <w:t>;</w:t>
      </w:r>
      <w:r w:rsidRPr="00F1250A">
        <w:rPr>
          <w:rStyle w:val="aa"/>
          <w:rFonts w:ascii="Times New Roman" w:hAnsi="Times New Roman" w:cs="Times New Roman"/>
          <w:bCs/>
          <w:i w:val="0"/>
          <w:iCs w:val="0"/>
          <w:color w:val="000000" w:themeColor="text1"/>
          <w:sz w:val="28"/>
          <w:szCs w:val="28"/>
          <w:shd w:val="clear" w:color="auto" w:fill="FFFFFF"/>
          <w:lang w:val="kk-KZ"/>
        </w:rPr>
        <w:t xml:space="preserve"> </w:t>
      </w:r>
    </w:p>
    <w:p w:rsidR="00F1250A" w:rsidRPr="00F1250A" w:rsidRDefault="00F1250A" w:rsidP="00F1250A">
      <w:pPr>
        <w:spacing w:after="0" w:line="240" w:lineRule="auto"/>
        <w:ind w:firstLine="709"/>
        <w:jc w:val="both"/>
        <w:rPr>
          <w:rStyle w:val="aa"/>
          <w:rFonts w:ascii="Times New Roman" w:hAnsi="Times New Roman" w:cs="Times New Roman"/>
          <w:bCs/>
          <w:i w:val="0"/>
          <w:iCs w:val="0"/>
          <w:color w:val="000000" w:themeColor="text1"/>
          <w:sz w:val="28"/>
          <w:szCs w:val="28"/>
          <w:shd w:val="clear" w:color="auto" w:fill="FFFFFF"/>
          <w:lang w:val="kk-KZ"/>
        </w:rPr>
      </w:pPr>
      <w:r w:rsidRPr="00F1250A">
        <w:rPr>
          <w:rStyle w:val="aa"/>
          <w:rFonts w:ascii="Times New Roman" w:hAnsi="Times New Roman" w:cs="Times New Roman"/>
          <w:bCs/>
          <w:i w:val="0"/>
          <w:iCs w:val="0"/>
          <w:color w:val="000000" w:themeColor="text1"/>
          <w:sz w:val="28"/>
          <w:szCs w:val="28"/>
          <w:shd w:val="clear" w:color="auto" w:fill="FFFFFF"/>
          <w:lang w:val="kk-KZ"/>
        </w:rPr>
        <w:t xml:space="preserve">- Алғаш рет </w:t>
      </w:r>
      <w:r w:rsidRPr="00F1250A">
        <w:rPr>
          <w:rFonts w:ascii="Times New Roman" w:hAnsi="Times New Roman" w:cs="Times New Roman"/>
          <w:sz w:val="28"/>
          <w:szCs w:val="28"/>
        </w:rPr>
        <w:t>WC-Co-Cr</w:t>
      </w:r>
      <w:r w:rsidRPr="00F1250A">
        <w:rPr>
          <w:rFonts w:ascii="Times New Roman" w:hAnsi="Times New Roman" w:cs="Times New Roman"/>
          <w:sz w:val="28"/>
          <w:szCs w:val="28"/>
          <w:lang w:val="kk-KZ"/>
        </w:rPr>
        <w:t xml:space="preserve"> </w:t>
      </w:r>
      <w:r w:rsidRPr="00F1250A">
        <w:rPr>
          <w:rStyle w:val="aa"/>
          <w:rFonts w:ascii="Times New Roman" w:hAnsi="Times New Roman" w:cs="Times New Roman"/>
          <w:bCs/>
          <w:i w:val="0"/>
          <w:iCs w:val="0"/>
          <w:color w:val="000000" w:themeColor="text1"/>
          <w:sz w:val="28"/>
          <w:szCs w:val="28"/>
          <w:shd w:val="clear" w:color="auto" w:fill="FFFFFF"/>
          <w:lang w:val="kk-KZ"/>
        </w:rPr>
        <w:t>бөлшектерінің температуралық-жылдамдық сипаттамаларының WC/W</w:t>
      </w:r>
      <w:r w:rsidRPr="00F1250A">
        <w:rPr>
          <w:rStyle w:val="aa"/>
          <w:rFonts w:ascii="Times New Roman" w:hAnsi="Times New Roman" w:cs="Times New Roman"/>
          <w:bCs/>
          <w:i w:val="0"/>
          <w:iCs w:val="0"/>
          <w:color w:val="000000" w:themeColor="text1"/>
          <w:sz w:val="28"/>
          <w:szCs w:val="28"/>
          <w:shd w:val="clear" w:color="auto" w:fill="FFFFFF"/>
          <w:vertAlign w:val="subscript"/>
        </w:rPr>
        <w:t>2</w:t>
      </w:r>
      <w:r w:rsidRPr="00F1250A">
        <w:rPr>
          <w:rStyle w:val="aa"/>
          <w:rFonts w:ascii="Times New Roman" w:hAnsi="Times New Roman" w:cs="Times New Roman"/>
          <w:bCs/>
          <w:i w:val="0"/>
          <w:iCs w:val="0"/>
          <w:color w:val="000000" w:themeColor="text1"/>
          <w:sz w:val="28"/>
          <w:szCs w:val="28"/>
          <w:shd w:val="clear" w:color="auto" w:fill="FFFFFF"/>
          <w:lang w:val="kk-KZ"/>
        </w:rPr>
        <w:t>C фазалық қатынасына және жабындардың кеуектілігіне ә</w:t>
      </w:r>
      <w:r w:rsidRPr="00F1250A">
        <w:rPr>
          <w:rFonts w:ascii="Times New Roman" w:hAnsi="Times New Roman" w:cs="Times New Roman"/>
          <w:sz w:val="28"/>
          <w:szCs w:val="28"/>
        </w:rPr>
        <w:t>сер ету заңдылықтары анықталды.</w:t>
      </w:r>
    </w:p>
    <w:p w:rsidR="00F1250A" w:rsidRPr="00F1250A" w:rsidRDefault="00F1250A" w:rsidP="00F1250A">
      <w:pPr>
        <w:spacing w:after="0" w:line="240" w:lineRule="auto"/>
        <w:ind w:firstLine="709"/>
        <w:jc w:val="both"/>
        <w:rPr>
          <w:rStyle w:val="aa"/>
          <w:rFonts w:ascii="Times New Roman" w:hAnsi="Times New Roman" w:cs="Times New Roman"/>
          <w:bCs/>
          <w:i w:val="0"/>
          <w:iCs w:val="0"/>
          <w:color w:val="000000" w:themeColor="text1"/>
          <w:sz w:val="28"/>
          <w:szCs w:val="28"/>
          <w:shd w:val="clear" w:color="auto" w:fill="FFFFFF"/>
          <w:lang w:val="kk-KZ"/>
        </w:rPr>
      </w:pPr>
      <w:r w:rsidRPr="00F1250A">
        <w:rPr>
          <w:rStyle w:val="aa"/>
          <w:rFonts w:ascii="Times New Roman" w:hAnsi="Times New Roman" w:cs="Times New Roman"/>
          <w:bCs/>
          <w:i w:val="0"/>
          <w:iCs w:val="0"/>
          <w:color w:val="000000" w:themeColor="text1"/>
          <w:sz w:val="28"/>
          <w:szCs w:val="28"/>
          <w:shd w:val="clear" w:color="auto" w:fill="FFFFFF"/>
          <w:lang w:val="kk-KZ"/>
        </w:rPr>
        <w:t xml:space="preserve">- </w:t>
      </w:r>
      <w:r w:rsidR="004361B4">
        <w:rPr>
          <w:rFonts w:ascii="Times New Roman" w:hAnsi="Times New Roman" w:cs="Times New Roman"/>
          <w:sz w:val="28"/>
          <w:szCs w:val="28"/>
        </w:rPr>
        <w:t>WC</w:t>
      </w:r>
      <w:r w:rsidR="004361B4">
        <w:rPr>
          <w:rFonts w:ascii="Times New Roman" w:hAnsi="Times New Roman" w:cs="Times New Roman"/>
          <w:sz w:val="28"/>
          <w:szCs w:val="28"/>
          <w:lang w:val="en-US"/>
        </w:rPr>
        <w:t>-</w:t>
      </w:r>
      <w:r w:rsidR="004361B4">
        <w:rPr>
          <w:rFonts w:ascii="Times New Roman" w:hAnsi="Times New Roman" w:cs="Times New Roman"/>
          <w:sz w:val="28"/>
          <w:szCs w:val="28"/>
        </w:rPr>
        <w:t>Co</w:t>
      </w:r>
      <w:r w:rsidR="004361B4">
        <w:rPr>
          <w:rFonts w:ascii="Times New Roman" w:hAnsi="Times New Roman" w:cs="Times New Roman"/>
          <w:sz w:val="28"/>
          <w:szCs w:val="28"/>
          <w:lang w:val="en-US"/>
        </w:rPr>
        <w:t>-</w:t>
      </w:r>
      <w:r w:rsidRPr="00F1250A">
        <w:rPr>
          <w:rFonts w:ascii="Times New Roman" w:hAnsi="Times New Roman" w:cs="Times New Roman"/>
          <w:sz w:val="28"/>
          <w:szCs w:val="28"/>
        </w:rPr>
        <w:t xml:space="preserve">Cr жабындарының микрокұрылымдық параметрлері, фазалық құрамы </w:t>
      </w:r>
      <w:r w:rsidRPr="00F1250A">
        <w:rPr>
          <w:rFonts w:ascii="Times New Roman" w:hAnsi="Times New Roman" w:cs="Times New Roman"/>
          <w:sz w:val="28"/>
          <w:szCs w:val="28"/>
          <w:lang w:val="kk-KZ"/>
        </w:rPr>
        <w:t>мен</w:t>
      </w:r>
      <w:r w:rsidRPr="00F1250A">
        <w:rPr>
          <w:rFonts w:ascii="Times New Roman" w:hAnsi="Times New Roman" w:cs="Times New Roman"/>
          <w:sz w:val="28"/>
          <w:szCs w:val="28"/>
        </w:rPr>
        <w:t xml:space="preserve"> кеуектілігі</w:t>
      </w:r>
      <w:r w:rsidRPr="00F1250A">
        <w:rPr>
          <w:rFonts w:ascii="Times New Roman" w:hAnsi="Times New Roman" w:cs="Times New Roman"/>
          <w:sz w:val="28"/>
          <w:szCs w:val="28"/>
          <w:lang w:val="kk-KZ"/>
        </w:rPr>
        <w:t xml:space="preserve">нің </w:t>
      </w:r>
      <w:r w:rsidRPr="00F1250A">
        <w:rPr>
          <w:rFonts w:ascii="Times New Roman" w:hAnsi="Times New Roman" w:cs="Times New Roman"/>
          <w:sz w:val="28"/>
          <w:szCs w:val="28"/>
        </w:rPr>
        <w:t>абразивті, гидроабразивті, эрозиялық және коррозиялық бұзылу механизмдері</w:t>
      </w:r>
      <w:r w:rsidRPr="00F1250A">
        <w:rPr>
          <w:rFonts w:ascii="Times New Roman" w:hAnsi="Times New Roman" w:cs="Times New Roman"/>
          <w:sz w:val="28"/>
          <w:szCs w:val="28"/>
          <w:lang w:val="kk-KZ"/>
        </w:rPr>
        <w:t>мен</w:t>
      </w:r>
      <w:r w:rsidRPr="00F1250A">
        <w:rPr>
          <w:rFonts w:ascii="Times New Roman" w:hAnsi="Times New Roman" w:cs="Times New Roman"/>
          <w:sz w:val="28"/>
          <w:szCs w:val="28"/>
        </w:rPr>
        <w:t xml:space="preserve"> арасындағы өзара байланыс</w:t>
      </w:r>
      <w:r w:rsidRPr="00F1250A">
        <w:rPr>
          <w:rFonts w:ascii="Times New Roman" w:hAnsi="Times New Roman" w:cs="Times New Roman"/>
          <w:sz w:val="28"/>
          <w:szCs w:val="28"/>
          <w:lang w:val="kk-KZ"/>
        </w:rPr>
        <w:t>ы</w:t>
      </w:r>
      <w:r w:rsidRPr="00F1250A">
        <w:rPr>
          <w:rFonts w:ascii="Times New Roman" w:hAnsi="Times New Roman" w:cs="Times New Roman"/>
          <w:sz w:val="28"/>
          <w:szCs w:val="28"/>
        </w:rPr>
        <w:t xml:space="preserve"> анықталды.</w:t>
      </w:r>
    </w:p>
    <w:p w:rsidR="00E051C9" w:rsidRPr="00F1250A" w:rsidRDefault="004E11B8" w:rsidP="00E051C9">
      <w:pPr>
        <w:tabs>
          <w:tab w:val="left" w:pos="0"/>
          <w:tab w:val="left" w:pos="710"/>
          <w:tab w:val="left" w:pos="993"/>
        </w:tabs>
        <w:suppressAutoHyphens/>
        <w:overflowPunct w:val="0"/>
        <w:autoSpaceDE w:val="0"/>
        <w:autoSpaceDN w:val="0"/>
        <w:adjustRightInd w:val="0"/>
        <w:spacing w:after="0" w:line="240" w:lineRule="auto"/>
        <w:ind w:firstLine="709"/>
        <w:contextualSpacing/>
        <w:jc w:val="both"/>
        <w:textAlignment w:val="baseline"/>
        <w:rPr>
          <w:rFonts w:ascii="Times New Roman" w:hAnsi="Times New Roman" w:cs="Times New Roman"/>
          <w:b/>
          <w:bCs/>
          <w:iCs/>
          <w:color w:val="000000" w:themeColor="text1"/>
          <w:sz w:val="28"/>
          <w:szCs w:val="28"/>
          <w:lang w:val="kk-KZ"/>
        </w:rPr>
      </w:pPr>
      <w:r w:rsidRPr="00F1250A">
        <w:rPr>
          <w:rFonts w:ascii="Times New Roman" w:hAnsi="Times New Roman" w:cs="Times New Roman"/>
          <w:b/>
          <w:bCs/>
          <w:iCs/>
          <w:color w:val="000000" w:themeColor="text1"/>
          <w:sz w:val="28"/>
          <w:szCs w:val="28"/>
          <w:lang w:val="kk-KZ"/>
        </w:rPr>
        <w:t>Қорғауға шығарылатын негізгі қағидалар:</w:t>
      </w:r>
    </w:p>
    <w:bookmarkEnd w:id="7"/>
    <w:p w:rsidR="00F1250A" w:rsidRPr="00F1250A" w:rsidRDefault="00F1250A" w:rsidP="00F1250A">
      <w:pPr>
        <w:pStyle w:val="a4"/>
        <w:numPr>
          <w:ilvl w:val="0"/>
          <w:numId w:val="9"/>
        </w:numPr>
        <w:tabs>
          <w:tab w:val="left" w:pos="0"/>
          <w:tab w:val="left" w:pos="709"/>
          <w:tab w:val="left" w:pos="993"/>
        </w:tabs>
        <w:suppressAutoHyphens/>
        <w:overflowPunct w:val="0"/>
        <w:autoSpaceDE w:val="0"/>
        <w:autoSpaceDN w:val="0"/>
        <w:adjustRightInd w:val="0"/>
        <w:spacing w:after="0" w:line="240" w:lineRule="auto"/>
        <w:ind w:left="0" w:firstLine="709"/>
        <w:jc w:val="both"/>
        <w:textAlignment w:val="baseline"/>
        <w:rPr>
          <w:rFonts w:ascii="Times New Roman" w:hAnsi="Times New Roman" w:cs="Times New Roman"/>
          <w:sz w:val="28"/>
          <w:szCs w:val="28"/>
          <w:lang w:val="kk-KZ"/>
        </w:rPr>
      </w:pPr>
      <w:r w:rsidRPr="00F1250A">
        <w:rPr>
          <w:rFonts w:ascii="Times New Roman" w:hAnsi="Times New Roman" w:cs="Times New Roman"/>
          <w:sz w:val="28"/>
          <w:szCs w:val="28"/>
        </w:rPr>
        <w:t>HVOF-</w:t>
      </w:r>
      <w:r w:rsidRPr="00F1250A">
        <w:rPr>
          <w:rFonts w:ascii="Times New Roman" w:hAnsi="Times New Roman" w:cs="Times New Roman"/>
          <w:sz w:val="28"/>
          <w:szCs w:val="28"/>
          <w:lang w:val="kk-KZ"/>
        </w:rPr>
        <w:t>тозаңдауы</w:t>
      </w:r>
      <w:r w:rsidR="000B3257">
        <w:rPr>
          <w:rFonts w:ascii="Times New Roman" w:hAnsi="Times New Roman" w:cs="Times New Roman"/>
          <w:sz w:val="28"/>
          <w:szCs w:val="28"/>
        </w:rPr>
        <w:t xml:space="preserve"> кезінде</w:t>
      </w:r>
      <w:r w:rsidRPr="00F1250A">
        <w:rPr>
          <w:rFonts w:ascii="Times New Roman" w:hAnsi="Times New Roman" w:cs="Times New Roman"/>
          <w:sz w:val="28"/>
          <w:szCs w:val="28"/>
        </w:rPr>
        <w:t xml:space="preserve"> жоғары жылдамдықты ағын</w:t>
      </w:r>
      <w:r w:rsidRPr="00F1250A">
        <w:rPr>
          <w:rFonts w:ascii="Times New Roman" w:hAnsi="Times New Roman" w:cs="Times New Roman"/>
          <w:sz w:val="28"/>
          <w:szCs w:val="28"/>
          <w:lang w:val="kk-KZ"/>
        </w:rPr>
        <w:t>дағы</w:t>
      </w:r>
      <w:r w:rsidRPr="00F1250A">
        <w:rPr>
          <w:rFonts w:ascii="Times New Roman" w:hAnsi="Times New Roman" w:cs="Times New Roman"/>
          <w:sz w:val="28"/>
          <w:szCs w:val="28"/>
        </w:rPr>
        <w:t xml:space="preserve"> га</w:t>
      </w:r>
      <w:r w:rsidRPr="00F1250A">
        <w:rPr>
          <w:rFonts w:ascii="Times New Roman" w:hAnsi="Times New Roman" w:cs="Times New Roman"/>
          <w:sz w:val="28"/>
          <w:szCs w:val="28"/>
          <w:lang w:val="kk-KZ"/>
        </w:rPr>
        <w:t>здық</w:t>
      </w:r>
      <w:r w:rsidRPr="00F1250A">
        <w:rPr>
          <w:rFonts w:ascii="Times New Roman" w:hAnsi="Times New Roman" w:cs="Times New Roman"/>
          <w:sz w:val="28"/>
          <w:szCs w:val="28"/>
        </w:rPr>
        <w:t>-</w:t>
      </w:r>
      <w:r w:rsidRPr="00F1250A">
        <w:rPr>
          <w:rFonts w:ascii="Times New Roman" w:hAnsi="Times New Roman" w:cs="Times New Roman"/>
          <w:sz w:val="28"/>
          <w:szCs w:val="28"/>
          <w:lang w:val="kk-KZ"/>
        </w:rPr>
        <w:t>динам</w:t>
      </w:r>
      <w:r w:rsidRPr="00F1250A">
        <w:rPr>
          <w:rFonts w:ascii="Times New Roman" w:hAnsi="Times New Roman" w:cs="Times New Roman"/>
          <w:sz w:val="28"/>
          <w:szCs w:val="28"/>
        </w:rPr>
        <w:t>икалық және жылулық процестер</w:t>
      </w:r>
      <w:r w:rsidRPr="00F1250A">
        <w:rPr>
          <w:rFonts w:ascii="Times New Roman" w:hAnsi="Times New Roman" w:cs="Times New Roman"/>
          <w:sz w:val="28"/>
          <w:szCs w:val="28"/>
          <w:lang w:val="kk-KZ"/>
        </w:rPr>
        <w:t>ді</w:t>
      </w:r>
      <w:r w:rsidR="00563B94">
        <w:rPr>
          <w:rFonts w:ascii="Times New Roman" w:hAnsi="Times New Roman" w:cs="Times New Roman"/>
          <w:sz w:val="28"/>
          <w:szCs w:val="28"/>
        </w:rPr>
        <w:t xml:space="preserve"> CFD-модельдеу негізінде WC</w:t>
      </w:r>
      <w:r w:rsidR="00563B94">
        <w:rPr>
          <w:rFonts w:ascii="Times New Roman" w:hAnsi="Times New Roman" w:cs="Times New Roman"/>
          <w:sz w:val="28"/>
          <w:szCs w:val="28"/>
          <w:lang w:val="en-US"/>
        </w:rPr>
        <w:t>-</w:t>
      </w:r>
      <w:r w:rsidR="00563B94">
        <w:rPr>
          <w:rFonts w:ascii="Times New Roman" w:hAnsi="Times New Roman" w:cs="Times New Roman"/>
          <w:sz w:val="28"/>
          <w:szCs w:val="28"/>
        </w:rPr>
        <w:t>Co</w:t>
      </w:r>
      <w:r w:rsidR="00563B94">
        <w:rPr>
          <w:rFonts w:ascii="Times New Roman" w:hAnsi="Times New Roman" w:cs="Times New Roman"/>
          <w:sz w:val="28"/>
          <w:szCs w:val="28"/>
          <w:lang w:val="en-US"/>
        </w:rPr>
        <w:t>-</w:t>
      </w:r>
      <w:r w:rsidRPr="00F1250A">
        <w:rPr>
          <w:rFonts w:ascii="Times New Roman" w:hAnsi="Times New Roman" w:cs="Times New Roman"/>
          <w:sz w:val="28"/>
          <w:szCs w:val="28"/>
        </w:rPr>
        <w:t xml:space="preserve">Cr ұнтағының </w:t>
      </w:r>
      <w:r w:rsidRPr="00F1250A">
        <w:rPr>
          <w:rFonts w:ascii="Times New Roman" w:hAnsi="Times New Roman" w:cs="Times New Roman"/>
          <w:sz w:val="28"/>
          <w:szCs w:val="28"/>
          <w:lang w:val="kk-KZ"/>
        </w:rPr>
        <w:t>ұтымды</w:t>
      </w:r>
      <w:r w:rsidRPr="00F1250A">
        <w:rPr>
          <w:rFonts w:ascii="Times New Roman" w:hAnsi="Times New Roman" w:cs="Times New Roman"/>
          <w:sz w:val="28"/>
          <w:szCs w:val="28"/>
        </w:rPr>
        <w:t xml:space="preserve"> фракциялық құрамы ғылыми тұрғыдан негізделді. </w:t>
      </w:r>
      <w:r w:rsidR="00563B94">
        <w:rPr>
          <w:rFonts w:ascii="Times New Roman" w:hAnsi="Times New Roman" w:cs="Times New Roman"/>
          <w:sz w:val="28"/>
          <w:szCs w:val="28"/>
        </w:rPr>
        <w:t>Бұл құрам ұшу жылдамдығының 800</w:t>
      </w:r>
      <w:r w:rsidR="00563B94">
        <w:rPr>
          <w:rFonts w:ascii="Times New Roman" w:hAnsi="Times New Roman" w:cs="Times New Roman"/>
          <w:sz w:val="28"/>
          <w:szCs w:val="28"/>
          <w:lang w:val="en-US"/>
        </w:rPr>
        <w:t>-</w:t>
      </w:r>
      <w:r w:rsidRPr="00F1250A">
        <w:rPr>
          <w:rFonts w:ascii="Times New Roman" w:hAnsi="Times New Roman" w:cs="Times New Roman"/>
          <w:sz w:val="28"/>
          <w:szCs w:val="28"/>
        </w:rPr>
        <w:t>900 м/с және қызу температурасының шамамен 1300°C болатын оңтайлы үйлесімін қамтамасыз етеді, соның нәтижесінде металл байланыстырушы фазаның пластикалығы артады, бөлшектердің соққы кезіндегі қарқынды деформациясы жүреді және қызып кетусіз тығыз жабын</w:t>
      </w:r>
      <w:r w:rsidRPr="00F1250A">
        <w:rPr>
          <w:rFonts w:ascii="Times New Roman" w:hAnsi="Times New Roman" w:cs="Times New Roman"/>
          <w:sz w:val="28"/>
          <w:szCs w:val="28"/>
          <w:lang w:val="kk-KZ"/>
        </w:rPr>
        <w:t>ның</w:t>
      </w:r>
      <w:r w:rsidRPr="00F1250A">
        <w:rPr>
          <w:rFonts w:ascii="Times New Roman" w:hAnsi="Times New Roman" w:cs="Times New Roman"/>
          <w:sz w:val="28"/>
          <w:szCs w:val="28"/>
        </w:rPr>
        <w:t xml:space="preserve"> қалыпта</w:t>
      </w:r>
      <w:r w:rsidRPr="00F1250A">
        <w:rPr>
          <w:rFonts w:ascii="Times New Roman" w:hAnsi="Times New Roman" w:cs="Times New Roman"/>
          <w:sz w:val="28"/>
          <w:szCs w:val="28"/>
          <w:lang w:val="kk-KZ"/>
        </w:rPr>
        <w:t>суына қол жеткізіледі.</w:t>
      </w:r>
    </w:p>
    <w:p w:rsidR="00F1250A" w:rsidRPr="00F1250A" w:rsidRDefault="00F1250A" w:rsidP="00F1250A">
      <w:pPr>
        <w:pStyle w:val="a4"/>
        <w:numPr>
          <w:ilvl w:val="0"/>
          <w:numId w:val="9"/>
        </w:numPr>
        <w:tabs>
          <w:tab w:val="left" w:pos="0"/>
          <w:tab w:val="left" w:pos="709"/>
          <w:tab w:val="left" w:pos="993"/>
        </w:tabs>
        <w:suppressAutoHyphens/>
        <w:overflowPunct w:val="0"/>
        <w:autoSpaceDE w:val="0"/>
        <w:autoSpaceDN w:val="0"/>
        <w:adjustRightInd w:val="0"/>
        <w:spacing w:after="0" w:line="240" w:lineRule="auto"/>
        <w:ind w:left="0" w:firstLine="709"/>
        <w:jc w:val="both"/>
        <w:textAlignment w:val="baseline"/>
        <w:rPr>
          <w:rFonts w:ascii="Times New Roman" w:hAnsi="Times New Roman" w:cs="Times New Roman"/>
          <w:sz w:val="28"/>
          <w:szCs w:val="28"/>
          <w:lang w:val="kk-KZ"/>
        </w:rPr>
      </w:pPr>
      <w:r w:rsidRPr="00F1250A">
        <w:rPr>
          <w:rStyle w:val="ypks7kbdpwfgdykd3qb9"/>
          <w:rFonts w:ascii="Times New Roman" w:hAnsi="Times New Roman" w:cs="Times New Roman"/>
          <w:sz w:val="28"/>
          <w:szCs w:val="28"/>
        </w:rPr>
        <w:t>WC-Co-Cr</w:t>
      </w:r>
      <w:r w:rsidRPr="00F1250A">
        <w:rPr>
          <w:rFonts w:ascii="Times New Roman" w:hAnsi="Times New Roman" w:cs="Times New Roman"/>
          <w:sz w:val="28"/>
          <w:szCs w:val="28"/>
        </w:rPr>
        <w:t xml:space="preserve"> </w:t>
      </w:r>
      <w:r w:rsidRPr="00F1250A">
        <w:rPr>
          <w:rStyle w:val="ypks7kbdpwfgdykd3qb9"/>
          <w:rFonts w:ascii="Times New Roman" w:hAnsi="Times New Roman" w:cs="Times New Roman"/>
          <w:sz w:val="28"/>
          <w:szCs w:val="28"/>
        </w:rPr>
        <w:t>жабындарының</w:t>
      </w:r>
      <w:r w:rsidRPr="00F1250A">
        <w:rPr>
          <w:rFonts w:ascii="Times New Roman" w:hAnsi="Times New Roman" w:cs="Times New Roman"/>
          <w:sz w:val="28"/>
          <w:szCs w:val="28"/>
        </w:rPr>
        <w:t xml:space="preserve"> </w:t>
      </w:r>
      <w:r w:rsidRPr="00F1250A">
        <w:rPr>
          <w:rStyle w:val="ypks7kbdpwfgdykd3qb9"/>
          <w:rFonts w:ascii="Times New Roman" w:hAnsi="Times New Roman" w:cs="Times New Roman"/>
          <w:sz w:val="28"/>
          <w:szCs w:val="28"/>
        </w:rPr>
        <w:t>фазалық</w:t>
      </w:r>
      <w:r w:rsidRPr="00F1250A">
        <w:rPr>
          <w:rFonts w:ascii="Times New Roman" w:hAnsi="Times New Roman" w:cs="Times New Roman"/>
          <w:sz w:val="28"/>
          <w:szCs w:val="28"/>
        </w:rPr>
        <w:t xml:space="preserve"> </w:t>
      </w:r>
      <w:r w:rsidRPr="00F1250A">
        <w:rPr>
          <w:rStyle w:val="ypks7kbdpwfgdykd3qb9"/>
          <w:rFonts w:ascii="Times New Roman" w:hAnsi="Times New Roman" w:cs="Times New Roman"/>
          <w:sz w:val="28"/>
          <w:szCs w:val="28"/>
        </w:rPr>
        <w:t>құрамына,</w:t>
      </w:r>
      <w:r w:rsidRPr="00F1250A">
        <w:rPr>
          <w:rFonts w:ascii="Times New Roman" w:hAnsi="Times New Roman" w:cs="Times New Roman"/>
          <w:sz w:val="28"/>
          <w:szCs w:val="28"/>
        </w:rPr>
        <w:t xml:space="preserve"> </w:t>
      </w:r>
      <w:r w:rsidRPr="00F1250A">
        <w:rPr>
          <w:rStyle w:val="ypks7kbdpwfgdykd3qb9"/>
          <w:rFonts w:ascii="Times New Roman" w:hAnsi="Times New Roman" w:cs="Times New Roman"/>
          <w:sz w:val="28"/>
          <w:szCs w:val="28"/>
        </w:rPr>
        <w:t>кеуектілігіне</w:t>
      </w:r>
      <w:r w:rsidRPr="00F1250A">
        <w:rPr>
          <w:rFonts w:ascii="Times New Roman" w:hAnsi="Times New Roman" w:cs="Times New Roman"/>
          <w:sz w:val="28"/>
          <w:szCs w:val="28"/>
        </w:rPr>
        <w:t xml:space="preserve"> </w:t>
      </w:r>
      <w:r w:rsidRPr="00F1250A">
        <w:rPr>
          <w:rStyle w:val="ypks7kbdpwfgdykd3qb9"/>
          <w:rFonts w:ascii="Times New Roman" w:hAnsi="Times New Roman" w:cs="Times New Roman"/>
          <w:sz w:val="28"/>
          <w:szCs w:val="28"/>
        </w:rPr>
        <w:t>және</w:t>
      </w:r>
      <w:r w:rsidRPr="00F1250A">
        <w:rPr>
          <w:rFonts w:ascii="Times New Roman" w:hAnsi="Times New Roman" w:cs="Times New Roman"/>
          <w:sz w:val="28"/>
          <w:szCs w:val="28"/>
        </w:rPr>
        <w:t xml:space="preserve"> </w:t>
      </w:r>
      <w:r w:rsidRPr="00F1250A">
        <w:rPr>
          <w:rStyle w:val="ypks7kbdpwfgdykd3qb9"/>
          <w:rFonts w:ascii="Times New Roman" w:hAnsi="Times New Roman" w:cs="Times New Roman"/>
          <w:sz w:val="28"/>
          <w:szCs w:val="28"/>
        </w:rPr>
        <w:t>физикалық-механикалық</w:t>
      </w:r>
      <w:r w:rsidRPr="00F1250A">
        <w:rPr>
          <w:rFonts w:ascii="Times New Roman" w:hAnsi="Times New Roman" w:cs="Times New Roman"/>
          <w:sz w:val="28"/>
          <w:szCs w:val="28"/>
        </w:rPr>
        <w:t xml:space="preserve"> </w:t>
      </w:r>
      <w:r w:rsidRPr="00F1250A">
        <w:rPr>
          <w:rStyle w:val="ypks7kbdpwfgdykd3qb9"/>
          <w:rFonts w:ascii="Times New Roman" w:hAnsi="Times New Roman" w:cs="Times New Roman"/>
          <w:sz w:val="28"/>
          <w:szCs w:val="28"/>
        </w:rPr>
        <w:t>қасиеттеріне</w:t>
      </w:r>
      <w:r w:rsidRPr="00F1250A">
        <w:rPr>
          <w:rFonts w:ascii="Times New Roman" w:hAnsi="Times New Roman" w:cs="Times New Roman"/>
          <w:sz w:val="28"/>
          <w:szCs w:val="28"/>
        </w:rPr>
        <w:t xml:space="preserve"> HVOF-</w:t>
      </w:r>
      <w:r w:rsidRPr="00F1250A">
        <w:rPr>
          <w:rFonts w:ascii="Times New Roman" w:hAnsi="Times New Roman" w:cs="Times New Roman"/>
          <w:sz w:val="28"/>
          <w:szCs w:val="28"/>
          <w:lang w:val="kk-KZ"/>
        </w:rPr>
        <w:t>тозаңдау</w:t>
      </w:r>
      <w:r w:rsidRPr="00F1250A">
        <w:rPr>
          <w:rFonts w:ascii="Times New Roman" w:hAnsi="Times New Roman" w:cs="Times New Roman"/>
          <w:sz w:val="28"/>
          <w:szCs w:val="28"/>
        </w:rPr>
        <w:t xml:space="preserve"> қашықтығының, жұмыс газдар шығын</w:t>
      </w:r>
      <w:r w:rsidRPr="00F1250A">
        <w:rPr>
          <w:rFonts w:ascii="Times New Roman" w:hAnsi="Times New Roman" w:cs="Times New Roman"/>
          <w:sz w:val="28"/>
          <w:szCs w:val="28"/>
          <w:lang w:val="kk-KZ"/>
        </w:rPr>
        <w:t>ы мен</w:t>
      </w:r>
      <w:r w:rsidRPr="00F1250A">
        <w:rPr>
          <w:rFonts w:ascii="Times New Roman" w:hAnsi="Times New Roman" w:cs="Times New Roman"/>
          <w:sz w:val="28"/>
          <w:szCs w:val="28"/>
        </w:rPr>
        <w:t xml:space="preserve"> ұнтақтың фракциялық құрамының әсер ету заңдылықтары анықталды.</w:t>
      </w:r>
    </w:p>
    <w:p w:rsidR="00F1250A" w:rsidRPr="00F1250A" w:rsidRDefault="00F1250A" w:rsidP="00F1250A">
      <w:pPr>
        <w:pStyle w:val="a4"/>
        <w:numPr>
          <w:ilvl w:val="0"/>
          <w:numId w:val="9"/>
        </w:numPr>
        <w:tabs>
          <w:tab w:val="left" w:pos="0"/>
          <w:tab w:val="left" w:pos="709"/>
          <w:tab w:val="left" w:pos="993"/>
        </w:tabs>
        <w:suppressAutoHyphens/>
        <w:overflowPunct w:val="0"/>
        <w:autoSpaceDE w:val="0"/>
        <w:autoSpaceDN w:val="0"/>
        <w:adjustRightInd w:val="0"/>
        <w:spacing w:after="0" w:line="240" w:lineRule="auto"/>
        <w:ind w:left="0" w:firstLine="709"/>
        <w:jc w:val="both"/>
        <w:textAlignment w:val="baseline"/>
        <w:rPr>
          <w:rFonts w:ascii="Times New Roman" w:hAnsi="Times New Roman" w:cs="Times New Roman"/>
          <w:sz w:val="28"/>
          <w:szCs w:val="28"/>
          <w:lang w:val="kk-KZ"/>
        </w:rPr>
      </w:pPr>
      <w:r w:rsidRPr="00F1250A">
        <w:rPr>
          <w:rFonts w:ascii="Times New Roman" w:hAnsi="Times New Roman" w:cs="Times New Roman"/>
          <w:sz w:val="28"/>
          <w:szCs w:val="28"/>
        </w:rPr>
        <w:t>300 мм тоза</w:t>
      </w:r>
      <w:r w:rsidRPr="00F1250A">
        <w:rPr>
          <w:rFonts w:ascii="Times New Roman" w:hAnsi="Times New Roman" w:cs="Times New Roman"/>
          <w:sz w:val="28"/>
          <w:szCs w:val="28"/>
          <w:lang w:val="kk-KZ"/>
        </w:rPr>
        <w:t>ңдау</w:t>
      </w:r>
      <w:r w:rsidRPr="00F1250A">
        <w:rPr>
          <w:rFonts w:ascii="Times New Roman" w:hAnsi="Times New Roman" w:cs="Times New Roman"/>
          <w:sz w:val="28"/>
          <w:szCs w:val="28"/>
        </w:rPr>
        <w:t xml:space="preserve"> қашықтық</w:t>
      </w:r>
      <w:r w:rsidRPr="00F1250A">
        <w:rPr>
          <w:rFonts w:ascii="Times New Roman" w:hAnsi="Times New Roman" w:cs="Times New Roman"/>
          <w:sz w:val="28"/>
          <w:szCs w:val="28"/>
          <w:lang w:val="kk-KZ"/>
        </w:rPr>
        <w:t>тығында</w:t>
      </w:r>
      <w:r w:rsidRPr="00F1250A">
        <w:rPr>
          <w:rFonts w:ascii="Times New Roman" w:hAnsi="Times New Roman" w:cs="Times New Roman"/>
          <w:sz w:val="28"/>
          <w:szCs w:val="28"/>
        </w:rPr>
        <w:t>, оттегі шығыны</w:t>
      </w:r>
      <w:r w:rsidR="004361B4">
        <w:rPr>
          <w:rFonts w:ascii="Times New Roman" w:hAnsi="Times New Roman" w:cs="Times New Roman"/>
          <w:sz w:val="28"/>
          <w:szCs w:val="28"/>
        </w:rPr>
        <w:t xml:space="preserve"> 170 л/мин және ұнтақтың 21</w:t>
      </w:r>
      <w:r w:rsidR="004361B4">
        <w:rPr>
          <w:rFonts w:ascii="Times New Roman" w:hAnsi="Times New Roman" w:cs="Times New Roman"/>
          <w:sz w:val="28"/>
          <w:szCs w:val="28"/>
          <w:lang w:val="en-US"/>
        </w:rPr>
        <w:t>-</w:t>
      </w:r>
      <w:r w:rsidRPr="00F1250A">
        <w:rPr>
          <w:rFonts w:ascii="Times New Roman" w:hAnsi="Times New Roman" w:cs="Times New Roman"/>
          <w:sz w:val="28"/>
          <w:szCs w:val="28"/>
        </w:rPr>
        <w:t>35 мкм фракциясы кезінде HVOF әдісімен 30Х13 болатын</w:t>
      </w:r>
      <w:r w:rsidRPr="00F1250A">
        <w:rPr>
          <w:rFonts w:ascii="Times New Roman" w:hAnsi="Times New Roman" w:cs="Times New Roman"/>
          <w:sz w:val="28"/>
          <w:szCs w:val="28"/>
          <w:lang w:val="kk-KZ"/>
        </w:rPr>
        <w:t>ың бетіне</w:t>
      </w:r>
      <w:r w:rsidRPr="00F1250A">
        <w:rPr>
          <w:rFonts w:ascii="Times New Roman" w:hAnsi="Times New Roman" w:cs="Times New Roman"/>
          <w:sz w:val="28"/>
          <w:szCs w:val="28"/>
        </w:rPr>
        <w:t xml:space="preserve"> </w:t>
      </w:r>
      <w:r w:rsidR="004361B4">
        <w:rPr>
          <w:rFonts w:ascii="Times New Roman" w:hAnsi="Times New Roman" w:cs="Times New Roman"/>
          <w:sz w:val="28"/>
          <w:szCs w:val="28"/>
        </w:rPr>
        <w:lastRenderedPageBreak/>
        <w:t>WC</w:t>
      </w:r>
      <w:r w:rsidR="004361B4">
        <w:rPr>
          <w:rFonts w:ascii="Times New Roman" w:hAnsi="Times New Roman" w:cs="Times New Roman"/>
          <w:sz w:val="28"/>
          <w:szCs w:val="28"/>
          <w:lang w:val="en-US"/>
        </w:rPr>
        <w:t>-</w:t>
      </w:r>
      <w:r w:rsidR="004361B4">
        <w:rPr>
          <w:rFonts w:ascii="Times New Roman" w:hAnsi="Times New Roman" w:cs="Times New Roman"/>
          <w:sz w:val="28"/>
          <w:szCs w:val="28"/>
        </w:rPr>
        <w:t>Co</w:t>
      </w:r>
      <w:r w:rsidR="004361B4">
        <w:rPr>
          <w:rFonts w:ascii="Times New Roman" w:hAnsi="Times New Roman" w:cs="Times New Roman"/>
          <w:sz w:val="28"/>
          <w:szCs w:val="28"/>
          <w:lang w:val="en-US"/>
        </w:rPr>
        <w:t>-</w:t>
      </w:r>
      <w:r w:rsidRPr="00F1250A">
        <w:rPr>
          <w:rFonts w:ascii="Times New Roman" w:hAnsi="Times New Roman" w:cs="Times New Roman"/>
          <w:sz w:val="28"/>
          <w:szCs w:val="28"/>
        </w:rPr>
        <w:t>Cr жабынын</w:t>
      </w:r>
      <w:r w:rsidRPr="00F1250A">
        <w:rPr>
          <w:rFonts w:ascii="Times New Roman" w:hAnsi="Times New Roman" w:cs="Times New Roman"/>
          <w:sz w:val="28"/>
          <w:szCs w:val="28"/>
          <w:lang w:val="kk-KZ"/>
        </w:rPr>
        <w:t xml:space="preserve"> алу, олардың эксплуатациялық сипаттамаларын </w:t>
      </w:r>
      <w:r w:rsidRPr="00F1250A">
        <w:rPr>
          <w:rFonts w:ascii="Times New Roman" w:hAnsi="Times New Roman" w:cs="Times New Roman"/>
          <w:sz w:val="28"/>
          <w:szCs w:val="28"/>
        </w:rPr>
        <w:t xml:space="preserve">айтарлықтай жақсаруын қамтамасыз ететіні </w:t>
      </w:r>
      <w:r w:rsidRPr="00F1250A">
        <w:rPr>
          <w:rFonts w:ascii="Times New Roman" w:hAnsi="Times New Roman" w:cs="Times New Roman"/>
          <w:sz w:val="28"/>
          <w:szCs w:val="28"/>
          <w:lang w:val="kk-KZ"/>
        </w:rPr>
        <w:t>з</w:t>
      </w:r>
      <w:r w:rsidRPr="00F1250A">
        <w:rPr>
          <w:rFonts w:ascii="Times New Roman" w:hAnsi="Times New Roman" w:cs="Times New Roman"/>
          <w:sz w:val="28"/>
          <w:szCs w:val="28"/>
        </w:rPr>
        <w:t>ертханалық және стендтік сынақтар арқылы расталды:</w:t>
      </w:r>
      <w:r w:rsidR="005B2632">
        <w:rPr>
          <w:rFonts w:ascii="Times New Roman" w:hAnsi="Times New Roman" w:cs="Times New Roman"/>
          <w:sz w:val="28"/>
          <w:szCs w:val="28"/>
        </w:rPr>
        <w:t xml:space="preserve"> абразивтік тозуға төзімділігі </w:t>
      </w:r>
      <w:r w:rsidR="005B2632">
        <w:rPr>
          <w:rFonts w:ascii="Times New Roman" w:hAnsi="Times New Roman" w:cs="Times New Roman"/>
          <w:sz w:val="28"/>
          <w:szCs w:val="28"/>
          <w:lang w:val="en-US"/>
        </w:rPr>
        <w:t>-</w:t>
      </w:r>
      <w:r w:rsidRPr="00F1250A">
        <w:rPr>
          <w:rFonts w:ascii="Times New Roman" w:hAnsi="Times New Roman" w:cs="Times New Roman"/>
          <w:sz w:val="28"/>
          <w:szCs w:val="28"/>
        </w:rPr>
        <w:t xml:space="preserve"> 9 есе, гидр</w:t>
      </w:r>
      <w:r w:rsidR="005B2632">
        <w:rPr>
          <w:rFonts w:ascii="Times New Roman" w:hAnsi="Times New Roman" w:cs="Times New Roman"/>
          <w:sz w:val="28"/>
          <w:szCs w:val="28"/>
        </w:rPr>
        <w:t xml:space="preserve">оабразивтік тозуға төзімділігі </w:t>
      </w:r>
      <w:r w:rsidR="005B2632">
        <w:rPr>
          <w:rFonts w:ascii="Times New Roman" w:hAnsi="Times New Roman" w:cs="Times New Roman"/>
          <w:sz w:val="28"/>
          <w:szCs w:val="28"/>
          <w:lang w:val="en-US"/>
        </w:rPr>
        <w:t>-</w:t>
      </w:r>
      <w:r w:rsidR="005B2632">
        <w:rPr>
          <w:rFonts w:ascii="Times New Roman" w:hAnsi="Times New Roman" w:cs="Times New Roman"/>
          <w:sz w:val="28"/>
          <w:szCs w:val="28"/>
        </w:rPr>
        <w:t xml:space="preserve"> 5 есе, эрозиялық төзімділігі </w:t>
      </w:r>
      <w:r w:rsidR="005B2632">
        <w:rPr>
          <w:rFonts w:ascii="Times New Roman" w:hAnsi="Times New Roman" w:cs="Times New Roman"/>
          <w:sz w:val="28"/>
          <w:szCs w:val="28"/>
          <w:lang w:val="en-US"/>
        </w:rPr>
        <w:t>-</w:t>
      </w:r>
      <w:r w:rsidRPr="00F1250A">
        <w:rPr>
          <w:rFonts w:ascii="Times New Roman" w:hAnsi="Times New Roman" w:cs="Times New Roman"/>
          <w:sz w:val="28"/>
          <w:szCs w:val="28"/>
        </w:rPr>
        <w:t xml:space="preserve"> 1,4 есе және </w:t>
      </w:r>
      <w:r w:rsidR="005B2632">
        <w:rPr>
          <w:rFonts w:ascii="Times New Roman" w:hAnsi="Times New Roman" w:cs="Times New Roman"/>
          <w:sz w:val="28"/>
          <w:szCs w:val="28"/>
        </w:rPr>
        <w:t xml:space="preserve">коррозиялық төзімділігі </w:t>
      </w:r>
      <w:r w:rsidR="005B2632">
        <w:rPr>
          <w:rFonts w:ascii="Times New Roman" w:hAnsi="Times New Roman" w:cs="Times New Roman"/>
          <w:sz w:val="28"/>
          <w:szCs w:val="28"/>
          <w:lang w:val="en-US"/>
        </w:rPr>
        <w:t>-</w:t>
      </w:r>
      <w:r w:rsidRPr="00F1250A">
        <w:rPr>
          <w:rFonts w:ascii="Times New Roman" w:hAnsi="Times New Roman" w:cs="Times New Roman"/>
          <w:sz w:val="28"/>
          <w:szCs w:val="28"/>
        </w:rPr>
        <w:t xml:space="preserve"> 5,2 есе</w:t>
      </w:r>
      <w:r w:rsidRPr="00F1250A">
        <w:rPr>
          <w:rFonts w:ascii="Times New Roman" w:hAnsi="Times New Roman" w:cs="Times New Roman"/>
          <w:sz w:val="28"/>
          <w:szCs w:val="28"/>
          <w:lang w:val="kk-KZ"/>
        </w:rPr>
        <w:t>ге</w:t>
      </w:r>
      <w:r w:rsidRPr="00F1250A">
        <w:rPr>
          <w:rFonts w:ascii="Times New Roman" w:hAnsi="Times New Roman" w:cs="Times New Roman"/>
          <w:sz w:val="28"/>
          <w:szCs w:val="28"/>
        </w:rPr>
        <w:t xml:space="preserve"> артты.</w:t>
      </w:r>
    </w:p>
    <w:p w:rsidR="005060CB" w:rsidRPr="00F1250A" w:rsidRDefault="00E72157" w:rsidP="00E051C9">
      <w:pPr>
        <w:tabs>
          <w:tab w:val="left" w:pos="1134"/>
          <w:tab w:val="left" w:pos="1276"/>
        </w:tabs>
        <w:spacing w:after="0" w:line="240" w:lineRule="auto"/>
        <w:ind w:firstLine="709"/>
        <w:jc w:val="both"/>
        <w:rPr>
          <w:rFonts w:ascii="Times New Roman" w:hAnsi="Times New Roman" w:cs="Times New Roman"/>
          <w:color w:val="000000" w:themeColor="text1"/>
          <w:sz w:val="28"/>
          <w:szCs w:val="28"/>
          <w:lang w:val="kk-KZ"/>
        </w:rPr>
      </w:pPr>
      <w:r w:rsidRPr="00F1250A">
        <w:rPr>
          <w:rFonts w:ascii="Times New Roman" w:hAnsi="Times New Roman" w:cs="Times New Roman"/>
          <w:b/>
          <w:color w:val="000000" w:themeColor="text1"/>
          <w:sz w:val="28"/>
          <w:szCs w:val="28"/>
          <w:lang w:val="kk-KZ"/>
        </w:rPr>
        <w:t>Ғылыми нәтижелердің практикалық маңыздылығы.</w:t>
      </w:r>
      <w:r w:rsidRPr="00F1250A">
        <w:rPr>
          <w:rFonts w:ascii="Times New Roman" w:hAnsi="Times New Roman" w:cs="Times New Roman"/>
          <w:color w:val="000000" w:themeColor="text1"/>
          <w:sz w:val="28"/>
          <w:szCs w:val="28"/>
          <w:lang w:val="kk-KZ"/>
        </w:rPr>
        <w:t xml:space="preserve"> </w:t>
      </w:r>
      <w:r w:rsidR="005060CB" w:rsidRPr="00F1250A">
        <w:rPr>
          <w:rFonts w:ascii="Times New Roman" w:hAnsi="Times New Roman" w:cs="Times New Roman"/>
          <w:color w:val="000000" w:themeColor="text1"/>
          <w:sz w:val="28"/>
          <w:szCs w:val="28"/>
          <w:lang w:val="kk-KZ"/>
        </w:rPr>
        <w:t xml:space="preserve">Алынған нәтижелер </w:t>
      </w:r>
      <w:r w:rsidR="007704D2" w:rsidRPr="00F1250A">
        <w:rPr>
          <w:rFonts w:ascii="Times New Roman" w:hAnsi="Times New Roman" w:cs="Times New Roman"/>
          <w:sz w:val="28"/>
          <w:szCs w:val="28"/>
          <w:lang w:val="kk-KZ"/>
        </w:rPr>
        <w:t>газдық-термиялық</w:t>
      </w:r>
      <w:r w:rsidR="005060CB" w:rsidRPr="00F1250A">
        <w:rPr>
          <w:rFonts w:ascii="Times New Roman" w:hAnsi="Times New Roman" w:cs="Times New Roman"/>
          <w:sz w:val="28"/>
          <w:szCs w:val="28"/>
          <w:lang w:val="kk-KZ"/>
        </w:rPr>
        <w:t xml:space="preserve"> </w:t>
      </w:r>
      <w:r w:rsidR="005060CB" w:rsidRPr="00F1250A">
        <w:rPr>
          <w:rStyle w:val="ypks7kbdpwfgdykd3qb9"/>
          <w:rFonts w:ascii="Times New Roman" w:hAnsi="Times New Roman" w:cs="Times New Roman"/>
          <w:sz w:val="28"/>
          <w:szCs w:val="28"/>
          <w:lang w:val="kk-KZ"/>
        </w:rPr>
        <w:t>кермет</w:t>
      </w:r>
      <w:r w:rsidR="005060CB" w:rsidRPr="00F1250A">
        <w:rPr>
          <w:rFonts w:ascii="Times New Roman" w:hAnsi="Times New Roman" w:cs="Times New Roman"/>
          <w:sz w:val="28"/>
          <w:szCs w:val="28"/>
          <w:lang w:val="kk-KZ"/>
        </w:rPr>
        <w:t xml:space="preserve"> </w:t>
      </w:r>
      <w:r w:rsidR="005060CB" w:rsidRPr="00F1250A">
        <w:rPr>
          <w:rStyle w:val="ypks7kbdpwfgdykd3qb9"/>
          <w:rFonts w:ascii="Times New Roman" w:hAnsi="Times New Roman" w:cs="Times New Roman"/>
          <w:sz w:val="28"/>
          <w:szCs w:val="28"/>
          <w:lang w:val="kk-KZ"/>
        </w:rPr>
        <w:t>жабындарын</w:t>
      </w:r>
      <w:r w:rsidR="005060CB" w:rsidRPr="00F1250A">
        <w:rPr>
          <w:rFonts w:ascii="Times New Roman" w:hAnsi="Times New Roman" w:cs="Times New Roman"/>
          <w:sz w:val="28"/>
          <w:szCs w:val="28"/>
          <w:lang w:val="kk-KZ"/>
        </w:rPr>
        <w:t xml:space="preserve"> </w:t>
      </w:r>
      <w:r w:rsidR="005060CB" w:rsidRPr="00F1250A">
        <w:rPr>
          <w:rStyle w:val="ypks7kbdpwfgdykd3qb9"/>
          <w:rFonts w:ascii="Times New Roman" w:hAnsi="Times New Roman" w:cs="Times New Roman"/>
          <w:sz w:val="28"/>
          <w:szCs w:val="28"/>
          <w:lang w:val="kk-KZ"/>
        </w:rPr>
        <w:t>қалыптастыру</w:t>
      </w:r>
      <w:r w:rsidR="005060CB" w:rsidRPr="00F1250A">
        <w:rPr>
          <w:rFonts w:ascii="Times New Roman" w:hAnsi="Times New Roman" w:cs="Times New Roman"/>
          <w:sz w:val="28"/>
          <w:szCs w:val="28"/>
          <w:lang w:val="kk-KZ"/>
        </w:rPr>
        <w:t xml:space="preserve"> </w:t>
      </w:r>
      <w:r w:rsidR="005060CB" w:rsidRPr="00F1250A">
        <w:rPr>
          <w:rStyle w:val="ypks7kbdpwfgdykd3qb9"/>
          <w:rFonts w:ascii="Times New Roman" w:hAnsi="Times New Roman" w:cs="Times New Roman"/>
          <w:sz w:val="28"/>
          <w:szCs w:val="28"/>
          <w:lang w:val="kk-KZ"/>
        </w:rPr>
        <w:t>процестері</w:t>
      </w:r>
      <w:r w:rsidR="005060CB" w:rsidRPr="00F1250A">
        <w:rPr>
          <w:rFonts w:ascii="Times New Roman" w:hAnsi="Times New Roman" w:cs="Times New Roman"/>
          <w:sz w:val="28"/>
          <w:szCs w:val="28"/>
          <w:lang w:val="kk-KZ"/>
        </w:rPr>
        <w:t xml:space="preserve"> </w:t>
      </w:r>
      <w:r w:rsidR="005060CB" w:rsidRPr="00F1250A">
        <w:rPr>
          <w:rStyle w:val="ypks7kbdpwfgdykd3qb9"/>
          <w:rFonts w:ascii="Times New Roman" w:hAnsi="Times New Roman" w:cs="Times New Roman"/>
          <w:sz w:val="28"/>
          <w:szCs w:val="28"/>
          <w:lang w:val="kk-KZ"/>
        </w:rPr>
        <w:t>туралы</w:t>
      </w:r>
      <w:r w:rsidR="005060CB" w:rsidRPr="00F1250A">
        <w:rPr>
          <w:rFonts w:ascii="Times New Roman" w:hAnsi="Times New Roman" w:cs="Times New Roman"/>
          <w:sz w:val="28"/>
          <w:szCs w:val="28"/>
          <w:lang w:val="kk-KZ"/>
        </w:rPr>
        <w:t xml:space="preserve"> </w:t>
      </w:r>
      <w:r w:rsidR="005060CB" w:rsidRPr="00F1250A">
        <w:rPr>
          <w:rStyle w:val="ypks7kbdpwfgdykd3qb9"/>
          <w:rFonts w:ascii="Times New Roman" w:hAnsi="Times New Roman" w:cs="Times New Roman"/>
          <w:sz w:val="28"/>
          <w:szCs w:val="28"/>
          <w:lang w:val="kk-KZ"/>
        </w:rPr>
        <w:t>физика-металлургиялық</w:t>
      </w:r>
      <w:r w:rsidR="005060CB" w:rsidRPr="00F1250A">
        <w:rPr>
          <w:rFonts w:ascii="Times New Roman" w:hAnsi="Times New Roman" w:cs="Times New Roman"/>
          <w:sz w:val="28"/>
          <w:szCs w:val="28"/>
          <w:lang w:val="kk-KZ"/>
        </w:rPr>
        <w:t xml:space="preserve"> </w:t>
      </w:r>
      <w:r w:rsidR="005060CB" w:rsidRPr="00F1250A">
        <w:rPr>
          <w:rStyle w:val="ypks7kbdpwfgdykd3qb9"/>
          <w:rFonts w:ascii="Times New Roman" w:hAnsi="Times New Roman" w:cs="Times New Roman"/>
          <w:sz w:val="28"/>
          <w:szCs w:val="28"/>
          <w:lang w:val="kk-KZ"/>
        </w:rPr>
        <w:t>идеялардың</w:t>
      </w:r>
      <w:r w:rsidR="005060CB" w:rsidRPr="00F1250A">
        <w:rPr>
          <w:rFonts w:ascii="Times New Roman" w:hAnsi="Times New Roman" w:cs="Times New Roman"/>
          <w:sz w:val="28"/>
          <w:szCs w:val="28"/>
          <w:lang w:val="kk-KZ"/>
        </w:rPr>
        <w:t xml:space="preserve"> </w:t>
      </w:r>
      <w:r w:rsidR="005060CB" w:rsidRPr="00F1250A">
        <w:rPr>
          <w:rStyle w:val="ypks7kbdpwfgdykd3qb9"/>
          <w:rFonts w:ascii="Times New Roman" w:hAnsi="Times New Roman" w:cs="Times New Roman"/>
          <w:sz w:val="28"/>
          <w:szCs w:val="28"/>
          <w:lang w:val="kk-KZ"/>
        </w:rPr>
        <w:t>дамуына</w:t>
      </w:r>
      <w:r w:rsidR="005060CB" w:rsidRPr="00F1250A">
        <w:rPr>
          <w:rFonts w:ascii="Times New Roman" w:hAnsi="Times New Roman" w:cs="Times New Roman"/>
          <w:sz w:val="28"/>
          <w:szCs w:val="28"/>
          <w:lang w:val="kk-KZ"/>
        </w:rPr>
        <w:t xml:space="preserve"> </w:t>
      </w:r>
      <w:r w:rsidR="005060CB" w:rsidRPr="00F1250A">
        <w:rPr>
          <w:rStyle w:val="ypks7kbdpwfgdykd3qb9"/>
          <w:rFonts w:ascii="Times New Roman" w:hAnsi="Times New Roman" w:cs="Times New Roman"/>
          <w:sz w:val="28"/>
          <w:szCs w:val="28"/>
          <w:lang w:val="kk-KZ"/>
        </w:rPr>
        <w:t>ықпал</w:t>
      </w:r>
      <w:r w:rsidR="005060CB" w:rsidRPr="00F1250A">
        <w:rPr>
          <w:rFonts w:ascii="Times New Roman" w:hAnsi="Times New Roman" w:cs="Times New Roman"/>
          <w:sz w:val="28"/>
          <w:szCs w:val="28"/>
          <w:lang w:val="kk-KZ"/>
        </w:rPr>
        <w:t xml:space="preserve"> етеді </w:t>
      </w:r>
      <w:r w:rsidR="005060CB" w:rsidRPr="00F1250A">
        <w:rPr>
          <w:rStyle w:val="ypks7kbdpwfgdykd3qb9"/>
          <w:rFonts w:ascii="Times New Roman" w:hAnsi="Times New Roman" w:cs="Times New Roman"/>
          <w:sz w:val="28"/>
          <w:szCs w:val="28"/>
          <w:lang w:val="kk-KZ"/>
        </w:rPr>
        <w:t>және</w:t>
      </w:r>
      <w:r w:rsidR="005060CB" w:rsidRPr="00F1250A">
        <w:rPr>
          <w:rFonts w:ascii="Times New Roman" w:hAnsi="Times New Roman" w:cs="Times New Roman"/>
          <w:sz w:val="28"/>
          <w:szCs w:val="28"/>
          <w:lang w:val="kk-KZ"/>
        </w:rPr>
        <w:t xml:space="preserve"> жоғары </w:t>
      </w:r>
      <w:r w:rsidR="005060CB" w:rsidRPr="00F1250A">
        <w:rPr>
          <w:rStyle w:val="ypks7kbdpwfgdykd3qb9"/>
          <w:rFonts w:ascii="Times New Roman" w:hAnsi="Times New Roman" w:cs="Times New Roman"/>
          <w:sz w:val="28"/>
          <w:szCs w:val="28"/>
          <w:lang w:val="kk-KZ"/>
        </w:rPr>
        <w:t>жылдамдықты</w:t>
      </w:r>
      <w:r w:rsidR="005060CB" w:rsidRPr="00F1250A">
        <w:rPr>
          <w:rFonts w:ascii="Times New Roman" w:hAnsi="Times New Roman" w:cs="Times New Roman"/>
          <w:sz w:val="28"/>
          <w:szCs w:val="28"/>
          <w:lang w:val="kk-KZ"/>
        </w:rPr>
        <w:t xml:space="preserve"> </w:t>
      </w:r>
      <w:r w:rsidR="005060CB" w:rsidRPr="00F1250A">
        <w:rPr>
          <w:rStyle w:val="ypks7kbdpwfgdykd3qb9"/>
          <w:rFonts w:ascii="Times New Roman" w:hAnsi="Times New Roman" w:cs="Times New Roman"/>
          <w:sz w:val="28"/>
          <w:szCs w:val="28"/>
          <w:lang w:val="kk-KZ"/>
        </w:rPr>
        <w:t>тозаңдау</w:t>
      </w:r>
      <w:r w:rsidR="005060CB" w:rsidRPr="00F1250A">
        <w:rPr>
          <w:rFonts w:ascii="Times New Roman" w:hAnsi="Times New Roman" w:cs="Times New Roman"/>
          <w:sz w:val="28"/>
          <w:szCs w:val="28"/>
          <w:lang w:val="kk-KZ"/>
        </w:rPr>
        <w:t xml:space="preserve"> </w:t>
      </w:r>
      <w:r w:rsidR="005060CB" w:rsidRPr="00F1250A">
        <w:rPr>
          <w:rStyle w:val="ypks7kbdpwfgdykd3qb9"/>
          <w:rFonts w:ascii="Times New Roman" w:hAnsi="Times New Roman" w:cs="Times New Roman"/>
          <w:sz w:val="28"/>
          <w:szCs w:val="28"/>
          <w:lang w:val="kk-KZ"/>
        </w:rPr>
        <w:t>жағдайында</w:t>
      </w:r>
      <w:r w:rsidR="005060CB" w:rsidRPr="00F1250A">
        <w:rPr>
          <w:rFonts w:ascii="Times New Roman" w:hAnsi="Times New Roman" w:cs="Times New Roman"/>
          <w:sz w:val="28"/>
          <w:szCs w:val="28"/>
          <w:lang w:val="kk-KZ"/>
        </w:rPr>
        <w:t xml:space="preserve"> </w:t>
      </w:r>
      <w:r w:rsidR="005060CB" w:rsidRPr="00F1250A">
        <w:rPr>
          <w:rStyle w:val="ypks7kbdpwfgdykd3qb9"/>
          <w:rFonts w:ascii="Times New Roman" w:hAnsi="Times New Roman" w:cs="Times New Roman"/>
          <w:sz w:val="28"/>
          <w:szCs w:val="28"/>
          <w:lang w:val="kk-KZ"/>
        </w:rPr>
        <w:t>құрылымның</w:t>
      </w:r>
      <w:r w:rsidR="005060CB" w:rsidRPr="00F1250A">
        <w:rPr>
          <w:rFonts w:ascii="Times New Roman" w:hAnsi="Times New Roman" w:cs="Times New Roman"/>
          <w:sz w:val="28"/>
          <w:szCs w:val="28"/>
          <w:lang w:val="kk-KZ"/>
        </w:rPr>
        <w:t xml:space="preserve"> </w:t>
      </w:r>
      <w:r w:rsidR="005060CB" w:rsidRPr="00F1250A">
        <w:rPr>
          <w:rStyle w:val="ypks7kbdpwfgdykd3qb9"/>
          <w:rFonts w:ascii="Times New Roman" w:hAnsi="Times New Roman" w:cs="Times New Roman"/>
          <w:sz w:val="28"/>
          <w:szCs w:val="28"/>
          <w:lang w:val="kk-KZ"/>
        </w:rPr>
        <w:t>теориялық</w:t>
      </w:r>
      <w:r w:rsidR="005060CB" w:rsidRPr="00F1250A">
        <w:rPr>
          <w:rFonts w:ascii="Times New Roman" w:hAnsi="Times New Roman" w:cs="Times New Roman"/>
          <w:sz w:val="28"/>
          <w:szCs w:val="28"/>
          <w:lang w:val="kk-KZ"/>
        </w:rPr>
        <w:t xml:space="preserve"> </w:t>
      </w:r>
      <w:r w:rsidR="005060CB" w:rsidRPr="00F1250A">
        <w:rPr>
          <w:rStyle w:val="ypks7kbdpwfgdykd3qb9"/>
          <w:rFonts w:ascii="Times New Roman" w:hAnsi="Times New Roman" w:cs="Times New Roman"/>
          <w:sz w:val="28"/>
          <w:szCs w:val="28"/>
          <w:lang w:val="kk-KZ"/>
        </w:rPr>
        <w:t>модельдерін</w:t>
      </w:r>
      <w:r w:rsidR="005060CB" w:rsidRPr="00F1250A">
        <w:rPr>
          <w:rFonts w:ascii="Times New Roman" w:hAnsi="Times New Roman" w:cs="Times New Roman"/>
          <w:sz w:val="28"/>
          <w:szCs w:val="28"/>
          <w:lang w:val="kk-KZ"/>
        </w:rPr>
        <w:t xml:space="preserve"> </w:t>
      </w:r>
      <w:r w:rsidR="005060CB" w:rsidRPr="00F1250A">
        <w:rPr>
          <w:rStyle w:val="ypks7kbdpwfgdykd3qb9"/>
          <w:rFonts w:ascii="Times New Roman" w:hAnsi="Times New Roman" w:cs="Times New Roman"/>
          <w:sz w:val="28"/>
          <w:szCs w:val="28"/>
          <w:lang w:val="kk-KZ"/>
        </w:rPr>
        <w:t>жасауда</w:t>
      </w:r>
      <w:r w:rsidR="005060CB" w:rsidRPr="00F1250A">
        <w:rPr>
          <w:rFonts w:ascii="Times New Roman" w:hAnsi="Times New Roman" w:cs="Times New Roman"/>
          <w:sz w:val="28"/>
          <w:szCs w:val="28"/>
          <w:lang w:val="kk-KZ"/>
        </w:rPr>
        <w:t xml:space="preserve"> </w:t>
      </w:r>
      <w:r w:rsidR="005060CB" w:rsidRPr="00F1250A">
        <w:rPr>
          <w:rStyle w:val="ypks7kbdpwfgdykd3qb9"/>
          <w:rFonts w:ascii="Times New Roman" w:hAnsi="Times New Roman" w:cs="Times New Roman"/>
          <w:sz w:val="28"/>
          <w:szCs w:val="28"/>
          <w:lang w:val="kk-KZ"/>
        </w:rPr>
        <w:t>қолданыла</w:t>
      </w:r>
      <w:r w:rsidR="005060CB" w:rsidRPr="00F1250A">
        <w:rPr>
          <w:rFonts w:ascii="Times New Roman" w:hAnsi="Times New Roman" w:cs="Times New Roman"/>
          <w:sz w:val="28"/>
          <w:szCs w:val="28"/>
          <w:lang w:val="kk-KZ"/>
        </w:rPr>
        <w:t xml:space="preserve"> </w:t>
      </w:r>
      <w:r w:rsidR="008F005A" w:rsidRPr="00F1250A">
        <w:rPr>
          <w:rStyle w:val="ypks7kbdpwfgdykd3qb9"/>
          <w:rFonts w:ascii="Times New Roman" w:hAnsi="Times New Roman" w:cs="Times New Roman"/>
          <w:sz w:val="28"/>
          <w:szCs w:val="28"/>
          <w:lang w:val="kk-KZ"/>
        </w:rPr>
        <w:t>алады. WC-Co-</w:t>
      </w:r>
      <w:r w:rsidR="005060CB" w:rsidRPr="00F1250A">
        <w:rPr>
          <w:rStyle w:val="ypks7kbdpwfgdykd3qb9"/>
          <w:rFonts w:ascii="Times New Roman" w:hAnsi="Times New Roman" w:cs="Times New Roman"/>
          <w:sz w:val="28"/>
          <w:szCs w:val="28"/>
          <w:lang w:val="kk-KZ"/>
        </w:rPr>
        <w:t>Cr жабындарын алудың ғылыми негізделген технологиясы әзірленді, бұл шибер ысырмаларының компоненттерін өндіру үшін кеңінен қолданылатын 30X13 болаттың трибологиялық және коррозиялық қасиеттерін айтарлықтай жақсартуды қамтамасыз етеді.</w:t>
      </w:r>
      <w:r w:rsidR="00E62635" w:rsidRPr="00F1250A">
        <w:rPr>
          <w:rStyle w:val="ypks7kbdpwfgdykd3qb9"/>
          <w:rFonts w:ascii="Times New Roman" w:hAnsi="Times New Roman" w:cs="Times New Roman"/>
          <w:sz w:val="28"/>
          <w:szCs w:val="28"/>
          <w:lang w:val="kk-KZ"/>
        </w:rPr>
        <w:t xml:space="preserve"> Әзірленген</w:t>
      </w:r>
      <w:r w:rsidR="00E62635" w:rsidRPr="00F1250A">
        <w:rPr>
          <w:rFonts w:ascii="Times New Roman" w:hAnsi="Times New Roman" w:cs="Times New Roman"/>
          <w:sz w:val="28"/>
          <w:szCs w:val="28"/>
          <w:lang w:val="kk-KZ"/>
        </w:rPr>
        <w:t xml:space="preserve"> </w:t>
      </w:r>
      <w:r w:rsidR="00E62635" w:rsidRPr="00F1250A">
        <w:rPr>
          <w:rStyle w:val="ypks7kbdpwfgdykd3qb9"/>
          <w:rFonts w:ascii="Times New Roman" w:hAnsi="Times New Roman" w:cs="Times New Roman"/>
          <w:sz w:val="28"/>
          <w:szCs w:val="28"/>
          <w:lang w:val="kk-KZ"/>
        </w:rPr>
        <w:t>технология</w:t>
      </w:r>
      <w:r w:rsidR="00E62635" w:rsidRPr="00F1250A">
        <w:rPr>
          <w:rFonts w:ascii="Times New Roman" w:hAnsi="Times New Roman" w:cs="Times New Roman"/>
          <w:sz w:val="28"/>
          <w:szCs w:val="28"/>
          <w:lang w:val="kk-KZ"/>
        </w:rPr>
        <w:t xml:space="preserve"> </w:t>
      </w:r>
      <w:r w:rsidR="00E62635" w:rsidRPr="00F1250A">
        <w:rPr>
          <w:rStyle w:val="ypks7kbdpwfgdykd3qb9"/>
          <w:rFonts w:ascii="Times New Roman" w:hAnsi="Times New Roman" w:cs="Times New Roman"/>
          <w:sz w:val="28"/>
          <w:szCs w:val="28"/>
          <w:lang w:val="kk-KZ"/>
        </w:rPr>
        <w:t>гальваникалық</w:t>
      </w:r>
      <w:r w:rsidR="00E62635" w:rsidRPr="00F1250A">
        <w:rPr>
          <w:rFonts w:ascii="Times New Roman" w:hAnsi="Times New Roman" w:cs="Times New Roman"/>
          <w:sz w:val="28"/>
          <w:szCs w:val="28"/>
          <w:lang w:val="kk-KZ"/>
        </w:rPr>
        <w:t xml:space="preserve"> </w:t>
      </w:r>
      <w:r w:rsidR="00E62635" w:rsidRPr="00F1250A">
        <w:rPr>
          <w:rStyle w:val="ypks7kbdpwfgdykd3qb9"/>
          <w:rFonts w:ascii="Times New Roman" w:hAnsi="Times New Roman" w:cs="Times New Roman"/>
          <w:sz w:val="28"/>
          <w:szCs w:val="28"/>
          <w:lang w:val="kk-KZ"/>
        </w:rPr>
        <w:t>хромдаудың</w:t>
      </w:r>
      <w:r w:rsidR="00E62635" w:rsidRPr="00F1250A">
        <w:rPr>
          <w:rFonts w:ascii="Times New Roman" w:hAnsi="Times New Roman" w:cs="Times New Roman"/>
          <w:sz w:val="28"/>
          <w:szCs w:val="28"/>
          <w:lang w:val="kk-KZ"/>
        </w:rPr>
        <w:t xml:space="preserve"> </w:t>
      </w:r>
      <w:r w:rsidR="00E62635" w:rsidRPr="00F1250A">
        <w:rPr>
          <w:rStyle w:val="ypks7kbdpwfgdykd3qb9"/>
          <w:rFonts w:ascii="Times New Roman" w:hAnsi="Times New Roman" w:cs="Times New Roman"/>
          <w:sz w:val="28"/>
          <w:szCs w:val="28"/>
          <w:lang w:val="kk-KZ"/>
        </w:rPr>
        <w:t>экологиялық</w:t>
      </w:r>
      <w:r w:rsidR="00E62635" w:rsidRPr="00F1250A">
        <w:rPr>
          <w:rFonts w:ascii="Times New Roman" w:hAnsi="Times New Roman" w:cs="Times New Roman"/>
          <w:sz w:val="28"/>
          <w:szCs w:val="28"/>
          <w:lang w:val="kk-KZ"/>
        </w:rPr>
        <w:t xml:space="preserve"> </w:t>
      </w:r>
      <w:r w:rsidR="00E62635" w:rsidRPr="00F1250A">
        <w:rPr>
          <w:rStyle w:val="ypks7kbdpwfgdykd3qb9"/>
          <w:rFonts w:ascii="Times New Roman" w:hAnsi="Times New Roman" w:cs="Times New Roman"/>
          <w:sz w:val="28"/>
          <w:szCs w:val="28"/>
          <w:lang w:val="kk-KZ"/>
        </w:rPr>
        <w:t>қауіпсіз</w:t>
      </w:r>
      <w:r w:rsidR="00E62635" w:rsidRPr="00F1250A">
        <w:rPr>
          <w:rFonts w:ascii="Times New Roman" w:hAnsi="Times New Roman" w:cs="Times New Roman"/>
          <w:sz w:val="28"/>
          <w:szCs w:val="28"/>
          <w:lang w:val="kk-KZ"/>
        </w:rPr>
        <w:t xml:space="preserve"> </w:t>
      </w:r>
      <w:r w:rsidR="00E62635" w:rsidRPr="00F1250A">
        <w:rPr>
          <w:rStyle w:val="ypks7kbdpwfgdykd3qb9"/>
          <w:rFonts w:ascii="Times New Roman" w:hAnsi="Times New Roman" w:cs="Times New Roman"/>
          <w:sz w:val="28"/>
          <w:szCs w:val="28"/>
          <w:lang w:val="kk-KZ"/>
        </w:rPr>
        <w:t>баламасы</w:t>
      </w:r>
      <w:r w:rsidR="00E62635" w:rsidRPr="00F1250A">
        <w:rPr>
          <w:rFonts w:ascii="Times New Roman" w:hAnsi="Times New Roman" w:cs="Times New Roman"/>
          <w:sz w:val="28"/>
          <w:szCs w:val="28"/>
          <w:lang w:val="kk-KZ"/>
        </w:rPr>
        <w:t xml:space="preserve"> болып </w:t>
      </w:r>
      <w:r w:rsidR="00E62635" w:rsidRPr="00F1250A">
        <w:rPr>
          <w:rStyle w:val="ypks7kbdpwfgdykd3qb9"/>
          <w:rFonts w:ascii="Times New Roman" w:hAnsi="Times New Roman" w:cs="Times New Roman"/>
          <w:sz w:val="28"/>
          <w:szCs w:val="28"/>
          <w:lang w:val="kk-KZ"/>
        </w:rPr>
        <w:t>табылады</w:t>
      </w:r>
      <w:r w:rsidR="00E62635" w:rsidRPr="00F1250A">
        <w:rPr>
          <w:rFonts w:ascii="Times New Roman" w:hAnsi="Times New Roman" w:cs="Times New Roman"/>
          <w:sz w:val="28"/>
          <w:szCs w:val="28"/>
          <w:lang w:val="kk-KZ"/>
        </w:rPr>
        <w:t xml:space="preserve"> </w:t>
      </w:r>
      <w:r w:rsidR="00E62635" w:rsidRPr="00F1250A">
        <w:rPr>
          <w:rStyle w:val="ypks7kbdpwfgdykd3qb9"/>
          <w:rFonts w:ascii="Times New Roman" w:hAnsi="Times New Roman" w:cs="Times New Roman"/>
          <w:sz w:val="28"/>
          <w:szCs w:val="28"/>
          <w:lang w:val="kk-KZ"/>
        </w:rPr>
        <w:t>және</w:t>
      </w:r>
      <w:r w:rsidR="00E62635" w:rsidRPr="00F1250A">
        <w:rPr>
          <w:rFonts w:ascii="Times New Roman" w:hAnsi="Times New Roman" w:cs="Times New Roman"/>
          <w:sz w:val="28"/>
          <w:szCs w:val="28"/>
          <w:lang w:val="kk-KZ"/>
        </w:rPr>
        <w:t xml:space="preserve"> оны </w:t>
      </w:r>
      <w:r w:rsidR="00E62635" w:rsidRPr="00F1250A">
        <w:rPr>
          <w:rStyle w:val="ypks7kbdpwfgdykd3qb9"/>
          <w:rFonts w:ascii="Times New Roman" w:hAnsi="Times New Roman" w:cs="Times New Roman"/>
          <w:sz w:val="28"/>
          <w:szCs w:val="28"/>
          <w:lang w:val="kk-KZ"/>
        </w:rPr>
        <w:t>құбыр</w:t>
      </w:r>
      <w:r w:rsidR="00E62635" w:rsidRPr="00F1250A">
        <w:rPr>
          <w:rFonts w:ascii="Times New Roman" w:hAnsi="Times New Roman" w:cs="Times New Roman"/>
          <w:sz w:val="28"/>
          <w:szCs w:val="28"/>
          <w:lang w:val="kk-KZ"/>
        </w:rPr>
        <w:t xml:space="preserve"> </w:t>
      </w:r>
      <w:r w:rsidR="00E62635" w:rsidRPr="00F1250A">
        <w:rPr>
          <w:rStyle w:val="ypks7kbdpwfgdykd3qb9"/>
          <w:rFonts w:ascii="Times New Roman" w:hAnsi="Times New Roman" w:cs="Times New Roman"/>
          <w:sz w:val="28"/>
          <w:szCs w:val="28"/>
          <w:lang w:val="kk-KZ"/>
        </w:rPr>
        <w:t>арматурасын</w:t>
      </w:r>
      <w:r w:rsidR="00E62635" w:rsidRPr="00F1250A">
        <w:rPr>
          <w:rFonts w:ascii="Times New Roman" w:hAnsi="Times New Roman" w:cs="Times New Roman"/>
          <w:sz w:val="28"/>
          <w:szCs w:val="28"/>
          <w:lang w:val="kk-KZ"/>
        </w:rPr>
        <w:t xml:space="preserve"> </w:t>
      </w:r>
      <w:r w:rsidR="00E62635" w:rsidRPr="00F1250A">
        <w:rPr>
          <w:rStyle w:val="ypks7kbdpwfgdykd3qb9"/>
          <w:rFonts w:ascii="Times New Roman" w:hAnsi="Times New Roman" w:cs="Times New Roman"/>
          <w:sz w:val="28"/>
          <w:szCs w:val="28"/>
          <w:lang w:val="kk-KZ"/>
        </w:rPr>
        <w:t>шығаратын</w:t>
      </w:r>
      <w:r w:rsidR="00E62635" w:rsidRPr="00F1250A">
        <w:rPr>
          <w:rFonts w:ascii="Times New Roman" w:hAnsi="Times New Roman" w:cs="Times New Roman"/>
          <w:sz w:val="28"/>
          <w:szCs w:val="28"/>
          <w:lang w:val="kk-KZ"/>
        </w:rPr>
        <w:t xml:space="preserve"> </w:t>
      </w:r>
      <w:r w:rsidR="00E62635" w:rsidRPr="00F1250A">
        <w:rPr>
          <w:rStyle w:val="ypks7kbdpwfgdykd3qb9"/>
          <w:rFonts w:ascii="Times New Roman" w:hAnsi="Times New Roman" w:cs="Times New Roman"/>
          <w:sz w:val="28"/>
          <w:szCs w:val="28"/>
          <w:lang w:val="kk-KZ"/>
        </w:rPr>
        <w:t>кәсіпорындарға</w:t>
      </w:r>
      <w:r w:rsidR="00E62635" w:rsidRPr="00F1250A">
        <w:rPr>
          <w:rFonts w:ascii="Times New Roman" w:hAnsi="Times New Roman" w:cs="Times New Roman"/>
          <w:sz w:val="28"/>
          <w:szCs w:val="28"/>
          <w:lang w:val="kk-KZ"/>
        </w:rPr>
        <w:t xml:space="preserve"> </w:t>
      </w:r>
      <w:r w:rsidR="00E62635" w:rsidRPr="00F1250A">
        <w:rPr>
          <w:rStyle w:val="ypks7kbdpwfgdykd3qb9"/>
          <w:rFonts w:ascii="Times New Roman" w:hAnsi="Times New Roman" w:cs="Times New Roman"/>
          <w:sz w:val="28"/>
          <w:szCs w:val="28"/>
          <w:lang w:val="kk-KZ"/>
        </w:rPr>
        <w:t>енгізуге</w:t>
      </w:r>
      <w:r w:rsidR="00E62635" w:rsidRPr="00F1250A">
        <w:rPr>
          <w:rFonts w:ascii="Times New Roman" w:hAnsi="Times New Roman" w:cs="Times New Roman"/>
          <w:sz w:val="28"/>
          <w:szCs w:val="28"/>
          <w:lang w:val="kk-KZ"/>
        </w:rPr>
        <w:t xml:space="preserve"> </w:t>
      </w:r>
      <w:r w:rsidR="00E62635" w:rsidRPr="00F1250A">
        <w:rPr>
          <w:rStyle w:val="ypks7kbdpwfgdykd3qb9"/>
          <w:rFonts w:ascii="Times New Roman" w:hAnsi="Times New Roman" w:cs="Times New Roman"/>
          <w:sz w:val="28"/>
          <w:szCs w:val="28"/>
          <w:lang w:val="kk-KZ"/>
        </w:rPr>
        <w:t>болады. Тәжірибелік маңыздылығы пайдалы модельге арналған Қазақстан Республикасының патентімен расталған («Жабын бар шиберлі ысырма» №10138, 2025 жылдың 31 қаңтарында жарияланған).</w:t>
      </w:r>
    </w:p>
    <w:p w:rsidR="00536C3F" w:rsidRPr="00F1250A" w:rsidRDefault="00536C3F" w:rsidP="00292B27">
      <w:pPr>
        <w:tabs>
          <w:tab w:val="left" w:pos="993"/>
          <w:tab w:val="left" w:pos="2835"/>
        </w:tabs>
        <w:spacing w:after="0" w:line="240" w:lineRule="auto"/>
        <w:ind w:firstLine="709"/>
        <w:jc w:val="both"/>
        <w:rPr>
          <w:rStyle w:val="ypks7kbdpwfgdykd3qb9"/>
          <w:rFonts w:ascii="Times New Roman" w:hAnsi="Times New Roman" w:cs="Times New Roman"/>
          <w:sz w:val="28"/>
          <w:szCs w:val="28"/>
          <w:lang w:val="kk-KZ"/>
        </w:rPr>
      </w:pPr>
      <w:r w:rsidRPr="00F1250A">
        <w:rPr>
          <w:rStyle w:val="ypks7kbdpwfgdykd3qb9"/>
          <w:rFonts w:ascii="Times New Roman" w:hAnsi="Times New Roman" w:cs="Times New Roman"/>
          <w:sz w:val="28"/>
          <w:szCs w:val="28"/>
          <w:lang w:val="kk-KZ"/>
        </w:rPr>
        <w:t>Жұмыстың</w:t>
      </w:r>
      <w:r w:rsidRPr="00F1250A">
        <w:rPr>
          <w:rFonts w:ascii="Times New Roman" w:hAnsi="Times New Roman" w:cs="Times New Roman"/>
          <w:sz w:val="28"/>
          <w:szCs w:val="28"/>
          <w:lang w:val="kk-KZ"/>
        </w:rPr>
        <w:t xml:space="preserve"> </w:t>
      </w:r>
      <w:r w:rsidRPr="00F1250A">
        <w:rPr>
          <w:rStyle w:val="ypks7kbdpwfgdykd3qb9"/>
          <w:rFonts w:ascii="Times New Roman" w:hAnsi="Times New Roman" w:cs="Times New Roman"/>
          <w:sz w:val="28"/>
          <w:szCs w:val="28"/>
          <w:lang w:val="kk-KZ"/>
        </w:rPr>
        <w:t>ғылыми-зерттеу</w:t>
      </w:r>
      <w:r w:rsidRPr="00F1250A">
        <w:rPr>
          <w:rFonts w:ascii="Times New Roman" w:hAnsi="Times New Roman" w:cs="Times New Roman"/>
          <w:sz w:val="28"/>
          <w:szCs w:val="28"/>
          <w:lang w:val="kk-KZ"/>
        </w:rPr>
        <w:t xml:space="preserve"> </w:t>
      </w:r>
      <w:r w:rsidRPr="00F1250A">
        <w:rPr>
          <w:rStyle w:val="ypks7kbdpwfgdykd3qb9"/>
          <w:rFonts w:ascii="Times New Roman" w:hAnsi="Times New Roman" w:cs="Times New Roman"/>
          <w:sz w:val="28"/>
          <w:szCs w:val="28"/>
          <w:lang w:val="kk-KZ"/>
        </w:rPr>
        <w:t>жобаларымен</w:t>
      </w:r>
      <w:r w:rsidRPr="00F1250A">
        <w:rPr>
          <w:rFonts w:ascii="Times New Roman" w:hAnsi="Times New Roman" w:cs="Times New Roman"/>
          <w:sz w:val="28"/>
          <w:szCs w:val="28"/>
          <w:lang w:val="kk-KZ"/>
        </w:rPr>
        <w:t xml:space="preserve"> </w:t>
      </w:r>
      <w:r w:rsidRPr="00F1250A">
        <w:rPr>
          <w:rStyle w:val="ypks7kbdpwfgdykd3qb9"/>
          <w:rFonts w:ascii="Times New Roman" w:hAnsi="Times New Roman" w:cs="Times New Roman"/>
          <w:sz w:val="28"/>
          <w:szCs w:val="28"/>
          <w:lang w:val="kk-KZ"/>
        </w:rPr>
        <w:t xml:space="preserve">байланысы. </w:t>
      </w:r>
      <w:r w:rsidRPr="00F1250A">
        <w:rPr>
          <w:rFonts w:ascii="Times New Roman" w:hAnsi="Times New Roman" w:cs="Times New Roman"/>
          <w:sz w:val="28"/>
          <w:szCs w:val="28"/>
          <w:lang w:val="kk-KZ"/>
        </w:rPr>
        <w:t xml:space="preserve">«Жоғары жылдамдықты газдық  жалынды тозаңдау кезінде WC-Co-Cr жабындарының құрылымын, фазалық құрамын және қасиеттерін қалыптастыру» тақырыбындағы диссертация ғылыми дамудың «Энергетика және машина жасау» басым бағытына сәйкес келеді және </w:t>
      </w:r>
      <w:r w:rsidRPr="00F1250A">
        <w:rPr>
          <w:rStyle w:val="ypks7kbdpwfgdykd3qb9"/>
          <w:rFonts w:ascii="Times New Roman" w:hAnsi="Times New Roman" w:cs="Times New Roman"/>
          <w:sz w:val="28"/>
          <w:szCs w:val="28"/>
          <w:lang w:val="kk-KZ"/>
        </w:rPr>
        <w:t>Қазақстан</w:t>
      </w:r>
      <w:r w:rsidRPr="00F1250A">
        <w:rPr>
          <w:rFonts w:ascii="Times New Roman" w:hAnsi="Times New Roman" w:cs="Times New Roman"/>
          <w:sz w:val="28"/>
          <w:szCs w:val="28"/>
          <w:lang w:val="kk-KZ"/>
        </w:rPr>
        <w:t xml:space="preserve"> </w:t>
      </w:r>
      <w:r w:rsidRPr="00F1250A">
        <w:rPr>
          <w:rStyle w:val="ypks7kbdpwfgdykd3qb9"/>
          <w:rFonts w:ascii="Times New Roman" w:hAnsi="Times New Roman" w:cs="Times New Roman"/>
          <w:sz w:val="28"/>
          <w:szCs w:val="28"/>
          <w:lang w:val="kk-KZ"/>
        </w:rPr>
        <w:t>Республикасы</w:t>
      </w:r>
      <w:r w:rsidRPr="00F1250A">
        <w:rPr>
          <w:rFonts w:ascii="Times New Roman" w:hAnsi="Times New Roman" w:cs="Times New Roman"/>
          <w:sz w:val="28"/>
          <w:szCs w:val="28"/>
          <w:lang w:val="kk-KZ"/>
        </w:rPr>
        <w:t xml:space="preserve"> Ғылым </w:t>
      </w:r>
      <w:r w:rsidRPr="00F1250A">
        <w:rPr>
          <w:rStyle w:val="ypks7kbdpwfgdykd3qb9"/>
          <w:rFonts w:ascii="Times New Roman" w:hAnsi="Times New Roman" w:cs="Times New Roman"/>
          <w:sz w:val="28"/>
          <w:szCs w:val="28"/>
          <w:lang w:val="kk-KZ"/>
        </w:rPr>
        <w:t>және</w:t>
      </w:r>
      <w:r w:rsidRPr="00F1250A">
        <w:rPr>
          <w:rFonts w:ascii="Times New Roman" w:hAnsi="Times New Roman" w:cs="Times New Roman"/>
          <w:sz w:val="28"/>
          <w:szCs w:val="28"/>
          <w:lang w:val="kk-KZ"/>
        </w:rPr>
        <w:t xml:space="preserve"> </w:t>
      </w:r>
      <w:r w:rsidRPr="00F1250A">
        <w:rPr>
          <w:rStyle w:val="ypks7kbdpwfgdykd3qb9"/>
          <w:rFonts w:ascii="Times New Roman" w:hAnsi="Times New Roman" w:cs="Times New Roman"/>
          <w:sz w:val="28"/>
          <w:szCs w:val="28"/>
          <w:lang w:val="kk-KZ"/>
        </w:rPr>
        <w:t>жоғары</w:t>
      </w:r>
      <w:r w:rsidRPr="00F1250A">
        <w:rPr>
          <w:rFonts w:ascii="Times New Roman" w:hAnsi="Times New Roman" w:cs="Times New Roman"/>
          <w:sz w:val="28"/>
          <w:szCs w:val="28"/>
          <w:lang w:val="kk-KZ"/>
        </w:rPr>
        <w:t xml:space="preserve"> </w:t>
      </w:r>
      <w:r w:rsidRPr="00F1250A">
        <w:rPr>
          <w:rStyle w:val="ypks7kbdpwfgdykd3qb9"/>
          <w:rFonts w:ascii="Times New Roman" w:hAnsi="Times New Roman" w:cs="Times New Roman"/>
          <w:sz w:val="28"/>
          <w:szCs w:val="28"/>
          <w:lang w:val="kk-KZ"/>
        </w:rPr>
        <w:t>білім</w:t>
      </w:r>
      <w:r w:rsidRPr="00F1250A">
        <w:rPr>
          <w:rFonts w:ascii="Times New Roman" w:hAnsi="Times New Roman" w:cs="Times New Roman"/>
          <w:sz w:val="28"/>
          <w:szCs w:val="28"/>
          <w:lang w:val="kk-KZ"/>
        </w:rPr>
        <w:t xml:space="preserve"> </w:t>
      </w:r>
      <w:r w:rsidRPr="00F1250A">
        <w:rPr>
          <w:rStyle w:val="ypks7kbdpwfgdykd3qb9"/>
          <w:rFonts w:ascii="Times New Roman" w:hAnsi="Times New Roman" w:cs="Times New Roman"/>
          <w:sz w:val="28"/>
          <w:szCs w:val="28"/>
          <w:lang w:val="kk-KZ"/>
        </w:rPr>
        <w:t>министрлігінің</w:t>
      </w:r>
      <w:r w:rsidRPr="00F1250A">
        <w:rPr>
          <w:rFonts w:ascii="Times New Roman" w:hAnsi="Times New Roman" w:cs="Times New Roman"/>
          <w:sz w:val="28"/>
          <w:szCs w:val="28"/>
          <w:lang w:val="kk-KZ"/>
        </w:rPr>
        <w:t xml:space="preserve"> </w:t>
      </w:r>
      <w:r w:rsidRPr="00F1250A">
        <w:rPr>
          <w:rStyle w:val="ypks7kbdpwfgdykd3qb9"/>
          <w:rFonts w:ascii="Times New Roman" w:hAnsi="Times New Roman" w:cs="Times New Roman"/>
          <w:sz w:val="28"/>
          <w:szCs w:val="28"/>
          <w:lang w:val="kk-KZ"/>
        </w:rPr>
        <w:t>Ғылым</w:t>
      </w:r>
      <w:r w:rsidRPr="00F1250A">
        <w:rPr>
          <w:rFonts w:ascii="Times New Roman" w:hAnsi="Times New Roman" w:cs="Times New Roman"/>
          <w:sz w:val="28"/>
          <w:szCs w:val="28"/>
          <w:lang w:val="kk-KZ"/>
        </w:rPr>
        <w:t xml:space="preserve"> </w:t>
      </w:r>
      <w:r w:rsidRPr="00F1250A">
        <w:rPr>
          <w:rStyle w:val="ypks7kbdpwfgdykd3qb9"/>
          <w:rFonts w:ascii="Times New Roman" w:hAnsi="Times New Roman" w:cs="Times New Roman"/>
          <w:sz w:val="28"/>
          <w:szCs w:val="28"/>
          <w:lang w:val="kk-KZ"/>
        </w:rPr>
        <w:t>комитеті</w:t>
      </w:r>
      <w:r w:rsidRPr="00F1250A">
        <w:rPr>
          <w:rFonts w:ascii="Times New Roman" w:hAnsi="Times New Roman" w:cs="Times New Roman"/>
          <w:sz w:val="28"/>
          <w:szCs w:val="28"/>
          <w:lang w:val="kk-KZ"/>
        </w:rPr>
        <w:t xml:space="preserve"> </w:t>
      </w:r>
      <w:r w:rsidRPr="00F1250A">
        <w:rPr>
          <w:rStyle w:val="ypks7kbdpwfgdykd3qb9"/>
          <w:rFonts w:ascii="Times New Roman" w:hAnsi="Times New Roman" w:cs="Times New Roman"/>
          <w:sz w:val="28"/>
          <w:szCs w:val="28"/>
          <w:lang w:val="kk-KZ"/>
        </w:rPr>
        <w:t>қаржыландыратын</w:t>
      </w:r>
      <w:r w:rsidRPr="00F1250A">
        <w:rPr>
          <w:rFonts w:ascii="Times New Roman" w:hAnsi="Times New Roman" w:cs="Times New Roman"/>
          <w:sz w:val="28"/>
          <w:szCs w:val="28"/>
          <w:lang w:val="kk-KZ"/>
        </w:rPr>
        <w:t xml:space="preserve"> </w:t>
      </w:r>
      <w:r w:rsidRPr="00F1250A">
        <w:rPr>
          <w:rStyle w:val="ypks7kbdpwfgdykd3qb9"/>
          <w:rFonts w:ascii="Times New Roman" w:hAnsi="Times New Roman" w:cs="Times New Roman"/>
          <w:sz w:val="28"/>
          <w:szCs w:val="28"/>
          <w:lang w:val="kk-KZ"/>
        </w:rPr>
        <w:t>жоба</w:t>
      </w:r>
      <w:r w:rsidRPr="00F1250A">
        <w:rPr>
          <w:rFonts w:ascii="Times New Roman" w:hAnsi="Times New Roman" w:cs="Times New Roman"/>
          <w:sz w:val="28"/>
          <w:szCs w:val="28"/>
          <w:lang w:val="kk-KZ"/>
        </w:rPr>
        <w:t xml:space="preserve"> </w:t>
      </w:r>
      <w:r w:rsidRPr="00F1250A">
        <w:rPr>
          <w:rStyle w:val="ypks7kbdpwfgdykd3qb9"/>
          <w:rFonts w:ascii="Times New Roman" w:hAnsi="Times New Roman" w:cs="Times New Roman"/>
          <w:sz w:val="28"/>
          <w:szCs w:val="28"/>
          <w:lang w:val="kk-KZ"/>
        </w:rPr>
        <w:t>шеңберінде</w:t>
      </w:r>
      <w:r w:rsidRPr="00F1250A">
        <w:rPr>
          <w:rFonts w:ascii="Times New Roman" w:hAnsi="Times New Roman" w:cs="Times New Roman"/>
          <w:sz w:val="28"/>
          <w:szCs w:val="28"/>
          <w:lang w:val="kk-KZ"/>
        </w:rPr>
        <w:t xml:space="preserve"> </w:t>
      </w:r>
      <w:r w:rsidRPr="00F1250A">
        <w:rPr>
          <w:rStyle w:val="ypks7kbdpwfgdykd3qb9"/>
          <w:rFonts w:ascii="Times New Roman" w:hAnsi="Times New Roman" w:cs="Times New Roman"/>
          <w:sz w:val="28"/>
          <w:szCs w:val="28"/>
          <w:lang w:val="kk-KZ"/>
        </w:rPr>
        <w:t>орындалды</w:t>
      </w:r>
      <w:r w:rsidRPr="00F1250A">
        <w:rPr>
          <w:rFonts w:ascii="Times New Roman" w:hAnsi="Times New Roman" w:cs="Times New Roman"/>
          <w:sz w:val="28"/>
          <w:szCs w:val="28"/>
          <w:lang w:val="kk-KZ"/>
        </w:rPr>
        <w:t>:</w:t>
      </w:r>
    </w:p>
    <w:p w:rsidR="00536C3F" w:rsidRPr="00F1250A" w:rsidRDefault="00536C3F" w:rsidP="00E051C9">
      <w:pPr>
        <w:tabs>
          <w:tab w:val="left" w:pos="993"/>
        </w:tabs>
        <w:spacing w:after="0" w:line="240" w:lineRule="auto"/>
        <w:ind w:firstLine="709"/>
        <w:jc w:val="both"/>
        <w:rPr>
          <w:rFonts w:ascii="Times New Roman" w:hAnsi="Times New Roman" w:cs="Times New Roman"/>
          <w:color w:val="000000" w:themeColor="text1"/>
          <w:sz w:val="28"/>
          <w:szCs w:val="28"/>
          <w:lang w:val="kk-KZ"/>
        </w:rPr>
      </w:pPr>
      <w:r w:rsidRPr="00F1250A">
        <w:rPr>
          <w:rStyle w:val="ypks7kbdpwfgdykd3qb9"/>
          <w:rFonts w:ascii="Times New Roman" w:hAnsi="Times New Roman" w:cs="Times New Roman"/>
          <w:sz w:val="28"/>
          <w:szCs w:val="28"/>
          <w:lang w:val="kk-KZ"/>
        </w:rPr>
        <w:t>AP14870977</w:t>
      </w:r>
      <w:r w:rsidRPr="00F1250A">
        <w:rPr>
          <w:rFonts w:ascii="Times New Roman" w:hAnsi="Times New Roman" w:cs="Times New Roman"/>
          <w:sz w:val="28"/>
          <w:szCs w:val="28"/>
          <w:lang w:val="kk-KZ"/>
        </w:rPr>
        <w:t xml:space="preserve"> </w:t>
      </w:r>
      <w:r w:rsidR="008F005A" w:rsidRPr="00F1250A">
        <w:rPr>
          <w:rStyle w:val="ypks7kbdpwfgdykd3qb9"/>
          <w:rFonts w:ascii="Times New Roman" w:hAnsi="Times New Roman" w:cs="Times New Roman"/>
          <w:sz w:val="28"/>
          <w:szCs w:val="28"/>
          <w:lang w:val="kk-KZ"/>
        </w:rPr>
        <w:t>«</w:t>
      </w:r>
      <w:r w:rsidRPr="00F1250A">
        <w:rPr>
          <w:rStyle w:val="ypks7kbdpwfgdykd3qb9"/>
          <w:rFonts w:ascii="Times New Roman" w:hAnsi="Times New Roman" w:cs="Times New Roman"/>
          <w:sz w:val="28"/>
          <w:szCs w:val="28"/>
          <w:lang w:val="kk-KZ"/>
        </w:rPr>
        <w:t>Мұнай</w:t>
      </w:r>
      <w:r w:rsidRPr="00F1250A">
        <w:rPr>
          <w:rFonts w:ascii="Times New Roman" w:hAnsi="Times New Roman" w:cs="Times New Roman"/>
          <w:sz w:val="28"/>
          <w:szCs w:val="28"/>
          <w:lang w:val="kk-KZ"/>
        </w:rPr>
        <w:t xml:space="preserve"> өндіру </w:t>
      </w:r>
      <w:r w:rsidRPr="00F1250A">
        <w:rPr>
          <w:rStyle w:val="ypks7kbdpwfgdykd3qb9"/>
          <w:rFonts w:ascii="Times New Roman" w:hAnsi="Times New Roman" w:cs="Times New Roman"/>
          <w:sz w:val="28"/>
          <w:szCs w:val="28"/>
          <w:lang w:val="kk-KZ"/>
        </w:rPr>
        <w:t>өнеркәсібінде</w:t>
      </w:r>
      <w:r w:rsidRPr="00F1250A">
        <w:rPr>
          <w:rFonts w:ascii="Times New Roman" w:hAnsi="Times New Roman" w:cs="Times New Roman"/>
          <w:sz w:val="28"/>
          <w:szCs w:val="28"/>
          <w:lang w:val="kk-KZ"/>
        </w:rPr>
        <w:t xml:space="preserve"> </w:t>
      </w:r>
      <w:r w:rsidRPr="00F1250A">
        <w:rPr>
          <w:rStyle w:val="ypks7kbdpwfgdykd3qb9"/>
          <w:rFonts w:ascii="Times New Roman" w:hAnsi="Times New Roman" w:cs="Times New Roman"/>
          <w:sz w:val="28"/>
          <w:szCs w:val="28"/>
          <w:lang w:val="kk-KZ"/>
        </w:rPr>
        <w:t>пайдаланылатын</w:t>
      </w:r>
      <w:r w:rsidRPr="00F1250A">
        <w:rPr>
          <w:rFonts w:ascii="Times New Roman" w:hAnsi="Times New Roman" w:cs="Times New Roman"/>
          <w:sz w:val="28"/>
          <w:szCs w:val="28"/>
          <w:lang w:val="kk-KZ"/>
        </w:rPr>
        <w:t xml:space="preserve"> </w:t>
      </w:r>
      <w:r w:rsidRPr="00F1250A">
        <w:rPr>
          <w:rStyle w:val="ypks7kbdpwfgdykd3qb9"/>
          <w:rFonts w:ascii="Times New Roman" w:hAnsi="Times New Roman" w:cs="Times New Roman"/>
          <w:sz w:val="28"/>
          <w:szCs w:val="28"/>
          <w:lang w:val="kk-KZ"/>
        </w:rPr>
        <w:t>шиберлі</w:t>
      </w:r>
      <w:r w:rsidRPr="00F1250A">
        <w:rPr>
          <w:rFonts w:ascii="Times New Roman" w:hAnsi="Times New Roman" w:cs="Times New Roman"/>
          <w:sz w:val="28"/>
          <w:szCs w:val="28"/>
          <w:lang w:val="kk-KZ"/>
        </w:rPr>
        <w:t xml:space="preserve"> </w:t>
      </w:r>
      <w:r w:rsidRPr="00F1250A">
        <w:rPr>
          <w:rStyle w:val="ypks7kbdpwfgdykd3qb9"/>
          <w:rFonts w:ascii="Times New Roman" w:hAnsi="Times New Roman" w:cs="Times New Roman"/>
          <w:sz w:val="28"/>
          <w:szCs w:val="28"/>
          <w:lang w:val="kk-KZ"/>
        </w:rPr>
        <w:t>ысырмалар</w:t>
      </w:r>
      <w:r w:rsidRPr="00F1250A">
        <w:rPr>
          <w:rFonts w:ascii="Times New Roman" w:hAnsi="Times New Roman" w:cs="Times New Roman"/>
          <w:sz w:val="28"/>
          <w:szCs w:val="28"/>
          <w:lang w:val="kk-KZ"/>
        </w:rPr>
        <w:t xml:space="preserve"> </w:t>
      </w:r>
      <w:r w:rsidRPr="00F1250A">
        <w:rPr>
          <w:rStyle w:val="ypks7kbdpwfgdykd3qb9"/>
          <w:rFonts w:ascii="Times New Roman" w:hAnsi="Times New Roman" w:cs="Times New Roman"/>
          <w:sz w:val="28"/>
          <w:szCs w:val="28"/>
          <w:lang w:val="kk-KZ"/>
        </w:rPr>
        <w:t>бөлшектерінің</w:t>
      </w:r>
      <w:r w:rsidRPr="00F1250A">
        <w:rPr>
          <w:rFonts w:ascii="Times New Roman" w:hAnsi="Times New Roman" w:cs="Times New Roman"/>
          <w:sz w:val="28"/>
          <w:szCs w:val="28"/>
          <w:lang w:val="kk-KZ"/>
        </w:rPr>
        <w:t xml:space="preserve"> </w:t>
      </w:r>
      <w:r w:rsidRPr="00F1250A">
        <w:rPr>
          <w:rStyle w:val="ypks7kbdpwfgdykd3qb9"/>
          <w:rFonts w:ascii="Times New Roman" w:hAnsi="Times New Roman" w:cs="Times New Roman"/>
          <w:sz w:val="28"/>
          <w:szCs w:val="28"/>
          <w:lang w:val="kk-KZ"/>
        </w:rPr>
        <w:t>пайдалану</w:t>
      </w:r>
      <w:r w:rsidRPr="00F1250A">
        <w:rPr>
          <w:rFonts w:ascii="Times New Roman" w:hAnsi="Times New Roman" w:cs="Times New Roman"/>
          <w:sz w:val="28"/>
          <w:szCs w:val="28"/>
          <w:lang w:val="kk-KZ"/>
        </w:rPr>
        <w:t xml:space="preserve"> </w:t>
      </w:r>
      <w:r w:rsidRPr="00F1250A">
        <w:rPr>
          <w:rStyle w:val="ypks7kbdpwfgdykd3qb9"/>
          <w:rFonts w:ascii="Times New Roman" w:hAnsi="Times New Roman" w:cs="Times New Roman"/>
          <w:sz w:val="28"/>
          <w:szCs w:val="28"/>
          <w:lang w:val="kk-KZ"/>
        </w:rPr>
        <w:t>сипаттамаларын</w:t>
      </w:r>
      <w:r w:rsidRPr="00F1250A">
        <w:rPr>
          <w:rFonts w:ascii="Times New Roman" w:hAnsi="Times New Roman" w:cs="Times New Roman"/>
          <w:sz w:val="28"/>
          <w:szCs w:val="28"/>
          <w:lang w:val="kk-KZ"/>
        </w:rPr>
        <w:t xml:space="preserve"> </w:t>
      </w:r>
      <w:r w:rsidR="008F005A" w:rsidRPr="00F1250A">
        <w:rPr>
          <w:rStyle w:val="ypks7kbdpwfgdykd3qb9"/>
          <w:rFonts w:ascii="Times New Roman" w:hAnsi="Times New Roman" w:cs="Times New Roman"/>
          <w:sz w:val="28"/>
          <w:szCs w:val="28"/>
          <w:lang w:val="kk-KZ"/>
        </w:rPr>
        <w:t>арттыру»</w:t>
      </w:r>
      <w:r w:rsidRPr="00F1250A">
        <w:rPr>
          <w:rStyle w:val="ypks7kbdpwfgdykd3qb9"/>
          <w:rFonts w:ascii="Times New Roman" w:hAnsi="Times New Roman" w:cs="Times New Roman"/>
          <w:sz w:val="28"/>
          <w:szCs w:val="28"/>
          <w:lang w:val="kk-KZ"/>
        </w:rPr>
        <w:t>,</w:t>
      </w:r>
      <w:r w:rsidRPr="00F1250A">
        <w:rPr>
          <w:rFonts w:ascii="Times New Roman" w:hAnsi="Times New Roman" w:cs="Times New Roman"/>
          <w:sz w:val="28"/>
          <w:szCs w:val="28"/>
          <w:lang w:val="kk-KZ"/>
        </w:rPr>
        <w:t xml:space="preserve"> 2022-2024 жылдарға арналған </w:t>
      </w:r>
      <w:r w:rsidRPr="00F1250A">
        <w:rPr>
          <w:rStyle w:val="ypks7kbdpwfgdykd3qb9"/>
          <w:rFonts w:ascii="Times New Roman" w:hAnsi="Times New Roman" w:cs="Times New Roman"/>
          <w:sz w:val="28"/>
          <w:szCs w:val="28"/>
          <w:lang w:val="kk-KZ"/>
        </w:rPr>
        <w:t>ғылыми</w:t>
      </w:r>
      <w:r w:rsidRPr="00F1250A">
        <w:rPr>
          <w:rFonts w:ascii="Times New Roman" w:hAnsi="Times New Roman" w:cs="Times New Roman"/>
          <w:sz w:val="28"/>
          <w:szCs w:val="28"/>
          <w:lang w:val="kk-KZ"/>
        </w:rPr>
        <w:t xml:space="preserve"> </w:t>
      </w:r>
      <w:r w:rsidRPr="00F1250A">
        <w:rPr>
          <w:rStyle w:val="ypks7kbdpwfgdykd3qb9"/>
          <w:rFonts w:ascii="Times New Roman" w:hAnsi="Times New Roman" w:cs="Times New Roman"/>
          <w:sz w:val="28"/>
          <w:szCs w:val="28"/>
          <w:lang w:val="kk-KZ"/>
        </w:rPr>
        <w:t>және</w:t>
      </w:r>
      <w:r w:rsidRPr="00F1250A">
        <w:rPr>
          <w:rFonts w:ascii="Times New Roman" w:hAnsi="Times New Roman" w:cs="Times New Roman"/>
          <w:sz w:val="28"/>
          <w:szCs w:val="28"/>
          <w:lang w:val="kk-KZ"/>
        </w:rPr>
        <w:t xml:space="preserve"> </w:t>
      </w:r>
      <w:r w:rsidRPr="00F1250A">
        <w:rPr>
          <w:rStyle w:val="ypks7kbdpwfgdykd3qb9"/>
          <w:rFonts w:ascii="Times New Roman" w:hAnsi="Times New Roman" w:cs="Times New Roman"/>
          <w:sz w:val="28"/>
          <w:szCs w:val="28"/>
          <w:lang w:val="kk-KZ"/>
        </w:rPr>
        <w:t>(немесе)</w:t>
      </w:r>
      <w:r w:rsidRPr="00F1250A">
        <w:rPr>
          <w:rFonts w:ascii="Times New Roman" w:hAnsi="Times New Roman" w:cs="Times New Roman"/>
          <w:sz w:val="28"/>
          <w:szCs w:val="28"/>
          <w:lang w:val="kk-KZ"/>
        </w:rPr>
        <w:t xml:space="preserve"> </w:t>
      </w:r>
      <w:r w:rsidRPr="00F1250A">
        <w:rPr>
          <w:rStyle w:val="ypks7kbdpwfgdykd3qb9"/>
          <w:rFonts w:ascii="Times New Roman" w:hAnsi="Times New Roman" w:cs="Times New Roman"/>
          <w:sz w:val="28"/>
          <w:szCs w:val="28"/>
          <w:lang w:val="kk-KZ"/>
        </w:rPr>
        <w:t>ғылыми-техникалық</w:t>
      </w:r>
      <w:r w:rsidRPr="00F1250A">
        <w:rPr>
          <w:rFonts w:ascii="Times New Roman" w:hAnsi="Times New Roman" w:cs="Times New Roman"/>
          <w:sz w:val="28"/>
          <w:szCs w:val="28"/>
          <w:lang w:val="kk-KZ"/>
        </w:rPr>
        <w:t xml:space="preserve"> </w:t>
      </w:r>
      <w:r w:rsidRPr="00F1250A">
        <w:rPr>
          <w:rStyle w:val="ypks7kbdpwfgdykd3qb9"/>
          <w:rFonts w:ascii="Times New Roman" w:hAnsi="Times New Roman" w:cs="Times New Roman"/>
          <w:sz w:val="28"/>
          <w:szCs w:val="28"/>
          <w:lang w:val="kk-KZ"/>
        </w:rPr>
        <w:t>жобаларды</w:t>
      </w:r>
      <w:r w:rsidRPr="00F1250A">
        <w:rPr>
          <w:rFonts w:ascii="Times New Roman" w:hAnsi="Times New Roman" w:cs="Times New Roman"/>
          <w:sz w:val="28"/>
          <w:szCs w:val="28"/>
          <w:lang w:val="kk-KZ"/>
        </w:rPr>
        <w:t xml:space="preserve"> </w:t>
      </w:r>
      <w:r w:rsidRPr="00F1250A">
        <w:rPr>
          <w:rStyle w:val="ypks7kbdpwfgdykd3qb9"/>
          <w:rFonts w:ascii="Times New Roman" w:hAnsi="Times New Roman" w:cs="Times New Roman"/>
          <w:sz w:val="28"/>
          <w:szCs w:val="28"/>
          <w:lang w:val="kk-KZ"/>
        </w:rPr>
        <w:t>гранттық</w:t>
      </w:r>
      <w:r w:rsidRPr="00F1250A">
        <w:rPr>
          <w:rFonts w:ascii="Times New Roman" w:hAnsi="Times New Roman" w:cs="Times New Roman"/>
          <w:sz w:val="28"/>
          <w:szCs w:val="28"/>
          <w:lang w:val="kk-KZ"/>
        </w:rPr>
        <w:t xml:space="preserve"> </w:t>
      </w:r>
      <w:r w:rsidRPr="00F1250A">
        <w:rPr>
          <w:rStyle w:val="ypks7kbdpwfgdykd3qb9"/>
          <w:rFonts w:ascii="Times New Roman" w:hAnsi="Times New Roman" w:cs="Times New Roman"/>
          <w:sz w:val="28"/>
          <w:szCs w:val="28"/>
          <w:lang w:val="kk-KZ"/>
        </w:rPr>
        <w:t>қаржыландыру.</w:t>
      </w:r>
    </w:p>
    <w:p w:rsidR="00536C3F" w:rsidRPr="00F1250A" w:rsidRDefault="00D815D4" w:rsidP="00E051C9">
      <w:pPr>
        <w:tabs>
          <w:tab w:val="left" w:pos="993"/>
        </w:tabs>
        <w:autoSpaceDE w:val="0"/>
        <w:autoSpaceDN w:val="0"/>
        <w:adjustRightInd w:val="0"/>
        <w:spacing w:after="0" w:line="240" w:lineRule="auto"/>
        <w:ind w:firstLine="709"/>
        <w:jc w:val="both"/>
        <w:rPr>
          <w:rFonts w:ascii="Times New Roman" w:hAnsi="Times New Roman" w:cs="Times New Roman"/>
          <w:sz w:val="28"/>
          <w:szCs w:val="28"/>
          <w:lang w:val="kk-KZ"/>
        </w:rPr>
      </w:pPr>
      <w:r w:rsidRPr="00F1250A">
        <w:rPr>
          <w:rStyle w:val="ypks7kbdpwfgdykd3qb9"/>
          <w:rFonts w:ascii="Times New Roman" w:hAnsi="Times New Roman" w:cs="Times New Roman"/>
          <w:sz w:val="28"/>
          <w:szCs w:val="28"/>
          <w:lang w:val="kk-KZ"/>
        </w:rPr>
        <w:t>BR24992854 «</w:t>
      </w:r>
      <w:r w:rsidR="00536C3F" w:rsidRPr="00F1250A">
        <w:rPr>
          <w:rStyle w:val="ypks7kbdpwfgdykd3qb9"/>
          <w:rFonts w:ascii="Times New Roman" w:hAnsi="Times New Roman" w:cs="Times New Roman"/>
          <w:sz w:val="28"/>
          <w:szCs w:val="28"/>
          <w:lang w:val="kk-KZ"/>
        </w:rPr>
        <w:t>Шығыс</w:t>
      </w:r>
      <w:r w:rsidR="00536C3F" w:rsidRPr="00F1250A">
        <w:rPr>
          <w:rFonts w:ascii="Times New Roman" w:hAnsi="Times New Roman" w:cs="Times New Roman"/>
          <w:sz w:val="28"/>
          <w:szCs w:val="28"/>
          <w:lang w:val="kk-KZ"/>
        </w:rPr>
        <w:t xml:space="preserve"> </w:t>
      </w:r>
      <w:r w:rsidR="00536C3F" w:rsidRPr="00F1250A">
        <w:rPr>
          <w:rStyle w:val="ypks7kbdpwfgdykd3qb9"/>
          <w:rFonts w:ascii="Times New Roman" w:hAnsi="Times New Roman" w:cs="Times New Roman"/>
          <w:sz w:val="28"/>
          <w:szCs w:val="28"/>
          <w:lang w:val="kk-KZ"/>
        </w:rPr>
        <w:t>Қазақстан</w:t>
      </w:r>
      <w:r w:rsidR="00536C3F" w:rsidRPr="00F1250A">
        <w:rPr>
          <w:rFonts w:ascii="Times New Roman" w:hAnsi="Times New Roman" w:cs="Times New Roman"/>
          <w:sz w:val="28"/>
          <w:szCs w:val="28"/>
          <w:lang w:val="kk-KZ"/>
        </w:rPr>
        <w:t xml:space="preserve"> </w:t>
      </w:r>
      <w:r w:rsidR="00536C3F" w:rsidRPr="00F1250A">
        <w:rPr>
          <w:rStyle w:val="ypks7kbdpwfgdykd3qb9"/>
          <w:rFonts w:ascii="Times New Roman" w:hAnsi="Times New Roman" w:cs="Times New Roman"/>
          <w:sz w:val="28"/>
          <w:szCs w:val="28"/>
          <w:lang w:val="kk-KZ"/>
        </w:rPr>
        <w:t>облысының</w:t>
      </w:r>
      <w:r w:rsidR="00536C3F" w:rsidRPr="00F1250A">
        <w:rPr>
          <w:rFonts w:ascii="Times New Roman" w:hAnsi="Times New Roman" w:cs="Times New Roman"/>
          <w:sz w:val="28"/>
          <w:szCs w:val="28"/>
          <w:lang w:val="kk-KZ"/>
        </w:rPr>
        <w:t xml:space="preserve"> тау-</w:t>
      </w:r>
      <w:r w:rsidR="00536C3F" w:rsidRPr="00F1250A">
        <w:rPr>
          <w:rStyle w:val="ypks7kbdpwfgdykd3qb9"/>
          <w:rFonts w:ascii="Times New Roman" w:hAnsi="Times New Roman" w:cs="Times New Roman"/>
          <w:sz w:val="28"/>
          <w:szCs w:val="28"/>
          <w:lang w:val="kk-KZ"/>
        </w:rPr>
        <w:t>кен</w:t>
      </w:r>
      <w:r w:rsidR="00536C3F" w:rsidRPr="00F1250A">
        <w:rPr>
          <w:rFonts w:ascii="Times New Roman" w:hAnsi="Times New Roman" w:cs="Times New Roman"/>
          <w:sz w:val="28"/>
          <w:szCs w:val="28"/>
          <w:lang w:val="kk-KZ"/>
        </w:rPr>
        <w:t xml:space="preserve"> </w:t>
      </w:r>
      <w:r w:rsidR="00536C3F" w:rsidRPr="00F1250A">
        <w:rPr>
          <w:rStyle w:val="ypks7kbdpwfgdykd3qb9"/>
          <w:rFonts w:ascii="Times New Roman" w:hAnsi="Times New Roman" w:cs="Times New Roman"/>
          <w:sz w:val="28"/>
          <w:szCs w:val="28"/>
          <w:lang w:val="kk-KZ"/>
        </w:rPr>
        <w:t>металлургия</w:t>
      </w:r>
      <w:r w:rsidR="00536C3F" w:rsidRPr="00F1250A">
        <w:rPr>
          <w:rFonts w:ascii="Times New Roman" w:hAnsi="Times New Roman" w:cs="Times New Roman"/>
          <w:sz w:val="28"/>
          <w:szCs w:val="28"/>
          <w:lang w:val="kk-KZ"/>
        </w:rPr>
        <w:t xml:space="preserve"> </w:t>
      </w:r>
      <w:r w:rsidR="00536C3F" w:rsidRPr="00F1250A">
        <w:rPr>
          <w:rStyle w:val="ypks7kbdpwfgdykd3qb9"/>
          <w:rFonts w:ascii="Times New Roman" w:hAnsi="Times New Roman" w:cs="Times New Roman"/>
          <w:sz w:val="28"/>
          <w:szCs w:val="28"/>
          <w:lang w:val="kk-KZ"/>
        </w:rPr>
        <w:t>саласының</w:t>
      </w:r>
      <w:r w:rsidR="00536C3F" w:rsidRPr="00F1250A">
        <w:rPr>
          <w:rFonts w:ascii="Times New Roman" w:hAnsi="Times New Roman" w:cs="Times New Roman"/>
          <w:sz w:val="28"/>
          <w:szCs w:val="28"/>
          <w:lang w:val="kk-KZ"/>
        </w:rPr>
        <w:t xml:space="preserve"> </w:t>
      </w:r>
      <w:r w:rsidR="00536C3F" w:rsidRPr="00F1250A">
        <w:rPr>
          <w:rStyle w:val="ypks7kbdpwfgdykd3qb9"/>
          <w:rFonts w:ascii="Times New Roman" w:hAnsi="Times New Roman" w:cs="Times New Roman"/>
          <w:sz w:val="28"/>
          <w:szCs w:val="28"/>
          <w:lang w:val="kk-KZ"/>
        </w:rPr>
        <w:t>тұрақты</w:t>
      </w:r>
      <w:r w:rsidR="00536C3F" w:rsidRPr="00F1250A">
        <w:rPr>
          <w:rFonts w:ascii="Times New Roman" w:hAnsi="Times New Roman" w:cs="Times New Roman"/>
          <w:sz w:val="28"/>
          <w:szCs w:val="28"/>
          <w:lang w:val="kk-KZ"/>
        </w:rPr>
        <w:t xml:space="preserve"> </w:t>
      </w:r>
      <w:r w:rsidR="00536C3F" w:rsidRPr="00F1250A">
        <w:rPr>
          <w:rStyle w:val="ypks7kbdpwfgdykd3qb9"/>
          <w:rFonts w:ascii="Times New Roman" w:hAnsi="Times New Roman" w:cs="Times New Roman"/>
          <w:sz w:val="28"/>
          <w:szCs w:val="28"/>
          <w:lang w:val="kk-KZ"/>
        </w:rPr>
        <w:t>дамуын</w:t>
      </w:r>
      <w:r w:rsidR="00536C3F" w:rsidRPr="00F1250A">
        <w:rPr>
          <w:rFonts w:ascii="Times New Roman" w:hAnsi="Times New Roman" w:cs="Times New Roman"/>
          <w:sz w:val="28"/>
          <w:szCs w:val="28"/>
          <w:lang w:val="kk-KZ"/>
        </w:rPr>
        <w:t xml:space="preserve"> </w:t>
      </w:r>
      <w:r w:rsidR="00536C3F" w:rsidRPr="00F1250A">
        <w:rPr>
          <w:rStyle w:val="ypks7kbdpwfgdykd3qb9"/>
          <w:rFonts w:ascii="Times New Roman" w:hAnsi="Times New Roman" w:cs="Times New Roman"/>
          <w:sz w:val="28"/>
          <w:szCs w:val="28"/>
          <w:lang w:val="kk-KZ"/>
        </w:rPr>
        <w:t>қамтамасыз</w:t>
      </w:r>
      <w:r w:rsidR="00536C3F" w:rsidRPr="00F1250A">
        <w:rPr>
          <w:rFonts w:ascii="Times New Roman" w:hAnsi="Times New Roman" w:cs="Times New Roman"/>
          <w:sz w:val="28"/>
          <w:szCs w:val="28"/>
          <w:lang w:val="kk-KZ"/>
        </w:rPr>
        <w:t xml:space="preserve"> ету </w:t>
      </w:r>
      <w:r w:rsidR="00536C3F" w:rsidRPr="00F1250A">
        <w:rPr>
          <w:rStyle w:val="ypks7kbdpwfgdykd3qb9"/>
          <w:rFonts w:ascii="Times New Roman" w:hAnsi="Times New Roman" w:cs="Times New Roman"/>
          <w:sz w:val="28"/>
          <w:szCs w:val="28"/>
          <w:lang w:val="kk-KZ"/>
        </w:rPr>
        <w:t>үшін</w:t>
      </w:r>
      <w:r w:rsidR="00536C3F" w:rsidRPr="00F1250A">
        <w:rPr>
          <w:rFonts w:ascii="Times New Roman" w:hAnsi="Times New Roman" w:cs="Times New Roman"/>
          <w:sz w:val="28"/>
          <w:szCs w:val="28"/>
          <w:lang w:val="kk-KZ"/>
        </w:rPr>
        <w:t xml:space="preserve"> </w:t>
      </w:r>
      <w:r w:rsidR="00536C3F" w:rsidRPr="00F1250A">
        <w:rPr>
          <w:rStyle w:val="ypks7kbdpwfgdykd3qb9"/>
          <w:rFonts w:ascii="Times New Roman" w:hAnsi="Times New Roman" w:cs="Times New Roman"/>
          <w:sz w:val="28"/>
          <w:szCs w:val="28"/>
          <w:lang w:val="kk-KZ"/>
        </w:rPr>
        <w:t>бәсекеге</w:t>
      </w:r>
      <w:r w:rsidR="00536C3F" w:rsidRPr="00F1250A">
        <w:rPr>
          <w:rFonts w:ascii="Times New Roman" w:hAnsi="Times New Roman" w:cs="Times New Roman"/>
          <w:sz w:val="28"/>
          <w:szCs w:val="28"/>
          <w:lang w:val="kk-KZ"/>
        </w:rPr>
        <w:t xml:space="preserve"> қабілетті </w:t>
      </w:r>
      <w:r w:rsidR="00536C3F" w:rsidRPr="00F1250A">
        <w:rPr>
          <w:rStyle w:val="ypks7kbdpwfgdykd3qb9"/>
          <w:rFonts w:ascii="Times New Roman" w:hAnsi="Times New Roman" w:cs="Times New Roman"/>
          <w:sz w:val="28"/>
          <w:szCs w:val="28"/>
          <w:lang w:val="kk-KZ"/>
        </w:rPr>
        <w:t>ғылыми</w:t>
      </w:r>
      <w:r w:rsidR="00536C3F" w:rsidRPr="00F1250A">
        <w:rPr>
          <w:rFonts w:ascii="Times New Roman" w:hAnsi="Times New Roman" w:cs="Times New Roman"/>
          <w:sz w:val="28"/>
          <w:szCs w:val="28"/>
          <w:lang w:val="kk-KZ"/>
        </w:rPr>
        <w:t xml:space="preserve"> </w:t>
      </w:r>
      <w:r w:rsidR="00536C3F" w:rsidRPr="00F1250A">
        <w:rPr>
          <w:rStyle w:val="ypks7kbdpwfgdykd3qb9"/>
          <w:rFonts w:ascii="Times New Roman" w:hAnsi="Times New Roman" w:cs="Times New Roman"/>
          <w:sz w:val="28"/>
          <w:szCs w:val="28"/>
          <w:lang w:val="kk-KZ"/>
        </w:rPr>
        <w:t>негізделген</w:t>
      </w:r>
      <w:r w:rsidR="00536C3F" w:rsidRPr="00F1250A">
        <w:rPr>
          <w:rFonts w:ascii="Times New Roman" w:hAnsi="Times New Roman" w:cs="Times New Roman"/>
          <w:sz w:val="28"/>
          <w:szCs w:val="28"/>
          <w:lang w:val="kk-KZ"/>
        </w:rPr>
        <w:t xml:space="preserve"> </w:t>
      </w:r>
      <w:r w:rsidR="00536C3F" w:rsidRPr="00F1250A">
        <w:rPr>
          <w:rStyle w:val="ypks7kbdpwfgdykd3qb9"/>
          <w:rFonts w:ascii="Times New Roman" w:hAnsi="Times New Roman" w:cs="Times New Roman"/>
          <w:sz w:val="28"/>
          <w:szCs w:val="28"/>
          <w:lang w:val="kk-KZ"/>
        </w:rPr>
        <w:t>технологияларды</w:t>
      </w:r>
      <w:r w:rsidR="00536C3F" w:rsidRPr="00F1250A">
        <w:rPr>
          <w:rFonts w:ascii="Times New Roman" w:hAnsi="Times New Roman" w:cs="Times New Roman"/>
          <w:sz w:val="28"/>
          <w:szCs w:val="28"/>
          <w:lang w:val="kk-KZ"/>
        </w:rPr>
        <w:t xml:space="preserve"> </w:t>
      </w:r>
      <w:r w:rsidR="00536C3F" w:rsidRPr="00F1250A">
        <w:rPr>
          <w:rStyle w:val="ypks7kbdpwfgdykd3qb9"/>
          <w:rFonts w:ascii="Times New Roman" w:hAnsi="Times New Roman" w:cs="Times New Roman"/>
          <w:sz w:val="28"/>
          <w:szCs w:val="28"/>
          <w:lang w:val="kk-KZ"/>
        </w:rPr>
        <w:t>әзірлеу</w:t>
      </w:r>
      <w:r w:rsidR="00536C3F" w:rsidRPr="00F1250A">
        <w:rPr>
          <w:rFonts w:ascii="Times New Roman" w:hAnsi="Times New Roman" w:cs="Times New Roman"/>
          <w:sz w:val="28"/>
          <w:szCs w:val="28"/>
          <w:lang w:val="kk-KZ"/>
        </w:rPr>
        <w:t xml:space="preserve"> </w:t>
      </w:r>
      <w:r w:rsidR="00536C3F" w:rsidRPr="00F1250A">
        <w:rPr>
          <w:rStyle w:val="ypks7kbdpwfgdykd3qb9"/>
          <w:rFonts w:ascii="Times New Roman" w:hAnsi="Times New Roman" w:cs="Times New Roman"/>
          <w:sz w:val="28"/>
          <w:szCs w:val="28"/>
          <w:lang w:val="kk-KZ"/>
        </w:rPr>
        <w:t>және</w:t>
      </w:r>
      <w:r w:rsidR="00536C3F" w:rsidRPr="00F1250A">
        <w:rPr>
          <w:rFonts w:ascii="Times New Roman" w:hAnsi="Times New Roman" w:cs="Times New Roman"/>
          <w:sz w:val="28"/>
          <w:szCs w:val="28"/>
          <w:lang w:val="kk-KZ"/>
        </w:rPr>
        <w:t xml:space="preserve"> </w:t>
      </w:r>
      <w:r w:rsidR="00536C3F" w:rsidRPr="00F1250A">
        <w:rPr>
          <w:rStyle w:val="ypks7kbdpwfgdykd3qb9"/>
          <w:rFonts w:ascii="Times New Roman" w:hAnsi="Times New Roman" w:cs="Times New Roman"/>
          <w:sz w:val="28"/>
          <w:szCs w:val="28"/>
          <w:lang w:val="kk-KZ"/>
        </w:rPr>
        <w:t>іске</w:t>
      </w:r>
      <w:r w:rsidR="00536C3F" w:rsidRPr="00F1250A">
        <w:rPr>
          <w:rFonts w:ascii="Times New Roman" w:hAnsi="Times New Roman" w:cs="Times New Roman"/>
          <w:sz w:val="28"/>
          <w:szCs w:val="28"/>
          <w:lang w:val="kk-KZ"/>
        </w:rPr>
        <w:t xml:space="preserve"> асыру</w:t>
      </w:r>
      <w:r w:rsidRPr="00F1250A">
        <w:rPr>
          <w:rStyle w:val="ypks7kbdpwfgdykd3qb9"/>
          <w:rFonts w:ascii="Times New Roman" w:hAnsi="Times New Roman" w:cs="Times New Roman"/>
          <w:sz w:val="28"/>
          <w:szCs w:val="28"/>
          <w:lang w:val="kk-KZ"/>
        </w:rPr>
        <w:t>»</w:t>
      </w:r>
      <w:r w:rsidR="00536C3F" w:rsidRPr="00F1250A">
        <w:rPr>
          <w:rStyle w:val="ypks7kbdpwfgdykd3qb9"/>
          <w:rFonts w:ascii="Times New Roman" w:hAnsi="Times New Roman" w:cs="Times New Roman"/>
          <w:sz w:val="28"/>
          <w:szCs w:val="28"/>
          <w:lang w:val="kk-KZ"/>
        </w:rPr>
        <w:t>,</w:t>
      </w:r>
      <w:r w:rsidR="00536C3F" w:rsidRPr="00F1250A">
        <w:rPr>
          <w:rFonts w:ascii="Times New Roman" w:hAnsi="Times New Roman" w:cs="Times New Roman"/>
          <w:sz w:val="28"/>
          <w:szCs w:val="28"/>
          <w:lang w:val="kk-KZ"/>
        </w:rPr>
        <w:t xml:space="preserve"> </w:t>
      </w:r>
      <w:r w:rsidR="00536C3F" w:rsidRPr="00F1250A">
        <w:rPr>
          <w:rStyle w:val="ypks7kbdpwfgdykd3qb9"/>
          <w:rFonts w:ascii="Times New Roman" w:hAnsi="Times New Roman" w:cs="Times New Roman"/>
          <w:sz w:val="28"/>
          <w:szCs w:val="28"/>
          <w:lang w:val="kk-KZ"/>
        </w:rPr>
        <w:t>2024-2026</w:t>
      </w:r>
      <w:r w:rsidR="00536C3F" w:rsidRPr="00F1250A">
        <w:rPr>
          <w:rFonts w:ascii="Times New Roman" w:hAnsi="Times New Roman" w:cs="Times New Roman"/>
          <w:sz w:val="28"/>
          <w:szCs w:val="28"/>
          <w:lang w:val="kk-KZ"/>
        </w:rPr>
        <w:t xml:space="preserve"> </w:t>
      </w:r>
      <w:r w:rsidR="00536C3F" w:rsidRPr="00F1250A">
        <w:rPr>
          <w:rStyle w:val="ypks7kbdpwfgdykd3qb9"/>
          <w:rFonts w:ascii="Times New Roman" w:hAnsi="Times New Roman" w:cs="Times New Roman"/>
          <w:sz w:val="28"/>
          <w:szCs w:val="28"/>
          <w:lang w:val="kk-KZ"/>
        </w:rPr>
        <w:t>жж</w:t>
      </w:r>
      <w:r w:rsidR="00536C3F" w:rsidRPr="00F1250A">
        <w:rPr>
          <w:rFonts w:ascii="Times New Roman" w:hAnsi="Times New Roman" w:cs="Times New Roman"/>
          <w:sz w:val="28"/>
          <w:szCs w:val="28"/>
          <w:lang w:val="kk-KZ"/>
        </w:rPr>
        <w:t>.</w:t>
      </w:r>
    </w:p>
    <w:p w:rsidR="0034180C" w:rsidRPr="00F1250A" w:rsidRDefault="0034180C" w:rsidP="00E051C9">
      <w:pPr>
        <w:tabs>
          <w:tab w:val="left" w:pos="993"/>
        </w:tabs>
        <w:autoSpaceDE w:val="0"/>
        <w:autoSpaceDN w:val="0"/>
        <w:adjustRightInd w:val="0"/>
        <w:spacing w:after="0" w:line="240" w:lineRule="auto"/>
        <w:ind w:firstLine="709"/>
        <w:jc w:val="both"/>
        <w:rPr>
          <w:rStyle w:val="ypks7kbdpwfgdykd3qb9"/>
          <w:lang w:val="kk-KZ"/>
        </w:rPr>
      </w:pPr>
      <w:r w:rsidRPr="00F1250A">
        <w:rPr>
          <w:rFonts w:ascii="Times New Roman" w:eastAsia="Batang" w:hAnsi="Times New Roman" w:cs="Times New Roman"/>
          <w:b/>
          <w:bCs/>
          <w:color w:val="000000" w:themeColor="text1"/>
          <w:sz w:val="28"/>
          <w:szCs w:val="28"/>
          <w:lang w:val="kk-KZ" w:eastAsia="ko-KR"/>
        </w:rPr>
        <w:t>Автордың жеке үлесі.</w:t>
      </w:r>
      <w:r w:rsidR="00E051C9" w:rsidRPr="00F1250A">
        <w:rPr>
          <w:rFonts w:ascii="Times New Roman" w:eastAsia="Batang" w:hAnsi="Times New Roman" w:cs="Times New Roman"/>
          <w:b/>
          <w:bCs/>
          <w:color w:val="000000" w:themeColor="text1"/>
          <w:sz w:val="28"/>
          <w:szCs w:val="28"/>
          <w:lang w:val="kk-KZ" w:eastAsia="ko-KR"/>
        </w:rPr>
        <w:t xml:space="preserve"> </w:t>
      </w:r>
      <w:r w:rsidRPr="00F1250A">
        <w:rPr>
          <w:rStyle w:val="ypks7kbdpwfgdykd3qb9"/>
          <w:rFonts w:ascii="Times New Roman" w:hAnsi="Times New Roman" w:cs="Times New Roman"/>
          <w:sz w:val="28"/>
          <w:szCs w:val="28"/>
          <w:lang w:val="kk-KZ"/>
        </w:rPr>
        <w:t>Автордың</w:t>
      </w:r>
      <w:r w:rsidRPr="00F1250A">
        <w:rPr>
          <w:rFonts w:ascii="Times New Roman" w:hAnsi="Times New Roman" w:cs="Times New Roman"/>
          <w:sz w:val="28"/>
          <w:szCs w:val="28"/>
          <w:lang w:val="kk-KZ"/>
        </w:rPr>
        <w:t xml:space="preserve"> </w:t>
      </w:r>
      <w:r w:rsidRPr="00F1250A">
        <w:rPr>
          <w:rStyle w:val="ypks7kbdpwfgdykd3qb9"/>
          <w:rFonts w:ascii="Times New Roman" w:hAnsi="Times New Roman" w:cs="Times New Roman"/>
          <w:sz w:val="28"/>
          <w:szCs w:val="28"/>
          <w:lang w:val="kk-KZ"/>
        </w:rPr>
        <w:t>жеке</w:t>
      </w:r>
      <w:r w:rsidRPr="00F1250A">
        <w:rPr>
          <w:rFonts w:ascii="Times New Roman" w:hAnsi="Times New Roman" w:cs="Times New Roman"/>
          <w:sz w:val="28"/>
          <w:szCs w:val="28"/>
          <w:lang w:val="kk-KZ"/>
        </w:rPr>
        <w:t xml:space="preserve"> </w:t>
      </w:r>
      <w:r w:rsidRPr="00F1250A">
        <w:rPr>
          <w:rStyle w:val="ypks7kbdpwfgdykd3qb9"/>
          <w:rFonts w:ascii="Times New Roman" w:hAnsi="Times New Roman" w:cs="Times New Roman"/>
          <w:sz w:val="28"/>
          <w:szCs w:val="28"/>
          <w:lang w:val="kk-KZ"/>
        </w:rPr>
        <w:t>үлесі</w:t>
      </w:r>
      <w:r w:rsidRPr="00F1250A">
        <w:rPr>
          <w:rFonts w:ascii="Times New Roman" w:hAnsi="Times New Roman" w:cs="Times New Roman"/>
          <w:sz w:val="28"/>
          <w:szCs w:val="28"/>
          <w:lang w:val="kk-KZ"/>
        </w:rPr>
        <w:t xml:space="preserve"> </w:t>
      </w:r>
      <w:r w:rsidRPr="00F1250A">
        <w:rPr>
          <w:rStyle w:val="ypks7kbdpwfgdykd3qb9"/>
          <w:rFonts w:ascii="Times New Roman" w:hAnsi="Times New Roman" w:cs="Times New Roman"/>
          <w:sz w:val="28"/>
          <w:szCs w:val="28"/>
          <w:lang w:val="kk-KZ"/>
        </w:rPr>
        <w:t>эксперименттік-зерттеу</w:t>
      </w:r>
      <w:r w:rsidRPr="00F1250A">
        <w:rPr>
          <w:rFonts w:ascii="Times New Roman" w:hAnsi="Times New Roman" w:cs="Times New Roman"/>
          <w:sz w:val="28"/>
          <w:szCs w:val="28"/>
          <w:lang w:val="kk-KZ"/>
        </w:rPr>
        <w:t xml:space="preserve"> </w:t>
      </w:r>
      <w:r w:rsidRPr="00F1250A">
        <w:rPr>
          <w:rStyle w:val="ypks7kbdpwfgdykd3qb9"/>
          <w:rFonts w:ascii="Times New Roman" w:hAnsi="Times New Roman" w:cs="Times New Roman"/>
          <w:sz w:val="28"/>
          <w:szCs w:val="28"/>
          <w:lang w:val="kk-KZ"/>
        </w:rPr>
        <w:t>жұмыстарын</w:t>
      </w:r>
      <w:r w:rsidRPr="00F1250A">
        <w:rPr>
          <w:rFonts w:ascii="Times New Roman" w:hAnsi="Times New Roman" w:cs="Times New Roman"/>
          <w:sz w:val="28"/>
          <w:szCs w:val="28"/>
          <w:lang w:val="kk-KZ"/>
        </w:rPr>
        <w:t xml:space="preserve"> </w:t>
      </w:r>
      <w:r w:rsidRPr="00F1250A">
        <w:rPr>
          <w:rStyle w:val="ypks7kbdpwfgdykd3qb9"/>
          <w:rFonts w:ascii="Times New Roman" w:hAnsi="Times New Roman" w:cs="Times New Roman"/>
          <w:sz w:val="28"/>
          <w:szCs w:val="28"/>
          <w:lang w:val="kk-KZ"/>
        </w:rPr>
        <w:t>жүргізу</w:t>
      </w:r>
      <w:r w:rsidRPr="00F1250A">
        <w:rPr>
          <w:rFonts w:ascii="Times New Roman" w:hAnsi="Times New Roman" w:cs="Times New Roman"/>
          <w:sz w:val="28"/>
          <w:szCs w:val="28"/>
          <w:lang w:val="kk-KZ"/>
        </w:rPr>
        <w:t xml:space="preserve">, </w:t>
      </w:r>
      <w:r w:rsidRPr="00F1250A">
        <w:rPr>
          <w:rStyle w:val="ypks7kbdpwfgdykd3qb9"/>
          <w:rFonts w:ascii="Times New Roman" w:hAnsi="Times New Roman" w:cs="Times New Roman"/>
          <w:sz w:val="28"/>
          <w:szCs w:val="28"/>
          <w:lang w:val="kk-KZ"/>
        </w:rPr>
        <w:t>диссертацияда</w:t>
      </w:r>
      <w:r w:rsidRPr="00F1250A">
        <w:rPr>
          <w:rFonts w:ascii="Times New Roman" w:hAnsi="Times New Roman" w:cs="Times New Roman"/>
          <w:sz w:val="28"/>
          <w:szCs w:val="28"/>
          <w:lang w:val="kk-KZ"/>
        </w:rPr>
        <w:t xml:space="preserve"> </w:t>
      </w:r>
      <w:r w:rsidRPr="00F1250A">
        <w:rPr>
          <w:rStyle w:val="ypks7kbdpwfgdykd3qb9"/>
          <w:rFonts w:ascii="Times New Roman" w:hAnsi="Times New Roman" w:cs="Times New Roman"/>
          <w:sz w:val="28"/>
          <w:szCs w:val="28"/>
          <w:lang w:val="kk-KZ"/>
        </w:rPr>
        <w:t>ұсынылған</w:t>
      </w:r>
      <w:r w:rsidRPr="00F1250A">
        <w:rPr>
          <w:rFonts w:ascii="Times New Roman" w:hAnsi="Times New Roman" w:cs="Times New Roman"/>
          <w:sz w:val="28"/>
          <w:szCs w:val="28"/>
          <w:lang w:val="kk-KZ"/>
        </w:rPr>
        <w:t xml:space="preserve"> </w:t>
      </w:r>
      <w:r w:rsidRPr="00F1250A">
        <w:rPr>
          <w:rStyle w:val="ypks7kbdpwfgdykd3qb9"/>
          <w:rFonts w:ascii="Times New Roman" w:hAnsi="Times New Roman" w:cs="Times New Roman"/>
          <w:sz w:val="28"/>
          <w:szCs w:val="28"/>
          <w:lang w:val="kk-KZ"/>
        </w:rPr>
        <w:t>нәтижелерді</w:t>
      </w:r>
      <w:r w:rsidRPr="00F1250A">
        <w:rPr>
          <w:rFonts w:ascii="Times New Roman" w:hAnsi="Times New Roman" w:cs="Times New Roman"/>
          <w:sz w:val="28"/>
          <w:szCs w:val="28"/>
          <w:lang w:val="kk-KZ"/>
        </w:rPr>
        <w:t xml:space="preserve"> </w:t>
      </w:r>
      <w:r w:rsidRPr="00F1250A">
        <w:rPr>
          <w:rStyle w:val="ypks7kbdpwfgdykd3qb9"/>
          <w:rFonts w:ascii="Times New Roman" w:hAnsi="Times New Roman" w:cs="Times New Roman"/>
          <w:sz w:val="28"/>
          <w:szCs w:val="28"/>
          <w:lang w:val="kk-KZ"/>
        </w:rPr>
        <w:t>талдау,</w:t>
      </w:r>
      <w:r w:rsidRPr="00F1250A">
        <w:rPr>
          <w:rFonts w:ascii="Times New Roman" w:hAnsi="Times New Roman" w:cs="Times New Roman"/>
          <w:sz w:val="28"/>
          <w:szCs w:val="28"/>
          <w:lang w:val="kk-KZ"/>
        </w:rPr>
        <w:t xml:space="preserve"> </w:t>
      </w:r>
      <w:r w:rsidRPr="00F1250A">
        <w:rPr>
          <w:rStyle w:val="ypks7kbdpwfgdykd3qb9"/>
          <w:rFonts w:ascii="Times New Roman" w:hAnsi="Times New Roman" w:cs="Times New Roman"/>
          <w:sz w:val="28"/>
          <w:szCs w:val="28"/>
          <w:lang w:val="kk-KZ"/>
        </w:rPr>
        <w:t>сондай</w:t>
      </w:r>
      <w:r w:rsidRPr="00F1250A">
        <w:rPr>
          <w:rFonts w:ascii="Times New Roman" w:hAnsi="Times New Roman" w:cs="Times New Roman"/>
          <w:sz w:val="28"/>
          <w:szCs w:val="28"/>
          <w:lang w:val="kk-KZ"/>
        </w:rPr>
        <w:t xml:space="preserve">-ақ </w:t>
      </w:r>
      <w:r w:rsidRPr="00F1250A">
        <w:rPr>
          <w:rStyle w:val="ypks7kbdpwfgdykd3qb9"/>
          <w:rFonts w:ascii="Times New Roman" w:hAnsi="Times New Roman" w:cs="Times New Roman"/>
          <w:sz w:val="28"/>
          <w:szCs w:val="28"/>
          <w:lang w:val="kk-KZ"/>
        </w:rPr>
        <w:t>ғылыми</w:t>
      </w:r>
      <w:r w:rsidRPr="00F1250A">
        <w:rPr>
          <w:rFonts w:ascii="Times New Roman" w:hAnsi="Times New Roman" w:cs="Times New Roman"/>
          <w:sz w:val="28"/>
          <w:szCs w:val="28"/>
          <w:lang w:val="kk-KZ"/>
        </w:rPr>
        <w:t xml:space="preserve"> </w:t>
      </w:r>
      <w:r w:rsidRPr="00F1250A">
        <w:rPr>
          <w:rStyle w:val="ypks7kbdpwfgdykd3qb9"/>
          <w:rFonts w:ascii="Times New Roman" w:hAnsi="Times New Roman" w:cs="Times New Roman"/>
          <w:sz w:val="28"/>
          <w:szCs w:val="28"/>
          <w:lang w:val="kk-KZ"/>
        </w:rPr>
        <w:t>мақалалар</w:t>
      </w:r>
      <w:r w:rsidRPr="00F1250A">
        <w:rPr>
          <w:rFonts w:ascii="Times New Roman" w:hAnsi="Times New Roman" w:cs="Times New Roman"/>
          <w:sz w:val="28"/>
          <w:szCs w:val="28"/>
          <w:lang w:val="kk-KZ"/>
        </w:rPr>
        <w:t xml:space="preserve"> </w:t>
      </w:r>
      <w:r w:rsidRPr="00F1250A">
        <w:rPr>
          <w:rStyle w:val="ypks7kbdpwfgdykd3qb9"/>
          <w:rFonts w:ascii="Times New Roman" w:hAnsi="Times New Roman" w:cs="Times New Roman"/>
          <w:sz w:val="28"/>
          <w:szCs w:val="28"/>
          <w:lang w:val="kk-KZ"/>
        </w:rPr>
        <w:t>жазу</w:t>
      </w:r>
      <w:r w:rsidRPr="00F1250A">
        <w:rPr>
          <w:rFonts w:ascii="Times New Roman" w:hAnsi="Times New Roman" w:cs="Times New Roman"/>
          <w:sz w:val="28"/>
          <w:szCs w:val="28"/>
          <w:lang w:val="kk-KZ"/>
        </w:rPr>
        <w:t xml:space="preserve"> болып табылады</w:t>
      </w:r>
      <w:r w:rsidRPr="00F1250A">
        <w:rPr>
          <w:rStyle w:val="ypks7kbdpwfgdykd3qb9"/>
          <w:rFonts w:ascii="Times New Roman" w:hAnsi="Times New Roman" w:cs="Times New Roman"/>
          <w:sz w:val="28"/>
          <w:szCs w:val="28"/>
          <w:lang w:val="kk-KZ"/>
        </w:rPr>
        <w:t>.</w:t>
      </w:r>
      <w:r w:rsidRPr="00F1250A">
        <w:rPr>
          <w:rFonts w:ascii="Times New Roman" w:hAnsi="Times New Roman" w:cs="Times New Roman"/>
          <w:sz w:val="28"/>
          <w:szCs w:val="28"/>
          <w:lang w:val="kk-KZ"/>
        </w:rPr>
        <w:t xml:space="preserve"> </w:t>
      </w:r>
      <w:r w:rsidRPr="00F1250A">
        <w:rPr>
          <w:rStyle w:val="ypks7kbdpwfgdykd3qb9"/>
          <w:rFonts w:ascii="Times New Roman" w:hAnsi="Times New Roman" w:cs="Times New Roman"/>
          <w:sz w:val="28"/>
          <w:szCs w:val="28"/>
          <w:lang w:val="kk-KZ"/>
        </w:rPr>
        <w:t>Диссертациялық</w:t>
      </w:r>
      <w:r w:rsidRPr="00F1250A">
        <w:rPr>
          <w:rFonts w:ascii="Times New Roman" w:hAnsi="Times New Roman" w:cs="Times New Roman"/>
          <w:sz w:val="28"/>
          <w:szCs w:val="28"/>
          <w:lang w:val="kk-KZ"/>
        </w:rPr>
        <w:t xml:space="preserve"> </w:t>
      </w:r>
      <w:r w:rsidRPr="00F1250A">
        <w:rPr>
          <w:rStyle w:val="ypks7kbdpwfgdykd3qb9"/>
          <w:rFonts w:ascii="Times New Roman" w:hAnsi="Times New Roman" w:cs="Times New Roman"/>
          <w:sz w:val="28"/>
          <w:szCs w:val="28"/>
          <w:lang w:val="kk-KZ"/>
        </w:rPr>
        <w:t>жұмыстың</w:t>
      </w:r>
      <w:r w:rsidRPr="00F1250A">
        <w:rPr>
          <w:rFonts w:ascii="Times New Roman" w:hAnsi="Times New Roman" w:cs="Times New Roman"/>
          <w:sz w:val="28"/>
          <w:szCs w:val="28"/>
          <w:lang w:val="kk-KZ"/>
        </w:rPr>
        <w:t xml:space="preserve"> </w:t>
      </w:r>
      <w:r w:rsidRPr="00F1250A">
        <w:rPr>
          <w:rStyle w:val="ypks7kbdpwfgdykd3qb9"/>
          <w:rFonts w:ascii="Times New Roman" w:hAnsi="Times New Roman" w:cs="Times New Roman"/>
          <w:sz w:val="28"/>
          <w:szCs w:val="28"/>
          <w:lang w:val="kk-KZ"/>
        </w:rPr>
        <w:t>мақсаты</w:t>
      </w:r>
      <w:r w:rsidRPr="00F1250A">
        <w:rPr>
          <w:rFonts w:ascii="Times New Roman" w:hAnsi="Times New Roman" w:cs="Times New Roman"/>
          <w:sz w:val="28"/>
          <w:szCs w:val="28"/>
          <w:lang w:val="kk-KZ"/>
        </w:rPr>
        <w:t xml:space="preserve"> </w:t>
      </w:r>
      <w:r w:rsidRPr="00F1250A">
        <w:rPr>
          <w:rStyle w:val="ypks7kbdpwfgdykd3qb9"/>
          <w:rFonts w:ascii="Times New Roman" w:hAnsi="Times New Roman" w:cs="Times New Roman"/>
          <w:sz w:val="28"/>
          <w:szCs w:val="28"/>
          <w:lang w:val="kk-KZ"/>
        </w:rPr>
        <w:t>мен</w:t>
      </w:r>
      <w:r w:rsidRPr="00F1250A">
        <w:rPr>
          <w:rFonts w:ascii="Times New Roman" w:hAnsi="Times New Roman" w:cs="Times New Roman"/>
          <w:sz w:val="28"/>
          <w:szCs w:val="28"/>
          <w:lang w:val="kk-KZ"/>
        </w:rPr>
        <w:t xml:space="preserve"> </w:t>
      </w:r>
      <w:r w:rsidRPr="00F1250A">
        <w:rPr>
          <w:rStyle w:val="ypks7kbdpwfgdykd3qb9"/>
          <w:rFonts w:ascii="Times New Roman" w:hAnsi="Times New Roman" w:cs="Times New Roman"/>
          <w:sz w:val="28"/>
          <w:szCs w:val="28"/>
          <w:lang w:val="kk-KZ"/>
        </w:rPr>
        <w:t>міндеттерін</w:t>
      </w:r>
      <w:r w:rsidRPr="00F1250A">
        <w:rPr>
          <w:rFonts w:ascii="Times New Roman" w:hAnsi="Times New Roman" w:cs="Times New Roman"/>
          <w:sz w:val="28"/>
          <w:szCs w:val="28"/>
          <w:lang w:val="kk-KZ"/>
        </w:rPr>
        <w:t xml:space="preserve"> </w:t>
      </w:r>
      <w:r w:rsidRPr="00F1250A">
        <w:rPr>
          <w:rStyle w:val="ypks7kbdpwfgdykd3qb9"/>
          <w:rFonts w:ascii="Times New Roman" w:hAnsi="Times New Roman" w:cs="Times New Roman"/>
          <w:sz w:val="28"/>
          <w:szCs w:val="28"/>
          <w:lang w:val="kk-KZ"/>
        </w:rPr>
        <w:t>анықтау</w:t>
      </w:r>
      <w:r w:rsidRPr="00F1250A">
        <w:rPr>
          <w:rFonts w:ascii="Times New Roman" w:hAnsi="Times New Roman" w:cs="Times New Roman"/>
          <w:sz w:val="28"/>
          <w:szCs w:val="28"/>
          <w:lang w:val="kk-KZ"/>
        </w:rPr>
        <w:t xml:space="preserve">, </w:t>
      </w:r>
      <w:r w:rsidRPr="00F1250A">
        <w:rPr>
          <w:rStyle w:val="ypks7kbdpwfgdykd3qb9"/>
          <w:rFonts w:ascii="Times New Roman" w:hAnsi="Times New Roman" w:cs="Times New Roman"/>
          <w:sz w:val="28"/>
          <w:szCs w:val="28"/>
          <w:lang w:val="kk-KZ"/>
        </w:rPr>
        <w:t>негізгі</w:t>
      </w:r>
      <w:r w:rsidRPr="00F1250A">
        <w:rPr>
          <w:rFonts w:ascii="Times New Roman" w:hAnsi="Times New Roman" w:cs="Times New Roman"/>
          <w:sz w:val="28"/>
          <w:szCs w:val="28"/>
          <w:lang w:val="kk-KZ"/>
        </w:rPr>
        <w:t xml:space="preserve"> </w:t>
      </w:r>
      <w:r w:rsidRPr="00F1250A">
        <w:rPr>
          <w:rStyle w:val="ypks7kbdpwfgdykd3qb9"/>
          <w:rFonts w:ascii="Times New Roman" w:hAnsi="Times New Roman" w:cs="Times New Roman"/>
          <w:sz w:val="28"/>
          <w:szCs w:val="28"/>
          <w:lang w:val="kk-KZ"/>
        </w:rPr>
        <w:t>тұжырымдарды</w:t>
      </w:r>
      <w:r w:rsidRPr="00F1250A">
        <w:rPr>
          <w:rFonts w:ascii="Times New Roman" w:hAnsi="Times New Roman" w:cs="Times New Roman"/>
          <w:sz w:val="28"/>
          <w:szCs w:val="28"/>
          <w:lang w:val="kk-KZ"/>
        </w:rPr>
        <w:t xml:space="preserve"> </w:t>
      </w:r>
      <w:r w:rsidRPr="00F1250A">
        <w:rPr>
          <w:rStyle w:val="ypks7kbdpwfgdykd3qb9"/>
          <w:rFonts w:ascii="Times New Roman" w:hAnsi="Times New Roman" w:cs="Times New Roman"/>
          <w:sz w:val="28"/>
          <w:szCs w:val="28"/>
          <w:lang w:val="kk-KZ"/>
        </w:rPr>
        <w:t>тұжырымдау</w:t>
      </w:r>
      <w:r w:rsidRPr="00F1250A">
        <w:rPr>
          <w:rFonts w:ascii="Times New Roman" w:hAnsi="Times New Roman" w:cs="Times New Roman"/>
          <w:sz w:val="28"/>
          <w:szCs w:val="28"/>
          <w:lang w:val="kk-KZ"/>
        </w:rPr>
        <w:t xml:space="preserve"> </w:t>
      </w:r>
      <w:r w:rsidRPr="00F1250A">
        <w:rPr>
          <w:rStyle w:val="ypks7kbdpwfgdykd3qb9"/>
          <w:rFonts w:ascii="Times New Roman" w:hAnsi="Times New Roman" w:cs="Times New Roman"/>
          <w:sz w:val="28"/>
          <w:szCs w:val="28"/>
          <w:lang w:val="kk-KZ"/>
        </w:rPr>
        <w:t>ғылыми</w:t>
      </w:r>
      <w:r w:rsidRPr="00F1250A">
        <w:rPr>
          <w:rFonts w:ascii="Times New Roman" w:hAnsi="Times New Roman" w:cs="Times New Roman"/>
          <w:sz w:val="28"/>
          <w:szCs w:val="28"/>
          <w:lang w:val="kk-KZ"/>
        </w:rPr>
        <w:t xml:space="preserve"> </w:t>
      </w:r>
      <w:r w:rsidRPr="00F1250A">
        <w:rPr>
          <w:rStyle w:val="ypks7kbdpwfgdykd3qb9"/>
          <w:rFonts w:ascii="Times New Roman" w:hAnsi="Times New Roman" w:cs="Times New Roman"/>
          <w:sz w:val="28"/>
          <w:szCs w:val="28"/>
          <w:lang w:val="kk-KZ"/>
        </w:rPr>
        <w:t>жетекшілермен</w:t>
      </w:r>
      <w:r w:rsidRPr="00F1250A">
        <w:rPr>
          <w:rFonts w:ascii="Times New Roman" w:hAnsi="Times New Roman" w:cs="Times New Roman"/>
          <w:sz w:val="28"/>
          <w:szCs w:val="28"/>
          <w:lang w:val="kk-KZ"/>
        </w:rPr>
        <w:t xml:space="preserve"> </w:t>
      </w:r>
      <w:r w:rsidRPr="00F1250A">
        <w:rPr>
          <w:rStyle w:val="ypks7kbdpwfgdykd3qb9"/>
          <w:rFonts w:ascii="Times New Roman" w:hAnsi="Times New Roman" w:cs="Times New Roman"/>
          <w:sz w:val="28"/>
          <w:szCs w:val="28"/>
          <w:lang w:val="kk-KZ"/>
        </w:rPr>
        <w:t>бірлесіп</w:t>
      </w:r>
      <w:r w:rsidRPr="00F1250A">
        <w:rPr>
          <w:rFonts w:ascii="Times New Roman" w:hAnsi="Times New Roman" w:cs="Times New Roman"/>
          <w:sz w:val="28"/>
          <w:szCs w:val="28"/>
          <w:lang w:val="kk-KZ"/>
        </w:rPr>
        <w:t xml:space="preserve"> </w:t>
      </w:r>
      <w:r w:rsidRPr="00F1250A">
        <w:rPr>
          <w:rStyle w:val="ypks7kbdpwfgdykd3qb9"/>
          <w:rFonts w:ascii="Times New Roman" w:hAnsi="Times New Roman" w:cs="Times New Roman"/>
          <w:sz w:val="28"/>
          <w:szCs w:val="28"/>
          <w:lang w:val="kk-KZ"/>
        </w:rPr>
        <w:t>жүзеге</w:t>
      </w:r>
      <w:r w:rsidRPr="00F1250A">
        <w:rPr>
          <w:rFonts w:ascii="Times New Roman" w:hAnsi="Times New Roman" w:cs="Times New Roman"/>
          <w:sz w:val="28"/>
          <w:szCs w:val="28"/>
          <w:lang w:val="kk-KZ"/>
        </w:rPr>
        <w:t xml:space="preserve"> асырылды</w:t>
      </w:r>
      <w:r w:rsidRPr="00F1250A">
        <w:rPr>
          <w:rStyle w:val="ypks7kbdpwfgdykd3qb9"/>
          <w:rFonts w:ascii="Times New Roman" w:hAnsi="Times New Roman" w:cs="Times New Roman"/>
          <w:sz w:val="28"/>
          <w:szCs w:val="28"/>
          <w:lang w:val="kk-KZ"/>
        </w:rPr>
        <w:t>.</w:t>
      </w:r>
    </w:p>
    <w:p w:rsidR="000D767D" w:rsidRPr="00F1250A" w:rsidRDefault="000D767D" w:rsidP="00E051C9">
      <w:pPr>
        <w:tabs>
          <w:tab w:val="left" w:pos="993"/>
        </w:tabs>
        <w:autoSpaceDE w:val="0"/>
        <w:autoSpaceDN w:val="0"/>
        <w:adjustRightInd w:val="0"/>
        <w:spacing w:after="0" w:line="240" w:lineRule="auto"/>
        <w:ind w:firstLine="709"/>
        <w:jc w:val="both"/>
        <w:rPr>
          <w:rFonts w:ascii="Times New Roman" w:eastAsia="Batang" w:hAnsi="Times New Roman" w:cs="Times New Roman"/>
          <w:b/>
          <w:bCs/>
          <w:color w:val="000000" w:themeColor="text1"/>
          <w:sz w:val="28"/>
          <w:szCs w:val="28"/>
          <w:lang w:val="kk-KZ" w:eastAsia="ko-KR"/>
        </w:rPr>
      </w:pPr>
      <w:r w:rsidRPr="00F1250A">
        <w:rPr>
          <w:rStyle w:val="ypks7kbdpwfgdykd3qb9"/>
          <w:rFonts w:ascii="Times New Roman" w:hAnsi="Times New Roman" w:cs="Times New Roman"/>
          <w:b/>
          <w:sz w:val="28"/>
          <w:szCs w:val="28"/>
          <w:lang w:val="kk-KZ"/>
        </w:rPr>
        <w:t>Нәтижелердің</w:t>
      </w:r>
      <w:r w:rsidRPr="00F1250A">
        <w:rPr>
          <w:rFonts w:ascii="Times New Roman" w:hAnsi="Times New Roman" w:cs="Times New Roman"/>
          <w:b/>
          <w:sz w:val="28"/>
          <w:szCs w:val="28"/>
          <w:lang w:val="kk-KZ"/>
        </w:rPr>
        <w:t xml:space="preserve"> </w:t>
      </w:r>
      <w:r w:rsidRPr="00F1250A">
        <w:rPr>
          <w:rStyle w:val="ypks7kbdpwfgdykd3qb9"/>
          <w:rFonts w:ascii="Times New Roman" w:hAnsi="Times New Roman" w:cs="Times New Roman"/>
          <w:b/>
          <w:sz w:val="28"/>
          <w:szCs w:val="28"/>
          <w:lang w:val="kk-KZ"/>
        </w:rPr>
        <w:t>негізділігі</w:t>
      </w:r>
      <w:r w:rsidRPr="00F1250A">
        <w:rPr>
          <w:rFonts w:ascii="Times New Roman" w:hAnsi="Times New Roman" w:cs="Times New Roman"/>
          <w:b/>
          <w:sz w:val="28"/>
          <w:szCs w:val="28"/>
          <w:lang w:val="kk-KZ"/>
        </w:rPr>
        <w:t xml:space="preserve"> </w:t>
      </w:r>
      <w:r w:rsidRPr="00F1250A">
        <w:rPr>
          <w:rStyle w:val="ypks7kbdpwfgdykd3qb9"/>
          <w:rFonts w:ascii="Times New Roman" w:hAnsi="Times New Roman" w:cs="Times New Roman"/>
          <w:b/>
          <w:sz w:val="28"/>
          <w:szCs w:val="28"/>
          <w:lang w:val="kk-KZ"/>
        </w:rPr>
        <w:t>мен</w:t>
      </w:r>
      <w:r w:rsidRPr="00F1250A">
        <w:rPr>
          <w:rFonts w:ascii="Times New Roman" w:hAnsi="Times New Roman" w:cs="Times New Roman"/>
          <w:b/>
          <w:sz w:val="28"/>
          <w:szCs w:val="28"/>
          <w:lang w:val="kk-KZ"/>
        </w:rPr>
        <w:t xml:space="preserve"> </w:t>
      </w:r>
      <w:r w:rsidRPr="00F1250A">
        <w:rPr>
          <w:rStyle w:val="ypks7kbdpwfgdykd3qb9"/>
          <w:rFonts w:ascii="Times New Roman" w:hAnsi="Times New Roman" w:cs="Times New Roman"/>
          <w:b/>
          <w:sz w:val="28"/>
          <w:szCs w:val="28"/>
          <w:lang w:val="kk-KZ"/>
        </w:rPr>
        <w:t>сенімділік</w:t>
      </w:r>
      <w:r w:rsidRPr="00F1250A">
        <w:rPr>
          <w:rFonts w:ascii="Times New Roman" w:hAnsi="Times New Roman" w:cs="Times New Roman"/>
          <w:b/>
          <w:sz w:val="28"/>
          <w:szCs w:val="28"/>
          <w:lang w:val="kk-KZ"/>
        </w:rPr>
        <w:t xml:space="preserve"> </w:t>
      </w:r>
      <w:r w:rsidRPr="00F1250A">
        <w:rPr>
          <w:rStyle w:val="ypks7kbdpwfgdykd3qb9"/>
          <w:rFonts w:ascii="Times New Roman" w:hAnsi="Times New Roman" w:cs="Times New Roman"/>
          <w:b/>
          <w:sz w:val="28"/>
          <w:szCs w:val="28"/>
          <w:lang w:val="kk-KZ"/>
        </w:rPr>
        <w:t>дәрежесі</w:t>
      </w:r>
      <w:r w:rsidRPr="00F1250A">
        <w:rPr>
          <w:rStyle w:val="ypks7kbdpwfgdykd3qb9"/>
          <w:rFonts w:ascii="Times New Roman" w:hAnsi="Times New Roman" w:cs="Times New Roman"/>
          <w:sz w:val="28"/>
          <w:szCs w:val="28"/>
          <w:lang w:val="kk-KZ"/>
        </w:rPr>
        <w:t xml:space="preserve"> құрылымды,</w:t>
      </w:r>
      <w:r w:rsidRPr="00F1250A">
        <w:rPr>
          <w:rFonts w:ascii="Times New Roman" w:hAnsi="Times New Roman" w:cs="Times New Roman"/>
          <w:sz w:val="28"/>
          <w:szCs w:val="28"/>
          <w:lang w:val="kk-KZ"/>
        </w:rPr>
        <w:t xml:space="preserve"> </w:t>
      </w:r>
      <w:r w:rsidRPr="00F1250A">
        <w:rPr>
          <w:rStyle w:val="ypks7kbdpwfgdykd3qb9"/>
          <w:rFonts w:ascii="Times New Roman" w:hAnsi="Times New Roman" w:cs="Times New Roman"/>
          <w:sz w:val="28"/>
          <w:szCs w:val="28"/>
          <w:lang w:val="kk-KZ"/>
        </w:rPr>
        <w:t>химиялық</w:t>
      </w:r>
      <w:r w:rsidRPr="00F1250A">
        <w:rPr>
          <w:rFonts w:ascii="Times New Roman" w:hAnsi="Times New Roman" w:cs="Times New Roman"/>
          <w:sz w:val="28"/>
          <w:szCs w:val="28"/>
          <w:lang w:val="kk-KZ"/>
        </w:rPr>
        <w:t xml:space="preserve"> </w:t>
      </w:r>
      <w:r w:rsidRPr="00F1250A">
        <w:rPr>
          <w:rStyle w:val="ypks7kbdpwfgdykd3qb9"/>
          <w:rFonts w:ascii="Times New Roman" w:hAnsi="Times New Roman" w:cs="Times New Roman"/>
          <w:sz w:val="28"/>
          <w:szCs w:val="28"/>
          <w:lang w:val="kk-KZ"/>
        </w:rPr>
        <w:t>және</w:t>
      </w:r>
      <w:r w:rsidRPr="00F1250A">
        <w:rPr>
          <w:rFonts w:ascii="Times New Roman" w:hAnsi="Times New Roman" w:cs="Times New Roman"/>
          <w:sz w:val="28"/>
          <w:szCs w:val="28"/>
          <w:lang w:val="kk-KZ"/>
        </w:rPr>
        <w:t xml:space="preserve"> </w:t>
      </w:r>
      <w:r w:rsidRPr="00F1250A">
        <w:rPr>
          <w:rStyle w:val="ypks7kbdpwfgdykd3qb9"/>
          <w:rFonts w:ascii="Times New Roman" w:hAnsi="Times New Roman" w:cs="Times New Roman"/>
          <w:sz w:val="28"/>
          <w:szCs w:val="28"/>
          <w:lang w:val="kk-KZ"/>
        </w:rPr>
        <w:t>фазалық</w:t>
      </w:r>
      <w:r w:rsidRPr="00F1250A">
        <w:rPr>
          <w:rFonts w:ascii="Times New Roman" w:hAnsi="Times New Roman" w:cs="Times New Roman"/>
          <w:sz w:val="28"/>
          <w:szCs w:val="28"/>
          <w:lang w:val="kk-KZ"/>
        </w:rPr>
        <w:t xml:space="preserve"> </w:t>
      </w:r>
      <w:r w:rsidRPr="00F1250A">
        <w:rPr>
          <w:rStyle w:val="ypks7kbdpwfgdykd3qb9"/>
          <w:rFonts w:ascii="Times New Roman" w:hAnsi="Times New Roman" w:cs="Times New Roman"/>
          <w:sz w:val="28"/>
          <w:szCs w:val="28"/>
          <w:lang w:val="kk-KZ"/>
        </w:rPr>
        <w:t>құрамды,</w:t>
      </w:r>
      <w:r w:rsidRPr="00F1250A">
        <w:rPr>
          <w:rFonts w:ascii="Times New Roman" w:hAnsi="Times New Roman" w:cs="Times New Roman"/>
          <w:sz w:val="28"/>
          <w:szCs w:val="28"/>
          <w:lang w:val="kk-KZ"/>
        </w:rPr>
        <w:t xml:space="preserve"> </w:t>
      </w:r>
      <w:r w:rsidRPr="00F1250A">
        <w:rPr>
          <w:rStyle w:val="ypks7kbdpwfgdykd3qb9"/>
          <w:rFonts w:ascii="Times New Roman" w:hAnsi="Times New Roman" w:cs="Times New Roman"/>
          <w:sz w:val="28"/>
          <w:szCs w:val="28"/>
          <w:lang w:val="kk-KZ"/>
        </w:rPr>
        <w:t>механикалық</w:t>
      </w:r>
      <w:r w:rsidRPr="00F1250A">
        <w:rPr>
          <w:rFonts w:ascii="Times New Roman" w:hAnsi="Times New Roman" w:cs="Times New Roman"/>
          <w:sz w:val="28"/>
          <w:szCs w:val="28"/>
          <w:lang w:val="kk-KZ"/>
        </w:rPr>
        <w:t xml:space="preserve"> </w:t>
      </w:r>
      <w:r w:rsidRPr="00F1250A">
        <w:rPr>
          <w:rStyle w:val="ypks7kbdpwfgdykd3qb9"/>
          <w:rFonts w:ascii="Times New Roman" w:hAnsi="Times New Roman" w:cs="Times New Roman"/>
          <w:sz w:val="28"/>
          <w:szCs w:val="28"/>
          <w:lang w:val="kk-KZ"/>
        </w:rPr>
        <w:t>және</w:t>
      </w:r>
      <w:r w:rsidRPr="00F1250A">
        <w:rPr>
          <w:rFonts w:ascii="Times New Roman" w:hAnsi="Times New Roman" w:cs="Times New Roman"/>
          <w:sz w:val="28"/>
          <w:szCs w:val="28"/>
          <w:lang w:val="kk-KZ"/>
        </w:rPr>
        <w:t xml:space="preserve"> </w:t>
      </w:r>
      <w:r w:rsidRPr="00F1250A">
        <w:rPr>
          <w:rStyle w:val="ypks7kbdpwfgdykd3qb9"/>
          <w:rFonts w:ascii="Times New Roman" w:hAnsi="Times New Roman" w:cs="Times New Roman"/>
          <w:sz w:val="28"/>
          <w:szCs w:val="28"/>
          <w:lang w:val="kk-KZ"/>
        </w:rPr>
        <w:t>трибологиялық</w:t>
      </w:r>
      <w:r w:rsidRPr="00F1250A">
        <w:rPr>
          <w:rFonts w:ascii="Times New Roman" w:hAnsi="Times New Roman" w:cs="Times New Roman"/>
          <w:sz w:val="28"/>
          <w:szCs w:val="28"/>
          <w:lang w:val="kk-KZ"/>
        </w:rPr>
        <w:t xml:space="preserve"> </w:t>
      </w:r>
      <w:r w:rsidRPr="00F1250A">
        <w:rPr>
          <w:rStyle w:val="ypks7kbdpwfgdykd3qb9"/>
          <w:rFonts w:ascii="Times New Roman" w:hAnsi="Times New Roman" w:cs="Times New Roman"/>
          <w:sz w:val="28"/>
          <w:szCs w:val="28"/>
          <w:lang w:val="kk-KZ"/>
        </w:rPr>
        <w:t>сынақтарды,</w:t>
      </w:r>
      <w:r w:rsidRPr="00F1250A">
        <w:rPr>
          <w:rFonts w:ascii="Times New Roman" w:hAnsi="Times New Roman" w:cs="Times New Roman"/>
          <w:sz w:val="28"/>
          <w:szCs w:val="28"/>
          <w:lang w:val="kk-KZ"/>
        </w:rPr>
        <w:t xml:space="preserve"> </w:t>
      </w:r>
      <w:r w:rsidRPr="00F1250A">
        <w:rPr>
          <w:rStyle w:val="ypks7kbdpwfgdykd3qb9"/>
          <w:rFonts w:ascii="Times New Roman" w:hAnsi="Times New Roman" w:cs="Times New Roman"/>
          <w:sz w:val="28"/>
          <w:szCs w:val="28"/>
          <w:lang w:val="kk-KZ"/>
        </w:rPr>
        <w:t>жабындардың</w:t>
      </w:r>
      <w:r w:rsidRPr="00F1250A">
        <w:rPr>
          <w:rFonts w:ascii="Times New Roman" w:hAnsi="Times New Roman" w:cs="Times New Roman"/>
          <w:sz w:val="28"/>
          <w:szCs w:val="28"/>
          <w:lang w:val="kk-KZ"/>
        </w:rPr>
        <w:t xml:space="preserve"> </w:t>
      </w:r>
      <w:r w:rsidRPr="00F1250A">
        <w:rPr>
          <w:rStyle w:val="ypks7kbdpwfgdykd3qb9"/>
          <w:rFonts w:ascii="Times New Roman" w:hAnsi="Times New Roman" w:cs="Times New Roman"/>
          <w:sz w:val="28"/>
          <w:szCs w:val="28"/>
          <w:lang w:val="kk-KZ"/>
        </w:rPr>
        <w:t>адгезия</w:t>
      </w:r>
      <w:r w:rsidRPr="00F1250A">
        <w:rPr>
          <w:rFonts w:ascii="Times New Roman" w:hAnsi="Times New Roman" w:cs="Times New Roman"/>
          <w:sz w:val="28"/>
          <w:szCs w:val="28"/>
          <w:lang w:val="kk-KZ"/>
        </w:rPr>
        <w:t xml:space="preserve"> </w:t>
      </w:r>
      <w:r w:rsidRPr="00F1250A">
        <w:rPr>
          <w:rStyle w:val="ypks7kbdpwfgdykd3qb9"/>
          <w:rFonts w:ascii="Times New Roman" w:hAnsi="Times New Roman" w:cs="Times New Roman"/>
          <w:sz w:val="28"/>
          <w:szCs w:val="28"/>
          <w:lang w:val="kk-KZ"/>
        </w:rPr>
        <w:t>беріктігін</w:t>
      </w:r>
      <w:r w:rsidRPr="00F1250A">
        <w:rPr>
          <w:rFonts w:ascii="Times New Roman" w:hAnsi="Times New Roman" w:cs="Times New Roman"/>
          <w:sz w:val="28"/>
          <w:szCs w:val="28"/>
          <w:lang w:val="kk-KZ"/>
        </w:rPr>
        <w:t xml:space="preserve"> </w:t>
      </w:r>
      <w:r w:rsidRPr="00F1250A">
        <w:rPr>
          <w:rStyle w:val="ypks7kbdpwfgdykd3qb9"/>
          <w:rFonts w:ascii="Times New Roman" w:hAnsi="Times New Roman" w:cs="Times New Roman"/>
          <w:sz w:val="28"/>
          <w:szCs w:val="28"/>
          <w:lang w:val="kk-KZ"/>
        </w:rPr>
        <w:t>анықтаудың</w:t>
      </w:r>
      <w:r w:rsidRPr="00F1250A">
        <w:rPr>
          <w:rFonts w:ascii="Times New Roman" w:hAnsi="Times New Roman" w:cs="Times New Roman"/>
          <w:sz w:val="28"/>
          <w:szCs w:val="28"/>
          <w:lang w:val="kk-KZ"/>
        </w:rPr>
        <w:t xml:space="preserve"> </w:t>
      </w:r>
      <w:r w:rsidRPr="00F1250A">
        <w:rPr>
          <w:rStyle w:val="ypks7kbdpwfgdykd3qb9"/>
          <w:rFonts w:ascii="Times New Roman" w:hAnsi="Times New Roman" w:cs="Times New Roman"/>
          <w:sz w:val="28"/>
          <w:szCs w:val="28"/>
          <w:lang w:val="kk-KZ"/>
        </w:rPr>
        <w:t>заманауи</w:t>
      </w:r>
      <w:r w:rsidRPr="00F1250A">
        <w:rPr>
          <w:rFonts w:ascii="Times New Roman" w:hAnsi="Times New Roman" w:cs="Times New Roman"/>
          <w:sz w:val="28"/>
          <w:szCs w:val="28"/>
          <w:lang w:val="kk-KZ"/>
        </w:rPr>
        <w:t xml:space="preserve"> </w:t>
      </w:r>
      <w:r w:rsidRPr="00F1250A">
        <w:rPr>
          <w:rStyle w:val="ypks7kbdpwfgdykd3qb9"/>
          <w:rFonts w:ascii="Times New Roman" w:hAnsi="Times New Roman" w:cs="Times New Roman"/>
          <w:sz w:val="28"/>
          <w:szCs w:val="28"/>
          <w:lang w:val="kk-KZ"/>
        </w:rPr>
        <w:t>әдістерін</w:t>
      </w:r>
      <w:r w:rsidRPr="00F1250A">
        <w:rPr>
          <w:rFonts w:ascii="Times New Roman" w:hAnsi="Times New Roman" w:cs="Times New Roman"/>
          <w:sz w:val="28"/>
          <w:szCs w:val="28"/>
          <w:lang w:val="kk-KZ"/>
        </w:rPr>
        <w:t xml:space="preserve"> қолдану арқылы </w:t>
      </w:r>
      <w:r w:rsidRPr="00F1250A">
        <w:rPr>
          <w:rStyle w:val="ypks7kbdpwfgdykd3qb9"/>
          <w:rFonts w:ascii="Times New Roman" w:hAnsi="Times New Roman" w:cs="Times New Roman"/>
          <w:sz w:val="28"/>
          <w:szCs w:val="28"/>
          <w:lang w:val="kk-KZ"/>
        </w:rPr>
        <w:t>қамтамасыз</w:t>
      </w:r>
      <w:r w:rsidRPr="00F1250A">
        <w:rPr>
          <w:rFonts w:ascii="Times New Roman" w:hAnsi="Times New Roman" w:cs="Times New Roman"/>
          <w:sz w:val="28"/>
          <w:szCs w:val="28"/>
          <w:lang w:val="kk-KZ"/>
        </w:rPr>
        <w:t xml:space="preserve"> етіледі</w:t>
      </w:r>
      <w:r w:rsidRPr="00F1250A">
        <w:rPr>
          <w:rStyle w:val="ypks7kbdpwfgdykd3qb9"/>
          <w:rFonts w:ascii="Times New Roman" w:hAnsi="Times New Roman" w:cs="Times New Roman"/>
          <w:sz w:val="28"/>
          <w:szCs w:val="28"/>
          <w:lang w:val="kk-KZ"/>
        </w:rPr>
        <w:t>. Диссертацияның</w:t>
      </w:r>
      <w:r w:rsidRPr="00F1250A">
        <w:rPr>
          <w:rFonts w:ascii="Times New Roman" w:hAnsi="Times New Roman" w:cs="Times New Roman"/>
          <w:sz w:val="28"/>
          <w:szCs w:val="28"/>
          <w:lang w:val="kk-KZ"/>
        </w:rPr>
        <w:t xml:space="preserve"> </w:t>
      </w:r>
      <w:r w:rsidRPr="00F1250A">
        <w:rPr>
          <w:rStyle w:val="ypks7kbdpwfgdykd3qb9"/>
          <w:rFonts w:ascii="Times New Roman" w:hAnsi="Times New Roman" w:cs="Times New Roman"/>
          <w:sz w:val="28"/>
          <w:szCs w:val="28"/>
          <w:lang w:val="kk-KZ"/>
        </w:rPr>
        <w:t>нәтижелері</w:t>
      </w:r>
      <w:r w:rsidRPr="00F1250A">
        <w:rPr>
          <w:rFonts w:ascii="Times New Roman" w:hAnsi="Times New Roman" w:cs="Times New Roman"/>
          <w:sz w:val="28"/>
          <w:szCs w:val="28"/>
          <w:lang w:val="kk-KZ"/>
        </w:rPr>
        <w:t xml:space="preserve"> </w:t>
      </w:r>
      <w:r w:rsidRPr="00F1250A">
        <w:rPr>
          <w:rStyle w:val="ypks7kbdpwfgdykd3qb9"/>
          <w:rFonts w:ascii="Times New Roman" w:hAnsi="Times New Roman" w:cs="Times New Roman"/>
          <w:sz w:val="28"/>
          <w:szCs w:val="28"/>
          <w:lang w:val="kk-KZ"/>
        </w:rPr>
        <w:t>белгілі</w:t>
      </w:r>
      <w:r w:rsidRPr="00F1250A">
        <w:rPr>
          <w:rFonts w:ascii="Times New Roman" w:hAnsi="Times New Roman" w:cs="Times New Roman"/>
          <w:sz w:val="28"/>
          <w:szCs w:val="28"/>
          <w:lang w:val="kk-KZ"/>
        </w:rPr>
        <w:t xml:space="preserve"> </w:t>
      </w:r>
      <w:r w:rsidRPr="00F1250A">
        <w:rPr>
          <w:rStyle w:val="ypks7kbdpwfgdykd3qb9"/>
          <w:rFonts w:ascii="Times New Roman" w:hAnsi="Times New Roman" w:cs="Times New Roman"/>
          <w:sz w:val="28"/>
          <w:szCs w:val="28"/>
          <w:lang w:val="kk-KZ"/>
        </w:rPr>
        <w:t>ғылыми</w:t>
      </w:r>
      <w:r w:rsidRPr="00F1250A">
        <w:rPr>
          <w:rFonts w:ascii="Times New Roman" w:hAnsi="Times New Roman" w:cs="Times New Roman"/>
          <w:sz w:val="28"/>
          <w:szCs w:val="28"/>
          <w:lang w:val="kk-KZ"/>
        </w:rPr>
        <w:t xml:space="preserve"> </w:t>
      </w:r>
      <w:r w:rsidRPr="00F1250A">
        <w:rPr>
          <w:rStyle w:val="ypks7kbdpwfgdykd3qb9"/>
          <w:rFonts w:ascii="Times New Roman" w:hAnsi="Times New Roman" w:cs="Times New Roman"/>
          <w:sz w:val="28"/>
          <w:szCs w:val="28"/>
          <w:lang w:val="kk-KZ"/>
        </w:rPr>
        <w:t>идеяларға</w:t>
      </w:r>
      <w:r w:rsidRPr="00F1250A">
        <w:rPr>
          <w:rFonts w:ascii="Times New Roman" w:hAnsi="Times New Roman" w:cs="Times New Roman"/>
          <w:sz w:val="28"/>
          <w:szCs w:val="28"/>
          <w:lang w:val="kk-KZ"/>
        </w:rPr>
        <w:t xml:space="preserve"> </w:t>
      </w:r>
      <w:r w:rsidRPr="00F1250A">
        <w:rPr>
          <w:rStyle w:val="ypks7kbdpwfgdykd3qb9"/>
          <w:rFonts w:ascii="Times New Roman" w:hAnsi="Times New Roman" w:cs="Times New Roman"/>
          <w:sz w:val="28"/>
          <w:szCs w:val="28"/>
          <w:lang w:val="kk-KZ"/>
        </w:rPr>
        <w:t>қайшы</w:t>
      </w:r>
      <w:r w:rsidRPr="00F1250A">
        <w:rPr>
          <w:rFonts w:ascii="Times New Roman" w:hAnsi="Times New Roman" w:cs="Times New Roman"/>
          <w:sz w:val="28"/>
          <w:szCs w:val="28"/>
          <w:lang w:val="kk-KZ"/>
        </w:rPr>
        <w:t xml:space="preserve"> </w:t>
      </w:r>
      <w:r w:rsidRPr="00F1250A">
        <w:rPr>
          <w:rStyle w:val="ypks7kbdpwfgdykd3qb9"/>
          <w:rFonts w:ascii="Times New Roman" w:hAnsi="Times New Roman" w:cs="Times New Roman"/>
          <w:sz w:val="28"/>
          <w:szCs w:val="28"/>
          <w:lang w:val="kk-KZ"/>
        </w:rPr>
        <w:t>келмейді</w:t>
      </w:r>
      <w:r w:rsidRPr="00F1250A">
        <w:rPr>
          <w:rFonts w:ascii="Times New Roman" w:hAnsi="Times New Roman" w:cs="Times New Roman"/>
          <w:sz w:val="28"/>
          <w:szCs w:val="28"/>
          <w:lang w:val="kk-KZ"/>
        </w:rPr>
        <w:t xml:space="preserve"> </w:t>
      </w:r>
      <w:r w:rsidRPr="00F1250A">
        <w:rPr>
          <w:rStyle w:val="ypks7kbdpwfgdykd3qb9"/>
          <w:rFonts w:ascii="Times New Roman" w:hAnsi="Times New Roman" w:cs="Times New Roman"/>
          <w:sz w:val="28"/>
          <w:szCs w:val="28"/>
          <w:lang w:val="kk-KZ"/>
        </w:rPr>
        <w:t>және</w:t>
      </w:r>
      <w:r w:rsidRPr="00F1250A">
        <w:rPr>
          <w:rFonts w:ascii="Times New Roman" w:hAnsi="Times New Roman" w:cs="Times New Roman"/>
          <w:sz w:val="28"/>
          <w:szCs w:val="28"/>
          <w:lang w:val="kk-KZ"/>
        </w:rPr>
        <w:t xml:space="preserve"> </w:t>
      </w:r>
      <w:r w:rsidRPr="00F1250A">
        <w:rPr>
          <w:rStyle w:val="ypks7kbdpwfgdykd3qb9"/>
          <w:rFonts w:ascii="Times New Roman" w:hAnsi="Times New Roman" w:cs="Times New Roman"/>
          <w:sz w:val="28"/>
          <w:szCs w:val="28"/>
          <w:lang w:val="kk-KZ"/>
        </w:rPr>
        <w:t>зерттелген</w:t>
      </w:r>
      <w:r w:rsidRPr="00F1250A">
        <w:rPr>
          <w:rFonts w:ascii="Times New Roman" w:hAnsi="Times New Roman" w:cs="Times New Roman"/>
          <w:sz w:val="28"/>
          <w:szCs w:val="28"/>
          <w:lang w:val="kk-KZ"/>
        </w:rPr>
        <w:t xml:space="preserve"> </w:t>
      </w:r>
      <w:r w:rsidRPr="00F1250A">
        <w:rPr>
          <w:rStyle w:val="ypks7kbdpwfgdykd3qb9"/>
          <w:rFonts w:ascii="Times New Roman" w:hAnsi="Times New Roman" w:cs="Times New Roman"/>
          <w:sz w:val="28"/>
          <w:szCs w:val="28"/>
          <w:lang w:val="kk-KZ"/>
        </w:rPr>
        <w:t>материалдарға</w:t>
      </w:r>
      <w:r w:rsidRPr="00F1250A">
        <w:rPr>
          <w:rFonts w:ascii="Times New Roman" w:hAnsi="Times New Roman" w:cs="Times New Roman"/>
          <w:sz w:val="28"/>
          <w:szCs w:val="28"/>
          <w:lang w:val="kk-KZ"/>
        </w:rPr>
        <w:t xml:space="preserve"> сәйкес келеді</w:t>
      </w:r>
      <w:r w:rsidRPr="00F1250A">
        <w:rPr>
          <w:rStyle w:val="ypks7kbdpwfgdykd3qb9"/>
          <w:rFonts w:ascii="Times New Roman" w:hAnsi="Times New Roman" w:cs="Times New Roman"/>
          <w:sz w:val="28"/>
          <w:szCs w:val="28"/>
          <w:lang w:val="kk-KZ"/>
        </w:rPr>
        <w:t>.</w:t>
      </w:r>
    </w:p>
    <w:p w:rsidR="005A183B" w:rsidRPr="00F1250A" w:rsidRDefault="005A183B" w:rsidP="00E051C9">
      <w:pPr>
        <w:tabs>
          <w:tab w:val="left" w:pos="900"/>
          <w:tab w:val="left" w:pos="993"/>
        </w:tabs>
        <w:autoSpaceDE w:val="0"/>
        <w:autoSpaceDN w:val="0"/>
        <w:adjustRightInd w:val="0"/>
        <w:spacing w:after="0" w:line="240" w:lineRule="auto"/>
        <w:ind w:firstLine="709"/>
        <w:jc w:val="both"/>
        <w:rPr>
          <w:rFonts w:ascii="Times New Roman" w:hAnsi="Times New Roman" w:cs="Times New Roman"/>
          <w:color w:val="000000" w:themeColor="text1"/>
          <w:sz w:val="28"/>
          <w:szCs w:val="28"/>
          <w:lang w:val="kk-KZ"/>
        </w:rPr>
      </w:pPr>
      <w:r w:rsidRPr="00F1250A">
        <w:rPr>
          <w:rStyle w:val="ypks7kbdpwfgdykd3qb9"/>
          <w:rFonts w:ascii="Times New Roman" w:hAnsi="Times New Roman" w:cs="Times New Roman"/>
          <w:b/>
          <w:sz w:val="28"/>
          <w:szCs w:val="28"/>
          <w:lang w:val="kk-KZ"/>
        </w:rPr>
        <w:t>Жұмыс</w:t>
      </w:r>
      <w:r w:rsidRPr="00F1250A">
        <w:rPr>
          <w:rFonts w:ascii="Times New Roman" w:hAnsi="Times New Roman" w:cs="Times New Roman"/>
          <w:b/>
          <w:sz w:val="28"/>
          <w:szCs w:val="28"/>
          <w:lang w:val="kk-KZ"/>
        </w:rPr>
        <w:t xml:space="preserve"> </w:t>
      </w:r>
      <w:r w:rsidRPr="00F1250A">
        <w:rPr>
          <w:rStyle w:val="ypks7kbdpwfgdykd3qb9"/>
          <w:rFonts w:ascii="Times New Roman" w:hAnsi="Times New Roman" w:cs="Times New Roman"/>
          <w:b/>
          <w:sz w:val="28"/>
          <w:szCs w:val="28"/>
          <w:lang w:val="kk-KZ"/>
        </w:rPr>
        <w:t>нәтижелерін</w:t>
      </w:r>
      <w:r w:rsidRPr="00F1250A">
        <w:rPr>
          <w:rFonts w:ascii="Times New Roman" w:hAnsi="Times New Roman" w:cs="Times New Roman"/>
          <w:b/>
          <w:sz w:val="28"/>
          <w:szCs w:val="28"/>
          <w:lang w:val="kk-KZ"/>
        </w:rPr>
        <w:t xml:space="preserve"> </w:t>
      </w:r>
      <w:r w:rsidRPr="00F1250A">
        <w:rPr>
          <w:rStyle w:val="ypks7kbdpwfgdykd3qb9"/>
          <w:rFonts w:ascii="Times New Roman" w:hAnsi="Times New Roman" w:cs="Times New Roman"/>
          <w:b/>
          <w:sz w:val="28"/>
          <w:szCs w:val="28"/>
          <w:lang w:val="kk-KZ"/>
        </w:rPr>
        <w:t>апробациялау</w:t>
      </w:r>
      <w:r w:rsidR="00E051C9" w:rsidRPr="00F1250A">
        <w:rPr>
          <w:rFonts w:ascii="Times New Roman" w:eastAsia="Batang" w:hAnsi="Times New Roman" w:cs="Times New Roman"/>
          <w:color w:val="000000" w:themeColor="text1"/>
          <w:sz w:val="28"/>
          <w:szCs w:val="28"/>
          <w:lang w:val="kk-KZ" w:eastAsia="ko-KR"/>
        </w:rPr>
        <w:t xml:space="preserve">. </w:t>
      </w:r>
      <w:r w:rsidRPr="00F1250A">
        <w:rPr>
          <w:rStyle w:val="ypks7kbdpwfgdykd3qb9"/>
          <w:rFonts w:ascii="Times New Roman" w:hAnsi="Times New Roman" w:cs="Times New Roman"/>
          <w:sz w:val="28"/>
          <w:szCs w:val="28"/>
          <w:lang w:val="kk-KZ"/>
        </w:rPr>
        <w:t>Диссертацияның</w:t>
      </w:r>
      <w:r w:rsidRPr="00F1250A">
        <w:rPr>
          <w:rFonts w:ascii="Times New Roman" w:hAnsi="Times New Roman" w:cs="Times New Roman"/>
          <w:sz w:val="28"/>
          <w:szCs w:val="28"/>
          <w:lang w:val="kk-KZ"/>
        </w:rPr>
        <w:t xml:space="preserve"> </w:t>
      </w:r>
      <w:r w:rsidRPr="00F1250A">
        <w:rPr>
          <w:rStyle w:val="ypks7kbdpwfgdykd3qb9"/>
          <w:rFonts w:ascii="Times New Roman" w:hAnsi="Times New Roman" w:cs="Times New Roman"/>
          <w:sz w:val="28"/>
          <w:szCs w:val="28"/>
          <w:lang w:val="kk-KZ"/>
        </w:rPr>
        <w:t>негізгі</w:t>
      </w:r>
      <w:r w:rsidRPr="00F1250A">
        <w:rPr>
          <w:rFonts w:ascii="Times New Roman" w:hAnsi="Times New Roman" w:cs="Times New Roman"/>
          <w:sz w:val="28"/>
          <w:szCs w:val="28"/>
          <w:lang w:val="kk-KZ"/>
        </w:rPr>
        <w:t xml:space="preserve"> </w:t>
      </w:r>
      <w:r w:rsidRPr="00F1250A">
        <w:rPr>
          <w:rStyle w:val="ypks7kbdpwfgdykd3qb9"/>
          <w:rFonts w:ascii="Times New Roman" w:hAnsi="Times New Roman" w:cs="Times New Roman"/>
          <w:sz w:val="28"/>
          <w:szCs w:val="28"/>
          <w:lang w:val="kk-KZ"/>
        </w:rPr>
        <w:t>нәтижелері</w:t>
      </w:r>
      <w:r w:rsidRPr="00F1250A">
        <w:rPr>
          <w:rFonts w:ascii="Times New Roman" w:hAnsi="Times New Roman" w:cs="Times New Roman"/>
          <w:sz w:val="28"/>
          <w:szCs w:val="28"/>
          <w:lang w:val="kk-KZ"/>
        </w:rPr>
        <w:t xml:space="preserve"> </w:t>
      </w:r>
      <w:r w:rsidRPr="00F1250A">
        <w:rPr>
          <w:rStyle w:val="ypks7kbdpwfgdykd3qb9"/>
          <w:rFonts w:ascii="Times New Roman" w:hAnsi="Times New Roman" w:cs="Times New Roman"/>
          <w:sz w:val="28"/>
          <w:szCs w:val="28"/>
          <w:lang w:val="kk-KZ"/>
        </w:rPr>
        <w:t>келесі</w:t>
      </w:r>
      <w:r w:rsidRPr="00F1250A">
        <w:rPr>
          <w:rFonts w:ascii="Times New Roman" w:hAnsi="Times New Roman" w:cs="Times New Roman"/>
          <w:sz w:val="28"/>
          <w:szCs w:val="28"/>
          <w:lang w:val="kk-KZ"/>
        </w:rPr>
        <w:t xml:space="preserve"> </w:t>
      </w:r>
      <w:r w:rsidRPr="00F1250A">
        <w:rPr>
          <w:rStyle w:val="ypks7kbdpwfgdykd3qb9"/>
          <w:rFonts w:ascii="Times New Roman" w:hAnsi="Times New Roman" w:cs="Times New Roman"/>
          <w:sz w:val="28"/>
          <w:szCs w:val="28"/>
          <w:lang w:val="kk-KZ"/>
        </w:rPr>
        <w:t>ғылыми</w:t>
      </w:r>
      <w:r w:rsidRPr="00F1250A">
        <w:rPr>
          <w:rFonts w:ascii="Times New Roman" w:hAnsi="Times New Roman" w:cs="Times New Roman"/>
          <w:sz w:val="28"/>
          <w:szCs w:val="28"/>
          <w:lang w:val="kk-KZ"/>
        </w:rPr>
        <w:t xml:space="preserve"> </w:t>
      </w:r>
      <w:r w:rsidRPr="00F1250A">
        <w:rPr>
          <w:rStyle w:val="ypks7kbdpwfgdykd3qb9"/>
          <w:rFonts w:ascii="Times New Roman" w:hAnsi="Times New Roman" w:cs="Times New Roman"/>
          <w:sz w:val="28"/>
          <w:szCs w:val="28"/>
          <w:lang w:val="kk-KZ"/>
        </w:rPr>
        <w:t>шараларда</w:t>
      </w:r>
      <w:r w:rsidRPr="00F1250A">
        <w:rPr>
          <w:rFonts w:ascii="Times New Roman" w:hAnsi="Times New Roman" w:cs="Times New Roman"/>
          <w:sz w:val="28"/>
          <w:szCs w:val="28"/>
          <w:lang w:val="kk-KZ"/>
        </w:rPr>
        <w:t xml:space="preserve"> </w:t>
      </w:r>
      <w:r w:rsidRPr="00F1250A">
        <w:rPr>
          <w:rStyle w:val="ypks7kbdpwfgdykd3qb9"/>
          <w:rFonts w:ascii="Times New Roman" w:hAnsi="Times New Roman" w:cs="Times New Roman"/>
          <w:sz w:val="28"/>
          <w:szCs w:val="28"/>
          <w:lang w:val="kk-KZ"/>
        </w:rPr>
        <w:t>баяндалды</w:t>
      </w:r>
      <w:r w:rsidRPr="00F1250A">
        <w:rPr>
          <w:rFonts w:ascii="Times New Roman" w:hAnsi="Times New Roman" w:cs="Times New Roman"/>
          <w:sz w:val="28"/>
          <w:szCs w:val="28"/>
          <w:lang w:val="kk-KZ"/>
        </w:rPr>
        <w:t xml:space="preserve"> </w:t>
      </w:r>
      <w:r w:rsidRPr="00F1250A">
        <w:rPr>
          <w:rStyle w:val="ypks7kbdpwfgdykd3qb9"/>
          <w:rFonts w:ascii="Times New Roman" w:hAnsi="Times New Roman" w:cs="Times New Roman"/>
          <w:sz w:val="28"/>
          <w:szCs w:val="28"/>
          <w:lang w:val="kk-KZ"/>
        </w:rPr>
        <w:t>және</w:t>
      </w:r>
      <w:r w:rsidRPr="00F1250A">
        <w:rPr>
          <w:rFonts w:ascii="Times New Roman" w:hAnsi="Times New Roman" w:cs="Times New Roman"/>
          <w:sz w:val="28"/>
          <w:szCs w:val="28"/>
          <w:lang w:val="kk-KZ"/>
        </w:rPr>
        <w:t xml:space="preserve"> </w:t>
      </w:r>
      <w:r w:rsidRPr="00F1250A">
        <w:rPr>
          <w:rStyle w:val="ypks7kbdpwfgdykd3qb9"/>
          <w:rFonts w:ascii="Times New Roman" w:hAnsi="Times New Roman" w:cs="Times New Roman"/>
          <w:sz w:val="28"/>
          <w:szCs w:val="28"/>
          <w:lang w:val="kk-KZ"/>
        </w:rPr>
        <w:t>талқыланды</w:t>
      </w:r>
      <w:r w:rsidRPr="00F1250A">
        <w:rPr>
          <w:rFonts w:ascii="Times New Roman" w:hAnsi="Times New Roman" w:cs="Times New Roman"/>
          <w:sz w:val="28"/>
          <w:szCs w:val="28"/>
          <w:lang w:val="kk-KZ"/>
        </w:rPr>
        <w:t xml:space="preserve">: </w:t>
      </w:r>
      <w:r w:rsidR="00E051C9" w:rsidRPr="00F1250A">
        <w:rPr>
          <w:rFonts w:ascii="Times New Roman" w:hAnsi="Times New Roman" w:cs="Times New Roman"/>
          <w:color w:val="000000" w:themeColor="text1"/>
          <w:sz w:val="28"/>
          <w:szCs w:val="28"/>
          <w:lang w:val="kk-KZ"/>
        </w:rPr>
        <w:t xml:space="preserve">«XL Jesienna Szkola </w:t>
      </w:r>
      <w:r w:rsidR="00E051C9" w:rsidRPr="00F1250A">
        <w:rPr>
          <w:rFonts w:ascii="Times New Roman" w:hAnsi="Times New Roman" w:cs="Times New Roman"/>
          <w:color w:val="000000" w:themeColor="text1"/>
          <w:sz w:val="28"/>
          <w:szCs w:val="28"/>
          <w:lang w:val="kk-KZ"/>
        </w:rPr>
        <w:lastRenderedPageBreak/>
        <w:t>Tribologiczna»</w:t>
      </w:r>
      <w:r w:rsidRPr="00F1250A">
        <w:rPr>
          <w:rFonts w:ascii="Times New Roman" w:hAnsi="Times New Roman" w:cs="Times New Roman"/>
          <w:color w:val="000000" w:themeColor="text1"/>
          <w:sz w:val="28"/>
          <w:szCs w:val="28"/>
          <w:lang w:val="kk-KZ"/>
        </w:rPr>
        <w:t xml:space="preserve"> </w:t>
      </w:r>
      <w:r w:rsidRPr="00F1250A">
        <w:rPr>
          <w:rStyle w:val="ypks7kbdpwfgdykd3qb9"/>
          <w:rFonts w:ascii="Times New Roman" w:hAnsi="Times New Roman" w:cs="Times New Roman"/>
          <w:sz w:val="28"/>
          <w:szCs w:val="28"/>
          <w:lang w:val="kk-KZ"/>
        </w:rPr>
        <w:t>халықаралық</w:t>
      </w:r>
      <w:r w:rsidRPr="00F1250A">
        <w:rPr>
          <w:rFonts w:ascii="Times New Roman" w:hAnsi="Times New Roman" w:cs="Times New Roman"/>
          <w:sz w:val="28"/>
          <w:szCs w:val="28"/>
          <w:lang w:val="kk-KZ"/>
        </w:rPr>
        <w:t xml:space="preserve"> </w:t>
      </w:r>
      <w:r w:rsidRPr="00F1250A">
        <w:rPr>
          <w:rStyle w:val="ypks7kbdpwfgdykd3qb9"/>
          <w:rFonts w:ascii="Times New Roman" w:hAnsi="Times New Roman" w:cs="Times New Roman"/>
          <w:sz w:val="28"/>
          <w:szCs w:val="28"/>
          <w:lang w:val="kk-KZ"/>
        </w:rPr>
        <w:t>конференциясы,</w:t>
      </w:r>
      <w:r w:rsidRPr="00F1250A">
        <w:rPr>
          <w:rFonts w:ascii="Times New Roman" w:hAnsi="Times New Roman" w:cs="Times New Roman"/>
          <w:sz w:val="28"/>
          <w:szCs w:val="28"/>
          <w:lang w:val="kk-KZ"/>
        </w:rPr>
        <w:t xml:space="preserve"> </w:t>
      </w:r>
      <w:r w:rsidRPr="00F1250A">
        <w:rPr>
          <w:rStyle w:val="ypks7kbdpwfgdykd3qb9"/>
          <w:rFonts w:ascii="Times New Roman" w:hAnsi="Times New Roman" w:cs="Times New Roman"/>
          <w:sz w:val="28"/>
          <w:szCs w:val="28"/>
          <w:lang w:val="kk-KZ"/>
        </w:rPr>
        <w:t>Буковина</w:t>
      </w:r>
      <w:r w:rsidRPr="00F1250A">
        <w:rPr>
          <w:rFonts w:ascii="Times New Roman" w:hAnsi="Times New Roman" w:cs="Times New Roman"/>
          <w:sz w:val="28"/>
          <w:szCs w:val="28"/>
          <w:lang w:val="kk-KZ"/>
        </w:rPr>
        <w:t xml:space="preserve"> қ.</w:t>
      </w:r>
      <w:r w:rsidRPr="00F1250A">
        <w:rPr>
          <w:rStyle w:val="ypks7kbdpwfgdykd3qb9"/>
          <w:rFonts w:ascii="Times New Roman" w:hAnsi="Times New Roman" w:cs="Times New Roman"/>
          <w:sz w:val="28"/>
          <w:szCs w:val="28"/>
          <w:lang w:val="kk-KZ"/>
        </w:rPr>
        <w:t>,</w:t>
      </w:r>
      <w:r w:rsidRPr="00F1250A">
        <w:rPr>
          <w:rFonts w:ascii="Times New Roman" w:hAnsi="Times New Roman" w:cs="Times New Roman"/>
          <w:sz w:val="28"/>
          <w:szCs w:val="28"/>
          <w:lang w:val="kk-KZ"/>
        </w:rPr>
        <w:t xml:space="preserve"> </w:t>
      </w:r>
      <w:r w:rsidRPr="00F1250A">
        <w:rPr>
          <w:rStyle w:val="ypks7kbdpwfgdykd3qb9"/>
          <w:rFonts w:ascii="Times New Roman" w:hAnsi="Times New Roman" w:cs="Times New Roman"/>
          <w:sz w:val="28"/>
          <w:szCs w:val="28"/>
          <w:lang w:val="kk-KZ"/>
        </w:rPr>
        <w:t>Польша,</w:t>
      </w:r>
      <w:r w:rsidRPr="00F1250A">
        <w:rPr>
          <w:rFonts w:ascii="Times New Roman" w:hAnsi="Times New Roman" w:cs="Times New Roman"/>
          <w:sz w:val="28"/>
          <w:szCs w:val="28"/>
          <w:lang w:val="kk-KZ"/>
        </w:rPr>
        <w:t xml:space="preserve"> </w:t>
      </w:r>
      <w:r w:rsidRPr="00F1250A">
        <w:rPr>
          <w:rStyle w:val="ypks7kbdpwfgdykd3qb9"/>
          <w:rFonts w:ascii="Times New Roman" w:hAnsi="Times New Roman" w:cs="Times New Roman"/>
          <w:sz w:val="28"/>
          <w:szCs w:val="28"/>
          <w:lang w:val="kk-KZ"/>
        </w:rPr>
        <w:t>13-16</w:t>
      </w:r>
      <w:r w:rsidRPr="00F1250A">
        <w:rPr>
          <w:rFonts w:ascii="Times New Roman" w:hAnsi="Times New Roman" w:cs="Times New Roman"/>
          <w:sz w:val="28"/>
          <w:szCs w:val="28"/>
          <w:lang w:val="kk-KZ"/>
        </w:rPr>
        <w:t xml:space="preserve"> </w:t>
      </w:r>
      <w:r w:rsidRPr="00F1250A">
        <w:rPr>
          <w:rStyle w:val="ypks7kbdpwfgdykd3qb9"/>
          <w:rFonts w:ascii="Times New Roman" w:hAnsi="Times New Roman" w:cs="Times New Roman"/>
          <w:sz w:val="28"/>
          <w:szCs w:val="28"/>
          <w:lang w:val="kk-KZ"/>
        </w:rPr>
        <w:t>қыркүйек</w:t>
      </w:r>
      <w:r w:rsidRPr="00F1250A">
        <w:rPr>
          <w:rFonts w:ascii="Times New Roman" w:hAnsi="Times New Roman" w:cs="Times New Roman"/>
          <w:sz w:val="28"/>
          <w:szCs w:val="28"/>
          <w:lang w:val="kk-KZ"/>
        </w:rPr>
        <w:t xml:space="preserve"> </w:t>
      </w:r>
      <w:r w:rsidRPr="00F1250A">
        <w:rPr>
          <w:rStyle w:val="ypks7kbdpwfgdykd3qb9"/>
          <w:rFonts w:ascii="Times New Roman" w:hAnsi="Times New Roman" w:cs="Times New Roman"/>
          <w:sz w:val="28"/>
          <w:szCs w:val="28"/>
          <w:lang w:val="kk-KZ"/>
        </w:rPr>
        <w:t>2022</w:t>
      </w:r>
      <w:r w:rsidRPr="00F1250A">
        <w:rPr>
          <w:rFonts w:ascii="Times New Roman" w:hAnsi="Times New Roman" w:cs="Times New Roman"/>
          <w:sz w:val="28"/>
          <w:szCs w:val="28"/>
          <w:lang w:val="kk-KZ"/>
        </w:rPr>
        <w:t xml:space="preserve"> </w:t>
      </w:r>
      <w:r w:rsidRPr="00F1250A">
        <w:rPr>
          <w:rStyle w:val="ypks7kbdpwfgdykd3qb9"/>
          <w:rFonts w:ascii="Times New Roman" w:hAnsi="Times New Roman" w:cs="Times New Roman"/>
          <w:sz w:val="28"/>
          <w:szCs w:val="28"/>
          <w:lang w:val="kk-KZ"/>
        </w:rPr>
        <w:t>ж</w:t>
      </w:r>
      <w:r w:rsidRPr="00F1250A">
        <w:rPr>
          <w:rFonts w:ascii="Times New Roman" w:hAnsi="Times New Roman" w:cs="Times New Roman"/>
          <w:sz w:val="28"/>
          <w:szCs w:val="28"/>
          <w:lang w:val="kk-KZ"/>
        </w:rPr>
        <w:t>.</w:t>
      </w:r>
      <w:r w:rsidR="00E051C9" w:rsidRPr="00F1250A">
        <w:rPr>
          <w:rFonts w:ascii="Times New Roman" w:hAnsi="Times New Roman" w:cs="Times New Roman"/>
          <w:color w:val="000000" w:themeColor="text1"/>
          <w:sz w:val="28"/>
          <w:szCs w:val="28"/>
          <w:lang w:val="kk-KZ"/>
        </w:rPr>
        <w:t xml:space="preserve">; </w:t>
      </w:r>
      <w:r w:rsidRPr="00F1250A">
        <w:rPr>
          <w:rFonts w:ascii="Times New Roman" w:hAnsi="Times New Roman" w:cs="Times New Roman"/>
          <w:sz w:val="28"/>
          <w:szCs w:val="28"/>
          <w:lang w:val="kk-KZ"/>
        </w:rPr>
        <w:t xml:space="preserve">С. </w:t>
      </w:r>
      <w:r w:rsidRPr="00F1250A">
        <w:rPr>
          <w:rStyle w:val="ypks7kbdpwfgdykd3qb9"/>
          <w:rFonts w:ascii="Times New Roman" w:hAnsi="Times New Roman" w:cs="Times New Roman"/>
          <w:sz w:val="28"/>
          <w:szCs w:val="28"/>
          <w:lang w:val="kk-KZ"/>
        </w:rPr>
        <w:t>Аманжолов</w:t>
      </w:r>
      <w:r w:rsidRPr="00F1250A">
        <w:rPr>
          <w:rFonts w:ascii="Times New Roman" w:hAnsi="Times New Roman" w:cs="Times New Roman"/>
          <w:sz w:val="28"/>
          <w:szCs w:val="28"/>
          <w:lang w:val="kk-KZ"/>
        </w:rPr>
        <w:t xml:space="preserve"> </w:t>
      </w:r>
      <w:r w:rsidRPr="00F1250A">
        <w:rPr>
          <w:rStyle w:val="ypks7kbdpwfgdykd3qb9"/>
          <w:rFonts w:ascii="Times New Roman" w:hAnsi="Times New Roman" w:cs="Times New Roman"/>
          <w:sz w:val="28"/>
          <w:szCs w:val="28"/>
          <w:lang w:val="kk-KZ"/>
        </w:rPr>
        <w:t>атындағы</w:t>
      </w:r>
      <w:r w:rsidRPr="00F1250A">
        <w:rPr>
          <w:rFonts w:ascii="Times New Roman" w:hAnsi="Times New Roman" w:cs="Times New Roman"/>
          <w:sz w:val="28"/>
          <w:szCs w:val="28"/>
          <w:lang w:val="kk-KZ"/>
        </w:rPr>
        <w:t xml:space="preserve"> Шығыс Қазақстан университетінің </w:t>
      </w:r>
      <w:r w:rsidRPr="00F1250A">
        <w:rPr>
          <w:rStyle w:val="ypks7kbdpwfgdykd3qb9"/>
          <w:rFonts w:ascii="Times New Roman" w:hAnsi="Times New Roman" w:cs="Times New Roman"/>
          <w:sz w:val="28"/>
          <w:szCs w:val="28"/>
          <w:lang w:val="kk-KZ"/>
        </w:rPr>
        <w:t>70</w:t>
      </w:r>
      <w:r w:rsidRPr="00F1250A">
        <w:rPr>
          <w:rFonts w:ascii="Times New Roman" w:hAnsi="Times New Roman" w:cs="Times New Roman"/>
          <w:sz w:val="28"/>
          <w:szCs w:val="28"/>
          <w:lang w:val="kk-KZ"/>
        </w:rPr>
        <w:t xml:space="preserve"> </w:t>
      </w:r>
      <w:r w:rsidRPr="00F1250A">
        <w:rPr>
          <w:rStyle w:val="ypks7kbdpwfgdykd3qb9"/>
          <w:rFonts w:ascii="Times New Roman" w:hAnsi="Times New Roman" w:cs="Times New Roman"/>
          <w:sz w:val="28"/>
          <w:szCs w:val="28"/>
          <w:lang w:val="kk-KZ"/>
        </w:rPr>
        <w:t>жылдығына</w:t>
      </w:r>
      <w:r w:rsidRPr="00F1250A">
        <w:rPr>
          <w:rFonts w:ascii="Times New Roman" w:hAnsi="Times New Roman" w:cs="Times New Roman"/>
          <w:sz w:val="28"/>
          <w:szCs w:val="28"/>
          <w:lang w:val="kk-KZ"/>
        </w:rPr>
        <w:t xml:space="preserve"> арналған </w:t>
      </w:r>
      <w:r w:rsidR="00D815D4" w:rsidRPr="00F1250A">
        <w:rPr>
          <w:rStyle w:val="ypks7kbdpwfgdykd3qb9"/>
          <w:rFonts w:ascii="Times New Roman" w:hAnsi="Times New Roman" w:cs="Times New Roman"/>
          <w:sz w:val="28"/>
          <w:szCs w:val="28"/>
          <w:lang w:val="kk-KZ"/>
        </w:rPr>
        <w:t>«</w:t>
      </w:r>
      <w:r w:rsidRPr="00F1250A">
        <w:rPr>
          <w:rFonts w:ascii="Times New Roman" w:hAnsi="Times New Roman" w:cs="Times New Roman"/>
          <w:sz w:val="28"/>
          <w:szCs w:val="28"/>
          <w:lang w:val="kk-KZ"/>
        </w:rPr>
        <w:t>Қазіргі заманғы қиындықтар аясындағы ғылым мен білім берудің өзекті мәселелері</w:t>
      </w:r>
      <w:r w:rsidR="00D815D4" w:rsidRPr="00F1250A">
        <w:rPr>
          <w:rStyle w:val="ypks7kbdpwfgdykd3qb9"/>
          <w:rFonts w:ascii="Times New Roman" w:hAnsi="Times New Roman" w:cs="Times New Roman"/>
          <w:sz w:val="28"/>
          <w:szCs w:val="28"/>
          <w:lang w:val="kk-KZ"/>
        </w:rPr>
        <w:t>»</w:t>
      </w:r>
      <w:r w:rsidRPr="00F1250A">
        <w:rPr>
          <w:rFonts w:ascii="Times New Roman" w:hAnsi="Times New Roman" w:cs="Times New Roman"/>
          <w:sz w:val="28"/>
          <w:szCs w:val="28"/>
          <w:lang w:val="kk-KZ"/>
        </w:rPr>
        <w:t xml:space="preserve"> </w:t>
      </w:r>
      <w:r w:rsidRPr="00F1250A">
        <w:rPr>
          <w:rStyle w:val="ypks7kbdpwfgdykd3qb9"/>
          <w:rFonts w:ascii="Times New Roman" w:hAnsi="Times New Roman" w:cs="Times New Roman"/>
          <w:sz w:val="28"/>
          <w:szCs w:val="28"/>
          <w:lang w:val="kk-KZ"/>
        </w:rPr>
        <w:t>халықаралық</w:t>
      </w:r>
      <w:r w:rsidRPr="00F1250A">
        <w:rPr>
          <w:rFonts w:ascii="Times New Roman" w:hAnsi="Times New Roman" w:cs="Times New Roman"/>
          <w:sz w:val="28"/>
          <w:szCs w:val="28"/>
          <w:lang w:val="kk-KZ"/>
        </w:rPr>
        <w:t xml:space="preserve"> </w:t>
      </w:r>
      <w:r w:rsidRPr="00F1250A">
        <w:rPr>
          <w:rStyle w:val="ypks7kbdpwfgdykd3qb9"/>
          <w:rFonts w:ascii="Times New Roman" w:hAnsi="Times New Roman" w:cs="Times New Roman"/>
          <w:sz w:val="28"/>
          <w:szCs w:val="28"/>
          <w:lang w:val="kk-KZ"/>
        </w:rPr>
        <w:t>ғылыми-практикалық</w:t>
      </w:r>
      <w:r w:rsidRPr="00F1250A">
        <w:rPr>
          <w:rFonts w:ascii="Times New Roman" w:hAnsi="Times New Roman" w:cs="Times New Roman"/>
          <w:sz w:val="28"/>
          <w:szCs w:val="28"/>
          <w:lang w:val="kk-KZ"/>
        </w:rPr>
        <w:t xml:space="preserve"> </w:t>
      </w:r>
      <w:r w:rsidRPr="00F1250A">
        <w:rPr>
          <w:rStyle w:val="ypks7kbdpwfgdykd3qb9"/>
          <w:rFonts w:ascii="Times New Roman" w:hAnsi="Times New Roman" w:cs="Times New Roman"/>
          <w:sz w:val="28"/>
          <w:szCs w:val="28"/>
          <w:lang w:val="kk-KZ"/>
        </w:rPr>
        <w:t>конференциясы,</w:t>
      </w:r>
      <w:r w:rsidRPr="00F1250A">
        <w:rPr>
          <w:rFonts w:ascii="Times New Roman" w:hAnsi="Times New Roman" w:cs="Times New Roman"/>
          <w:sz w:val="28"/>
          <w:szCs w:val="28"/>
          <w:lang w:val="kk-KZ"/>
        </w:rPr>
        <w:t xml:space="preserve"> </w:t>
      </w:r>
      <w:r w:rsidRPr="00F1250A">
        <w:rPr>
          <w:rStyle w:val="ypks7kbdpwfgdykd3qb9"/>
          <w:rFonts w:ascii="Times New Roman" w:hAnsi="Times New Roman" w:cs="Times New Roman"/>
          <w:sz w:val="28"/>
          <w:szCs w:val="28"/>
          <w:lang w:val="kk-KZ"/>
        </w:rPr>
        <w:t>Өскемен</w:t>
      </w:r>
      <w:r w:rsidRPr="00F1250A">
        <w:rPr>
          <w:rFonts w:ascii="Times New Roman" w:hAnsi="Times New Roman" w:cs="Times New Roman"/>
          <w:sz w:val="28"/>
          <w:szCs w:val="28"/>
          <w:lang w:val="kk-KZ"/>
        </w:rPr>
        <w:t xml:space="preserve"> қ.</w:t>
      </w:r>
      <w:r w:rsidRPr="00F1250A">
        <w:rPr>
          <w:rStyle w:val="ypks7kbdpwfgdykd3qb9"/>
          <w:rFonts w:ascii="Times New Roman" w:hAnsi="Times New Roman" w:cs="Times New Roman"/>
          <w:sz w:val="28"/>
          <w:szCs w:val="28"/>
          <w:lang w:val="kk-KZ"/>
        </w:rPr>
        <w:t>,</w:t>
      </w:r>
      <w:r w:rsidRPr="00F1250A">
        <w:rPr>
          <w:rFonts w:ascii="Times New Roman" w:hAnsi="Times New Roman" w:cs="Times New Roman"/>
          <w:sz w:val="28"/>
          <w:szCs w:val="28"/>
          <w:lang w:val="kk-KZ"/>
        </w:rPr>
        <w:t xml:space="preserve"> </w:t>
      </w:r>
      <w:r w:rsidRPr="00F1250A">
        <w:rPr>
          <w:rStyle w:val="ypks7kbdpwfgdykd3qb9"/>
          <w:rFonts w:ascii="Times New Roman" w:hAnsi="Times New Roman" w:cs="Times New Roman"/>
          <w:sz w:val="28"/>
          <w:szCs w:val="28"/>
          <w:lang w:val="kk-KZ"/>
        </w:rPr>
        <w:t>Қазақстан,</w:t>
      </w:r>
      <w:r w:rsidRPr="00F1250A">
        <w:rPr>
          <w:rFonts w:ascii="Times New Roman" w:hAnsi="Times New Roman" w:cs="Times New Roman"/>
          <w:sz w:val="28"/>
          <w:szCs w:val="28"/>
          <w:lang w:val="kk-KZ"/>
        </w:rPr>
        <w:t xml:space="preserve"> </w:t>
      </w:r>
      <w:r w:rsidRPr="00F1250A">
        <w:rPr>
          <w:rStyle w:val="ypks7kbdpwfgdykd3qb9"/>
          <w:rFonts w:ascii="Times New Roman" w:hAnsi="Times New Roman" w:cs="Times New Roman"/>
          <w:sz w:val="28"/>
          <w:szCs w:val="28"/>
          <w:lang w:val="kk-KZ"/>
        </w:rPr>
        <w:t>2022</w:t>
      </w:r>
      <w:r w:rsidRPr="00F1250A">
        <w:rPr>
          <w:rFonts w:ascii="Times New Roman" w:hAnsi="Times New Roman" w:cs="Times New Roman"/>
          <w:sz w:val="28"/>
          <w:szCs w:val="28"/>
          <w:lang w:val="kk-KZ"/>
        </w:rPr>
        <w:t xml:space="preserve"> </w:t>
      </w:r>
      <w:r w:rsidRPr="00F1250A">
        <w:rPr>
          <w:rStyle w:val="ypks7kbdpwfgdykd3qb9"/>
          <w:rFonts w:ascii="Times New Roman" w:hAnsi="Times New Roman" w:cs="Times New Roman"/>
          <w:sz w:val="28"/>
          <w:szCs w:val="28"/>
          <w:lang w:val="kk-KZ"/>
        </w:rPr>
        <w:t>жылғы</w:t>
      </w:r>
      <w:r w:rsidRPr="00F1250A">
        <w:rPr>
          <w:rFonts w:ascii="Times New Roman" w:hAnsi="Times New Roman" w:cs="Times New Roman"/>
          <w:sz w:val="28"/>
          <w:szCs w:val="28"/>
          <w:lang w:val="kk-KZ"/>
        </w:rPr>
        <w:t xml:space="preserve"> </w:t>
      </w:r>
      <w:r w:rsidRPr="00F1250A">
        <w:rPr>
          <w:rStyle w:val="ypks7kbdpwfgdykd3qb9"/>
          <w:rFonts w:ascii="Times New Roman" w:hAnsi="Times New Roman" w:cs="Times New Roman"/>
          <w:sz w:val="28"/>
          <w:szCs w:val="28"/>
          <w:lang w:val="kk-KZ"/>
        </w:rPr>
        <w:t>16-17</w:t>
      </w:r>
      <w:r w:rsidRPr="00F1250A">
        <w:rPr>
          <w:rFonts w:ascii="Times New Roman" w:hAnsi="Times New Roman" w:cs="Times New Roman"/>
          <w:sz w:val="28"/>
          <w:szCs w:val="28"/>
          <w:lang w:val="kk-KZ"/>
        </w:rPr>
        <w:t xml:space="preserve"> </w:t>
      </w:r>
      <w:r w:rsidRPr="00F1250A">
        <w:rPr>
          <w:rStyle w:val="ypks7kbdpwfgdykd3qb9"/>
          <w:rFonts w:ascii="Times New Roman" w:hAnsi="Times New Roman" w:cs="Times New Roman"/>
          <w:sz w:val="28"/>
          <w:szCs w:val="28"/>
          <w:lang w:val="kk-KZ"/>
        </w:rPr>
        <w:t>қыркүйек</w:t>
      </w:r>
      <w:r w:rsidRPr="00F1250A">
        <w:rPr>
          <w:rFonts w:ascii="Times New Roman" w:hAnsi="Times New Roman" w:cs="Times New Roman"/>
          <w:sz w:val="28"/>
          <w:szCs w:val="28"/>
          <w:lang w:val="kk-KZ"/>
        </w:rPr>
        <w:t xml:space="preserve">.; «Қазіргі заманғы физиканың іргелі және қолданбалы мәселелері» атты халықаралық конференция, Ташкент қ., Өзбекстан, 2023 жылғы 19-21 қазан; Қаныш Сәтпаевтың 125 жылдығына арналған «Жастардың шығармашылығы - Қазақстанның инновациялық дамуы» атты 10-шы халықаралық ғылыми-техникалық конференция, Өскемен қ., 2024 жылғы 11-12 сәуір, </w:t>
      </w:r>
      <w:r w:rsidRPr="00F1250A">
        <w:rPr>
          <w:rStyle w:val="ypks7kbdpwfgdykd3qb9"/>
          <w:rFonts w:ascii="Times New Roman" w:hAnsi="Times New Roman" w:cs="Times New Roman"/>
          <w:sz w:val="28"/>
          <w:szCs w:val="28"/>
          <w:lang w:val="kk-KZ"/>
        </w:rPr>
        <w:t>сондай</w:t>
      </w:r>
      <w:r w:rsidRPr="00F1250A">
        <w:rPr>
          <w:rFonts w:ascii="Times New Roman" w:hAnsi="Times New Roman" w:cs="Times New Roman"/>
          <w:sz w:val="28"/>
          <w:szCs w:val="28"/>
          <w:lang w:val="kk-KZ"/>
        </w:rPr>
        <w:t>-ақ, Д.</w:t>
      </w:r>
      <w:r w:rsidRPr="00F1250A">
        <w:rPr>
          <w:rStyle w:val="ypks7kbdpwfgdykd3qb9"/>
          <w:rFonts w:ascii="Times New Roman" w:hAnsi="Times New Roman" w:cs="Times New Roman"/>
          <w:sz w:val="28"/>
          <w:szCs w:val="28"/>
          <w:lang w:val="kk-KZ"/>
        </w:rPr>
        <w:t>Серікбаев</w:t>
      </w:r>
      <w:r w:rsidRPr="00F1250A">
        <w:rPr>
          <w:rFonts w:ascii="Times New Roman" w:hAnsi="Times New Roman" w:cs="Times New Roman"/>
          <w:sz w:val="28"/>
          <w:szCs w:val="28"/>
          <w:lang w:val="kk-KZ"/>
        </w:rPr>
        <w:t xml:space="preserve"> </w:t>
      </w:r>
      <w:r w:rsidRPr="00F1250A">
        <w:rPr>
          <w:rStyle w:val="ypks7kbdpwfgdykd3qb9"/>
          <w:rFonts w:ascii="Times New Roman" w:hAnsi="Times New Roman" w:cs="Times New Roman"/>
          <w:sz w:val="28"/>
          <w:szCs w:val="28"/>
          <w:lang w:val="kk-KZ"/>
        </w:rPr>
        <w:t>атындағы</w:t>
      </w:r>
      <w:r w:rsidRPr="00F1250A">
        <w:rPr>
          <w:rFonts w:ascii="Times New Roman" w:hAnsi="Times New Roman" w:cs="Times New Roman"/>
          <w:sz w:val="28"/>
          <w:szCs w:val="28"/>
          <w:lang w:val="kk-KZ"/>
        </w:rPr>
        <w:t xml:space="preserve"> </w:t>
      </w:r>
      <w:r w:rsidRPr="00F1250A">
        <w:rPr>
          <w:rStyle w:val="ypks7kbdpwfgdykd3qb9"/>
          <w:rFonts w:ascii="Times New Roman" w:hAnsi="Times New Roman" w:cs="Times New Roman"/>
          <w:sz w:val="28"/>
          <w:szCs w:val="28"/>
          <w:lang w:val="kk-KZ"/>
        </w:rPr>
        <w:t>Шығыс</w:t>
      </w:r>
      <w:r w:rsidRPr="00F1250A">
        <w:rPr>
          <w:rFonts w:ascii="Times New Roman" w:hAnsi="Times New Roman" w:cs="Times New Roman"/>
          <w:sz w:val="28"/>
          <w:szCs w:val="28"/>
          <w:lang w:val="kk-KZ"/>
        </w:rPr>
        <w:t xml:space="preserve"> </w:t>
      </w:r>
      <w:r w:rsidRPr="00F1250A">
        <w:rPr>
          <w:rStyle w:val="ypks7kbdpwfgdykd3qb9"/>
          <w:rFonts w:ascii="Times New Roman" w:hAnsi="Times New Roman" w:cs="Times New Roman"/>
          <w:sz w:val="28"/>
          <w:szCs w:val="28"/>
          <w:lang w:val="kk-KZ"/>
        </w:rPr>
        <w:t>Қазақстан</w:t>
      </w:r>
      <w:r w:rsidRPr="00F1250A">
        <w:rPr>
          <w:rFonts w:ascii="Times New Roman" w:hAnsi="Times New Roman" w:cs="Times New Roman"/>
          <w:sz w:val="28"/>
          <w:szCs w:val="28"/>
          <w:lang w:val="kk-KZ"/>
        </w:rPr>
        <w:t xml:space="preserve"> </w:t>
      </w:r>
      <w:r w:rsidRPr="00F1250A">
        <w:rPr>
          <w:rStyle w:val="ypks7kbdpwfgdykd3qb9"/>
          <w:rFonts w:ascii="Times New Roman" w:hAnsi="Times New Roman" w:cs="Times New Roman"/>
          <w:sz w:val="28"/>
          <w:szCs w:val="28"/>
          <w:lang w:val="kk-KZ"/>
        </w:rPr>
        <w:t>техникалық</w:t>
      </w:r>
      <w:r w:rsidRPr="00F1250A">
        <w:rPr>
          <w:rFonts w:ascii="Times New Roman" w:hAnsi="Times New Roman" w:cs="Times New Roman"/>
          <w:sz w:val="28"/>
          <w:szCs w:val="28"/>
          <w:lang w:val="kk-KZ"/>
        </w:rPr>
        <w:t xml:space="preserve"> у</w:t>
      </w:r>
      <w:r w:rsidRPr="00F1250A">
        <w:rPr>
          <w:rStyle w:val="ypks7kbdpwfgdykd3qb9"/>
          <w:rFonts w:ascii="Times New Roman" w:hAnsi="Times New Roman" w:cs="Times New Roman"/>
          <w:sz w:val="28"/>
          <w:szCs w:val="28"/>
          <w:lang w:val="kk-KZ"/>
        </w:rPr>
        <w:t>ниверситетінің</w:t>
      </w:r>
      <w:r w:rsidRPr="00F1250A">
        <w:rPr>
          <w:rFonts w:ascii="Times New Roman" w:hAnsi="Times New Roman" w:cs="Times New Roman"/>
          <w:sz w:val="28"/>
          <w:szCs w:val="28"/>
          <w:lang w:val="kk-KZ"/>
        </w:rPr>
        <w:t xml:space="preserve"> </w:t>
      </w:r>
      <w:r w:rsidRPr="00F1250A">
        <w:rPr>
          <w:rStyle w:val="ypks7kbdpwfgdykd3qb9"/>
          <w:rFonts w:ascii="Times New Roman" w:hAnsi="Times New Roman" w:cs="Times New Roman"/>
          <w:sz w:val="28"/>
          <w:szCs w:val="28"/>
          <w:lang w:val="kk-KZ"/>
        </w:rPr>
        <w:t>базалық</w:t>
      </w:r>
      <w:r w:rsidRPr="00F1250A">
        <w:rPr>
          <w:rFonts w:ascii="Times New Roman" w:hAnsi="Times New Roman" w:cs="Times New Roman"/>
          <w:sz w:val="28"/>
          <w:szCs w:val="28"/>
          <w:lang w:val="kk-KZ"/>
        </w:rPr>
        <w:t xml:space="preserve"> </w:t>
      </w:r>
      <w:r w:rsidRPr="00F1250A">
        <w:rPr>
          <w:rStyle w:val="ypks7kbdpwfgdykd3qb9"/>
          <w:rFonts w:ascii="Times New Roman" w:hAnsi="Times New Roman" w:cs="Times New Roman"/>
          <w:sz w:val="28"/>
          <w:szCs w:val="28"/>
          <w:lang w:val="kk-KZ"/>
        </w:rPr>
        <w:t>инженерлік</w:t>
      </w:r>
      <w:r w:rsidRPr="00F1250A">
        <w:rPr>
          <w:rFonts w:ascii="Times New Roman" w:hAnsi="Times New Roman" w:cs="Times New Roman"/>
          <w:sz w:val="28"/>
          <w:szCs w:val="28"/>
          <w:lang w:val="kk-KZ"/>
        </w:rPr>
        <w:t xml:space="preserve"> </w:t>
      </w:r>
      <w:r w:rsidRPr="00F1250A">
        <w:rPr>
          <w:rStyle w:val="ypks7kbdpwfgdykd3qb9"/>
          <w:rFonts w:ascii="Times New Roman" w:hAnsi="Times New Roman" w:cs="Times New Roman"/>
          <w:sz w:val="28"/>
          <w:szCs w:val="28"/>
          <w:lang w:val="kk-KZ"/>
        </w:rPr>
        <w:t>даярлық</w:t>
      </w:r>
      <w:r w:rsidRPr="00F1250A">
        <w:rPr>
          <w:rFonts w:ascii="Times New Roman" w:hAnsi="Times New Roman" w:cs="Times New Roman"/>
          <w:sz w:val="28"/>
          <w:szCs w:val="28"/>
          <w:lang w:val="kk-KZ"/>
        </w:rPr>
        <w:t xml:space="preserve"> </w:t>
      </w:r>
      <w:r w:rsidRPr="00F1250A">
        <w:rPr>
          <w:rStyle w:val="ypks7kbdpwfgdykd3qb9"/>
          <w:rFonts w:ascii="Times New Roman" w:hAnsi="Times New Roman" w:cs="Times New Roman"/>
          <w:sz w:val="28"/>
          <w:szCs w:val="28"/>
          <w:lang w:val="kk-KZ"/>
        </w:rPr>
        <w:t>факультетінің</w:t>
      </w:r>
      <w:r w:rsidRPr="00F1250A">
        <w:rPr>
          <w:rFonts w:ascii="Times New Roman" w:hAnsi="Times New Roman" w:cs="Times New Roman"/>
          <w:sz w:val="28"/>
          <w:szCs w:val="28"/>
          <w:lang w:val="kk-KZ"/>
        </w:rPr>
        <w:t xml:space="preserve"> және </w:t>
      </w:r>
      <w:r w:rsidRPr="00F1250A">
        <w:rPr>
          <w:rStyle w:val="ypks7kbdpwfgdykd3qb9"/>
          <w:rFonts w:ascii="Times New Roman" w:hAnsi="Times New Roman" w:cs="Times New Roman"/>
          <w:sz w:val="28"/>
          <w:szCs w:val="28"/>
          <w:lang w:val="kk-KZ"/>
        </w:rPr>
        <w:t>Сәрсен</w:t>
      </w:r>
      <w:r w:rsidRPr="00F1250A">
        <w:rPr>
          <w:rFonts w:ascii="Times New Roman" w:hAnsi="Times New Roman" w:cs="Times New Roman"/>
          <w:sz w:val="28"/>
          <w:szCs w:val="28"/>
          <w:lang w:val="kk-KZ"/>
        </w:rPr>
        <w:t xml:space="preserve"> </w:t>
      </w:r>
      <w:r w:rsidRPr="00F1250A">
        <w:rPr>
          <w:rStyle w:val="ypks7kbdpwfgdykd3qb9"/>
          <w:rFonts w:ascii="Times New Roman" w:hAnsi="Times New Roman" w:cs="Times New Roman"/>
          <w:sz w:val="28"/>
          <w:szCs w:val="28"/>
          <w:lang w:val="kk-KZ"/>
        </w:rPr>
        <w:t>Аманжолов</w:t>
      </w:r>
      <w:r w:rsidRPr="00F1250A">
        <w:rPr>
          <w:rFonts w:ascii="Times New Roman" w:hAnsi="Times New Roman" w:cs="Times New Roman"/>
          <w:sz w:val="28"/>
          <w:szCs w:val="28"/>
          <w:lang w:val="kk-KZ"/>
        </w:rPr>
        <w:t xml:space="preserve"> </w:t>
      </w:r>
      <w:r w:rsidRPr="00F1250A">
        <w:rPr>
          <w:rStyle w:val="ypks7kbdpwfgdykd3qb9"/>
          <w:rFonts w:ascii="Times New Roman" w:hAnsi="Times New Roman" w:cs="Times New Roman"/>
          <w:sz w:val="28"/>
          <w:szCs w:val="28"/>
          <w:lang w:val="kk-KZ"/>
        </w:rPr>
        <w:t>атындағы</w:t>
      </w:r>
      <w:r w:rsidRPr="00F1250A">
        <w:rPr>
          <w:rFonts w:ascii="Times New Roman" w:hAnsi="Times New Roman" w:cs="Times New Roman"/>
          <w:sz w:val="28"/>
          <w:szCs w:val="28"/>
          <w:lang w:val="kk-KZ"/>
        </w:rPr>
        <w:t xml:space="preserve"> </w:t>
      </w:r>
      <w:r w:rsidRPr="00F1250A">
        <w:rPr>
          <w:rStyle w:val="ypks7kbdpwfgdykd3qb9"/>
          <w:rFonts w:ascii="Times New Roman" w:hAnsi="Times New Roman" w:cs="Times New Roman"/>
          <w:sz w:val="28"/>
          <w:szCs w:val="28"/>
          <w:lang w:val="kk-KZ"/>
        </w:rPr>
        <w:t>Шығыс</w:t>
      </w:r>
      <w:r w:rsidRPr="00F1250A">
        <w:rPr>
          <w:rFonts w:ascii="Times New Roman" w:hAnsi="Times New Roman" w:cs="Times New Roman"/>
          <w:sz w:val="28"/>
          <w:szCs w:val="28"/>
          <w:lang w:val="kk-KZ"/>
        </w:rPr>
        <w:t xml:space="preserve"> </w:t>
      </w:r>
      <w:r w:rsidRPr="00F1250A">
        <w:rPr>
          <w:rStyle w:val="ypks7kbdpwfgdykd3qb9"/>
          <w:rFonts w:ascii="Times New Roman" w:hAnsi="Times New Roman" w:cs="Times New Roman"/>
          <w:sz w:val="28"/>
          <w:szCs w:val="28"/>
          <w:lang w:val="kk-KZ"/>
        </w:rPr>
        <w:t>Қазақстан</w:t>
      </w:r>
      <w:r w:rsidRPr="00F1250A">
        <w:rPr>
          <w:rFonts w:ascii="Times New Roman" w:hAnsi="Times New Roman" w:cs="Times New Roman"/>
          <w:sz w:val="28"/>
          <w:szCs w:val="28"/>
          <w:lang w:val="kk-KZ"/>
        </w:rPr>
        <w:t xml:space="preserve"> </w:t>
      </w:r>
      <w:r w:rsidRPr="00F1250A">
        <w:rPr>
          <w:rStyle w:val="ypks7kbdpwfgdykd3qb9"/>
          <w:rFonts w:ascii="Times New Roman" w:hAnsi="Times New Roman" w:cs="Times New Roman"/>
          <w:sz w:val="28"/>
          <w:szCs w:val="28"/>
          <w:lang w:val="kk-KZ"/>
        </w:rPr>
        <w:t>университетінің</w:t>
      </w:r>
      <w:r w:rsidR="00D815D4" w:rsidRPr="00F1250A">
        <w:rPr>
          <w:rFonts w:ascii="Times New Roman" w:hAnsi="Times New Roman" w:cs="Times New Roman"/>
          <w:sz w:val="28"/>
          <w:szCs w:val="28"/>
          <w:lang w:val="kk-KZ"/>
        </w:rPr>
        <w:t xml:space="preserve"> «</w:t>
      </w:r>
      <w:r w:rsidRPr="00F1250A">
        <w:rPr>
          <w:rStyle w:val="ypks7kbdpwfgdykd3qb9"/>
          <w:rFonts w:ascii="Times New Roman" w:hAnsi="Times New Roman" w:cs="Times New Roman"/>
          <w:sz w:val="28"/>
          <w:szCs w:val="28"/>
          <w:lang w:val="kk-KZ"/>
        </w:rPr>
        <w:t>Беткі</w:t>
      </w:r>
      <w:r w:rsidRPr="00F1250A">
        <w:rPr>
          <w:rFonts w:ascii="Times New Roman" w:hAnsi="Times New Roman" w:cs="Times New Roman"/>
          <w:sz w:val="28"/>
          <w:szCs w:val="28"/>
          <w:lang w:val="kk-KZ"/>
        </w:rPr>
        <w:t xml:space="preserve"> </w:t>
      </w:r>
      <w:r w:rsidRPr="00F1250A">
        <w:rPr>
          <w:rStyle w:val="ypks7kbdpwfgdykd3qb9"/>
          <w:rFonts w:ascii="Times New Roman" w:hAnsi="Times New Roman" w:cs="Times New Roman"/>
          <w:sz w:val="28"/>
          <w:szCs w:val="28"/>
          <w:lang w:val="kk-KZ"/>
        </w:rPr>
        <w:t>инженерия</w:t>
      </w:r>
      <w:r w:rsidRPr="00F1250A">
        <w:rPr>
          <w:rFonts w:ascii="Times New Roman" w:hAnsi="Times New Roman" w:cs="Times New Roman"/>
          <w:sz w:val="28"/>
          <w:szCs w:val="28"/>
          <w:lang w:val="kk-KZ"/>
        </w:rPr>
        <w:t xml:space="preserve"> </w:t>
      </w:r>
      <w:r w:rsidRPr="00F1250A">
        <w:rPr>
          <w:rStyle w:val="ypks7kbdpwfgdykd3qb9"/>
          <w:rFonts w:ascii="Times New Roman" w:hAnsi="Times New Roman" w:cs="Times New Roman"/>
          <w:sz w:val="28"/>
          <w:szCs w:val="28"/>
          <w:lang w:val="kk-KZ"/>
        </w:rPr>
        <w:t>және</w:t>
      </w:r>
      <w:r w:rsidRPr="00F1250A">
        <w:rPr>
          <w:rFonts w:ascii="Times New Roman" w:hAnsi="Times New Roman" w:cs="Times New Roman"/>
          <w:sz w:val="28"/>
          <w:szCs w:val="28"/>
          <w:lang w:val="kk-KZ"/>
        </w:rPr>
        <w:t xml:space="preserve"> </w:t>
      </w:r>
      <w:r w:rsidR="00D815D4" w:rsidRPr="00F1250A">
        <w:rPr>
          <w:rStyle w:val="ypks7kbdpwfgdykd3qb9"/>
          <w:rFonts w:ascii="Times New Roman" w:hAnsi="Times New Roman" w:cs="Times New Roman"/>
          <w:sz w:val="28"/>
          <w:szCs w:val="28"/>
          <w:lang w:val="kk-KZ"/>
        </w:rPr>
        <w:t xml:space="preserve">трибология» </w:t>
      </w:r>
      <w:r w:rsidRPr="00F1250A">
        <w:rPr>
          <w:rStyle w:val="ypks7kbdpwfgdykd3qb9"/>
          <w:rFonts w:ascii="Times New Roman" w:hAnsi="Times New Roman" w:cs="Times New Roman"/>
          <w:sz w:val="28"/>
          <w:szCs w:val="28"/>
          <w:lang w:val="kk-KZ"/>
        </w:rPr>
        <w:t>ғылыми-зерттеу</w:t>
      </w:r>
      <w:r w:rsidRPr="00F1250A">
        <w:rPr>
          <w:rFonts w:ascii="Times New Roman" w:hAnsi="Times New Roman" w:cs="Times New Roman"/>
          <w:sz w:val="28"/>
          <w:szCs w:val="28"/>
          <w:lang w:val="kk-KZ"/>
        </w:rPr>
        <w:t xml:space="preserve"> </w:t>
      </w:r>
      <w:r w:rsidRPr="00F1250A">
        <w:rPr>
          <w:rStyle w:val="ypks7kbdpwfgdykd3qb9"/>
          <w:rFonts w:ascii="Times New Roman" w:hAnsi="Times New Roman" w:cs="Times New Roman"/>
          <w:sz w:val="28"/>
          <w:szCs w:val="28"/>
          <w:lang w:val="kk-KZ"/>
        </w:rPr>
        <w:t>орталығының</w:t>
      </w:r>
      <w:r w:rsidRPr="00F1250A">
        <w:rPr>
          <w:rFonts w:ascii="Times New Roman" w:hAnsi="Times New Roman" w:cs="Times New Roman"/>
          <w:sz w:val="28"/>
          <w:szCs w:val="28"/>
          <w:lang w:val="kk-KZ"/>
        </w:rPr>
        <w:t xml:space="preserve"> </w:t>
      </w:r>
      <w:r w:rsidRPr="00F1250A">
        <w:rPr>
          <w:rStyle w:val="ypks7kbdpwfgdykd3qb9"/>
          <w:rFonts w:ascii="Times New Roman" w:hAnsi="Times New Roman" w:cs="Times New Roman"/>
          <w:sz w:val="28"/>
          <w:szCs w:val="28"/>
          <w:lang w:val="kk-KZ"/>
        </w:rPr>
        <w:t>ғылыми</w:t>
      </w:r>
      <w:r w:rsidRPr="00F1250A">
        <w:rPr>
          <w:rFonts w:ascii="Times New Roman" w:hAnsi="Times New Roman" w:cs="Times New Roman"/>
          <w:sz w:val="28"/>
          <w:szCs w:val="28"/>
          <w:lang w:val="kk-KZ"/>
        </w:rPr>
        <w:t xml:space="preserve"> </w:t>
      </w:r>
      <w:r w:rsidRPr="00F1250A">
        <w:rPr>
          <w:rStyle w:val="ypks7kbdpwfgdykd3qb9"/>
          <w:rFonts w:ascii="Times New Roman" w:hAnsi="Times New Roman" w:cs="Times New Roman"/>
          <w:sz w:val="28"/>
          <w:szCs w:val="28"/>
          <w:lang w:val="kk-KZ"/>
        </w:rPr>
        <w:t>семинарларында</w:t>
      </w:r>
      <w:r w:rsidRPr="00F1250A">
        <w:rPr>
          <w:rFonts w:ascii="Times New Roman" w:hAnsi="Times New Roman" w:cs="Times New Roman"/>
          <w:sz w:val="28"/>
          <w:szCs w:val="28"/>
          <w:lang w:val="kk-KZ"/>
        </w:rPr>
        <w:t xml:space="preserve"> </w:t>
      </w:r>
      <w:r w:rsidRPr="00F1250A">
        <w:rPr>
          <w:rStyle w:val="ypks7kbdpwfgdykd3qb9"/>
          <w:rFonts w:ascii="Times New Roman" w:hAnsi="Times New Roman" w:cs="Times New Roman"/>
          <w:sz w:val="28"/>
          <w:szCs w:val="28"/>
          <w:lang w:val="kk-KZ"/>
        </w:rPr>
        <w:t>талқыланды.</w:t>
      </w:r>
    </w:p>
    <w:p w:rsidR="00680C68" w:rsidRPr="00F1250A" w:rsidRDefault="005A183B" w:rsidP="00E051C9">
      <w:pPr>
        <w:tabs>
          <w:tab w:val="left" w:pos="426"/>
          <w:tab w:val="left" w:pos="540"/>
          <w:tab w:val="left" w:pos="993"/>
        </w:tabs>
        <w:suppressAutoHyphens/>
        <w:overflowPunct w:val="0"/>
        <w:autoSpaceDE w:val="0"/>
        <w:autoSpaceDN w:val="0"/>
        <w:adjustRightInd w:val="0"/>
        <w:spacing w:after="0" w:line="240" w:lineRule="auto"/>
        <w:ind w:firstLine="709"/>
        <w:contextualSpacing/>
        <w:jc w:val="both"/>
        <w:textAlignment w:val="baseline"/>
        <w:rPr>
          <w:rFonts w:ascii="Times New Roman" w:eastAsia="Batang" w:hAnsi="Times New Roman" w:cs="Times New Roman"/>
          <w:b/>
          <w:color w:val="000000" w:themeColor="text1"/>
          <w:sz w:val="28"/>
          <w:szCs w:val="28"/>
          <w:lang w:val="kk-KZ" w:eastAsia="ko-KR"/>
        </w:rPr>
      </w:pPr>
      <w:r w:rsidRPr="00F1250A">
        <w:rPr>
          <w:rFonts w:ascii="Times New Roman" w:eastAsia="Batang" w:hAnsi="Times New Roman" w:cs="Times New Roman"/>
          <w:b/>
          <w:color w:val="000000" w:themeColor="text1"/>
          <w:sz w:val="28"/>
          <w:szCs w:val="28"/>
          <w:lang w:val="kk-KZ" w:eastAsia="ko-KR"/>
        </w:rPr>
        <w:t>Жарияланымдар</w:t>
      </w:r>
      <w:r w:rsidR="00E051C9" w:rsidRPr="00F1250A">
        <w:rPr>
          <w:rFonts w:ascii="Times New Roman" w:eastAsia="Batang" w:hAnsi="Times New Roman" w:cs="Times New Roman"/>
          <w:b/>
          <w:color w:val="000000" w:themeColor="text1"/>
          <w:sz w:val="28"/>
          <w:szCs w:val="28"/>
          <w:lang w:val="kk-KZ" w:eastAsia="ko-KR"/>
        </w:rPr>
        <w:t xml:space="preserve">. </w:t>
      </w:r>
      <w:r w:rsidR="00680C68" w:rsidRPr="00F1250A">
        <w:rPr>
          <w:rStyle w:val="ypks7kbdpwfgdykd3qb9"/>
          <w:rFonts w:ascii="Times New Roman" w:hAnsi="Times New Roman" w:cs="Times New Roman"/>
          <w:sz w:val="28"/>
          <w:szCs w:val="28"/>
          <w:lang w:val="kk-KZ"/>
        </w:rPr>
        <w:t>Диссертация</w:t>
      </w:r>
      <w:r w:rsidR="00680C68" w:rsidRPr="00F1250A">
        <w:rPr>
          <w:rFonts w:ascii="Times New Roman" w:hAnsi="Times New Roman" w:cs="Times New Roman"/>
          <w:sz w:val="28"/>
          <w:szCs w:val="28"/>
          <w:lang w:val="kk-KZ"/>
        </w:rPr>
        <w:t xml:space="preserve"> </w:t>
      </w:r>
      <w:r w:rsidR="00680C68" w:rsidRPr="00F1250A">
        <w:rPr>
          <w:rStyle w:val="ypks7kbdpwfgdykd3qb9"/>
          <w:rFonts w:ascii="Times New Roman" w:hAnsi="Times New Roman" w:cs="Times New Roman"/>
          <w:sz w:val="28"/>
          <w:szCs w:val="28"/>
          <w:lang w:val="kk-KZ"/>
        </w:rPr>
        <w:t>тақырыбы</w:t>
      </w:r>
      <w:r w:rsidR="00680C68" w:rsidRPr="00F1250A">
        <w:rPr>
          <w:rFonts w:ascii="Times New Roman" w:hAnsi="Times New Roman" w:cs="Times New Roman"/>
          <w:sz w:val="28"/>
          <w:szCs w:val="28"/>
          <w:lang w:val="kk-KZ"/>
        </w:rPr>
        <w:t xml:space="preserve"> бойынша </w:t>
      </w:r>
      <w:r w:rsidR="00680C68" w:rsidRPr="00F1250A">
        <w:rPr>
          <w:rStyle w:val="ypks7kbdpwfgdykd3qb9"/>
          <w:rFonts w:ascii="Times New Roman" w:hAnsi="Times New Roman" w:cs="Times New Roman"/>
          <w:sz w:val="28"/>
          <w:szCs w:val="28"/>
          <w:lang w:val="kk-KZ"/>
        </w:rPr>
        <w:t>12</w:t>
      </w:r>
      <w:r w:rsidR="00680C68" w:rsidRPr="00F1250A">
        <w:rPr>
          <w:rFonts w:ascii="Times New Roman" w:hAnsi="Times New Roman" w:cs="Times New Roman"/>
          <w:sz w:val="28"/>
          <w:szCs w:val="28"/>
          <w:lang w:val="kk-KZ"/>
        </w:rPr>
        <w:t xml:space="preserve"> </w:t>
      </w:r>
      <w:r w:rsidR="00680C68" w:rsidRPr="00F1250A">
        <w:rPr>
          <w:rStyle w:val="ypks7kbdpwfgdykd3qb9"/>
          <w:rFonts w:ascii="Times New Roman" w:hAnsi="Times New Roman" w:cs="Times New Roman"/>
          <w:sz w:val="28"/>
          <w:szCs w:val="28"/>
          <w:lang w:val="kk-KZ"/>
        </w:rPr>
        <w:t>жұмыс жарияланды,</w:t>
      </w:r>
      <w:r w:rsidR="00680C68" w:rsidRPr="00F1250A">
        <w:rPr>
          <w:rFonts w:ascii="Times New Roman" w:hAnsi="Times New Roman" w:cs="Times New Roman"/>
          <w:sz w:val="28"/>
          <w:szCs w:val="28"/>
          <w:lang w:val="kk-KZ"/>
        </w:rPr>
        <w:t xml:space="preserve"> </w:t>
      </w:r>
      <w:r w:rsidR="00680C68" w:rsidRPr="00F1250A">
        <w:rPr>
          <w:rStyle w:val="ypks7kbdpwfgdykd3qb9"/>
          <w:rFonts w:ascii="Times New Roman" w:hAnsi="Times New Roman" w:cs="Times New Roman"/>
          <w:sz w:val="28"/>
          <w:szCs w:val="28"/>
          <w:lang w:val="kk-KZ"/>
        </w:rPr>
        <w:t>оның</w:t>
      </w:r>
      <w:r w:rsidR="00680C68" w:rsidRPr="00F1250A">
        <w:rPr>
          <w:rFonts w:ascii="Times New Roman" w:hAnsi="Times New Roman" w:cs="Times New Roman"/>
          <w:sz w:val="28"/>
          <w:szCs w:val="28"/>
          <w:lang w:val="kk-KZ"/>
        </w:rPr>
        <w:t xml:space="preserve"> </w:t>
      </w:r>
      <w:r w:rsidR="00680C68" w:rsidRPr="00F1250A">
        <w:rPr>
          <w:rStyle w:val="ypks7kbdpwfgdykd3qb9"/>
          <w:rFonts w:ascii="Times New Roman" w:hAnsi="Times New Roman" w:cs="Times New Roman"/>
          <w:sz w:val="28"/>
          <w:szCs w:val="28"/>
          <w:lang w:val="kk-KZ"/>
        </w:rPr>
        <w:t>ішінде</w:t>
      </w:r>
      <w:r w:rsidR="00680C68" w:rsidRPr="00F1250A">
        <w:rPr>
          <w:rFonts w:ascii="Times New Roman" w:hAnsi="Times New Roman" w:cs="Times New Roman"/>
          <w:sz w:val="28"/>
          <w:szCs w:val="28"/>
          <w:lang w:val="kk-KZ"/>
        </w:rPr>
        <w:t xml:space="preserve"> </w:t>
      </w:r>
      <w:r w:rsidR="00680C68" w:rsidRPr="00F1250A">
        <w:rPr>
          <w:rStyle w:val="ypks7kbdpwfgdykd3qb9"/>
          <w:rFonts w:ascii="Times New Roman" w:hAnsi="Times New Roman" w:cs="Times New Roman"/>
          <w:sz w:val="28"/>
          <w:szCs w:val="28"/>
          <w:lang w:val="kk-KZ"/>
        </w:rPr>
        <w:t>Web</w:t>
      </w:r>
      <w:r w:rsidR="00680C68" w:rsidRPr="00F1250A">
        <w:rPr>
          <w:rFonts w:ascii="Times New Roman" w:hAnsi="Times New Roman" w:cs="Times New Roman"/>
          <w:sz w:val="28"/>
          <w:szCs w:val="28"/>
          <w:lang w:val="kk-KZ"/>
        </w:rPr>
        <w:t xml:space="preserve"> </w:t>
      </w:r>
      <w:r w:rsidR="00680C68" w:rsidRPr="00F1250A">
        <w:rPr>
          <w:rStyle w:val="ypks7kbdpwfgdykd3qb9"/>
          <w:rFonts w:ascii="Times New Roman" w:hAnsi="Times New Roman" w:cs="Times New Roman"/>
          <w:sz w:val="28"/>
          <w:szCs w:val="28"/>
          <w:lang w:val="kk-KZ"/>
        </w:rPr>
        <w:t>of</w:t>
      </w:r>
      <w:r w:rsidR="00680C68" w:rsidRPr="00F1250A">
        <w:rPr>
          <w:rFonts w:ascii="Times New Roman" w:hAnsi="Times New Roman" w:cs="Times New Roman"/>
          <w:sz w:val="28"/>
          <w:szCs w:val="28"/>
          <w:lang w:val="kk-KZ"/>
        </w:rPr>
        <w:t xml:space="preserve"> </w:t>
      </w:r>
      <w:r w:rsidR="00680C68" w:rsidRPr="00F1250A">
        <w:rPr>
          <w:rStyle w:val="ypks7kbdpwfgdykd3qb9"/>
          <w:rFonts w:ascii="Times New Roman" w:hAnsi="Times New Roman" w:cs="Times New Roman"/>
          <w:sz w:val="28"/>
          <w:szCs w:val="28"/>
          <w:lang w:val="kk-KZ"/>
        </w:rPr>
        <w:t>Science</w:t>
      </w:r>
      <w:r w:rsidR="00680C68" w:rsidRPr="00F1250A">
        <w:rPr>
          <w:rFonts w:ascii="Times New Roman" w:hAnsi="Times New Roman" w:cs="Times New Roman"/>
          <w:sz w:val="28"/>
          <w:szCs w:val="28"/>
          <w:lang w:val="kk-KZ"/>
        </w:rPr>
        <w:t xml:space="preserve"> </w:t>
      </w:r>
      <w:r w:rsidR="00680C68" w:rsidRPr="00F1250A">
        <w:rPr>
          <w:rStyle w:val="ypks7kbdpwfgdykd3qb9"/>
          <w:rFonts w:ascii="Times New Roman" w:hAnsi="Times New Roman" w:cs="Times New Roman"/>
          <w:sz w:val="28"/>
          <w:szCs w:val="28"/>
          <w:lang w:val="kk-KZ"/>
        </w:rPr>
        <w:t>және</w:t>
      </w:r>
      <w:r w:rsidR="00680C68" w:rsidRPr="00F1250A">
        <w:rPr>
          <w:rFonts w:ascii="Times New Roman" w:hAnsi="Times New Roman" w:cs="Times New Roman"/>
          <w:sz w:val="28"/>
          <w:szCs w:val="28"/>
          <w:lang w:val="kk-KZ"/>
        </w:rPr>
        <w:t xml:space="preserve"> </w:t>
      </w:r>
      <w:r w:rsidR="00680C68" w:rsidRPr="00F1250A">
        <w:rPr>
          <w:rStyle w:val="ypks7kbdpwfgdykd3qb9"/>
          <w:rFonts w:ascii="Times New Roman" w:hAnsi="Times New Roman" w:cs="Times New Roman"/>
          <w:sz w:val="28"/>
          <w:szCs w:val="28"/>
          <w:lang w:val="kk-KZ"/>
        </w:rPr>
        <w:t>Scopus</w:t>
      </w:r>
      <w:r w:rsidR="00680C68" w:rsidRPr="00F1250A">
        <w:rPr>
          <w:rFonts w:ascii="Times New Roman" w:hAnsi="Times New Roman" w:cs="Times New Roman"/>
          <w:sz w:val="28"/>
          <w:szCs w:val="28"/>
          <w:lang w:val="kk-KZ"/>
        </w:rPr>
        <w:t xml:space="preserve"> </w:t>
      </w:r>
      <w:r w:rsidR="00680C68" w:rsidRPr="00F1250A">
        <w:rPr>
          <w:rStyle w:val="ypks7kbdpwfgdykd3qb9"/>
          <w:rFonts w:ascii="Times New Roman" w:hAnsi="Times New Roman" w:cs="Times New Roman"/>
          <w:sz w:val="28"/>
          <w:szCs w:val="28"/>
          <w:lang w:val="kk-KZ"/>
        </w:rPr>
        <w:t>дерекқорларында</w:t>
      </w:r>
      <w:r w:rsidR="00680C68" w:rsidRPr="00F1250A">
        <w:rPr>
          <w:rFonts w:ascii="Times New Roman" w:hAnsi="Times New Roman" w:cs="Times New Roman"/>
          <w:sz w:val="28"/>
          <w:szCs w:val="28"/>
          <w:lang w:val="kk-KZ"/>
        </w:rPr>
        <w:t xml:space="preserve"> </w:t>
      </w:r>
      <w:r w:rsidR="00680C68" w:rsidRPr="00F1250A">
        <w:rPr>
          <w:rStyle w:val="ypks7kbdpwfgdykd3qb9"/>
          <w:rFonts w:ascii="Times New Roman" w:hAnsi="Times New Roman" w:cs="Times New Roman"/>
          <w:sz w:val="28"/>
          <w:szCs w:val="28"/>
          <w:lang w:val="kk-KZ"/>
        </w:rPr>
        <w:t>индекстелетін</w:t>
      </w:r>
      <w:r w:rsidR="00680C68" w:rsidRPr="00F1250A">
        <w:rPr>
          <w:rFonts w:ascii="Times New Roman" w:hAnsi="Times New Roman" w:cs="Times New Roman"/>
          <w:sz w:val="28"/>
          <w:szCs w:val="28"/>
          <w:lang w:val="kk-KZ"/>
        </w:rPr>
        <w:t xml:space="preserve"> </w:t>
      </w:r>
      <w:r w:rsidR="00860FE2" w:rsidRPr="00F1250A">
        <w:rPr>
          <w:rStyle w:val="ypks7kbdpwfgdykd3qb9"/>
          <w:rFonts w:ascii="Times New Roman" w:hAnsi="Times New Roman" w:cs="Times New Roman"/>
          <w:sz w:val="28"/>
          <w:szCs w:val="28"/>
          <w:lang w:val="kk-KZ"/>
        </w:rPr>
        <w:t xml:space="preserve">рецензияланған ғылыми </w:t>
      </w:r>
      <w:r w:rsidR="00680C68" w:rsidRPr="00F1250A">
        <w:rPr>
          <w:rStyle w:val="ypks7kbdpwfgdykd3qb9"/>
          <w:rFonts w:ascii="Times New Roman" w:hAnsi="Times New Roman" w:cs="Times New Roman"/>
          <w:sz w:val="28"/>
          <w:szCs w:val="28"/>
          <w:lang w:val="kk-KZ"/>
        </w:rPr>
        <w:t>басылымдарда</w:t>
      </w:r>
      <w:r w:rsidR="00680C68" w:rsidRPr="00F1250A">
        <w:rPr>
          <w:rFonts w:ascii="Times New Roman" w:hAnsi="Times New Roman" w:cs="Times New Roman"/>
          <w:sz w:val="28"/>
          <w:szCs w:val="28"/>
          <w:lang w:val="kk-KZ"/>
        </w:rPr>
        <w:t xml:space="preserve"> </w:t>
      </w:r>
      <w:r w:rsidR="00680C68" w:rsidRPr="00F1250A">
        <w:rPr>
          <w:rStyle w:val="ypks7kbdpwfgdykd3qb9"/>
          <w:rFonts w:ascii="Times New Roman" w:hAnsi="Times New Roman" w:cs="Times New Roman"/>
          <w:sz w:val="28"/>
          <w:szCs w:val="28"/>
          <w:lang w:val="kk-KZ"/>
        </w:rPr>
        <w:t>4</w:t>
      </w:r>
      <w:r w:rsidR="00680C68" w:rsidRPr="00F1250A">
        <w:rPr>
          <w:rFonts w:ascii="Times New Roman" w:hAnsi="Times New Roman" w:cs="Times New Roman"/>
          <w:sz w:val="28"/>
          <w:szCs w:val="28"/>
          <w:lang w:val="kk-KZ"/>
        </w:rPr>
        <w:t xml:space="preserve"> </w:t>
      </w:r>
      <w:r w:rsidR="00680C68" w:rsidRPr="00F1250A">
        <w:rPr>
          <w:rStyle w:val="ypks7kbdpwfgdykd3qb9"/>
          <w:rFonts w:ascii="Times New Roman" w:hAnsi="Times New Roman" w:cs="Times New Roman"/>
          <w:sz w:val="28"/>
          <w:szCs w:val="28"/>
          <w:lang w:val="kk-KZ"/>
        </w:rPr>
        <w:t>мақала</w:t>
      </w:r>
      <w:r w:rsidR="00680C68" w:rsidRPr="00F1250A">
        <w:rPr>
          <w:rFonts w:ascii="Times New Roman" w:hAnsi="Times New Roman" w:cs="Times New Roman"/>
          <w:sz w:val="28"/>
          <w:szCs w:val="28"/>
          <w:lang w:val="kk-KZ"/>
        </w:rPr>
        <w:t xml:space="preserve">, </w:t>
      </w:r>
      <w:r w:rsidR="00860FE2" w:rsidRPr="00F1250A">
        <w:rPr>
          <w:rStyle w:val="ypks7kbdpwfgdykd3qb9"/>
          <w:rFonts w:ascii="Times New Roman" w:hAnsi="Times New Roman" w:cs="Times New Roman"/>
          <w:sz w:val="28"/>
          <w:szCs w:val="28"/>
          <w:lang w:val="kk-KZ"/>
        </w:rPr>
        <w:t>Қазақстан Республикасы Ғылым және жоғары білім министрлігінің Ғылым және жоғары білім беру саласындағы сапаны қамтамасыз ету комитеті ұсынған журналдарда 4 мақала</w:t>
      </w:r>
      <w:r w:rsidR="00680C68" w:rsidRPr="00F1250A">
        <w:rPr>
          <w:rFonts w:ascii="Times New Roman" w:hAnsi="Times New Roman" w:cs="Times New Roman"/>
          <w:sz w:val="28"/>
          <w:szCs w:val="28"/>
          <w:lang w:val="kk-KZ"/>
        </w:rPr>
        <w:t xml:space="preserve">, </w:t>
      </w:r>
      <w:r w:rsidR="00680C68" w:rsidRPr="00F1250A">
        <w:rPr>
          <w:rStyle w:val="ypks7kbdpwfgdykd3qb9"/>
          <w:rFonts w:ascii="Times New Roman" w:hAnsi="Times New Roman" w:cs="Times New Roman"/>
          <w:sz w:val="28"/>
          <w:szCs w:val="28"/>
          <w:lang w:val="kk-KZ"/>
        </w:rPr>
        <w:t>республикалық</w:t>
      </w:r>
      <w:r w:rsidR="00680C68" w:rsidRPr="00F1250A">
        <w:rPr>
          <w:rFonts w:ascii="Times New Roman" w:hAnsi="Times New Roman" w:cs="Times New Roman"/>
          <w:sz w:val="28"/>
          <w:szCs w:val="28"/>
          <w:lang w:val="kk-KZ"/>
        </w:rPr>
        <w:t xml:space="preserve"> </w:t>
      </w:r>
      <w:r w:rsidR="00680C68" w:rsidRPr="00F1250A">
        <w:rPr>
          <w:rStyle w:val="ypks7kbdpwfgdykd3qb9"/>
          <w:rFonts w:ascii="Times New Roman" w:hAnsi="Times New Roman" w:cs="Times New Roman"/>
          <w:sz w:val="28"/>
          <w:szCs w:val="28"/>
          <w:lang w:val="kk-KZ"/>
        </w:rPr>
        <w:t>және</w:t>
      </w:r>
      <w:r w:rsidR="00680C68" w:rsidRPr="00F1250A">
        <w:rPr>
          <w:rFonts w:ascii="Times New Roman" w:hAnsi="Times New Roman" w:cs="Times New Roman"/>
          <w:sz w:val="28"/>
          <w:szCs w:val="28"/>
          <w:lang w:val="kk-KZ"/>
        </w:rPr>
        <w:t xml:space="preserve"> </w:t>
      </w:r>
      <w:r w:rsidR="00680C68" w:rsidRPr="00F1250A">
        <w:rPr>
          <w:rStyle w:val="ypks7kbdpwfgdykd3qb9"/>
          <w:rFonts w:ascii="Times New Roman" w:hAnsi="Times New Roman" w:cs="Times New Roman"/>
          <w:sz w:val="28"/>
          <w:szCs w:val="28"/>
          <w:lang w:val="kk-KZ"/>
        </w:rPr>
        <w:t>халықаралық</w:t>
      </w:r>
      <w:r w:rsidR="00680C68" w:rsidRPr="00F1250A">
        <w:rPr>
          <w:rFonts w:ascii="Times New Roman" w:hAnsi="Times New Roman" w:cs="Times New Roman"/>
          <w:sz w:val="28"/>
          <w:szCs w:val="28"/>
          <w:lang w:val="kk-KZ"/>
        </w:rPr>
        <w:t xml:space="preserve"> </w:t>
      </w:r>
      <w:r w:rsidR="00680C68" w:rsidRPr="00F1250A">
        <w:rPr>
          <w:rStyle w:val="ypks7kbdpwfgdykd3qb9"/>
          <w:rFonts w:ascii="Times New Roman" w:hAnsi="Times New Roman" w:cs="Times New Roman"/>
          <w:sz w:val="28"/>
          <w:szCs w:val="28"/>
          <w:lang w:val="kk-KZ"/>
        </w:rPr>
        <w:t>конференциялар</w:t>
      </w:r>
      <w:r w:rsidR="00680C68" w:rsidRPr="00F1250A">
        <w:rPr>
          <w:rFonts w:ascii="Times New Roman" w:hAnsi="Times New Roman" w:cs="Times New Roman"/>
          <w:sz w:val="28"/>
          <w:szCs w:val="28"/>
          <w:lang w:val="kk-KZ"/>
        </w:rPr>
        <w:t xml:space="preserve"> </w:t>
      </w:r>
      <w:r w:rsidR="00680C68" w:rsidRPr="00F1250A">
        <w:rPr>
          <w:rStyle w:val="ypks7kbdpwfgdykd3qb9"/>
          <w:rFonts w:ascii="Times New Roman" w:hAnsi="Times New Roman" w:cs="Times New Roman"/>
          <w:sz w:val="28"/>
          <w:szCs w:val="28"/>
          <w:lang w:val="kk-KZ"/>
        </w:rPr>
        <w:t>материалдарында</w:t>
      </w:r>
      <w:r w:rsidR="00680C68" w:rsidRPr="00F1250A">
        <w:rPr>
          <w:rFonts w:ascii="Times New Roman" w:hAnsi="Times New Roman" w:cs="Times New Roman"/>
          <w:sz w:val="28"/>
          <w:szCs w:val="28"/>
          <w:lang w:val="kk-KZ"/>
        </w:rPr>
        <w:t xml:space="preserve"> </w:t>
      </w:r>
      <w:r w:rsidR="00680C68" w:rsidRPr="00F1250A">
        <w:rPr>
          <w:rStyle w:val="ypks7kbdpwfgdykd3qb9"/>
          <w:rFonts w:ascii="Times New Roman" w:hAnsi="Times New Roman" w:cs="Times New Roman"/>
          <w:sz w:val="28"/>
          <w:szCs w:val="28"/>
          <w:lang w:val="kk-KZ"/>
        </w:rPr>
        <w:t>4</w:t>
      </w:r>
      <w:r w:rsidR="00680C68" w:rsidRPr="00F1250A">
        <w:rPr>
          <w:rFonts w:ascii="Times New Roman" w:hAnsi="Times New Roman" w:cs="Times New Roman"/>
          <w:sz w:val="28"/>
          <w:szCs w:val="28"/>
          <w:lang w:val="kk-KZ"/>
        </w:rPr>
        <w:t xml:space="preserve"> </w:t>
      </w:r>
      <w:r w:rsidR="00680C68" w:rsidRPr="00F1250A">
        <w:rPr>
          <w:rStyle w:val="ypks7kbdpwfgdykd3qb9"/>
          <w:rFonts w:ascii="Times New Roman" w:hAnsi="Times New Roman" w:cs="Times New Roman"/>
          <w:sz w:val="28"/>
          <w:szCs w:val="28"/>
          <w:lang w:val="kk-KZ"/>
        </w:rPr>
        <w:t>жұмыс,</w:t>
      </w:r>
      <w:r w:rsidR="00680C68" w:rsidRPr="00F1250A">
        <w:rPr>
          <w:rFonts w:ascii="Times New Roman" w:hAnsi="Times New Roman" w:cs="Times New Roman"/>
          <w:sz w:val="28"/>
          <w:szCs w:val="28"/>
          <w:lang w:val="kk-KZ"/>
        </w:rPr>
        <w:t xml:space="preserve"> </w:t>
      </w:r>
      <w:r w:rsidR="00680C68" w:rsidRPr="00F1250A">
        <w:rPr>
          <w:rStyle w:val="ypks7kbdpwfgdykd3qb9"/>
          <w:rFonts w:ascii="Times New Roman" w:hAnsi="Times New Roman" w:cs="Times New Roman"/>
          <w:sz w:val="28"/>
          <w:szCs w:val="28"/>
          <w:lang w:val="kk-KZ"/>
        </w:rPr>
        <w:t>сондай</w:t>
      </w:r>
      <w:r w:rsidR="00680C68" w:rsidRPr="00F1250A">
        <w:rPr>
          <w:rFonts w:ascii="Times New Roman" w:hAnsi="Times New Roman" w:cs="Times New Roman"/>
          <w:sz w:val="28"/>
          <w:szCs w:val="28"/>
          <w:lang w:val="kk-KZ"/>
        </w:rPr>
        <w:t xml:space="preserve">-ақ </w:t>
      </w:r>
      <w:r w:rsidR="00860FE2" w:rsidRPr="00F1250A">
        <w:rPr>
          <w:rStyle w:val="ypks7kbdpwfgdykd3qb9"/>
          <w:rFonts w:ascii="Times New Roman" w:hAnsi="Times New Roman" w:cs="Times New Roman"/>
          <w:sz w:val="28"/>
          <w:szCs w:val="28"/>
          <w:lang w:val="kk-KZ"/>
        </w:rPr>
        <w:t>пайдалы модельге арналған Қазақстан Республикасының 1 патенті бар.</w:t>
      </w:r>
    </w:p>
    <w:p w:rsidR="00860FE2" w:rsidRPr="00F1250A" w:rsidRDefault="00860FE2" w:rsidP="00E051C9">
      <w:pPr>
        <w:tabs>
          <w:tab w:val="left" w:pos="426"/>
          <w:tab w:val="left" w:pos="540"/>
          <w:tab w:val="left" w:pos="993"/>
        </w:tabs>
        <w:suppressAutoHyphens/>
        <w:overflowPunct w:val="0"/>
        <w:autoSpaceDE w:val="0"/>
        <w:autoSpaceDN w:val="0"/>
        <w:adjustRightInd w:val="0"/>
        <w:spacing w:after="0" w:line="240" w:lineRule="auto"/>
        <w:ind w:firstLine="709"/>
        <w:contextualSpacing/>
        <w:jc w:val="both"/>
        <w:textAlignment w:val="baseline"/>
        <w:rPr>
          <w:rFonts w:ascii="Times New Roman" w:hAnsi="Times New Roman" w:cs="Times New Roman"/>
          <w:color w:val="000000" w:themeColor="text1"/>
          <w:sz w:val="28"/>
          <w:szCs w:val="28"/>
          <w:lang w:val="kk-KZ"/>
        </w:rPr>
      </w:pPr>
      <w:r w:rsidRPr="00F1250A">
        <w:rPr>
          <w:rFonts w:ascii="Times New Roman" w:hAnsi="Times New Roman" w:cs="Times New Roman"/>
          <w:b/>
          <w:bCs/>
          <w:color w:val="000000" w:themeColor="text1"/>
          <w:sz w:val="28"/>
          <w:szCs w:val="28"/>
          <w:lang w:val="kk-KZ"/>
        </w:rPr>
        <w:t>Диссертацияның құрылымы мен көлемі.</w:t>
      </w:r>
      <w:r w:rsidR="00E051C9" w:rsidRPr="00F1250A">
        <w:rPr>
          <w:rFonts w:ascii="Times New Roman" w:hAnsi="Times New Roman" w:cs="Times New Roman"/>
          <w:color w:val="000000" w:themeColor="text1"/>
          <w:sz w:val="28"/>
          <w:szCs w:val="28"/>
          <w:lang w:val="kk-KZ"/>
        </w:rPr>
        <w:t xml:space="preserve"> </w:t>
      </w:r>
      <w:r w:rsidRPr="00F1250A">
        <w:rPr>
          <w:rFonts w:ascii="Times New Roman" w:hAnsi="Times New Roman" w:cs="Times New Roman"/>
          <w:color w:val="000000" w:themeColor="text1"/>
          <w:sz w:val="28"/>
          <w:szCs w:val="28"/>
          <w:lang w:val="kk-KZ"/>
        </w:rPr>
        <w:t>Диссертация кіріспеден, бес бөлімнен</w:t>
      </w:r>
      <w:r w:rsidR="00026987" w:rsidRPr="00F1250A">
        <w:rPr>
          <w:rFonts w:ascii="Times New Roman" w:hAnsi="Times New Roman" w:cs="Times New Roman"/>
          <w:color w:val="000000" w:themeColor="text1"/>
          <w:sz w:val="28"/>
          <w:szCs w:val="28"/>
          <w:lang w:val="kk-KZ"/>
        </w:rPr>
        <w:t>, қорытындыдан, 13</w:t>
      </w:r>
      <w:r w:rsidR="00026987" w:rsidRPr="00F1250A">
        <w:rPr>
          <w:rFonts w:ascii="Times New Roman" w:hAnsi="Times New Roman" w:cs="Times New Roman"/>
          <w:color w:val="000000" w:themeColor="text1"/>
          <w:sz w:val="28"/>
          <w:szCs w:val="28"/>
          <w:lang w:val="en-US"/>
        </w:rPr>
        <w:t>7</w:t>
      </w:r>
      <w:r w:rsidRPr="00F1250A">
        <w:rPr>
          <w:rFonts w:ascii="Times New Roman" w:hAnsi="Times New Roman" w:cs="Times New Roman"/>
          <w:color w:val="000000" w:themeColor="text1"/>
          <w:sz w:val="28"/>
          <w:szCs w:val="28"/>
          <w:lang w:val="kk-KZ"/>
        </w:rPr>
        <w:t xml:space="preserve"> пайдаланылған әдебиеттер тізімінен </w:t>
      </w:r>
      <w:r w:rsidR="00A81757" w:rsidRPr="00F1250A">
        <w:rPr>
          <w:rFonts w:ascii="Times New Roman" w:hAnsi="Times New Roman" w:cs="Times New Roman"/>
          <w:color w:val="000000" w:themeColor="text1"/>
          <w:sz w:val="28"/>
          <w:szCs w:val="28"/>
          <w:lang w:val="kk-KZ"/>
        </w:rPr>
        <w:t>және бір</w:t>
      </w:r>
      <w:r w:rsidRPr="00F1250A">
        <w:rPr>
          <w:rFonts w:ascii="Times New Roman" w:hAnsi="Times New Roman" w:cs="Times New Roman"/>
          <w:color w:val="000000" w:themeColor="text1"/>
          <w:sz w:val="28"/>
          <w:szCs w:val="28"/>
          <w:lang w:val="kk-KZ"/>
        </w:rPr>
        <w:t xml:space="preserve"> қосымшадан тұрады. Диссертацияның жалпы көлемі </w:t>
      </w:r>
      <w:r w:rsidR="00A81757" w:rsidRPr="00F1250A">
        <w:rPr>
          <w:rFonts w:ascii="Times New Roman" w:hAnsi="Times New Roman" w:cs="Times New Roman"/>
          <w:color w:val="000000" w:themeColor="text1"/>
          <w:sz w:val="28"/>
          <w:szCs w:val="28"/>
          <w:lang w:val="kk-KZ"/>
        </w:rPr>
        <w:t>1</w:t>
      </w:r>
      <w:r w:rsidR="00026987" w:rsidRPr="00F1250A">
        <w:rPr>
          <w:rFonts w:ascii="Times New Roman" w:hAnsi="Times New Roman" w:cs="Times New Roman"/>
          <w:color w:val="000000" w:themeColor="text1"/>
          <w:sz w:val="28"/>
          <w:szCs w:val="28"/>
          <w:lang w:val="en-US"/>
        </w:rPr>
        <w:t>4</w:t>
      </w:r>
      <w:r w:rsidR="00D71F65">
        <w:rPr>
          <w:rFonts w:ascii="Times New Roman" w:hAnsi="Times New Roman" w:cs="Times New Roman"/>
          <w:color w:val="000000" w:themeColor="text1"/>
          <w:sz w:val="28"/>
          <w:szCs w:val="28"/>
        </w:rPr>
        <w:t>1</w:t>
      </w:r>
      <w:r w:rsidR="00222FED" w:rsidRPr="00F1250A">
        <w:rPr>
          <w:rFonts w:ascii="Times New Roman" w:hAnsi="Times New Roman" w:cs="Times New Roman"/>
          <w:color w:val="000000" w:themeColor="text1"/>
          <w:sz w:val="28"/>
          <w:szCs w:val="28"/>
          <w:lang w:val="kk-KZ"/>
        </w:rPr>
        <w:t xml:space="preserve"> беттен тұрады, оның ішінде 7</w:t>
      </w:r>
      <w:r w:rsidR="00C87324">
        <w:rPr>
          <w:rFonts w:ascii="Times New Roman" w:hAnsi="Times New Roman" w:cs="Times New Roman"/>
          <w:color w:val="000000" w:themeColor="text1"/>
          <w:sz w:val="28"/>
          <w:szCs w:val="28"/>
          <w:lang w:val="en-US"/>
        </w:rPr>
        <w:t>7</w:t>
      </w:r>
      <w:r w:rsidR="004846E5" w:rsidRPr="00F1250A">
        <w:rPr>
          <w:rFonts w:ascii="Times New Roman" w:hAnsi="Times New Roman" w:cs="Times New Roman"/>
          <w:color w:val="000000" w:themeColor="text1"/>
          <w:sz w:val="28"/>
          <w:szCs w:val="28"/>
          <w:lang w:val="kk-KZ"/>
        </w:rPr>
        <w:t xml:space="preserve"> сурет</w:t>
      </w:r>
      <w:r w:rsidR="00026987" w:rsidRPr="00F1250A">
        <w:rPr>
          <w:rFonts w:ascii="Times New Roman" w:hAnsi="Times New Roman" w:cs="Times New Roman"/>
          <w:color w:val="000000" w:themeColor="text1"/>
          <w:sz w:val="28"/>
          <w:szCs w:val="28"/>
          <w:lang w:val="kk-KZ"/>
        </w:rPr>
        <w:t xml:space="preserve"> және </w:t>
      </w:r>
      <w:r w:rsidR="00026987" w:rsidRPr="00F1250A">
        <w:rPr>
          <w:rFonts w:ascii="Times New Roman" w:hAnsi="Times New Roman" w:cs="Times New Roman"/>
          <w:color w:val="000000" w:themeColor="text1"/>
          <w:sz w:val="28"/>
          <w:szCs w:val="28"/>
          <w:lang w:val="en-US"/>
        </w:rPr>
        <w:t>20</w:t>
      </w:r>
      <w:r w:rsidRPr="00F1250A">
        <w:rPr>
          <w:rFonts w:ascii="Times New Roman" w:hAnsi="Times New Roman" w:cs="Times New Roman"/>
          <w:color w:val="000000" w:themeColor="text1"/>
          <w:sz w:val="28"/>
          <w:szCs w:val="28"/>
          <w:lang w:val="kk-KZ"/>
        </w:rPr>
        <w:t xml:space="preserve"> кесте бар.</w:t>
      </w:r>
    </w:p>
    <w:p w:rsidR="00E051C9" w:rsidRPr="00F1250A" w:rsidRDefault="00E051C9" w:rsidP="00E051C9">
      <w:pPr>
        <w:ind w:firstLine="709"/>
        <w:rPr>
          <w:rFonts w:ascii="Times New Roman" w:hAnsi="Times New Roman" w:cs="Times New Roman"/>
          <w:sz w:val="28"/>
          <w:szCs w:val="28"/>
          <w:lang w:val="kk-KZ"/>
        </w:rPr>
      </w:pPr>
    </w:p>
    <w:p w:rsidR="0040111C" w:rsidRPr="00F1250A" w:rsidRDefault="0040111C" w:rsidP="00F25AC5">
      <w:pPr>
        <w:ind w:firstLine="709"/>
        <w:jc w:val="both"/>
        <w:rPr>
          <w:rFonts w:ascii="Times New Roman" w:hAnsi="Times New Roman" w:cs="Times New Roman"/>
          <w:b/>
          <w:sz w:val="28"/>
          <w:szCs w:val="28"/>
          <w:lang w:val="kk-KZ"/>
        </w:rPr>
      </w:pPr>
    </w:p>
    <w:p w:rsidR="004A6E2E" w:rsidRPr="00F1250A" w:rsidRDefault="004A6E2E" w:rsidP="00F25AC5">
      <w:pPr>
        <w:ind w:firstLine="709"/>
        <w:jc w:val="both"/>
        <w:rPr>
          <w:rFonts w:ascii="Times New Roman" w:hAnsi="Times New Roman" w:cs="Times New Roman"/>
          <w:b/>
          <w:sz w:val="28"/>
          <w:szCs w:val="28"/>
          <w:lang w:val="kk-KZ"/>
        </w:rPr>
      </w:pPr>
    </w:p>
    <w:p w:rsidR="004A6E2E" w:rsidRPr="00F1250A" w:rsidRDefault="004A6E2E" w:rsidP="00F25AC5">
      <w:pPr>
        <w:ind w:firstLine="709"/>
        <w:jc w:val="both"/>
        <w:rPr>
          <w:rFonts w:ascii="Times New Roman" w:hAnsi="Times New Roman" w:cs="Times New Roman"/>
          <w:b/>
          <w:sz w:val="28"/>
          <w:szCs w:val="28"/>
          <w:lang w:val="kk-KZ"/>
        </w:rPr>
      </w:pPr>
    </w:p>
    <w:p w:rsidR="004A6E2E" w:rsidRPr="00F1250A" w:rsidRDefault="004A6E2E" w:rsidP="00F25AC5">
      <w:pPr>
        <w:ind w:firstLine="709"/>
        <w:jc w:val="both"/>
        <w:rPr>
          <w:rFonts w:ascii="Times New Roman" w:hAnsi="Times New Roman" w:cs="Times New Roman"/>
          <w:b/>
          <w:sz w:val="28"/>
          <w:szCs w:val="28"/>
          <w:lang w:val="kk-KZ"/>
        </w:rPr>
      </w:pPr>
    </w:p>
    <w:p w:rsidR="004A6E2E" w:rsidRPr="00F1250A" w:rsidRDefault="004A6E2E" w:rsidP="00F25AC5">
      <w:pPr>
        <w:ind w:firstLine="709"/>
        <w:jc w:val="both"/>
        <w:rPr>
          <w:rFonts w:ascii="Times New Roman" w:hAnsi="Times New Roman" w:cs="Times New Roman"/>
          <w:b/>
          <w:sz w:val="28"/>
          <w:szCs w:val="28"/>
          <w:lang w:val="kk-KZ"/>
        </w:rPr>
      </w:pPr>
    </w:p>
    <w:p w:rsidR="004A6E2E" w:rsidRPr="00F1250A" w:rsidRDefault="004A6E2E" w:rsidP="00F25AC5">
      <w:pPr>
        <w:ind w:firstLine="709"/>
        <w:jc w:val="both"/>
        <w:rPr>
          <w:rFonts w:ascii="Times New Roman" w:hAnsi="Times New Roman" w:cs="Times New Roman"/>
          <w:b/>
          <w:sz w:val="28"/>
          <w:szCs w:val="28"/>
          <w:lang w:val="kk-KZ"/>
        </w:rPr>
      </w:pPr>
    </w:p>
    <w:p w:rsidR="004A6E2E" w:rsidRPr="00F1250A" w:rsidRDefault="004A6E2E" w:rsidP="00F25AC5">
      <w:pPr>
        <w:ind w:firstLine="709"/>
        <w:jc w:val="both"/>
        <w:rPr>
          <w:rFonts w:ascii="Times New Roman" w:hAnsi="Times New Roman" w:cs="Times New Roman"/>
          <w:b/>
          <w:sz w:val="28"/>
          <w:szCs w:val="28"/>
          <w:lang w:val="kk-KZ"/>
        </w:rPr>
      </w:pPr>
    </w:p>
    <w:p w:rsidR="004A6E2E" w:rsidRPr="00F1250A" w:rsidRDefault="004A6E2E" w:rsidP="00F25AC5">
      <w:pPr>
        <w:ind w:firstLine="709"/>
        <w:jc w:val="both"/>
        <w:rPr>
          <w:rFonts w:ascii="Times New Roman" w:hAnsi="Times New Roman" w:cs="Times New Roman"/>
          <w:b/>
          <w:sz w:val="28"/>
          <w:szCs w:val="28"/>
          <w:lang w:val="kk-KZ"/>
        </w:rPr>
      </w:pPr>
    </w:p>
    <w:p w:rsidR="004A6E2E" w:rsidRPr="00F1250A" w:rsidRDefault="004A6E2E" w:rsidP="00F25AC5">
      <w:pPr>
        <w:ind w:firstLine="709"/>
        <w:jc w:val="both"/>
        <w:rPr>
          <w:rFonts w:ascii="Times New Roman" w:hAnsi="Times New Roman" w:cs="Times New Roman"/>
          <w:b/>
          <w:sz w:val="28"/>
          <w:szCs w:val="28"/>
          <w:lang w:val="kk-KZ"/>
        </w:rPr>
      </w:pPr>
    </w:p>
    <w:p w:rsidR="004A6E2E" w:rsidRPr="00F1250A" w:rsidRDefault="004A6E2E" w:rsidP="00F25AC5">
      <w:pPr>
        <w:ind w:firstLine="709"/>
        <w:jc w:val="both"/>
        <w:rPr>
          <w:rFonts w:ascii="Times New Roman" w:hAnsi="Times New Roman" w:cs="Times New Roman"/>
          <w:b/>
          <w:sz w:val="28"/>
          <w:szCs w:val="28"/>
          <w:lang w:val="kk-KZ"/>
        </w:rPr>
      </w:pPr>
    </w:p>
    <w:p w:rsidR="004A6E2E" w:rsidRPr="00F1250A" w:rsidRDefault="004A6E2E" w:rsidP="00F25AC5">
      <w:pPr>
        <w:ind w:firstLine="709"/>
        <w:jc w:val="both"/>
        <w:rPr>
          <w:rFonts w:ascii="Times New Roman" w:hAnsi="Times New Roman" w:cs="Times New Roman"/>
          <w:b/>
          <w:sz w:val="28"/>
          <w:szCs w:val="28"/>
          <w:lang w:val="kk-KZ"/>
        </w:rPr>
      </w:pPr>
    </w:p>
    <w:p w:rsidR="009B50C8" w:rsidRPr="00F1250A" w:rsidRDefault="009B50C8" w:rsidP="00F25AC5">
      <w:pPr>
        <w:ind w:firstLine="709"/>
        <w:jc w:val="both"/>
        <w:rPr>
          <w:rFonts w:ascii="Times New Roman" w:hAnsi="Times New Roman" w:cs="Times New Roman"/>
          <w:b/>
          <w:sz w:val="28"/>
          <w:szCs w:val="28"/>
          <w:lang w:val="kk-KZ"/>
        </w:rPr>
      </w:pPr>
      <w:r w:rsidRPr="00F1250A">
        <w:rPr>
          <w:rFonts w:ascii="Times New Roman" w:hAnsi="Times New Roman" w:cs="Times New Roman"/>
          <w:b/>
          <w:sz w:val="28"/>
          <w:szCs w:val="28"/>
          <w:lang w:val="kk-KZ"/>
        </w:rPr>
        <w:lastRenderedPageBreak/>
        <w:t xml:space="preserve">1 ЖОҒАРЫ ЖЫЛДАМДЫҚТЫ ГАЗДЫҚ ЖАЛЫНДЫ </w:t>
      </w:r>
      <w:r w:rsidR="0040111C" w:rsidRPr="00F1250A">
        <w:rPr>
          <w:rFonts w:ascii="Times New Roman" w:hAnsi="Times New Roman" w:cs="Times New Roman"/>
          <w:b/>
          <w:sz w:val="28"/>
          <w:szCs w:val="28"/>
          <w:lang w:val="kk-KZ"/>
        </w:rPr>
        <w:t>ТОЗАҢДАУ</w:t>
      </w:r>
      <w:r w:rsidRPr="00F1250A">
        <w:rPr>
          <w:rFonts w:ascii="Times New Roman" w:hAnsi="Times New Roman" w:cs="Times New Roman"/>
          <w:b/>
          <w:sz w:val="28"/>
          <w:szCs w:val="28"/>
          <w:lang w:val="kk-KZ"/>
        </w:rPr>
        <w:t xml:space="preserve"> ӘДІСІМЕН МЕТАЛЛ КЕРАМИКАЛЫҚ ЖАБЫНДАРЫН АЛУ МӘСЕЛЕСІНІҢ ЗАМАНАУИ ЖАҒДАЙЫ</w:t>
      </w:r>
    </w:p>
    <w:p w:rsidR="009B50C8" w:rsidRPr="00F1250A" w:rsidRDefault="009B50C8" w:rsidP="00F25AC5">
      <w:pPr>
        <w:pStyle w:val="ab"/>
        <w:ind w:firstLine="709"/>
      </w:pPr>
      <w:r w:rsidRPr="00F1250A">
        <w:rPr>
          <w:rStyle w:val="ypks7kbdpwfgdykd3qb9"/>
        </w:rPr>
        <w:t>Бұл</w:t>
      </w:r>
      <w:r w:rsidRPr="00F1250A">
        <w:t xml:space="preserve"> </w:t>
      </w:r>
      <w:r w:rsidRPr="00F1250A">
        <w:rPr>
          <w:rStyle w:val="ypks7kbdpwfgdykd3qb9"/>
        </w:rPr>
        <w:t>тарауда</w:t>
      </w:r>
      <w:r w:rsidRPr="00F1250A">
        <w:t xml:space="preserve"> </w:t>
      </w:r>
      <w:r w:rsidRPr="00F1250A">
        <w:rPr>
          <w:rStyle w:val="ypks7kbdpwfgdykd3qb9"/>
        </w:rPr>
        <w:t>металл</w:t>
      </w:r>
      <w:r w:rsidRPr="00F1250A">
        <w:t>-</w:t>
      </w:r>
      <w:r w:rsidRPr="00F1250A">
        <w:rPr>
          <w:rStyle w:val="ypks7kbdpwfgdykd3qb9"/>
        </w:rPr>
        <w:t>керамикалық</w:t>
      </w:r>
      <w:r w:rsidRPr="00F1250A">
        <w:t xml:space="preserve"> </w:t>
      </w:r>
      <w:r w:rsidRPr="00F1250A">
        <w:rPr>
          <w:rStyle w:val="ypks7kbdpwfgdykd3qb9"/>
        </w:rPr>
        <w:t>жабындар,</w:t>
      </w:r>
      <w:r w:rsidRPr="00F1250A">
        <w:t xml:space="preserve"> </w:t>
      </w:r>
      <w:r w:rsidRPr="00F1250A">
        <w:rPr>
          <w:rStyle w:val="ypks7kbdpwfgdykd3qb9"/>
        </w:rPr>
        <w:t>олардың</w:t>
      </w:r>
      <w:r w:rsidRPr="00F1250A">
        <w:t xml:space="preserve"> </w:t>
      </w:r>
      <w:r w:rsidRPr="00F1250A">
        <w:rPr>
          <w:rStyle w:val="ypks7kbdpwfgdykd3qb9"/>
        </w:rPr>
        <w:t>жіктелуі</w:t>
      </w:r>
      <w:r w:rsidRPr="00F1250A">
        <w:t xml:space="preserve"> </w:t>
      </w:r>
      <w:r w:rsidRPr="00F1250A">
        <w:rPr>
          <w:rStyle w:val="ypks7kbdpwfgdykd3qb9"/>
        </w:rPr>
        <w:t>және</w:t>
      </w:r>
      <w:r w:rsidRPr="00F1250A">
        <w:t xml:space="preserve"> </w:t>
      </w:r>
      <w:r w:rsidRPr="00F1250A">
        <w:rPr>
          <w:rStyle w:val="ypks7kbdpwfgdykd3qb9"/>
        </w:rPr>
        <w:t>әртүрлі</w:t>
      </w:r>
      <w:r w:rsidRPr="00F1250A">
        <w:t xml:space="preserve"> </w:t>
      </w:r>
      <w:r w:rsidRPr="00F1250A">
        <w:rPr>
          <w:rStyle w:val="ypks7kbdpwfgdykd3qb9"/>
        </w:rPr>
        <w:t>салаларда</w:t>
      </w:r>
      <w:r w:rsidRPr="00F1250A">
        <w:t xml:space="preserve"> </w:t>
      </w:r>
      <w:r w:rsidRPr="00F1250A">
        <w:rPr>
          <w:rStyle w:val="ypks7kbdpwfgdykd3qb9"/>
        </w:rPr>
        <w:t>қолданылуы</w:t>
      </w:r>
      <w:r w:rsidRPr="00F1250A">
        <w:t xml:space="preserve"> </w:t>
      </w:r>
      <w:r w:rsidRPr="00F1250A">
        <w:rPr>
          <w:rStyle w:val="ypks7kbdpwfgdykd3qb9"/>
        </w:rPr>
        <w:t>туралы</w:t>
      </w:r>
      <w:r w:rsidRPr="00F1250A">
        <w:t xml:space="preserve"> </w:t>
      </w:r>
      <w:r w:rsidRPr="00F1250A">
        <w:rPr>
          <w:rStyle w:val="ypks7kbdpwfgdykd3qb9"/>
        </w:rPr>
        <w:t>әдеби</w:t>
      </w:r>
      <w:r w:rsidRPr="00F1250A">
        <w:t xml:space="preserve"> </w:t>
      </w:r>
      <w:r w:rsidRPr="00F1250A">
        <w:rPr>
          <w:rStyle w:val="ypks7kbdpwfgdykd3qb9"/>
        </w:rPr>
        <w:t>мәліметтерге</w:t>
      </w:r>
      <w:r w:rsidRPr="00F1250A">
        <w:t xml:space="preserve"> </w:t>
      </w:r>
      <w:r w:rsidRPr="00F1250A">
        <w:rPr>
          <w:rStyle w:val="ypks7kbdpwfgdykd3qb9"/>
        </w:rPr>
        <w:t>шолу</w:t>
      </w:r>
      <w:r w:rsidRPr="00F1250A">
        <w:t xml:space="preserve"> берілген</w:t>
      </w:r>
      <w:r w:rsidRPr="00F1250A">
        <w:rPr>
          <w:rStyle w:val="ypks7kbdpwfgdykd3qb9"/>
        </w:rPr>
        <w:t>.</w:t>
      </w:r>
      <w:r w:rsidRPr="00F1250A">
        <w:t xml:space="preserve"> Металл </w:t>
      </w:r>
      <w:r w:rsidRPr="00F1250A">
        <w:rPr>
          <w:rStyle w:val="ypks7kbdpwfgdykd3qb9"/>
        </w:rPr>
        <w:t>керамикалық</w:t>
      </w:r>
      <w:r w:rsidRPr="00F1250A">
        <w:t xml:space="preserve"> </w:t>
      </w:r>
      <w:r w:rsidRPr="00F1250A">
        <w:rPr>
          <w:rStyle w:val="ypks7kbdpwfgdykd3qb9"/>
        </w:rPr>
        <w:t>жабындарды</w:t>
      </w:r>
      <w:r w:rsidRPr="00F1250A">
        <w:t xml:space="preserve"> </w:t>
      </w:r>
      <w:r w:rsidR="002513E1" w:rsidRPr="00F1250A">
        <w:rPr>
          <w:lang w:val="kk-KZ"/>
        </w:rPr>
        <w:t xml:space="preserve">алудың </w:t>
      </w:r>
      <w:r w:rsidR="007704D2" w:rsidRPr="00F1250A">
        <w:rPr>
          <w:lang w:val="kk-KZ"/>
        </w:rPr>
        <w:t>газдық-термиялық</w:t>
      </w:r>
      <w:r w:rsidRPr="00F1250A">
        <w:t xml:space="preserve"> </w:t>
      </w:r>
      <w:r w:rsidR="002513E1" w:rsidRPr="00F1250A">
        <w:rPr>
          <w:rStyle w:val="ypks7kbdpwfgdykd3qb9"/>
        </w:rPr>
        <w:t>әдістерін</w:t>
      </w:r>
      <w:r w:rsidR="002513E1" w:rsidRPr="00F1250A">
        <w:rPr>
          <w:rStyle w:val="ypks7kbdpwfgdykd3qb9"/>
          <w:lang w:val="kk-KZ"/>
        </w:rPr>
        <w:t>ің</w:t>
      </w:r>
      <w:r w:rsidRPr="00F1250A">
        <w:t xml:space="preserve"> </w:t>
      </w:r>
      <w:r w:rsidRPr="00F1250A">
        <w:rPr>
          <w:rStyle w:val="ypks7kbdpwfgdykd3qb9"/>
        </w:rPr>
        <w:t>тиімділігіне,</w:t>
      </w:r>
      <w:r w:rsidRPr="00F1250A">
        <w:t xml:space="preserve"> </w:t>
      </w:r>
      <w:r w:rsidRPr="00F1250A">
        <w:rPr>
          <w:rStyle w:val="ypks7kbdpwfgdykd3qb9"/>
        </w:rPr>
        <w:t>артықшылықтары</w:t>
      </w:r>
      <w:r w:rsidRPr="00F1250A">
        <w:t xml:space="preserve"> </w:t>
      </w:r>
      <w:r w:rsidRPr="00F1250A">
        <w:rPr>
          <w:rStyle w:val="ypks7kbdpwfgdykd3qb9"/>
        </w:rPr>
        <w:t>мен</w:t>
      </w:r>
      <w:r w:rsidRPr="00F1250A">
        <w:t xml:space="preserve"> </w:t>
      </w:r>
      <w:r w:rsidRPr="00F1250A">
        <w:rPr>
          <w:rStyle w:val="ypks7kbdpwfgdykd3qb9"/>
        </w:rPr>
        <w:t>кемшіліктеріне</w:t>
      </w:r>
      <w:r w:rsidRPr="00F1250A">
        <w:t xml:space="preserve"> </w:t>
      </w:r>
      <w:r w:rsidR="002513E1" w:rsidRPr="00F1250A">
        <w:rPr>
          <w:lang w:val="kk-KZ"/>
        </w:rPr>
        <w:t xml:space="preserve">ерекше көңіл бөлініп, </w:t>
      </w:r>
      <w:r w:rsidRPr="00F1250A">
        <w:rPr>
          <w:rStyle w:val="ypks7kbdpwfgdykd3qb9"/>
        </w:rPr>
        <w:t>талдау</w:t>
      </w:r>
      <w:r w:rsidRPr="00F1250A">
        <w:t xml:space="preserve"> </w:t>
      </w:r>
      <w:r w:rsidR="002513E1" w:rsidRPr="00F1250A">
        <w:rPr>
          <w:lang w:val="kk-KZ"/>
        </w:rPr>
        <w:t xml:space="preserve">жұмыстары </w:t>
      </w:r>
      <w:r w:rsidRPr="00F1250A">
        <w:rPr>
          <w:rStyle w:val="ypks7kbdpwfgdykd3qb9"/>
        </w:rPr>
        <w:t>жүргізілді.</w:t>
      </w:r>
      <w:r w:rsidRPr="00F1250A">
        <w:t xml:space="preserve"> </w:t>
      </w:r>
      <w:r w:rsidR="002513E1" w:rsidRPr="00F1250A">
        <w:rPr>
          <w:lang w:val="kk-KZ"/>
        </w:rPr>
        <w:t>Газдық</w:t>
      </w:r>
      <w:r w:rsidR="003A2C58" w:rsidRPr="00F1250A">
        <w:rPr>
          <w:lang w:val="kk-KZ"/>
        </w:rPr>
        <w:t>-термиялық</w:t>
      </w:r>
      <w:r w:rsidRPr="00F1250A">
        <w:t xml:space="preserve"> </w:t>
      </w:r>
      <w:r w:rsidR="003A2C58" w:rsidRPr="00F1250A">
        <w:t>тоза</w:t>
      </w:r>
      <w:r w:rsidR="003A2C58" w:rsidRPr="00F1250A">
        <w:rPr>
          <w:lang w:val="kk-KZ"/>
        </w:rPr>
        <w:t>ңдау</w:t>
      </w:r>
      <w:r w:rsidRPr="00F1250A">
        <w:t xml:space="preserve"> </w:t>
      </w:r>
      <w:r w:rsidRPr="00F1250A">
        <w:rPr>
          <w:rStyle w:val="ypks7kbdpwfgdykd3qb9"/>
        </w:rPr>
        <w:t>әдістері</w:t>
      </w:r>
      <w:r w:rsidR="002513E1" w:rsidRPr="00F1250A">
        <w:rPr>
          <w:lang w:val="kk-KZ"/>
        </w:rPr>
        <w:t>нің</w:t>
      </w:r>
      <w:r w:rsidRPr="00F1250A">
        <w:t xml:space="preserve"> </w:t>
      </w:r>
      <w:r w:rsidR="002513E1" w:rsidRPr="00F1250A">
        <w:rPr>
          <w:lang w:val="kk-KZ"/>
        </w:rPr>
        <w:t xml:space="preserve">әртүрлі </w:t>
      </w:r>
      <w:r w:rsidRPr="00F1250A">
        <w:rPr>
          <w:rStyle w:val="ypks7kbdpwfgdykd3qb9"/>
        </w:rPr>
        <w:t>реж</w:t>
      </w:r>
      <w:r w:rsidR="002513E1" w:rsidRPr="00F1250A">
        <w:rPr>
          <w:rStyle w:val="ypks7kbdpwfgdykd3qb9"/>
          <w:lang w:val="kk-KZ"/>
        </w:rPr>
        <w:t>и</w:t>
      </w:r>
      <w:r w:rsidRPr="00F1250A">
        <w:rPr>
          <w:rStyle w:val="ypks7kbdpwfgdykd3qb9"/>
        </w:rPr>
        <w:t>мдерін</w:t>
      </w:r>
      <w:r w:rsidR="002513E1" w:rsidRPr="00F1250A">
        <w:rPr>
          <w:rStyle w:val="ypks7kbdpwfgdykd3qb9"/>
          <w:lang w:val="kk-KZ"/>
        </w:rPr>
        <w:t>д</w:t>
      </w:r>
      <w:r w:rsidRPr="00F1250A">
        <w:rPr>
          <w:rStyle w:val="ypks7kbdpwfgdykd3qb9"/>
        </w:rPr>
        <w:t>е</w:t>
      </w:r>
      <w:r w:rsidRPr="00F1250A">
        <w:t xml:space="preserve"> </w:t>
      </w:r>
      <w:r w:rsidR="002513E1" w:rsidRPr="00F1250A">
        <w:rPr>
          <w:lang w:val="kk-KZ"/>
        </w:rPr>
        <w:t>алынған</w:t>
      </w:r>
      <w:r w:rsidRPr="00F1250A">
        <w:t xml:space="preserve"> </w:t>
      </w:r>
      <w:r w:rsidRPr="00F1250A">
        <w:rPr>
          <w:rStyle w:val="ypks7kbdpwfgdykd3qb9"/>
        </w:rPr>
        <w:t>WC-Co-Cr</w:t>
      </w:r>
      <w:r w:rsidRPr="00F1250A">
        <w:t xml:space="preserve"> </w:t>
      </w:r>
      <w:r w:rsidRPr="00F1250A">
        <w:rPr>
          <w:rStyle w:val="ypks7kbdpwfgdykd3qb9"/>
        </w:rPr>
        <w:t>негізіндегі</w:t>
      </w:r>
      <w:r w:rsidRPr="00F1250A">
        <w:t xml:space="preserve"> </w:t>
      </w:r>
      <w:r w:rsidRPr="00F1250A">
        <w:rPr>
          <w:rStyle w:val="ypks7kbdpwfgdykd3qb9"/>
        </w:rPr>
        <w:t>жабындардың</w:t>
      </w:r>
      <w:r w:rsidRPr="00F1250A">
        <w:t xml:space="preserve"> </w:t>
      </w:r>
      <w:r w:rsidRPr="00F1250A">
        <w:rPr>
          <w:rStyle w:val="ypks7kbdpwfgdykd3qb9"/>
        </w:rPr>
        <w:t>құрылымдық-фазалық</w:t>
      </w:r>
      <w:r w:rsidRPr="00F1250A">
        <w:t xml:space="preserve"> </w:t>
      </w:r>
      <w:r w:rsidR="002513E1" w:rsidRPr="00F1250A">
        <w:rPr>
          <w:rStyle w:val="ypks7kbdpwfgdykd3qb9"/>
        </w:rPr>
        <w:t>күйі</w:t>
      </w:r>
      <w:r w:rsidR="002513E1" w:rsidRPr="00F1250A">
        <w:rPr>
          <w:rStyle w:val="ypks7kbdpwfgdykd3qb9"/>
          <w:lang w:val="kk-KZ"/>
        </w:rPr>
        <w:t xml:space="preserve"> мен</w:t>
      </w:r>
      <w:r w:rsidRPr="00F1250A">
        <w:t xml:space="preserve"> </w:t>
      </w:r>
      <w:r w:rsidRPr="00F1250A">
        <w:rPr>
          <w:rStyle w:val="ypks7kbdpwfgdykd3qb9"/>
        </w:rPr>
        <w:t>қасиеттерін</w:t>
      </w:r>
      <w:r w:rsidR="002513E1" w:rsidRPr="00F1250A">
        <w:rPr>
          <w:rStyle w:val="ypks7kbdpwfgdykd3qb9"/>
          <w:lang w:val="kk-KZ"/>
        </w:rPr>
        <w:t>ің</w:t>
      </w:r>
      <w:r w:rsidRPr="00F1250A">
        <w:t xml:space="preserve"> </w:t>
      </w:r>
      <w:r w:rsidR="002513E1" w:rsidRPr="00F1250A">
        <w:rPr>
          <w:rStyle w:val="ypks7kbdpwfgdykd3qb9"/>
        </w:rPr>
        <w:t>қалыптас</w:t>
      </w:r>
      <w:r w:rsidR="002513E1" w:rsidRPr="00F1250A">
        <w:rPr>
          <w:rStyle w:val="ypks7kbdpwfgdykd3qb9"/>
          <w:lang w:val="kk-KZ"/>
        </w:rPr>
        <w:t>у</w:t>
      </w:r>
      <w:r w:rsidRPr="00F1250A">
        <w:t xml:space="preserve"> </w:t>
      </w:r>
      <w:r w:rsidRPr="00F1250A">
        <w:rPr>
          <w:rStyle w:val="ypks7kbdpwfgdykd3qb9"/>
        </w:rPr>
        <w:t>ерекшеліктеріне</w:t>
      </w:r>
      <w:r w:rsidRPr="00F1250A">
        <w:t xml:space="preserve"> </w:t>
      </w:r>
      <w:r w:rsidRPr="00F1250A">
        <w:rPr>
          <w:rStyle w:val="ypks7kbdpwfgdykd3qb9"/>
        </w:rPr>
        <w:t>ерекше</w:t>
      </w:r>
      <w:r w:rsidRPr="00F1250A">
        <w:t xml:space="preserve"> </w:t>
      </w:r>
      <w:r w:rsidRPr="00F1250A">
        <w:rPr>
          <w:rStyle w:val="ypks7kbdpwfgdykd3qb9"/>
        </w:rPr>
        <w:t>назар</w:t>
      </w:r>
      <w:r w:rsidR="002513E1" w:rsidRPr="00F1250A">
        <w:t xml:space="preserve"> аударыл</w:t>
      </w:r>
      <w:r w:rsidR="002513E1" w:rsidRPr="00F1250A">
        <w:rPr>
          <w:lang w:val="kk-KZ"/>
        </w:rPr>
        <w:t>а</w:t>
      </w:r>
      <w:r w:rsidRPr="00F1250A">
        <w:t>ды</w:t>
      </w:r>
      <w:r w:rsidRPr="00F1250A">
        <w:rPr>
          <w:rStyle w:val="ypks7kbdpwfgdykd3qb9"/>
        </w:rPr>
        <w:t>.</w:t>
      </w:r>
      <w:r w:rsidRPr="00F1250A">
        <w:t xml:space="preserve"> </w:t>
      </w:r>
      <w:r w:rsidR="002513E1" w:rsidRPr="00F1250A">
        <w:rPr>
          <w:rStyle w:val="ypks7kbdpwfgdykd3qb9"/>
        </w:rPr>
        <w:t>Жабындардың</w:t>
      </w:r>
      <w:r w:rsidR="002513E1" w:rsidRPr="00F1250A">
        <w:t xml:space="preserve"> </w:t>
      </w:r>
      <w:r w:rsidR="002513E1" w:rsidRPr="00F1250A">
        <w:rPr>
          <w:rStyle w:val="ypks7kbdpwfgdykd3qb9"/>
        </w:rPr>
        <w:t>құрылымына,</w:t>
      </w:r>
      <w:r w:rsidR="002513E1" w:rsidRPr="00F1250A">
        <w:t xml:space="preserve"> </w:t>
      </w:r>
      <w:r w:rsidR="002513E1" w:rsidRPr="00F1250A">
        <w:rPr>
          <w:rStyle w:val="ypks7kbdpwfgdykd3qb9"/>
        </w:rPr>
        <w:t>фазалық</w:t>
      </w:r>
      <w:r w:rsidR="002513E1" w:rsidRPr="00F1250A">
        <w:t xml:space="preserve"> </w:t>
      </w:r>
      <w:r w:rsidR="002513E1" w:rsidRPr="00F1250A">
        <w:rPr>
          <w:rStyle w:val="ypks7kbdpwfgdykd3qb9"/>
        </w:rPr>
        <w:t>құрамына</w:t>
      </w:r>
      <w:r w:rsidR="002513E1" w:rsidRPr="00F1250A">
        <w:t xml:space="preserve"> </w:t>
      </w:r>
      <w:r w:rsidR="002513E1" w:rsidRPr="00F1250A">
        <w:rPr>
          <w:rStyle w:val="ypks7kbdpwfgdykd3qb9"/>
        </w:rPr>
        <w:t>және</w:t>
      </w:r>
      <w:r w:rsidR="002513E1" w:rsidRPr="00F1250A">
        <w:t xml:space="preserve"> </w:t>
      </w:r>
      <w:r w:rsidR="002513E1" w:rsidRPr="00F1250A">
        <w:rPr>
          <w:rStyle w:val="ypks7kbdpwfgdykd3qb9"/>
        </w:rPr>
        <w:t>пайдалану</w:t>
      </w:r>
      <w:r w:rsidR="002513E1" w:rsidRPr="00F1250A">
        <w:t xml:space="preserve"> </w:t>
      </w:r>
      <w:r w:rsidR="002513E1" w:rsidRPr="00F1250A">
        <w:rPr>
          <w:rStyle w:val="ypks7kbdpwfgdykd3qb9"/>
        </w:rPr>
        <w:t>сипаттамаларына</w:t>
      </w:r>
      <w:r w:rsidR="002513E1" w:rsidRPr="00F1250A">
        <w:rPr>
          <w:lang w:val="kk-KZ"/>
        </w:rPr>
        <w:t xml:space="preserve"> қ</w:t>
      </w:r>
      <w:r w:rsidRPr="00F1250A">
        <w:rPr>
          <w:lang w:val="kk-KZ"/>
        </w:rPr>
        <w:t>ысым, температура және б</w:t>
      </w:r>
      <w:r w:rsidRPr="00F1250A">
        <w:rPr>
          <w:rStyle w:val="ypks7kbdpwfgdykd3qb9"/>
        </w:rPr>
        <w:t>өлшектердің</w:t>
      </w:r>
      <w:r w:rsidRPr="00F1250A">
        <w:t xml:space="preserve"> </w:t>
      </w:r>
      <w:r w:rsidRPr="00F1250A">
        <w:rPr>
          <w:lang w:val="kk-KZ"/>
        </w:rPr>
        <w:t xml:space="preserve">жылдамдығы </w:t>
      </w:r>
      <w:r w:rsidRPr="00F1250A">
        <w:rPr>
          <w:rStyle w:val="ypks7kbdpwfgdykd3qb9"/>
        </w:rPr>
        <w:t>сияқты</w:t>
      </w:r>
      <w:r w:rsidRPr="00F1250A">
        <w:t xml:space="preserve"> </w:t>
      </w:r>
      <w:r w:rsidR="002513E1" w:rsidRPr="00F1250A">
        <w:rPr>
          <w:lang w:val="kk-KZ"/>
        </w:rPr>
        <w:t xml:space="preserve">технологиялық </w:t>
      </w:r>
      <w:r w:rsidRPr="00F1250A">
        <w:rPr>
          <w:rStyle w:val="ypks7kbdpwfgdykd3qb9"/>
        </w:rPr>
        <w:t>параметрлердің</w:t>
      </w:r>
      <w:r w:rsidRPr="00F1250A">
        <w:t xml:space="preserve"> </w:t>
      </w:r>
      <w:r w:rsidRPr="00F1250A">
        <w:rPr>
          <w:rStyle w:val="ypks7kbdpwfgdykd3qb9"/>
        </w:rPr>
        <w:t>әсер</w:t>
      </w:r>
      <w:r w:rsidR="002513E1" w:rsidRPr="00F1250A">
        <w:rPr>
          <w:rStyle w:val="ypks7kbdpwfgdykd3qb9"/>
          <w:lang w:val="kk-KZ"/>
        </w:rPr>
        <w:t>лер</w:t>
      </w:r>
      <w:r w:rsidRPr="00F1250A">
        <w:rPr>
          <w:rStyle w:val="ypks7kbdpwfgdykd3qb9"/>
        </w:rPr>
        <w:t>і</w:t>
      </w:r>
      <w:r w:rsidRPr="00F1250A">
        <w:t xml:space="preserve"> </w:t>
      </w:r>
      <w:r w:rsidRPr="00F1250A">
        <w:rPr>
          <w:rStyle w:val="ypks7kbdpwfgdykd3qb9"/>
        </w:rPr>
        <w:t>талданады.</w:t>
      </w:r>
      <w:r w:rsidRPr="00F1250A">
        <w:t xml:space="preserve"> </w:t>
      </w:r>
      <w:r w:rsidRPr="00F1250A">
        <w:rPr>
          <w:rStyle w:val="ypks7kbdpwfgdykd3qb9"/>
          <w:lang w:val="kk-KZ"/>
        </w:rPr>
        <w:t>В</w:t>
      </w:r>
      <w:r w:rsidRPr="00F1250A">
        <w:rPr>
          <w:rStyle w:val="ypks7kbdpwfgdykd3qb9"/>
        </w:rPr>
        <w:t>ольфрам</w:t>
      </w:r>
      <w:r w:rsidRPr="00F1250A">
        <w:t xml:space="preserve"> </w:t>
      </w:r>
      <w:r w:rsidRPr="00F1250A">
        <w:rPr>
          <w:rStyle w:val="ypks7kbdpwfgdykd3qb9"/>
        </w:rPr>
        <w:t>карбидтерінің</w:t>
      </w:r>
      <w:r w:rsidRPr="00F1250A">
        <w:t xml:space="preserve"> </w:t>
      </w:r>
      <w:r w:rsidRPr="00F1250A">
        <w:rPr>
          <w:rStyle w:val="ypks7kbdpwfgdykd3qb9"/>
        </w:rPr>
        <w:t>түзілу</w:t>
      </w:r>
      <w:r w:rsidRPr="00F1250A">
        <w:t xml:space="preserve"> </w:t>
      </w:r>
      <w:r w:rsidRPr="00F1250A">
        <w:rPr>
          <w:rStyle w:val="ypks7kbdpwfgdykd3qb9"/>
        </w:rPr>
        <w:t>процестері,</w:t>
      </w:r>
      <w:r w:rsidRPr="00F1250A">
        <w:t xml:space="preserve"> </w:t>
      </w:r>
      <w:r w:rsidRPr="00F1250A">
        <w:rPr>
          <w:rStyle w:val="ypks7kbdpwfgdykd3qb9"/>
        </w:rPr>
        <w:t>фазалық</w:t>
      </w:r>
      <w:r w:rsidRPr="00F1250A">
        <w:t xml:space="preserve"> </w:t>
      </w:r>
      <w:r w:rsidRPr="00F1250A">
        <w:rPr>
          <w:rStyle w:val="ypks7kbdpwfgdykd3qb9"/>
        </w:rPr>
        <w:t>түрленулер</w:t>
      </w:r>
      <w:r w:rsidRPr="00F1250A">
        <w:rPr>
          <w:rStyle w:val="ypks7kbdpwfgdykd3qb9"/>
          <w:lang w:val="kk-KZ"/>
        </w:rPr>
        <w:t>і</w:t>
      </w:r>
      <w:r w:rsidRPr="00F1250A">
        <w:t xml:space="preserve"> </w:t>
      </w:r>
      <w:r w:rsidRPr="00F1250A">
        <w:rPr>
          <w:rStyle w:val="ypks7kbdpwfgdykd3qb9"/>
        </w:rPr>
        <w:t>және</w:t>
      </w:r>
      <w:r w:rsidRPr="00F1250A">
        <w:t xml:space="preserve"> </w:t>
      </w:r>
      <w:r w:rsidRPr="00F1250A">
        <w:rPr>
          <w:rStyle w:val="ypks7kbdpwfgdykd3qb9"/>
        </w:rPr>
        <w:t>микроқұрылымның</w:t>
      </w:r>
      <w:r w:rsidRPr="00F1250A">
        <w:t xml:space="preserve"> </w:t>
      </w:r>
      <w:r w:rsidRPr="00F1250A">
        <w:rPr>
          <w:rStyle w:val="ypks7kbdpwfgdykd3qb9"/>
        </w:rPr>
        <w:t>өзгеруі</w:t>
      </w:r>
      <w:r w:rsidRPr="00F1250A">
        <w:t xml:space="preserve"> </w:t>
      </w:r>
      <w:r w:rsidRPr="00F1250A">
        <w:rPr>
          <w:rStyle w:val="ypks7kbdpwfgdykd3qb9"/>
        </w:rPr>
        <w:t>қарастырылады</w:t>
      </w:r>
      <w:r w:rsidR="002513E1" w:rsidRPr="00F1250A">
        <w:t xml:space="preserve">, </w:t>
      </w:r>
      <w:r w:rsidR="002513E1" w:rsidRPr="00F1250A">
        <w:rPr>
          <w:lang w:val="kk-KZ"/>
        </w:rPr>
        <w:t>нәтижесінде олар</w:t>
      </w:r>
      <w:r w:rsidRPr="00F1250A">
        <w:rPr>
          <w:lang w:val="kk-KZ"/>
        </w:rPr>
        <w:t xml:space="preserve"> ж</w:t>
      </w:r>
      <w:r w:rsidRPr="00F1250A">
        <w:rPr>
          <w:rStyle w:val="ypks7kbdpwfgdykd3qb9"/>
        </w:rPr>
        <w:t>абындардың</w:t>
      </w:r>
      <w:r w:rsidRPr="00F1250A">
        <w:t xml:space="preserve"> </w:t>
      </w:r>
      <w:r w:rsidRPr="00F1250A">
        <w:rPr>
          <w:rStyle w:val="ypks7kbdpwfgdykd3qb9"/>
        </w:rPr>
        <w:t>механикалық</w:t>
      </w:r>
      <w:r w:rsidRPr="00F1250A">
        <w:t xml:space="preserve"> </w:t>
      </w:r>
      <w:r w:rsidRPr="00F1250A">
        <w:rPr>
          <w:rStyle w:val="ypks7kbdpwfgdykd3qb9"/>
        </w:rPr>
        <w:t>қасиеттері</w:t>
      </w:r>
      <w:r w:rsidRPr="00F1250A">
        <w:t xml:space="preserve"> </w:t>
      </w:r>
      <w:r w:rsidRPr="00F1250A">
        <w:rPr>
          <w:rStyle w:val="ypks7kbdpwfgdykd3qb9"/>
        </w:rPr>
        <w:t>мен</w:t>
      </w:r>
      <w:r w:rsidRPr="00F1250A">
        <w:t xml:space="preserve"> </w:t>
      </w:r>
      <w:r w:rsidRPr="00F1250A">
        <w:rPr>
          <w:rStyle w:val="ypks7kbdpwfgdykd3qb9"/>
        </w:rPr>
        <w:t>беріктігін</w:t>
      </w:r>
      <w:r w:rsidRPr="00F1250A">
        <w:t xml:space="preserve"> </w:t>
      </w:r>
      <w:r w:rsidRPr="00F1250A">
        <w:rPr>
          <w:rStyle w:val="ypks7kbdpwfgdykd3qb9"/>
        </w:rPr>
        <w:t>анықт</w:t>
      </w:r>
      <w:r w:rsidRPr="00F1250A">
        <w:rPr>
          <w:rStyle w:val="ypks7kbdpwfgdykd3qb9"/>
          <w:lang w:val="kk-KZ"/>
        </w:rPr>
        <w:t>ауға мүмкіндік береді.</w:t>
      </w:r>
    </w:p>
    <w:p w:rsidR="009B50C8" w:rsidRPr="00F1250A" w:rsidRDefault="009B50C8" w:rsidP="00F25AC5">
      <w:pPr>
        <w:pStyle w:val="ab"/>
        <w:ind w:firstLine="709"/>
      </w:pPr>
      <w:r w:rsidRPr="00F1250A">
        <w:rPr>
          <w:rStyle w:val="ypks7kbdpwfgdykd3qb9"/>
        </w:rPr>
        <w:t>Жүргізілген</w:t>
      </w:r>
      <w:r w:rsidRPr="00F1250A">
        <w:t xml:space="preserve"> </w:t>
      </w:r>
      <w:r w:rsidR="002513E1" w:rsidRPr="00F1250A">
        <w:rPr>
          <w:lang w:val="kk-KZ"/>
        </w:rPr>
        <w:t xml:space="preserve">әдебиеттік </w:t>
      </w:r>
      <w:r w:rsidRPr="00F1250A">
        <w:rPr>
          <w:rStyle w:val="ypks7kbdpwfgdykd3qb9"/>
        </w:rPr>
        <w:t>шолу</w:t>
      </w:r>
      <w:r w:rsidR="002513E1" w:rsidRPr="00F1250A">
        <w:rPr>
          <w:rStyle w:val="ypks7kbdpwfgdykd3qb9"/>
          <w:lang w:val="kk-KZ"/>
        </w:rPr>
        <w:t>лар</w:t>
      </w:r>
      <w:r w:rsidRPr="00F1250A">
        <w:t xml:space="preserve"> </w:t>
      </w:r>
      <w:r w:rsidRPr="00F1250A">
        <w:rPr>
          <w:rStyle w:val="ypks7kbdpwfgdykd3qb9"/>
        </w:rPr>
        <w:t>негізінде</w:t>
      </w:r>
      <w:r w:rsidRPr="00F1250A">
        <w:t xml:space="preserve"> </w:t>
      </w:r>
      <w:r w:rsidRPr="00F1250A">
        <w:rPr>
          <w:rStyle w:val="ypks7kbdpwfgdykd3qb9"/>
        </w:rPr>
        <w:t>осы</w:t>
      </w:r>
      <w:r w:rsidRPr="00F1250A">
        <w:t xml:space="preserve"> </w:t>
      </w:r>
      <w:r w:rsidRPr="00F1250A">
        <w:rPr>
          <w:rStyle w:val="ypks7kbdpwfgdykd3qb9"/>
        </w:rPr>
        <w:t>диссертациялық</w:t>
      </w:r>
      <w:r w:rsidRPr="00F1250A">
        <w:t xml:space="preserve"> </w:t>
      </w:r>
      <w:r w:rsidRPr="00F1250A">
        <w:rPr>
          <w:rStyle w:val="ypks7kbdpwfgdykd3qb9"/>
        </w:rPr>
        <w:t>жұмысты</w:t>
      </w:r>
      <w:r w:rsidRPr="00F1250A">
        <w:t xml:space="preserve"> </w:t>
      </w:r>
      <w:r w:rsidRPr="00F1250A">
        <w:rPr>
          <w:rStyle w:val="ypks7kbdpwfgdykd3qb9"/>
        </w:rPr>
        <w:t>зерттеудің</w:t>
      </w:r>
      <w:r w:rsidRPr="00F1250A">
        <w:t xml:space="preserve"> </w:t>
      </w:r>
      <w:r w:rsidRPr="00F1250A">
        <w:rPr>
          <w:rStyle w:val="ypks7kbdpwfgdykd3qb9"/>
        </w:rPr>
        <w:t>негізгі</w:t>
      </w:r>
      <w:r w:rsidRPr="00F1250A">
        <w:t xml:space="preserve"> </w:t>
      </w:r>
      <w:r w:rsidRPr="00F1250A">
        <w:rPr>
          <w:rStyle w:val="ypks7kbdpwfgdykd3qb9"/>
        </w:rPr>
        <w:t>бағыттары</w:t>
      </w:r>
      <w:r w:rsidRPr="00F1250A">
        <w:t xml:space="preserve"> </w:t>
      </w:r>
      <w:r w:rsidRPr="00F1250A">
        <w:rPr>
          <w:rStyle w:val="ypks7kbdpwfgdykd3qb9"/>
        </w:rPr>
        <w:t>мен</w:t>
      </w:r>
      <w:r w:rsidRPr="00F1250A">
        <w:t xml:space="preserve"> </w:t>
      </w:r>
      <w:r w:rsidRPr="00F1250A">
        <w:rPr>
          <w:rStyle w:val="ypks7kbdpwfgdykd3qb9"/>
        </w:rPr>
        <w:t>міндеттері</w:t>
      </w:r>
      <w:r w:rsidRPr="00F1250A">
        <w:t xml:space="preserve"> </w:t>
      </w:r>
      <w:r w:rsidRPr="00F1250A">
        <w:rPr>
          <w:rStyle w:val="ypks7kbdpwfgdykd3qb9"/>
        </w:rPr>
        <w:t>тұжырымдалған.</w:t>
      </w:r>
    </w:p>
    <w:bookmarkEnd w:id="1"/>
    <w:p w:rsidR="009B50C8" w:rsidRPr="00F1250A" w:rsidRDefault="009B50C8" w:rsidP="00F25AC5">
      <w:pPr>
        <w:spacing w:after="0" w:line="240" w:lineRule="auto"/>
        <w:ind w:firstLine="709"/>
        <w:jc w:val="both"/>
        <w:rPr>
          <w:rFonts w:ascii="Times New Roman" w:hAnsi="Times New Roman" w:cs="Times New Roman"/>
          <w:b/>
          <w:sz w:val="28"/>
          <w:szCs w:val="28"/>
        </w:rPr>
      </w:pPr>
    </w:p>
    <w:p w:rsidR="009B50C8" w:rsidRPr="00F1250A" w:rsidRDefault="009B50C8" w:rsidP="00F25AC5">
      <w:pPr>
        <w:spacing w:after="0" w:line="240" w:lineRule="auto"/>
        <w:ind w:firstLine="709"/>
        <w:jc w:val="both"/>
        <w:rPr>
          <w:rFonts w:ascii="Times New Roman" w:hAnsi="Times New Roman" w:cs="Times New Roman"/>
          <w:b/>
          <w:sz w:val="28"/>
          <w:szCs w:val="28"/>
          <w:lang w:val="kk-KZ"/>
        </w:rPr>
      </w:pPr>
      <w:r w:rsidRPr="00F1250A">
        <w:rPr>
          <w:rFonts w:ascii="Times New Roman" w:hAnsi="Times New Roman" w:cs="Times New Roman"/>
          <w:b/>
          <w:sz w:val="28"/>
          <w:szCs w:val="28"/>
        </w:rPr>
        <w:t xml:space="preserve">1.1 </w:t>
      </w:r>
      <w:r w:rsidRPr="00F1250A">
        <w:rPr>
          <w:rStyle w:val="ypks7kbdpwfgdykd3qb9"/>
          <w:rFonts w:ascii="Times New Roman" w:hAnsi="Times New Roman" w:cs="Times New Roman"/>
          <w:b/>
          <w:sz w:val="28"/>
          <w:szCs w:val="28"/>
        </w:rPr>
        <w:t>Вольфрам</w:t>
      </w:r>
      <w:r w:rsidRPr="00F1250A">
        <w:rPr>
          <w:rFonts w:ascii="Times New Roman" w:hAnsi="Times New Roman" w:cs="Times New Roman"/>
          <w:b/>
          <w:sz w:val="28"/>
          <w:szCs w:val="28"/>
        </w:rPr>
        <w:t xml:space="preserve"> </w:t>
      </w:r>
      <w:r w:rsidRPr="00F1250A">
        <w:rPr>
          <w:rStyle w:val="ypks7kbdpwfgdykd3qb9"/>
          <w:rFonts w:ascii="Times New Roman" w:hAnsi="Times New Roman" w:cs="Times New Roman"/>
          <w:b/>
          <w:sz w:val="28"/>
          <w:szCs w:val="28"/>
        </w:rPr>
        <w:t>карбиді</w:t>
      </w:r>
      <w:r w:rsidRPr="00F1250A">
        <w:rPr>
          <w:rFonts w:ascii="Times New Roman" w:hAnsi="Times New Roman" w:cs="Times New Roman"/>
          <w:b/>
          <w:sz w:val="28"/>
          <w:szCs w:val="28"/>
        </w:rPr>
        <w:t xml:space="preserve"> </w:t>
      </w:r>
      <w:r w:rsidRPr="00F1250A">
        <w:rPr>
          <w:rStyle w:val="ypks7kbdpwfgdykd3qb9"/>
          <w:rFonts w:ascii="Times New Roman" w:hAnsi="Times New Roman" w:cs="Times New Roman"/>
          <w:b/>
          <w:sz w:val="28"/>
          <w:szCs w:val="28"/>
        </w:rPr>
        <w:t>негізіндегі</w:t>
      </w:r>
      <w:r w:rsidRPr="00F1250A">
        <w:rPr>
          <w:rFonts w:ascii="Times New Roman" w:hAnsi="Times New Roman" w:cs="Times New Roman"/>
          <w:b/>
          <w:sz w:val="28"/>
          <w:szCs w:val="28"/>
        </w:rPr>
        <w:t xml:space="preserve"> металл </w:t>
      </w:r>
      <w:r w:rsidRPr="00F1250A">
        <w:rPr>
          <w:rStyle w:val="ypks7kbdpwfgdykd3qb9"/>
          <w:rFonts w:ascii="Times New Roman" w:hAnsi="Times New Roman" w:cs="Times New Roman"/>
          <w:b/>
          <w:sz w:val="28"/>
          <w:szCs w:val="28"/>
        </w:rPr>
        <w:t>керамикалық</w:t>
      </w:r>
      <w:r w:rsidRPr="00F1250A">
        <w:rPr>
          <w:rFonts w:ascii="Times New Roman" w:hAnsi="Times New Roman" w:cs="Times New Roman"/>
          <w:b/>
          <w:sz w:val="28"/>
          <w:szCs w:val="28"/>
        </w:rPr>
        <w:t xml:space="preserve"> </w:t>
      </w:r>
      <w:r w:rsidRPr="00F1250A">
        <w:rPr>
          <w:rStyle w:val="ypks7kbdpwfgdykd3qb9"/>
          <w:rFonts w:ascii="Times New Roman" w:hAnsi="Times New Roman" w:cs="Times New Roman"/>
          <w:b/>
          <w:sz w:val="28"/>
          <w:szCs w:val="28"/>
        </w:rPr>
        <w:t>жабындар</w:t>
      </w:r>
      <w:r w:rsidRPr="00F1250A">
        <w:rPr>
          <w:rFonts w:ascii="Times New Roman" w:hAnsi="Times New Roman" w:cs="Times New Roman"/>
          <w:b/>
          <w:sz w:val="28"/>
          <w:szCs w:val="28"/>
        </w:rPr>
        <w:t xml:space="preserve"> </w:t>
      </w:r>
      <w:r w:rsidRPr="00F1250A">
        <w:rPr>
          <w:rStyle w:val="ypks7kbdpwfgdykd3qb9"/>
          <w:rFonts w:ascii="Times New Roman" w:hAnsi="Times New Roman" w:cs="Times New Roman"/>
          <w:b/>
          <w:sz w:val="28"/>
          <w:szCs w:val="28"/>
        </w:rPr>
        <w:t>және</w:t>
      </w:r>
      <w:r w:rsidRPr="00F1250A">
        <w:rPr>
          <w:rFonts w:ascii="Times New Roman" w:hAnsi="Times New Roman" w:cs="Times New Roman"/>
          <w:b/>
          <w:sz w:val="28"/>
          <w:szCs w:val="28"/>
        </w:rPr>
        <w:t xml:space="preserve"> </w:t>
      </w:r>
      <w:r w:rsidRPr="00F1250A">
        <w:rPr>
          <w:rStyle w:val="ypks7kbdpwfgdykd3qb9"/>
          <w:rFonts w:ascii="Times New Roman" w:hAnsi="Times New Roman" w:cs="Times New Roman"/>
          <w:b/>
          <w:sz w:val="28"/>
          <w:szCs w:val="28"/>
        </w:rPr>
        <w:t>оларды</w:t>
      </w:r>
      <w:r w:rsidRPr="00F1250A">
        <w:rPr>
          <w:rStyle w:val="ypks7kbdpwfgdykd3qb9"/>
          <w:rFonts w:ascii="Times New Roman" w:hAnsi="Times New Roman" w:cs="Times New Roman"/>
          <w:b/>
          <w:sz w:val="28"/>
          <w:szCs w:val="28"/>
          <w:lang w:val="kk-KZ"/>
        </w:rPr>
        <w:t>ң</w:t>
      </w:r>
      <w:r w:rsidRPr="00F1250A">
        <w:rPr>
          <w:rFonts w:ascii="Times New Roman" w:hAnsi="Times New Roman" w:cs="Times New Roman"/>
          <w:b/>
          <w:sz w:val="28"/>
          <w:szCs w:val="28"/>
        </w:rPr>
        <w:t xml:space="preserve"> </w:t>
      </w:r>
      <w:r w:rsidRPr="00F1250A">
        <w:rPr>
          <w:rStyle w:val="ypks7kbdpwfgdykd3qb9"/>
          <w:rFonts w:ascii="Times New Roman" w:hAnsi="Times New Roman" w:cs="Times New Roman"/>
          <w:b/>
          <w:sz w:val="28"/>
          <w:szCs w:val="28"/>
        </w:rPr>
        <w:t>қолда</w:t>
      </w:r>
      <w:r w:rsidRPr="00F1250A">
        <w:rPr>
          <w:rStyle w:val="ypks7kbdpwfgdykd3qb9"/>
          <w:rFonts w:ascii="Times New Roman" w:hAnsi="Times New Roman" w:cs="Times New Roman"/>
          <w:b/>
          <w:sz w:val="28"/>
          <w:szCs w:val="28"/>
          <w:lang w:val="kk-KZ"/>
        </w:rPr>
        <w:t>нылу аясы</w:t>
      </w:r>
    </w:p>
    <w:p w:rsidR="009B50C8" w:rsidRPr="00F1250A" w:rsidRDefault="009B50C8" w:rsidP="00F25AC5">
      <w:pPr>
        <w:pStyle w:val="a6"/>
        <w:spacing w:before="0" w:beforeAutospacing="0" w:after="0" w:afterAutospacing="0"/>
        <w:ind w:firstLine="709"/>
        <w:jc w:val="both"/>
        <w:rPr>
          <w:sz w:val="28"/>
          <w:szCs w:val="28"/>
          <w:lang w:val="kk-KZ"/>
        </w:rPr>
      </w:pPr>
      <w:r w:rsidRPr="00F1250A">
        <w:rPr>
          <w:sz w:val="28"/>
          <w:szCs w:val="28"/>
          <w:lang w:val="kk-KZ"/>
        </w:rPr>
        <w:t>Вольфрам карбиді негізіндегі металл ке</w:t>
      </w:r>
      <w:r w:rsidR="00B44503">
        <w:rPr>
          <w:sz w:val="28"/>
          <w:szCs w:val="28"/>
          <w:lang w:val="kk-KZ"/>
        </w:rPr>
        <w:t xml:space="preserve">рамикалық жабындар (WC-cermet) </w:t>
      </w:r>
      <w:r w:rsidR="00B44503">
        <w:rPr>
          <w:sz w:val="28"/>
          <w:szCs w:val="28"/>
          <w:lang w:val="en-US"/>
        </w:rPr>
        <w:t>-</w:t>
      </w:r>
      <w:r w:rsidRPr="00F1250A">
        <w:rPr>
          <w:sz w:val="28"/>
          <w:szCs w:val="28"/>
          <w:lang w:val="kk-KZ"/>
        </w:rPr>
        <w:t xml:space="preserve"> бұл композициялық қаба</w:t>
      </w:r>
      <w:r w:rsidR="00A96872" w:rsidRPr="00F1250A">
        <w:rPr>
          <w:sz w:val="28"/>
          <w:szCs w:val="28"/>
          <w:lang w:val="kk-KZ"/>
        </w:rPr>
        <w:t>ттар болып табылады, онда қатты</w:t>
      </w:r>
      <w:r w:rsidR="005C22B6" w:rsidRPr="00F1250A">
        <w:rPr>
          <w:sz w:val="28"/>
          <w:szCs w:val="28"/>
          <w:lang w:val="kk-KZ"/>
        </w:rPr>
        <w:t xml:space="preserve"> </w:t>
      </w:r>
      <w:r w:rsidRPr="00F1250A">
        <w:rPr>
          <w:sz w:val="28"/>
          <w:szCs w:val="28"/>
          <w:lang w:val="kk-KZ"/>
        </w:rPr>
        <w:t xml:space="preserve">карбид фазасы </w:t>
      </w:r>
      <w:r w:rsidR="00597546" w:rsidRPr="00F1250A">
        <w:rPr>
          <w:sz w:val="28"/>
          <w:szCs w:val="28"/>
          <w:lang w:val="kk-KZ"/>
        </w:rPr>
        <w:t>металл байланыстырушыда (Co, Co-</w:t>
      </w:r>
      <w:r w:rsidRPr="00F1250A">
        <w:rPr>
          <w:sz w:val="28"/>
          <w:szCs w:val="28"/>
          <w:lang w:val="kk-KZ"/>
        </w:rPr>
        <w:t>Cr, Ni, NiCr немесе Fe негізіндегі) дисперсті түрде орналасады. Мұндай құрылымдық үйлесім жоғары абраз</w:t>
      </w:r>
      <w:r w:rsidR="005C22B6" w:rsidRPr="00F1250A">
        <w:rPr>
          <w:sz w:val="28"/>
          <w:szCs w:val="28"/>
          <w:lang w:val="kk-KZ"/>
        </w:rPr>
        <w:t>ивтік, эрозиялық және түйіспелі</w:t>
      </w:r>
      <w:r w:rsidRPr="00F1250A">
        <w:rPr>
          <w:sz w:val="28"/>
          <w:szCs w:val="28"/>
          <w:lang w:val="kk-KZ"/>
        </w:rPr>
        <w:t>-</w:t>
      </w:r>
      <w:r w:rsidR="005C22B6" w:rsidRPr="00F1250A">
        <w:rPr>
          <w:sz w:val="28"/>
          <w:szCs w:val="28"/>
          <w:lang w:val="kk-KZ"/>
        </w:rPr>
        <w:t>қажу</w:t>
      </w:r>
      <w:r w:rsidRPr="00F1250A">
        <w:rPr>
          <w:sz w:val="28"/>
          <w:szCs w:val="28"/>
          <w:lang w:val="kk-KZ"/>
        </w:rPr>
        <w:t xml:space="preserve"> тозуына төзімділікті қамтамасыз ете отырып, байланыстырушы фазаның жеткілікті тұтқырлығын сақтайды. Бұл соққы-абразивтік, гидроабразивтік тозу және тозу мен коррозияның біріккен әсері жағдайында жұмыс істейтін бөлшектер үшін ерекше маңызды болып табылады.</w:t>
      </w:r>
    </w:p>
    <w:p w:rsidR="009B50C8" w:rsidRPr="00F1250A" w:rsidRDefault="009B50C8" w:rsidP="0037495E">
      <w:pPr>
        <w:pStyle w:val="a6"/>
        <w:spacing w:before="0" w:beforeAutospacing="0" w:after="0" w:afterAutospacing="0"/>
        <w:ind w:firstLine="709"/>
        <w:jc w:val="both"/>
        <w:rPr>
          <w:sz w:val="28"/>
          <w:szCs w:val="28"/>
          <w:lang w:val="kk-KZ"/>
        </w:rPr>
      </w:pPr>
      <w:r w:rsidRPr="00F1250A">
        <w:rPr>
          <w:sz w:val="28"/>
          <w:szCs w:val="28"/>
          <w:lang w:val="kk-KZ"/>
        </w:rPr>
        <w:t xml:space="preserve">Металл </w:t>
      </w:r>
      <w:r w:rsidRPr="00F1250A">
        <w:rPr>
          <w:rStyle w:val="ypks7kbdpwfgdykd3qb9"/>
          <w:sz w:val="28"/>
          <w:szCs w:val="28"/>
          <w:lang w:val="kk-KZ"/>
        </w:rPr>
        <w:t>керамикалық</w:t>
      </w:r>
      <w:r w:rsidRPr="00F1250A">
        <w:rPr>
          <w:sz w:val="28"/>
          <w:szCs w:val="28"/>
          <w:lang w:val="kk-KZ"/>
        </w:rPr>
        <w:t xml:space="preserve"> </w:t>
      </w:r>
      <w:r w:rsidRPr="00F1250A">
        <w:rPr>
          <w:rStyle w:val="ypks7kbdpwfgdykd3qb9"/>
          <w:sz w:val="28"/>
          <w:szCs w:val="28"/>
          <w:lang w:val="kk-KZ"/>
        </w:rPr>
        <w:t>WC</w:t>
      </w:r>
      <w:r w:rsidRPr="00F1250A">
        <w:rPr>
          <w:sz w:val="28"/>
          <w:szCs w:val="28"/>
          <w:lang w:val="kk-KZ"/>
        </w:rPr>
        <w:t xml:space="preserve"> </w:t>
      </w:r>
      <w:r w:rsidRPr="00F1250A">
        <w:rPr>
          <w:rStyle w:val="ypks7kbdpwfgdykd3qb9"/>
          <w:sz w:val="28"/>
          <w:szCs w:val="28"/>
          <w:lang w:val="kk-KZ"/>
        </w:rPr>
        <w:t>жабындары</w:t>
      </w:r>
      <w:r w:rsidRPr="00F1250A">
        <w:rPr>
          <w:sz w:val="28"/>
          <w:szCs w:val="28"/>
          <w:lang w:val="kk-KZ"/>
        </w:rPr>
        <w:t xml:space="preserve"> </w:t>
      </w:r>
      <w:r w:rsidRPr="00F1250A">
        <w:rPr>
          <w:rStyle w:val="ypks7kbdpwfgdykd3qb9"/>
          <w:sz w:val="28"/>
          <w:szCs w:val="28"/>
          <w:lang w:val="kk-KZ"/>
        </w:rPr>
        <w:t>ресурстарды</w:t>
      </w:r>
      <w:r w:rsidRPr="00F1250A">
        <w:rPr>
          <w:sz w:val="28"/>
          <w:szCs w:val="28"/>
          <w:lang w:val="kk-KZ"/>
        </w:rPr>
        <w:t xml:space="preserve"> </w:t>
      </w:r>
      <w:r w:rsidRPr="00F1250A">
        <w:rPr>
          <w:rStyle w:val="ypks7kbdpwfgdykd3qb9"/>
          <w:sz w:val="28"/>
          <w:szCs w:val="28"/>
          <w:lang w:val="kk-KZ"/>
        </w:rPr>
        <w:t>жақсарту</w:t>
      </w:r>
      <w:r w:rsidRPr="00F1250A">
        <w:rPr>
          <w:sz w:val="28"/>
          <w:szCs w:val="28"/>
          <w:lang w:val="kk-KZ"/>
        </w:rPr>
        <w:t xml:space="preserve"> </w:t>
      </w:r>
      <w:r w:rsidRPr="00F1250A">
        <w:rPr>
          <w:rStyle w:val="ypks7kbdpwfgdykd3qb9"/>
          <w:sz w:val="28"/>
          <w:szCs w:val="28"/>
          <w:lang w:val="kk-KZ"/>
        </w:rPr>
        <w:t>және</w:t>
      </w:r>
      <w:r w:rsidRPr="00F1250A">
        <w:rPr>
          <w:sz w:val="28"/>
          <w:szCs w:val="28"/>
          <w:lang w:val="kk-KZ"/>
        </w:rPr>
        <w:t xml:space="preserve"> </w:t>
      </w:r>
      <w:r w:rsidRPr="00F1250A">
        <w:rPr>
          <w:rStyle w:val="ypks7kbdpwfgdykd3qb9"/>
          <w:sz w:val="28"/>
          <w:szCs w:val="28"/>
          <w:lang w:val="kk-KZ"/>
        </w:rPr>
        <w:t>жауапты</w:t>
      </w:r>
      <w:r w:rsidRPr="00F1250A">
        <w:rPr>
          <w:sz w:val="28"/>
          <w:szCs w:val="28"/>
          <w:lang w:val="kk-KZ"/>
        </w:rPr>
        <w:t xml:space="preserve"> </w:t>
      </w:r>
      <w:r w:rsidRPr="00F1250A">
        <w:rPr>
          <w:rStyle w:val="ypks7kbdpwfgdykd3qb9"/>
          <w:sz w:val="28"/>
          <w:szCs w:val="28"/>
          <w:lang w:val="kk-KZ"/>
        </w:rPr>
        <w:t>бөлшектерді</w:t>
      </w:r>
      <w:r w:rsidRPr="00F1250A">
        <w:rPr>
          <w:sz w:val="28"/>
          <w:szCs w:val="28"/>
          <w:lang w:val="kk-KZ"/>
        </w:rPr>
        <w:t xml:space="preserve"> </w:t>
      </w:r>
      <w:r w:rsidR="00A96872" w:rsidRPr="00F1250A">
        <w:rPr>
          <w:sz w:val="28"/>
          <w:szCs w:val="28"/>
          <w:lang w:val="kk-KZ"/>
        </w:rPr>
        <w:t>қайта</w:t>
      </w:r>
      <w:r w:rsidRPr="00F1250A">
        <w:rPr>
          <w:sz w:val="28"/>
          <w:szCs w:val="28"/>
          <w:lang w:val="kk-KZ"/>
        </w:rPr>
        <w:t xml:space="preserve"> </w:t>
      </w:r>
      <w:r w:rsidRPr="00F1250A">
        <w:rPr>
          <w:rStyle w:val="ypks7kbdpwfgdykd3qb9"/>
          <w:sz w:val="28"/>
          <w:szCs w:val="28"/>
          <w:lang w:val="kk-KZ"/>
        </w:rPr>
        <w:t>қалпына</w:t>
      </w:r>
      <w:r w:rsidRPr="00F1250A">
        <w:rPr>
          <w:sz w:val="28"/>
          <w:szCs w:val="28"/>
          <w:lang w:val="kk-KZ"/>
        </w:rPr>
        <w:t xml:space="preserve"> келтіру </w:t>
      </w:r>
      <w:r w:rsidRPr="00F1250A">
        <w:rPr>
          <w:rStyle w:val="ypks7kbdpwfgdykd3qb9"/>
          <w:sz w:val="28"/>
          <w:szCs w:val="28"/>
          <w:lang w:val="kk-KZ"/>
        </w:rPr>
        <w:t>үшін</w:t>
      </w:r>
      <w:r w:rsidRPr="00F1250A">
        <w:rPr>
          <w:sz w:val="28"/>
          <w:szCs w:val="28"/>
          <w:lang w:val="kk-KZ"/>
        </w:rPr>
        <w:t xml:space="preserve"> </w:t>
      </w:r>
      <w:r w:rsidRPr="00F1250A">
        <w:rPr>
          <w:rStyle w:val="ypks7kbdpwfgdykd3qb9"/>
          <w:sz w:val="28"/>
          <w:szCs w:val="28"/>
          <w:lang w:val="kk-KZ"/>
        </w:rPr>
        <w:t>қолданылатын</w:t>
      </w:r>
      <w:r w:rsidRPr="00F1250A">
        <w:rPr>
          <w:sz w:val="28"/>
          <w:szCs w:val="28"/>
          <w:lang w:val="kk-KZ"/>
        </w:rPr>
        <w:t xml:space="preserve"> </w:t>
      </w:r>
      <w:r w:rsidRPr="00F1250A">
        <w:rPr>
          <w:rStyle w:val="ypks7kbdpwfgdykd3qb9"/>
          <w:sz w:val="28"/>
          <w:szCs w:val="28"/>
          <w:lang w:val="kk-KZ"/>
        </w:rPr>
        <w:t>ең</w:t>
      </w:r>
      <w:r w:rsidRPr="00F1250A">
        <w:rPr>
          <w:sz w:val="28"/>
          <w:szCs w:val="28"/>
          <w:lang w:val="kk-KZ"/>
        </w:rPr>
        <w:t xml:space="preserve"> </w:t>
      </w:r>
      <w:r w:rsidRPr="00F1250A">
        <w:rPr>
          <w:rStyle w:val="ypks7kbdpwfgdykd3qb9"/>
          <w:sz w:val="28"/>
          <w:szCs w:val="28"/>
          <w:lang w:val="kk-KZ"/>
        </w:rPr>
        <w:t>тиімді</w:t>
      </w:r>
      <w:r w:rsidRPr="00F1250A">
        <w:rPr>
          <w:sz w:val="28"/>
          <w:szCs w:val="28"/>
          <w:lang w:val="kk-KZ"/>
        </w:rPr>
        <w:t xml:space="preserve"> </w:t>
      </w:r>
      <w:r w:rsidRPr="00F1250A">
        <w:rPr>
          <w:rStyle w:val="ypks7kbdpwfgdykd3qb9"/>
          <w:sz w:val="28"/>
          <w:szCs w:val="28"/>
          <w:lang w:val="kk-KZ"/>
        </w:rPr>
        <w:t>тозуға</w:t>
      </w:r>
      <w:r w:rsidRPr="00F1250A">
        <w:rPr>
          <w:sz w:val="28"/>
          <w:szCs w:val="28"/>
          <w:lang w:val="kk-KZ"/>
        </w:rPr>
        <w:t xml:space="preserve"> </w:t>
      </w:r>
      <w:r w:rsidRPr="00F1250A">
        <w:rPr>
          <w:rStyle w:val="ypks7kbdpwfgdykd3qb9"/>
          <w:sz w:val="28"/>
          <w:szCs w:val="28"/>
          <w:lang w:val="kk-KZ"/>
        </w:rPr>
        <w:t>төзімді</w:t>
      </w:r>
      <w:r w:rsidRPr="00F1250A">
        <w:rPr>
          <w:sz w:val="28"/>
          <w:szCs w:val="28"/>
          <w:lang w:val="kk-KZ"/>
        </w:rPr>
        <w:t xml:space="preserve"> </w:t>
      </w:r>
      <w:r w:rsidRPr="00F1250A">
        <w:rPr>
          <w:rStyle w:val="ypks7kbdpwfgdykd3qb9"/>
          <w:sz w:val="28"/>
          <w:szCs w:val="28"/>
          <w:lang w:val="kk-KZ"/>
        </w:rPr>
        <w:t>жабындардың</w:t>
      </w:r>
      <w:r w:rsidRPr="00F1250A">
        <w:rPr>
          <w:sz w:val="28"/>
          <w:szCs w:val="28"/>
          <w:lang w:val="kk-KZ"/>
        </w:rPr>
        <w:t xml:space="preserve"> бірі болып табылады</w:t>
      </w:r>
      <w:r w:rsidRPr="00F1250A">
        <w:rPr>
          <w:rStyle w:val="ypks7kbdpwfgdykd3qb9"/>
          <w:sz w:val="28"/>
          <w:szCs w:val="28"/>
          <w:lang w:val="kk-KZ"/>
        </w:rPr>
        <w:t xml:space="preserve">. </w:t>
      </w:r>
      <w:r w:rsidRPr="00F1250A">
        <w:rPr>
          <w:sz w:val="28"/>
          <w:szCs w:val="28"/>
          <w:lang w:val="kk-KZ"/>
        </w:rPr>
        <w:t>Олардың пайдалану артықшылықтары материалдың композици</w:t>
      </w:r>
      <w:r w:rsidR="00EA4F60" w:rsidRPr="00F1250A">
        <w:rPr>
          <w:sz w:val="28"/>
          <w:szCs w:val="28"/>
          <w:lang w:val="kk-KZ"/>
        </w:rPr>
        <w:t xml:space="preserve">ялық табиғатымен түсіндіріледі, яғни </w:t>
      </w:r>
      <w:r w:rsidRPr="00F1250A">
        <w:rPr>
          <w:sz w:val="28"/>
          <w:szCs w:val="28"/>
          <w:lang w:val="kk-KZ"/>
        </w:rPr>
        <w:t>қатты карбид фазасы микрокесуге, абразивті бөлшектердің енуі мен жылжуына қарсы тұруды қамтамасыз етеді, ал металл байланыстырушы фазасы бұзыл</w:t>
      </w:r>
      <w:r w:rsidR="00EA4F60" w:rsidRPr="00F1250A">
        <w:rPr>
          <w:sz w:val="28"/>
          <w:szCs w:val="28"/>
          <w:lang w:val="kk-KZ"/>
        </w:rPr>
        <w:t>у тұтқырлығына, жабынның төсенішпен</w:t>
      </w:r>
      <w:r w:rsidRPr="00F1250A">
        <w:rPr>
          <w:sz w:val="28"/>
          <w:szCs w:val="28"/>
          <w:lang w:val="kk-KZ"/>
        </w:rPr>
        <w:t xml:space="preserve"> арасындағы адгезиясына және жарықшақтардың дамуына қарсы төзімділігіне жауап береді. </w:t>
      </w:r>
      <w:r w:rsidRPr="00F1250A">
        <w:rPr>
          <w:rStyle w:val="ypks7kbdpwfgdykd3qb9"/>
          <w:sz w:val="28"/>
          <w:szCs w:val="28"/>
          <w:lang w:val="kk-KZ"/>
        </w:rPr>
        <w:t>Термиялық</w:t>
      </w:r>
      <w:r w:rsidRPr="00F1250A">
        <w:rPr>
          <w:sz w:val="28"/>
          <w:szCs w:val="28"/>
          <w:lang w:val="kk-KZ"/>
        </w:rPr>
        <w:t xml:space="preserve"> тозаңданатын </w:t>
      </w:r>
      <w:r w:rsidRPr="00F1250A">
        <w:rPr>
          <w:rStyle w:val="ypks7kbdpwfgdykd3qb9"/>
          <w:sz w:val="28"/>
          <w:szCs w:val="28"/>
          <w:lang w:val="kk-KZ"/>
        </w:rPr>
        <w:t>жабындардың</w:t>
      </w:r>
      <w:r w:rsidRPr="00F1250A">
        <w:rPr>
          <w:sz w:val="28"/>
          <w:szCs w:val="28"/>
          <w:lang w:val="kk-KZ"/>
        </w:rPr>
        <w:t xml:space="preserve"> </w:t>
      </w:r>
      <w:r w:rsidRPr="00F1250A">
        <w:rPr>
          <w:rStyle w:val="ypks7kbdpwfgdykd3qb9"/>
          <w:sz w:val="28"/>
          <w:szCs w:val="28"/>
          <w:lang w:val="kk-KZ"/>
        </w:rPr>
        <w:t>қалыптасуының</w:t>
      </w:r>
      <w:r w:rsidRPr="00F1250A">
        <w:rPr>
          <w:sz w:val="28"/>
          <w:szCs w:val="28"/>
          <w:lang w:val="kk-KZ"/>
        </w:rPr>
        <w:t xml:space="preserve"> </w:t>
      </w:r>
      <w:r w:rsidRPr="00F1250A">
        <w:rPr>
          <w:rStyle w:val="ypks7kbdpwfgdykd3qb9"/>
          <w:sz w:val="28"/>
          <w:szCs w:val="28"/>
          <w:lang w:val="kk-KZ"/>
        </w:rPr>
        <w:t>жалпы</w:t>
      </w:r>
      <w:r w:rsidRPr="00F1250A">
        <w:rPr>
          <w:sz w:val="28"/>
          <w:szCs w:val="28"/>
          <w:lang w:val="kk-KZ"/>
        </w:rPr>
        <w:t xml:space="preserve"> </w:t>
      </w:r>
      <w:r w:rsidRPr="00F1250A">
        <w:rPr>
          <w:rStyle w:val="ypks7kbdpwfgdykd3qb9"/>
          <w:sz w:val="28"/>
          <w:szCs w:val="28"/>
          <w:lang w:val="kk-KZ"/>
        </w:rPr>
        <w:t>заңдылықтары</w:t>
      </w:r>
      <w:r w:rsidRPr="00F1250A">
        <w:rPr>
          <w:sz w:val="28"/>
          <w:szCs w:val="28"/>
          <w:lang w:val="kk-KZ"/>
        </w:rPr>
        <w:t xml:space="preserve">, </w:t>
      </w:r>
      <w:r w:rsidRPr="00F1250A">
        <w:rPr>
          <w:rStyle w:val="ypks7kbdpwfgdykd3qb9"/>
          <w:sz w:val="28"/>
          <w:szCs w:val="28"/>
          <w:lang w:val="kk-KZ"/>
        </w:rPr>
        <w:t>технологиялық</w:t>
      </w:r>
      <w:r w:rsidRPr="00F1250A">
        <w:rPr>
          <w:sz w:val="28"/>
          <w:szCs w:val="28"/>
          <w:lang w:val="kk-KZ"/>
        </w:rPr>
        <w:t xml:space="preserve"> </w:t>
      </w:r>
      <w:r w:rsidRPr="00F1250A">
        <w:rPr>
          <w:rStyle w:val="ypks7kbdpwfgdykd3qb9"/>
          <w:sz w:val="28"/>
          <w:szCs w:val="28"/>
          <w:lang w:val="kk-KZ"/>
        </w:rPr>
        <w:t>параметрлердің</w:t>
      </w:r>
      <w:r w:rsidRPr="00F1250A">
        <w:rPr>
          <w:sz w:val="28"/>
          <w:szCs w:val="28"/>
          <w:lang w:val="kk-KZ"/>
        </w:rPr>
        <w:t xml:space="preserve"> </w:t>
      </w:r>
      <w:r w:rsidRPr="00F1250A">
        <w:rPr>
          <w:rStyle w:val="ypks7kbdpwfgdykd3qb9"/>
          <w:sz w:val="28"/>
          <w:szCs w:val="28"/>
          <w:lang w:val="kk-KZ"/>
        </w:rPr>
        <w:t>әсері</w:t>
      </w:r>
      <w:r w:rsidRPr="00F1250A">
        <w:rPr>
          <w:sz w:val="28"/>
          <w:szCs w:val="28"/>
          <w:lang w:val="kk-KZ"/>
        </w:rPr>
        <w:t xml:space="preserve"> </w:t>
      </w:r>
      <w:r w:rsidRPr="00F1250A">
        <w:rPr>
          <w:rStyle w:val="ypks7kbdpwfgdykd3qb9"/>
          <w:sz w:val="28"/>
          <w:szCs w:val="28"/>
          <w:lang w:val="kk-KZ"/>
        </w:rPr>
        <w:t>және</w:t>
      </w:r>
      <w:r w:rsidRPr="00F1250A">
        <w:rPr>
          <w:sz w:val="28"/>
          <w:szCs w:val="28"/>
          <w:lang w:val="kk-KZ"/>
        </w:rPr>
        <w:t xml:space="preserve"> </w:t>
      </w:r>
      <w:r w:rsidR="00EA4F60" w:rsidRPr="00F1250A">
        <w:rPr>
          <w:rStyle w:val="ypks7kbdpwfgdykd3qb9"/>
          <w:sz w:val="28"/>
          <w:szCs w:val="28"/>
          <w:lang w:val="kk-KZ"/>
        </w:rPr>
        <w:t>«</w:t>
      </w:r>
      <w:r w:rsidRPr="00F1250A">
        <w:rPr>
          <w:rStyle w:val="ypks7kbdpwfgdykd3qb9"/>
          <w:sz w:val="28"/>
          <w:szCs w:val="28"/>
          <w:lang w:val="kk-KZ"/>
        </w:rPr>
        <w:t>процесс</w:t>
      </w:r>
      <w:r w:rsidR="00EA4F60" w:rsidRPr="00F1250A">
        <w:rPr>
          <w:sz w:val="28"/>
          <w:szCs w:val="28"/>
          <w:lang w:val="kk-KZ"/>
        </w:rPr>
        <w:t xml:space="preserve"> → </w:t>
      </w:r>
      <w:r w:rsidRPr="00F1250A">
        <w:rPr>
          <w:rStyle w:val="ypks7kbdpwfgdykd3qb9"/>
          <w:sz w:val="28"/>
          <w:szCs w:val="28"/>
          <w:lang w:val="kk-KZ"/>
        </w:rPr>
        <w:t>құрылым</w:t>
      </w:r>
      <w:r w:rsidRPr="00F1250A">
        <w:rPr>
          <w:sz w:val="28"/>
          <w:szCs w:val="28"/>
          <w:lang w:val="kk-KZ"/>
        </w:rPr>
        <w:t xml:space="preserve"> </w:t>
      </w:r>
      <w:r w:rsidRPr="00F1250A">
        <w:rPr>
          <w:rStyle w:val="ypks7kbdpwfgdykd3qb9"/>
          <w:sz w:val="28"/>
          <w:szCs w:val="28"/>
          <w:lang w:val="kk-KZ"/>
        </w:rPr>
        <w:t>→</w:t>
      </w:r>
      <w:r w:rsidRPr="00F1250A">
        <w:rPr>
          <w:sz w:val="28"/>
          <w:szCs w:val="28"/>
          <w:lang w:val="kk-KZ"/>
        </w:rPr>
        <w:t xml:space="preserve"> </w:t>
      </w:r>
      <w:r w:rsidR="00EA4F60" w:rsidRPr="00F1250A">
        <w:rPr>
          <w:rStyle w:val="ypks7kbdpwfgdykd3qb9"/>
          <w:sz w:val="28"/>
          <w:szCs w:val="28"/>
          <w:lang w:val="kk-KZ"/>
        </w:rPr>
        <w:t>қасиеттер»</w:t>
      </w:r>
      <w:r w:rsidRPr="00F1250A">
        <w:rPr>
          <w:sz w:val="28"/>
          <w:szCs w:val="28"/>
          <w:lang w:val="kk-KZ"/>
        </w:rPr>
        <w:t xml:space="preserve"> байланысы термиялық тозаңданудың </w:t>
      </w:r>
      <w:r w:rsidRPr="00F1250A">
        <w:rPr>
          <w:rStyle w:val="ypks7kbdpwfgdykd3qb9"/>
          <w:sz w:val="28"/>
          <w:szCs w:val="28"/>
          <w:lang w:val="kk-KZ"/>
        </w:rPr>
        <w:t>негізгі</w:t>
      </w:r>
      <w:r w:rsidRPr="00F1250A">
        <w:rPr>
          <w:sz w:val="28"/>
          <w:szCs w:val="28"/>
          <w:lang w:val="kk-KZ"/>
        </w:rPr>
        <w:t xml:space="preserve"> </w:t>
      </w:r>
      <w:r w:rsidRPr="00F1250A">
        <w:rPr>
          <w:rStyle w:val="ypks7kbdpwfgdykd3qb9"/>
          <w:sz w:val="28"/>
          <w:szCs w:val="28"/>
          <w:lang w:val="kk-KZ"/>
        </w:rPr>
        <w:t>анықтамалық</w:t>
      </w:r>
      <w:r w:rsidRPr="00F1250A">
        <w:rPr>
          <w:sz w:val="28"/>
          <w:szCs w:val="28"/>
          <w:lang w:val="kk-KZ"/>
        </w:rPr>
        <w:t xml:space="preserve"> </w:t>
      </w:r>
      <w:r w:rsidRPr="00F1250A">
        <w:rPr>
          <w:rStyle w:val="ypks7kbdpwfgdykd3qb9"/>
          <w:sz w:val="28"/>
          <w:szCs w:val="28"/>
          <w:lang w:val="kk-KZ"/>
        </w:rPr>
        <w:t>және</w:t>
      </w:r>
      <w:r w:rsidRPr="00F1250A">
        <w:rPr>
          <w:sz w:val="28"/>
          <w:szCs w:val="28"/>
          <w:lang w:val="kk-KZ"/>
        </w:rPr>
        <w:t xml:space="preserve"> </w:t>
      </w:r>
      <w:r w:rsidRPr="00F1250A">
        <w:rPr>
          <w:rStyle w:val="ypks7kbdpwfgdykd3qb9"/>
          <w:sz w:val="28"/>
          <w:szCs w:val="28"/>
          <w:lang w:val="kk-KZ"/>
        </w:rPr>
        <w:t>шолу</w:t>
      </w:r>
      <w:r w:rsidRPr="00F1250A">
        <w:rPr>
          <w:sz w:val="28"/>
          <w:szCs w:val="28"/>
          <w:lang w:val="kk-KZ"/>
        </w:rPr>
        <w:t xml:space="preserve"> дерек </w:t>
      </w:r>
      <w:r w:rsidRPr="00F1250A">
        <w:rPr>
          <w:rStyle w:val="ypks7kbdpwfgdykd3qb9"/>
          <w:sz w:val="28"/>
          <w:szCs w:val="28"/>
          <w:lang w:val="kk-KZ"/>
        </w:rPr>
        <w:t>көздерінде</w:t>
      </w:r>
      <w:r w:rsidRPr="00F1250A">
        <w:rPr>
          <w:sz w:val="28"/>
          <w:szCs w:val="28"/>
          <w:lang w:val="kk-KZ"/>
        </w:rPr>
        <w:t xml:space="preserve"> </w:t>
      </w:r>
      <w:r w:rsidRPr="00F1250A">
        <w:rPr>
          <w:rStyle w:val="ypks7kbdpwfgdykd3qb9"/>
          <w:sz w:val="28"/>
          <w:szCs w:val="28"/>
          <w:lang w:val="kk-KZ"/>
        </w:rPr>
        <w:t>жүйеленген</w:t>
      </w:r>
      <w:r w:rsidRPr="00F1250A">
        <w:rPr>
          <w:sz w:val="28"/>
          <w:szCs w:val="28"/>
          <w:lang w:val="kk-KZ"/>
        </w:rPr>
        <w:t xml:space="preserve"> [1]. Вольфрам карбиді негізіндегі металлокерамикалық жабындар қолданылу салалары бойынша айтарлықтай ерекшеленеді.</w:t>
      </w:r>
      <w:r w:rsidR="0037495E" w:rsidRPr="00F1250A">
        <w:rPr>
          <w:sz w:val="28"/>
          <w:szCs w:val="28"/>
          <w:lang w:val="kk-KZ"/>
        </w:rPr>
        <w:t xml:space="preserve"> </w:t>
      </w:r>
      <w:r w:rsidRPr="00F1250A">
        <w:rPr>
          <w:sz w:val="28"/>
          <w:szCs w:val="28"/>
          <w:lang w:val="kk-KZ"/>
        </w:rPr>
        <w:t>WC-жабындарын қолданудың ең көп тараған салалары келесілер болып табылады:</w:t>
      </w:r>
    </w:p>
    <w:p w:rsidR="009B50C8" w:rsidRPr="00F1250A" w:rsidRDefault="009B50C8" w:rsidP="00F25AC5">
      <w:pPr>
        <w:spacing w:after="0" w:line="240" w:lineRule="auto"/>
        <w:ind w:firstLine="709"/>
        <w:jc w:val="both"/>
        <w:rPr>
          <w:rFonts w:ascii="Times New Roman" w:eastAsia="Times New Roman" w:hAnsi="Times New Roman" w:cs="Times New Roman"/>
          <w:sz w:val="28"/>
          <w:szCs w:val="28"/>
          <w:lang w:val="kk-KZ" w:eastAsia="ru-RU"/>
        </w:rPr>
      </w:pPr>
      <w:r w:rsidRPr="00F1250A">
        <w:rPr>
          <w:rFonts w:ascii="Times New Roman" w:eastAsia="Times New Roman" w:hAnsi="Times New Roman" w:cs="Times New Roman"/>
          <w:sz w:val="28"/>
          <w:szCs w:val="28"/>
          <w:lang w:val="kk-KZ" w:eastAsia="ru-RU"/>
        </w:rPr>
        <w:lastRenderedPageBreak/>
        <w:t>- құбыр</w:t>
      </w:r>
      <w:r w:rsidR="000C509A" w:rsidRPr="00F1250A">
        <w:rPr>
          <w:rFonts w:ascii="Times New Roman" w:eastAsia="Times New Roman" w:hAnsi="Times New Roman" w:cs="Times New Roman"/>
          <w:sz w:val="28"/>
          <w:szCs w:val="28"/>
          <w:lang w:val="kk-KZ" w:eastAsia="ru-RU"/>
        </w:rPr>
        <w:t>жол арматура</w:t>
      </w:r>
      <w:r w:rsidR="00042940" w:rsidRPr="00F1250A">
        <w:rPr>
          <w:rFonts w:ascii="Times New Roman" w:eastAsia="Times New Roman" w:hAnsi="Times New Roman" w:cs="Times New Roman"/>
          <w:sz w:val="28"/>
          <w:szCs w:val="28"/>
          <w:lang w:val="kk-KZ" w:eastAsia="ru-RU"/>
        </w:rPr>
        <w:t>лары</w:t>
      </w:r>
      <w:r w:rsidR="000C509A" w:rsidRPr="00F1250A">
        <w:rPr>
          <w:rFonts w:ascii="Times New Roman" w:eastAsia="Times New Roman" w:hAnsi="Times New Roman" w:cs="Times New Roman"/>
          <w:sz w:val="28"/>
          <w:szCs w:val="28"/>
          <w:lang w:val="kk-KZ" w:eastAsia="ru-RU"/>
        </w:rPr>
        <w:t xml:space="preserve"> (ершіктер (седло)</w:t>
      </w:r>
      <w:r w:rsidRPr="00F1250A">
        <w:rPr>
          <w:rFonts w:ascii="Times New Roman" w:eastAsia="Times New Roman" w:hAnsi="Times New Roman" w:cs="Times New Roman"/>
          <w:sz w:val="28"/>
          <w:szCs w:val="28"/>
          <w:lang w:val="kk-KZ" w:eastAsia="ru-RU"/>
        </w:rPr>
        <w:t>,</w:t>
      </w:r>
      <w:r w:rsidR="00042940" w:rsidRPr="00F1250A">
        <w:rPr>
          <w:rFonts w:ascii="Times New Roman" w:eastAsia="Times New Roman" w:hAnsi="Times New Roman" w:cs="Times New Roman"/>
          <w:sz w:val="28"/>
          <w:szCs w:val="28"/>
          <w:lang w:val="kk-KZ" w:eastAsia="ru-RU"/>
        </w:rPr>
        <w:t xml:space="preserve"> ысырмалар, шиберлер, тығыздаушы</w:t>
      </w:r>
      <w:r w:rsidRPr="00F1250A">
        <w:rPr>
          <w:rFonts w:ascii="Times New Roman" w:eastAsia="Times New Roman" w:hAnsi="Times New Roman" w:cs="Times New Roman"/>
          <w:sz w:val="28"/>
          <w:szCs w:val="28"/>
          <w:lang w:val="kk-KZ" w:eastAsia="ru-RU"/>
        </w:rPr>
        <w:t xml:space="preserve"> беттер), мұнда тозу герметиканың жоғалуына және жабдықтың істен шығуына алып келеді;</w:t>
      </w:r>
    </w:p>
    <w:p w:rsidR="009B50C8" w:rsidRPr="00F1250A" w:rsidRDefault="009B50C8" w:rsidP="00F25AC5">
      <w:pPr>
        <w:spacing w:after="0" w:line="240" w:lineRule="auto"/>
        <w:ind w:firstLine="709"/>
        <w:jc w:val="both"/>
        <w:rPr>
          <w:rFonts w:ascii="Times New Roman" w:eastAsia="Times New Roman" w:hAnsi="Times New Roman" w:cs="Times New Roman"/>
          <w:sz w:val="28"/>
          <w:szCs w:val="28"/>
          <w:lang w:val="kk-KZ" w:eastAsia="ru-RU"/>
        </w:rPr>
      </w:pPr>
      <w:r w:rsidRPr="00F1250A">
        <w:rPr>
          <w:rFonts w:ascii="Times New Roman" w:eastAsia="Times New Roman" w:hAnsi="Times New Roman" w:cs="Times New Roman"/>
          <w:sz w:val="28"/>
          <w:szCs w:val="28"/>
          <w:lang w:val="kk-KZ" w:eastAsia="ru-RU"/>
        </w:rPr>
        <w:t>- сорғы тораптары, шлам құбырларының бөлшектері және гидрожүйе элементтері;</w:t>
      </w:r>
    </w:p>
    <w:p w:rsidR="009B50C8" w:rsidRPr="00F1250A" w:rsidRDefault="009B50C8" w:rsidP="00F25AC5">
      <w:pPr>
        <w:spacing w:after="0" w:line="240" w:lineRule="auto"/>
        <w:ind w:firstLine="709"/>
        <w:jc w:val="both"/>
        <w:rPr>
          <w:rFonts w:ascii="Times New Roman" w:eastAsia="Times New Roman" w:hAnsi="Times New Roman" w:cs="Times New Roman"/>
          <w:sz w:val="28"/>
          <w:szCs w:val="28"/>
          <w:lang w:val="kk-KZ" w:eastAsia="ru-RU"/>
        </w:rPr>
      </w:pPr>
      <w:r w:rsidRPr="00F1250A">
        <w:rPr>
          <w:rFonts w:ascii="Times New Roman" w:eastAsia="Times New Roman" w:hAnsi="Times New Roman" w:cs="Times New Roman"/>
          <w:sz w:val="28"/>
          <w:szCs w:val="28"/>
          <w:lang w:val="kk-KZ" w:eastAsia="ru-RU"/>
        </w:rPr>
        <w:t xml:space="preserve">- </w:t>
      </w:r>
      <w:r w:rsidRPr="00F1250A">
        <w:rPr>
          <w:rStyle w:val="ypks7kbdpwfgdykd3qb9"/>
          <w:rFonts w:ascii="Times New Roman" w:hAnsi="Times New Roman" w:cs="Times New Roman"/>
          <w:sz w:val="28"/>
          <w:szCs w:val="28"/>
          <w:lang w:val="kk-KZ"/>
        </w:rPr>
        <w:t>жергілікті</w:t>
      </w:r>
      <w:r w:rsidRPr="00F1250A">
        <w:rPr>
          <w:rFonts w:ascii="Times New Roman" w:hAnsi="Times New Roman" w:cs="Times New Roman"/>
          <w:sz w:val="28"/>
          <w:szCs w:val="28"/>
          <w:lang w:val="kk-KZ"/>
        </w:rPr>
        <w:t xml:space="preserve"> </w:t>
      </w:r>
      <w:r w:rsidRPr="00F1250A">
        <w:rPr>
          <w:rStyle w:val="ypks7kbdpwfgdykd3qb9"/>
          <w:rFonts w:ascii="Times New Roman" w:hAnsi="Times New Roman" w:cs="Times New Roman"/>
          <w:sz w:val="28"/>
          <w:szCs w:val="28"/>
          <w:lang w:val="kk-KZ"/>
        </w:rPr>
        <w:t>турбуленттілік</w:t>
      </w:r>
      <w:r w:rsidRPr="00F1250A">
        <w:rPr>
          <w:rFonts w:ascii="Times New Roman" w:hAnsi="Times New Roman" w:cs="Times New Roman"/>
          <w:sz w:val="28"/>
          <w:szCs w:val="28"/>
          <w:lang w:val="kk-KZ"/>
        </w:rPr>
        <w:t xml:space="preserve"> </w:t>
      </w:r>
      <w:r w:rsidRPr="00F1250A">
        <w:rPr>
          <w:rStyle w:val="ypks7kbdpwfgdykd3qb9"/>
          <w:rFonts w:ascii="Times New Roman" w:hAnsi="Times New Roman" w:cs="Times New Roman"/>
          <w:sz w:val="28"/>
          <w:szCs w:val="28"/>
          <w:lang w:val="kk-KZ"/>
        </w:rPr>
        <w:t>және</w:t>
      </w:r>
      <w:r w:rsidRPr="00F1250A">
        <w:rPr>
          <w:rFonts w:ascii="Times New Roman" w:hAnsi="Times New Roman" w:cs="Times New Roman"/>
          <w:sz w:val="28"/>
          <w:szCs w:val="28"/>
          <w:lang w:val="kk-KZ"/>
        </w:rPr>
        <w:t xml:space="preserve"> </w:t>
      </w:r>
      <w:r w:rsidRPr="00F1250A">
        <w:rPr>
          <w:rStyle w:val="ypks7kbdpwfgdykd3qb9"/>
          <w:rFonts w:ascii="Times New Roman" w:hAnsi="Times New Roman" w:cs="Times New Roman"/>
          <w:sz w:val="28"/>
          <w:szCs w:val="28"/>
          <w:lang w:val="kk-KZ"/>
        </w:rPr>
        <w:t>соққы</w:t>
      </w:r>
      <w:r w:rsidRPr="00F1250A">
        <w:rPr>
          <w:rFonts w:ascii="Times New Roman" w:hAnsi="Times New Roman" w:cs="Times New Roman"/>
          <w:sz w:val="28"/>
          <w:szCs w:val="28"/>
          <w:lang w:val="kk-KZ"/>
        </w:rPr>
        <w:t xml:space="preserve"> </w:t>
      </w:r>
      <w:r w:rsidRPr="00F1250A">
        <w:rPr>
          <w:rStyle w:val="ypks7kbdpwfgdykd3qb9"/>
          <w:rFonts w:ascii="Times New Roman" w:hAnsi="Times New Roman" w:cs="Times New Roman"/>
          <w:sz w:val="28"/>
          <w:szCs w:val="28"/>
          <w:lang w:val="kk-KZ"/>
        </w:rPr>
        <w:t>жүктемелері</w:t>
      </w:r>
      <w:r w:rsidRPr="00F1250A">
        <w:rPr>
          <w:rFonts w:ascii="Times New Roman" w:hAnsi="Times New Roman" w:cs="Times New Roman"/>
          <w:sz w:val="28"/>
          <w:szCs w:val="28"/>
          <w:lang w:val="kk-KZ"/>
        </w:rPr>
        <w:t xml:space="preserve"> </w:t>
      </w:r>
      <w:r w:rsidR="00042940" w:rsidRPr="00F1250A">
        <w:rPr>
          <w:rFonts w:ascii="Times New Roman" w:hAnsi="Times New Roman" w:cs="Times New Roman"/>
          <w:sz w:val="28"/>
          <w:szCs w:val="28"/>
          <w:lang w:val="kk-KZ"/>
        </w:rPr>
        <w:t>жағдайында</w:t>
      </w:r>
      <w:r w:rsidRPr="00F1250A">
        <w:rPr>
          <w:rFonts w:ascii="Times New Roman" w:hAnsi="Times New Roman" w:cs="Times New Roman"/>
          <w:sz w:val="28"/>
          <w:szCs w:val="28"/>
          <w:lang w:val="kk-KZ"/>
        </w:rPr>
        <w:t xml:space="preserve"> </w:t>
      </w:r>
      <w:r w:rsidRPr="00F1250A">
        <w:rPr>
          <w:rStyle w:val="ypks7kbdpwfgdykd3qb9"/>
          <w:rFonts w:ascii="Times New Roman" w:hAnsi="Times New Roman" w:cs="Times New Roman"/>
          <w:sz w:val="28"/>
          <w:szCs w:val="28"/>
          <w:lang w:val="kk-KZ"/>
        </w:rPr>
        <w:t>қатты</w:t>
      </w:r>
      <w:r w:rsidRPr="00F1250A">
        <w:rPr>
          <w:rFonts w:ascii="Times New Roman" w:hAnsi="Times New Roman" w:cs="Times New Roman"/>
          <w:sz w:val="28"/>
          <w:szCs w:val="28"/>
          <w:lang w:val="kk-KZ"/>
        </w:rPr>
        <w:t xml:space="preserve"> </w:t>
      </w:r>
      <w:r w:rsidRPr="00F1250A">
        <w:rPr>
          <w:rStyle w:val="ypks7kbdpwfgdykd3qb9"/>
          <w:rFonts w:ascii="Times New Roman" w:hAnsi="Times New Roman" w:cs="Times New Roman"/>
          <w:sz w:val="28"/>
          <w:szCs w:val="28"/>
          <w:lang w:val="kk-KZ"/>
        </w:rPr>
        <w:t>бөлшектері</w:t>
      </w:r>
      <w:r w:rsidRPr="00F1250A">
        <w:rPr>
          <w:rFonts w:ascii="Times New Roman" w:hAnsi="Times New Roman" w:cs="Times New Roman"/>
          <w:sz w:val="28"/>
          <w:szCs w:val="28"/>
          <w:lang w:val="kk-KZ"/>
        </w:rPr>
        <w:t xml:space="preserve"> </w:t>
      </w:r>
      <w:r w:rsidRPr="00F1250A">
        <w:rPr>
          <w:rStyle w:val="ypks7kbdpwfgdykd3qb9"/>
          <w:rFonts w:ascii="Times New Roman" w:hAnsi="Times New Roman" w:cs="Times New Roman"/>
          <w:sz w:val="28"/>
          <w:szCs w:val="28"/>
          <w:lang w:val="kk-KZ"/>
        </w:rPr>
        <w:t>(құм,</w:t>
      </w:r>
      <w:r w:rsidRPr="00F1250A">
        <w:rPr>
          <w:rFonts w:ascii="Times New Roman" w:hAnsi="Times New Roman" w:cs="Times New Roman"/>
          <w:sz w:val="28"/>
          <w:szCs w:val="28"/>
          <w:lang w:val="kk-KZ"/>
        </w:rPr>
        <w:t xml:space="preserve"> </w:t>
      </w:r>
      <w:r w:rsidRPr="00F1250A">
        <w:rPr>
          <w:rStyle w:val="ypks7kbdpwfgdykd3qb9"/>
          <w:rFonts w:ascii="Times New Roman" w:hAnsi="Times New Roman" w:cs="Times New Roman"/>
          <w:sz w:val="28"/>
          <w:szCs w:val="28"/>
          <w:lang w:val="kk-KZ"/>
        </w:rPr>
        <w:t>шлам)</w:t>
      </w:r>
      <w:r w:rsidRPr="00F1250A">
        <w:rPr>
          <w:rFonts w:ascii="Times New Roman" w:hAnsi="Times New Roman" w:cs="Times New Roman"/>
          <w:sz w:val="28"/>
          <w:szCs w:val="28"/>
          <w:lang w:val="kk-KZ"/>
        </w:rPr>
        <w:t xml:space="preserve"> </w:t>
      </w:r>
      <w:r w:rsidRPr="00F1250A">
        <w:rPr>
          <w:rStyle w:val="ypks7kbdpwfgdykd3qb9"/>
          <w:rFonts w:ascii="Times New Roman" w:hAnsi="Times New Roman" w:cs="Times New Roman"/>
          <w:sz w:val="28"/>
          <w:szCs w:val="28"/>
          <w:lang w:val="kk-KZ"/>
        </w:rPr>
        <w:t>бар</w:t>
      </w:r>
      <w:r w:rsidRPr="00F1250A">
        <w:rPr>
          <w:rFonts w:ascii="Times New Roman" w:hAnsi="Times New Roman" w:cs="Times New Roman"/>
          <w:sz w:val="28"/>
          <w:szCs w:val="28"/>
          <w:lang w:val="kk-KZ"/>
        </w:rPr>
        <w:t xml:space="preserve"> </w:t>
      </w:r>
      <w:r w:rsidRPr="00F1250A">
        <w:rPr>
          <w:rStyle w:val="ypks7kbdpwfgdykd3qb9"/>
          <w:rFonts w:ascii="Times New Roman" w:hAnsi="Times New Roman" w:cs="Times New Roman"/>
          <w:sz w:val="28"/>
          <w:szCs w:val="28"/>
          <w:lang w:val="kk-KZ"/>
        </w:rPr>
        <w:t>ағындарда</w:t>
      </w:r>
      <w:r w:rsidRPr="00F1250A">
        <w:rPr>
          <w:rFonts w:ascii="Times New Roman" w:hAnsi="Times New Roman" w:cs="Times New Roman"/>
          <w:sz w:val="28"/>
          <w:szCs w:val="28"/>
          <w:lang w:val="kk-KZ"/>
        </w:rPr>
        <w:t xml:space="preserve"> жұмыс </w:t>
      </w:r>
      <w:r w:rsidRPr="00F1250A">
        <w:rPr>
          <w:rStyle w:val="ypks7kbdpwfgdykd3qb9"/>
          <w:rFonts w:ascii="Times New Roman" w:hAnsi="Times New Roman" w:cs="Times New Roman"/>
          <w:sz w:val="28"/>
          <w:szCs w:val="28"/>
          <w:lang w:val="kk-KZ"/>
        </w:rPr>
        <w:t>істейтін</w:t>
      </w:r>
      <w:r w:rsidRPr="00F1250A">
        <w:rPr>
          <w:rFonts w:ascii="Times New Roman" w:hAnsi="Times New Roman" w:cs="Times New Roman"/>
          <w:sz w:val="28"/>
          <w:szCs w:val="28"/>
          <w:lang w:val="kk-KZ"/>
        </w:rPr>
        <w:t xml:space="preserve"> </w:t>
      </w:r>
      <w:r w:rsidRPr="00F1250A">
        <w:rPr>
          <w:rStyle w:val="ypks7kbdpwfgdykd3qb9"/>
          <w:rFonts w:ascii="Times New Roman" w:hAnsi="Times New Roman" w:cs="Times New Roman"/>
          <w:sz w:val="28"/>
          <w:szCs w:val="28"/>
          <w:lang w:val="kk-KZ"/>
        </w:rPr>
        <w:t>компоненттер</w:t>
      </w:r>
      <w:r w:rsidRPr="00F1250A">
        <w:rPr>
          <w:rFonts w:ascii="Times New Roman" w:hAnsi="Times New Roman" w:cs="Times New Roman"/>
          <w:sz w:val="28"/>
          <w:szCs w:val="28"/>
          <w:lang w:val="kk-KZ"/>
        </w:rPr>
        <w:t>;</w:t>
      </w:r>
    </w:p>
    <w:p w:rsidR="009B50C8" w:rsidRPr="00F1250A" w:rsidRDefault="009B50C8" w:rsidP="00F25AC5">
      <w:pPr>
        <w:spacing w:after="0" w:line="240" w:lineRule="auto"/>
        <w:ind w:firstLine="709"/>
        <w:jc w:val="both"/>
        <w:rPr>
          <w:rFonts w:ascii="Times New Roman" w:eastAsia="Times New Roman" w:hAnsi="Times New Roman" w:cs="Times New Roman"/>
          <w:sz w:val="28"/>
          <w:szCs w:val="28"/>
          <w:lang w:val="kk-KZ" w:eastAsia="ru-RU"/>
        </w:rPr>
      </w:pPr>
      <w:r w:rsidRPr="00F1250A">
        <w:rPr>
          <w:rFonts w:ascii="Times New Roman" w:eastAsia="Times New Roman" w:hAnsi="Times New Roman" w:cs="Times New Roman"/>
          <w:sz w:val="28"/>
          <w:szCs w:val="28"/>
          <w:lang w:val="kk-KZ" w:eastAsia="ru-RU"/>
        </w:rPr>
        <w:t>- тау-кен, мұнай-газ және энергетика өнеркәсібінің жабдықтары.</w:t>
      </w:r>
    </w:p>
    <w:p w:rsidR="009B50C8" w:rsidRPr="00F1250A" w:rsidRDefault="009B50C8" w:rsidP="00F25AC5">
      <w:pPr>
        <w:spacing w:after="0" w:line="240" w:lineRule="auto"/>
        <w:ind w:firstLine="709"/>
        <w:jc w:val="both"/>
        <w:rPr>
          <w:rFonts w:ascii="Times New Roman" w:hAnsi="Times New Roman" w:cs="Times New Roman"/>
          <w:sz w:val="28"/>
          <w:szCs w:val="28"/>
          <w:lang w:val="kk-KZ"/>
        </w:rPr>
      </w:pPr>
      <w:r w:rsidRPr="00F1250A">
        <w:rPr>
          <w:rFonts w:ascii="Times New Roman" w:hAnsi="Times New Roman" w:cs="Times New Roman"/>
          <w:sz w:val="28"/>
          <w:szCs w:val="28"/>
          <w:lang w:val="kk-KZ"/>
        </w:rPr>
        <w:t>Ғылыми және инженерлік тәжірибеде WC-жабындарын металл байланыстырушының түрі бойынша жіктеу қабылданған, себебі дәл осы байланыстырушы тозу механизмін, коррозиялық және трибокоррозиялық бұзылуға бейімд</w:t>
      </w:r>
      <w:r w:rsidR="005128EA" w:rsidRPr="00F1250A">
        <w:rPr>
          <w:rFonts w:ascii="Times New Roman" w:hAnsi="Times New Roman" w:cs="Times New Roman"/>
          <w:sz w:val="28"/>
          <w:szCs w:val="28"/>
          <w:lang w:val="kk-KZ"/>
        </w:rPr>
        <w:t>ілікті, сондай-ақ жабынның тозаңдау</w:t>
      </w:r>
      <w:r w:rsidRPr="00F1250A">
        <w:rPr>
          <w:rFonts w:ascii="Times New Roman" w:hAnsi="Times New Roman" w:cs="Times New Roman"/>
          <w:sz w:val="28"/>
          <w:szCs w:val="28"/>
          <w:lang w:val="kk-KZ"/>
        </w:rPr>
        <w:t xml:space="preserve"> технологиялық параметрлеріне сезімталдығын айтарлықтай деңгейде анықтайды. Осыны ескере отырып, байланыстырушы түрі бойынша WC-жабындарының жіктелуі өнеркәсіпте кеңінен қолданылатын және ғылыми әдебиеттерде жан-жақты қарастырылған келесі негізгі жүйелерді қамтиды.</w:t>
      </w:r>
    </w:p>
    <w:p w:rsidR="009B50C8" w:rsidRPr="00F1250A" w:rsidRDefault="009B50C8" w:rsidP="00F25AC5">
      <w:pPr>
        <w:pStyle w:val="a6"/>
        <w:spacing w:before="0" w:beforeAutospacing="0" w:after="0" w:afterAutospacing="0"/>
        <w:ind w:firstLine="709"/>
        <w:jc w:val="both"/>
        <w:rPr>
          <w:sz w:val="28"/>
          <w:szCs w:val="28"/>
          <w:lang w:val="kk-KZ"/>
        </w:rPr>
      </w:pPr>
      <w:r w:rsidRPr="00F1250A">
        <w:rPr>
          <w:rStyle w:val="a3"/>
          <w:rFonts w:eastAsiaTheme="majorEastAsia"/>
          <w:b w:val="0"/>
          <w:sz w:val="28"/>
          <w:szCs w:val="28"/>
          <w:lang w:val="kk-KZ"/>
        </w:rPr>
        <w:t>1)</w:t>
      </w:r>
      <w:r w:rsidRPr="00F1250A">
        <w:rPr>
          <w:rStyle w:val="a3"/>
          <w:rFonts w:eastAsiaTheme="majorEastAsia"/>
          <w:sz w:val="28"/>
          <w:szCs w:val="28"/>
          <w:lang w:val="kk-KZ"/>
        </w:rPr>
        <w:t xml:space="preserve"> </w:t>
      </w:r>
      <w:r w:rsidR="00597546" w:rsidRPr="00F1250A">
        <w:rPr>
          <w:rStyle w:val="a3"/>
          <w:rFonts w:eastAsiaTheme="majorEastAsia"/>
          <w:b w:val="0"/>
          <w:i/>
          <w:sz w:val="28"/>
          <w:szCs w:val="28"/>
          <w:lang w:val="kk-KZ"/>
        </w:rPr>
        <w:t>WC-</w:t>
      </w:r>
      <w:r w:rsidRPr="00F1250A">
        <w:rPr>
          <w:rStyle w:val="a3"/>
          <w:rFonts w:eastAsiaTheme="majorEastAsia"/>
          <w:b w:val="0"/>
          <w:i/>
          <w:sz w:val="28"/>
          <w:szCs w:val="28"/>
          <w:lang w:val="kk-KZ"/>
        </w:rPr>
        <w:t>Co (карбид-кобальтты жабындар).</w:t>
      </w:r>
    </w:p>
    <w:p w:rsidR="009B50C8" w:rsidRPr="00F1250A" w:rsidRDefault="00597546" w:rsidP="00F25AC5">
      <w:pPr>
        <w:pStyle w:val="a6"/>
        <w:spacing w:before="0" w:beforeAutospacing="0" w:after="0" w:afterAutospacing="0"/>
        <w:ind w:firstLine="709"/>
        <w:jc w:val="both"/>
        <w:rPr>
          <w:sz w:val="28"/>
          <w:szCs w:val="28"/>
          <w:lang w:val="kk-KZ"/>
        </w:rPr>
      </w:pPr>
      <w:r w:rsidRPr="00F1250A">
        <w:rPr>
          <w:sz w:val="28"/>
          <w:szCs w:val="28"/>
          <w:lang w:val="kk-KZ"/>
        </w:rPr>
        <w:t>WC-</w:t>
      </w:r>
      <w:r w:rsidR="009B50C8" w:rsidRPr="00F1250A">
        <w:rPr>
          <w:sz w:val="28"/>
          <w:szCs w:val="28"/>
          <w:lang w:val="kk-KZ"/>
        </w:rPr>
        <w:t>Co жүйесі WC-жабындарының ішінде ең кең таралған және дәстүрлі түрі болып табылады. Әдетте мұндай жабындарда карбид фазасының массалық н</w:t>
      </w:r>
      <w:r w:rsidRPr="00F1250A">
        <w:rPr>
          <w:sz w:val="28"/>
          <w:szCs w:val="28"/>
          <w:lang w:val="kk-KZ"/>
        </w:rPr>
        <w:t>емесе көлемдік үлесі жоғары (80-</w:t>
      </w:r>
      <w:r w:rsidR="009B50C8" w:rsidRPr="00F1250A">
        <w:rPr>
          <w:sz w:val="28"/>
          <w:szCs w:val="28"/>
          <w:lang w:val="kk-KZ"/>
        </w:rPr>
        <w:t>90% және одан да көп), ал байланыстырушы ретінде кобальт қолданылады. Олар жоғары қаттылыққа және абразивтік, әрі эрозиялық тозуға жоғары төзімділікке қол жеткізуге бағытталған. Сонымен қатар, олар</w:t>
      </w:r>
      <w:r w:rsidRPr="00F1250A">
        <w:rPr>
          <w:sz w:val="28"/>
          <w:szCs w:val="28"/>
          <w:lang w:val="kk-KZ"/>
        </w:rPr>
        <w:t xml:space="preserve">дың маңызды шектеулерінің бірі – </w:t>
      </w:r>
      <w:r w:rsidR="009B50C8" w:rsidRPr="00F1250A">
        <w:rPr>
          <w:sz w:val="28"/>
          <w:szCs w:val="28"/>
          <w:lang w:val="kk-KZ"/>
        </w:rPr>
        <w:t>агрессивті</w:t>
      </w:r>
      <w:r w:rsidRPr="00F1250A">
        <w:rPr>
          <w:sz w:val="28"/>
          <w:szCs w:val="28"/>
          <w:lang w:val="kk-KZ"/>
        </w:rPr>
        <w:t xml:space="preserve"> </w:t>
      </w:r>
      <w:r w:rsidR="009B50C8" w:rsidRPr="00F1250A">
        <w:rPr>
          <w:sz w:val="28"/>
          <w:szCs w:val="28"/>
          <w:lang w:val="kk-KZ"/>
        </w:rPr>
        <w:t>орталарда кобальт байланыстырушысының электрохимиялық белсенділігімен байланысты салыстырмалы түрде төмен коррозиялық төзімділігі болып табылады [2]. Коррозия мен тозудың біріккен әсері кезінде байланыстырушы</w:t>
      </w:r>
      <w:r w:rsidR="00D50620" w:rsidRPr="00F1250A">
        <w:rPr>
          <w:sz w:val="28"/>
          <w:szCs w:val="28"/>
          <w:lang w:val="kk-KZ"/>
        </w:rPr>
        <w:t xml:space="preserve"> фазаның</w:t>
      </w:r>
      <w:r w:rsidR="009B50C8" w:rsidRPr="00F1250A">
        <w:rPr>
          <w:sz w:val="28"/>
          <w:szCs w:val="28"/>
          <w:lang w:val="kk-KZ"/>
        </w:rPr>
        <w:t xml:space="preserve"> бұзылуы жылдамдап, WC бөлшектерінің үгітілуіне және тозудың күшеюіне а</w:t>
      </w:r>
      <w:r w:rsidRPr="00F1250A">
        <w:rPr>
          <w:sz w:val="28"/>
          <w:szCs w:val="28"/>
          <w:lang w:val="kk-KZ"/>
        </w:rPr>
        <w:t>лып келеді [3]. Бұдан бөлек, WC-</w:t>
      </w:r>
      <w:r w:rsidR="009B50C8" w:rsidRPr="00F1250A">
        <w:rPr>
          <w:sz w:val="28"/>
          <w:szCs w:val="28"/>
          <w:lang w:val="kk-KZ"/>
        </w:rPr>
        <w:t xml:space="preserve">Co-жабындарының пайдалану температурасы бойынша да шектеулер бар. Бірқатар салыстырмалы зерттеулерде олардың термиялық тұрақтылығы жағынан, мысалы, жоғары температурада жұмыс істей алатын </w:t>
      </w:r>
      <w:r w:rsidR="00D50620" w:rsidRPr="00F1250A">
        <w:rPr>
          <w:sz w:val="28"/>
          <w:szCs w:val="28"/>
          <w:lang w:val="kk-KZ"/>
        </w:rPr>
        <w:t>хром</w:t>
      </w:r>
      <w:r w:rsidR="00D50620" w:rsidRPr="00F1250A">
        <w:rPr>
          <w:sz w:val="28"/>
          <w:szCs w:val="28"/>
        </w:rPr>
        <w:t>-</w:t>
      </w:r>
      <w:r w:rsidR="00D50620" w:rsidRPr="00F1250A">
        <w:rPr>
          <w:sz w:val="28"/>
          <w:szCs w:val="28"/>
          <w:lang w:val="kk-KZ"/>
        </w:rPr>
        <w:t xml:space="preserve">карбид-никель-хром </w:t>
      </w:r>
      <w:r w:rsidR="009B50C8" w:rsidRPr="00F1250A">
        <w:rPr>
          <w:sz w:val="28"/>
          <w:szCs w:val="28"/>
          <w:lang w:val="kk-KZ"/>
        </w:rPr>
        <w:t>Cr</w:t>
      </w:r>
      <w:r w:rsidR="009B50C8" w:rsidRPr="00F1250A">
        <w:rPr>
          <w:sz w:val="28"/>
          <w:szCs w:val="28"/>
          <w:vertAlign w:val="subscript"/>
          <w:lang w:val="kk-KZ"/>
        </w:rPr>
        <w:t>3</w:t>
      </w:r>
      <w:r w:rsidR="009B50C8" w:rsidRPr="00F1250A">
        <w:rPr>
          <w:sz w:val="28"/>
          <w:szCs w:val="28"/>
          <w:lang w:val="kk-KZ"/>
        </w:rPr>
        <w:t>C</w:t>
      </w:r>
      <w:r w:rsidR="009B50C8" w:rsidRPr="00F1250A">
        <w:rPr>
          <w:sz w:val="28"/>
          <w:szCs w:val="28"/>
          <w:vertAlign w:val="subscript"/>
          <w:lang w:val="kk-KZ"/>
        </w:rPr>
        <w:t>2</w:t>
      </w:r>
      <w:r w:rsidRPr="00F1250A">
        <w:rPr>
          <w:sz w:val="28"/>
          <w:szCs w:val="28"/>
          <w:lang w:val="kk-KZ"/>
        </w:rPr>
        <w:t>-</w:t>
      </w:r>
      <w:r w:rsidR="009B50C8" w:rsidRPr="00F1250A">
        <w:rPr>
          <w:sz w:val="28"/>
          <w:szCs w:val="28"/>
          <w:lang w:val="kk-KZ"/>
        </w:rPr>
        <w:t>NiCr жүйелерінен төм</w:t>
      </w:r>
      <w:r w:rsidRPr="00F1250A">
        <w:rPr>
          <w:sz w:val="28"/>
          <w:szCs w:val="28"/>
          <w:lang w:val="kk-KZ"/>
        </w:rPr>
        <w:t>ен екендігі көрсетілген [4]. WC-</w:t>
      </w:r>
      <w:r w:rsidR="009B50C8" w:rsidRPr="00F1250A">
        <w:rPr>
          <w:sz w:val="28"/>
          <w:szCs w:val="28"/>
          <w:lang w:val="kk-KZ"/>
        </w:rPr>
        <w:t>Co-жабындарының негізгі қолданылу салаларына шиберлі ысырмалар, сорғы бөлшектері, кесу және бұрғылау құралдары жатады.</w:t>
      </w:r>
    </w:p>
    <w:p w:rsidR="009B50C8" w:rsidRPr="00F1250A" w:rsidRDefault="009B50C8" w:rsidP="00F25AC5">
      <w:pPr>
        <w:pStyle w:val="a6"/>
        <w:spacing w:before="0" w:beforeAutospacing="0" w:after="0" w:afterAutospacing="0"/>
        <w:ind w:firstLine="709"/>
        <w:jc w:val="both"/>
        <w:rPr>
          <w:b/>
          <w:i/>
          <w:sz w:val="28"/>
          <w:szCs w:val="28"/>
          <w:lang w:val="kk-KZ"/>
        </w:rPr>
      </w:pPr>
      <w:r w:rsidRPr="00F1250A">
        <w:rPr>
          <w:rStyle w:val="a3"/>
          <w:rFonts w:eastAsiaTheme="majorEastAsia"/>
          <w:b w:val="0"/>
          <w:i/>
          <w:sz w:val="28"/>
          <w:szCs w:val="28"/>
          <w:lang w:val="kk-KZ"/>
        </w:rPr>
        <w:t xml:space="preserve">2) </w:t>
      </w:r>
      <w:r w:rsidR="00597546" w:rsidRPr="00F1250A">
        <w:rPr>
          <w:i/>
          <w:sz w:val="28"/>
          <w:szCs w:val="28"/>
          <w:lang w:val="kk-KZ"/>
        </w:rPr>
        <w:t>WC-Co-Cr</w:t>
      </w:r>
      <w:r w:rsidR="00597546" w:rsidRPr="00F1250A">
        <w:rPr>
          <w:sz w:val="28"/>
          <w:szCs w:val="28"/>
          <w:lang w:val="kk-KZ"/>
        </w:rPr>
        <w:t xml:space="preserve"> </w:t>
      </w:r>
      <w:r w:rsidRPr="00F1250A">
        <w:rPr>
          <w:rStyle w:val="a3"/>
          <w:rFonts w:eastAsiaTheme="majorEastAsia"/>
          <w:b w:val="0"/>
          <w:i/>
          <w:sz w:val="28"/>
          <w:szCs w:val="28"/>
          <w:lang w:val="kk-KZ"/>
        </w:rPr>
        <w:t>(карбид-кобальт-хромды жабындар).</w:t>
      </w:r>
    </w:p>
    <w:p w:rsidR="009B50C8" w:rsidRPr="00F1250A" w:rsidRDefault="00597546" w:rsidP="00F25AC5">
      <w:pPr>
        <w:pStyle w:val="a6"/>
        <w:spacing w:before="0" w:beforeAutospacing="0" w:after="0" w:afterAutospacing="0"/>
        <w:ind w:firstLine="709"/>
        <w:jc w:val="both"/>
        <w:rPr>
          <w:sz w:val="28"/>
          <w:szCs w:val="28"/>
          <w:lang w:val="kk-KZ"/>
        </w:rPr>
      </w:pPr>
      <w:r w:rsidRPr="00F1250A">
        <w:rPr>
          <w:sz w:val="28"/>
          <w:szCs w:val="28"/>
          <w:lang w:val="kk-KZ"/>
        </w:rPr>
        <w:t xml:space="preserve">WC-Co-Cr </w:t>
      </w:r>
      <w:r w:rsidR="009B50C8" w:rsidRPr="00F1250A">
        <w:rPr>
          <w:sz w:val="28"/>
          <w:szCs w:val="28"/>
          <w:lang w:val="kk-KZ"/>
        </w:rPr>
        <w:t>жабындары (</w:t>
      </w:r>
      <w:r w:rsidRPr="00F1250A">
        <w:rPr>
          <w:sz w:val="28"/>
          <w:szCs w:val="28"/>
          <w:lang w:val="kk-KZ"/>
        </w:rPr>
        <w:t>ең кең таралған құрамдары: 86WC-10Co-4Cr, WC-10Co-</w:t>
      </w:r>
      <w:r w:rsidR="009B50C8" w:rsidRPr="00F1250A">
        <w:rPr>
          <w:sz w:val="28"/>
          <w:szCs w:val="28"/>
          <w:lang w:val="kk-KZ"/>
        </w:rPr>
        <w:t>4Cr) WC</w:t>
      </w:r>
      <w:r w:rsidRPr="00F1250A">
        <w:rPr>
          <w:sz w:val="28"/>
          <w:szCs w:val="28"/>
          <w:lang w:val="kk-KZ"/>
        </w:rPr>
        <w:t>-</w:t>
      </w:r>
      <w:r w:rsidR="00D50620" w:rsidRPr="00F1250A">
        <w:rPr>
          <w:sz w:val="28"/>
          <w:szCs w:val="28"/>
          <w:lang w:val="kk-KZ"/>
        </w:rPr>
        <w:t>Co жүйесінің негізгі кемшілігі болып таблатын</w:t>
      </w:r>
      <w:r w:rsidR="009B50C8" w:rsidRPr="00F1250A">
        <w:rPr>
          <w:sz w:val="28"/>
          <w:szCs w:val="28"/>
          <w:lang w:val="kk-KZ"/>
        </w:rPr>
        <w:t xml:space="preserve"> байланыстырушының төмен коррозиялық төзімділігін жою мақсатында әзірленген. Хромды металл матрицасына енгізу, оның коррозиялық және тотығуға төзімділігін арттыруға, сондай-ақ жабынның микрокұрылымын тұрақтанды</w:t>
      </w:r>
      <w:r w:rsidRPr="00F1250A">
        <w:rPr>
          <w:sz w:val="28"/>
          <w:szCs w:val="28"/>
          <w:lang w:val="kk-KZ"/>
        </w:rPr>
        <w:t>руға ықпал етеді. Практикада WC-Co-</w:t>
      </w:r>
      <w:r w:rsidR="009B50C8" w:rsidRPr="00F1250A">
        <w:rPr>
          <w:sz w:val="28"/>
          <w:szCs w:val="28"/>
          <w:lang w:val="kk-KZ"/>
        </w:rPr>
        <w:t>Cr жүйесі тозу коррозиясымен және эрозиясымен қатар жүретін жағдайлар үшін ең әмбебап WC жүйелерінің бірі ретінде қа</w:t>
      </w:r>
      <w:r w:rsidRPr="00F1250A">
        <w:rPr>
          <w:sz w:val="28"/>
          <w:szCs w:val="28"/>
          <w:lang w:val="kk-KZ"/>
        </w:rPr>
        <w:t>растырылады. Бұл жабындардың WC-</w:t>
      </w:r>
      <w:r w:rsidR="009B50C8" w:rsidRPr="00F1250A">
        <w:rPr>
          <w:sz w:val="28"/>
          <w:szCs w:val="28"/>
          <w:lang w:val="kk-KZ"/>
        </w:rPr>
        <w:t xml:space="preserve">Co жүйесімен салыстырғанда </w:t>
      </w:r>
      <w:r w:rsidR="00D50620" w:rsidRPr="00F1250A">
        <w:rPr>
          <w:sz w:val="28"/>
          <w:szCs w:val="28"/>
          <w:lang w:val="kk-KZ"/>
        </w:rPr>
        <w:t xml:space="preserve">агрессивті орталарда (оның ішінде қышқыл ерітінділерде) </w:t>
      </w:r>
      <w:r w:rsidR="009B50C8" w:rsidRPr="00F1250A">
        <w:rPr>
          <w:sz w:val="28"/>
          <w:szCs w:val="28"/>
          <w:lang w:val="kk-KZ"/>
        </w:rPr>
        <w:t xml:space="preserve">коррозиялық төзімділігінің жоғары екендігі HVOF әдісімен алынған </w:t>
      </w:r>
      <w:r w:rsidRPr="00F1250A">
        <w:rPr>
          <w:sz w:val="28"/>
          <w:szCs w:val="28"/>
          <w:lang w:val="kk-KZ"/>
        </w:rPr>
        <w:t xml:space="preserve">WC-Co-Cr </w:t>
      </w:r>
      <w:r w:rsidR="009B50C8" w:rsidRPr="00F1250A">
        <w:rPr>
          <w:sz w:val="28"/>
          <w:szCs w:val="28"/>
          <w:lang w:val="kk-KZ"/>
        </w:rPr>
        <w:lastRenderedPageBreak/>
        <w:t>жабындарының коррозиялық сипатын зерттеу барысында және оларды басқа қорғаныш технологияларымен, соның ішінде гальваникалық хромдаумен салыстыру кезінде дәлелденген [5]. Олардың эрозиялық және гидроабразивтік тозуға жоғары төзімділігі бұл жабындарды ағынды тораптар мен арматура элементтері үші</w:t>
      </w:r>
      <w:r w:rsidRPr="00F1250A">
        <w:rPr>
          <w:sz w:val="28"/>
          <w:szCs w:val="28"/>
          <w:lang w:val="kk-KZ"/>
        </w:rPr>
        <w:t>н перспективті</w:t>
      </w:r>
      <w:r w:rsidR="009B50C8" w:rsidRPr="00F1250A">
        <w:rPr>
          <w:sz w:val="28"/>
          <w:szCs w:val="28"/>
          <w:lang w:val="kk-KZ"/>
        </w:rPr>
        <w:t xml:space="preserve"> етеді. Атап айтқанда, теңіздегі мұнай-газ платформаларына арналған шиберлі ысырмалар (</w:t>
      </w:r>
      <w:r w:rsidR="00B44503">
        <w:rPr>
          <w:sz w:val="28"/>
          <w:szCs w:val="28"/>
          <w:lang w:val="kk-KZ"/>
        </w:rPr>
        <w:t>offshore gate valves) үшін 86WC</w:t>
      </w:r>
      <w:r w:rsidR="00B44503">
        <w:rPr>
          <w:sz w:val="28"/>
          <w:szCs w:val="28"/>
          <w:lang w:val="en-US"/>
        </w:rPr>
        <w:t>-</w:t>
      </w:r>
      <w:r w:rsidR="00B44503">
        <w:rPr>
          <w:sz w:val="28"/>
          <w:szCs w:val="28"/>
          <w:lang w:val="kk-KZ"/>
        </w:rPr>
        <w:t>10Co</w:t>
      </w:r>
      <w:r w:rsidR="00B44503">
        <w:rPr>
          <w:sz w:val="28"/>
          <w:szCs w:val="28"/>
          <w:lang w:val="en-US"/>
        </w:rPr>
        <w:t>-</w:t>
      </w:r>
      <w:r w:rsidR="009B50C8" w:rsidRPr="00F1250A">
        <w:rPr>
          <w:sz w:val="28"/>
          <w:szCs w:val="28"/>
          <w:lang w:val="kk-KZ"/>
        </w:rPr>
        <w:t xml:space="preserve">4Cr негіздегі HVOF-жабындарының шлам ағындарының әсерінен болатын ағындық эрозияға жоғары тиімділігі көрсетілген [6]. Сонымен қатар, </w:t>
      </w:r>
      <w:r w:rsidRPr="00F1250A">
        <w:rPr>
          <w:sz w:val="28"/>
          <w:szCs w:val="28"/>
          <w:lang w:val="kk-KZ"/>
        </w:rPr>
        <w:t xml:space="preserve">WC-Co-Cr </w:t>
      </w:r>
      <w:r w:rsidR="009B50C8" w:rsidRPr="00F1250A">
        <w:rPr>
          <w:sz w:val="28"/>
          <w:szCs w:val="28"/>
          <w:lang w:val="kk-KZ"/>
        </w:rPr>
        <w:t>жабындары тозаңдау режимдеріне сезімтал келеді. Қалыпты емес жағдайларда WC көміртексізде</w:t>
      </w:r>
      <w:r w:rsidRPr="00F1250A">
        <w:rPr>
          <w:sz w:val="28"/>
          <w:szCs w:val="28"/>
          <w:lang w:val="kk-KZ"/>
        </w:rPr>
        <w:t>нуі жүріп, екіншілік фазалар (W</w:t>
      </w:r>
      <w:r w:rsidRPr="00F1250A">
        <w:rPr>
          <w:sz w:val="28"/>
          <w:szCs w:val="28"/>
          <w:vertAlign w:val="subscript"/>
          <w:lang w:val="kk-KZ"/>
        </w:rPr>
        <w:t>2</w:t>
      </w:r>
      <w:r w:rsidR="009B50C8" w:rsidRPr="00F1250A">
        <w:rPr>
          <w:sz w:val="28"/>
          <w:szCs w:val="28"/>
          <w:lang w:val="kk-KZ"/>
        </w:rPr>
        <w:t xml:space="preserve">C, </w:t>
      </w:r>
      <w:r w:rsidR="009B50C8" w:rsidRPr="00F1250A">
        <w:rPr>
          <w:sz w:val="28"/>
          <w:szCs w:val="28"/>
        </w:rPr>
        <w:t>η</w:t>
      </w:r>
      <w:r w:rsidR="009B50C8" w:rsidRPr="00F1250A">
        <w:rPr>
          <w:sz w:val="28"/>
          <w:szCs w:val="28"/>
          <w:lang w:val="kk-KZ"/>
        </w:rPr>
        <w:t>-фазалар) түзілуі мүмкін, бұл жабынның морттылығына, тозуға және коррозияға төзімділігіне кері әсер етеді. Бұл құбылыс әртүрлі HVOF ж</w:t>
      </w:r>
      <w:r w:rsidRPr="00F1250A">
        <w:rPr>
          <w:sz w:val="28"/>
          <w:szCs w:val="28"/>
          <w:lang w:val="kk-KZ"/>
        </w:rPr>
        <w:t>әне HVAF әдістерімен алынған WC-10Co-</w:t>
      </w:r>
      <w:r w:rsidR="009B50C8" w:rsidRPr="00F1250A">
        <w:rPr>
          <w:sz w:val="28"/>
          <w:szCs w:val="28"/>
          <w:lang w:val="kk-KZ"/>
        </w:rPr>
        <w:t xml:space="preserve">4Cr жабындарын салыстырмалы зерттеулерде анық көрсетілген [7]. Тозаңдау параметрлері дұрыс таңдалмаған жағдайда кеуектілік пен байланыстырушының тотығу дәрежесі артады, сондықтан технологиялық режимдерді мұқият оңтайландыру қажет. </w:t>
      </w:r>
      <w:r w:rsidRPr="00F1250A">
        <w:rPr>
          <w:sz w:val="28"/>
          <w:szCs w:val="28"/>
          <w:lang w:val="kk-KZ"/>
        </w:rPr>
        <w:t xml:space="preserve">WC-Co-Cr </w:t>
      </w:r>
      <w:r w:rsidR="009B50C8" w:rsidRPr="00F1250A">
        <w:rPr>
          <w:sz w:val="28"/>
          <w:szCs w:val="28"/>
          <w:lang w:val="kk-KZ"/>
        </w:rPr>
        <w:t>жабындарының негізгі қолданылу салаларына құбыр арматурасы, мұнай-газ жабдықтары және су, шлам, тұзды орталарда жұмыс істейтін бөлшектер жатады.</w:t>
      </w:r>
      <w:r w:rsidRPr="00F1250A">
        <w:rPr>
          <w:sz w:val="28"/>
          <w:szCs w:val="28"/>
          <w:lang w:val="kk-KZ"/>
        </w:rPr>
        <w:t xml:space="preserve"> </w:t>
      </w:r>
    </w:p>
    <w:p w:rsidR="009B50C8" w:rsidRPr="00F1250A" w:rsidRDefault="00597546" w:rsidP="00F25AC5">
      <w:pPr>
        <w:pStyle w:val="a6"/>
        <w:spacing w:before="0" w:beforeAutospacing="0" w:after="0" w:afterAutospacing="0"/>
        <w:ind w:firstLine="709"/>
        <w:jc w:val="both"/>
        <w:rPr>
          <w:b/>
          <w:i/>
          <w:sz w:val="28"/>
          <w:szCs w:val="28"/>
          <w:lang w:val="kk-KZ"/>
        </w:rPr>
      </w:pPr>
      <w:r w:rsidRPr="00F1250A">
        <w:rPr>
          <w:rStyle w:val="a3"/>
          <w:rFonts w:eastAsiaTheme="majorEastAsia"/>
          <w:b w:val="0"/>
          <w:i/>
          <w:sz w:val="28"/>
          <w:szCs w:val="28"/>
          <w:lang w:val="kk-KZ"/>
        </w:rPr>
        <w:t>3) WC-</w:t>
      </w:r>
      <w:r w:rsidR="009B50C8" w:rsidRPr="00F1250A">
        <w:rPr>
          <w:rStyle w:val="a3"/>
          <w:rFonts w:eastAsiaTheme="majorEastAsia"/>
          <w:b w:val="0"/>
          <w:i/>
          <w:sz w:val="28"/>
          <w:szCs w:val="28"/>
          <w:lang w:val="kk-KZ"/>
        </w:rPr>
        <w:t>Ni және WC</w:t>
      </w:r>
      <w:r w:rsidRPr="00F1250A">
        <w:rPr>
          <w:rStyle w:val="a3"/>
          <w:rFonts w:eastAsiaTheme="majorEastAsia"/>
          <w:b w:val="0"/>
          <w:i/>
          <w:sz w:val="28"/>
          <w:szCs w:val="28"/>
          <w:lang w:val="kk-KZ"/>
        </w:rPr>
        <w:t>-</w:t>
      </w:r>
      <w:r w:rsidR="009B50C8" w:rsidRPr="00F1250A">
        <w:rPr>
          <w:rStyle w:val="a3"/>
          <w:rFonts w:eastAsiaTheme="majorEastAsia"/>
          <w:b w:val="0"/>
          <w:i/>
          <w:sz w:val="28"/>
          <w:szCs w:val="28"/>
          <w:lang w:val="kk-KZ"/>
        </w:rPr>
        <w:t>NiCr (никель негізіндегі байланыстырушылар).</w:t>
      </w:r>
    </w:p>
    <w:p w:rsidR="009B50C8" w:rsidRPr="00F1250A" w:rsidRDefault="009B50C8" w:rsidP="00F25AC5">
      <w:pPr>
        <w:pStyle w:val="a6"/>
        <w:spacing w:before="0" w:beforeAutospacing="0" w:after="0" w:afterAutospacing="0"/>
        <w:ind w:firstLine="709"/>
        <w:jc w:val="both"/>
        <w:rPr>
          <w:sz w:val="28"/>
          <w:szCs w:val="28"/>
          <w:lang w:val="kk-KZ"/>
        </w:rPr>
      </w:pPr>
      <w:r w:rsidRPr="00F1250A">
        <w:rPr>
          <w:sz w:val="28"/>
          <w:szCs w:val="28"/>
          <w:lang w:val="kk-KZ"/>
        </w:rPr>
        <w:t>Никель және никель-хром байланыстырушысы бар жабындар коррозиялық фактор таза абразивтік тозудан басым болатын жағдайларда, мысалы теңіз суында және химиялық агрессивті орталарда пайдаланылғанда қолданылады. Зерттеулер көрсеткендей, Ni-байланыстырушысы бар WC-жабындары жоғары коррозиялық төзімділікке ие және теңіз жа</w:t>
      </w:r>
      <w:r w:rsidR="006A1C8C" w:rsidRPr="00F1250A">
        <w:rPr>
          <w:sz w:val="28"/>
          <w:szCs w:val="28"/>
          <w:lang w:val="kk-KZ"/>
        </w:rPr>
        <w:t>ғдайында қолдануға перспективті болып табылады [8]. WC</w:t>
      </w:r>
      <w:r w:rsidR="006A1C8C" w:rsidRPr="00F1250A">
        <w:rPr>
          <w:sz w:val="28"/>
          <w:szCs w:val="28"/>
        </w:rPr>
        <w:t>-</w:t>
      </w:r>
      <w:r w:rsidRPr="00F1250A">
        <w:rPr>
          <w:sz w:val="28"/>
          <w:szCs w:val="28"/>
          <w:lang w:val="kk-KZ"/>
        </w:rPr>
        <w:t>Ni жүйесі кобальт негізіндегі жабындарға балама ретінде қарастырылады және пластикалығы жоғары байланыстырушы фазамен сипатталады, алайда о</w:t>
      </w:r>
      <w:r w:rsidR="006A1C8C" w:rsidRPr="00F1250A">
        <w:rPr>
          <w:sz w:val="28"/>
          <w:szCs w:val="28"/>
          <w:lang w:val="kk-KZ"/>
        </w:rPr>
        <w:t>ның қаттылығы, әдетте, WC-</w:t>
      </w:r>
      <w:r w:rsidRPr="00F1250A">
        <w:rPr>
          <w:sz w:val="28"/>
          <w:szCs w:val="28"/>
          <w:lang w:val="kk-KZ"/>
        </w:rPr>
        <w:t>Co жабында</w:t>
      </w:r>
      <w:r w:rsidR="006A1C8C" w:rsidRPr="00F1250A">
        <w:rPr>
          <w:sz w:val="28"/>
          <w:szCs w:val="28"/>
          <w:lang w:val="kk-KZ"/>
        </w:rPr>
        <w:t>рына қарағанда төмен болады. WC-</w:t>
      </w:r>
      <w:r w:rsidRPr="00F1250A">
        <w:rPr>
          <w:sz w:val="28"/>
          <w:szCs w:val="28"/>
          <w:lang w:val="kk-KZ"/>
        </w:rPr>
        <w:t>NiCr жабындары тозуға және коррозия</w:t>
      </w:r>
      <w:r w:rsidR="006A1C8C" w:rsidRPr="00F1250A">
        <w:rPr>
          <w:sz w:val="28"/>
          <w:szCs w:val="28"/>
          <w:lang w:val="kk-KZ"/>
        </w:rPr>
        <w:t>ға төзімділік арасындағы теңгерімді</w:t>
      </w:r>
      <w:r w:rsidRPr="00F1250A">
        <w:rPr>
          <w:sz w:val="28"/>
          <w:szCs w:val="28"/>
          <w:lang w:val="kk-KZ"/>
        </w:rPr>
        <w:t xml:space="preserve"> шешім болып табылады, олар жоғары температурада тұрақтылық пен тотығуға жоғары төзімділікті көрсетеді. Сонымен қатар, кейбір жұмыс режимдерінде олардың тозуға төзімділігі, әсіресе қатты бөлшектердің қарқынды эрозиялық әсері кезінде, оңтайландырылған </w:t>
      </w:r>
      <w:r w:rsidR="00615F97" w:rsidRPr="00F1250A">
        <w:rPr>
          <w:sz w:val="28"/>
          <w:szCs w:val="28"/>
          <w:lang w:val="kk-KZ"/>
        </w:rPr>
        <w:t>WC</w:t>
      </w:r>
      <w:r w:rsidR="00615F97" w:rsidRPr="00F1250A">
        <w:rPr>
          <w:sz w:val="28"/>
          <w:szCs w:val="28"/>
        </w:rPr>
        <w:t>-</w:t>
      </w:r>
      <w:r w:rsidR="00615F97" w:rsidRPr="00F1250A">
        <w:rPr>
          <w:sz w:val="28"/>
          <w:szCs w:val="28"/>
          <w:lang w:val="kk-KZ"/>
        </w:rPr>
        <w:t>Co-</w:t>
      </w:r>
      <w:r w:rsidRPr="00F1250A">
        <w:rPr>
          <w:sz w:val="28"/>
          <w:szCs w:val="28"/>
          <w:lang w:val="kk-KZ"/>
        </w:rPr>
        <w:t>Cr жабындарынан төмен болуы мүмкін. Басқа WC жүйелеріндегідей, тозаңдау кезінде фазалық түрленулер мен көміртексіздену мәселесі өзекті болып қала береді және технологиялық режимдерді мұқият реттеуді талап етеді. Мұндай жабындар химия өнеркәсібінде, теңіз ортасында, сондай-ақ қышқылдар мен сілтілерде жұмыс істейтін бөлшектер үшін қолданылады.</w:t>
      </w:r>
    </w:p>
    <w:p w:rsidR="009B50C8" w:rsidRPr="00F1250A" w:rsidRDefault="00615F97" w:rsidP="00F25AC5">
      <w:pPr>
        <w:pStyle w:val="a6"/>
        <w:spacing w:before="0" w:beforeAutospacing="0" w:after="0" w:afterAutospacing="0"/>
        <w:ind w:firstLine="709"/>
        <w:jc w:val="both"/>
        <w:rPr>
          <w:i/>
          <w:sz w:val="28"/>
          <w:szCs w:val="28"/>
          <w:lang w:val="kk-KZ"/>
        </w:rPr>
      </w:pPr>
      <w:r w:rsidRPr="00F1250A">
        <w:rPr>
          <w:i/>
          <w:sz w:val="28"/>
          <w:szCs w:val="28"/>
          <w:lang w:val="kk-KZ"/>
        </w:rPr>
        <w:t>4) WC-</w:t>
      </w:r>
      <w:r w:rsidR="009B50C8" w:rsidRPr="00F1250A">
        <w:rPr>
          <w:i/>
          <w:sz w:val="28"/>
          <w:szCs w:val="28"/>
          <w:lang w:val="kk-KZ"/>
        </w:rPr>
        <w:t>Fe-based (темір негізіндегі байланыстырушылар).</w:t>
      </w:r>
    </w:p>
    <w:p w:rsidR="009B50C8" w:rsidRPr="00F1250A" w:rsidRDefault="009B50C8" w:rsidP="00F25AC5">
      <w:pPr>
        <w:spacing w:after="0" w:line="240" w:lineRule="auto"/>
        <w:ind w:firstLine="709"/>
        <w:jc w:val="both"/>
        <w:rPr>
          <w:rFonts w:ascii="Times New Roman" w:eastAsia="Times New Roman" w:hAnsi="Times New Roman" w:cs="Times New Roman"/>
          <w:sz w:val="28"/>
          <w:szCs w:val="28"/>
          <w:lang w:val="kk-KZ" w:eastAsia="ru-RU"/>
        </w:rPr>
      </w:pPr>
      <w:r w:rsidRPr="00F1250A">
        <w:rPr>
          <w:rFonts w:ascii="Times New Roman" w:eastAsia="Times New Roman" w:hAnsi="Times New Roman" w:cs="Times New Roman"/>
          <w:sz w:val="28"/>
          <w:szCs w:val="28"/>
          <w:lang w:val="kk-KZ" w:eastAsia="ru-RU"/>
        </w:rPr>
        <w:t xml:space="preserve">Темір байланыстырушысы бар WC жабындары негізінен экономикалық тұрғыдан қолжетімді шешім болып табылады, соның ішінде жөндеу технологияларында кеңінен қолданылады. Олар салыстырмалы түрде төмен құнымен және қанағаттанарлық абразивтік төзімділігімен сипатталады. Алайда олардың негізгі кемшіліктеріне сулы және хлоридті орталарда темір матрицасының төмен коррозиялық төзімділігі, тозу мен коррозияның біріккен </w:t>
      </w:r>
      <w:r w:rsidRPr="00F1250A">
        <w:rPr>
          <w:rFonts w:ascii="Times New Roman" w:eastAsia="Times New Roman" w:hAnsi="Times New Roman" w:cs="Times New Roman"/>
          <w:sz w:val="28"/>
          <w:szCs w:val="28"/>
          <w:lang w:val="kk-KZ" w:eastAsia="ru-RU"/>
        </w:rPr>
        <w:lastRenderedPageBreak/>
        <w:t>әсері кезінде (трибокоррозия) жабынның жедел бұзылуы, морт фазалардың түзілуіне жоғары бейімділігі мен жоғары жылдамдықты тозаңдау әдіс</w:t>
      </w:r>
      <w:r w:rsidR="00615F97" w:rsidRPr="00F1250A">
        <w:rPr>
          <w:rFonts w:ascii="Times New Roman" w:eastAsia="Times New Roman" w:hAnsi="Times New Roman" w:cs="Times New Roman"/>
          <w:sz w:val="28"/>
          <w:szCs w:val="28"/>
          <w:lang w:val="kk-KZ" w:eastAsia="ru-RU"/>
        </w:rPr>
        <w:t xml:space="preserve">імен алынған </w:t>
      </w:r>
      <w:r w:rsidR="00615F97" w:rsidRPr="00F1250A">
        <w:rPr>
          <w:rFonts w:ascii="Times New Roman" w:hAnsi="Times New Roman" w:cs="Times New Roman"/>
          <w:sz w:val="28"/>
          <w:szCs w:val="28"/>
          <w:lang w:val="kk-KZ"/>
        </w:rPr>
        <w:t>WC</w:t>
      </w:r>
      <w:r w:rsidR="00615F97" w:rsidRPr="00F1250A">
        <w:rPr>
          <w:rFonts w:ascii="Times New Roman" w:hAnsi="Times New Roman" w:cs="Times New Roman"/>
          <w:sz w:val="28"/>
          <w:szCs w:val="28"/>
        </w:rPr>
        <w:t>-</w:t>
      </w:r>
      <w:r w:rsidR="00615F97" w:rsidRPr="00F1250A">
        <w:rPr>
          <w:rFonts w:ascii="Times New Roman" w:hAnsi="Times New Roman" w:cs="Times New Roman"/>
          <w:sz w:val="28"/>
          <w:szCs w:val="28"/>
          <w:lang w:val="kk-KZ"/>
        </w:rPr>
        <w:t>Co-Cr</w:t>
      </w:r>
      <w:r w:rsidR="00615F97" w:rsidRPr="00F1250A">
        <w:rPr>
          <w:sz w:val="28"/>
          <w:szCs w:val="28"/>
          <w:lang w:val="kk-KZ"/>
        </w:rPr>
        <w:t xml:space="preserve"> </w:t>
      </w:r>
      <w:r w:rsidRPr="00F1250A">
        <w:rPr>
          <w:rFonts w:ascii="Times New Roman" w:eastAsia="Times New Roman" w:hAnsi="Times New Roman" w:cs="Times New Roman"/>
          <w:sz w:val="28"/>
          <w:szCs w:val="28"/>
          <w:lang w:val="kk-KZ" w:eastAsia="ru-RU"/>
        </w:rPr>
        <w:t xml:space="preserve">жабындарымен салыстырғанда қасиеттерінің қайталанғыштығының төмендігі жатады. </w:t>
      </w:r>
      <w:r w:rsidR="00615F97" w:rsidRPr="00F1250A">
        <w:rPr>
          <w:rFonts w:ascii="Times New Roman" w:eastAsia="Times New Roman" w:hAnsi="Times New Roman" w:cs="Times New Roman"/>
          <w:sz w:val="28"/>
          <w:szCs w:val="28"/>
          <w:lang w:val="kk-KZ" w:eastAsia="ru-RU"/>
        </w:rPr>
        <w:t>Әдебиеттік ш</w:t>
      </w:r>
      <w:r w:rsidRPr="00F1250A">
        <w:rPr>
          <w:rFonts w:ascii="Times New Roman" w:eastAsia="Times New Roman" w:hAnsi="Times New Roman" w:cs="Times New Roman"/>
          <w:sz w:val="28"/>
          <w:szCs w:val="28"/>
          <w:lang w:val="kk-KZ" w:eastAsia="ru-RU"/>
        </w:rPr>
        <w:t>олу еңбектерінде Fe-матрица</w:t>
      </w:r>
      <w:r w:rsidR="00615F97" w:rsidRPr="00F1250A">
        <w:rPr>
          <w:rFonts w:ascii="Times New Roman" w:eastAsia="Times New Roman" w:hAnsi="Times New Roman" w:cs="Times New Roman"/>
          <w:sz w:val="28"/>
          <w:szCs w:val="28"/>
          <w:lang w:val="kk-KZ" w:eastAsia="ru-RU"/>
        </w:rPr>
        <w:t>ның коррозиялық тұрақсыздығы WC</w:t>
      </w:r>
      <w:r w:rsidR="00615F97" w:rsidRPr="00F1250A">
        <w:rPr>
          <w:rFonts w:ascii="Times New Roman" w:eastAsia="Times New Roman" w:hAnsi="Times New Roman" w:cs="Times New Roman"/>
          <w:sz w:val="28"/>
          <w:szCs w:val="28"/>
          <w:lang w:eastAsia="ru-RU"/>
        </w:rPr>
        <w:t>-</w:t>
      </w:r>
      <w:r w:rsidRPr="00F1250A">
        <w:rPr>
          <w:rFonts w:ascii="Times New Roman" w:eastAsia="Times New Roman" w:hAnsi="Times New Roman" w:cs="Times New Roman"/>
          <w:sz w:val="28"/>
          <w:szCs w:val="28"/>
          <w:lang w:val="kk-KZ" w:eastAsia="ru-RU"/>
        </w:rPr>
        <w:t xml:space="preserve">Fe жабындарын ағынды тораптар мен құбыр арматурасында қолдануды шектейтін негізгі фактор екендігі атап көрсетілген. Кейбір жағдайларда олар тотығу қосындыларының жоғары мөлшерін көрсеткенімен, абразивтік төзімділігі бойынша дәстүрлі </w:t>
      </w:r>
      <w:r w:rsidR="00615F97" w:rsidRPr="00F1250A">
        <w:rPr>
          <w:rFonts w:ascii="Times New Roman" w:hAnsi="Times New Roman" w:cs="Times New Roman"/>
          <w:sz w:val="28"/>
          <w:szCs w:val="28"/>
          <w:lang w:val="kk-KZ"/>
        </w:rPr>
        <w:t>WC</w:t>
      </w:r>
      <w:r w:rsidR="00615F97" w:rsidRPr="00F1250A">
        <w:rPr>
          <w:rFonts w:ascii="Times New Roman" w:hAnsi="Times New Roman" w:cs="Times New Roman"/>
          <w:sz w:val="28"/>
          <w:szCs w:val="28"/>
        </w:rPr>
        <w:t>-</w:t>
      </w:r>
      <w:r w:rsidR="00615F97" w:rsidRPr="00F1250A">
        <w:rPr>
          <w:rFonts w:ascii="Times New Roman" w:hAnsi="Times New Roman" w:cs="Times New Roman"/>
          <w:sz w:val="28"/>
          <w:szCs w:val="28"/>
          <w:lang w:val="kk-KZ"/>
        </w:rPr>
        <w:t>Co-Cr</w:t>
      </w:r>
      <w:r w:rsidR="00615F97" w:rsidRPr="00F1250A">
        <w:rPr>
          <w:sz w:val="28"/>
          <w:szCs w:val="28"/>
          <w:lang w:val="kk-KZ"/>
        </w:rPr>
        <w:t xml:space="preserve"> </w:t>
      </w:r>
      <w:r w:rsidRPr="00F1250A">
        <w:rPr>
          <w:rFonts w:ascii="Times New Roman" w:eastAsia="Times New Roman" w:hAnsi="Times New Roman" w:cs="Times New Roman"/>
          <w:sz w:val="28"/>
          <w:szCs w:val="28"/>
          <w:lang w:val="kk-KZ" w:eastAsia="ru-RU"/>
        </w:rPr>
        <w:t xml:space="preserve">жабындарынан төмен болады [9]. </w:t>
      </w:r>
    </w:p>
    <w:p w:rsidR="009B50C8" w:rsidRPr="00F1250A" w:rsidRDefault="009B50C8" w:rsidP="00F25AC5">
      <w:pPr>
        <w:spacing w:after="0" w:line="240" w:lineRule="auto"/>
        <w:ind w:firstLine="709"/>
        <w:jc w:val="both"/>
        <w:rPr>
          <w:rFonts w:ascii="Times New Roman" w:eastAsia="Times New Roman" w:hAnsi="Times New Roman" w:cs="Times New Roman"/>
          <w:sz w:val="28"/>
          <w:szCs w:val="28"/>
          <w:lang w:val="kk-KZ" w:eastAsia="ru-RU"/>
        </w:rPr>
      </w:pPr>
      <w:r w:rsidRPr="00F1250A">
        <w:rPr>
          <w:rFonts w:ascii="Times New Roman" w:eastAsia="Times New Roman" w:hAnsi="Times New Roman" w:cs="Times New Roman"/>
          <w:sz w:val="28"/>
          <w:szCs w:val="28"/>
          <w:lang w:val="kk-KZ" w:eastAsia="ru-RU"/>
        </w:rPr>
        <w:t>Жекелеген шектеулердің болуына қарамастан, қарастырылған барлық WC жабындары тәж</w:t>
      </w:r>
      <w:r w:rsidR="008310A4" w:rsidRPr="00F1250A">
        <w:rPr>
          <w:rFonts w:ascii="Times New Roman" w:eastAsia="Times New Roman" w:hAnsi="Times New Roman" w:cs="Times New Roman"/>
          <w:sz w:val="28"/>
          <w:szCs w:val="28"/>
          <w:lang w:val="kk-KZ" w:eastAsia="ru-RU"/>
        </w:rPr>
        <w:t>ірибеде кеңінен қолданылады. WC-</w:t>
      </w:r>
      <w:r w:rsidRPr="00F1250A">
        <w:rPr>
          <w:rFonts w:ascii="Times New Roman" w:eastAsia="Times New Roman" w:hAnsi="Times New Roman" w:cs="Times New Roman"/>
          <w:sz w:val="28"/>
          <w:szCs w:val="28"/>
          <w:lang w:val="kk-KZ" w:eastAsia="ru-RU"/>
        </w:rPr>
        <w:t>Co жабындары «классикалық» максималды тозуға төзімділікті қамтамасыз етеді, алайда коррозиялық және трибокоррозиялық т</w:t>
      </w:r>
      <w:r w:rsidR="008310A4" w:rsidRPr="00F1250A">
        <w:rPr>
          <w:rFonts w:ascii="Times New Roman" w:eastAsia="Times New Roman" w:hAnsi="Times New Roman" w:cs="Times New Roman"/>
          <w:sz w:val="28"/>
          <w:szCs w:val="28"/>
          <w:lang w:val="kk-KZ" w:eastAsia="ru-RU"/>
        </w:rPr>
        <w:t>ұрақтылығы бойынша әлсіздеу. WC-</w:t>
      </w:r>
      <w:r w:rsidRPr="00F1250A">
        <w:rPr>
          <w:rFonts w:ascii="Times New Roman" w:eastAsia="Times New Roman" w:hAnsi="Times New Roman" w:cs="Times New Roman"/>
          <w:sz w:val="28"/>
          <w:szCs w:val="28"/>
          <w:lang w:val="kk-KZ" w:eastAsia="ru-RU"/>
        </w:rPr>
        <w:t>Ni(Cr) жүйелері жоғары коррозиялық төзімділікпен, соның ішінде теңіз ортасында тұрақтылығымен ерекшеленеді, бірақ оларды қолдану нақты тозу механизмі</w:t>
      </w:r>
      <w:r w:rsidR="008310A4" w:rsidRPr="00F1250A">
        <w:rPr>
          <w:rFonts w:ascii="Times New Roman" w:eastAsia="Times New Roman" w:hAnsi="Times New Roman" w:cs="Times New Roman"/>
          <w:sz w:val="28"/>
          <w:szCs w:val="28"/>
          <w:lang w:val="kk-KZ" w:eastAsia="ru-RU"/>
        </w:rPr>
        <w:t>не байланысты таңдалуы тиіс. WC-</w:t>
      </w:r>
      <w:r w:rsidRPr="00F1250A">
        <w:rPr>
          <w:rFonts w:ascii="Times New Roman" w:eastAsia="Times New Roman" w:hAnsi="Times New Roman" w:cs="Times New Roman"/>
          <w:sz w:val="28"/>
          <w:szCs w:val="28"/>
          <w:lang w:val="kk-KZ" w:eastAsia="ru-RU"/>
        </w:rPr>
        <w:t>Fe жабындары жоғары қаттылық пен агрессивті орталарда ұзақ мерзімді тұрақтылықты талап ететін жауапты ағынды тораптар үшін салыстырмалы түрде қолайсыз болып саналады.</w:t>
      </w:r>
    </w:p>
    <w:p w:rsidR="009B50C8" w:rsidRPr="00F1250A" w:rsidRDefault="009B50C8" w:rsidP="00F25AC5">
      <w:pPr>
        <w:spacing w:after="0" w:line="240" w:lineRule="auto"/>
        <w:ind w:firstLine="709"/>
        <w:jc w:val="both"/>
        <w:rPr>
          <w:rFonts w:ascii="Times New Roman" w:eastAsia="Times New Roman" w:hAnsi="Times New Roman" w:cs="Times New Roman"/>
          <w:sz w:val="28"/>
          <w:szCs w:val="28"/>
          <w:lang w:val="kk-KZ" w:eastAsia="ru-RU"/>
        </w:rPr>
      </w:pPr>
      <w:r w:rsidRPr="00F1250A">
        <w:rPr>
          <w:rFonts w:ascii="Times New Roman" w:eastAsia="Times New Roman" w:hAnsi="Times New Roman" w:cs="Times New Roman"/>
          <w:sz w:val="28"/>
          <w:szCs w:val="28"/>
          <w:lang w:val="kk-KZ" w:eastAsia="ru-RU"/>
        </w:rPr>
        <w:t xml:space="preserve">Эрозиялық, коррозиялық және гидроабразивтік </w:t>
      </w:r>
      <w:r w:rsidR="003672F9" w:rsidRPr="00F1250A">
        <w:rPr>
          <w:rFonts w:ascii="Times New Roman" w:eastAsia="Times New Roman" w:hAnsi="Times New Roman" w:cs="Times New Roman"/>
          <w:sz w:val="28"/>
          <w:szCs w:val="28"/>
          <w:lang w:val="kk-KZ" w:eastAsia="ru-RU"/>
        </w:rPr>
        <w:t xml:space="preserve">тозуға </w:t>
      </w:r>
      <w:r w:rsidRPr="00F1250A">
        <w:rPr>
          <w:rFonts w:ascii="Times New Roman" w:eastAsia="Times New Roman" w:hAnsi="Times New Roman" w:cs="Times New Roman"/>
          <w:sz w:val="28"/>
          <w:szCs w:val="28"/>
          <w:lang w:val="kk-KZ" w:eastAsia="ru-RU"/>
        </w:rPr>
        <w:t>төзімділік қасиеттер</w:t>
      </w:r>
      <w:r w:rsidR="003672F9" w:rsidRPr="00F1250A">
        <w:rPr>
          <w:rFonts w:ascii="Times New Roman" w:eastAsia="Times New Roman" w:hAnsi="Times New Roman" w:cs="Times New Roman"/>
          <w:sz w:val="28"/>
          <w:szCs w:val="28"/>
          <w:lang w:val="kk-KZ" w:eastAsia="ru-RU"/>
        </w:rPr>
        <w:t>і</w:t>
      </w:r>
      <w:r w:rsidRPr="00F1250A">
        <w:rPr>
          <w:rFonts w:ascii="Times New Roman" w:eastAsia="Times New Roman" w:hAnsi="Times New Roman" w:cs="Times New Roman"/>
          <w:sz w:val="28"/>
          <w:szCs w:val="28"/>
          <w:lang w:val="kk-KZ" w:eastAsia="ru-RU"/>
        </w:rPr>
        <w:t xml:space="preserve"> негізгі талап болып табылатын WC</w:t>
      </w:r>
      <w:r w:rsidR="003672F9" w:rsidRPr="00F1250A">
        <w:rPr>
          <w:rFonts w:ascii="Times New Roman" w:eastAsia="Times New Roman" w:hAnsi="Times New Roman" w:cs="Times New Roman"/>
          <w:sz w:val="28"/>
          <w:szCs w:val="28"/>
          <w:lang w:eastAsia="ru-RU"/>
        </w:rPr>
        <w:t>-</w:t>
      </w:r>
      <w:r w:rsidR="003672F9" w:rsidRPr="00F1250A">
        <w:rPr>
          <w:rFonts w:ascii="Times New Roman" w:eastAsia="Times New Roman" w:hAnsi="Times New Roman" w:cs="Times New Roman"/>
          <w:sz w:val="28"/>
          <w:szCs w:val="28"/>
          <w:lang w:val="kk-KZ" w:eastAsia="ru-RU"/>
        </w:rPr>
        <w:t>Co-</w:t>
      </w:r>
      <w:r w:rsidRPr="00F1250A">
        <w:rPr>
          <w:rFonts w:ascii="Times New Roman" w:eastAsia="Times New Roman" w:hAnsi="Times New Roman" w:cs="Times New Roman"/>
          <w:sz w:val="28"/>
          <w:szCs w:val="28"/>
          <w:lang w:val="kk-KZ" w:eastAsia="ru-RU"/>
        </w:rPr>
        <w:t xml:space="preserve">Cr негізіндегі жабындар </w:t>
      </w:r>
      <w:r w:rsidR="003672F9" w:rsidRPr="00F1250A">
        <w:rPr>
          <w:rFonts w:ascii="Times New Roman" w:eastAsia="Times New Roman" w:hAnsi="Times New Roman" w:cs="Times New Roman"/>
          <w:sz w:val="28"/>
          <w:szCs w:val="28"/>
          <w:lang w:val="kk-KZ" w:eastAsia="ru-RU"/>
        </w:rPr>
        <w:t xml:space="preserve">эксплуатация жағдайында </w:t>
      </w:r>
      <w:r w:rsidRPr="00F1250A">
        <w:rPr>
          <w:rFonts w:ascii="Times New Roman" w:eastAsia="Times New Roman" w:hAnsi="Times New Roman" w:cs="Times New Roman"/>
          <w:sz w:val="28"/>
          <w:szCs w:val="28"/>
          <w:lang w:val="kk-KZ" w:eastAsia="ru-RU"/>
        </w:rPr>
        <w:t xml:space="preserve">ерекше орын алады. </w:t>
      </w:r>
      <w:r w:rsidRPr="00F1250A">
        <w:rPr>
          <w:rStyle w:val="ypks7kbdpwfgdykd3qb9"/>
          <w:rFonts w:ascii="Times New Roman" w:hAnsi="Times New Roman" w:cs="Times New Roman"/>
          <w:sz w:val="28"/>
          <w:szCs w:val="28"/>
          <w:lang w:val="kk-KZ"/>
        </w:rPr>
        <w:t>Заманауи</w:t>
      </w:r>
      <w:r w:rsidRPr="00F1250A">
        <w:rPr>
          <w:rFonts w:ascii="Times New Roman" w:hAnsi="Times New Roman" w:cs="Times New Roman"/>
          <w:sz w:val="28"/>
          <w:szCs w:val="28"/>
          <w:lang w:val="kk-KZ"/>
        </w:rPr>
        <w:t xml:space="preserve"> </w:t>
      </w:r>
      <w:r w:rsidRPr="00F1250A">
        <w:rPr>
          <w:rStyle w:val="ypks7kbdpwfgdykd3qb9"/>
          <w:rFonts w:ascii="Times New Roman" w:hAnsi="Times New Roman" w:cs="Times New Roman"/>
          <w:sz w:val="28"/>
          <w:szCs w:val="28"/>
          <w:lang w:val="kk-KZ"/>
        </w:rPr>
        <w:t>шолулар</w:t>
      </w:r>
      <w:r w:rsidRPr="00F1250A">
        <w:rPr>
          <w:rFonts w:ascii="Times New Roman" w:hAnsi="Times New Roman" w:cs="Times New Roman"/>
          <w:sz w:val="28"/>
          <w:szCs w:val="28"/>
          <w:lang w:val="kk-KZ"/>
        </w:rPr>
        <w:t xml:space="preserve"> </w:t>
      </w:r>
      <w:r w:rsidRPr="00F1250A">
        <w:rPr>
          <w:rStyle w:val="ypks7kbdpwfgdykd3qb9"/>
          <w:rFonts w:ascii="Times New Roman" w:hAnsi="Times New Roman" w:cs="Times New Roman"/>
          <w:sz w:val="28"/>
          <w:szCs w:val="28"/>
          <w:lang w:val="kk-KZ"/>
        </w:rPr>
        <w:t>кобальт</w:t>
      </w:r>
      <w:r w:rsidRPr="00F1250A">
        <w:rPr>
          <w:rFonts w:ascii="Times New Roman" w:hAnsi="Times New Roman" w:cs="Times New Roman"/>
          <w:sz w:val="28"/>
          <w:szCs w:val="28"/>
          <w:lang w:val="kk-KZ"/>
        </w:rPr>
        <w:t xml:space="preserve"> </w:t>
      </w:r>
      <w:r w:rsidRPr="00F1250A">
        <w:rPr>
          <w:rStyle w:val="ypks7kbdpwfgdykd3qb9"/>
          <w:rFonts w:ascii="Times New Roman" w:hAnsi="Times New Roman" w:cs="Times New Roman"/>
          <w:sz w:val="28"/>
          <w:szCs w:val="28"/>
          <w:lang w:val="kk-KZ"/>
        </w:rPr>
        <w:t>байланыстырушыларына</w:t>
      </w:r>
      <w:r w:rsidRPr="00F1250A">
        <w:rPr>
          <w:rFonts w:ascii="Times New Roman" w:hAnsi="Times New Roman" w:cs="Times New Roman"/>
          <w:sz w:val="28"/>
          <w:szCs w:val="28"/>
          <w:lang w:val="kk-KZ"/>
        </w:rPr>
        <w:t xml:space="preserve"> </w:t>
      </w:r>
      <w:r w:rsidRPr="00F1250A">
        <w:rPr>
          <w:rStyle w:val="ypks7kbdpwfgdykd3qb9"/>
          <w:rFonts w:ascii="Times New Roman" w:hAnsi="Times New Roman" w:cs="Times New Roman"/>
          <w:sz w:val="28"/>
          <w:szCs w:val="28"/>
          <w:lang w:val="kk-KZ"/>
        </w:rPr>
        <w:t>тәуелділіктің</w:t>
      </w:r>
      <w:r w:rsidRPr="00F1250A">
        <w:rPr>
          <w:rFonts w:ascii="Times New Roman" w:hAnsi="Times New Roman" w:cs="Times New Roman"/>
          <w:sz w:val="28"/>
          <w:szCs w:val="28"/>
          <w:lang w:val="kk-KZ"/>
        </w:rPr>
        <w:t xml:space="preserve"> </w:t>
      </w:r>
      <w:r w:rsidRPr="00F1250A">
        <w:rPr>
          <w:rStyle w:val="ypks7kbdpwfgdykd3qb9"/>
          <w:rFonts w:ascii="Times New Roman" w:hAnsi="Times New Roman" w:cs="Times New Roman"/>
          <w:sz w:val="28"/>
          <w:szCs w:val="28"/>
          <w:lang w:val="kk-KZ"/>
        </w:rPr>
        <w:t>төмендеу</w:t>
      </w:r>
      <w:r w:rsidRPr="00F1250A">
        <w:rPr>
          <w:rFonts w:ascii="Times New Roman" w:hAnsi="Times New Roman" w:cs="Times New Roman"/>
          <w:sz w:val="28"/>
          <w:szCs w:val="28"/>
          <w:lang w:val="kk-KZ"/>
        </w:rPr>
        <w:t xml:space="preserve"> </w:t>
      </w:r>
      <w:r w:rsidRPr="00F1250A">
        <w:rPr>
          <w:rStyle w:val="ypks7kbdpwfgdykd3qb9"/>
          <w:rFonts w:ascii="Times New Roman" w:hAnsi="Times New Roman" w:cs="Times New Roman"/>
          <w:sz w:val="28"/>
          <w:szCs w:val="28"/>
          <w:lang w:val="kk-KZ"/>
        </w:rPr>
        <w:t xml:space="preserve">тенденциясын, </w:t>
      </w:r>
      <w:r w:rsidRPr="00F1250A">
        <w:rPr>
          <w:rFonts w:ascii="Times New Roman" w:eastAsia="Times New Roman" w:hAnsi="Times New Roman" w:cs="Times New Roman"/>
          <w:sz w:val="28"/>
          <w:szCs w:val="28"/>
          <w:lang w:val="kk-KZ" w:eastAsia="ru-RU"/>
        </w:rPr>
        <w:t xml:space="preserve"> экологиялық және реттеуші себептерді қоса алғанда, балама жүйелерді іздеу үрдісін атап өтеді. Дегенмен, сенімділік</w:t>
      </w:r>
      <w:r w:rsidR="003672F9" w:rsidRPr="00F1250A">
        <w:rPr>
          <w:rFonts w:ascii="Times New Roman" w:eastAsia="Times New Roman" w:hAnsi="Times New Roman" w:cs="Times New Roman"/>
          <w:sz w:val="28"/>
          <w:szCs w:val="28"/>
          <w:lang w:val="kk-KZ" w:eastAsia="ru-RU"/>
        </w:rPr>
        <w:t xml:space="preserve"> жағынан</w:t>
      </w:r>
      <w:r w:rsidRPr="00F1250A">
        <w:rPr>
          <w:rFonts w:ascii="Times New Roman" w:eastAsia="Times New Roman" w:hAnsi="Times New Roman" w:cs="Times New Roman"/>
          <w:sz w:val="28"/>
          <w:szCs w:val="28"/>
          <w:lang w:val="kk-KZ" w:eastAsia="ru-RU"/>
        </w:rPr>
        <w:t>, дәлелденген қызмет ету мерзімі</w:t>
      </w:r>
      <w:r w:rsidR="003672F9" w:rsidRPr="00F1250A">
        <w:rPr>
          <w:rFonts w:ascii="Times New Roman" w:eastAsia="Times New Roman" w:hAnsi="Times New Roman" w:cs="Times New Roman"/>
          <w:sz w:val="28"/>
          <w:szCs w:val="28"/>
          <w:lang w:val="kk-KZ" w:eastAsia="ru-RU"/>
        </w:rPr>
        <w:t xml:space="preserve"> жағынан</w:t>
      </w:r>
      <w:r w:rsidRPr="00F1250A">
        <w:rPr>
          <w:rFonts w:ascii="Times New Roman" w:eastAsia="Times New Roman" w:hAnsi="Times New Roman" w:cs="Times New Roman"/>
          <w:sz w:val="28"/>
          <w:szCs w:val="28"/>
          <w:lang w:val="kk-KZ" w:eastAsia="ru-RU"/>
        </w:rPr>
        <w:t xml:space="preserve"> және өнеркәсіптік қайталанымдылық талап етілетін инженерлік қолданбалар үшін WC-Co-Cr жабындары ең көп сұранысқа ие болып қала береді [2].</w:t>
      </w:r>
    </w:p>
    <w:p w:rsidR="009B50C8" w:rsidRPr="00F1250A" w:rsidRDefault="009B50C8" w:rsidP="00F25AC5">
      <w:pPr>
        <w:spacing w:after="0" w:line="240" w:lineRule="auto"/>
        <w:ind w:firstLine="709"/>
        <w:jc w:val="both"/>
        <w:rPr>
          <w:rFonts w:ascii="Times New Roman" w:eastAsia="Times New Roman" w:hAnsi="Times New Roman" w:cs="Times New Roman"/>
          <w:sz w:val="28"/>
          <w:szCs w:val="28"/>
          <w:lang w:val="kk-KZ" w:eastAsia="ru-RU"/>
        </w:rPr>
      </w:pPr>
      <w:r w:rsidRPr="00F1250A">
        <w:rPr>
          <w:rFonts w:ascii="Times New Roman" w:eastAsia="Times New Roman" w:hAnsi="Times New Roman" w:cs="Times New Roman"/>
          <w:sz w:val="28"/>
          <w:szCs w:val="28"/>
          <w:lang w:val="kk-KZ" w:eastAsia="ru-RU"/>
        </w:rPr>
        <w:t xml:space="preserve">Осылайша, </w:t>
      </w:r>
      <w:r w:rsidR="003672F9" w:rsidRPr="00F1250A">
        <w:rPr>
          <w:rFonts w:ascii="Times New Roman" w:eastAsia="Times New Roman" w:hAnsi="Times New Roman" w:cs="Times New Roman"/>
          <w:sz w:val="28"/>
          <w:szCs w:val="28"/>
          <w:lang w:val="kk-KZ" w:eastAsia="ru-RU"/>
        </w:rPr>
        <w:t xml:space="preserve">WC-Co-Cr </w:t>
      </w:r>
      <w:r w:rsidRPr="00F1250A">
        <w:rPr>
          <w:rFonts w:ascii="Times New Roman" w:eastAsia="Times New Roman" w:hAnsi="Times New Roman" w:cs="Times New Roman"/>
          <w:sz w:val="28"/>
          <w:szCs w:val="28"/>
          <w:lang w:val="kk-KZ" w:eastAsia="ru-RU"/>
        </w:rPr>
        <w:t>негізіндегі жабындар пайдалану қасиеттерінің жиынтығы бойынша вольфрам ка</w:t>
      </w:r>
      <w:r w:rsidR="003672F9" w:rsidRPr="00F1250A">
        <w:rPr>
          <w:rFonts w:ascii="Times New Roman" w:eastAsia="Times New Roman" w:hAnsi="Times New Roman" w:cs="Times New Roman"/>
          <w:sz w:val="28"/>
          <w:szCs w:val="28"/>
          <w:lang w:val="kk-KZ" w:eastAsia="ru-RU"/>
        </w:rPr>
        <w:t>рбиді негізіндегі барлық металл</w:t>
      </w:r>
      <w:r w:rsidRPr="00F1250A">
        <w:rPr>
          <w:rFonts w:ascii="Times New Roman" w:eastAsia="Times New Roman" w:hAnsi="Times New Roman" w:cs="Times New Roman"/>
          <w:sz w:val="28"/>
          <w:szCs w:val="28"/>
          <w:lang w:val="kk-KZ" w:eastAsia="ru-RU"/>
        </w:rPr>
        <w:t>керамикалық жабын жүйелерінің арасында жетекші орындардың бірін алады. Олар тозуға жә</w:t>
      </w:r>
      <w:r w:rsidR="003672F9" w:rsidRPr="00F1250A">
        <w:rPr>
          <w:rFonts w:ascii="Times New Roman" w:eastAsia="Times New Roman" w:hAnsi="Times New Roman" w:cs="Times New Roman"/>
          <w:sz w:val="28"/>
          <w:szCs w:val="28"/>
          <w:lang w:val="kk-KZ" w:eastAsia="ru-RU"/>
        </w:rPr>
        <w:t>не эрозияға жоғары төзімділікті</w:t>
      </w:r>
      <w:r w:rsidRPr="00F1250A">
        <w:rPr>
          <w:rFonts w:ascii="Times New Roman" w:eastAsia="Times New Roman" w:hAnsi="Times New Roman" w:cs="Times New Roman"/>
          <w:sz w:val="28"/>
          <w:szCs w:val="28"/>
          <w:lang w:val="kk-KZ" w:eastAsia="ru-RU"/>
        </w:rPr>
        <w:t xml:space="preserve"> арттырылған коррозиялық тұрақтылықпен үйлестіре отырып көрсетеді, бұл әртүрлі бұзылу механизмдері кезінде және пайдалану жағдайларының кең ауқымында олардың сенімді жұмыс істеуін қамтамасыз етеді. Осы қасиеттер кешенінің арқасында </w:t>
      </w:r>
      <w:r w:rsidR="003672F9" w:rsidRPr="00F1250A">
        <w:rPr>
          <w:rFonts w:ascii="Times New Roman" w:eastAsia="Times New Roman" w:hAnsi="Times New Roman" w:cs="Times New Roman"/>
          <w:sz w:val="28"/>
          <w:szCs w:val="28"/>
          <w:lang w:val="kk-KZ" w:eastAsia="ru-RU"/>
        </w:rPr>
        <w:t xml:space="preserve">WC-Co-Cr </w:t>
      </w:r>
      <w:r w:rsidRPr="00F1250A">
        <w:rPr>
          <w:rFonts w:ascii="Times New Roman" w:eastAsia="Times New Roman" w:hAnsi="Times New Roman" w:cs="Times New Roman"/>
          <w:sz w:val="28"/>
          <w:szCs w:val="28"/>
          <w:lang w:val="kk-KZ" w:eastAsia="ru-RU"/>
        </w:rPr>
        <w:t>жабындары өн</w:t>
      </w:r>
      <w:r w:rsidR="003672F9" w:rsidRPr="00F1250A">
        <w:rPr>
          <w:rFonts w:ascii="Times New Roman" w:eastAsia="Times New Roman" w:hAnsi="Times New Roman" w:cs="Times New Roman"/>
          <w:sz w:val="28"/>
          <w:szCs w:val="28"/>
          <w:lang w:val="kk-KZ" w:eastAsia="ru-RU"/>
        </w:rPr>
        <w:t>еркәсіптің көптеген салаларында, нақты айтқанда</w:t>
      </w:r>
      <w:r w:rsidRPr="00F1250A">
        <w:rPr>
          <w:rFonts w:ascii="Times New Roman" w:eastAsia="Times New Roman" w:hAnsi="Times New Roman" w:cs="Times New Roman"/>
          <w:sz w:val="28"/>
          <w:szCs w:val="28"/>
          <w:lang w:val="kk-KZ" w:eastAsia="ru-RU"/>
        </w:rPr>
        <w:t xml:space="preserve"> аэроғарыш және кеме жасау салаларында (ұшу аппараттарының шассилері, бұрандалар, газ турбиналары, гидравликалық жетектер), мұнай және газ ұңғымаларын бұрғылауда, металкескіш құралдар өндірісінде, тау-кен өнеркәсібінде, металдарды қысыммен өңдеу процестерінде, целлюлоза-қағаз өнеркәсібінде, геотермалдық энергетикада, электр энергетикасында (газ турбиналары), сондай-ақ теңіздік құрылыстарда </w:t>
      </w:r>
      <w:r w:rsidR="003672F9" w:rsidRPr="00F1250A">
        <w:rPr>
          <w:rFonts w:ascii="Times New Roman" w:eastAsia="Times New Roman" w:hAnsi="Times New Roman" w:cs="Times New Roman"/>
          <w:sz w:val="28"/>
          <w:szCs w:val="28"/>
          <w:lang w:val="kk-KZ" w:eastAsia="ru-RU"/>
        </w:rPr>
        <w:t xml:space="preserve">кеңінен қолданылуда </w:t>
      </w:r>
      <w:r w:rsidRPr="00F1250A">
        <w:rPr>
          <w:rFonts w:ascii="Times New Roman" w:eastAsia="Times New Roman" w:hAnsi="Times New Roman" w:cs="Times New Roman"/>
          <w:sz w:val="28"/>
          <w:szCs w:val="28"/>
          <w:lang w:val="kk-KZ" w:eastAsia="ru-RU"/>
        </w:rPr>
        <w:t xml:space="preserve">[6, 10–16]. </w:t>
      </w:r>
      <w:r w:rsidR="003672F9" w:rsidRPr="00F1250A">
        <w:rPr>
          <w:rFonts w:ascii="Times New Roman" w:eastAsia="Times New Roman" w:hAnsi="Times New Roman" w:cs="Times New Roman"/>
          <w:sz w:val="28"/>
          <w:szCs w:val="28"/>
          <w:lang w:val="kk-KZ" w:eastAsia="ru-RU"/>
        </w:rPr>
        <w:t xml:space="preserve">WC-Co-Cr </w:t>
      </w:r>
      <w:r w:rsidR="00C947D3" w:rsidRPr="00F1250A">
        <w:rPr>
          <w:rFonts w:ascii="Times New Roman" w:eastAsia="Times New Roman" w:hAnsi="Times New Roman" w:cs="Times New Roman"/>
          <w:sz w:val="28"/>
          <w:szCs w:val="28"/>
          <w:lang w:val="kk-KZ" w:eastAsia="ru-RU"/>
        </w:rPr>
        <w:t>жабындарының</w:t>
      </w:r>
      <w:r w:rsidRPr="00F1250A">
        <w:rPr>
          <w:rFonts w:ascii="Times New Roman" w:eastAsia="Times New Roman" w:hAnsi="Times New Roman" w:cs="Times New Roman"/>
          <w:sz w:val="28"/>
          <w:szCs w:val="28"/>
          <w:lang w:val="kk-KZ" w:eastAsia="ru-RU"/>
        </w:rPr>
        <w:t xml:space="preserve"> пайдалану</w:t>
      </w:r>
      <w:r w:rsidR="00C947D3" w:rsidRPr="00F1250A">
        <w:rPr>
          <w:rFonts w:ascii="Times New Roman" w:eastAsia="Times New Roman" w:hAnsi="Times New Roman" w:cs="Times New Roman"/>
          <w:sz w:val="28"/>
          <w:szCs w:val="28"/>
          <w:lang w:val="kk-KZ" w:eastAsia="ru-RU"/>
        </w:rPr>
        <w:t>ының жоғары</w:t>
      </w:r>
      <w:r w:rsidRPr="00F1250A">
        <w:rPr>
          <w:rFonts w:ascii="Times New Roman" w:eastAsia="Times New Roman" w:hAnsi="Times New Roman" w:cs="Times New Roman"/>
          <w:sz w:val="28"/>
          <w:szCs w:val="28"/>
          <w:lang w:val="kk-KZ" w:eastAsia="ru-RU"/>
        </w:rPr>
        <w:t xml:space="preserve"> сипаттамалары кобальттың металл байланыстырушы ретіндегі рөлім</w:t>
      </w:r>
      <w:r w:rsidR="00C947D3" w:rsidRPr="00F1250A">
        <w:rPr>
          <w:rFonts w:ascii="Times New Roman" w:eastAsia="Times New Roman" w:hAnsi="Times New Roman" w:cs="Times New Roman"/>
          <w:sz w:val="28"/>
          <w:szCs w:val="28"/>
          <w:lang w:val="kk-KZ" w:eastAsia="ru-RU"/>
        </w:rPr>
        <w:t>ен түсіндіріледі, ол төмен фаза</w:t>
      </w:r>
      <w:r w:rsidRPr="00F1250A">
        <w:rPr>
          <w:rFonts w:ascii="Times New Roman" w:eastAsia="Times New Roman" w:hAnsi="Times New Roman" w:cs="Times New Roman"/>
          <w:sz w:val="28"/>
          <w:szCs w:val="28"/>
          <w:lang w:val="kk-KZ" w:eastAsia="ru-RU"/>
        </w:rPr>
        <w:t xml:space="preserve">аралық энергияға, карбидтерді жақсы сіңіру қабілетіне және қатты күйде жоғары адгезияға ие. Бұдан бөлек, кобальт жанасу бетінде үйкеліс коэффициентін төмендете отырып жұқа қабықша </w:t>
      </w:r>
      <w:r w:rsidRPr="00F1250A">
        <w:rPr>
          <w:rFonts w:ascii="Times New Roman" w:eastAsia="Times New Roman" w:hAnsi="Times New Roman" w:cs="Times New Roman"/>
          <w:sz w:val="28"/>
          <w:szCs w:val="28"/>
          <w:lang w:val="kk-KZ" w:eastAsia="ru-RU"/>
        </w:rPr>
        <w:lastRenderedPageBreak/>
        <w:t>түзілуіне ықпал етеді [17]. Хромды Co матрицасына енгізу тозуға және тотығуға төзімділікті айтарлықтай арттырады, сондай-ақ байланыстырушының коррозиялық қорғанысын қамтамасыз етеді [18, 19]. CoCr матрицасы карбид бөлшектерін тиімдірек ұстап тұруды қамтамасыз етіп, тозу кезінде олардың фазааралық шекараларда үгітілуіне кедергі жасайды, бұл жабынның ұзақ мерзімділігін қосымша арттырады [20].</w:t>
      </w:r>
    </w:p>
    <w:p w:rsidR="009B50C8" w:rsidRPr="00F1250A" w:rsidRDefault="009B50C8" w:rsidP="00F25AC5">
      <w:pPr>
        <w:spacing w:after="0" w:line="240" w:lineRule="auto"/>
        <w:ind w:firstLine="709"/>
        <w:jc w:val="both"/>
        <w:rPr>
          <w:rFonts w:ascii="Times New Roman" w:hAnsi="Times New Roman" w:cs="Times New Roman"/>
          <w:b/>
          <w:color w:val="000000" w:themeColor="text1"/>
          <w:sz w:val="28"/>
          <w:szCs w:val="28"/>
          <w:lang w:val="kk-KZ"/>
        </w:rPr>
      </w:pPr>
    </w:p>
    <w:p w:rsidR="009B50C8" w:rsidRPr="00F1250A" w:rsidRDefault="009B50C8" w:rsidP="00F25AC5">
      <w:pPr>
        <w:spacing w:after="0" w:line="240" w:lineRule="auto"/>
        <w:ind w:firstLine="709"/>
        <w:jc w:val="both"/>
        <w:rPr>
          <w:rFonts w:ascii="Times New Roman" w:hAnsi="Times New Roman" w:cs="Times New Roman"/>
          <w:b/>
          <w:sz w:val="28"/>
          <w:szCs w:val="28"/>
          <w:lang w:val="kk-KZ"/>
        </w:rPr>
      </w:pPr>
      <w:r w:rsidRPr="00F1250A">
        <w:rPr>
          <w:rFonts w:ascii="Times New Roman" w:hAnsi="Times New Roman" w:cs="Times New Roman"/>
          <w:b/>
          <w:color w:val="000000" w:themeColor="text1"/>
          <w:sz w:val="28"/>
          <w:szCs w:val="28"/>
          <w:lang w:val="kk-KZ"/>
        </w:rPr>
        <w:t xml:space="preserve">1.2 </w:t>
      </w:r>
      <w:r w:rsidR="00492B54" w:rsidRPr="00F1250A">
        <w:rPr>
          <w:rStyle w:val="ypks7kbdpwfgdykd3qb9"/>
          <w:rFonts w:ascii="Times New Roman" w:hAnsi="Times New Roman" w:cs="Times New Roman"/>
          <w:b/>
          <w:sz w:val="28"/>
          <w:szCs w:val="28"/>
          <w:lang w:val="kk-KZ"/>
        </w:rPr>
        <w:t>WC</w:t>
      </w:r>
      <w:r w:rsidR="00492B54" w:rsidRPr="00F1250A">
        <w:rPr>
          <w:rStyle w:val="ypks7kbdpwfgdykd3qb9"/>
          <w:rFonts w:ascii="Times New Roman" w:hAnsi="Times New Roman" w:cs="Times New Roman"/>
          <w:b/>
          <w:sz w:val="28"/>
          <w:szCs w:val="28"/>
        </w:rPr>
        <w:t>-</w:t>
      </w:r>
      <w:r w:rsidRPr="00F1250A">
        <w:rPr>
          <w:rStyle w:val="ypks7kbdpwfgdykd3qb9"/>
          <w:rFonts w:ascii="Times New Roman" w:hAnsi="Times New Roman" w:cs="Times New Roman"/>
          <w:b/>
          <w:sz w:val="28"/>
          <w:szCs w:val="28"/>
          <w:lang w:val="kk-KZ"/>
        </w:rPr>
        <w:t>Co-Cr</w:t>
      </w:r>
      <w:r w:rsidRPr="00F1250A">
        <w:rPr>
          <w:rFonts w:ascii="Times New Roman" w:hAnsi="Times New Roman" w:cs="Times New Roman"/>
          <w:b/>
          <w:sz w:val="28"/>
          <w:szCs w:val="28"/>
          <w:lang w:val="kk-KZ"/>
        </w:rPr>
        <w:t xml:space="preserve"> </w:t>
      </w:r>
      <w:r w:rsidRPr="00F1250A">
        <w:rPr>
          <w:rStyle w:val="ypks7kbdpwfgdykd3qb9"/>
          <w:rFonts w:ascii="Times New Roman" w:hAnsi="Times New Roman" w:cs="Times New Roman"/>
          <w:b/>
          <w:sz w:val="28"/>
          <w:szCs w:val="28"/>
          <w:lang w:val="kk-KZ"/>
        </w:rPr>
        <w:t>негізіндегі</w:t>
      </w:r>
      <w:r w:rsidRPr="00F1250A">
        <w:rPr>
          <w:rFonts w:ascii="Times New Roman" w:hAnsi="Times New Roman" w:cs="Times New Roman"/>
          <w:b/>
          <w:sz w:val="28"/>
          <w:szCs w:val="28"/>
          <w:lang w:val="kk-KZ"/>
        </w:rPr>
        <w:t xml:space="preserve"> </w:t>
      </w:r>
      <w:r w:rsidRPr="00F1250A">
        <w:rPr>
          <w:rStyle w:val="ypks7kbdpwfgdykd3qb9"/>
          <w:rFonts w:ascii="Times New Roman" w:hAnsi="Times New Roman" w:cs="Times New Roman"/>
          <w:b/>
          <w:sz w:val="28"/>
          <w:szCs w:val="28"/>
          <w:lang w:val="kk-KZ"/>
        </w:rPr>
        <w:t>жабындарды</w:t>
      </w:r>
      <w:r w:rsidRPr="00F1250A">
        <w:rPr>
          <w:rFonts w:ascii="Times New Roman" w:hAnsi="Times New Roman" w:cs="Times New Roman"/>
          <w:b/>
          <w:sz w:val="28"/>
          <w:szCs w:val="28"/>
          <w:lang w:val="kk-KZ"/>
        </w:rPr>
        <w:t xml:space="preserve"> </w:t>
      </w:r>
      <w:r w:rsidRPr="00F1250A">
        <w:rPr>
          <w:rStyle w:val="ypks7kbdpwfgdykd3qb9"/>
          <w:rFonts w:ascii="Times New Roman" w:hAnsi="Times New Roman" w:cs="Times New Roman"/>
          <w:b/>
          <w:sz w:val="28"/>
          <w:szCs w:val="28"/>
          <w:lang w:val="kk-KZ"/>
        </w:rPr>
        <w:t>алудың</w:t>
      </w:r>
      <w:r w:rsidRPr="00F1250A">
        <w:rPr>
          <w:rFonts w:ascii="Times New Roman" w:hAnsi="Times New Roman" w:cs="Times New Roman"/>
          <w:b/>
          <w:sz w:val="28"/>
          <w:szCs w:val="28"/>
          <w:lang w:val="kk-KZ"/>
        </w:rPr>
        <w:t xml:space="preserve"> </w:t>
      </w:r>
      <w:r w:rsidR="003A2C58" w:rsidRPr="00F1250A">
        <w:rPr>
          <w:rFonts w:ascii="Times New Roman" w:hAnsi="Times New Roman" w:cs="Times New Roman"/>
          <w:b/>
          <w:sz w:val="28"/>
          <w:szCs w:val="28"/>
          <w:lang w:val="kk-KZ"/>
        </w:rPr>
        <w:t>газдық-термиялық</w:t>
      </w:r>
      <w:r w:rsidRPr="00F1250A">
        <w:rPr>
          <w:rFonts w:ascii="Times New Roman" w:hAnsi="Times New Roman" w:cs="Times New Roman"/>
          <w:b/>
          <w:sz w:val="28"/>
          <w:szCs w:val="28"/>
          <w:lang w:val="kk-KZ"/>
        </w:rPr>
        <w:t xml:space="preserve"> </w:t>
      </w:r>
      <w:r w:rsidRPr="00F1250A">
        <w:rPr>
          <w:rStyle w:val="ypks7kbdpwfgdykd3qb9"/>
          <w:rFonts w:ascii="Times New Roman" w:hAnsi="Times New Roman" w:cs="Times New Roman"/>
          <w:b/>
          <w:sz w:val="28"/>
          <w:szCs w:val="28"/>
          <w:lang w:val="kk-KZ"/>
        </w:rPr>
        <w:t>әдістерін</w:t>
      </w:r>
      <w:r w:rsidRPr="00F1250A">
        <w:rPr>
          <w:rFonts w:ascii="Times New Roman" w:hAnsi="Times New Roman" w:cs="Times New Roman"/>
          <w:b/>
          <w:sz w:val="28"/>
          <w:szCs w:val="28"/>
          <w:lang w:val="kk-KZ"/>
        </w:rPr>
        <w:t xml:space="preserve"> </w:t>
      </w:r>
      <w:r w:rsidRPr="00F1250A">
        <w:rPr>
          <w:rStyle w:val="ypks7kbdpwfgdykd3qb9"/>
          <w:rFonts w:ascii="Times New Roman" w:hAnsi="Times New Roman" w:cs="Times New Roman"/>
          <w:b/>
          <w:sz w:val="28"/>
          <w:szCs w:val="28"/>
          <w:lang w:val="kk-KZ"/>
        </w:rPr>
        <w:t>талдау</w:t>
      </w:r>
    </w:p>
    <w:p w:rsidR="009B50C8" w:rsidRPr="00F1250A" w:rsidRDefault="00492B54" w:rsidP="00F25AC5">
      <w:pPr>
        <w:spacing w:after="0" w:line="240" w:lineRule="auto"/>
        <w:ind w:firstLine="709"/>
        <w:jc w:val="both"/>
        <w:rPr>
          <w:rFonts w:ascii="Times New Roman" w:eastAsia="Times New Roman" w:hAnsi="Times New Roman" w:cs="Times New Roman"/>
          <w:sz w:val="28"/>
          <w:szCs w:val="28"/>
          <w:lang w:val="kk-KZ" w:eastAsia="ru-RU"/>
        </w:rPr>
      </w:pPr>
      <w:r w:rsidRPr="00F1250A">
        <w:rPr>
          <w:rFonts w:ascii="Times New Roman" w:eastAsia="Times New Roman" w:hAnsi="Times New Roman" w:cs="Times New Roman"/>
          <w:sz w:val="28"/>
          <w:szCs w:val="28"/>
          <w:lang w:val="kk-KZ" w:eastAsia="ru-RU"/>
        </w:rPr>
        <w:t>Дегенмен</w:t>
      </w:r>
      <w:r w:rsidR="009B50C8" w:rsidRPr="00F1250A">
        <w:rPr>
          <w:rFonts w:ascii="Times New Roman" w:eastAsia="Times New Roman" w:hAnsi="Times New Roman" w:cs="Times New Roman"/>
          <w:sz w:val="28"/>
          <w:szCs w:val="28"/>
          <w:lang w:val="kk-KZ" w:eastAsia="ru-RU"/>
        </w:rPr>
        <w:t>, вольфрам карбиді негізіндегі металлокерамикалық жабындардың жоғары әлеуетіне қарамастан, олардың пайдалану сипаттамалары тек қана карбидті фазаның химиялық құрамымен және металл байланыстырғышпен ғана емес, сонымен қатар жабынды алу әдісімен де анықталады. WC-жүйелері үшін технологиялық процестің параметрлері шешуші мәнге ие, өйткені дәл осы параметрлер карбидті фазаның сақталу дәрежесін, көміртексіздену деңгейін, екіншілік фазалардың түзілуін, кеуектілікті, байланыстырғыштың тотығу дәрежесін және бөлшектер арасындағы ілінісу сипатын анықтайды.</w:t>
      </w:r>
    </w:p>
    <w:p w:rsidR="009B50C8" w:rsidRPr="00F1250A" w:rsidRDefault="009B50C8" w:rsidP="00F25AC5">
      <w:pPr>
        <w:spacing w:after="0" w:line="240" w:lineRule="auto"/>
        <w:ind w:firstLine="709"/>
        <w:jc w:val="both"/>
        <w:rPr>
          <w:rFonts w:ascii="Times New Roman" w:eastAsia="Times New Roman" w:hAnsi="Times New Roman" w:cs="Times New Roman"/>
          <w:sz w:val="28"/>
          <w:szCs w:val="28"/>
          <w:lang w:val="kk-KZ" w:eastAsia="ru-RU"/>
        </w:rPr>
      </w:pPr>
      <w:r w:rsidRPr="00F1250A">
        <w:rPr>
          <w:rFonts w:ascii="Times New Roman" w:eastAsia="Times New Roman" w:hAnsi="Times New Roman" w:cs="Times New Roman"/>
          <w:sz w:val="28"/>
          <w:szCs w:val="28"/>
          <w:lang w:val="kk-KZ" w:eastAsia="ru-RU"/>
        </w:rPr>
        <w:t>[21, 22] жұмыстарында көрсетілгендей, ұнтақтың химиялық құрамы бірд</w:t>
      </w:r>
      <w:r w:rsidR="009D557A" w:rsidRPr="00F1250A">
        <w:rPr>
          <w:rFonts w:ascii="Times New Roman" w:eastAsia="Times New Roman" w:hAnsi="Times New Roman" w:cs="Times New Roman"/>
          <w:sz w:val="28"/>
          <w:szCs w:val="28"/>
          <w:lang w:val="kk-KZ" w:eastAsia="ru-RU"/>
        </w:rPr>
        <w:t>ей болғанның өзінде (мысалы, WC</w:t>
      </w:r>
      <w:r w:rsidR="009D557A" w:rsidRPr="00F1250A">
        <w:rPr>
          <w:rFonts w:ascii="Times New Roman" w:eastAsia="Times New Roman" w:hAnsi="Times New Roman" w:cs="Times New Roman"/>
          <w:sz w:val="28"/>
          <w:szCs w:val="28"/>
          <w:lang w:eastAsia="ru-RU"/>
        </w:rPr>
        <w:t>-</w:t>
      </w:r>
      <w:r w:rsidR="009D557A" w:rsidRPr="00F1250A">
        <w:rPr>
          <w:rFonts w:ascii="Times New Roman" w:eastAsia="Times New Roman" w:hAnsi="Times New Roman" w:cs="Times New Roman"/>
          <w:sz w:val="28"/>
          <w:szCs w:val="28"/>
          <w:lang w:val="kk-KZ" w:eastAsia="ru-RU"/>
        </w:rPr>
        <w:t>Co-</w:t>
      </w:r>
      <w:r w:rsidRPr="00F1250A">
        <w:rPr>
          <w:rFonts w:ascii="Times New Roman" w:eastAsia="Times New Roman" w:hAnsi="Times New Roman" w:cs="Times New Roman"/>
          <w:sz w:val="28"/>
          <w:szCs w:val="28"/>
          <w:lang w:val="kk-KZ" w:eastAsia="ru-RU"/>
        </w:rPr>
        <w:t>Cr), қалыптасқан жабынның қасиеттері қолданылатын тозаңдау әдісіне және оны жүзеге асыру режимдеріне байланысты елеулі түрде өзгеруі мүмкін. Бұл бөлшектерді қыздыру және үдету кезіндегі температуралық - кинетикалық жағдайлардың айырмашылығымен, олардың жоғары температуралы аймақта болу уақытымен, сондай-ақ жабынды қалыптастыру барысында соққы және тығыздалу жағдайларымен түсіндіріледі [23, 24]. О</w:t>
      </w:r>
      <w:r w:rsidR="009D557A" w:rsidRPr="00F1250A">
        <w:rPr>
          <w:rFonts w:ascii="Times New Roman" w:eastAsia="Times New Roman" w:hAnsi="Times New Roman" w:cs="Times New Roman"/>
          <w:sz w:val="28"/>
          <w:szCs w:val="28"/>
          <w:lang w:val="kk-KZ" w:eastAsia="ru-RU"/>
        </w:rPr>
        <w:t>сыған байланысты қазіргі замануи</w:t>
      </w:r>
      <w:r w:rsidRPr="00F1250A">
        <w:rPr>
          <w:rFonts w:ascii="Times New Roman" w:eastAsia="Times New Roman" w:hAnsi="Times New Roman" w:cs="Times New Roman"/>
          <w:sz w:val="28"/>
          <w:szCs w:val="28"/>
          <w:lang w:val="kk-KZ" w:eastAsia="ru-RU"/>
        </w:rPr>
        <w:t xml:space="preserve"> зерттеулерде - ұнтақ бөлшектері мен </w:t>
      </w:r>
      <w:r w:rsidR="007704D2" w:rsidRPr="00F1250A">
        <w:rPr>
          <w:rFonts w:ascii="Times New Roman" w:eastAsia="Times New Roman" w:hAnsi="Times New Roman" w:cs="Times New Roman"/>
          <w:sz w:val="28"/>
          <w:szCs w:val="28"/>
          <w:lang w:val="kk-KZ" w:eastAsia="ru-RU"/>
        </w:rPr>
        <w:t>төсенішке</w:t>
      </w:r>
      <w:r w:rsidRPr="00F1250A">
        <w:rPr>
          <w:rFonts w:ascii="Times New Roman" w:eastAsia="Times New Roman" w:hAnsi="Times New Roman" w:cs="Times New Roman"/>
          <w:sz w:val="28"/>
          <w:szCs w:val="28"/>
          <w:lang w:val="kk-KZ" w:eastAsia="ru-RU"/>
        </w:rPr>
        <w:t xml:space="preserve"> түсетін жылулық әсерді бақылауға мүмкіндік беретін, тығыз әрі тозуға төзімді жабындарды қалыптастыратын газдық термиялық тозаңдау әдістеріне ерекше көңіл бөлінуде.</w:t>
      </w:r>
    </w:p>
    <w:p w:rsidR="009B50C8" w:rsidRPr="00F1250A" w:rsidRDefault="009B50C8" w:rsidP="00F25AC5">
      <w:pPr>
        <w:spacing w:after="0" w:line="240" w:lineRule="auto"/>
        <w:ind w:firstLine="709"/>
        <w:jc w:val="both"/>
        <w:rPr>
          <w:rFonts w:ascii="Times New Roman" w:eastAsia="Times New Roman" w:hAnsi="Times New Roman" w:cs="Times New Roman"/>
          <w:sz w:val="28"/>
          <w:szCs w:val="28"/>
          <w:lang w:val="kk-KZ" w:eastAsia="ru-RU"/>
        </w:rPr>
      </w:pPr>
      <w:r w:rsidRPr="00F1250A">
        <w:rPr>
          <w:rFonts w:ascii="Times New Roman" w:eastAsia="Times New Roman" w:hAnsi="Times New Roman" w:cs="Times New Roman"/>
          <w:sz w:val="28"/>
          <w:szCs w:val="28"/>
          <w:lang w:val="kk-KZ" w:eastAsia="ru-RU"/>
        </w:rPr>
        <w:t xml:space="preserve">Газдық термиялық тозаңдау – тозаңдалатын материал (ұнтақ, сым немесе өзекше) газ ағынында пластикалық немесе жартылай балқыған күйге дейін қыздырылып, кейін </w:t>
      </w:r>
      <w:r w:rsidR="007704D2" w:rsidRPr="00F1250A">
        <w:rPr>
          <w:rFonts w:ascii="Times New Roman" w:eastAsia="Times New Roman" w:hAnsi="Times New Roman" w:cs="Times New Roman"/>
          <w:sz w:val="28"/>
          <w:szCs w:val="28"/>
          <w:lang w:val="kk-KZ" w:eastAsia="ru-RU"/>
        </w:rPr>
        <w:t>төсеніш</w:t>
      </w:r>
      <w:r w:rsidRPr="00F1250A">
        <w:rPr>
          <w:rFonts w:ascii="Times New Roman" w:eastAsia="Times New Roman" w:hAnsi="Times New Roman" w:cs="Times New Roman"/>
          <w:sz w:val="28"/>
          <w:szCs w:val="28"/>
          <w:lang w:val="kk-KZ" w:eastAsia="ru-RU"/>
        </w:rPr>
        <w:t xml:space="preserve"> бетіне қарай жоғары жылдамдықпен үдетіліп, бірізді шөгетін бөлшектер арқылы жабын қалыптастыратын процестер тобына жатады. </w:t>
      </w:r>
      <w:r w:rsidR="00937971" w:rsidRPr="00F1250A">
        <w:rPr>
          <w:rFonts w:ascii="Times New Roman" w:eastAsia="Times New Roman" w:hAnsi="Times New Roman" w:cs="Times New Roman"/>
          <w:sz w:val="28"/>
          <w:szCs w:val="28"/>
          <w:lang w:val="kk-KZ" w:eastAsia="ru-RU"/>
        </w:rPr>
        <w:t>WC</w:t>
      </w:r>
      <w:r w:rsidR="00937971" w:rsidRPr="00F1250A">
        <w:rPr>
          <w:rFonts w:ascii="Times New Roman" w:eastAsia="Times New Roman" w:hAnsi="Times New Roman" w:cs="Times New Roman"/>
          <w:sz w:val="28"/>
          <w:szCs w:val="28"/>
          <w:lang w:eastAsia="ru-RU"/>
        </w:rPr>
        <w:t>-</w:t>
      </w:r>
      <w:r w:rsidR="00937971" w:rsidRPr="00F1250A">
        <w:rPr>
          <w:rFonts w:ascii="Times New Roman" w:eastAsia="Times New Roman" w:hAnsi="Times New Roman" w:cs="Times New Roman"/>
          <w:sz w:val="28"/>
          <w:szCs w:val="28"/>
          <w:lang w:val="kk-KZ" w:eastAsia="ru-RU"/>
        </w:rPr>
        <w:t xml:space="preserve">Co-Cr </w:t>
      </w:r>
      <w:r w:rsidRPr="00F1250A">
        <w:rPr>
          <w:rFonts w:ascii="Times New Roman" w:eastAsia="Times New Roman" w:hAnsi="Times New Roman" w:cs="Times New Roman"/>
          <w:sz w:val="28"/>
          <w:szCs w:val="28"/>
          <w:lang w:val="kk-KZ" w:eastAsia="ru-RU"/>
        </w:rPr>
        <w:t>жүйесіне негізделген карбидті металлокерамикалық жабындар үшін бұл әдістер ерекше сұранысқа ие, себебі олар WC тасымалдауыш фазасы қамтамасыз ететін жоғары қаттылық пен тозуға төзімділікті, Co металл байланыстырғышы қамтамасыз ететін тұтқырлық пен жарықшаққа төзімділікті үйлестіруге мүмкіндік береді, сонымен қатар Cr қоспасының болуы пассивтендіруші оксидтік қабықшалардың түзілуіне ықпал етіп, байланыстырғыштың коррозиялық белсенділігін төмендету арқылы коррозияға төзімділікті арттырады. Аталған әсерлер тозу, коррозия, эрозия және олардың бірлескен әсері жағдайларында HVOF ж</w:t>
      </w:r>
      <w:r w:rsidR="00937971" w:rsidRPr="00F1250A">
        <w:rPr>
          <w:rFonts w:ascii="Times New Roman" w:eastAsia="Times New Roman" w:hAnsi="Times New Roman" w:cs="Times New Roman"/>
          <w:sz w:val="28"/>
          <w:szCs w:val="28"/>
          <w:lang w:val="kk-KZ" w:eastAsia="ru-RU"/>
        </w:rPr>
        <w:t>әне HVAF әдістерімен алынған WC</w:t>
      </w:r>
      <w:r w:rsidR="00937971" w:rsidRPr="00F1250A">
        <w:rPr>
          <w:rFonts w:ascii="Times New Roman" w:eastAsia="Times New Roman" w:hAnsi="Times New Roman" w:cs="Times New Roman"/>
          <w:sz w:val="28"/>
          <w:szCs w:val="28"/>
          <w:lang w:eastAsia="ru-RU"/>
        </w:rPr>
        <w:t>-</w:t>
      </w:r>
      <w:r w:rsidRPr="00F1250A">
        <w:rPr>
          <w:rFonts w:ascii="Times New Roman" w:eastAsia="Times New Roman" w:hAnsi="Times New Roman" w:cs="Times New Roman"/>
          <w:sz w:val="28"/>
          <w:szCs w:val="28"/>
          <w:lang w:val="kk-KZ" w:eastAsia="ru-RU"/>
        </w:rPr>
        <w:t>Co</w:t>
      </w:r>
      <w:r w:rsidR="00937971" w:rsidRPr="00F1250A">
        <w:rPr>
          <w:rFonts w:ascii="Times New Roman" w:eastAsia="Times New Roman" w:hAnsi="Times New Roman" w:cs="Times New Roman"/>
          <w:sz w:val="28"/>
          <w:szCs w:val="28"/>
          <w:lang w:val="kk-KZ" w:eastAsia="ru-RU"/>
        </w:rPr>
        <w:t>-</w:t>
      </w:r>
      <w:r w:rsidRPr="00F1250A">
        <w:rPr>
          <w:rFonts w:ascii="Times New Roman" w:eastAsia="Times New Roman" w:hAnsi="Times New Roman" w:cs="Times New Roman"/>
          <w:sz w:val="28"/>
          <w:szCs w:val="28"/>
          <w:lang w:val="kk-KZ" w:eastAsia="ru-RU"/>
        </w:rPr>
        <w:t>Cr жабындарына арналған заманауи жарияланымдарда жүйелі түрде расталады [25].</w:t>
      </w:r>
    </w:p>
    <w:p w:rsidR="009B50C8" w:rsidRPr="00F1250A" w:rsidRDefault="009B50C8" w:rsidP="00F25AC5">
      <w:pPr>
        <w:spacing w:after="0" w:line="240" w:lineRule="auto"/>
        <w:ind w:firstLine="709"/>
        <w:jc w:val="both"/>
        <w:rPr>
          <w:rFonts w:ascii="Times New Roman" w:eastAsia="Times New Roman" w:hAnsi="Times New Roman" w:cs="Times New Roman"/>
          <w:sz w:val="28"/>
          <w:szCs w:val="28"/>
          <w:lang w:val="kk-KZ" w:eastAsia="ru-RU"/>
        </w:rPr>
      </w:pPr>
      <w:r w:rsidRPr="00F1250A">
        <w:rPr>
          <w:rFonts w:ascii="Times New Roman" w:eastAsia="Times New Roman" w:hAnsi="Times New Roman" w:cs="Times New Roman"/>
          <w:sz w:val="28"/>
          <w:szCs w:val="28"/>
          <w:lang w:val="kk-KZ" w:eastAsia="ru-RU"/>
        </w:rPr>
        <w:lastRenderedPageBreak/>
        <w:t xml:space="preserve">WC-құрамды жабындарды алу үшін қолданылатын негізгі газдық термиялық әдістерге жалынды тозаңдау (flame spray), плазмалық тозаңдау (APS, VPS), детонациялық тозаңдау (D-Gun), жоғары жылдамдықты газдық жалынды тозаңдау (HVOF), сондай-ақ оның модификациялары (HVAF) жатады [26–31]. Жабын материалының түріне, талап етілетін пайдалану сипаттамаларына және қорғалатын беттердің жұмыс жағдайларына байланысты 1.1-бөлімшеде қарастырылған барлық металлокерамикалық жабындарды осы аталған әдістерді қолдану арқылы алуға болады. </w:t>
      </w:r>
      <w:r w:rsidR="00B81F66" w:rsidRPr="00F1250A">
        <w:rPr>
          <w:rFonts w:ascii="Times New Roman" w:eastAsia="Times New Roman" w:hAnsi="Times New Roman" w:cs="Times New Roman"/>
          <w:sz w:val="28"/>
          <w:szCs w:val="28"/>
          <w:lang w:val="kk-KZ" w:eastAsia="ru-RU"/>
        </w:rPr>
        <w:t>1.1-суретте ә</w:t>
      </w:r>
      <w:r w:rsidRPr="00F1250A">
        <w:rPr>
          <w:rFonts w:ascii="Times New Roman" w:eastAsia="Times New Roman" w:hAnsi="Times New Roman" w:cs="Times New Roman"/>
          <w:sz w:val="28"/>
          <w:szCs w:val="28"/>
          <w:lang w:val="kk-KZ" w:eastAsia="ru-RU"/>
        </w:rPr>
        <w:t>ртүрлі газдық термиялық процестер үшін ағын температуралары мен бөлшектер жылдамдықтарының өзара қатынастары көрсетілген.</w:t>
      </w:r>
    </w:p>
    <w:p w:rsidR="009B50C8" w:rsidRPr="00F1250A" w:rsidRDefault="004C5000" w:rsidP="00F25AC5">
      <w:pPr>
        <w:spacing w:after="0" w:line="240" w:lineRule="auto"/>
        <w:jc w:val="center"/>
        <w:rPr>
          <w:rFonts w:ascii="Times New Roman" w:eastAsia="Times New Roman" w:hAnsi="Times New Roman" w:cs="Times New Roman"/>
          <w:i/>
          <w:iCs/>
          <w:sz w:val="28"/>
          <w:szCs w:val="28"/>
          <w:lang w:eastAsia="ru-RU"/>
        </w:rPr>
      </w:pPr>
      <w:r w:rsidRPr="00F1250A">
        <w:rPr>
          <w:rFonts w:ascii="Times New Roman" w:eastAsia="Times New Roman" w:hAnsi="Times New Roman" w:cs="Times New Roman"/>
          <w:i/>
          <w:iCs/>
          <w:noProof/>
          <w:sz w:val="28"/>
          <w:szCs w:val="28"/>
          <w:lang w:eastAsia="ru-RU"/>
        </w:rPr>
        <w:drawing>
          <wp:inline distT="0" distB="0" distL="0" distR="0" wp14:anchorId="29E420B2" wp14:editId="2FC7277A">
            <wp:extent cx="5701553" cy="3509304"/>
            <wp:effectExtent l="0" t="0" r="0" b="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5707197" cy="3512778"/>
                    </a:xfrm>
                    <a:prstGeom prst="rect">
                      <a:avLst/>
                    </a:prstGeom>
                  </pic:spPr>
                </pic:pic>
              </a:graphicData>
            </a:graphic>
          </wp:inline>
        </w:drawing>
      </w:r>
    </w:p>
    <w:p w:rsidR="00725FD7" w:rsidRPr="00F1250A" w:rsidRDefault="00725FD7" w:rsidP="00F25AC5">
      <w:pPr>
        <w:spacing w:after="0" w:line="240" w:lineRule="auto"/>
        <w:ind w:firstLine="709"/>
        <w:jc w:val="center"/>
        <w:rPr>
          <w:rFonts w:ascii="Times New Roman" w:eastAsia="Times New Roman" w:hAnsi="Times New Roman" w:cs="Times New Roman"/>
          <w:iCs/>
          <w:sz w:val="28"/>
          <w:szCs w:val="28"/>
          <w:lang w:eastAsia="ru-RU"/>
        </w:rPr>
      </w:pPr>
    </w:p>
    <w:p w:rsidR="009B50C8" w:rsidRPr="00F1250A" w:rsidRDefault="009B50C8" w:rsidP="00F25AC5">
      <w:pPr>
        <w:spacing w:after="0" w:line="240" w:lineRule="auto"/>
        <w:jc w:val="center"/>
        <w:rPr>
          <w:rFonts w:ascii="Times New Roman" w:eastAsia="Times New Roman" w:hAnsi="Times New Roman" w:cs="Times New Roman"/>
          <w:iCs/>
          <w:sz w:val="28"/>
          <w:szCs w:val="28"/>
          <w:lang w:eastAsia="ru-RU"/>
        </w:rPr>
      </w:pPr>
      <w:r w:rsidRPr="00F1250A">
        <w:rPr>
          <w:rFonts w:ascii="Times New Roman" w:eastAsia="Times New Roman" w:hAnsi="Times New Roman" w:cs="Times New Roman"/>
          <w:iCs/>
          <w:sz w:val="28"/>
          <w:szCs w:val="28"/>
          <w:lang w:eastAsia="ru-RU"/>
        </w:rPr>
        <w:t>1.1</w:t>
      </w:r>
      <w:r w:rsidRPr="00F1250A">
        <w:rPr>
          <w:rFonts w:ascii="Times New Roman" w:eastAsia="Times New Roman" w:hAnsi="Times New Roman" w:cs="Times New Roman"/>
          <w:iCs/>
          <w:sz w:val="28"/>
          <w:szCs w:val="28"/>
          <w:lang w:val="kk-KZ" w:eastAsia="ru-RU"/>
        </w:rPr>
        <w:t xml:space="preserve"> сурет</w:t>
      </w:r>
      <w:r w:rsidRPr="00F1250A">
        <w:rPr>
          <w:rFonts w:ascii="Times New Roman" w:eastAsia="Times New Roman" w:hAnsi="Times New Roman" w:cs="Times New Roman"/>
          <w:iCs/>
          <w:sz w:val="28"/>
          <w:szCs w:val="28"/>
          <w:lang w:eastAsia="ru-RU"/>
        </w:rPr>
        <w:t xml:space="preserve"> – Әртүрлі </w:t>
      </w:r>
      <w:r w:rsidRPr="00F1250A">
        <w:rPr>
          <w:rFonts w:ascii="Times New Roman" w:eastAsia="Times New Roman" w:hAnsi="Times New Roman" w:cs="Times New Roman"/>
          <w:iCs/>
          <w:sz w:val="28"/>
          <w:szCs w:val="28"/>
          <w:lang w:val="kk-KZ" w:eastAsia="ru-RU"/>
        </w:rPr>
        <w:t xml:space="preserve">газдық </w:t>
      </w:r>
      <w:r w:rsidRPr="00F1250A">
        <w:rPr>
          <w:rFonts w:ascii="Times New Roman" w:eastAsia="Times New Roman" w:hAnsi="Times New Roman" w:cs="Times New Roman"/>
          <w:iCs/>
          <w:sz w:val="28"/>
          <w:szCs w:val="28"/>
          <w:lang w:eastAsia="ru-RU"/>
        </w:rPr>
        <w:t xml:space="preserve">термиялық </w:t>
      </w:r>
      <w:r w:rsidRPr="00F1250A">
        <w:rPr>
          <w:rFonts w:ascii="Times New Roman" w:eastAsia="Times New Roman" w:hAnsi="Times New Roman" w:cs="Times New Roman"/>
          <w:iCs/>
          <w:sz w:val="28"/>
          <w:szCs w:val="28"/>
          <w:lang w:val="kk-KZ" w:eastAsia="ru-RU"/>
        </w:rPr>
        <w:t>тозаңдау</w:t>
      </w:r>
      <w:r w:rsidRPr="00F1250A">
        <w:rPr>
          <w:rFonts w:ascii="Times New Roman" w:eastAsia="Times New Roman" w:hAnsi="Times New Roman" w:cs="Times New Roman"/>
          <w:iCs/>
          <w:sz w:val="28"/>
          <w:szCs w:val="28"/>
          <w:lang w:eastAsia="ru-RU"/>
        </w:rPr>
        <w:t xml:space="preserve"> әдістері үшін бөлшектердің жылдамдықтары мен температура арасындағы байланыстар </w:t>
      </w:r>
    </w:p>
    <w:p w:rsidR="00F71B8A" w:rsidRPr="00F1250A" w:rsidRDefault="00F71B8A" w:rsidP="00F25AC5">
      <w:pPr>
        <w:spacing w:after="0" w:line="240" w:lineRule="auto"/>
        <w:ind w:firstLine="709"/>
        <w:jc w:val="center"/>
        <w:rPr>
          <w:rFonts w:ascii="Times New Roman" w:eastAsia="Times New Roman" w:hAnsi="Times New Roman" w:cs="Times New Roman"/>
          <w:iCs/>
          <w:sz w:val="28"/>
          <w:szCs w:val="28"/>
          <w:lang w:eastAsia="ru-RU"/>
        </w:rPr>
      </w:pPr>
    </w:p>
    <w:p w:rsidR="009B50C8" w:rsidRPr="00F1250A" w:rsidRDefault="009B50C8" w:rsidP="00F25AC5">
      <w:pPr>
        <w:spacing w:after="0" w:line="240" w:lineRule="auto"/>
        <w:ind w:firstLine="709"/>
        <w:jc w:val="both"/>
        <w:rPr>
          <w:rFonts w:ascii="Times New Roman" w:eastAsia="Times New Roman" w:hAnsi="Times New Roman" w:cs="Times New Roman"/>
          <w:sz w:val="28"/>
          <w:szCs w:val="28"/>
          <w:lang w:eastAsia="ru-RU"/>
        </w:rPr>
      </w:pPr>
      <w:r w:rsidRPr="00F1250A">
        <w:rPr>
          <w:rFonts w:ascii="Times New Roman" w:hAnsi="Times New Roman" w:cs="Times New Roman"/>
          <w:sz w:val="28"/>
          <w:szCs w:val="28"/>
        </w:rPr>
        <w:t>Газ</w:t>
      </w:r>
      <w:r w:rsidRPr="00F1250A">
        <w:rPr>
          <w:rFonts w:ascii="Times New Roman" w:hAnsi="Times New Roman" w:cs="Times New Roman"/>
          <w:sz w:val="28"/>
          <w:szCs w:val="28"/>
          <w:lang w:val="kk-KZ"/>
        </w:rPr>
        <w:t xml:space="preserve">дық </w:t>
      </w:r>
      <w:r w:rsidRPr="00F1250A">
        <w:rPr>
          <w:rFonts w:ascii="Times New Roman" w:hAnsi="Times New Roman" w:cs="Times New Roman"/>
          <w:sz w:val="28"/>
          <w:szCs w:val="28"/>
        </w:rPr>
        <w:t xml:space="preserve">термиялық </w:t>
      </w:r>
      <w:r w:rsidRPr="00F1250A">
        <w:rPr>
          <w:rFonts w:ascii="Times New Roman" w:hAnsi="Times New Roman" w:cs="Times New Roman"/>
          <w:sz w:val="28"/>
          <w:szCs w:val="28"/>
          <w:lang w:val="kk-KZ"/>
        </w:rPr>
        <w:t>тозаңдау</w:t>
      </w:r>
      <w:r w:rsidRPr="00F1250A">
        <w:rPr>
          <w:rFonts w:ascii="Times New Roman" w:hAnsi="Times New Roman" w:cs="Times New Roman"/>
          <w:sz w:val="28"/>
          <w:szCs w:val="28"/>
        </w:rPr>
        <w:t xml:space="preserve"> әдістерінің негізгі айырмашылықтары ағынның</w:t>
      </w:r>
      <w:r w:rsidR="003C4D0F" w:rsidRPr="00F1250A">
        <w:rPr>
          <w:rFonts w:ascii="Times New Roman" w:hAnsi="Times New Roman" w:cs="Times New Roman"/>
          <w:sz w:val="28"/>
          <w:szCs w:val="28"/>
        </w:rPr>
        <w:t xml:space="preserve"> (жалынның) температурасы</w:t>
      </w:r>
      <w:r w:rsidRPr="00F1250A">
        <w:rPr>
          <w:rFonts w:ascii="Times New Roman" w:hAnsi="Times New Roman" w:cs="Times New Roman"/>
          <w:sz w:val="28"/>
          <w:szCs w:val="28"/>
        </w:rPr>
        <w:t>мен</w:t>
      </w:r>
      <w:r w:rsidR="003C4D0F" w:rsidRPr="00F1250A">
        <w:rPr>
          <w:rFonts w:ascii="Times New Roman" w:hAnsi="Times New Roman" w:cs="Times New Roman"/>
          <w:sz w:val="28"/>
          <w:szCs w:val="28"/>
          <w:lang w:val="kk-KZ"/>
        </w:rPr>
        <w:t xml:space="preserve"> және</w:t>
      </w:r>
      <w:r w:rsidRPr="00F1250A">
        <w:rPr>
          <w:rFonts w:ascii="Times New Roman" w:hAnsi="Times New Roman" w:cs="Times New Roman"/>
          <w:sz w:val="28"/>
          <w:szCs w:val="28"/>
        </w:rPr>
        <w:t xml:space="preserve"> жылдамдығымен анықталады. Бұл параметрлер ұнтақ бөлшектерінің жылулық және кинетикалық энергиясын, олардың балқу немесе жұмсару дәрежесін, сондай-ақ </w:t>
      </w:r>
      <w:r w:rsidR="007704D2" w:rsidRPr="00F1250A">
        <w:rPr>
          <w:rFonts w:ascii="Times New Roman" w:hAnsi="Times New Roman" w:cs="Times New Roman"/>
          <w:sz w:val="28"/>
          <w:szCs w:val="28"/>
          <w:lang w:val="kk-KZ"/>
        </w:rPr>
        <w:t>төсеніш</w:t>
      </w:r>
      <w:r w:rsidRPr="00F1250A">
        <w:rPr>
          <w:rFonts w:ascii="Times New Roman" w:hAnsi="Times New Roman" w:cs="Times New Roman"/>
          <w:sz w:val="28"/>
          <w:szCs w:val="28"/>
          <w:lang w:val="kk-KZ"/>
        </w:rPr>
        <w:t xml:space="preserve"> </w:t>
      </w:r>
      <w:r w:rsidRPr="00F1250A">
        <w:rPr>
          <w:rFonts w:ascii="Times New Roman" w:hAnsi="Times New Roman" w:cs="Times New Roman"/>
          <w:sz w:val="28"/>
          <w:szCs w:val="28"/>
        </w:rPr>
        <w:t>бетіне соғылу жағдайларын айқындайды.</w:t>
      </w:r>
    </w:p>
    <w:p w:rsidR="009B50C8" w:rsidRPr="00F1250A" w:rsidRDefault="009B50C8" w:rsidP="00F25AC5">
      <w:pPr>
        <w:spacing w:after="0" w:line="240" w:lineRule="auto"/>
        <w:ind w:firstLine="709"/>
        <w:jc w:val="both"/>
        <w:rPr>
          <w:rFonts w:ascii="Times New Roman" w:hAnsi="Times New Roman" w:cs="Times New Roman"/>
          <w:sz w:val="28"/>
          <w:szCs w:val="28"/>
        </w:rPr>
      </w:pPr>
      <w:r w:rsidRPr="00F1250A">
        <w:rPr>
          <w:rFonts w:ascii="Times New Roman" w:hAnsi="Times New Roman" w:cs="Times New Roman"/>
          <w:i/>
          <w:sz w:val="28"/>
          <w:szCs w:val="28"/>
        </w:rPr>
        <w:t xml:space="preserve">Жалынды </w:t>
      </w:r>
      <w:r w:rsidRPr="00F1250A">
        <w:rPr>
          <w:rFonts w:ascii="Times New Roman" w:hAnsi="Times New Roman" w:cs="Times New Roman"/>
          <w:i/>
          <w:sz w:val="28"/>
          <w:szCs w:val="28"/>
          <w:lang w:val="kk-KZ"/>
        </w:rPr>
        <w:t>тозаңдау</w:t>
      </w:r>
      <w:r w:rsidRPr="00F1250A">
        <w:rPr>
          <w:rFonts w:ascii="Times New Roman" w:hAnsi="Times New Roman" w:cs="Times New Roman"/>
          <w:sz w:val="28"/>
          <w:szCs w:val="28"/>
          <w:lang w:val="kk-KZ"/>
        </w:rPr>
        <w:t xml:space="preserve"> </w:t>
      </w:r>
      <w:r w:rsidRPr="00F1250A">
        <w:rPr>
          <w:rFonts w:ascii="Times New Roman" w:hAnsi="Times New Roman" w:cs="Times New Roman"/>
          <w:sz w:val="28"/>
          <w:szCs w:val="28"/>
        </w:rPr>
        <w:t>– технологиялық тұрғыдан қарапайым әрі қолжетімді процестер қатарына жатады, алайда WC-негізді жабындар үшін ол, әдетте, бөлшектер жылдамдығының шектеулілігіне және жабынның тығыздалу дәрежесінің төмен болуына байланысты жоғары жылдамдықты әдістерден қалып қояды. Бұл жабынның кеуектілігінің артуына және ламеллааралық ақаулар санының көбеюіне әкеледі, ал мұндай жағдайлар абразивтік, эрозиялық және коррозиялық әсерл</w:t>
      </w:r>
      <w:r w:rsidR="00DB1EFE" w:rsidRPr="00F1250A">
        <w:rPr>
          <w:rFonts w:ascii="Times New Roman" w:hAnsi="Times New Roman" w:cs="Times New Roman"/>
          <w:sz w:val="28"/>
          <w:szCs w:val="28"/>
        </w:rPr>
        <w:t>ер жағдайында пайдаланылатын WC</w:t>
      </w:r>
      <w:r w:rsidR="00DB1EFE" w:rsidRPr="00F1250A">
        <w:rPr>
          <w:rFonts w:ascii="Times New Roman" w:hAnsi="Times New Roman" w:cs="Times New Roman"/>
          <w:sz w:val="28"/>
          <w:szCs w:val="28"/>
          <w:lang w:val="en-US"/>
        </w:rPr>
        <w:t>-</w:t>
      </w:r>
      <w:r w:rsidR="00DB1EFE" w:rsidRPr="00F1250A">
        <w:rPr>
          <w:rFonts w:ascii="Times New Roman" w:hAnsi="Times New Roman" w:cs="Times New Roman"/>
          <w:sz w:val="28"/>
          <w:szCs w:val="28"/>
        </w:rPr>
        <w:t>Co</w:t>
      </w:r>
      <w:r w:rsidR="00DB1EFE" w:rsidRPr="00F1250A">
        <w:rPr>
          <w:rFonts w:ascii="Times New Roman" w:hAnsi="Times New Roman" w:cs="Times New Roman"/>
          <w:sz w:val="28"/>
          <w:szCs w:val="28"/>
          <w:lang w:val="en-US"/>
        </w:rPr>
        <w:t>-</w:t>
      </w:r>
      <w:r w:rsidRPr="00F1250A">
        <w:rPr>
          <w:rFonts w:ascii="Times New Roman" w:hAnsi="Times New Roman" w:cs="Times New Roman"/>
          <w:sz w:val="28"/>
          <w:szCs w:val="28"/>
        </w:rPr>
        <w:t xml:space="preserve">Cr жабындары үшін аса қолайсыз болып табылады. </w:t>
      </w:r>
      <w:r w:rsidRPr="00F1250A">
        <w:rPr>
          <w:rStyle w:val="ypks7kbdpwfgdykd3qb9"/>
          <w:rFonts w:ascii="Times New Roman" w:hAnsi="Times New Roman" w:cs="Times New Roman"/>
          <w:sz w:val="28"/>
          <w:szCs w:val="28"/>
        </w:rPr>
        <w:t>Карбидті</w:t>
      </w:r>
      <w:r w:rsidRPr="00F1250A">
        <w:rPr>
          <w:rFonts w:ascii="Times New Roman" w:hAnsi="Times New Roman" w:cs="Times New Roman"/>
          <w:sz w:val="28"/>
          <w:szCs w:val="28"/>
        </w:rPr>
        <w:t xml:space="preserve"> металл-</w:t>
      </w:r>
      <w:r w:rsidRPr="00F1250A">
        <w:rPr>
          <w:rStyle w:val="ypks7kbdpwfgdykd3qb9"/>
          <w:rFonts w:ascii="Times New Roman" w:hAnsi="Times New Roman" w:cs="Times New Roman"/>
          <w:sz w:val="28"/>
          <w:szCs w:val="28"/>
        </w:rPr>
        <w:t>керамикалық</w:t>
      </w:r>
      <w:r w:rsidRPr="00F1250A">
        <w:rPr>
          <w:rFonts w:ascii="Times New Roman" w:hAnsi="Times New Roman" w:cs="Times New Roman"/>
          <w:sz w:val="28"/>
          <w:szCs w:val="28"/>
        </w:rPr>
        <w:t xml:space="preserve"> </w:t>
      </w:r>
      <w:r w:rsidRPr="00F1250A">
        <w:rPr>
          <w:rStyle w:val="ypks7kbdpwfgdykd3qb9"/>
          <w:rFonts w:ascii="Times New Roman" w:hAnsi="Times New Roman" w:cs="Times New Roman"/>
          <w:sz w:val="28"/>
          <w:szCs w:val="28"/>
        </w:rPr>
        <w:t>жабындарға</w:t>
      </w:r>
      <w:r w:rsidRPr="00F1250A">
        <w:rPr>
          <w:rFonts w:ascii="Times New Roman" w:hAnsi="Times New Roman" w:cs="Times New Roman"/>
          <w:sz w:val="28"/>
          <w:szCs w:val="28"/>
        </w:rPr>
        <w:t xml:space="preserve"> </w:t>
      </w:r>
      <w:r w:rsidRPr="00F1250A">
        <w:rPr>
          <w:rFonts w:ascii="Times New Roman" w:hAnsi="Times New Roman" w:cs="Times New Roman"/>
          <w:sz w:val="28"/>
          <w:szCs w:val="28"/>
        </w:rPr>
        <w:lastRenderedPageBreak/>
        <w:t xml:space="preserve">арналған </w:t>
      </w:r>
      <w:r w:rsidRPr="00F1250A">
        <w:rPr>
          <w:rStyle w:val="ypks7kbdpwfgdykd3qb9"/>
          <w:rFonts w:ascii="Times New Roman" w:hAnsi="Times New Roman" w:cs="Times New Roman"/>
          <w:sz w:val="28"/>
          <w:szCs w:val="28"/>
        </w:rPr>
        <w:t>заманауи</w:t>
      </w:r>
      <w:r w:rsidRPr="00F1250A">
        <w:rPr>
          <w:rFonts w:ascii="Times New Roman" w:hAnsi="Times New Roman" w:cs="Times New Roman"/>
          <w:sz w:val="28"/>
          <w:szCs w:val="28"/>
        </w:rPr>
        <w:t xml:space="preserve"> </w:t>
      </w:r>
      <w:r w:rsidRPr="00F1250A">
        <w:rPr>
          <w:rStyle w:val="ypks7kbdpwfgdykd3qb9"/>
          <w:rFonts w:ascii="Times New Roman" w:hAnsi="Times New Roman" w:cs="Times New Roman"/>
          <w:sz w:val="28"/>
          <w:szCs w:val="28"/>
        </w:rPr>
        <w:t>шолулар</w:t>
      </w:r>
      <w:r w:rsidRPr="00F1250A">
        <w:rPr>
          <w:rFonts w:ascii="Times New Roman" w:hAnsi="Times New Roman" w:cs="Times New Roman"/>
          <w:sz w:val="28"/>
          <w:szCs w:val="28"/>
        </w:rPr>
        <w:t xml:space="preserve"> </w:t>
      </w:r>
      <w:r w:rsidRPr="00F1250A">
        <w:rPr>
          <w:rStyle w:val="ypks7kbdpwfgdykd3qb9"/>
          <w:rFonts w:ascii="Times New Roman" w:hAnsi="Times New Roman" w:cs="Times New Roman"/>
          <w:sz w:val="28"/>
          <w:szCs w:val="28"/>
        </w:rPr>
        <w:t>минималды</w:t>
      </w:r>
      <w:r w:rsidRPr="00F1250A">
        <w:rPr>
          <w:rFonts w:ascii="Times New Roman" w:hAnsi="Times New Roman" w:cs="Times New Roman"/>
          <w:sz w:val="28"/>
          <w:szCs w:val="28"/>
        </w:rPr>
        <w:t xml:space="preserve"> </w:t>
      </w:r>
      <w:r w:rsidRPr="00F1250A">
        <w:rPr>
          <w:rStyle w:val="ypks7kbdpwfgdykd3qb9"/>
          <w:rFonts w:ascii="Times New Roman" w:hAnsi="Times New Roman" w:cs="Times New Roman"/>
          <w:sz w:val="28"/>
          <w:szCs w:val="28"/>
        </w:rPr>
        <w:t>кеуектілік</w:t>
      </w:r>
      <w:r w:rsidRPr="00F1250A">
        <w:rPr>
          <w:rFonts w:ascii="Times New Roman" w:hAnsi="Times New Roman" w:cs="Times New Roman"/>
          <w:sz w:val="28"/>
          <w:szCs w:val="28"/>
        </w:rPr>
        <w:t xml:space="preserve"> </w:t>
      </w:r>
      <w:r w:rsidRPr="00F1250A">
        <w:rPr>
          <w:rStyle w:val="ypks7kbdpwfgdykd3qb9"/>
          <w:rFonts w:ascii="Times New Roman" w:hAnsi="Times New Roman" w:cs="Times New Roman"/>
          <w:sz w:val="28"/>
          <w:szCs w:val="28"/>
        </w:rPr>
        <w:t>пен</w:t>
      </w:r>
      <w:r w:rsidRPr="00F1250A">
        <w:rPr>
          <w:rFonts w:ascii="Times New Roman" w:hAnsi="Times New Roman" w:cs="Times New Roman"/>
          <w:sz w:val="28"/>
          <w:szCs w:val="28"/>
        </w:rPr>
        <w:t xml:space="preserve"> </w:t>
      </w:r>
      <w:r w:rsidRPr="00F1250A">
        <w:rPr>
          <w:rStyle w:val="ypks7kbdpwfgdykd3qb9"/>
          <w:rFonts w:ascii="Times New Roman" w:hAnsi="Times New Roman" w:cs="Times New Roman"/>
          <w:sz w:val="28"/>
          <w:szCs w:val="28"/>
        </w:rPr>
        <w:t>жоғары</w:t>
      </w:r>
      <w:r w:rsidRPr="00F1250A">
        <w:rPr>
          <w:rFonts w:ascii="Times New Roman" w:hAnsi="Times New Roman" w:cs="Times New Roman"/>
          <w:sz w:val="28"/>
          <w:szCs w:val="28"/>
        </w:rPr>
        <w:t xml:space="preserve"> </w:t>
      </w:r>
      <w:r w:rsidRPr="00F1250A">
        <w:rPr>
          <w:rStyle w:val="ypks7kbdpwfgdykd3qb9"/>
          <w:rFonts w:ascii="Times New Roman" w:hAnsi="Times New Roman" w:cs="Times New Roman"/>
          <w:sz w:val="28"/>
          <w:szCs w:val="28"/>
        </w:rPr>
        <w:t>адгезия</w:t>
      </w:r>
      <w:r w:rsidRPr="00F1250A">
        <w:rPr>
          <w:rStyle w:val="ypks7kbdpwfgdykd3qb9"/>
          <w:rFonts w:ascii="Times New Roman" w:hAnsi="Times New Roman" w:cs="Times New Roman"/>
          <w:sz w:val="28"/>
          <w:szCs w:val="28"/>
          <w:lang w:val="kk-KZ"/>
        </w:rPr>
        <w:t>лық</w:t>
      </w:r>
      <w:r w:rsidRPr="00F1250A">
        <w:rPr>
          <w:rFonts w:ascii="Times New Roman" w:hAnsi="Times New Roman" w:cs="Times New Roman"/>
          <w:sz w:val="28"/>
          <w:szCs w:val="28"/>
        </w:rPr>
        <w:t xml:space="preserve"> </w:t>
      </w:r>
      <w:r w:rsidRPr="00F1250A">
        <w:rPr>
          <w:rStyle w:val="ypks7kbdpwfgdykd3qb9"/>
          <w:rFonts w:ascii="Times New Roman" w:hAnsi="Times New Roman" w:cs="Times New Roman"/>
          <w:sz w:val="28"/>
          <w:szCs w:val="28"/>
        </w:rPr>
        <w:t>берікті</w:t>
      </w:r>
      <w:r w:rsidRPr="00F1250A">
        <w:rPr>
          <w:rStyle w:val="ypks7kbdpwfgdykd3qb9"/>
          <w:rFonts w:ascii="Times New Roman" w:hAnsi="Times New Roman" w:cs="Times New Roman"/>
          <w:sz w:val="28"/>
          <w:szCs w:val="28"/>
          <w:lang w:val="kk-KZ"/>
        </w:rPr>
        <w:t>лік</w:t>
      </w:r>
      <w:r w:rsidRPr="00F1250A">
        <w:rPr>
          <w:rFonts w:ascii="Times New Roman" w:hAnsi="Times New Roman" w:cs="Times New Roman"/>
          <w:sz w:val="28"/>
          <w:szCs w:val="28"/>
        </w:rPr>
        <w:t xml:space="preserve"> </w:t>
      </w:r>
      <w:r w:rsidRPr="00F1250A">
        <w:rPr>
          <w:rStyle w:val="ypks7kbdpwfgdykd3qb9"/>
          <w:rFonts w:ascii="Times New Roman" w:hAnsi="Times New Roman" w:cs="Times New Roman"/>
          <w:sz w:val="28"/>
          <w:szCs w:val="28"/>
        </w:rPr>
        <w:t>қажет</w:t>
      </w:r>
      <w:r w:rsidRPr="00F1250A">
        <w:rPr>
          <w:rFonts w:ascii="Times New Roman" w:hAnsi="Times New Roman" w:cs="Times New Roman"/>
          <w:sz w:val="28"/>
          <w:szCs w:val="28"/>
        </w:rPr>
        <w:t xml:space="preserve"> </w:t>
      </w:r>
      <w:r w:rsidRPr="00F1250A">
        <w:rPr>
          <w:rStyle w:val="ypks7kbdpwfgdykd3qb9"/>
          <w:rFonts w:ascii="Times New Roman" w:hAnsi="Times New Roman" w:cs="Times New Roman"/>
          <w:sz w:val="28"/>
          <w:szCs w:val="28"/>
        </w:rPr>
        <w:t>болатын</w:t>
      </w:r>
      <w:r w:rsidRPr="00F1250A">
        <w:rPr>
          <w:rFonts w:ascii="Times New Roman" w:hAnsi="Times New Roman" w:cs="Times New Roman"/>
          <w:sz w:val="28"/>
          <w:szCs w:val="28"/>
        </w:rPr>
        <w:t xml:space="preserve"> </w:t>
      </w:r>
      <w:r w:rsidR="00DB1EFE" w:rsidRPr="00F1250A">
        <w:rPr>
          <w:rStyle w:val="ypks7kbdpwfgdykd3qb9"/>
          <w:rFonts w:ascii="Times New Roman" w:hAnsi="Times New Roman" w:cs="Times New Roman"/>
          <w:sz w:val="28"/>
          <w:szCs w:val="28"/>
          <w:lang w:val="kk-KZ"/>
        </w:rPr>
        <w:t>«</w:t>
      </w:r>
      <w:r w:rsidR="00DB1EFE" w:rsidRPr="00F1250A">
        <w:rPr>
          <w:rStyle w:val="ypks7kbdpwfgdykd3qb9"/>
          <w:rFonts w:ascii="Times New Roman" w:hAnsi="Times New Roman" w:cs="Times New Roman"/>
          <w:sz w:val="28"/>
          <w:szCs w:val="28"/>
        </w:rPr>
        <w:t>ауыр</w:t>
      </w:r>
      <w:r w:rsidR="00DB1EFE" w:rsidRPr="00F1250A">
        <w:rPr>
          <w:rStyle w:val="ypks7kbdpwfgdykd3qb9"/>
          <w:rFonts w:ascii="Times New Roman" w:hAnsi="Times New Roman" w:cs="Times New Roman"/>
          <w:sz w:val="28"/>
          <w:szCs w:val="28"/>
          <w:lang w:val="kk-KZ"/>
        </w:rPr>
        <w:t>»</w:t>
      </w:r>
      <w:r w:rsidRPr="00F1250A">
        <w:rPr>
          <w:rFonts w:ascii="Times New Roman" w:hAnsi="Times New Roman" w:cs="Times New Roman"/>
          <w:sz w:val="28"/>
          <w:szCs w:val="28"/>
        </w:rPr>
        <w:t xml:space="preserve"> </w:t>
      </w:r>
      <w:r w:rsidRPr="00F1250A">
        <w:rPr>
          <w:rStyle w:val="ypks7kbdpwfgdykd3qb9"/>
          <w:rFonts w:ascii="Times New Roman" w:hAnsi="Times New Roman" w:cs="Times New Roman"/>
          <w:sz w:val="28"/>
          <w:szCs w:val="28"/>
        </w:rPr>
        <w:t>жұмыс</w:t>
      </w:r>
      <w:r w:rsidRPr="00F1250A">
        <w:rPr>
          <w:rFonts w:ascii="Times New Roman" w:hAnsi="Times New Roman" w:cs="Times New Roman"/>
          <w:sz w:val="28"/>
          <w:szCs w:val="28"/>
        </w:rPr>
        <w:t xml:space="preserve"> </w:t>
      </w:r>
      <w:r w:rsidRPr="00F1250A">
        <w:rPr>
          <w:rStyle w:val="ypks7kbdpwfgdykd3qb9"/>
          <w:rFonts w:ascii="Times New Roman" w:hAnsi="Times New Roman" w:cs="Times New Roman"/>
          <w:sz w:val="28"/>
          <w:szCs w:val="28"/>
        </w:rPr>
        <w:t>жағдайлары</w:t>
      </w:r>
      <w:r w:rsidRPr="00F1250A">
        <w:rPr>
          <w:rFonts w:ascii="Times New Roman" w:hAnsi="Times New Roman" w:cs="Times New Roman"/>
          <w:sz w:val="28"/>
          <w:szCs w:val="28"/>
        </w:rPr>
        <w:t xml:space="preserve"> </w:t>
      </w:r>
      <w:r w:rsidRPr="00F1250A">
        <w:rPr>
          <w:rStyle w:val="ypks7kbdpwfgdykd3qb9"/>
          <w:rFonts w:ascii="Times New Roman" w:hAnsi="Times New Roman" w:cs="Times New Roman"/>
          <w:sz w:val="28"/>
          <w:szCs w:val="28"/>
        </w:rPr>
        <w:t>үшін</w:t>
      </w:r>
      <w:r w:rsidRPr="00F1250A">
        <w:rPr>
          <w:rFonts w:ascii="Times New Roman" w:hAnsi="Times New Roman" w:cs="Times New Roman"/>
          <w:sz w:val="28"/>
          <w:szCs w:val="28"/>
        </w:rPr>
        <w:t xml:space="preserve"> </w:t>
      </w:r>
      <w:r w:rsidRPr="00F1250A">
        <w:rPr>
          <w:rStyle w:val="ypks7kbdpwfgdykd3qb9"/>
          <w:rFonts w:ascii="Times New Roman" w:hAnsi="Times New Roman" w:cs="Times New Roman"/>
          <w:sz w:val="28"/>
          <w:szCs w:val="28"/>
        </w:rPr>
        <w:t>жоғары</w:t>
      </w:r>
      <w:r w:rsidRPr="00F1250A">
        <w:rPr>
          <w:rFonts w:ascii="Times New Roman" w:hAnsi="Times New Roman" w:cs="Times New Roman"/>
          <w:sz w:val="28"/>
          <w:szCs w:val="28"/>
        </w:rPr>
        <w:t xml:space="preserve"> </w:t>
      </w:r>
      <w:r w:rsidRPr="00F1250A">
        <w:rPr>
          <w:rStyle w:val="ypks7kbdpwfgdykd3qb9"/>
          <w:rFonts w:ascii="Times New Roman" w:hAnsi="Times New Roman" w:cs="Times New Roman"/>
          <w:sz w:val="28"/>
          <w:szCs w:val="28"/>
        </w:rPr>
        <w:t>жылдамдықты</w:t>
      </w:r>
      <w:r w:rsidRPr="00F1250A">
        <w:rPr>
          <w:rFonts w:ascii="Times New Roman" w:hAnsi="Times New Roman" w:cs="Times New Roman"/>
          <w:sz w:val="28"/>
          <w:szCs w:val="28"/>
        </w:rPr>
        <w:t xml:space="preserve"> </w:t>
      </w:r>
      <w:r w:rsidRPr="00F1250A">
        <w:rPr>
          <w:rStyle w:val="ypks7kbdpwfgdykd3qb9"/>
          <w:rFonts w:ascii="Times New Roman" w:hAnsi="Times New Roman" w:cs="Times New Roman"/>
          <w:sz w:val="28"/>
          <w:szCs w:val="28"/>
        </w:rPr>
        <w:t>процестерге</w:t>
      </w:r>
      <w:r w:rsidRPr="00F1250A">
        <w:rPr>
          <w:rFonts w:ascii="Times New Roman" w:hAnsi="Times New Roman" w:cs="Times New Roman"/>
          <w:sz w:val="28"/>
          <w:szCs w:val="28"/>
        </w:rPr>
        <w:t xml:space="preserve"> </w:t>
      </w:r>
      <w:r w:rsidRPr="00F1250A">
        <w:rPr>
          <w:rStyle w:val="ypks7kbdpwfgdykd3qb9"/>
          <w:rFonts w:ascii="Times New Roman" w:hAnsi="Times New Roman" w:cs="Times New Roman"/>
          <w:sz w:val="28"/>
          <w:szCs w:val="28"/>
        </w:rPr>
        <w:t>(HVOF/HVAF)</w:t>
      </w:r>
      <w:r w:rsidRPr="00F1250A">
        <w:rPr>
          <w:rFonts w:ascii="Times New Roman" w:hAnsi="Times New Roman" w:cs="Times New Roman"/>
          <w:sz w:val="28"/>
          <w:szCs w:val="28"/>
        </w:rPr>
        <w:t xml:space="preserve"> </w:t>
      </w:r>
      <w:r w:rsidRPr="00F1250A">
        <w:rPr>
          <w:rStyle w:val="ypks7kbdpwfgdykd3qb9"/>
          <w:rFonts w:ascii="Times New Roman" w:hAnsi="Times New Roman" w:cs="Times New Roman"/>
          <w:sz w:val="28"/>
          <w:szCs w:val="28"/>
        </w:rPr>
        <w:t>ауысудың</w:t>
      </w:r>
      <w:r w:rsidRPr="00F1250A">
        <w:rPr>
          <w:rFonts w:ascii="Times New Roman" w:hAnsi="Times New Roman" w:cs="Times New Roman"/>
          <w:sz w:val="28"/>
          <w:szCs w:val="28"/>
        </w:rPr>
        <w:t xml:space="preserve"> </w:t>
      </w:r>
      <w:r w:rsidRPr="00F1250A">
        <w:rPr>
          <w:rStyle w:val="ypks7kbdpwfgdykd3qb9"/>
          <w:rFonts w:ascii="Times New Roman" w:hAnsi="Times New Roman" w:cs="Times New Roman"/>
          <w:sz w:val="28"/>
          <w:szCs w:val="28"/>
        </w:rPr>
        <w:t>тұрақты</w:t>
      </w:r>
      <w:r w:rsidRPr="00F1250A">
        <w:rPr>
          <w:rFonts w:ascii="Times New Roman" w:hAnsi="Times New Roman" w:cs="Times New Roman"/>
          <w:sz w:val="28"/>
          <w:szCs w:val="28"/>
        </w:rPr>
        <w:t xml:space="preserve"> </w:t>
      </w:r>
      <w:r w:rsidRPr="00F1250A">
        <w:rPr>
          <w:rStyle w:val="ypks7kbdpwfgdykd3qb9"/>
          <w:rFonts w:ascii="Times New Roman" w:hAnsi="Times New Roman" w:cs="Times New Roman"/>
          <w:sz w:val="28"/>
          <w:szCs w:val="28"/>
        </w:rPr>
        <w:t>тенденциясын</w:t>
      </w:r>
      <w:r w:rsidRPr="00F1250A">
        <w:rPr>
          <w:rFonts w:ascii="Times New Roman" w:hAnsi="Times New Roman" w:cs="Times New Roman"/>
          <w:sz w:val="28"/>
          <w:szCs w:val="28"/>
        </w:rPr>
        <w:t xml:space="preserve"> </w:t>
      </w:r>
      <w:r w:rsidRPr="00F1250A">
        <w:rPr>
          <w:rStyle w:val="ypks7kbdpwfgdykd3qb9"/>
          <w:rFonts w:ascii="Times New Roman" w:hAnsi="Times New Roman" w:cs="Times New Roman"/>
          <w:sz w:val="28"/>
          <w:szCs w:val="28"/>
        </w:rPr>
        <w:t>көрсетеді</w:t>
      </w:r>
      <w:r w:rsidRPr="00F1250A">
        <w:rPr>
          <w:rFonts w:ascii="Times New Roman" w:hAnsi="Times New Roman" w:cs="Times New Roman"/>
          <w:sz w:val="28"/>
          <w:szCs w:val="28"/>
        </w:rPr>
        <w:t xml:space="preserve"> </w:t>
      </w:r>
      <w:r w:rsidRPr="00F1250A">
        <w:rPr>
          <w:rStyle w:val="ypks7kbdpwfgdykd3qb9"/>
          <w:rFonts w:ascii="Times New Roman" w:hAnsi="Times New Roman" w:cs="Times New Roman"/>
          <w:sz w:val="28"/>
          <w:szCs w:val="28"/>
        </w:rPr>
        <w:t>[32].</w:t>
      </w:r>
    </w:p>
    <w:p w:rsidR="009B50C8" w:rsidRPr="00F1250A" w:rsidRDefault="009B50C8" w:rsidP="00F25AC5">
      <w:pPr>
        <w:spacing w:after="0" w:line="240" w:lineRule="auto"/>
        <w:ind w:firstLine="709"/>
        <w:jc w:val="both"/>
        <w:rPr>
          <w:rFonts w:ascii="Times New Roman" w:eastAsia="Times New Roman" w:hAnsi="Times New Roman" w:cs="Times New Roman"/>
          <w:sz w:val="28"/>
          <w:szCs w:val="28"/>
          <w:lang w:val="kk-KZ" w:eastAsia="ru-RU"/>
        </w:rPr>
      </w:pPr>
      <w:r w:rsidRPr="00F1250A">
        <w:rPr>
          <w:rFonts w:ascii="Times New Roman" w:eastAsia="Times New Roman" w:hAnsi="Times New Roman" w:cs="Times New Roman"/>
          <w:i/>
          <w:sz w:val="28"/>
          <w:szCs w:val="28"/>
          <w:lang w:eastAsia="ru-RU"/>
        </w:rPr>
        <w:t xml:space="preserve">Плазмалық </w:t>
      </w:r>
      <w:r w:rsidRPr="00F1250A">
        <w:rPr>
          <w:rFonts w:ascii="Times New Roman" w:eastAsia="Times New Roman" w:hAnsi="Times New Roman" w:cs="Times New Roman"/>
          <w:i/>
          <w:sz w:val="28"/>
          <w:szCs w:val="28"/>
          <w:lang w:val="kk-KZ" w:eastAsia="ru-RU"/>
        </w:rPr>
        <w:t>тозаңдау</w:t>
      </w:r>
      <w:r w:rsidRPr="00F1250A">
        <w:rPr>
          <w:rFonts w:ascii="Times New Roman" w:eastAsia="Times New Roman" w:hAnsi="Times New Roman" w:cs="Times New Roman"/>
          <w:i/>
          <w:sz w:val="28"/>
          <w:szCs w:val="28"/>
          <w:lang w:eastAsia="ru-RU"/>
        </w:rPr>
        <w:t xml:space="preserve"> (APS)</w:t>
      </w:r>
      <w:r w:rsidRPr="00F1250A">
        <w:rPr>
          <w:rFonts w:ascii="Times New Roman" w:eastAsia="Times New Roman" w:hAnsi="Times New Roman" w:cs="Times New Roman"/>
          <w:sz w:val="28"/>
          <w:szCs w:val="28"/>
          <w:lang w:eastAsia="ru-RU"/>
        </w:rPr>
        <w:t xml:space="preserve"> плазмалық ағынның өте жоғары температурасымен (12000–15000 K дейін) сипатталады, бұл </w:t>
      </w:r>
      <w:r w:rsidR="00DB1EFE" w:rsidRPr="00F1250A">
        <w:rPr>
          <w:rFonts w:ascii="Times New Roman" w:hAnsi="Times New Roman" w:cs="Times New Roman"/>
          <w:sz w:val="28"/>
          <w:szCs w:val="28"/>
        </w:rPr>
        <w:t>WC</w:t>
      </w:r>
      <w:r w:rsidR="00DB1EFE" w:rsidRPr="00F1250A">
        <w:rPr>
          <w:rFonts w:ascii="Times New Roman" w:hAnsi="Times New Roman" w:cs="Times New Roman"/>
          <w:sz w:val="28"/>
          <w:szCs w:val="28"/>
          <w:lang w:val="en-US"/>
        </w:rPr>
        <w:t>-</w:t>
      </w:r>
      <w:r w:rsidR="00DB1EFE" w:rsidRPr="00F1250A">
        <w:rPr>
          <w:rFonts w:ascii="Times New Roman" w:hAnsi="Times New Roman" w:cs="Times New Roman"/>
          <w:sz w:val="28"/>
          <w:szCs w:val="28"/>
        </w:rPr>
        <w:t>Co</w:t>
      </w:r>
      <w:r w:rsidR="00DB1EFE" w:rsidRPr="00F1250A">
        <w:rPr>
          <w:rFonts w:ascii="Times New Roman" w:hAnsi="Times New Roman" w:cs="Times New Roman"/>
          <w:sz w:val="28"/>
          <w:szCs w:val="28"/>
          <w:lang w:val="en-US"/>
        </w:rPr>
        <w:t>-</w:t>
      </w:r>
      <w:r w:rsidR="00DB1EFE" w:rsidRPr="00F1250A">
        <w:rPr>
          <w:rFonts w:ascii="Times New Roman" w:hAnsi="Times New Roman" w:cs="Times New Roman"/>
          <w:sz w:val="28"/>
          <w:szCs w:val="28"/>
        </w:rPr>
        <w:t xml:space="preserve">Cr </w:t>
      </w:r>
      <w:r w:rsidRPr="00F1250A">
        <w:rPr>
          <w:rFonts w:ascii="Times New Roman" w:eastAsia="Times New Roman" w:hAnsi="Times New Roman" w:cs="Times New Roman"/>
          <w:sz w:val="28"/>
          <w:szCs w:val="28"/>
          <w:lang w:eastAsia="ru-RU"/>
        </w:rPr>
        <w:t xml:space="preserve">ұнтақтарының тиімді балқуын қамтамасыз етеді. Алайда мұндай жоғары жылулық энергия вольфрам карбидінің қарқынды </w:t>
      </w:r>
      <w:r w:rsidRPr="00F1250A">
        <w:rPr>
          <w:rFonts w:ascii="Times New Roman" w:eastAsia="Times New Roman" w:hAnsi="Times New Roman" w:cs="Times New Roman"/>
          <w:sz w:val="28"/>
          <w:szCs w:val="28"/>
          <w:lang w:val="kk-KZ" w:eastAsia="ru-RU"/>
        </w:rPr>
        <w:t>көміртексізденуіне</w:t>
      </w:r>
      <w:r w:rsidRPr="00F1250A">
        <w:rPr>
          <w:rFonts w:ascii="Times New Roman" w:eastAsia="Times New Roman" w:hAnsi="Times New Roman" w:cs="Times New Roman"/>
          <w:sz w:val="28"/>
          <w:szCs w:val="28"/>
          <w:lang w:eastAsia="ru-RU"/>
        </w:rPr>
        <w:t xml:space="preserve"> және екіншілік фазалардың (W</w:t>
      </w:r>
      <w:r w:rsidRPr="00F1250A">
        <w:rPr>
          <w:rFonts w:ascii="Times New Roman" w:eastAsia="Times New Roman" w:hAnsi="Times New Roman" w:cs="Times New Roman"/>
          <w:sz w:val="28"/>
          <w:szCs w:val="28"/>
          <w:vertAlign w:val="subscript"/>
          <w:lang w:eastAsia="ru-RU"/>
        </w:rPr>
        <w:t>2</w:t>
      </w:r>
      <w:r w:rsidRPr="00F1250A">
        <w:rPr>
          <w:rFonts w:ascii="Times New Roman" w:eastAsia="Times New Roman" w:hAnsi="Times New Roman" w:cs="Times New Roman"/>
          <w:sz w:val="28"/>
          <w:szCs w:val="28"/>
          <w:lang w:eastAsia="ru-RU"/>
        </w:rPr>
        <w:t xml:space="preserve">C, W, η-фазалар) түзілуіне алып келеді, бұл жабындардың тозуға төзімділігіне және трибологиялық сипаттамаларының тұрақтылығына теріс әсер етеді. Сонымен қатар, APS әдісімен алынған жабындар, әдетте, жоғары кеуектілікпен және металл байланыстырғыштың айқын тотығуымен ерекшеленеді, бұл олардың абразивтік және гидроабразивтік тозу жағдайларында қолданылуын шектейді [33, 34]. Вакуумдық плазмалық </w:t>
      </w:r>
      <w:r w:rsidRPr="00F1250A">
        <w:rPr>
          <w:rFonts w:ascii="Times New Roman" w:eastAsia="Times New Roman" w:hAnsi="Times New Roman" w:cs="Times New Roman"/>
          <w:sz w:val="28"/>
          <w:szCs w:val="28"/>
          <w:lang w:val="kk-KZ" w:eastAsia="ru-RU"/>
        </w:rPr>
        <w:t xml:space="preserve">тозаңдау </w:t>
      </w:r>
      <w:r w:rsidRPr="00F1250A">
        <w:rPr>
          <w:rFonts w:ascii="Times New Roman" w:eastAsia="Times New Roman" w:hAnsi="Times New Roman" w:cs="Times New Roman"/>
          <w:sz w:val="28"/>
          <w:szCs w:val="28"/>
          <w:lang w:eastAsia="ru-RU"/>
        </w:rPr>
        <w:t xml:space="preserve">(VPS) басқарылатын атмосферада </w:t>
      </w:r>
      <w:r w:rsidRPr="00F1250A">
        <w:rPr>
          <w:rFonts w:ascii="Times New Roman" w:eastAsia="Times New Roman" w:hAnsi="Times New Roman" w:cs="Times New Roman"/>
          <w:sz w:val="28"/>
          <w:szCs w:val="28"/>
          <w:lang w:val="kk-KZ" w:eastAsia="ru-RU"/>
        </w:rPr>
        <w:t>тозаңдау</w:t>
      </w:r>
      <w:r w:rsidRPr="00F1250A">
        <w:rPr>
          <w:rFonts w:ascii="Times New Roman" w:eastAsia="Times New Roman" w:hAnsi="Times New Roman" w:cs="Times New Roman"/>
          <w:sz w:val="28"/>
          <w:szCs w:val="28"/>
          <w:lang w:eastAsia="ru-RU"/>
        </w:rPr>
        <w:t xml:space="preserve"> арқылы тотығу дәрежесін төмендетуге мүмкіндік береді, алайда технологиялық күрделілігі мен жабдықтың жоғары құны </w:t>
      </w:r>
      <w:r w:rsidR="00DB1EFE" w:rsidRPr="00F1250A">
        <w:rPr>
          <w:rFonts w:ascii="Times New Roman" w:hAnsi="Times New Roman" w:cs="Times New Roman"/>
          <w:sz w:val="28"/>
          <w:szCs w:val="28"/>
        </w:rPr>
        <w:t>WC</w:t>
      </w:r>
      <w:r w:rsidR="00DB1EFE" w:rsidRPr="00F1250A">
        <w:rPr>
          <w:rFonts w:ascii="Times New Roman" w:hAnsi="Times New Roman" w:cs="Times New Roman"/>
          <w:sz w:val="28"/>
          <w:szCs w:val="28"/>
          <w:lang w:val="en-US"/>
        </w:rPr>
        <w:t>-</w:t>
      </w:r>
      <w:r w:rsidR="00DB1EFE" w:rsidRPr="00F1250A">
        <w:rPr>
          <w:rFonts w:ascii="Times New Roman" w:hAnsi="Times New Roman" w:cs="Times New Roman"/>
          <w:sz w:val="28"/>
          <w:szCs w:val="28"/>
        </w:rPr>
        <w:t>Co</w:t>
      </w:r>
      <w:r w:rsidR="00DB1EFE" w:rsidRPr="00F1250A">
        <w:rPr>
          <w:rFonts w:ascii="Times New Roman" w:hAnsi="Times New Roman" w:cs="Times New Roman"/>
          <w:sz w:val="28"/>
          <w:szCs w:val="28"/>
          <w:lang w:val="en-US"/>
        </w:rPr>
        <w:t>-</w:t>
      </w:r>
      <w:r w:rsidR="00DB1EFE" w:rsidRPr="00F1250A">
        <w:rPr>
          <w:rFonts w:ascii="Times New Roman" w:hAnsi="Times New Roman" w:cs="Times New Roman"/>
          <w:sz w:val="28"/>
          <w:szCs w:val="28"/>
        </w:rPr>
        <w:t xml:space="preserve">Cr </w:t>
      </w:r>
      <w:r w:rsidRPr="00F1250A">
        <w:rPr>
          <w:rFonts w:ascii="Times New Roman" w:eastAsia="Times New Roman" w:hAnsi="Times New Roman" w:cs="Times New Roman"/>
          <w:sz w:val="28"/>
          <w:szCs w:val="28"/>
          <w:lang w:eastAsia="ru-RU"/>
        </w:rPr>
        <w:t xml:space="preserve">жабындары үшін оның өнеркәсіптік қолданылуын едәуір шектейді [35]. Плазмалық </w:t>
      </w:r>
      <w:r w:rsidRPr="00F1250A">
        <w:rPr>
          <w:rFonts w:ascii="Times New Roman" w:eastAsia="Times New Roman" w:hAnsi="Times New Roman" w:cs="Times New Roman"/>
          <w:sz w:val="28"/>
          <w:szCs w:val="28"/>
          <w:lang w:val="kk-KZ" w:eastAsia="ru-RU"/>
        </w:rPr>
        <w:t>тозаңдау</w:t>
      </w:r>
      <w:r w:rsidRPr="00F1250A">
        <w:rPr>
          <w:rFonts w:ascii="Times New Roman" w:eastAsia="Times New Roman" w:hAnsi="Times New Roman" w:cs="Times New Roman"/>
          <w:sz w:val="28"/>
          <w:szCs w:val="28"/>
          <w:lang w:eastAsia="ru-RU"/>
        </w:rPr>
        <w:t xml:space="preserve"> процесінің принциптік сұлбасы 1.2-суретте көрсетілген [36–38].</w:t>
      </w:r>
    </w:p>
    <w:p w:rsidR="009B50C8" w:rsidRPr="00F1250A" w:rsidRDefault="009C6083" w:rsidP="00F25AC5">
      <w:pPr>
        <w:pStyle w:val="a6"/>
        <w:spacing w:before="0" w:beforeAutospacing="0" w:after="0" w:afterAutospacing="0"/>
        <w:jc w:val="center"/>
        <w:rPr>
          <w:sz w:val="28"/>
          <w:szCs w:val="28"/>
        </w:rPr>
      </w:pPr>
      <w:r w:rsidRPr="00F1250A">
        <w:rPr>
          <w:noProof/>
          <w:sz w:val="28"/>
          <w:szCs w:val="28"/>
        </w:rPr>
        <w:drawing>
          <wp:inline distT="0" distB="0" distL="0" distR="0" wp14:anchorId="064252DC" wp14:editId="397165BD">
            <wp:extent cx="5549153" cy="1749867"/>
            <wp:effectExtent l="0" t="0" r="0" b="3175"/>
            <wp:docPr id="34" name="Рисунок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5560303" cy="1753383"/>
                    </a:xfrm>
                    <a:prstGeom prst="rect">
                      <a:avLst/>
                    </a:prstGeom>
                  </pic:spPr>
                </pic:pic>
              </a:graphicData>
            </a:graphic>
          </wp:inline>
        </w:drawing>
      </w:r>
    </w:p>
    <w:p w:rsidR="009B50C8" w:rsidRPr="00F1250A" w:rsidRDefault="009B50C8" w:rsidP="00F25AC5">
      <w:pPr>
        <w:pStyle w:val="a6"/>
        <w:spacing w:before="0" w:beforeAutospacing="0" w:after="0" w:afterAutospacing="0"/>
        <w:ind w:firstLine="709"/>
        <w:jc w:val="center"/>
        <w:rPr>
          <w:sz w:val="28"/>
          <w:szCs w:val="28"/>
        </w:rPr>
      </w:pPr>
    </w:p>
    <w:p w:rsidR="009B50C8" w:rsidRPr="00F1250A" w:rsidRDefault="009B50C8" w:rsidP="00F25AC5">
      <w:pPr>
        <w:pStyle w:val="a6"/>
        <w:spacing w:before="0" w:beforeAutospacing="0" w:after="0" w:afterAutospacing="0"/>
        <w:jc w:val="center"/>
        <w:rPr>
          <w:sz w:val="28"/>
          <w:szCs w:val="28"/>
        </w:rPr>
      </w:pPr>
      <w:r w:rsidRPr="00F1250A">
        <w:rPr>
          <w:sz w:val="28"/>
          <w:szCs w:val="28"/>
        </w:rPr>
        <w:t xml:space="preserve"> 1.2 </w:t>
      </w:r>
      <w:r w:rsidRPr="00F1250A">
        <w:rPr>
          <w:sz w:val="28"/>
          <w:szCs w:val="28"/>
          <w:lang w:val="kk-KZ"/>
        </w:rPr>
        <w:t xml:space="preserve">сурет </w:t>
      </w:r>
      <w:r w:rsidRPr="00F1250A">
        <w:rPr>
          <w:sz w:val="28"/>
          <w:szCs w:val="28"/>
        </w:rPr>
        <w:t xml:space="preserve">– </w:t>
      </w:r>
      <w:r w:rsidRPr="00F1250A">
        <w:rPr>
          <w:sz w:val="28"/>
          <w:szCs w:val="28"/>
          <w:lang w:val="kk-KZ"/>
        </w:rPr>
        <w:t xml:space="preserve">Плазмалық тозаңдау процессінің принциптік сұлбасы </w:t>
      </w:r>
      <w:r w:rsidRPr="00F1250A">
        <w:rPr>
          <w:sz w:val="28"/>
          <w:szCs w:val="28"/>
        </w:rPr>
        <w:t>[36]</w:t>
      </w:r>
    </w:p>
    <w:p w:rsidR="009B50C8" w:rsidRPr="00F1250A" w:rsidRDefault="009B50C8" w:rsidP="00F25AC5">
      <w:pPr>
        <w:spacing w:after="0" w:line="240" w:lineRule="auto"/>
        <w:ind w:firstLine="709"/>
        <w:jc w:val="both"/>
        <w:rPr>
          <w:rFonts w:ascii="Times New Roman" w:eastAsia="Times New Roman" w:hAnsi="Times New Roman" w:cs="Times New Roman"/>
          <w:i/>
          <w:sz w:val="28"/>
          <w:szCs w:val="28"/>
          <w:lang w:eastAsia="ru-RU"/>
        </w:rPr>
      </w:pPr>
    </w:p>
    <w:p w:rsidR="009B50C8" w:rsidRPr="00F1250A" w:rsidRDefault="009B50C8" w:rsidP="00F25AC5">
      <w:pPr>
        <w:spacing w:after="0" w:line="240" w:lineRule="auto"/>
        <w:ind w:firstLine="709"/>
        <w:jc w:val="both"/>
        <w:rPr>
          <w:rFonts w:ascii="Times New Roman" w:eastAsia="Times New Roman" w:hAnsi="Times New Roman" w:cs="Times New Roman"/>
          <w:sz w:val="28"/>
          <w:szCs w:val="28"/>
          <w:lang w:eastAsia="ru-RU"/>
        </w:rPr>
      </w:pPr>
      <w:r w:rsidRPr="00F1250A">
        <w:rPr>
          <w:rFonts w:ascii="Times New Roman" w:eastAsia="Times New Roman" w:hAnsi="Times New Roman" w:cs="Times New Roman"/>
          <w:i/>
          <w:sz w:val="28"/>
          <w:szCs w:val="28"/>
          <w:lang w:eastAsia="ru-RU"/>
        </w:rPr>
        <w:t xml:space="preserve">Детонациялық </w:t>
      </w:r>
      <w:r w:rsidRPr="00F1250A">
        <w:rPr>
          <w:rFonts w:ascii="Times New Roman" w:eastAsia="Times New Roman" w:hAnsi="Times New Roman" w:cs="Times New Roman"/>
          <w:i/>
          <w:sz w:val="28"/>
          <w:szCs w:val="28"/>
          <w:lang w:val="kk-KZ" w:eastAsia="ru-RU"/>
        </w:rPr>
        <w:t>тозаңдау (</w:t>
      </w:r>
      <w:r w:rsidRPr="00F1250A">
        <w:rPr>
          <w:rFonts w:ascii="Times New Roman" w:eastAsia="Times New Roman" w:hAnsi="Times New Roman" w:cs="Times New Roman"/>
          <w:i/>
          <w:sz w:val="28"/>
          <w:szCs w:val="28"/>
          <w:lang w:eastAsia="ru-RU"/>
        </w:rPr>
        <w:t>D-Gun</w:t>
      </w:r>
      <w:r w:rsidRPr="00F1250A">
        <w:rPr>
          <w:rFonts w:ascii="Times New Roman" w:eastAsia="Times New Roman" w:hAnsi="Times New Roman" w:cs="Times New Roman"/>
          <w:i/>
          <w:sz w:val="28"/>
          <w:szCs w:val="28"/>
          <w:lang w:val="kk-KZ" w:eastAsia="ru-RU"/>
        </w:rPr>
        <w:t xml:space="preserve">) </w:t>
      </w:r>
      <w:r w:rsidRPr="00F1250A">
        <w:rPr>
          <w:rFonts w:ascii="Times New Roman" w:eastAsia="Times New Roman" w:hAnsi="Times New Roman" w:cs="Times New Roman"/>
          <w:sz w:val="28"/>
          <w:szCs w:val="28"/>
          <w:lang w:eastAsia="ru-RU"/>
        </w:rPr>
        <w:t>бөлшектерді</w:t>
      </w:r>
      <w:r w:rsidR="00DB1EFE" w:rsidRPr="00F1250A">
        <w:rPr>
          <w:rFonts w:ascii="Times New Roman" w:eastAsia="Times New Roman" w:hAnsi="Times New Roman" w:cs="Times New Roman"/>
          <w:sz w:val="28"/>
          <w:szCs w:val="28"/>
          <w:lang w:eastAsia="ru-RU"/>
        </w:rPr>
        <w:t>ң аса жоғары жылдамдықтары (800-</w:t>
      </w:r>
      <w:r w:rsidRPr="00F1250A">
        <w:rPr>
          <w:rFonts w:ascii="Times New Roman" w:eastAsia="Times New Roman" w:hAnsi="Times New Roman" w:cs="Times New Roman"/>
          <w:sz w:val="28"/>
          <w:szCs w:val="28"/>
          <w:lang w:eastAsia="ru-RU"/>
        </w:rPr>
        <w:t xml:space="preserve">1000 м/с дейін) есебінен жоғары адгезиялық беріктікке ие тығыз жабындарды қалыптастыруды қамтамасыз етеді. </w:t>
      </w:r>
      <w:r w:rsidR="00DB1EFE" w:rsidRPr="00F1250A">
        <w:rPr>
          <w:rFonts w:ascii="Times New Roman" w:hAnsi="Times New Roman" w:cs="Times New Roman"/>
          <w:sz w:val="28"/>
          <w:szCs w:val="28"/>
        </w:rPr>
        <w:t>WC</w:t>
      </w:r>
      <w:r w:rsidR="00DB1EFE" w:rsidRPr="00F1250A">
        <w:rPr>
          <w:rFonts w:ascii="Times New Roman" w:hAnsi="Times New Roman" w:cs="Times New Roman"/>
          <w:sz w:val="28"/>
          <w:szCs w:val="28"/>
          <w:lang w:val="en-US"/>
        </w:rPr>
        <w:t>-</w:t>
      </w:r>
      <w:r w:rsidR="00DB1EFE" w:rsidRPr="00F1250A">
        <w:rPr>
          <w:rFonts w:ascii="Times New Roman" w:hAnsi="Times New Roman" w:cs="Times New Roman"/>
          <w:sz w:val="28"/>
          <w:szCs w:val="28"/>
        </w:rPr>
        <w:t>Co</w:t>
      </w:r>
      <w:r w:rsidR="00DB1EFE" w:rsidRPr="00F1250A">
        <w:rPr>
          <w:rFonts w:ascii="Times New Roman" w:hAnsi="Times New Roman" w:cs="Times New Roman"/>
          <w:sz w:val="28"/>
          <w:szCs w:val="28"/>
          <w:lang w:val="en-US"/>
        </w:rPr>
        <w:t>-</w:t>
      </w:r>
      <w:r w:rsidR="00DB1EFE" w:rsidRPr="00F1250A">
        <w:rPr>
          <w:rFonts w:ascii="Times New Roman" w:hAnsi="Times New Roman" w:cs="Times New Roman"/>
          <w:sz w:val="28"/>
          <w:szCs w:val="28"/>
        </w:rPr>
        <w:t xml:space="preserve">Cr </w:t>
      </w:r>
      <w:r w:rsidRPr="00F1250A">
        <w:rPr>
          <w:rFonts w:ascii="Times New Roman" w:eastAsia="Times New Roman" w:hAnsi="Times New Roman" w:cs="Times New Roman"/>
          <w:sz w:val="28"/>
          <w:szCs w:val="28"/>
          <w:lang w:eastAsia="ru-RU"/>
        </w:rPr>
        <w:t>жабындары үшін бұл әдіс кеуектілікті едәуір төмендетуге және микро</w:t>
      </w:r>
      <w:r w:rsidRPr="00F1250A">
        <w:rPr>
          <w:rFonts w:ascii="Times New Roman" w:eastAsia="Times New Roman" w:hAnsi="Times New Roman" w:cs="Times New Roman"/>
          <w:sz w:val="28"/>
          <w:szCs w:val="28"/>
          <w:lang w:val="kk-KZ" w:eastAsia="ru-RU"/>
        </w:rPr>
        <w:t>қаттылықты</w:t>
      </w:r>
      <w:r w:rsidRPr="00F1250A">
        <w:rPr>
          <w:rFonts w:ascii="Times New Roman" w:eastAsia="Times New Roman" w:hAnsi="Times New Roman" w:cs="Times New Roman"/>
          <w:sz w:val="28"/>
          <w:szCs w:val="28"/>
          <w:lang w:eastAsia="ru-RU"/>
        </w:rPr>
        <w:t xml:space="preserve"> арттыруға мүмкіндік береді [39]. Алайда процесс аппараттық тұрғыдан күрделі, қауіпсіздік талаптарының жоғары болуымен және жабын құрылымының </w:t>
      </w:r>
      <w:r w:rsidRPr="00F1250A">
        <w:rPr>
          <w:rFonts w:ascii="Times New Roman" w:eastAsia="Times New Roman" w:hAnsi="Times New Roman" w:cs="Times New Roman"/>
          <w:sz w:val="28"/>
          <w:szCs w:val="28"/>
          <w:lang w:val="kk-KZ" w:eastAsia="ru-RU"/>
        </w:rPr>
        <w:t>тозаңдау</w:t>
      </w:r>
      <w:r w:rsidRPr="00F1250A">
        <w:rPr>
          <w:rFonts w:ascii="Times New Roman" w:eastAsia="Times New Roman" w:hAnsi="Times New Roman" w:cs="Times New Roman"/>
          <w:sz w:val="28"/>
          <w:szCs w:val="28"/>
          <w:lang w:eastAsia="ru-RU"/>
        </w:rPr>
        <w:t xml:space="preserve"> параметрлеріне айқын сезімталдығымен сипатталады.</w:t>
      </w:r>
      <w:r w:rsidRPr="00F1250A">
        <w:rPr>
          <w:rFonts w:ascii="Times New Roman" w:eastAsia="Times New Roman" w:hAnsi="Times New Roman" w:cs="Times New Roman"/>
          <w:sz w:val="28"/>
          <w:szCs w:val="28"/>
          <w:lang w:val="kk-KZ" w:eastAsia="ru-RU"/>
        </w:rPr>
        <w:t xml:space="preserve"> Қазіргі заманғы жарияланымдарда детонациялық WC-жабындардағы қалдық кернеулердің маңызды рөлі және олардың трибологиялық сипаттамаларына әсері ерекше атап өтіледі, бұл процестің жоғары энергетикалық сипатын және реж</w:t>
      </w:r>
      <w:r w:rsidR="004A6034" w:rsidRPr="00F1250A">
        <w:rPr>
          <w:rFonts w:ascii="Times New Roman" w:eastAsia="Times New Roman" w:hAnsi="Times New Roman" w:cs="Times New Roman"/>
          <w:sz w:val="28"/>
          <w:szCs w:val="28"/>
          <w:lang w:val="kk-KZ" w:eastAsia="ru-RU"/>
        </w:rPr>
        <w:t>и</w:t>
      </w:r>
      <w:r w:rsidRPr="00F1250A">
        <w:rPr>
          <w:rFonts w:ascii="Times New Roman" w:eastAsia="Times New Roman" w:hAnsi="Times New Roman" w:cs="Times New Roman"/>
          <w:sz w:val="28"/>
          <w:szCs w:val="28"/>
          <w:lang w:val="kk-KZ" w:eastAsia="ru-RU"/>
        </w:rPr>
        <w:t>мдерге сезімталдығын растайды [40]. Нәтижесінде D-Gun жоғары тиімді, бірақ негізінен мамандандырылған технология ретінде қарастырылады, ол қайталан</w:t>
      </w:r>
      <w:r w:rsidR="00DB1EFE" w:rsidRPr="00F1250A">
        <w:rPr>
          <w:rFonts w:ascii="Times New Roman" w:eastAsia="Times New Roman" w:hAnsi="Times New Roman" w:cs="Times New Roman"/>
          <w:sz w:val="28"/>
          <w:szCs w:val="28"/>
          <w:lang w:val="kk-KZ" w:eastAsia="ru-RU"/>
        </w:rPr>
        <w:t>ғыштығы</w:t>
      </w:r>
      <w:r w:rsidRPr="00F1250A">
        <w:rPr>
          <w:rFonts w:ascii="Times New Roman" w:eastAsia="Times New Roman" w:hAnsi="Times New Roman" w:cs="Times New Roman"/>
          <w:sz w:val="28"/>
          <w:szCs w:val="28"/>
          <w:lang w:val="kk-KZ" w:eastAsia="ru-RU"/>
        </w:rPr>
        <w:t xml:space="preserve"> мен масштабталуы бойынша сериялық өндіріс пен күрделі геометриялы бұйымдарды өңдеу кезінде көбінесе HVOF әдісінен қалып қояды [41]. Сонымен </w:t>
      </w:r>
      <w:r w:rsidRPr="00F1250A">
        <w:rPr>
          <w:rFonts w:ascii="Times New Roman" w:eastAsia="Times New Roman" w:hAnsi="Times New Roman" w:cs="Times New Roman"/>
          <w:sz w:val="28"/>
          <w:szCs w:val="28"/>
          <w:lang w:val="kk-KZ" w:eastAsia="ru-RU"/>
        </w:rPr>
        <w:lastRenderedPageBreak/>
        <w:t xml:space="preserve">қатар, процестің импульстік сипаты, өңделетін бөлшектердің өлшемдерінің шектеулілігі, төмен өнімділік және жабынның фазалық құрамын басқарудың күрделілігі D-Gun технологиясының сериялық өндірісте кеңінен қолданылуын тежейді [42]. </w:t>
      </w:r>
      <w:r w:rsidRPr="00F1250A">
        <w:rPr>
          <w:rFonts w:ascii="Times New Roman" w:eastAsia="Times New Roman" w:hAnsi="Times New Roman" w:cs="Times New Roman"/>
          <w:sz w:val="28"/>
          <w:szCs w:val="28"/>
          <w:lang w:eastAsia="ru-RU"/>
        </w:rPr>
        <w:t xml:space="preserve">Детонациялық </w:t>
      </w:r>
      <w:r w:rsidRPr="00F1250A">
        <w:rPr>
          <w:rFonts w:ascii="Times New Roman" w:eastAsia="Times New Roman" w:hAnsi="Times New Roman" w:cs="Times New Roman"/>
          <w:sz w:val="28"/>
          <w:szCs w:val="28"/>
          <w:lang w:val="kk-KZ" w:eastAsia="ru-RU"/>
        </w:rPr>
        <w:t>тозаңдау</w:t>
      </w:r>
      <w:r w:rsidRPr="00F1250A">
        <w:rPr>
          <w:rFonts w:ascii="Times New Roman" w:eastAsia="Times New Roman" w:hAnsi="Times New Roman" w:cs="Times New Roman"/>
          <w:sz w:val="28"/>
          <w:szCs w:val="28"/>
          <w:lang w:eastAsia="ru-RU"/>
        </w:rPr>
        <w:t xml:space="preserve"> процесінің принциптік сұлбасы 1.3-суретте көрсетілген.</w:t>
      </w:r>
    </w:p>
    <w:p w:rsidR="009B50C8" w:rsidRPr="00F1250A" w:rsidRDefault="009C6083" w:rsidP="00F25AC5">
      <w:pPr>
        <w:spacing w:after="0" w:line="240" w:lineRule="auto"/>
        <w:jc w:val="center"/>
        <w:rPr>
          <w:rFonts w:ascii="Times New Roman" w:hAnsi="Times New Roman" w:cs="Times New Roman"/>
          <w:sz w:val="28"/>
          <w:szCs w:val="28"/>
        </w:rPr>
      </w:pPr>
      <w:r w:rsidRPr="00F1250A">
        <w:rPr>
          <w:rFonts w:ascii="Times New Roman" w:hAnsi="Times New Roman" w:cs="Times New Roman"/>
          <w:noProof/>
          <w:sz w:val="28"/>
          <w:szCs w:val="28"/>
          <w:lang w:eastAsia="ru-RU"/>
        </w:rPr>
        <w:drawing>
          <wp:inline distT="0" distB="0" distL="0" distR="0" wp14:anchorId="4E58D6C1" wp14:editId="413394D0">
            <wp:extent cx="5082988" cy="2065796"/>
            <wp:effectExtent l="0" t="0" r="3810" b="0"/>
            <wp:docPr id="47" name="Рисунок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5091962" cy="2069443"/>
                    </a:xfrm>
                    <a:prstGeom prst="rect">
                      <a:avLst/>
                    </a:prstGeom>
                  </pic:spPr>
                </pic:pic>
              </a:graphicData>
            </a:graphic>
          </wp:inline>
        </w:drawing>
      </w:r>
    </w:p>
    <w:p w:rsidR="009B50C8" w:rsidRPr="00F1250A" w:rsidRDefault="009B50C8" w:rsidP="00F25AC5">
      <w:pPr>
        <w:pStyle w:val="a6"/>
        <w:spacing w:before="0" w:beforeAutospacing="0" w:after="0" w:afterAutospacing="0"/>
        <w:jc w:val="center"/>
        <w:rPr>
          <w:sz w:val="28"/>
          <w:szCs w:val="28"/>
        </w:rPr>
      </w:pPr>
      <w:r w:rsidRPr="00F1250A">
        <w:rPr>
          <w:sz w:val="28"/>
          <w:szCs w:val="28"/>
        </w:rPr>
        <w:t>1.3</w:t>
      </w:r>
      <w:r w:rsidRPr="00F1250A">
        <w:rPr>
          <w:sz w:val="28"/>
          <w:szCs w:val="28"/>
          <w:lang w:val="kk-KZ"/>
        </w:rPr>
        <w:t xml:space="preserve"> сурет</w:t>
      </w:r>
      <w:r w:rsidRPr="00F1250A">
        <w:rPr>
          <w:sz w:val="28"/>
          <w:szCs w:val="28"/>
        </w:rPr>
        <w:t xml:space="preserve"> – </w:t>
      </w:r>
      <w:r w:rsidRPr="00F1250A">
        <w:rPr>
          <w:sz w:val="28"/>
          <w:szCs w:val="28"/>
          <w:lang w:val="kk-KZ"/>
        </w:rPr>
        <w:t xml:space="preserve">Детонациялық тозаңдау процессінің принциптік сұлбасы </w:t>
      </w:r>
      <w:r w:rsidRPr="00F1250A">
        <w:rPr>
          <w:sz w:val="28"/>
          <w:szCs w:val="28"/>
        </w:rPr>
        <w:t>[36]</w:t>
      </w:r>
    </w:p>
    <w:p w:rsidR="009B50C8" w:rsidRPr="00F1250A" w:rsidRDefault="009B50C8" w:rsidP="00F25AC5">
      <w:pPr>
        <w:pStyle w:val="a6"/>
        <w:spacing w:before="0" w:beforeAutospacing="0" w:after="0" w:afterAutospacing="0"/>
        <w:ind w:firstLine="709"/>
        <w:jc w:val="center"/>
        <w:rPr>
          <w:sz w:val="28"/>
          <w:szCs w:val="28"/>
        </w:rPr>
      </w:pPr>
    </w:p>
    <w:p w:rsidR="009B50C8" w:rsidRPr="00F1250A" w:rsidRDefault="009B50C8" w:rsidP="00F25AC5">
      <w:pPr>
        <w:spacing w:after="0" w:line="240" w:lineRule="auto"/>
        <w:ind w:firstLine="709"/>
        <w:jc w:val="both"/>
        <w:rPr>
          <w:rFonts w:ascii="Times New Roman" w:eastAsia="Times New Roman" w:hAnsi="Times New Roman" w:cs="Times New Roman"/>
          <w:sz w:val="28"/>
          <w:szCs w:val="28"/>
          <w:lang w:eastAsia="ru-RU"/>
        </w:rPr>
      </w:pPr>
      <w:r w:rsidRPr="00F1250A">
        <w:rPr>
          <w:rFonts w:ascii="Times New Roman" w:eastAsia="Times New Roman" w:hAnsi="Times New Roman" w:cs="Times New Roman"/>
          <w:i/>
          <w:sz w:val="28"/>
          <w:szCs w:val="28"/>
          <w:lang w:eastAsia="ru-RU"/>
        </w:rPr>
        <w:t>Жоғары жылдамдықты газ</w:t>
      </w:r>
      <w:r w:rsidRPr="00F1250A">
        <w:rPr>
          <w:rFonts w:ascii="Times New Roman" w:eastAsia="Times New Roman" w:hAnsi="Times New Roman" w:cs="Times New Roman"/>
          <w:i/>
          <w:sz w:val="28"/>
          <w:szCs w:val="28"/>
          <w:lang w:val="kk-KZ" w:eastAsia="ru-RU"/>
        </w:rPr>
        <w:t xml:space="preserve">дық </w:t>
      </w:r>
      <w:r w:rsidR="00DB1EFE" w:rsidRPr="00F1250A">
        <w:rPr>
          <w:rFonts w:ascii="Times New Roman" w:eastAsia="Times New Roman" w:hAnsi="Times New Roman" w:cs="Times New Roman"/>
          <w:i/>
          <w:sz w:val="28"/>
          <w:szCs w:val="28"/>
          <w:lang w:eastAsia="ru-RU"/>
        </w:rPr>
        <w:t>жалын</w:t>
      </w:r>
      <w:r w:rsidR="00DB1EFE" w:rsidRPr="00F1250A">
        <w:rPr>
          <w:rFonts w:ascii="Times New Roman" w:eastAsia="Times New Roman" w:hAnsi="Times New Roman" w:cs="Times New Roman"/>
          <w:i/>
          <w:sz w:val="28"/>
          <w:szCs w:val="28"/>
          <w:lang w:val="kk-KZ" w:eastAsia="ru-RU"/>
        </w:rPr>
        <w:t>мен</w:t>
      </w:r>
      <w:r w:rsidRPr="00F1250A">
        <w:rPr>
          <w:rFonts w:ascii="Times New Roman" w:eastAsia="Times New Roman" w:hAnsi="Times New Roman" w:cs="Times New Roman"/>
          <w:i/>
          <w:sz w:val="28"/>
          <w:szCs w:val="28"/>
          <w:lang w:eastAsia="ru-RU"/>
        </w:rPr>
        <w:t xml:space="preserve"> </w:t>
      </w:r>
      <w:r w:rsidRPr="00F1250A">
        <w:rPr>
          <w:rFonts w:ascii="Times New Roman" w:eastAsia="Times New Roman" w:hAnsi="Times New Roman" w:cs="Times New Roman"/>
          <w:i/>
          <w:sz w:val="28"/>
          <w:szCs w:val="28"/>
          <w:lang w:val="kk-KZ" w:eastAsia="ru-RU"/>
        </w:rPr>
        <w:t>тозаңдау</w:t>
      </w:r>
      <w:r w:rsidRPr="00F1250A">
        <w:rPr>
          <w:rFonts w:ascii="Times New Roman" w:eastAsia="Times New Roman" w:hAnsi="Times New Roman" w:cs="Times New Roman"/>
          <w:i/>
          <w:sz w:val="28"/>
          <w:szCs w:val="28"/>
          <w:lang w:eastAsia="ru-RU"/>
        </w:rPr>
        <w:t xml:space="preserve"> әдісі (HVOF)</w:t>
      </w:r>
      <w:r w:rsidRPr="00F1250A">
        <w:rPr>
          <w:rFonts w:ascii="Times New Roman" w:eastAsia="Times New Roman" w:hAnsi="Times New Roman" w:cs="Times New Roman"/>
          <w:sz w:val="28"/>
          <w:szCs w:val="28"/>
          <w:lang w:eastAsia="ru-RU"/>
        </w:rPr>
        <w:t xml:space="preserve"> қазіргі уақытта </w:t>
      </w:r>
      <w:r w:rsidR="001258DB" w:rsidRPr="00F1250A">
        <w:rPr>
          <w:rFonts w:ascii="Times New Roman" w:hAnsi="Times New Roman" w:cs="Times New Roman"/>
          <w:sz w:val="28"/>
          <w:szCs w:val="28"/>
        </w:rPr>
        <w:t>WC</w:t>
      </w:r>
      <w:r w:rsidR="001258DB" w:rsidRPr="00F1250A">
        <w:rPr>
          <w:rFonts w:ascii="Times New Roman" w:hAnsi="Times New Roman" w:cs="Times New Roman"/>
          <w:sz w:val="28"/>
          <w:szCs w:val="28"/>
          <w:lang w:val="en-US"/>
        </w:rPr>
        <w:t>-</w:t>
      </w:r>
      <w:r w:rsidR="001258DB" w:rsidRPr="00F1250A">
        <w:rPr>
          <w:rFonts w:ascii="Times New Roman" w:hAnsi="Times New Roman" w:cs="Times New Roman"/>
          <w:sz w:val="28"/>
          <w:szCs w:val="28"/>
        </w:rPr>
        <w:t>Co</w:t>
      </w:r>
      <w:r w:rsidR="001258DB" w:rsidRPr="00F1250A">
        <w:rPr>
          <w:rFonts w:ascii="Times New Roman" w:hAnsi="Times New Roman" w:cs="Times New Roman"/>
          <w:sz w:val="28"/>
          <w:szCs w:val="28"/>
          <w:lang w:val="en-US"/>
        </w:rPr>
        <w:t>-</w:t>
      </w:r>
      <w:r w:rsidR="001258DB" w:rsidRPr="00F1250A">
        <w:rPr>
          <w:rFonts w:ascii="Times New Roman" w:hAnsi="Times New Roman" w:cs="Times New Roman"/>
          <w:sz w:val="28"/>
          <w:szCs w:val="28"/>
        </w:rPr>
        <w:t xml:space="preserve">Cr </w:t>
      </w:r>
      <w:r w:rsidRPr="00F1250A">
        <w:rPr>
          <w:rFonts w:ascii="Times New Roman" w:eastAsia="Times New Roman" w:hAnsi="Times New Roman" w:cs="Times New Roman"/>
          <w:sz w:val="28"/>
          <w:szCs w:val="28"/>
          <w:lang w:eastAsia="ru-RU"/>
        </w:rPr>
        <w:t>жабындарын алудың ең тиімді газ</w:t>
      </w:r>
      <w:r w:rsidRPr="00F1250A">
        <w:rPr>
          <w:rFonts w:ascii="Times New Roman" w:eastAsia="Times New Roman" w:hAnsi="Times New Roman" w:cs="Times New Roman"/>
          <w:sz w:val="28"/>
          <w:szCs w:val="28"/>
          <w:lang w:val="kk-KZ" w:eastAsia="ru-RU"/>
        </w:rPr>
        <w:t xml:space="preserve">дық </w:t>
      </w:r>
      <w:r w:rsidRPr="00F1250A">
        <w:rPr>
          <w:rFonts w:ascii="Times New Roman" w:eastAsia="Times New Roman" w:hAnsi="Times New Roman" w:cs="Times New Roman"/>
          <w:sz w:val="28"/>
          <w:szCs w:val="28"/>
          <w:lang w:eastAsia="ru-RU"/>
        </w:rPr>
        <w:t xml:space="preserve">термиялық тәсілдерінің бірі ретінде қарастырылады. HVOF әдісінің айрықша ерекшелігі – жалын температурасының салыстырмалы түрде төмен болуы (2500–3200 K) мен бөлшектердің аса жоғары жылдамдығының (500–900 м/с) үйлесуі, бұл бөлшектердің </w:t>
      </w:r>
      <w:r w:rsidR="007704D2" w:rsidRPr="00F1250A">
        <w:rPr>
          <w:rFonts w:ascii="Times New Roman" w:eastAsia="Times New Roman" w:hAnsi="Times New Roman" w:cs="Times New Roman"/>
          <w:sz w:val="28"/>
          <w:szCs w:val="28"/>
          <w:lang w:val="kk-KZ" w:eastAsia="ru-RU"/>
        </w:rPr>
        <w:t>төсеніш</w:t>
      </w:r>
      <w:r w:rsidRPr="00F1250A">
        <w:rPr>
          <w:rFonts w:ascii="Times New Roman" w:eastAsia="Times New Roman" w:hAnsi="Times New Roman" w:cs="Times New Roman"/>
          <w:sz w:val="28"/>
          <w:szCs w:val="28"/>
          <w:lang w:eastAsia="ru-RU"/>
        </w:rPr>
        <w:t xml:space="preserve"> бетіне соғылуы кезінде вольфрам карбидінің жылулық деградациясын барынша азайта отырып, олардың қарқынды пластикалық деформациялануын қамтамасыз етеді [43, 44]. Процестің принциптік сұлбасы 1.4-суретте көрсетілген.</w:t>
      </w:r>
    </w:p>
    <w:p w:rsidR="009B50C8" w:rsidRPr="00F1250A" w:rsidRDefault="001258DB" w:rsidP="00F25AC5">
      <w:pPr>
        <w:spacing w:after="0" w:line="240" w:lineRule="auto"/>
        <w:ind w:firstLine="709"/>
        <w:jc w:val="both"/>
        <w:rPr>
          <w:rFonts w:ascii="Times New Roman" w:eastAsia="Times New Roman" w:hAnsi="Times New Roman" w:cs="Times New Roman"/>
          <w:sz w:val="28"/>
          <w:szCs w:val="28"/>
          <w:lang w:val="kk-KZ" w:eastAsia="ru-RU"/>
        </w:rPr>
      </w:pPr>
      <w:r w:rsidRPr="00F1250A">
        <w:rPr>
          <w:rFonts w:ascii="Times New Roman" w:eastAsia="Times New Roman" w:hAnsi="Times New Roman" w:cs="Times New Roman"/>
          <w:sz w:val="28"/>
          <w:szCs w:val="28"/>
          <w:lang w:val="kk-KZ" w:eastAsia="ru-RU"/>
        </w:rPr>
        <w:t xml:space="preserve"> </w:t>
      </w:r>
    </w:p>
    <w:p w:rsidR="009B50C8" w:rsidRPr="00F1250A" w:rsidRDefault="009C6083" w:rsidP="00F25AC5">
      <w:pPr>
        <w:pStyle w:val="a6"/>
        <w:spacing w:before="0" w:beforeAutospacing="0" w:after="0" w:afterAutospacing="0"/>
        <w:jc w:val="center"/>
        <w:rPr>
          <w:sz w:val="28"/>
          <w:szCs w:val="28"/>
        </w:rPr>
      </w:pPr>
      <w:r w:rsidRPr="00F1250A">
        <w:rPr>
          <w:noProof/>
          <w:sz w:val="28"/>
          <w:szCs w:val="28"/>
        </w:rPr>
        <w:drawing>
          <wp:inline distT="0" distB="0" distL="0" distR="0" wp14:anchorId="72E0BC36" wp14:editId="32A15CDA">
            <wp:extent cx="4255805" cy="2354682"/>
            <wp:effectExtent l="0" t="0" r="0" b="762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4270572" cy="2362852"/>
                    </a:xfrm>
                    <a:prstGeom prst="rect">
                      <a:avLst/>
                    </a:prstGeom>
                  </pic:spPr>
                </pic:pic>
              </a:graphicData>
            </a:graphic>
          </wp:inline>
        </w:drawing>
      </w:r>
    </w:p>
    <w:p w:rsidR="009B50C8" w:rsidRPr="00F1250A" w:rsidRDefault="009B50C8" w:rsidP="00F25AC5">
      <w:pPr>
        <w:pStyle w:val="a6"/>
        <w:spacing w:before="0" w:beforeAutospacing="0" w:after="0" w:afterAutospacing="0"/>
        <w:jc w:val="center"/>
        <w:rPr>
          <w:sz w:val="28"/>
          <w:szCs w:val="28"/>
        </w:rPr>
      </w:pPr>
      <w:r w:rsidRPr="00F1250A">
        <w:rPr>
          <w:sz w:val="28"/>
          <w:szCs w:val="28"/>
        </w:rPr>
        <w:t>1.4</w:t>
      </w:r>
      <w:r w:rsidRPr="00F1250A">
        <w:rPr>
          <w:sz w:val="28"/>
          <w:szCs w:val="28"/>
          <w:lang w:val="kk-KZ"/>
        </w:rPr>
        <w:t xml:space="preserve"> сурет</w:t>
      </w:r>
      <w:r w:rsidRPr="00F1250A">
        <w:rPr>
          <w:sz w:val="28"/>
          <w:szCs w:val="28"/>
        </w:rPr>
        <w:t xml:space="preserve"> – </w:t>
      </w:r>
      <w:r w:rsidRPr="00F1250A">
        <w:rPr>
          <w:sz w:val="28"/>
          <w:szCs w:val="28"/>
          <w:lang w:val="kk-KZ"/>
        </w:rPr>
        <w:t>Ж</w:t>
      </w:r>
      <w:r w:rsidR="001258DB" w:rsidRPr="00F1250A">
        <w:rPr>
          <w:sz w:val="28"/>
          <w:szCs w:val="28"/>
          <w:lang w:val="kk-KZ"/>
        </w:rPr>
        <w:t>оғары жылдамдықты газдық жалынмен</w:t>
      </w:r>
      <w:r w:rsidRPr="00F1250A">
        <w:rPr>
          <w:sz w:val="28"/>
          <w:szCs w:val="28"/>
          <w:lang w:val="kk-KZ"/>
        </w:rPr>
        <w:t xml:space="preserve"> тозаңдаудың принциптік сұлбасы </w:t>
      </w:r>
      <w:r w:rsidRPr="00F1250A">
        <w:rPr>
          <w:sz w:val="28"/>
          <w:szCs w:val="28"/>
        </w:rPr>
        <w:t>[45]</w:t>
      </w:r>
    </w:p>
    <w:p w:rsidR="009B50C8" w:rsidRPr="00F1250A" w:rsidRDefault="009B50C8" w:rsidP="00F25AC5">
      <w:pPr>
        <w:spacing w:after="0" w:line="240" w:lineRule="auto"/>
        <w:ind w:firstLine="709"/>
        <w:jc w:val="both"/>
        <w:rPr>
          <w:rFonts w:ascii="Times New Roman" w:eastAsia="Times New Roman" w:hAnsi="Times New Roman" w:cs="Times New Roman"/>
          <w:sz w:val="28"/>
          <w:szCs w:val="28"/>
          <w:lang w:eastAsia="ru-RU"/>
        </w:rPr>
      </w:pPr>
    </w:p>
    <w:p w:rsidR="009B50C8" w:rsidRPr="00F1250A" w:rsidRDefault="009B50C8" w:rsidP="00F25AC5">
      <w:pPr>
        <w:spacing w:after="0" w:line="240" w:lineRule="auto"/>
        <w:ind w:firstLine="709"/>
        <w:jc w:val="both"/>
        <w:rPr>
          <w:rFonts w:ascii="Times New Roman" w:eastAsia="Times New Roman" w:hAnsi="Times New Roman" w:cs="Times New Roman"/>
          <w:sz w:val="28"/>
          <w:szCs w:val="28"/>
          <w:lang w:val="kk-KZ" w:eastAsia="ru-RU"/>
        </w:rPr>
      </w:pPr>
      <w:r w:rsidRPr="00F1250A">
        <w:rPr>
          <w:rFonts w:ascii="Times New Roman" w:eastAsia="Times New Roman" w:hAnsi="Times New Roman" w:cs="Times New Roman"/>
          <w:sz w:val="28"/>
          <w:szCs w:val="28"/>
          <w:lang w:eastAsia="ru-RU"/>
        </w:rPr>
        <w:t xml:space="preserve">Көптеген зерттеулер HVOF әдісімен алынған </w:t>
      </w:r>
      <w:r w:rsidR="001258DB" w:rsidRPr="00F1250A">
        <w:rPr>
          <w:rFonts w:ascii="Times New Roman" w:hAnsi="Times New Roman" w:cs="Times New Roman"/>
          <w:sz w:val="28"/>
          <w:szCs w:val="28"/>
        </w:rPr>
        <w:t>WC</w:t>
      </w:r>
      <w:r w:rsidR="001258DB" w:rsidRPr="00F1250A">
        <w:rPr>
          <w:rFonts w:ascii="Times New Roman" w:hAnsi="Times New Roman" w:cs="Times New Roman"/>
          <w:sz w:val="28"/>
          <w:szCs w:val="28"/>
          <w:lang w:val="en-US"/>
        </w:rPr>
        <w:t>-</w:t>
      </w:r>
      <w:r w:rsidR="001258DB" w:rsidRPr="00F1250A">
        <w:rPr>
          <w:rFonts w:ascii="Times New Roman" w:hAnsi="Times New Roman" w:cs="Times New Roman"/>
          <w:sz w:val="28"/>
          <w:szCs w:val="28"/>
        </w:rPr>
        <w:t>Co</w:t>
      </w:r>
      <w:r w:rsidR="001258DB" w:rsidRPr="00F1250A">
        <w:rPr>
          <w:rFonts w:ascii="Times New Roman" w:hAnsi="Times New Roman" w:cs="Times New Roman"/>
          <w:sz w:val="28"/>
          <w:szCs w:val="28"/>
          <w:lang w:val="en-US"/>
        </w:rPr>
        <w:t>-</w:t>
      </w:r>
      <w:r w:rsidR="001258DB" w:rsidRPr="00F1250A">
        <w:rPr>
          <w:rFonts w:ascii="Times New Roman" w:hAnsi="Times New Roman" w:cs="Times New Roman"/>
          <w:sz w:val="28"/>
          <w:szCs w:val="28"/>
        </w:rPr>
        <w:t xml:space="preserve">Cr </w:t>
      </w:r>
      <w:r w:rsidRPr="00F1250A">
        <w:rPr>
          <w:rFonts w:ascii="Times New Roman" w:eastAsia="Times New Roman" w:hAnsi="Times New Roman" w:cs="Times New Roman"/>
          <w:sz w:val="28"/>
          <w:szCs w:val="28"/>
          <w:lang w:eastAsia="ru-RU"/>
        </w:rPr>
        <w:t xml:space="preserve">жабындарының келесі сипаттамалармен ерекшеленетінін көрсетеді: төмен кеуектілік (әдетте &lt; 1 %, ал оңтайлы режимдерде &lt; 0,1 %); WC карбидінің </w:t>
      </w:r>
      <w:r w:rsidRPr="00F1250A">
        <w:rPr>
          <w:rFonts w:ascii="Times New Roman" w:eastAsia="Times New Roman" w:hAnsi="Times New Roman" w:cs="Times New Roman"/>
          <w:sz w:val="28"/>
          <w:szCs w:val="28"/>
          <w:lang w:val="kk-KZ" w:eastAsia="ru-RU"/>
        </w:rPr>
        <w:t>көміртексізденуінің</w:t>
      </w:r>
      <w:r w:rsidRPr="00F1250A">
        <w:rPr>
          <w:rFonts w:ascii="Times New Roman" w:eastAsia="Times New Roman" w:hAnsi="Times New Roman" w:cs="Times New Roman"/>
          <w:sz w:val="28"/>
          <w:szCs w:val="28"/>
          <w:lang w:eastAsia="ru-RU"/>
        </w:rPr>
        <w:t xml:space="preserve"> </w:t>
      </w:r>
      <w:r w:rsidRPr="00F1250A">
        <w:rPr>
          <w:rFonts w:ascii="Times New Roman" w:eastAsia="Times New Roman" w:hAnsi="Times New Roman" w:cs="Times New Roman"/>
          <w:sz w:val="28"/>
          <w:szCs w:val="28"/>
          <w:lang w:eastAsia="ru-RU"/>
        </w:rPr>
        <w:lastRenderedPageBreak/>
        <w:t>минималды деңгейі және бастапқы фазалық құрамның сақталуы; жоғары микро</w:t>
      </w:r>
      <w:r w:rsidRPr="00F1250A">
        <w:rPr>
          <w:rFonts w:ascii="Times New Roman" w:eastAsia="Times New Roman" w:hAnsi="Times New Roman" w:cs="Times New Roman"/>
          <w:sz w:val="28"/>
          <w:szCs w:val="28"/>
          <w:lang w:val="kk-KZ" w:eastAsia="ru-RU"/>
        </w:rPr>
        <w:t>қаттылық</w:t>
      </w:r>
      <w:r w:rsidRPr="00F1250A">
        <w:rPr>
          <w:rFonts w:ascii="Times New Roman" w:eastAsia="Times New Roman" w:hAnsi="Times New Roman" w:cs="Times New Roman"/>
          <w:sz w:val="28"/>
          <w:szCs w:val="28"/>
          <w:lang w:eastAsia="ru-RU"/>
        </w:rPr>
        <w:t xml:space="preserve"> (900–1200 HV</w:t>
      </w:r>
      <w:r w:rsidRPr="00F1250A">
        <w:rPr>
          <w:rFonts w:ascii="Times New Roman" w:eastAsia="Times New Roman" w:hAnsi="Times New Roman" w:cs="Times New Roman"/>
          <w:sz w:val="28"/>
          <w:szCs w:val="28"/>
          <w:vertAlign w:val="subscript"/>
          <w:lang w:eastAsia="ru-RU"/>
        </w:rPr>
        <w:t>0.1</w:t>
      </w:r>
      <w:r w:rsidRPr="00F1250A">
        <w:rPr>
          <w:rFonts w:ascii="Times New Roman" w:eastAsia="Times New Roman" w:hAnsi="Times New Roman" w:cs="Times New Roman"/>
          <w:sz w:val="28"/>
          <w:szCs w:val="28"/>
          <w:lang w:eastAsia="ru-RU"/>
        </w:rPr>
        <w:t xml:space="preserve">); бөлшектердің механикалық </w:t>
      </w:r>
      <w:r w:rsidRPr="00F1250A">
        <w:rPr>
          <w:rFonts w:ascii="Times New Roman" w:eastAsia="Times New Roman" w:hAnsi="Times New Roman" w:cs="Times New Roman"/>
          <w:sz w:val="28"/>
          <w:szCs w:val="28"/>
          <w:lang w:val="kk-KZ" w:eastAsia="ru-RU"/>
        </w:rPr>
        <w:t>бекітілуі</w:t>
      </w:r>
      <w:r w:rsidRPr="00F1250A">
        <w:rPr>
          <w:rFonts w:ascii="Times New Roman" w:eastAsia="Times New Roman" w:hAnsi="Times New Roman" w:cs="Times New Roman"/>
          <w:sz w:val="28"/>
          <w:szCs w:val="28"/>
          <w:lang w:eastAsia="ru-RU"/>
        </w:rPr>
        <w:t xml:space="preserve"> мен қалдық сығымдаушы кернеулер есебінен адгезиялық беріктіктің артуы; APS және D-Gun әдістерімен алынған жабындармен салыстырғанда тозуға, эрозияға және коррозияға төзімділіктің жоғары деңгейі [21, 40, 46].</w:t>
      </w:r>
      <w:r w:rsidRPr="00F1250A">
        <w:rPr>
          <w:rFonts w:ascii="Times New Roman" w:eastAsia="Times New Roman" w:hAnsi="Times New Roman" w:cs="Times New Roman"/>
          <w:sz w:val="28"/>
          <w:szCs w:val="28"/>
          <w:lang w:val="kk-KZ" w:eastAsia="ru-RU"/>
        </w:rPr>
        <w:t xml:space="preserve"> </w:t>
      </w:r>
      <w:r w:rsidR="001258DB" w:rsidRPr="00F1250A">
        <w:rPr>
          <w:rFonts w:ascii="Times New Roman" w:hAnsi="Times New Roman" w:cs="Times New Roman"/>
          <w:sz w:val="28"/>
          <w:szCs w:val="28"/>
        </w:rPr>
        <w:t>WC</w:t>
      </w:r>
      <w:r w:rsidR="001258DB" w:rsidRPr="00F1250A">
        <w:rPr>
          <w:rFonts w:ascii="Times New Roman" w:hAnsi="Times New Roman" w:cs="Times New Roman"/>
          <w:sz w:val="28"/>
          <w:szCs w:val="28"/>
          <w:lang w:val="en-US"/>
        </w:rPr>
        <w:t>-</w:t>
      </w:r>
      <w:r w:rsidR="001258DB" w:rsidRPr="00F1250A">
        <w:rPr>
          <w:rFonts w:ascii="Times New Roman" w:hAnsi="Times New Roman" w:cs="Times New Roman"/>
          <w:sz w:val="28"/>
          <w:szCs w:val="28"/>
        </w:rPr>
        <w:t>Co</w:t>
      </w:r>
      <w:r w:rsidR="001258DB" w:rsidRPr="00F1250A">
        <w:rPr>
          <w:rFonts w:ascii="Times New Roman" w:hAnsi="Times New Roman" w:cs="Times New Roman"/>
          <w:sz w:val="28"/>
          <w:szCs w:val="28"/>
          <w:lang w:val="en-US"/>
        </w:rPr>
        <w:t>-</w:t>
      </w:r>
      <w:r w:rsidR="001258DB" w:rsidRPr="00F1250A">
        <w:rPr>
          <w:rFonts w:ascii="Times New Roman" w:hAnsi="Times New Roman" w:cs="Times New Roman"/>
          <w:sz w:val="28"/>
          <w:szCs w:val="28"/>
        </w:rPr>
        <w:t xml:space="preserve">Cr </w:t>
      </w:r>
      <w:r w:rsidRPr="00F1250A">
        <w:rPr>
          <w:rFonts w:ascii="Times New Roman" w:eastAsia="Times New Roman" w:hAnsi="Times New Roman" w:cs="Times New Roman"/>
          <w:sz w:val="28"/>
          <w:szCs w:val="28"/>
          <w:lang w:val="kk-KZ" w:eastAsia="ru-RU"/>
        </w:rPr>
        <w:t>жүйесі</w:t>
      </w:r>
      <w:r w:rsidR="001258DB" w:rsidRPr="00F1250A">
        <w:rPr>
          <w:rFonts w:ascii="Times New Roman" w:eastAsia="Times New Roman" w:hAnsi="Times New Roman" w:cs="Times New Roman"/>
          <w:sz w:val="28"/>
          <w:szCs w:val="28"/>
          <w:lang w:val="kk-KZ" w:eastAsia="ru-RU"/>
        </w:rPr>
        <w:t>ндегі байланыстырғыш ретінде</w:t>
      </w:r>
      <w:r w:rsidRPr="00F1250A">
        <w:rPr>
          <w:rFonts w:ascii="Times New Roman" w:eastAsia="Times New Roman" w:hAnsi="Times New Roman" w:cs="Times New Roman"/>
          <w:sz w:val="28"/>
          <w:szCs w:val="28"/>
          <w:lang w:val="kk-KZ" w:eastAsia="ru-RU"/>
        </w:rPr>
        <w:t xml:space="preserve"> хромның болуы жабындардың коррозияға төзімділігін арттыратын пассивтендіруші оксидтік қабықшалардың түзілуіне ықпал етеді, ал HVOF әдісі сол байланыстырғыштағы Cr элементінің біркелкі таралуын және тозаңдау процесінде минималды тотығуды қамтамасыз ететінін ерекше атап өткен жөн [5].</w:t>
      </w:r>
    </w:p>
    <w:p w:rsidR="009B50C8" w:rsidRPr="00F1250A" w:rsidRDefault="009B50C8" w:rsidP="00F25AC5">
      <w:pPr>
        <w:spacing w:after="0" w:line="240" w:lineRule="auto"/>
        <w:ind w:firstLine="709"/>
        <w:jc w:val="both"/>
        <w:rPr>
          <w:rFonts w:ascii="Times New Roman" w:eastAsia="Times New Roman" w:hAnsi="Times New Roman" w:cs="Times New Roman"/>
          <w:sz w:val="28"/>
          <w:szCs w:val="28"/>
          <w:lang w:val="kk-KZ" w:eastAsia="ru-RU"/>
        </w:rPr>
      </w:pPr>
      <w:r w:rsidRPr="00F1250A">
        <w:rPr>
          <w:rFonts w:ascii="Times New Roman" w:eastAsia="Times New Roman" w:hAnsi="Times New Roman" w:cs="Times New Roman"/>
          <w:i/>
          <w:sz w:val="28"/>
          <w:szCs w:val="28"/>
          <w:lang w:val="kk-KZ" w:eastAsia="ru-RU"/>
        </w:rPr>
        <w:t>Жоғары жылдамдықты газ-ауалық тозаңдау әдісі (HVAF)</w:t>
      </w:r>
      <w:r w:rsidRPr="00F1250A">
        <w:rPr>
          <w:rFonts w:ascii="Times New Roman" w:eastAsia="Times New Roman" w:hAnsi="Times New Roman" w:cs="Times New Roman"/>
          <w:sz w:val="28"/>
          <w:szCs w:val="28"/>
          <w:lang w:val="kk-KZ" w:eastAsia="ru-RU"/>
        </w:rPr>
        <w:t xml:space="preserve"> HVOF технологиясының дамытылған нұсқасы болып табылады және тотықтырғыш ретінде ауаны қолдануымен ерекшеленеді, бұл бөлшектердің жоғары жылдамдығын сақтай отырып, жалын температурасының төмендеуіне әкеледі. Осыған байланысты HVAF әдісі вольфрам карбидінің тотығу дәрежесін және термиялық ыдырауын қосымша түрде азайтуға мүмкіндік береді, бұл WC-құрамды жабындардың бастапқы фазалық құрамын сақтау үшін аса маңызды [47, 48]. </w:t>
      </w:r>
    </w:p>
    <w:p w:rsidR="009B50C8" w:rsidRPr="00F1250A" w:rsidRDefault="009B50C8" w:rsidP="00F25AC5">
      <w:pPr>
        <w:spacing w:after="0" w:line="240" w:lineRule="auto"/>
        <w:ind w:firstLine="709"/>
        <w:jc w:val="both"/>
        <w:rPr>
          <w:rFonts w:ascii="Times New Roman" w:eastAsia="Times New Roman" w:hAnsi="Times New Roman" w:cs="Times New Roman"/>
          <w:sz w:val="28"/>
          <w:szCs w:val="28"/>
          <w:lang w:val="kk-KZ" w:eastAsia="ru-RU"/>
        </w:rPr>
      </w:pPr>
      <w:r w:rsidRPr="00F1250A">
        <w:rPr>
          <w:rFonts w:ascii="Times New Roman" w:eastAsia="Times New Roman" w:hAnsi="Times New Roman" w:cs="Times New Roman"/>
          <w:sz w:val="28"/>
          <w:szCs w:val="28"/>
          <w:lang w:val="kk-KZ" w:eastAsia="ru-RU"/>
        </w:rPr>
        <w:t xml:space="preserve">Бірқатар зерттеулерде HVAF әдісімен алынған </w:t>
      </w:r>
      <w:r w:rsidR="00AF49AF" w:rsidRPr="00F1250A">
        <w:rPr>
          <w:rFonts w:ascii="Times New Roman" w:hAnsi="Times New Roman" w:cs="Times New Roman"/>
          <w:sz w:val="28"/>
          <w:szCs w:val="28"/>
        </w:rPr>
        <w:t>WC</w:t>
      </w:r>
      <w:r w:rsidR="00AF49AF" w:rsidRPr="00F1250A">
        <w:rPr>
          <w:rFonts w:ascii="Times New Roman" w:hAnsi="Times New Roman" w:cs="Times New Roman"/>
          <w:sz w:val="28"/>
          <w:szCs w:val="28"/>
          <w:lang w:val="en-US"/>
        </w:rPr>
        <w:t>-</w:t>
      </w:r>
      <w:r w:rsidR="00AF49AF" w:rsidRPr="00F1250A">
        <w:rPr>
          <w:rFonts w:ascii="Times New Roman" w:hAnsi="Times New Roman" w:cs="Times New Roman"/>
          <w:sz w:val="28"/>
          <w:szCs w:val="28"/>
        </w:rPr>
        <w:t>Co</w:t>
      </w:r>
      <w:r w:rsidR="00AF49AF" w:rsidRPr="00F1250A">
        <w:rPr>
          <w:rFonts w:ascii="Times New Roman" w:hAnsi="Times New Roman" w:cs="Times New Roman"/>
          <w:sz w:val="28"/>
          <w:szCs w:val="28"/>
          <w:lang w:val="en-US"/>
        </w:rPr>
        <w:t>-</w:t>
      </w:r>
      <w:r w:rsidR="00AF49AF" w:rsidRPr="00F1250A">
        <w:rPr>
          <w:rFonts w:ascii="Times New Roman" w:hAnsi="Times New Roman" w:cs="Times New Roman"/>
          <w:sz w:val="28"/>
          <w:szCs w:val="28"/>
        </w:rPr>
        <w:t xml:space="preserve">Cr </w:t>
      </w:r>
      <w:r w:rsidRPr="00F1250A">
        <w:rPr>
          <w:rFonts w:ascii="Times New Roman" w:eastAsia="Times New Roman" w:hAnsi="Times New Roman" w:cs="Times New Roman"/>
          <w:sz w:val="28"/>
          <w:szCs w:val="28"/>
          <w:lang w:val="kk-KZ" w:eastAsia="ru-RU"/>
        </w:rPr>
        <w:t xml:space="preserve">жабындарының өте төмен кеуектілікпен және екіншілік фазалардың минималды мөлшерімен сипатталатыны көрсетілген. Алайда жалын температурасының төмен болуы ірі фракциялы </w:t>
      </w:r>
      <w:r w:rsidR="00AF49AF" w:rsidRPr="00F1250A">
        <w:rPr>
          <w:rFonts w:ascii="Times New Roman" w:hAnsi="Times New Roman" w:cs="Times New Roman"/>
          <w:sz w:val="28"/>
          <w:szCs w:val="28"/>
        </w:rPr>
        <w:t>WC</w:t>
      </w:r>
      <w:r w:rsidR="00AF49AF" w:rsidRPr="00F1250A">
        <w:rPr>
          <w:rFonts w:ascii="Times New Roman" w:hAnsi="Times New Roman" w:cs="Times New Roman"/>
          <w:sz w:val="28"/>
          <w:szCs w:val="28"/>
          <w:lang w:val="en-US"/>
        </w:rPr>
        <w:t>-</w:t>
      </w:r>
      <w:r w:rsidR="00AF49AF" w:rsidRPr="00F1250A">
        <w:rPr>
          <w:rFonts w:ascii="Times New Roman" w:hAnsi="Times New Roman" w:cs="Times New Roman"/>
          <w:sz w:val="28"/>
          <w:szCs w:val="28"/>
        </w:rPr>
        <w:t>Co</w:t>
      </w:r>
      <w:r w:rsidR="00AF49AF" w:rsidRPr="00F1250A">
        <w:rPr>
          <w:rFonts w:ascii="Times New Roman" w:hAnsi="Times New Roman" w:cs="Times New Roman"/>
          <w:sz w:val="28"/>
          <w:szCs w:val="28"/>
          <w:lang w:val="en-US"/>
        </w:rPr>
        <w:t>-</w:t>
      </w:r>
      <w:r w:rsidR="00AF49AF" w:rsidRPr="00F1250A">
        <w:rPr>
          <w:rFonts w:ascii="Times New Roman" w:hAnsi="Times New Roman" w:cs="Times New Roman"/>
          <w:sz w:val="28"/>
          <w:szCs w:val="28"/>
        </w:rPr>
        <w:t xml:space="preserve">Cr </w:t>
      </w:r>
      <w:r w:rsidRPr="00F1250A">
        <w:rPr>
          <w:rFonts w:ascii="Times New Roman" w:eastAsia="Times New Roman" w:hAnsi="Times New Roman" w:cs="Times New Roman"/>
          <w:sz w:val="28"/>
          <w:szCs w:val="28"/>
          <w:lang w:val="kk-KZ" w:eastAsia="ru-RU"/>
        </w:rPr>
        <w:t>ұнтақтарын тозаңдау мүмкіндіктерін шектейді және Co</w:t>
      </w:r>
      <w:r w:rsidR="00AF49AF" w:rsidRPr="00F1250A">
        <w:rPr>
          <w:rFonts w:ascii="Times New Roman" w:eastAsia="Times New Roman" w:hAnsi="Times New Roman" w:cs="Times New Roman"/>
          <w:sz w:val="28"/>
          <w:szCs w:val="28"/>
          <w:lang w:eastAsia="ru-RU"/>
        </w:rPr>
        <w:t>-</w:t>
      </w:r>
      <w:r w:rsidRPr="00F1250A">
        <w:rPr>
          <w:rFonts w:ascii="Times New Roman" w:eastAsia="Times New Roman" w:hAnsi="Times New Roman" w:cs="Times New Roman"/>
          <w:sz w:val="28"/>
          <w:szCs w:val="28"/>
          <w:lang w:val="kk-KZ" w:eastAsia="ru-RU"/>
        </w:rPr>
        <w:t xml:space="preserve">Cr байланыстырғышының пластикалық деформациясының жеткіліксіздігіне әкелуі мүмкін, бұл өз кезегінде жабынның адгезиялық беріктігіне және құрылымының қайта өндірілу тұрақтылығына әсер етеді [49, 50]. Сонымен қатар, қазіргі уақытта HVAF технологиясын өнеркәсіпте қолдану, жабдықтың салыстырмалы түрде аз таралуымен және ұнтақ материалдарының сапасына қойылатын жоғары талаптармен шектеледі. Осыған байланысты HVAF технологиясының болашағы зор болғанымен, интенсивті абразивтік және гидроабразивтік тозу жағдайларында </w:t>
      </w:r>
      <w:r w:rsidR="00AF49AF" w:rsidRPr="00F1250A">
        <w:rPr>
          <w:rFonts w:ascii="Times New Roman" w:hAnsi="Times New Roman" w:cs="Times New Roman"/>
          <w:sz w:val="28"/>
          <w:szCs w:val="28"/>
        </w:rPr>
        <w:t>WC</w:t>
      </w:r>
      <w:r w:rsidR="00AF49AF" w:rsidRPr="00F1250A">
        <w:rPr>
          <w:rFonts w:ascii="Times New Roman" w:hAnsi="Times New Roman" w:cs="Times New Roman"/>
          <w:sz w:val="28"/>
          <w:szCs w:val="28"/>
          <w:lang w:val="en-US"/>
        </w:rPr>
        <w:t>-</w:t>
      </w:r>
      <w:r w:rsidR="00AF49AF" w:rsidRPr="00F1250A">
        <w:rPr>
          <w:rFonts w:ascii="Times New Roman" w:hAnsi="Times New Roman" w:cs="Times New Roman"/>
          <w:sz w:val="28"/>
          <w:szCs w:val="28"/>
        </w:rPr>
        <w:t>Co</w:t>
      </w:r>
      <w:r w:rsidR="00AF49AF" w:rsidRPr="00F1250A">
        <w:rPr>
          <w:rFonts w:ascii="Times New Roman" w:hAnsi="Times New Roman" w:cs="Times New Roman"/>
          <w:sz w:val="28"/>
          <w:szCs w:val="28"/>
          <w:lang w:val="en-US"/>
        </w:rPr>
        <w:t>-</w:t>
      </w:r>
      <w:r w:rsidR="00AF49AF" w:rsidRPr="00F1250A">
        <w:rPr>
          <w:rFonts w:ascii="Times New Roman" w:hAnsi="Times New Roman" w:cs="Times New Roman"/>
          <w:sz w:val="28"/>
          <w:szCs w:val="28"/>
        </w:rPr>
        <w:t xml:space="preserve">Cr </w:t>
      </w:r>
      <w:r w:rsidRPr="00F1250A">
        <w:rPr>
          <w:rFonts w:ascii="Times New Roman" w:eastAsia="Times New Roman" w:hAnsi="Times New Roman" w:cs="Times New Roman"/>
          <w:sz w:val="28"/>
          <w:szCs w:val="28"/>
          <w:lang w:val="kk-KZ" w:eastAsia="ru-RU"/>
        </w:rPr>
        <w:t>жабындарын алудың ең әмбебап әрі технологиялық тұрғыдан тұрақты әді</w:t>
      </w:r>
      <w:r w:rsidR="00AF49AF" w:rsidRPr="00F1250A">
        <w:rPr>
          <w:rFonts w:ascii="Times New Roman" w:eastAsia="Times New Roman" w:hAnsi="Times New Roman" w:cs="Times New Roman"/>
          <w:sz w:val="28"/>
          <w:szCs w:val="28"/>
          <w:lang w:val="kk-KZ" w:eastAsia="ru-RU"/>
        </w:rPr>
        <w:t>сі ретінде HVOF әдісі өз маңыздылығын</w:t>
      </w:r>
      <w:r w:rsidRPr="00F1250A">
        <w:rPr>
          <w:rFonts w:ascii="Times New Roman" w:eastAsia="Times New Roman" w:hAnsi="Times New Roman" w:cs="Times New Roman"/>
          <w:sz w:val="28"/>
          <w:szCs w:val="28"/>
          <w:lang w:val="kk-KZ" w:eastAsia="ru-RU"/>
        </w:rPr>
        <w:t xml:space="preserve"> сақтап отыр.</w:t>
      </w:r>
      <w:r w:rsidR="00AF49AF" w:rsidRPr="00F1250A">
        <w:rPr>
          <w:rFonts w:ascii="Times New Roman" w:eastAsia="Times New Roman" w:hAnsi="Times New Roman" w:cs="Times New Roman"/>
          <w:sz w:val="28"/>
          <w:szCs w:val="28"/>
          <w:lang w:val="kk-KZ" w:eastAsia="ru-RU"/>
        </w:rPr>
        <w:t xml:space="preserve"> </w:t>
      </w:r>
    </w:p>
    <w:p w:rsidR="009B50C8" w:rsidRPr="00F1250A" w:rsidRDefault="009B50C8" w:rsidP="00F25AC5">
      <w:pPr>
        <w:spacing w:after="0" w:line="240" w:lineRule="auto"/>
        <w:ind w:firstLine="709"/>
        <w:jc w:val="both"/>
        <w:rPr>
          <w:rFonts w:ascii="Times New Roman" w:eastAsia="Times New Roman" w:hAnsi="Times New Roman" w:cs="Times New Roman"/>
          <w:sz w:val="28"/>
          <w:szCs w:val="28"/>
          <w:lang w:val="kk-KZ" w:eastAsia="ru-RU"/>
        </w:rPr>
      </w:pPr>
      <w:r w:rsidRPr="00F1250A">
        <w:rPr>
          <w:rFonts w:ascii="Times New Roman" w:hAnsi="Times New Roman" w:cs="Times New Roman"/>
          <w:sz w:val="28"/>
          <w:szCs w:val="28"/>
          <w:lang w:val="kk-KZ"/>
        </w:rPr>
        <w:t xml:space="preserve">Газдық термиялық тозаңдау әдістерінің салыстырмалы талдауы </w:t>
      </w:r>
      <w:r w:rsidR="00AF49AF" w:rsidRPr="00F1250A">
        <w:rPr>
          <w:rFonts w:ascii="Times New Roman" w:hAnsi="Times New Roman" w:cs="Times New Roman"/>
          <w:sz w:val="28"/>
          <w:szCs w:val="28"/>
        </w:rPr>
        <w:t>WC</w:t>
      </w:r>
      <w:r w:rsidR="00AF49AF" w:rsidRPr="00F1250A">
        <w:rPr>
          <w:rFonts w:ascii="Times New Roman" w:hAnsi="Times New Roman" w:cs="Times New Roman"/>
          <w:sz w:val="28"/>
          <w:szCs w:val="28"/>
          <w:lang w:val="en-US"/>
        </w:rPr>
        <w:t>-</w:t>
      </w:r>
      <w:r w:rsidR="00AF49AF" w:rsidRPr="00F1250A">
        <w:rPr>
          <w:rFonts w:ascii="Times New Roman" w:hAnsi="Times New Roman" w:cs="Times New Roman"/>
          <w:sz w:val="28"/>
          <w:szCs w:val="28"/>
        </w:rPr>
        <w:t>Co</w:t>
      </w:r>
      <w:r w:rsidR="00AF49AF" w:rsidRPr="00F1250A">
        <w:rPr>
          <w:rFonts w:ascii="Times New Roman" w:hAnsi="Times New Roman" w:cs="Times New Roman"/>
          <w:sz w:val="28"/>
          <w:szCs w:val="28"/>
          <w:lang w:val="en-US"/>
        </w:rPr>
        <w:t>-</w:t>
      </w:r>
      <w:r w:rsidR="00AF49AF" w:rsidRPr="00F1250A">
        <w:rPr>
          <w:rFonts w:ascii="Times New Roman" w:hAnsi="Times New Roman" w:cs="Times New Roman"/>
          <w:sz w:val="28"/>
          <w:szCs w:val="28"/>
        </w:rPr>
        <w:t xml:space="preserve">Cr </w:t>
      </w:r>
      <w:r w:rsidRPr="00F1250A">
        <w:rPr>
          <w:rFonts w:ascii="Times New Roman" w:hAnsi="Times New Roman" w:cs="Times New Roman"/>
          <w:sz w:val="28"/>
          <w:szCs w:val="28"/>
          <w:lang w:val="kk-KZ"/>
        </w:rPr>
        <w:t xml:space="preserve">жабындарын әртүрлі технологияларды қолдана отырып алу мүмкіндігіне қарамастан, HVOF тозаңдауы құрылымдық тығыздықты, фазалық тұрақтылықты және пайдалану қасиеттері арасындағы оңтайлы тепе-теңдікті қамтамасыз ететін көрсетеді. Плазмалық тозаңдаумен салыстырғанда, HVOF әдісі WC карбидінің термиялық ыдырауын барынша азайтады, ал детонациялық тозаңдаумен салыстырғанда технологиялық икемділігімен және өнеркәсіптік қайта өндірілуінің жоғары болуымен ерекшеленеді. Осылайша, әдеби деректерді талдау негізінде интенсивті абразивтік, эрозиялық және коррозиялық тозу жағдайларында жұмыс істеуге арналған жоғары сапалы </w:t>
      </w:r>
      <w:r w:rsidR="00AF49AF" w:rsidRPr="00F1250A">
        <w:rPr>
          <w:rFonts w:ascii="Times New Roman" w:hAnsi="Times New Roman" w:cs="Times New Roman"/>
          <w:sz w:val="28"/>
          <w:szCs w:val="28"/>
        </w:rPr>
        <w:t>WC</w:t>
      </w:r>
      <w:r w:rsidR="00AF49AF" w:rsidRPr="00F1250A">
        <w:rPr>
          <w:rFonts w:ascii="Times New Roman" w:hAnsi="Times New Roman" w:cs="Times New Roman"/>
          <w:sz w:val="28"/>
          <w:szCs w:val="28"/>
          <w:lang w:val="en-US"/>
        </w:rPr>
        <w:t>-</w:t>
      </w:r>
      <w:r w:rsidR="00AF49AF" w:rsidRPr="00F1250A">
        <w:rPr>
          <w:rFonts w:ascii="Times New Roman" w:hAnsi="Times New Roman" w:cs="Times New Roman"/>
          <w:sz w:val="28"/>
          <w:szCs w:val="28"/>
        </w:rPr>
        <w:t>Co</w:t>
      </w:r>
      <w:r w:rsidR="00AF49AF" w:rsidRPr="00F1250A">
        <w:rPr>
          <w:rFonts w:ascii="Times New Roman" w:hAnsi="Times New Roman" w:cs="Times New Roman"/>
          <w:sz w:val="28"/>
          <w:szCs w:val="28"/>
          <w:lang w:val="en-US"/>
        </w:rPr>
        <w:t>-</w:t>
      </w:r>
      <w:r w:rsidR="00AF49AF" w:rsidRPr="00F1250A">
        <w:rPr>
          <w:rFonts w:ascii="Times New Roman" w:hAnsi="Times New Roman" w:cs="Times New Roman"/>
          <w:sz w:val="28"/>
          <w:szCs w:val="28"/>
        </w:rPr>
        <w:t xml:space="preserve">Cr </w:t>
      </w:r>
      <w:r w:rsidRPr="00F1250A">
        <w:rPr>
          <w:rFonts w:ascii="Times New Roman" w:hAnsi="Times New Roman" w:cs="Times New Roman"/>
          <w:sz w:val="28"/>
          <w:szCs w:val="28"/>
          <w:lang w:val="kk-KZ"/>
        </w:rPr>
        <w:t>жабындарын алудың ең мақсатқа сай әрі технологиялық тұрғыдан негізделген тәсілі ретінде HVOF әдісін қарастыруға болады.</w:t>
      </w:r>
      <w:r w:rsidR="00AF49AF" w:rsidRPr="00F1250A">
        <w:rPr>
          <w:rFonts w:ascii="Times New Roman" w:hAnsi="Times New Roman" w:cs="Times New Roman"/>
          <w:sz w:val="28"/>
          <w:szCs w:val="28"/>
          <w:lang w:val="kk-KZ"/>
        </w:rPr>
        <w:t xml:space="preserve"> </w:t>
      </w:r>
    </w:p>
    <w:p w:rsidR="009B50C8" w:rsidRPr="00F1250A" w:rsidRDefault="009B50C8" w:rsidP="00F25AC5">
      <w:pPr>
        <w:spacing w:after="0" w:line="240" w:lineRule="auto"/>
        <w:ind w:firstLine="709"/>
        <w:jc w:val="both"/>
        <w:rPr>
          <w:rFonts w:ascii="Times New Roman" w:hAnsi="Times New Roman" w:cs="Times New Roman"/>
          <w:b/>
          <w:sz w:val="28"/>
          <w:szCs w:val="28"/>
          <w:lang w:val="kk-KZ"/>
        </w:rPr>
      </w:pPr>
      <w:r w:rsidRPr="00F1250A">
        <w:rPr>
          <w:rFonts w:ascii="Times New Roman" w:hAnsi="Times New Roman" w:cs="Times New Roman"/>
          <w:b/>
          <w:sz w:val="28"/>
          <w:szCs w:val="28"/>
          <w:lang w:val="kk-KZ"/>
        </w:rPr>
        <w:lastRenderedPageBreak/>
        <w:t xml:space="preserve">1.3 </w:t>
      </w:r>
      <w:r w:rsidRPr="00F1250A">
        <w:rPr>
          <w:rStyle w:val="ypks7kbdpwfgdykd3qb9"/>
          <w:rFonts w:ascii="Times New Roman" w:hAnsi="Times New Roman" w:cs="Times New Roman"/>
          <w:b/>
          <w:sz w:val="28"/>
          <w:szCs w:val="28"/>
          <w:lang w:val="kk-KZ"/>
        </w:rPr>
        <w:t>Газдық термиялық тозаңдау кезінде</w:t>
      </w:r>
      <w:r w:rsidRPr="00F1250A">
        <w:rPr>
          <w:rFonts w:ascii="Times New Roman" w:hAnsi="Times New Roman" w:cs="Times New Roman"/>
          <w:b/>
          <w:sz w:val="28"/>
          <w:szCs w:val="28"/>
          <w:lang w:val="kk-KZ"/>
        </w:rPr>
        <w:t xml:space="preserve"> </w:t>
      </w:r>
      <w:r w:rsidRPr="00F1250A">
        <w:rPr>
          <w:rStyle w:val="ypks7kbdpwfgdykd3qb9"/>
          <w:rFonts w:ascii="Times New Roman" w:hAnsi="Times New Roman" w:cs="Times New Roman"/>
          <w:b/>
          <w:sz w:val="28"/>
          <w:szCs w:val="28"/>
          <w:lang w:val="kk-KZ"/>
        </w:rPr>
        <w:t>WC-Co-Cr</w:t>
      </w:r>
      <w:r w:rsidRPr="00F1250A">
        <w:rPr>
          <w:rFonts w:ascii="Times New Roman" w:hAnsi="Times New Roman" w:cs="Times New Roman"/>
          <w:b/>
          <w:sz w:val="28"/>
          <w:szCs w:val="28"/>
          <w:lang w:val="kk-KZ"/>
        </w:rPr>
        <w:t xml:space="preserve"> </w:t>
      </w:r>
      <w:r w:rsidRPr="00F1250A">
        <w:rPr>
          <w:rStyle w:val="ypks7kbdpwfgdykd3qb9"/>
          <w:rFonts w:ascii="Times New Roman" w:hAnsi="Times New Roman" w:cs="Times New Roman"/>
          <w:b/>
          <w:sz w:val="28"/>
          <w:szCs w:val="28"/>
          <w:lang w:val="kk-KZ"/>
        </w:rPr>
        <w:t>жабындарының</w:t>
      </w:r>
      <w:r w:rsidRPr="00F1250A">
        <w:rPr>
          <w:rFonts w:ascii="Times New Roman" w:hAnsi="Times New Roman" w:cs="Times New Roman"/>
          <w:b/>
          <w:sz w:val="28"/>
          <w:szCs w:val="28"/>
          <w:lang w:val="kk-KZ"/>
        </w:rPr>
        <w:t xml:space="preserve"> </w:t>
      </w:r>
      <w:r w:rsidRPr="00F1250A">
        <w:rPr>
          <w:rStyle w:val="ypks7kbdpwfgdykd3qb9"/>
          <w:rFonts w:ascii="Times New Roman" w:hAnsi="Times New Roman" w:cs="Times New Roman"/>
          <w:b/>
          <w:sz w:val="28"/>
          <w:szCs w:val="28"/>
          <w:lang w:val="kk-KZ"/>
        </w:rPr>
        <w:t>құрылымдық-фазалық</w:t>
      </w:r>
      <w:r w:rsidRPr="00F1250A">
        <w:rPr>
          <w:rFonts w:ascii="Times New Roman" w:hAnsi="Times New Roman" w:cs="Times New Roman"/>
          <w:b/>
          <w:sz w:val="28"/>
          <w:szCs w:val="28"/>
          <w:lang w:val="kk-KZ"/>
        </w:rPr>
        <w:t xml:space="preserve"> </w:t>
      </w:r>
      <w:r w:rsidRPr="00F1250A">
        <w:rPr>
          <w:rStyle w:val="ypks7kbdpwfgdykd3qb9"/>
          <w:rFonts w:ascii="Times New Roman" w:hAnsi="Times New Roman" w:cs="Times New Roman"/>
          <w:b/>
          <w:sz w:val="28"/>
          <w:szCs w:val="28"/>
          <w:lang w:val="kk-KZ"/>
        </w:rPr>
        <w:t>күйін</w:t>
      </w:r>
      <w:r w:rsidRPr="00F1250A">
        <w:rPr>
          <w:rFonts w:ascii="Times New Roman" w:hAnsi="Times New Roman" w:cs="Times New Roman"/>
          <w:b/>
          <w:sz w:val="28"/>
          <w:szCs w:val="28"/>
          <w:lang w:val="kk-KZ"/>
        </w:rPr>
        <w:t xml:space="preserve"> </w:t>
      </w:r>
      <w:r w:rsidRPr="00F1250A">
        <w:rPr>
          <w:rStyle w:val="ypks7kbdpwfgdykd3qb9"/>
          <w:rFonts w:ascii="Times New Roman" w:hAnsi="Times New Roman" w:cs="Times New Roman"/>
          <w:b/>
          <w:sz w:val="28"/>
          <w:szCs w:val="28"/>
          <w:lang w:val="kk-KZ"/>
        </w:rPr>
        <w:t>қалыптастырудың</w:t>
      </w:r>
      <w:r w:rsidRPr="00F1250A">
        <w:rPr>
          <w:rFonts w:ascii="Times New Roman" w:hAnsi="Times New Roman" w:cs="Times New Roman"/>
          <w:b/>
          <w:sz w:val="28"/>
          <w:szCs w:val="28"/>
          <w:lang w:val="kk-KZ"/>
        </w:rPr>
        <w:t xml:space="preserve"> </w:t>
      </w:r>
      <w:r w:rsidRPr="00F1250A">
        <w:rPr>
          <w:rStyle w:val="ypks7kbdpwfgdykd3qb9"/>
          <w:rFonts w:ascii="Times New Roman" w:hAnsi="Times New Roman" w:cs="Times New Roman"/>
          <w:b/>
          <w:sz w:val="28"/>
          <w:szCs w:val="28"/>
          <w:lang w:val="kk-KZ"/>
        </w:rPr>
        <w:t>шешілмеген</w:t>
      </w:r>
      <w:r w:rsidRPr="00F1250A">
        <w:rPr>
          <w:rFonts w:ascii="Times New Roman" w:hAnsi="Times New Roman" w:cs="Times New Roman"/>
          <w:b/>
          <w:sz w:val="28"/>
          <w:szCs w:val="28"/>
          <w:lang w:val="kk-KZ"/>
        </w:rPr>
        <w:t xml:space="preserve"> </w:t>
      </w:r>
      <w:r w:rsidRPr="00F1250A">
        <w:rPr>
          <w:rStyle w:val="ypks7kbdpwfgdykd3qb9"/>
          <w:rFonts w:ascii="Times New Roman" w:hAnsi="Times New Roman" w:cs="Times New Roman"/>
          <w:b/>
          <w:sz w:val="28"/>
          <w:szCs w:val="28"/>
          <w:lang w:val="kk-KZ"/>
        </w:rPr>
        <w:t>мәселелері мен әдеби</w:t>
      </w:r>
      <w:r w:rsidRPr="00F1250A">
        <w:rPr>
          <w:rFonts w:ascii="Times New Roman" w:hAnsi="Times New Roman" w:cs="Times New Roman"/>
          <w:b/>
          <w:sz w:val="28"/>
          <w:szCs w:val="28"/>
          <w:lang w:val="kk-KZ"/>
        </w:rPr>
        <w:t xml:space="preserve"> </w:t>
      </w:r>
      <w:r w:rsidRPr="00F1250A">
        <w:rPr>
          <w:rStyle w:val="ypks7kbdpwfgdykd3qb9"/>
          <w:rFonts w:ascii="Times New Roman" w:hAnsi="Times New Roman" w:cs="Times New Roman"/>
          <w:b/>
          <w:sz w:val="28"/>
          <w:szCs w:val="28"/>
          <w:lang w:val="kk-KZ"/>
        </w:rPr>
        <w:t>деректерді</w:t>
      </w:r>
      <w:r w:rsidRPr="00F1250A">
        <w:rPr>
          <w:rFonts w:ascii="Times New Roman" w:hAnsi="Times New Roman" w:cs="Times New Roman"/>
          <w:b/>
          <w:sz w:val="28"/>
          <w:szCs w:val="28"/>
          <w:lang w:val="kk-KZ"/>
        </w:rPr>
        <w:t xml:space="preserve"> </w:t>
      </w:r>
      <w:r w:rsidRPr="00F1250A">
        <w:rPr>
          <w:rStyle w:val="ypks7kbdpwfgdykd3qb9"/>
          <w:rFonts w:ascii="Times New Roman" w:hAnsi="Times New Roman" w:cs="Times New Roman"/>
          <w:b/>
          <w:sz w:val="28"/>
          <w:szCs w:val="28"/>
          <w:lang w:val="kk-KZ"/>
        </w:rPr>
        <w:t>талдау</w:t>
      </w:r>
      <w:r w:rsidRPr="00F1250A">
        <w:rPr>
          <w:rFonts w:ascii="Times New Roman" w:hAnsi="Times New Roman" w:cs="Times New Roman"/>
          <w:b/>
          <w:sz w:val="28"/>
          <w:szCs w:val="28"/>
          <w:lang w:val="kk-KZ"/>
        </w:rPr>
        <w:t xml:space="preserve"> </w:t>
      </w:r>
    </w:p>
    <w:p w:rsidR="009B50C8" w:rsidRPr="00F1250A" w:rsidRDefault="009B50C8" w:rsidP="00F25AC5">
      <w:pPr>
        <w:spacing w:after="0" w:line="240" w:lineRule="auto"/>
        <w:ind w:firstLine="709"/>
        <w:jc w:val="both"/>
        <w:rPr>
          <w:rFonts w:ascii="Times New Roman" w:hAnsi="Times New Roman" w:cs="Times New Roman"/>
          <w:sz w:val="28"/>
          <w:szCs w:val="28"/>
          <w:lang w:val="kk-KZ"/>
        </w:rPr>
      </w:pPr>
      <w:r w:rsidRPr="00F1250A">
        <w:rPr>
          <w:rFonts w:ascii="Times New Roman" w:hAnsi="Times New Roman" w:cs="Times New Roman"/>
          <w:sz w:val="28"/>
          <w:szCs w:val="28"/>
          <w:lang w:val="kk-KZ"/>
        </w:rPr>
        <w:t xml:space="preserve">Отандық және шетелдік зерттеулерге жүргізілген талдау газдық термиялық тозаңдау әдістері белгіленген эксплуатациялық қасиеттерге ие металлокерамикалық жабындарды қалыптастырудың негізгі құралдарының бірі болып табылатынын көрсетеді. Металл байланыстырғышы бар вольфрам карбиді негізіндегі металлокерамикалық жабындар дәстүрлі беттік беріктендіру әдістері жеткіліксіз тиімді болатын қарқынды абразивті, эрозиялық және коррозиялық әсерлер жағдайында кеңінен қолданылады. Бұл ретте көптеген авторлар жоғары жылдамдықты тозаңдау әдістерін (HVOF, HVAF, детонациялық тозаңдау) тығыз, тозуға және коррозияға төзімді </w:t>
      </w:r>
      <w:r w:rsidR="00F77880" w:rsidRPr="00F1250A">
        <w:rPr>
          <w:rFonts w:ascii="Times New Roman" w:hAnsi="Times New Roman" w:cs="Times New Roman"/>
          <w:sz w:val="28"/>
          <w:szCs w:val="28"/>
        </w:rPr>
        <w:t>WC</w:t>
      </w:r>
      <w:r w:rsidR="00F77880" w:rsidRPr="00F1250A">
        <w:rPr>
          <w:rFonts w:ascii="Times New Roman" w:hAnsi="Times New Roman" w:cs="Times New Roman"/>
          <w:sz w:val="28"/>
          <w:szCs w:val="28"/>
          <w:lang w:val="en-US"/>
        </w:rPr>
        <w:t>-</w:t>
      </w:r>
      <w:r w:rsidR="00F77880" w:rsidRPr="00F1250A">
        <w:rPr>
          <w:rFonts w:ascii="Times New Roman" w:hAnsi="Times New Roman" w:cs="Times New Roman"/>
          <w:sz w:val="28"/>
          <w:szCs w:val="28"/>
        </w:rPr>
        <w:t>Co</w:t>
      </w:r>
      <w:r w:rsidR="00F77880" w:rsidRPr="00F1250A">
        <w:rPr>
          <w:rFonts w:ascii="Times New Roman" w:hAnsi="Times New Roman" w:cs="Times New Roman"/>
          <w:sz w:val="28"/>
          <w:szCs w:val="28"/>
          <w:lang w:val="en-US"/>
        </w:rPr>
        <w:t>-</w:t>
      </w:r>
      <w:r w:rsidR="00F77880" w:rsidRPr="00F1250A">
        <w:rPr>
          <w:rFonts w:ascii="Times New Roman" w:hAnsi="Times New Roman" w:cs="Times New Roman"/>
          <w:sz w:val="28"/>
          <w:szCs w:val="28"/>
        </w:rPr>
        <w:t xml:space="preserve">Cr </w:t>
      </w:r>
      <w:r w:rsidRPr="00F1250A">
        <w:rPr>
          <w:rFonts w:ascii="Times New Roman" w:hAnsi="Times New Roman" w:cs="Times New Roman"/>
          <w:sz w:val="28"/>
          <w:szCs w:val="28"/>
          <w:lang w:val="kk-KZ"/>
        </w:rPr>
        <w:t>негізіндегі жабындарды алудың ең перспективалы тәсілдері ретінде қарастырады.</w:t>
      </w:r>
    </w:p>
    <w:p w:rsidR="009B50C8" w:rsidRPr="00F1250A" w:rsidRDefault="00F77880" w:rsidP="00F25AC5">
      <w:pPr>
        <w:spacing w:after="0" w:line="240" w:lineRule="auto"/>
        <w:ind w:firstLine="709"/>
        <w:jc w:val="both"/>
        <w:rPr>
          <w:rFonts w:ascii="Times New Roman" w:hAnsi="Times New Roman" w:cs="Times New Roman"/>
          <w:sz w:val="28"/>
          <w:szCs w:val="28"/>
          <w:lang w:val="kk-KZ"/>
        </w:rPr>
      </w:pPr>
      <w:r w:rsidRPr="00F1250A">
        <w:rPr>
          <w:rFonts w:ascii="Times New Roman" w:hAnsi="Times New Roman" w:cs="Times New Roman"/>
          <w:sz w:val="28"/>
          <w:szCs w:val="28"/>
          <w:lang w:val="kk-KZ"/>
        </w:rPr>
        <w:t>[51–55] жұмыстарында WC</w:t>
      </w:r>
      <w:r w:rsidRPr="00F1250A">
        <w:rPr>
          <w:rFonts w:ascii="Times New Roman" w:hAnsi="Times New Roman" w:cs="Times New Roman"/>
          <w:sz w:val="28"/>
          <w:szCs w:val="28"/>
        </w:rPr>
        <w:t>-</w:t>
      </w:r>
      <w:r w:rsidR="009B50C8" w:rsidRPr="00F1250A">
        <w:rPr>
          <w:rFonts w:ascii="Times New Roman" w:hAnsi="Times New Roman" w:cs="Times New Roman"/>
          <w:sz w:val="28"/>
          <w:szCs w:val="28"/>
          <w:lang w:val="kk-KZ"/>
        </w:rPr>
        <w:t xml:space="preserve">Co және </w:t>
      </w:r>
      <w:r w:rsidRPr="00F1250A">
        <w:rPr>
          <w:rFonts w:ascii="Times New Roman" w:hAnsi="Times New Roman" w:cs="Times New Roman"/>
          <w:sz w:val="28"/>
          <w:szCs w:val="28"/>
        </w:rPr>
        <w:t>WC</w:t>
      </w:r>
      <w:r w:rsidRPr="00F1250A">
        <w:rPr>
          <w:rFonts w:ascii="Times New Roman" w:hAnsi="Times New Roman" w:cs="Times New Roman"/>
          <w:sz w:val="28"/>
          <w:szCs w:val="28"/>
          <w:lang w:val="en-US"/>
        </w:rPr>
        <w:t>-</w:t>
      </w:r>
      <w:r w:rsidRPr="00F1250A">
        <w:rPr>
          <w:rFonts w:ascii="Times New Roman" w:hAnsi="Times New Roman" w:cs="Times New Roman"/>
          <w:sz w:val="28"/>
          <w:szCs w:val="28"/>
        </w:rPr>
        <w:t>Co</w:t>
      </w:r>
      <w:r w:rsidRPr="00F1250A">
        <w:rPr>
          <w:rFonts w:ascii="Times New Roman" w:hAnsi="Times New Roman" w:cs="Times New Roman"/>
          <w:sz w:val="28"/>
          <w:szCs w:val="28"/>
          <w:lang w:val="en-US"/>
        </w:rPr>
        <w:t>-</w:t>
      </w:r>
      <w:r w:rsidRPr="00F1250A">
        <w:rPr>
          <w:rFonts w:ascii="Times New Roman" w:hAnsi="Times New Roman" w:cs="Times New Roman"/>
          <w:sz w:val="28"/>
          <w:szCs w:val="28"/>
        </w:rPr>
        <w:t xml:space="preserve">Cr </w:t>
      </w:r>
      <w:r w:rsidR="009B50C8" w:rsidRPr="00F1250A">
        <w:rPr>
          <w:rFonts w:ascii="Times New Roman" w:hAnsi="Times New Roman" w:cs="Times New Roman"/>
          <w:sz w:val="28"/>
          <w:szCs w:val="28"/>
          <w:lang w:val="kk-KZ"/>
        </w:rPr>
        <w:t xml:space="preserve">жабындарының құрылымдық-фазалық күйі – ұнтақ бөлшектері қарқынды қыздырылып, дыбыстан жоғары жылдамдықтарға дейін үдетіліп және </w:t>
      </w:r>
      <w:r w:rsidR="007704D2" w:rsidRPr="00F1250A">
        <w:rPr>
          <w:rFonts w:ascii="Times New Roman" w:hAnsi="Times New Roman" w:cs="Times New Roman"/>
          <w:sz w:val="28"/>
          <w:szCs w:val="28"/>
          <w:lang w:val="kk-KZ"/>
        </w:rPr>
        <w:t>төсеніш</w:t>
      </w:r>
      <w:r w:rsidR="009B50C8" w:rsidRPr="00F1250A">
        <w:rPr>
          <w:rFonts w:ascii="Times New Roman" w:hAnsi="Times New Roman" w:cs="Times New Roman"/>
          <w:sz w:val="28"/>
          <w:szCs w:val="28"/>
          <w:lang w:val="kk-KZ"/>
        </w:rPr>
        <w:t xml:space="preserve"> бетіне жоғары энергиялы соққы жасайтын күрделі термокинетикалық әсер жағдайында қалыптасатыны көрсетілген. Дәл осы факторлардың үйлесуі WC карбидті фазасының сақталу дәрежесін, көміртектің жоғалу (декарбюризация) деңгейін және байланыстырғыш матрицадағы фазалық түрленулердің сипатын анықтайды.</w:t>
      </w:r>
    </w:p>
    <w:p w:rsidR="009B50C8" w:rsidRPr="00F1250A" w:rsidRDefault="009B50C8" w:rsidP="00F25AC5">
      <w:pPr>
        <w:pStyle w:val="a6"/>
        <w:spacing w:before="0" w:beforeAutospacing="0" w:after="0" w:afterAutospacing="0"/>
        <w:ind w:firstLine="709"/>
        <w:jc w:val="both"/>
        <w:rPr>
          <w:sz w:val="28"/>
          <w:szCs w:val="28"/>
          <w:lang w:val="kk-KZ"/>
        </w:rPr>
      </w:pPr>
      <w:r w:rsidRPr="00F1250A">
        <w:rPr>
          <w:sz w:val="28"/>
          <w:szCs w:val="28"/>
          <w:lang w:val="kk-KZ"/>
        </w:rPr>
        <w:t>Зерттеушілердің басым көпшілігі WC-құрамды жабындарды газдық термиялық тозаңдау кезін</w:t>
      </w:r>
      <w:r w:rsidR="00F77880" w:rsidRPr="00F1250A">
        <w:rPr>
          <w:sz w:val="28"/>
          <w:szCs w:val="28"/>
          <w:lang w:val="kk-KZ"/>
        </w:rPr>
        <w:t xml:space="preserve">дегі басты мәселе – </w:t>
      </w:r>
      <w:r w:rsidRPr="00F1250A">
        <w:rPr>
          <w:sz w:val="28"/>
          <w:szCs w:val="28"/>
          <w:lang w:val="kk-KZ"/>
        </w:rPr>
        <w:t>вольфрам</w:t>
      </w:r>
      <w:r w:rsidR="00F77880" w:rsidRPr="00F1250A">
        <w:rPr>
          <w:sz w:val="28"/>
          <w:szCs w:val="28"/>
          <w:lang w:val="kk-KZ"/>
        </w:rPr>
        <w:t xml:space="preserve"> </w:t>
      </w:r>
      <w:r w:rsidRPr="00F1250A">
        <w:rPr>
          <w:sz w:val="28"/>
          <w:szCs w:val="28"/>
          <w:lang w:val="kk-KZ"/>
        </w:rPr>
        <w:t>карбидінің көм</w:t>
      </w:r>
      <w:r w:rsidR="00DF744B" w:rsidRPr="00F1250A">
        <w:rPr>
          <w:sz w:val="28"/>
          <w:szCs w:val="28"/>
          <w:lang w:val="kk-KZ"/>
        </w:rPr>
        <w:t>іртексізденуі</w:t>
      </w:r>
      <w:r w:rsidRPr="00F1250A">
        <w:rPr>
          <w:sz w:val="28"/>
          <w:szCs w:val="28"/>
          <w:lang w:val="kk-KZ"/>
        </w:rPr>
        <w:t xml:space="preserve"> болып табылатынымен келіседі, бұл дивольфрам карбиді (W</w:t>
      </w:r>
      <w:r w:rsidRPr="00F1250A">
        <w:rPr>
          <w:sz w:val="28"/>
          <w:szCs w:val="28"/>
          <w:vertAlign w:val="subscript"/>
          <w:lang w:val="kk-KZ"/>
        </w:rPr>
        <w:t>2</w:t>
      </w:r>
      <w:r w:rsidRPr="00F1250A">
        <w:rPr>
          <w:sz w:val="28"/>
          <w:szCs w:val="28"/>
          <w:lang w:val="kk-KZ"/>
        </w:rPr>
        <w:t>C), металл вольфрамы (W) және Co</w:t>
      </w:r>
      <w:r w:rsidR="00F77880" w:rsidRPr="00F1250A">
        <w:rPr>
          <w:sz w:val="28"/>
          <w:szCs w:val="28"/>
          <w:lang w:val="kk-KZ"/>
        </w:rPr>
        <w:t>-W-</w:t>
      </w:r>
      <w:r w:rsidRPr="00F1250A">
        <w:rPr>
          <w:sz w:val="28"/>
          <w:szCs w:val="28"/>
          <w:lang w:val="kk-KZ"/>
        </w:rPr>
        <w:t xml:space="preserve">C жүйесінің </w:t>
      </w:r>
      <w:r w:rsidRPr="00F1250A">
        <w:rPr>
          <w:sz w:val="28"/>
          <w:szCs w:val="28"/>
        </w:rPr>
        <w:t>η</w:t>
      </w:r>
      <w:r w:rsidRPr="00F1250A">
        <w:rPr>
          <w:sz w:val="28"/>
          <w:szCs w:val="28"/>
          <w:lang w:val="kk-KZ"/>
        </w:rPr>
        <w:t>-фазаларының (Co</w:t>
      </w:r>
      <w:r w:rsidRPr="00F1250A">
        <w:rPr>
          <w:sz w:val="28"/>
          <w:szCs w:val="28"/>
          <w:vertAlign w:val="subscript"/>
          <w:lang w:val="kk-KZ"/>
        </w:rPr>
        <w:t>3</w:t>
      </w:r>
      <w:r w:rsidRPr="00F1250A">
        <w:rPr>
          <w:sz w:val="28"/>
          <w:szCs w:val="28"/>
          <w:lang w:val="kk-KZ"/>
        </w:rPr>
        <w:t>W</w:t>
      </w:r>
      <w:r w:rsidRPr="00F1250A">
        <w:rPr>
          <w:sz w:val="28"/>
          <w:szCs w:val="28"/>
          <w:vertAlign w:val="subscript"/>
          <w:lang w:val="kk-KZ"/>
        </w:rPr>
        <w:t>3</w:t>
      </w:r>
      <w:r w:rsidRPr="00F1250A">
        <w:rPr>
          <w:sz w:val="28"/>
          <w:szCs w:val="28"/>
          <w:lang w:val="kk-KZ"/>
        </w:rPr>
        <w:t>C, Co</w:t>
      </w:r>
      <w:r w:rsidRPr="00F1250A">
        <w:rPr>
          <w:sz w:val="28"/>
          <w:szCs w:val="28"/>
          <w:vertAlign w:val="subscript"/>
          <w:lang w:val="kk-KZ"/>
        </w:rPr>
        <w:t>6</w:t>
      </w:r>
      <w:r w:rsidRPr="00F1250A">
        <w:rPr>
          <w:sz w:val="28"/>
          <w:szCs w:val="28"/>
          <w:lang w:val="kk-KZ"/>
        </w:rPr>
        <w:t>W</w:t>
      </w:r>
      <w:r w:rsidRPr="00F1250A">
        <w:rPr>
          <w:sz w:val="28"/>
          <w:szCs w:val="28"/>
          <w:vertAlign w:val="subscript"/>
          <w:lang w:val="kk-KZ"/>
        </w:rPr>
        <w:t>6</w:t>
      </w:r>
      <w:r w:rsidRPr="00F1250A">
        <w:rPr>
          <w:sz w:val="28"/>
          <w:szCs w:val="28"/>
          <w:lang w:val="kk-KZ"/>
        </w:rPr>
        <w:t xml:space="preserve">C) түзілуіне әкеледі. Аталған фазалардың қалыптасуы жалынның жоғары температурасына, WC-тің оттекпен және байланыстырғыш фазамен өзара әрекеттесуіне, сондай-ақ бөлшектердің </w:t>
      </w:r>
      <w:r w:rsidR="007704D2" w:rsidRPr="00F1250A">
        <w:rPr>
          <w:sz w:val="28"/>
          <w:szCs w:val="28"/>
          <w:lang w:val="kk-KZ"/>
        </w:rPr>
        <w:t>төсеніш</w:t>
      </w:r>
      <w:r w:rsidRPr="00F1250A">
        <w:rPr>
          <w:sz w:val="28"/>
          <w:szCs w:val="28"/>
          <w:lang w:val="kk-KZ"/>
        </w:rPr>
        <w:t xml:space="preserve"> бетіне соғылған кездегі жылдам салқындауына байланысты. Бірқатар зерттеулерде [51, 54, 56–60] </w:t>
      </w:r>
      <w:r w:rsidRPr="00F1250A">
        <w:rPr>
          <w:sz w:val="28"/>
          <w:szCs w:val="28"/>
        </w:rPr>
        <w:t>η</w:t>
      </w:r>
      <w:r w:rsidRPr="00F1250A">
        <w:rPr>
          <w:sz w:val="28"/>
          <w:szCs w:val="28"/>
          <w:lang w:val="kk-KZ"/>
        </w:rPr>
        <w:t xml:space="preserve">-фазалар мен металл вольфрамының түзілуі байланыстырғыш матрицаның морттануына, жарықшаққа төзімділіктің төмендеуіне және тозуға қарсы тұру қабілетінің нашарлауына алып келетіні көрсетілген. Алайда, әдебиеттерде </w:t>
      </w:r>
      <w:r w:rsidR="00DF744B" w:rsidRPr="00F1250A">
        <w:rPr>
          <w:sz w:val="28"/>
          <w:szCs w:val="28"/>
          <w:lang w:val="kk-KZ"/>
        </w:rPr>
        <w:t>көміртексізденудің</w:t>
      </w:r>
      <w:r w:rsidRPr="00F1250A">
        <w:rPr>
          <w:sz w:val="28"/>
          <w:szCs w:val="28"/>
          <w:lang w:val="kk-KZ"/>
        </w:rPr>
        <w:t xml:space="preserve"> қандай шекті дәрежесінен кейін жабынның пайдалану қасиеттері нашарлай бастайтыны жөнінде бірыңғай пікір әлі қалыптаспаған.</w:t>
      </w:r>
    </w:p>
    <w:p w:rsidR="009B50C8" w:rsidRPr="00F1250A" w:rsidRDefault="009B50C8" w:rsidP="00F25AC5">
      <w:pPr>
        <w:spacing w:after="0" w:line="240" w:lineRule="auto"/>
        <w:ind w:firstLine="709"/>
        <w:jc w:val="both"/>
        <w:rPr>
          <w:rFonts w:ascii="Times New Roman" w:eastAsia="Times New Roman" w:hAnsi="Times New Roman" w:cs="Times New Roman"/>
          <w:sz w:val="28"/>
          <w:szCs w:val="28"/>
          <w:lang w:val="kk-KZ" w:eastAsia="ru-RU"/>
        </w:rPr>
      </w:pPr>
      <w:r w:rsidRPr="00F1250A">
        <w:rPr>
          <w:rFonts w:ascii="Times New Roman" w:eastAsia="Times New Roman" w:hAnsi="Times New Roman" w:cs="Times New Roman"/>
          <w:sz w:val="28"/>
          <w:szCs w:val="28"/>
          <w:lang w:val="kk-KZ" w:eastAsia="ru-RU"/>
        </w:rPr>
        <w:t xml:space="preserve">Мысалы, Schwetzke және Kreye [52], сондай-ақ Sudaprasert және оның әріптестері [31] жүргізген зерттеулерде фазалық түрленулердің айтарлықтай жоғары дәрежесінде (60 %-ға дейін) де жабынның тозуға төзімділігі жоғары деңгейде сақталуы мүмкін екені анықталған. Авторлар мұны бөлшектердің неғұрлым толық балқуымен </w:t>
      </w:r>
      <w:r w:rsidR="00DF744B" w:rsidRPr="00F1250A">
        <w:rPr>
          <w:rFonts w:ascii="Times New Roman" w:eastAsia="Times New Roman" w:hAnsi="Times New Roman" w:cs="Times New Roman"/>
          <w:sz w:val="28"/>
          <w:szCs w:val="28"/>
          <w:lang w:val="kk-KZ" w:eastAsia="ru-RU"/>
        </w:rPr>
        <w:t>және соққы кезінде карбид түйір</w:t>
      </w:r>
      <w:r w:rsidRPr="00F1250A">
        <w:rPr>
          <w:rFonts w:ascii="Times New Roman" w:eastAsia="Times New Roman" w:hAnsi="Times New Roman" w:cs="Times New Roman"/>
          <w:sz w:val="28"/>
          <w:szCs w:val="28"/>
          <w:lang w:val="kk-KZ" w:eastAsia="ru-RU"/>
        </w:rPr>
        <w:t xml:space="preserve">шіктерінің механикалық бұзылуының азаюымен байланыстырады. Сонымен қатар, басқа жұмыстарда [61, 62] </w:t>
      </w:r>
      <w:r w:rsidRPr="00F1250A">
        <w:rPr>
          <w:rFonts w:ascii="Times New Roman" w:eastAsia="Times New Roman" w:hAnsi="Times New Roman" w:cs="Times New Roman"/>
          <w:sz w:val="28"/>
          <w:szCs w:val="28"/>
          <w:lang w:eastAsia="ru-RU"/>
        </w:rPr>
        <w:t>η</w:t>
      </w:r>
      <w:r w:rsidRPr="00F1250A">
        <w:rPr>
          <w:rFonts w:ascii="Times New Roman" w:eastAsia="Times New Roman" w:hAnsi="Times New Roman" w:cs="Times New Roman"/>
          <w:sz w:val="28"/>
          <w:szCs w:val="28"/>
          <w:lang w:val="kk-KZ" w:eastAsia="ru-RU"/>
        </w:rPr>
        <w:t xml:space="preserve">-фазалары мен металл вольфрамының үлесінің артуы қатты карбидті фазаның мөлшерінің азаюына және фазааралық байланыстардың деградациясына байланысты тозудың жеделдеуіне әкелетіні көрсетілген. </w:t>
      </w:r>
      <w:r w:rsidRPr="00F1250A">
        <w:rPr>
          <w:rStyle w:val="ypks7kbdpwfgdykd3qb9"/>
          <w:rFonts w:ascii="Times New Roman" w:hAnsi="Times New Roman" w:cs="Times New Roman"/>
          <w:sz w:val="28"/>
          <w:szCs w:val="28"/>
          <w:lang w:val="kk-KZ"/>
        </w:rPr>
        <w:t xml:space="preserve">Олай </w:t>
      </w:r>
      <w:r w:rsidRPr="00F1250A">
        <w:rPr>
          <w:rStyle w:val="ypks7kbdpwfgdykd3qb9"/>
          <w:rFonts w:ascii="Times New Roman" w:hAnsi="Times New Roman" w:cs="Times New Roman"/>
          <w:sz w:val="28"/>
          <w:szCs w:val="28"/>
          <w:lang w:val="kk-KZ"/>
        </w:rPr>
        <w:lastRenderedPageBreak/>
        <w:t>болса,</w:t>
      </w:r>
      <w:r w:rsidRPr="00F1250A">
        <w:rPr>
          <w:rFonts w:ascii="Times New Roman" w:hAnsi="Times New Roman" w:cs="Times New Roman"/>
          <w:sz w:val="28"/>
          <w:szCs w:val="28"/>
          <w:lang w:val="kk-KZ"/>
        </w:rPr>
        <w:t xml:space="preserve"> </w:t>
      </w:r>
      <w:r w:rsidRPr="00F1250A">
        <w:rPr>
          <w:rStyle w:val="ypks7kbdpwfgdykd3qb9"/>
          <w:rFonts w:ascii="Times New Roman" w:hAnsi="Times New Roman" w:cs="Times New Roman"/>
          <w:sz w:val="28"/>
          <w:szCs w:val="28"/>
          <w:lang w:val="kk-KZ"/>
        </w:rPr>
        <w:t>WC</w:t>
      </w:r>
      <w:r w:rsidRPr="00F1250A">
        <w:rPr>
          <w:rFonts w:ascii="Times New Roman" w:hAnsi="Times New Roman" w:cs="Times New Roman"/>
          <w:sz w:val="28"/>
          <w:szCs w:val="28"/>
          <w:lang w:val="kk-KZ"/>
        </w:rPr>
        <w:t xml:space="preserve"> </w:t>
      </w:r>
      <w:r w:rsidRPr="00F1250A">
        <w:rPr>
          <w:rStyle w:val="ypks7kbdpwfgdykd3qb9"/>
          <w:rFonts w:ascii="Times New Roman" w:hAnsi="Times New Roman" w:cs="Times New Roman"/>
          <w:sz w:val="28"/>
          <w:szCs w:val="28"/>
          <w:lang w:val="kk-KZ"/>
        </w:rPr>
        <w:t>фазалық</w:t>
      </w:r>
      <w:r w:rsidRPr="00F1250A">
        <w:rPr>
          <w:rFonts w:ascii="Times New Roman" w:hAnsi="Times New Roman" w:cs="Times New Roman"/>
          <w:sz w:val="28"/>
          <w:szCs w:val="28"/>
          <w:lang w:val="kk-KZ"/>
        </w:rPr>
        <w:t xml:space="preserve"> түрлендірулерінің </w:t>
      </w:r>
      <w:r w:rsidRPr="00F1250A">
        <w:rPr>
          <w:rStyle w:val="ypks7kbdpwfgdykd3qb9"/>
          <w:rFonts w:ascii="Times New Roman" w:hAnsi="Times New Roman" w:cs="Times New Roman"/>
          <w:sz w:val="28"/>
          <w:szCs w:val="28"/>
          <w:lang w:val="kk-KZ"/>
        </w:rPr>
        <w:t>рұқсат</w:t>
      </w:r>
      <w:r w:rsidRPr="00F1250A">
        <w:rPr>
          <w:rFonts w:ascii="Times New Roman" w:hAnsi="Times New Roman" w:cs="Times New Roman"/>
          <w:sz w:val="28"/>
          <w:szCs w:val="28"/>
          <w:lang w:val="kk-KZ"/>
        </w:rPr>
        <w:t xml:space="preserve"> етілген </w:t>
      </w:r>
      <w:r w:rsidRPr="00F1250A">
        <w:rPr>
          <w:rStyle w:val="ypks7kbdpwfgdykd3qb9"/>
          <w:rFonts w:ascii="Times New Roman" w:hAnsi="Times New Roman" w:cs="Times New Roman"/>
          <w:sz w:val="28"/>
          <w:szCs w:val="28"/>
          <w:lang w:val="kk-KZ"/>
        </w:rPr>
        <w:t>деңгейі</w:t>
      </w:r>
      <w:r w:rsidRPr="00F1250A">
        <w:rPr>
          <w:rFonts w:ascii="Times New Roman" w:hAnsi="Times New Roman" w:cs="Times New Roman"/>
          <w:sz w:val="28"/>
          <w:szCs w:val="28"/>
          <w:lang w:val="kk-KZ"/>
        </w:rPr>
        <w:t xml:space="preserve"> туралы </w:t>
      </w:r>
      <w:r w:rsidRPr="00F1250A">
        <w:rPr>
          <w:rStyle w:val="ypks7kbdpwfgdykd3qb9"/>
          <w:rFonts w:ascii="Times New Roman" w:hAnsi="Times New Roman" w:cs="Times New Roman"/>
          <w:sz w:val="28"/>
          <w:szCs w:val="28"/>
          <w:lang w:val="kk-KZ"/>
        </w:rPr>
        <w:t>мәселе</w:t>
      </w:r>
      <w:r w:rsidRPr="00F1250A">
        <w:rPr>
          <w:rFonts w:ascii="Times New Roman" w:hAnsi="Times New Roman" w:cs="Times New Roman"/>
          <w:sz w:val="28"/>
          <w:szCs w:val="28"/>
          <w:lang w:val="kk-KZ"/>
        </w:rPr>
        <w:t xml:space="preserve"> </w:t>
      </w:r>
      <w:r w:rsidRPr="00F1250A">
        <w:rPr>
          <w:rStyle w:val="ypks7kbdpwfgdykd3qb9"/>
          <w:rFonts w:ascii="Times New Roman" w:hAnsi="Times New Roman" w:cs="Times New Roman"/>
          <w:sz w:val="28"/>
          <w:szCs w:val="28"/>
          <w:lang w:val="kk-KZ"/>
        </w:rPr>
        <w:t>пікірталас</w:t>
      </w:r>
      <w:r w:rsidRPr="00F1250A">
        <w:rPr>
          <w:rFonts w:ascii="Times New Roman" w:hAnsi="Times New Roman" w:cs="Times New Roman"/>
          <w:sz w:val="28"/>
          <w:szCs w:val="28"/>
          <w:lang w:val="kk-KZ"/>
        </w:rPr>
        <w:t xml:space="preserve"> болып </w:t>
      </w:r>
      <w:r w:rsidRPr="00F1250A">
        <w:rPr>
          <w:rStyle w:val="ypks7kbdpwfgdykd3qb9"/>
          <w:rFonts w:ascii="Times New Roman" w:hAnsi="Times New Roman" w:cs="Times New Roman"/>
          <w:sz w:val="28"/>
          <w:szCs w:val="28"/>
          <w:lang w:val="kk-KZ"/>
        </w:rPr>
        <w:t>қала</w:t>
      </w:r>
      <w:r w:rsidRPr="00F1250A">
        <w:rPr>
          <w:rFonts w:ascii="Times New Roman" w:hAnsi="Times New Roman" w:cs="Times New Roman"/>
          <w:sz w:val="28"/>
          <w:szCs w:val="28"/>
          <w:lang w:val="kk-KZ"/>
        </w:rPr>
        <w:t xml:space="preserve"> береді </w:t>
      </w:r>
      <w:r w:rsidRPr="00F1250A">
        <w:rPr>
          <w:rStyle w:val="ypks7kbdpwfgdykd3qb9"/>
          <w:rFonts w:ascii="Times New Roman" w:hAnsi="Times New Roman" w:cs="Times New Roman"/>
          <w:sz w:val="28"/>
          <w:szCs w:val="28"/>
          <w:lang w:val="kk-KZ"/>
        </w:rPr>
        <w:t>және</w:t>
      </w:r>
      <w:r w:rsidRPr="00F1250A">
        <w:rPr>
          <w:rFonts w:ascii="Times New Roman" w:hAnsi="Times New Roman" w:cs="Times New Roman"/>
          <w:sz w:val="28"/>
          <w:szCs w:val="28"/>
          <w:lang w:val="kk-KZ"/>
        </w:rPr>
        <w:t xml:space="preserve"> </w:t>
      </w:r>
      <w:r w:rsidRPr="00F1250A">
        <w:rPr>
          <w:rStyle w:val="ypks7kbdpwfgdykd3qb9"/>
          <w:rFonts w:ascii="Times New Roman" w:hAnsi="Times New Roman" w:cs="Times New Roman"/>
          <w:sz w:val="28"/>
          <w:szCs w:val="28"/>
          <w:lang w:val="kk-KZ"/>
        </w:rPr>
        <w:t>жүйелі</w:t>
      </w:r>
      <w:r w:rsidRPr="00F1250A">
        <w:rPr>
          <w:rFonts w:ascii="Times New Roman" w:hAnsi="Times New Roman" w:cs="Times New Roman"/>
          <w:sz w:val="28"/>
          <w:szCs w:val="28"/>
          <w:lang w:val="kk-KZ"/>
        </w:rPr>
        <w:t xml:space="preserve"> </w:t>
      </w:r>
      <w:r w:rsidRPr="00F1250A">
        <w:rPr>
          <w:rStyle w:val="ypks7kbdpwfgdykd3qb9"/>
          <w:rFonts w:ascii="Times New Roman" w:hAnsi="Times New Roman" w:cs="Times New Roman"/>
          <w:sz w:val="28"/>
          <w:szCs w:val="28"/>
          <w:lang w:val="kk-KZ"/>
        </w:rPr>
        <w:t>зерттеуді</w:t>
      </w:r>
      <w:r w:rsidRPr="00F1250A">
        <w:rPr>
          <w:rFonts w:ascii="Times New Roman" w:hAnsi="Times New Roman" w:cs="Times New Roman"/>
          <w:sz w:val="28"/>
          <w:szCs w:val="28"/>
          <w:lang w:val="kk-KZ"/>
        </w:rPr>
        <w:t xml:space="preserve"> </w:t>
      </w:r>
      <w:r w:rsidRPr="00F1250A">
        <w:rPr>
          <w:rStyle w:val="ypks7kbdpwfgdykd3qb9"/>
          <w:rFonts w:ascii="Times New Roman" w:hAnsi="Times New Roman" w:cs="Times New Roman"/>
          <w:sz w:val="28"/>
          <w:szCs w:val="28"/>
          <w:lang w:val="kk-KZ"/>
        </w:rPr>
        <w:t>қажет</w:t>
      </w:r>
      <w:r w:rsidRPr="00F1250A">
        <w:rPr>
          <w:rFonts w:ascii="Times New Roman" w:hAnsi="Times New Roman" w:cs="Times New Roman"/>
          <w:sz w:val="28"/>
          <w:szCs w:val="28"/>
          <w:lang w:val="kk-KZ"/>
        </w:rPr>
        <w:t xml:space="preserve"> етеді</w:t>
      </w:r>
      <w:r w:rsidRPr="00F1250A">
        <w:rPr>
          <w:rStyle w:val="ypks7kbdpwfgdykd3qb9"/>
          <w:rFonts w:ascii="Times New Roman" w:hAnsi="Times New Roman" w:cs="Times New Roman"/>
          <w:sz w:val="28"/>
          <w:szCs w:val="28"/>
          <w:lang w:val="kk-KZ"/>
        </w:rPr>
        <w:t>.</w:t>
      </w:r>
    </w:p>
    <w:p w:rsidR="009B50C8" w:rsidRPr="00F1250A" w:rsidRDefault="009B50C8" w:rsidP="00F25AC5">
      <w:pPr>
        <w:spacing w:after="0" w:line="240" w:lineRule="auto"/>
        <w:ind w:firstLine="709"/>
        <w:jc w:val="both"/>
        <w:rPr>
          <w:rFonts w:ascii="Times New Roman" w:eastAsia="Times New Roman" w:hAnsi="Times New Roman" w:cs="Times New Roman"/>
          <w:sz w:val="28"/>
          <w:szCs w:val="28"/>
          <w:lang w:val="kk-KZ" w:eastAsia="ru-RU"/>
        </w:rPr>
      </w:pPr>
      <w:r w:rsidRPr="00F1250A">
        <w:rPr>
          <w:rFonts w:ascii="Times New Roman" w:eastAsia="Times New Roman" w:hAnsi="Times New Roman" w:cs="Times New Roman"/>
          <w:sz w:val="28"/>
          <w:szCs w:val="28"/>
          <w:lang w:val="kk-KZ" w:eastAsia="ru-RU"/>
        </w:rPr>
        <w:t>Кобальт матрицасының байланыстырғыш фазасына хром енгізу көптеген авторлар тарапынан жабындардың пайдалану сипаттамаларын арттырудың тиімді тәсілі ретінде қарастырылады. [15, 19, 20</w:t>
      </w:r>
      <w:r w:rsidR="00F77880" w:rsidRPr="00F1250A">
        <w:rPr>
          <w:rFonts w:ascii="Times New Roman" w:eastAsia="Times New Roman" w:hAnsi="Times New Roman" w:cs="Times New Roman"/>
          <w:sz w:val="28"/>
          <w:szCs w:val="28"/>
          <w:lang w:val="kk-KZ" w:eastAsia="ru-RU"/>
        </w:rPr>
        <w:t>, 63–65] еңбектерінде Co-</w:t>
      </w:r>
      <w:r w:rsidRPr="00F1250A">
        <w:rPr>
          <w:rFonts w:ascii="Times New Roman" w:eastAsia="Times New Roman" w:hAnsi="Times New Roman" w:cs="Times New Roman"/>
          <w:sz w:val="28"/>
          <w:szCs w:val="28"/>
          <w:lang w:val="kk-KZ" w:eastAsia="ru-RU"/>
        </w:rPr>
        <w:t>Cr матрицасының WC</w:t>
      </w:r>
      <w:r w:rsidR="00F77880" w:rsidRPr="00F1250A">
        <w:rPr>
          <w:rFonts w:ascii="Times New Roman" w:eastAsia="Times New Roman" w:hAnsi="Times New Roman" w:cs="Times New Roman"/>
          <w:sz w:val="28"/>
          <w:szCs w:val="28"/>
          <w:lang w:val="kk-KZ" w:eastAsia="ru-RU"/>
        </w:rPr>
        <w:t>-</w:t>
      </w:r>
      <w:r w:rsidRPr="00F1250A">
        <w:rPr>
          <w:rFonts w:ascii="Times New Roman" w:eastAsia="Times New Roman" w:hAnsi="Times New Roman" w:cs="Times New Roman"/>
          <w:sz w:val="28"/>
          <w:szCs w:val="28"/>
          <w:lang w:val="kk-KZ" w:eastAsia="ru-RU"/>
        </w:rPr>
        <w:t>Co жүйесімен салыстырғанда коррозияға және эрозияға төзімділікті жоғары деңгейде қамтамасыз ететіні көрсетілген, бұл WC карбидінің ыдырауын тежеумен, Cr</w:t>
      </w:r>
      <w:r w:rsidRPr="00F1250A">
        <w:rPr>
          <w:rFonts w:ascii="Times New Roman" w:eastAsia="Times New Roman" w:hAnsi="Times New Roman" w:cs="Times New Roman"/>
          <w:sz w:val="28"/>
          <w:szCs w:val="28"/>
          <w:vertAlign w:val="subscript"/>
          <w:lang w:val="kk-KZ" w:eastAsia="ru-RU"/>
        </w:rPr>
        <w:t>2</w:t>
      </w:r>
      <w:r w:rsidRPr="00F1250A">
        <w:rPr>
          <w:rFonts w:ascii="Times New Roman" w:eastAsia="Times New Roman" w:hAnsi="Times New Roman" w:cs="Times New Roman"/>
          <w:sz w:val="28"/>
          <w:szCs w:val="28"/>
          <w:lang w:val="kk-KZ" w:eastAsia="ru-RU"/>
        </w:rPr>
        <w:t>O</w:t>
      </w:r>
      <w:r w:rsidRPr="00F1250A">
        <w:rPr>
          <w:rFonts w:ascii="Times New Roman" w:eastAsia="Times New Roman" w:hAnsi="Times New Roman" w:cs="Times New Roman"/>
          <w:sz w:val="28"/>
          <w:szCs w:val="28"/>
          <w:vertAlign w:val="subscript"/>
          <w:lang w:val="kk-KZ" w:eastAsia="ru-RU"/>
        </w:rPr>
        <w:t>3</w:t>
      </w:r>
      <w:r w:rsidRPr="00F1250A">
        <w:rPr>
          <w:rFonts w:ascii="Times New Roman" w:eastAsia="Times New Roman" w:hAnsi="Times New Roman" w:cs="Times New Roman"/>
          <w:sz w:val="28"/>
          <w:szCs w:val="28"/>
          <w:lang w:val="kk-KZ" w:eastAsia="ru-RU"/>
        </w:rPr>
        <w:t xml:space="preserve"> қорғаныш оксидтік фазаларының түзілуімен және карбид бөлшектерінің когезиясының жақсаруымен түсіндіріледі. Сонымен қатар, хром байланыстырғыш фазаның тұрақтануына ықпал етіп, металл вольфрамының түзілу бейімділігін төмендетеді. Алайда [54, 61] зерттеулерінде хромның болуы Cr</w:t>
      </w:r>
      <w:r w:rsidRPr="00F1250A">
        <w:rPr>
          <w:rFonts w:ascii="Times New Roman" w:eastAsia="Times New Roman" w:hAnsi="Times New Roman" w:cs="Times New Roman"/>
          <w:sz w:val="28"/>
          <w:szCs w:val="28"/>
          <w:vertAlign w:val="subscript"/>
          <w:lang w:val="kk-KZ" w:eastAsia="ru-RU"/>
        </w:rPr>
        <w:t>7</w:t>
      </w:r>
      <w:r w:rsidRPr="00F1250A">
        <w:rPr>
          <w:rFonts w:ascii="Times New Roman" w:eastAsia="Times New Roman" w:hAnsi="Times New Roman" w:cs="Times New Roman"/>
          <w:sz w:val="28"/>
          <w:szCs w:val="28"/>
          <w:lang w:val="kk-KZ" w:eastAsia="ru-RU"/>
        </w:rPr>
        <w:t>C</w:t>
      </w:r>
      <w:r w:rsidRPr="00F1250A">
        <w:rPr>
          <w:rFonts w:ascii="Times New Roman" w:eastAsia="Times New Roman" w:hAnsi="Times New Roman" w:cs="Times New Roman"/>
          <w:sz w:val="28"/>
          <w:szCs w:val="28"/>
          <w:vertAlign w:val="subscript"/>
          <w:lang w:val="kk-KZ" w:eastAsia="ru-RU"/>
        </w:rPr>
        <w:t>3</w:t>
      </w:r>
      <w:r w:rsidRPr="00F1250A">
        <w:rPr>
          <w:rFonts w:ascii="Times New Roman" w:eastAsia="Times New Roman" w:hAnsi="Times New Roman" w:cs="Times New Roman"/>
          <w:sz w:val="28"/>
          <w:szCs w:val="28"/>
          <w:lang w:val="kk-KZ" w:eastAsia="ru-RU"/>
        </w:rPr>
        <w:t xml:space="preserve"> және Cr</w:t>
      </w:r>
      <w:r w:rsidRPr="00F1250A">
        <w:rPr>
          <w:rFonts w:ascii="Times New Roman" w:eastAsia="Times New Roman" w:hAnsi="Times New Roman" w:cs="Times New Roman"/>
          <w:sz w:val="28"/>
          <w:szCs w:val="28"/>
          <w:vertAlign w:val="subscript"/>
          <w:lang w:val="kk-KZ" w:eastAsia="ru-RU"/>
        </w:rPr>
        <w:t>23</w:t>
      </w:r>
      <w:r w:rsidRPr="00F1250A">
        <w:rPr>
          <w:rFonts w:ascii="Times New Roman" w:eastAsia="Times New Roman" w:hAnsi="Times New Roman" w:cs="Times New Roman"/>
          <w:sz w:val="28"/>
          <w:szCs w:val="28"/>
          <w:lang w:val="kk-KZ" w:eastAsia="ru-RU"/>
        </w:rPr>
        <w:t>C</w:t>
      </w:r>
      <w:r w:rsidRPr="00F1250A">
        <w:rPr>
          <w:rFonts w:ascii="Times New Roman" w:eastAsia="Times New Roman" w:hAnsi="Times New Roman" w:cs="Times New Roman"/>
          <w:sz w:val="28"/>
          <w:szCs w:val="28"/>
          <w:vertAlign w:val="subscript"/>
          <w:lang w:val="kk-KZ" w:eastAsia="ru-RU"/>
        </w:rPr>
        <w:t>6</w:t>
      </w:r>
      <w:r w:rsidRPr="00F1250A">
        <w:rPr>
          <w:rFonts w:ascii="Times New Roman" w:eastAsia="Times New Roman" w:hAnsi="Times New Roman" w:cs="Times New Roman"/>
          <w:sz w:val="28"/>
          <w:szCs w:val="28"/>
          <w:lang w:val="kk-KZ" w:eastAsia="ru-RU"/>
        </w:rPr>
        <w:t xml:space="preserve"> екіншілік карбидтерінің түзілуіне әкелуі мүмкін екені атап өтіледі, олардың жабындардың трибологиялық қасиеттеріне әсері әлі де жеткілікті зерттелмеген. Әдебиеттерде бұл фазалардың беріктендіргіш рөл атқаратыны немесе керісінше, циклдік жүктемелер жағдайында жабын құрылымының морттануына ықпал ететіні жөнінде бірыңғай пікір қалыптаспаған.</w:t>
      </w:r>
    </w:p>
    <w:p w:rsidR="009B50C8" w:rsidRPr="00F1250A" w:rsidRDefault="009B50C8" w:rsidP="00F25AC5">
      <w:pPr>
        <w:spacing w:after="0" w:line="240" w:lineRule="auto"/>
        <w:ind w:firstLine="709"/>
        <w:jc w:val="both"/>
        <w:rPr>
          <w:rFonts w:ascii="Times New Roman" w:eastAsia="Times New Roman" w:hAnsi="Times New Roman" w:cs="Times New Roman"/>
          <w:sz w:val="28"/>
          <w:szCs w:val="28"/>
          <w:lang w:val="kk-KZ" w:eastAsia="ru-RU"/>
        </w:rPr>
      </w:pPr>
      <w:r w:rsidRPr="00F1250A">
        <w:rPr>
          <w:rFonts w:ascii="Times New Roman" w:eastAsia="Times New Roman" w:hAnsi="Times New Roman" w:cs="Times New Roman"/>
          <w:sz w:val="28"/>
          <w:szCs w:val="28"/>
          <w:lang w:val="kk-KZ" w:eastAsia="ru-RU"/>
        </w:rPr>
        <w:t>Жабындардың құрылымы мен қасиеттеріне елеулі әсер ететін ол - газдық термиялық процестің түрі және тозаңдау параметрлері. [55, 59, 66–69] еңбектерінде HVAF әдісімен алынған жабындардың көміртексіздену дәрежесінің төменірек болуымен және карбид түйіршіктерінің ұсақтау өлшемімен сипатталатыны көрсетілген, ал HVOF әдісімен алынған жабындар көбінесе W</w:t>
      </w:r>
      <w:r w:rsidRPr="00F1250A">
        <w:rPr>
          <w:rFonts w:ascii="Times New Roman" w:eastAsia="Times New Roman" w:hAnsi="Times New Roman" w:cs="Times New Roman"/>
          <w:sz w:val="28"/>
          <w:szCs w:val="28"/>
          <w:vertAlign w:val="subscript"/>
          <w:lang w:val="kk-KZ" w:eastAsia="ru-RU"/>
        </w:rPr>
        <w:t>2</w:t>
      </w:r>
      <w:r w:rsidRPr="00F1250A">
        <w:rPr>
          <w:rFonts w:ascii="Times New Roman" w:eastAsia="Times New Roman" w:hAnsi="Times New Roman" w:cs="Times New Roman"/>
          <w:sz w:val="28"/>
          <w:szCs w:val="28"/>
          <w:lang w:val="kk-KZ" w:eastAsia="ru-RU"/>
        </w:rPr>
        <w:t>C және W фазаларының түзілуі есебінен жоғары қаттылықты көрсетеді. Алайда HVOF пен HVAF әдістерін тікелей салыстыру ұнтақтардың құрамындағы айырмашылықтармен, отын түрімен және жабдықтың конструктивтік ерекшеліктерімен күрделене түседі, бұл әмбебап заңдылықтарды қалыптастыруды қиындатады.</w:t>
      </w:r>
    </w:p>
    <w:p w:rsidR="009B50C8" w:rsidRPr="00F1250A" w:rsidRDefault="009B50C8" w:rsidP="00F25AC5">
      <w:pPr>
        <w:spacing w:after="0" w:line="240" w:lineRule="auto"/>
        <w:ind w:firstLine="709"/>
        <w:jc w:val="both"/>
        <w:rPr>
          <w:rFonts w:ascii="Times New Roman" w:eastAsia="Times New Roman" w:hAnsi="Times New Roman" w:cs="Times New Roman"/>
          <w:sz w:val="28"/>
          <w:szCs w:val="28"/>
          <w:lang w:val="kk-KZ" w:eastAsia="ru-RU"/>
        </w:rPr>
      </w:pPr>
      <w:r w:rsidRPr="00F1250A">
        <w:rPr>
          <w:rFonts w:ascii="Times New Roman" w:eastAsia="Times New Roman" w:hAnsi="Times New Roman" w:cs="Times New Roman"/>
          <w:sz w:val="28"/>
          <w:szCs w:val="28"/>
          <w:lang w:val="kk-KZ" w:eastAsia="ru-RU"/>
        </w:rPr>
        <w:t xml:space="preserve">Тағы бір қиындық - ұнтақ құрамы, отын түрі, тозаңдау жүйесінің конструкциясы және қасиеттерді бағалау әдістеріндегі айырмашылықтарға байланысты әртүрлі зерттеулердің нәтижелерін тікелей салыстыру қиын. Соның нәтижесінде </w:t>
      </w:r>
      <w:r w:rsidR="00F77880" w:rsidRPr="00F1250A">
        <w:rPr>
          <w:rFonts w:ascii="Times New Roman" w:hAnsi="Times New Roman" w:cs="Times New Roman"/>
          <w:sz w:val="28"/>
          <w:szCs w:val="28"/>
        </w:rPr>
        <w:t>WC</w:t>
      </w:r>
      <w:r w:rsidR="00F77880" w:rsidRPr="00F1250A">
        <w:rPr>
          <w:rFonts w:ascii="Times New Roman" w:hAnsi="Times New Roman" w:cs="Times New Roman"/>
          <w:sz w:val="28"/>
          <w:szCs w:val="28"/>
          <w:lang w:val="en-US"/>
        </w:rPr>
        <w:t>-</w:t>
      </w:r>
      <w:r w:rsidR="00F77880" w:rsidRPr="00F1250A">
        <w:rPr>
          <w:rFonts w:ascii="Times New Roman" w:hAnsi="Times New Roman" w:cs="Times New Roman"/>
          <w:sz w:val="28"/>
          <w:szCs w:val="28"/>
        </w:rPr>
        <w:t>Co</w:t>
      </w:r>
      <w:r w:rsidR="00F77880" w:rsidRPr="00F1250A">
        <w:rPr>
          <w:rFonts w:ascii="Times New Roman" w:hAnsi="Times New Roman" w:cs="Times New Roman"/>
          <w:sz w:val="28"/>
          <w:szCs w:val="28"/>
          <w:lang w:val="en-US"/>
        </w:rPr>
        <w:t>-</w:t>
      </w:r>
      <w:r w:rsidR="00F77880" w:rsidRPr="00F1250A">
        <w:rPr>
          <w:rFonts w:ascii="Times New Roman" w:hAnsi="Times New Roman" w:cs="Times New Roman"/>
          <w:sz w:val="28"/>
          <w:szCs w:val="28"/>
        </w:rPr>
        <w:t xml:space="preserve">Cr </w:t>
      </w:r>
      <w:r w:rsidRPr="00F1250A">
        <w:rPr>
          <w:rFonts w:ascii="Times New Roman" w:eastAsia="Times New Roman" w:hAnsi="Times New Roman" w:cs="Times New Roman"/>
          <w:sz w:val="28"/>
          <w:szCs w:val="28"/>
          <w:lang w:val="kk-KZ" w:eastAsia="ru-RU"/>
        </w:rPr>
        <w:t>жабындарының қасиеттерін тек тозаңдау параметрлері негізінде болжауға мүмкіндік беретін әмбебап заңдылықтар әлі қалыптаспаған.</w:t>
      </w:r>
    </w:p>
    <w:p w:rsidR="009B50C8" w:rsidRPr="00F1250A" w:rsidRDefault="009B50C8" w:rsidP="00F25AC5">
      <w:pPr>
        <w:spacing w:after="0" w:line="240" w:lineRule="auto"/>
        <w:ind w:firstLine="709"/>
        <w:jc w:val="both"/>
        <w:rPr>
          <w:rFonts w:ascii="Times New Roman" w:eastAsia="Times New Roman" w:hAnsi="Times New Roman" w:cs="Times New Roman"/>
          <w:sz w:val="28"/>
          <w:szCs w:val="28"/>
          <w:lang w:val="kk-KZ" w:eastAsia="ru-RU"/>
        </w:rPr>
      </w:pPr>
      <w:r w:rsidRPr="00F1250A">
        <w:rPr>
          <w:rFonts w:ascii="Times New Roman" w:eastAsia="Times New Roman" w:hAnsi="Times New Roman" w:cs="Times New Roman"/>
          <w:sz w:val="28"/>
          <w:szCs w:val="28"/>
          <w:lang w:val="kk-KZ" w:eastAsia="ru-RU"/>
        </w:rPr>
        <w:t>Бірқатар зерттеулерде [54, 59–60, 70] тозаңдау параметрлерінің (жалын түрі, тозаңдау қашықтығы, бөлшектер жылдамдығы, газ шығыны) жабындардың фазалық құрамы мен кеуектілігін басқарудағы шешуші рөлі атап көрсетіледі. Тозаңдау қашықтығының ұлғаюы және жалынның тотықтырғыш сипаты кеуектіліктің артуына және фазалық түрленулердің күшеюіне әкелетіні анықталған. Сонымен қатар, зерттеулердің басым бөлігінде жекелеген параметрлердің әсері ғана қарастырылып, олардың микрокұрылымға, қалдық кернеулерге және жабындардың пайдалану ұзақ</w:t>
      </w:r>
      <w:r w:rsidR="00DF744B" w:rsidRPr="00F1250A">
        <w:rPr>
          <w:rFonts w:ascii="Times New Roman" w:eastAsia="Times New Roman" w:hAnsi="Times New Roman" w:cs="Times New Roman"/>
          <w:sz w:val="28"/>
          <w:szCs w:val="28"/>
          <w:lang w:val="kk-KZ" w:eastAsia="ru-RU"/>
        </w:rPr>
        <w:t xml:space="preserve"> </w:t>
      </w:r>
      <w:r w:rsidRPr="00F1250A">
        <w:rPr>
          <w:rFonts w:ascii="Times New Roman" w:eastAsia="Times New Roman" w:hAnsi="Times New Roman" w:cs="Times New Roman"/>
          <w:sz w:val="28"/>
          <w:szCs w:val="28"/>
          <w:lang w:val="kk-KZ" w:eastAsia="ru-RU"/>
        </w:rPr>
        <w:t>мерзімділігіне бірлескен әсері жүйелі түрде талданбаған.</w:t>
      </w:r>
    </w:p>
    <w:p w:rsidR="009B50C8" w:rsidRPr="00F1250A" w:rsidRDefault="009B50C8" w:rsidP="00F25AC5">
      <w:pPr>
        <w:spacing w:after="0" w:line="240" w:lineRule="auto"/>
        <w:ind w:firstLine="709"/>
        <w:jc w:val="both"/>
        <w:rPr>
          <w:rFonts w:ascii="Times New Roman" w:eastAsia="Times New Roman" w:hAnsi="Times New Roman" w:cs="Times New Roman"/>
          <w:sz w:val="28"/>
          <w:szCs w:val="28"/>
          <w:lang w:val="kk-KZ" w:eastAsia="ru-RU"/>
        </w:rPr>
      </w:pPr>
      <w:r w:rsidRPr="00F1250A">
        <w:rPr>
          <w:rFonts w:ascii="Times New Roman" w:hAnsi="Times New Roman" w:cs="Times New Roman"/>
          <w:sz w:val="28"/>
          <w:szCs w:val="28"/>
          <w:lang w:val="kk-KZ"/>
        </w:rPr>
        <w:t xml:space="preserve">Зерттеулердің маңызды бағыттарының бірі HVOF әдісімен алынған </w:t>
      </w:r>
      <w:r w:rsidR="00F77880" w:rsidRPr="00F1250A">
        <w:rPr>
          <w:rFonts w:ascii="Times New Roman" w:hAnsi="Times New Roman" w:cs="Times New Roman"/>
          <w:sz w:val="28"/>
          <w:szCs w:val="28"/>
        </w:rPr>
        <w:t>WC</w:t>
      </w:r>
      <w:r w:rsidR="00F77880" w:rsidRPr="00F1250A">
        <w:rPr>
          <w:rFonts w:ascii="Times New Roman" w:hAnsi="Times New Roman" w:cs="Times New Roman"/>
          <w:sz w:val="28"/>
          <w:szCs w:val="28"/>
          <w:lang w:val="en-US"/>
        </w:rPr>
        <w:t>-</w:t>
      </w:r>
      <w:r w:rsidR="00F77880" w:rsidRPr="00F1250A">
        <w:rPr>
          <w:rFonts w:ascii="Times New Roman" w:hAnsi="Times New Roman" w:cs="Times New Roman"/>
          <w:sz w:val="28"/>
          <w:szCs w:val="28"/>
        </w:rPr>
        <w:t>Co</w:t>
      </w:r>
      <w:r w:rsidR="00F77880" w:rsidRPr="00F1250A">
        <w:rPr>
          <w:rFonts w:ascii="Times New Roman" w:hAnsi="Times New Roman" w:cs="Times New Roman"/>
          <w:sz w:val="28"/>
          <w:szCs w:val="28"/>
          <w:lang w:val="en-US"/>
        </w:rPr>
        <w:t>-</w:t>
      </w:r>
      <w:r w:rsidR="00F77880" w:rsidRPr="00F1250A">
        <w:rPr>
          <w:rFonts w:ascii="Times New Roman" w:hAnsi="Times New Roman" w:cs="Times New Roman"/>
          <w:sz w:val="28"/>
          <w:szCs w:val="28"/>
        </w:rPr>
        <w:t xml:space="preserve">Cr </w:t>
      </w:r>
      <w:r w:rsidRPr="00F1250A">
        <w:rPr>
          <w:rFonts w:ascii="Times New Roman" w:hAnsi="Times New Roman" w:cs="Times New Roman"/>
          <w:sz w:val="28"/>
          <w:szCs w:val="28"/>
          <w:lang w:val="kk-KZ"/>
        </w:rPr>
        <w:t xml:space="preserve">жабындары бар бөлшектердің шаршау беріктігін бағалау болып табылады. Nguyen және оның әріптестері жүргізген жұмыстарда [71–75] қатты хромдау </w:t>
      </w:r>
      <w:r w:rsidRPr="00F1250A">
        <w:rPr>
          <w:rFonts w:ascii="Times New Roman" w:hAnsi="Times New Roman" w:cs="Times New Roman"/>
          <w:sz w:val="28"/>
          <w:szCs w:val="28"/>
          <w:lang w:val="kk-KZ"/>
        </w:rPr>
        <w:lastRenderedPageBreak/>
        <w:t xml:space="preserve">әдісіне қарағанда, HVOF-жабындары болат негіздердің шаршау беріктігін қалдық сығымдаушы кернеулердің түзілуі есебінен арттыра алатыны көрсетілген. Алайда жабынның құрылымдық-фазалық күйінің (карбидтер өлшемі, </w:t>
      </w:r>
      <w:r w:rsidRPr="00F1250A">
        <w:rPr>
          <w:rFonts w:ascii="Times New Roman" w:hAnsi="Times New Roman" w:cs="Times New Roman"/>
          <w:sz w:val="28"/>
          <w:szCs w:val="28"/>
        </w:rPr>
        <w:t>η</w:t>
      </w:r>
      <w:r w:rsidRPr="00F1250A">
        <w:rPr>
          <w:rFonts w:ascii="Times New Roman" w:hAnsi="Times New Roman" w:cs="Times New Roman"/>
          <w:sz w:val="28"/>
          <w:szCs w:val="28"/>
          <w:lang w:val="kk-KZ"/>
        </w:rPr>
        <w:t>-фазалардың мөлшері, кеуектілік) шаршау арқылы бұзылу үдерісіне әсері қазіргі уақытқа дейін жеткілікті деңгейде зерттелмеген, яғни бұл мәселе тек жекелеген қырлары бойынша ғана қарастырылған.</w:t>
      </w:r>
    </w:p>
    <w:p w:rsidR="009B50C8" w:rsidRPr="00F1250A" w:rsidRDefault="009B50C8" w:rsidP="00F25AC5">
      <w:pPr>
        <w:spacing w:after="0" w:line="240" w:lineRule="auto"/>
        <w:ind w:firstLine="709"/>
        <w:jc w:val="both"/>
        <w:rPr>
          <w:rFonts w:ascii="Times New Roman" w:hAnsi="Times New Roman" w:cs="Times New Roman"/>
          <w:sz w:val="28"/>
          <w:szCs w:val="28"/>
          <w:lang w:val="kk-KZ"/>
        </w:rPr>
      </w:pPr>
      <w:r w:rsidRPr="00F1250A">
        <w:rPr>
          <w:rFonts w:ascii="Times New Roman" w:hAnsi="Times New Roman" w:cs="Times New Roman"/>
          <w:sz w:val="28"/>
          <w:szCs w:val="28"/>
          <w:lang w:val="kk-KZ"/>
        </w:rPr>
        <w:t xml:space="preserve">Эрозиялық және коррозиялық төзімділікке арналған зерттеулерді талдау [6, 20, 41, 69–70, 76–83] HVOF әдісімен алынған </w:t>
      </w:r>
      <w:r w:rsidR="00F77880" w:rsidRPr="00F1250A">
        <w:rPr>
          <w:rFonts w:ascii="Times New Roman" w:hAnsi="Times New Roman" w:cs="Times New Roman"/>
          <w:sz w:val="28"/>
          <w:szCs w:val="28"/>
        </w:rPr>
        <w:t>WC</w:t>
      </w:r>
      <w:r w:rsidR="00F77880" w:rsidRPr="00F1250A">
        <w:rPr>
          <w:rFonts w:ascii="Times New Roman" w:hAnsi="Times New Roman" w:cs="Times New Roman"/>
          <w:sz w:val="28"/>
          <w:szCs w:val="28"/>
          <w:lang w:val="en-US"/>
        </w:rPr>
        <w:t>-</w:t>
      </w:r>
      <w:r w:rsidR="00F77880" w:rsidRPr="00F1250A">
        <w:rPr>
          <w:rFonts w:ascii="Times New Roman" w:hAnsi="Times New Roman" w:cs="Times New Roman"/>
          <w:sz w:val="28"/>
          <w:szCs w:val="28"/>
        </w:rPr>
        <w:t>Co</w:t>
      </w:r>
      <w:r w:rsidR="00F77880" w:rsidRPr="00F1250A">
        <w:rPr>
          <w:rFonts w:ascii="Times New Roman" w:hAnsi="Times New Roman" w:cs="Times New Roman"/>
          <w:sz w:val="28"/>
          <w:szCs w:val="28"/>
          <w:lang w:val="en-US"/>
        </w:rPr>
        <w:t>-</w:t>
      </w:r>
      <w:r w:rsidR="00F77880" w:rsidRPr="00F1250A">
        <w:rPr>
          <w:rFonts w:ascii="Times New Roman" w:hAnsi="Times New Roman" w:cs="Times New Roman"/>
          <w:sz w:val="28"/>
          <w:szCs w:val="28"/>
        </w:rPr>
        <w:t xml:space="preserve">Cr </w:t>
      </w:r>
      <w:r w:rsidRPr="00F1250A">
        <w:rPr>
          <w:rFonts w:ascii="Times New Roman" w:hAnsi="Times New Roman" w:cs="Times New Roman"/>
          <w:sz w:val="28"/>
          <w:szCs w:val="28"/>
          <w:lang w:val="kk-KZ"/>
        </w:rPr>
        <w:t>жабындарының қатты хромдауға ең тиімді баламалардың бірі болып табылатынын көрсетеді. Сонымен қатар жабындардың эрозиялық сипаты көп жағдайда микрокұрылымның біртексіздігімен, кеуектердің болуымен және әлсіз фазааралық шекаралармен анықталатыны белгіленген. Эксперименттік деректердің едәуір көлеміне қарамастан, эрозия, коррозия және шаршау әсерлерінің бірлескен ықпалы жағдайында жабындардың бұзылу механизмдері әлі күнге дейін жеткілікті деңгейде жүйелендірілмеген.</w:t>
      </w:r>
    </w:p>
    <w:p w:rsidR="009B50C8" w:rsidRPr="00F1250A" w:rsidRDefault="009B50C8" w:rsidP="00F25AC5">
      <w:pPr>
        <w:spacing w:after="0" w:line="240" w:lineRule="auto"/>
        <w:ind w:firstLine="709"/>
        <w:jc w:val="both"/>
        <w:rPr>
          <w:rFonts w:ascii="Times New Roman" w:hAnsi="Times New Roman" w:cs="Times New Roman"/>
          <w:sz w:val="28"/>
          <w:szCs w:val="28"/>
          <w:lang w:val="kk-KZ"/>
        </w:rPr>
      </w:pPr>
      <w:r w:rsidRPr="00F1250A">
        <w:rPr>
          <w:rFonts w:ascii="Times New Roman" w:hAnsi="Times New Roman" w:cs="Times New Roman"/>
          <w:sz w:val="28"/>
          <w:szCs w:val="28"/>
          <w:lang w:val="kk-KZ"/>
        </w:rPr>
        <w:t xml:space="preserve">Ерекше қызығушылықты тудыратын жұмыстардың бірі – бастапқы ұнтақты және жабынның микрокұрылымын модификациялауға бағытталған жұмыстар болып табылады [84], онда </w:t>
      </w:r>
      <w:r w:rsidR="00DF744B" w:rsidRPr="00F1250A">
        <w:rPr>
          <w:rFonts w:ascii="Times New Roman" w:hAnsi="Times New Roman" w:cs="Times New Roman"/>
          <w:sz w:val="28"/>
          <w:szCs w:val="28"/>
          <w:lang w:val="kk-KZ"/>
        </w:rPr>
        <w:t>көміртексізденуді</w:t>
      </w:r>
      <w:r w:rsidRPr="00F1250A">
        <w:rPr>
          <w:rFonts w:ascii="Times New Roman" w:hAnsi="Times New Roman" w:cs="Times New Roman"/>
          <w:sz w:val="28"/>
          <w:szCs w:val="28"/>
          <w:lang w:val="kk-KZ"/>
        </w:rPr>
        <w:t xml:space="preserve"> дерлік толық жою және ультрадисперсті құрылым қалыптастыру мүмкіндігі көрсетілген. Алайда бұл тәсілдер әзірге фрагментарлы сипатқа ие болып отыр, ал оларды </w:t>
      </w:r>
      <w:r w:rsidR="00F77880" w:rsidRPr="00F1250A">
        <w:rPr>
          <w:rFonts w:ascii="Times New Roman" w:hAnsi="Times New Roman" w:cs="Times New Roman"/>
          <w:sz w:val="28"/>
          <w:szCs w:val="28"/>
        </w:rPr>
        <w:t>WC</w:t>
      </w:r>
      <w:r w:rsidR="00F77880" w:rsidRPr="00F1250A">
        <w:rPr>
          <w:rFonts w:ascii="Times New Roman" w:hAnsi="Times New Roman" w:cs="Times New Roman"/>
          <w:sz w:val="28"/>
          <w:szCs w:val="28"/>
          <w:lang w:val="en-US"/>
        </w:rPr>
        <w:t>-</w:t>
      </w:r>
      <w:r w:rsidR="00F77880" w:rsidRPr="00F1250A">
        <w:rPr>
          <w:rFonts w:ascii="Times New Roman" w:hAnsi="Times New Roman" w:cs="Times New Roman"/>
          <w:sz w:val="28"/>
          <w:szCs w:val="28"/>
        </w:rPr>
        <w:t>Co</w:t>
      </w:r>
      <w:r w:rsidR="00F77880" w:rsidRPr="00F1250A">
        <w:rPr>
          <w:rFonts w:ascii="Times New Roman" w:hAnsi="Times New Roman" w:cs="Times New Roman"/>
          <w:sz w:val="28"/>
          <w:szCs w:val="28"/>
          <w:lang w:val="en-US"/>
        </w:rPr>
        <w:t>-</w:t>
      </w:r>
      <w:r w:rsidR="00F77880" w:rsidRPr="00F1250A">
        <w:rPr>
          <w:rFonts w:ascii="Times New Roman" w:hAnsi="Times New Roman" w:cs="Times New Roman"/>
          <w:sz w:val="28"/>
          <w:szCs w:val="28"/>
        </w:rPr>
        <w:t xml:space="preserve">Cr </w:t>
      </w:r>
      <w:r w:rsidRPr="00F1250A">
        <w:rPr>
          <w:rFonts w:ascii="Times New Roman" w:hAnsi="Times New Roman" w:cs="Times New Roman"/>
          <w:sz w:val="28"/>
          <w:szCs w:val="28"/>
          <w:lang w:val="kk-KZ"/>
        </w:rPr>
        <w:t>жүйелеріне және HVOF әдісінің өнеркәсіптік режимдеріне бейімдеу мәселелері әлі де ашық күйінде қалуда.</w:t>
      </w:r>
    </w:p>
    <w:p w:rsidR="009B50C8" w:rsidRPr="00F1250A" w:rsidRDefault="009B50C8" w:rsidP="00F25AC5">
      <w:pPr>
        <w:spacing w:after="0" w:line="240" w:lineRule="auto"/>
        <w:ind w:firstLine="709"/>
        <w:jc w:val="both"/>
        <w:rPr>
          <w:rFonts w:ascii="Times New Roman" w:hAnsi="Times New Roman" w:cs="Times New Roman"/>
          <w:b/>
          <w:sz w:val="28"/>
          <w:szCs w:val="28"/>
          <w:lang w:val="kk-KZ"/>
        </w:rPr>
      </w:pPr>
    </w:p>
    <w:p w:rsidR="009B50C8" w:rsidRPr="00F1250A" w:rsidRDefault="009B50C8" w:rsidP="00F25AC5">
      <w:pPr>
        <w:spacing w:after="0" w:line="240" w:lineRule="auto"/>
        <w:ind w:firstLine="709"/>
        <w:jc w:val="both"/>
        <w:rPr>
          <w:rFonts w:ascii="Times New Roman" w:hAnsi="Times New Roman" w:cs="Times New Roman"/>
          <w:sz w:val="28"/>
          <w:szCs w:val="28"/>
          <w:lang w:val="kk-KZ"/>
        </w:rPr>
      </w:pPr>
      <w:r w:rsidRPr="00F1250A">
        <w:rPr>
          <w:rFonts w:ascii="Times New Roman" w:hAnsi="Times New Roman" w:cs="Times New Roman"/>
          <w:b/>
          <w:sz w:val="28"/>
          <w:szCs w:val="28"/>
          <w:lang w:val="kk-KZ"/>
        </w:rPr>
        <w:t>1.4 Зерттеудің міндеттерін қою</w:t>
      </w:r>
    </w:p>
    <w:p w:rsidR="009B50C8" w:rsidRPr="00F1250A" w:rsidRDefault="009B50C8" w:rsidP="00F25AC5">
      <w:pPr>
        <w:tabs>
          <w:tab w:val="left" w:pos="709"/>
        </w:tabs>
        <w:spacing w:after="0" w:line="240" w:lineRule="auto"/>
        <w:ind w:firstLine="709"/>
        <w:jc w:val="both"/>
        <w:rPr>
          <w:rFonts w:ascii="Times New Roman" w:hAnsi="Times New Roman" w:cs="Times New Roman"/>
          <w:sz w:val="28"/>
          <w:szCs w:val="28"/>
          <w:lang w:val="kk-KZ"/>
        </w:rPr>
      </w:pPr>
      <w:r w:rsidRPr="00F1250A">
        <w:rPr>
          <w:rFonts w:ascii="Times New Roman" w:hAnsi="Times New Roman" w:cs="Times New Roman"/>
          <w:sz w:val="28"/>
          <w:szCs w:val="28"/>
          <w:lang w:val="kk-KZ"/>
        </w:rPr>
        <w:t>Әдеби дере</w:t>
      </w:r>
      <w:r w:rsidR="008D7D72" w:rsidRPr="00F1250A">
        <w:rPr>
          <w:rFonts w:ascii="Times New Roman" w:hAnsi="Times New Roman" w:cs="Times New Roman"/>
          <w:sz w:val="28"/>
          <w:szCs w:val="28"/>
          <w:lang w:val="kk-KZ"/>
        </w:rPr>
        <w:t>ккөздерге жүргізілген талдау WC</w:t>
      </w:r>
      <w:r w:rsidR="008D7D72" w:rsidRPr="00F1250A">
        <w:rPr>
          <w:rFonts w:ascii="Times New Roman" w:hAnsi="Times New Roman" w:cs="Times New Roman"/>
          <w:sz w:val="28"/>
          <w:szCs w:val="28"/>
          <w:lang w:val="en-US"/>
        </w:rPr>
        <w:t>-</w:t>
      </w:r>
      <w:r w:rsidR="008D7D72" w:rsidRPr="00F1250A">
        <w:rPr>
          <w:rFonts w:ascii="Times New Roman" w:hAnsi="Times New Roman" w:cs="Times New Roman"/>
          <w:sz w:val="28"/>
          <w:szCs w:val="28"/>
          <w:lang w:val="kk-KZ"/>
        </w:rPr>
        <w:t>Co</w:t>
      </w:r>
      <w:r w:rsidR="008D7D72" w:rsidRPr="00F1250A">
        <w:rPr>
          <w:rFonts w:ascii="Times New Roman" w:hAnsi="Times New Roman" w:cs="Times New Roman"/>
          <w:sz w:val="28"/>
          <w:szCs w:val="28"/>
          <w:lang w:val="en-US"/>
        </w:rPr>
        <w:t>-</w:t>
      </w:r>
      <w:r w:rsidRPr="00F1250A">
        <w:rPr>
          <w:rFonts w:ascii="Times New Roman" w:hAnsi="Times New Roman" w:cs="Times New Roman"/>
          <w:sz w:val="28"/>
          <w:szCs w:val="28"/>
          <w:lang w:val="kk-KZ"/>
        </w:rPr>
        <w:t>Cr негізіндегі металлокерамикалық жабындарды алу мен қолдануға арналған зерттеулер көлемінің едәуір көп болуына қарамастан, газдық термиялық тозаңдау кезінде олардың құрылымдық-фазалық күйінің қалыптасуына қатысты бірқатар принциптік мәселелердің әлі де шешілмегенін көрсетеді. Атап айтқанда, ғылыми әдебиеттерде жоғары жылдамдықты газдық жалынды тозаңдау режимдерінің вольфрам карбидінің көміртексіздену процестеріне және соған байланысты жабындағы фазалық түрленулерге әсер ету заңдылықтары жөнінде бірыңғай түсінік қалыптаспаған.</w:t>
      </w:r>
    </w:p>
    <w:p w:rsidR="009B50C8" w:rsidRPr="00F1250A" w:rsidRDefault="009B50C8" w:rsidP="00F25AC5">
      <w:pPr>
        <w:tabs>
          <w:tab w:val="left" w:pos="709"/>
        </w:tabs>
        <w:spacing w:after="0" w:line="240" w:lineRule="auto"/>
        <w:ind w:firstLine="709"/>
        <w:jc w:val="both"/>
        <w:rPr>
          <w:rStyle w:val="ypks7kbdpwfgdykd3qb9"/>
          <w:rFonts w:ascii="Times New Roman" w:hAnsi="Times New Roman" w:cs="Times New Roman"/>
          <w:sz w:val="28"/>
          <w:szCs w:val="28"/>
          <w:lang w:val="kk-KZ"/>
        </w:rPr>
      </w:pPr>
      <w:r w:rsidRPr="00F1250A">
        <w:rPr>
          <w:rStyle w:val="ypks7kbdpwfgdykd3qb9"/>
          <w:rFonts w:ascii="Times New Roman" w:hAnsi="Times New Roman" w:cs="Times New Roman"/>
          <w:sz w:val="28"/>
          <w:szCs w:val="28"/>
          <w:lang w:val="kk-KZ"/>
        </w:rPr>
        <w:t>Тозуға,</w:t>
      </w:r>
      <w:r w:rsidRPr="00F1250A">
        <w:rPr>
          <w:rFonts w:ascii="Times New Roman" w:hAnsi="Times New Roman" w:cs="Times New Roman"/>
          <w:sz w:val="28"/>
          <w:szCs w:val="28"/>
          <w:lang w:val="kk-KZ"/>
        </w:rPr>
        <w:t xml:space="preserve"> </w:t>
      </w:r>
      <w:r w:rsidRPr="00F1250A">
        <w:rPr>
          <w:rStyle w:val="ypks7kbdpwfgdykd3qb9"/>
          <w:rFonts w:ascii="Times New Roman" w:hAnsi="Times New Roman" w:cs="Times New Roman"/>
          <w:sz w:val="28"/>
          <w:szCs w:val="28"/>
          <w:lang w:val="kk-KZ"/>
        </w:rPr>
        <w:t>эрозияға</w:t>
      </w:r>
      <w:r w:rsidRPr="00F1250A">
        <w:rPr>
          <w:rFonts w:ascii="Times New Roman" w:hAnsi="Times New Roman" w:cs="Times New Roman"/>
          <w:sz w:val="28"/>
          <w:szCs w:val="28"/>
          <w:lang w:val="kk-KZ"/>
        </w:rPr>
        <w:t xml:space="preserve"> </w:t>
      </w:r>
      <w:r w:rsidRPr="00F1250A">
        <w:rPr>
          <w:rStyle w:val="ypks7kbdpwfgdykd3qb9"/>
          <w:rFonts w:ascii="Times New Roman" w:hAnsi="Times New Roman" w:cs="Times New Roman"/>
          <w:sz w:val="28"/>
          <w:szCs w:val="28"/>
          <w:lang w:val="kk-KZ"/>
        </w:rPr>
        <w:t>және</w:t>
      </w:r>
      <w:r w:rsidRPr="00F1250A">
        <w:rPr>
          <w:rFonts w:ascii="Times New Roman" w:hAnsi="Times New Roman" w:cs="Times New Roman"/>
          <w:sz w:val="28"/>
          <w:szCs w:val="28"/>
          <w:lang w:val="kk-KZ"/>
        </w:rPr>
        <w:t xml:space="preserve"> </w:t>
      </w:r>
      <w:r w:rsidR="004A6E2E" w:rsidRPr="00F1250A">
        <w:rPr>
          <w:rStyle w:val="ypks7kbdpwfgdykd3qb9"/>
          <w:rFonts w:ascii="Times New Roman" w:hAnsi="Times New Roman" w:cs="Times New Roman"/>
          <w:sz w:val="28"/>
          <w:szCs w:val="28"/>
          <w:lang w:val="kk-KZ"/>
        </w:rPr>
        <w:t>коррозияға</w:t>
      </w:r>
      <w:r w:rsidRPr="00F1250A">
        <w:rPr>
          <w:rFonts w:ascii="Times New Roman" w:hAnsi="Times New Roman" w:cs="Times New Roman"/>
          <w:sz w:val="28"/>
          <w:szCs w:val="28"/>
          <w:lang w:val="kk-KZ"/>
        </w:rPr>
        <w:t xml:space="preserve"> </w:t>
      </w:r>
      <w:r w:rsidRPr="00F1250A">
        <w:rPr>
          <w:rStyle w:val="ypks7kbdpwfgdykd3qb9"/>
          <w:rFonts w:ascii="Times New Roman" w:hAnsi="Times New Roman" w:cs="Times New Roman"/>
          <w:sz w:val="28"/>
          <w:szCs w:val="28"/>
          <w:lang w:val="kk-KZ"/>
        </w:rPr>
        <w:t>төзімділікті</w:t>
      </w:r>
      <w:r w:rsidRPr="00F1250A">
        <w:rPr>
          <w:rFonts w:ascii="Times New Roman" w:hAnsi="Times New Roman" w:cs="Times New Roman"/>
          <w:sz w:val="28"/>
          <w:szCs w:val="28"/>
          <w:lang w:val="kk-KZ"/>
        </w:rPr>
        <w:t xml:space="preserve"> </w:t>
      </w:r>
      <w:r w:rsidRPr="00F1250A">
        <w:rPr>
          <w:rStyle w:val="ypks7kbdpwfgdykd3qb9"/>
          <w:rFonts w:ascii="Times New Roman" w:hAnsi="Times New Roman" w:cs="Times New Roman"/>
          <w:sz w:val="28"/>
          <w:szCs w:val="28"/>
          <w:lang w:val="kk-KZ"/>
        </w:rPr>
        <w:t>қоса</w:t>
      </w:r>
      <w:r w:rsidRPr="00F1250A">
        <w:rPr>
          <w:rFonts w:ascii="Times New Roman" w:hAnsi="Times New Roman" w:cs="Times New Roman"/>
          <w:sz w:val="28"/>
          <w:szCs w:val="28"/>
          <w:lang w:val="kk-KZ"/>
        </w:rPr>
        <w:t xml:space="preserve"> алғанда, </w:t>
      </w:r>
      <w:r w:rsidR="008D7D72" w:rsidRPr="00F1250A">
        <w:rPr>
          <w:rStyle w:val="ypks7kbdpwfgdykd3qb9"/>
          <w:rFonts w:ascii="Times New Roman" w:hAnsi="Times New Roman" w:cs="Times New Roman"/>
          <w:sz w:val="28"/>
          <w:szCs w:val="28"/>
          <w:lang w:val="kk-KZ"/>
        </w:rPr>
        <w:t>WC-Co</w:t>
      </w:r>
      <w:r w:rsidR="008D7D72" w:rsidRPr="00F1250A">
        <w:rPr>
          <w:rStyle w:val="ypks7kbdpwfgdykd3qb9"/>
          <w:rFonts w:ascii="Times New Roman" w:hAnsi="Times New Roman" w:cs="Times New Roman"/>
          <w:sz w:val="28"/>
          <w:szCs w:val="28"/>
          <w:lang w:val="en-US"/>
        </w:rPr>
        <w:t>-</w:t>
      </w:r>
      <w:r w:rsidRPr="00F1250A">
        <w:rPr>
          <w:rStyle w:val="ypks7kbdpwfgdykd3qb9"/>
          <w:rFonts w:ascii="Times New Roman" w:hAnsi="Times New Roman" w:cs="Times New Roman"/>
          <w:sz w:val="28"/>
          <w:szCs w:val="28"/>
          <w:lang w:val="kk-KZ"/>
        </w:rPr>
        <w:t>Cr</w:t>
      </w:r>
      <w:r w:rsidRPr="00F1250A">
        <w:rPr>
          <w:rFonts w:ascii="Times New Roman" w:hAnsi="Times New Roman" w:cs="Times New Roman"/>
          <w:sz w:val="28"/>
          <w:szCs w:val="28"/>
          <w:lang w:val="kk-KZ"/>
        </w:rPr>
        <w:t xml:space="preserve"> </w:t>
      </w:r>
      <w:r w:rsidRPr="00F1250A">
        <w:rPr>
          <w:rStyle w:val="ypks7kbdpwfgdykd3qb9"/>
          <w:rFonts w:ascii="Times New Roman" w:hAnsi="Times New Roman" w:cs="Times New Roman"/>
          <w:sz w:val="28"/>
          <w:szCs w:val="28"/>
          <w:lang w:val="kk-KZ"/>
        </w:rPr>
        <w:t>жабындарының</w:t>
      </w:r>
      <w:r w:rsidRPr="00F1250A">
        <w:rPr>
          <w:rFonts w:ascii="Times New Roman" w:hAnsi="Times New Roman" w:cs="Times New Roman"/>
          <w:sz w:val="28"/>
          <w:szCs w:val="28"/>
          <w:lang w:val="kk-KZ"/>
        </w:rPr>
        <w:t xml:space="preserve"> </w:t>
      </w:r>
      <w:r w:rsidRPr="00F1250A">
        <w:rPr>
          <w:rStyle w:val="ypks7kbdpwfgdykd3qb9"/>
          <w:rFonts w:ascii="Times New Roman" w:hAnsi="Times New Roman" w:cs="Times New Roman"/>
          <w:sz w:val="28"/>
          <w:szCs w:val="28"/>
          <w:lang w:val="kk-KZ"/>
        </w:rPr>
        <w:t>өнімділік</w:t>
      </w:r>
      <w:r w:rsidRPr="00F1250A">
        <w:rPr>
          <w:rFonts w:ascii="Times New Roman" w:hAnsi="Times New Roman" w:cs="Times New Roman"/>
          <w:sz w:val="28"/>
          <w:szCs w:val="28"/>
          <w:lang w:val="kk-KZ"/>
        </w:rPr>
        <w:t xml:space="preserve"> </w:t>
      </w:r>
      <w:r w:rsidRPr="00F1250A">
        <w:rPr>
          <w:rStyle w:val="ypks7kbdpwfgdykd3qb9"/>
          <w:rFonts w:ascii="Times New Roman" w:hAnsi="Times New Roman" w:cs="Times New Roman"/>
          <w:sz w:val="28"/>
          <w:szCs w:val="28"/>
          <w:lang w:val="kk-KZ"/>
        </w:rPr>
        <w:t>қасиеттерінің</w:t>
      </w:r>
      <w:r w:rsidRPr="00F1250A">
        <w:rPr>
          <w:rFonts w:ascii="Times New Roman" w:hAnsi="Times New Roman" w:cs="Times New Roman"/>
          <w:sz w:val="28"/>
          <w:szCs w:val="28"/>
          <w:lang w:val="kk-KZ"/>
        </w:rPr>
        <w:t xml:space="preserve"> </w:t>
      </w:r>
      <w:r w:rsidRPr="00F1250A">
        <w:rPr>
          <w:rStyle w:val="ypks7kbdpwfgdykd3qb9"/>
          <w:rFonts w:ascii="Times New Roman" w:hAnsi="Times New Roman" w:cs="Times New Roman"/>
          <w:sz w:val="28"/>
          <w:szCs w:val="28"/>
          <w:lang w:val="kk-KZ"/>
        </w:rPr>
        <w:t>кешенін</w:t>
      </w:r>
      <w:r w:rsidRPr="00F1250A">
        <w:rPr>
          <w:rFonts w:ascii="Times New Roman" w:hAnsi="Times New Roman" w:cs="Times New Roman"/>
          <w:sz w:val="28"/>
          <w:szCs w:val="28"/>
          <w:lang w:val="kk-KZ"/>
        </w:rPr>
        <w:t xml:space="preserve"> </w:t>
      </w:r>
      <w:r w:rsidRPr="00F1250A">
        <w:rPr>
          <w:rStyle w:val="ypks7kbdpwfgdykd3qb9"/>
          <w:rFonts w:ascii="Times New Roman" w:hAnsi="Times New Roman" w:cs="Times New Roman"/>
          <w:sz w:val="28"/>
          <w:szCs w:val="28"/>
          <w:lang w:val="kk-KZ"/>
        </w:rPr>
        <w:t>қалыптастыруда</w:t>
      </w:r>
      <w:r w:rsidRPr="00F1250A">
        <w:rPr>
          <w:rFonts w:ascii="Times New Roman" w:hAnsi="Times New Roman" w:cs="Times New Roman"/>
          <w:sz w:val="28"/>
          <w:szCs w:val="28"/>
          <w:lang w:val="kk-KZ"/>
        </w:rPr>
        <w:t xml:space="preserve"> дивольфрам </w:t>
      </w:r>
      <w:r w:rsidRPr="00F1250A">
        <w:rPr>
          <w:rStyle w:val="ypks7kbdpwfgdykd3qb9"/>
          <w:rFonts w:ascii="Times New Roman" w:hAnsi="Times New Roman" w:cs="Times New Roman"/>
          <w:sz w:val="28"/>
          <w:szCs w:val="28"/>
          <w:lang w:val="kk-KZ"/>
        </w:rPr>
        <w:t>карбиді</w:t>
      </w:r>
      <w:r w:rsidRPr="00F1250A">
        <w:rPr>
          <w:rFonts w:ascii="Times New Roman" w:hAnsi="Times New Roman" w:cs="Times New Roman"/>
          <w:sz w:val="28"/>
          <w:szCs w:val="28"/>
          <w:lang w:val="kk-KZ"/>
        </w:rPr>
        <w:t xml:space="preserve"> </w:t>
      </w:r>
      <w:r w:rsidRPr="00F1250A">
        <w:rPr>
          <w:rStyle w:val="ypks7kbdpwfgdykd3qb9"/>
          <w:rFonts w:ascii="Times New Roman" w:hAnsi="Times New Roman" w:cs="Times New Roman"/>
          <w:sz w:val="28"/>
          <w:szCs w:val="28"/>
          <w:lang w:val="kk-KZ"/>
        </w:rPr>
        <w:t>(W</w:t>
      </w:r>
      <w:r w:rsidRPr="00F1250A">
        <w:rPr>
          <w:rStyle w:val="ypks7kbdpwfgdykd3qb9"/>
          <w:rFonts w:ascii="Times New Roman" w:hAnsi="Times New Roman" w:cs="Times New Roman"/>
          <w:sz w:val="28"/>
          <w:szCs w:val="28"/>
          <w:vertAlign w:val="subscript"/>
          <w:lang w:val="kk-KZ"/>
        </w:rPr>
        <w:t>2</w:t>
      </w:r>
      <w:r w:rsidRPr="00F1250A">
        <w:rPr>
          <w:rStyle w:val="ypks7kbdpwfgdykd3qb9"/>
          <w:rFonts w:ascii="Times New Roman" w:hAnsi="Times New Roman" w:cs="Times New Roman"/>
          <w:sz w:val="28"/>
          <w:szCs w:val="28"/>
          <w:lang w:val="kk-KZ"/>
        </w:rPr>
        <w:t>C),</w:t>
      </w:r>
      <w:r w:rsidRPr="00F1250A">
        <w:rPr>
          <w:rFonts w:ascii="Times New Roman" w:hAnsi="Times New Roman" w:cs="Times New Roman"/>
          <w:sz w:val="28"/>
          <w:szCs w:val="28"/>
          <w:lang w:val="kk-KZ"/>
        </w:rPr>
        <w:t xml:space="preserve"> </w:t>
      </w:r>
      <w:r w:rsidR="00A671A2" w:rsidRPr="00F1250A">
        <w:rPr>
          <w:rStyle w:val="ypks7kbdpwfgdykd3qb9"/>
          <w:rFonts w:ascii="Times New Roman" w:hAnsi="Times New Roman" w:cs="Times New Roman"/>
          <w:sz w:val="28"/>
          <w:szCs w:val="28"/>
          <w:lang w:val="kk-KZ"/>
        </w:rPr>
        <w:t>Co</w:t>
      </w:r>
      <w:r w:rsidR="00A671A2" w:rsidRPr="00F1250A">
        <w:rPr>
          <w:rStyle w:val="ypks7kbdpwfgdykd3qb9"/>
          <w:rFonts w:ascii="Times New Roman" w:hAnsi="Times New Roman" w:cs="Times New Roman"/>
          <w:sz w:val="28"/>
          <w:szCs w:val="28"/>
        </w:rPr>
        <w:t>-</w:t>
      </w:r>
      <w:r w:rsidR="00A671A2" w:rsidRPr="00F1250A">
        <w:rPr>
          <w:rStyle w:val="ypks7kbdpwfgdykd3qb9"/>
          <w:rFonts w:ascii="Times New Roman" w:hAnsi="Times New Roman" w:cs="Times New Roman"/>
          <w:sz w:val="28"/>
          <w:szCs w:val="28"/>
          <w:lang w:val="kk-KZ"/>
        </w:rPr>
        <w:t>W-</w:t>
      </w:r>
      <w:r w:rsidRPr="00F1250A">
        <w:rPr>
          <w:rStyle w:val="ypks7kbdpwfgdykd3qb9"/>
          <w:rFonts w:ascii="Times New Roman" w:hAnsi="Times New Roman" w:cs="Times New Roman"/>
          <w:sz w:val="28"/>
          <w:szCs w:val="28"/>
          <w:lang w:val="kk-KZ"/>
        </w:rPr>
        <w:t>C</w:t>
      </w:r>
      <w:r w:rsidRPr="00F1250A">
        <w:rPr>
          <w:rFonts w:ascii="Times New Roman" w:hAnsi="Times New Roman" w:cs="Times New Roman"/>
          <w:sz w:val="28"/>
          <w:szCs w:val="28"/>
          <w:lang w:val="kk-KZ"/>
        </w:rPr>
        <w:t xml:space="preserve"> </w:t>
      </w:r>
      <w:r w:rsidRPr="00F1250A">
        <w:rPr>
          <w:rStyle w:val="ypks7kbdpwfgdykd3qb9"/>
          <w:rFonts w:ascii="Times New Roman" w:hAnsi="Times New Roman" w:cs="Times New Roman"/>
          <w:sz w:val="28"/>
          <w:szCs w:val="28"/>
          <w:lang w:val="kk-KZ"/>
        </w:rPr>
        <w:t>жүйесінің</w:t>
      </w:r>
      <w:r w:rsidRPr="00F1250A">
        <w:rPr>
          <w:rFonts w:ascii="Times New Roman" w:hAnsi="Times New Roman" w:cs="Times New Roman"/>
          <w:sz w:val="28"/>
          <w:szCs w:val="28"/>
          <w:lang w:val="kk-KZ"/>
        </w:rPr>
        <w:t xml:space="preserve"> </w:t>
      </w:r>
      <w:r w:rsidRPr="00F1250A">
        <w:rPr>
          <w:rFonts w:ascii="Times New Roman" w:hAnsi="Times New Roman" w:cs="Times New Roman"/>
          <w:sz w:val="28"/>
          <w:szCs w:val="28"/>
        </w:rPr>
        <w:t>η</w:t>
      </w:r>
      <w:r w:rsidR="00A671A2" w:rsidRPr="00F1250A">
        <w:rPr>
          <w:rStyle w:val="ypks7kbdpwfgdykd3qb9"/>
          <w:rFonts w:ascii="Times New Roman" w:hAnsi="Times New Roman" w:cs="Times New Roman"/>
          <w:sz w:val="28"/>
          <w:szCs w:val="28"/>
          <w:lang w:val="kk-KZ"/>
        </w:rPr>
        <w:t>-</w:t>
      </w:r>
      <w:r w:rsidRPr="00F1250A">
        <w:rPr>
          <w:rStyle w:val="ypks7kbdpwfgdykd3qb9"/>
          <w:rFonts w:ascii="Times New Roman" w:hAnsi="Times New Roman" w:cs="Times New Roman"/>
          <w:sz w:val="28"/>
          <w:szCs w:val="28"/>
          <w:lang w:val="kk-KZ"/>
        </w:rPr>
        <w:t>фазалары</w:t>
      </w:r>
      <w:r w:rsidRPr="00F1250A">
        <w:rPr>
          <w:rFonts w:ascii="Times New Roman" w:hAnsi="Times New Roman" w:cs="Times New Roman"/>
          <w:sz w:val="28"/>
          <w:szCs w:val="28"/>
          <w:lang w:val="kk-KZ"/>
        </w:rPr>
        <w:t xml:space="preserve"> </w:t>
      </w:r>
      <w:r w:rsidRPr="00F1250A">
        <w:rPr>
          <w:rStyle w:val="ypks7kbdpwfgdykd3qb9"/>
          <w:rFonts w:ascii="Times New Roman" w:hAnsi="Times New Roman" w:cs="Times New Roman"/>
          <w:sz w:val="28"/>
          <w:szCs w:val="28"/>
          <w:lang w:val="kk-KZ"/>
        </w:rPr>
        <w:t>және</w:t>
      </w:r>
      <w:r w:rsidRPr="00F1250A">
        <w:rPr>
          <w:rFonts w:ascii="Times New Roman" w:hAnsi="Times New Roman" w:cs="Times New Roman"/>
          <w:sz w:val="28"/>
          <w:szCs w:val="28"/>
          <w:lang w:val="kk-KZ"/>
        </w:rPr>
        <w:t xml:space="preserve"> </w:t>
      </w:r>
      <w:r w:rsidRPr="00F1250A">
        <w:rPr>
          <w:rStyle w:val="ypks7kbdpwfgdykd3qb9"/>
          <w:rFonts w:ascii="Times New Roman" w:hAnsi="Times New Roman" w:cs="Times New Roman"/>
          <w:sz w:val="28"/>
          <w:szCs w:val="28"/>
          <w:lang w:val="kk-KZ"/>
        </w:rPr>
        <w:t>хром</w:t>
      </w:r>
      <w:r w:rsidRPr="00F1250A">
        <w:rPr>
          <w:rFonts w:ascii="Times New Roman" w:hAnsi="Times New Roman" w:cs="Times New Roman"/>
          <w:sz w:val="28"/>
          <w:szCs w:val="28"/>
          <w:lang w:val="kk-KZ"/>
        </w:rPr>
        <w:t xml:space="preserve"> </w:t>
      </w:r>
      <w:r w:rsidRPr="00F1250A">
        <w:rPr>
          <w:rStyle w:val="ypks7kbdpwfgdykd3qb9"/>
          <w:rFonts w:ascii="Times New Roman" w:hAnsi="Times New Roman" w:cs="Times New Roman"/>
          <w:sz w:val="28"/>
          <w:szCs w:val="28"/>
          <w:lang w:val="kk-KZ"/>
        </w:rPr>
        <w:t>карбидтері</w:t>
      </w:r>
      <w:r w:rsidRPr="00F1250A">
        <w:rPr>
          <w:rFonts w:ascii="Times New Roman" w:hAnsi="Times New Roman" w:cs="Times New Roman"/>
          <w:sz w:val="28"/>
          <w:szCs w:val="28"/>
          <w:lang w:val="kk-KZ"/>
        </w:rPr>
        <w:t xml:space="preserve"> </w:t>
      </w:r>
      <w:r w:rsidRPr="00F1250A">
        <w:rPr>
          <w:rStyle w:val="ypks7kbdpwfgdykd3qb9"/>
          <w:rFonts w:ascii="Times New Roman" w:hAnsi="Times New Roman" w:cs="Times New Roman"/>
          <w:sz w:val="28"/>
          <w:szCs w:val="28"/>
          <w:lang w:val="kk-KZ"/>
        </w:rPr>
        <w:t>сияқты</w:t>
      </w:r>
      <w:r w:rsidRPr="00F1250A">
        <w:rPr>
          <w:rFonts w:ascii="Times New Roman" w:hAnsi="Times New Roman" w:cs="Times New Roman"/>
          <w:sz w:val="28"/>
          <w:szCs w:val="28"/>
          <w:lang w:val="kk-KZ"/>
        </w:rPr>
        <w:t xml:space="preserve"> </w:t>
      </w:r>
      <w:r w:rsidRPr="00F1250A">
        <w:rPr>
          <w:rStyle w:val="ypks7kbdpwfgdykd3qb9"/>
          <w:rFonts w:ascii="Times New Roman" w:hAnsi="Times New Roman" w:cs="Times New Roman"/>
          <w:sz w:val="28"/>
          <w:szCs w:val="28"/>
          <w:lang w:val="kk-KZ"/>
        </w:rPr>
        <w:t>қайталама</w:t>
      </w:r>
      <w:r w:rsidRPr="00F1250A">
        <w:rPr>
          <w:rFonts w:ascii="Times New Roman" w:hAnsi="Times New Roman" w:cs="Times New Roman"/>
          <w:sz w:val="28"/>
          <w:szCs w:val="28"/>
          <w:lang w:val="kk-KZ"/>
        </w:rPr>
        <w:t xml:space="preserve"> </w:t>
      </w:r>
      <w:r w:rsidRPr="00F1250A">
        <w:rPr>
          <w:rStyle w:val="ypks7kbdpwfgdykd3qb9"/>
          <w:rFonts w:ascii="Times New Roman" w:hAnsi="Times New Roman" w:cs="Times New Roman"/>
          <w:sz w:val="28"/>
          <w:szCs w:val="28"/>
          <w:lang w:val="kk-KZ"/>
        </w:rPr>
        <w:t>фазалардың</w:t>
      </w:r>
      <w:r w:rsidRPr="00F1250A">
        <w:rPr>
          <w:rFonts w:ascii="Times New Roman" w:hAnsi="Times New Roman" w:cs="Times New Roman"/>
          <w:sz w:val="28"/>
          <w:szCs w:val="28"/>
          <w:lang w:val="kk-KZ"/>
        </w:rPr>
        <w:t xml:space="preserve"> </w:t>
      </w:r>
      <w:r w:rsidRPr="00F1250A">
        <w:rPr>
          <w:rStyle w:val="ypks7kbdpwfgdykd3qb9"/>
          <w:rFonts w:ascii="Times New Roman" w:hAnsi="Times New Roman" w:cs="Times New Roman"/>
          <w:sz w:val="28"/>
          <w:szCs w:val="28"/>
          <w:lang w:val="kk-KZ"/>
        </w:rPr>
        <w:t>рөлі</w:t>
      </w:r>
      <w:r w:rsidRPr="00F1250A">
        <w:rPr>
          <w:rFonts w:ascii="Times New Roman" w:hAnsi="Times New Roman" w:cs="Times New Roman"/>
          <w:sz w:val="28"/>
          <w:szCs w:val="28"/>
          <w:lang w:val="kk-KZ"/>
        </w:rPr>
        <w:t xml:space="preserve"> </w:t>
      </w:r>
      <w:r w:rsidRPr="00F1250A">
        <w:rPr>
          <w:rStyle w:val="ypks7kbdpwfgdykd3qb9"/>
          <w:rFonts w:ascii="Times New Roman" w:hAnsi="Times New Roman" w:cs="Times New Roman"/>
          <w:sz w:val="28"/>
          <w:szCs w:val="28"/>
          <w:lang w:val="kk-KZ"/>
        </w:rPr>
        <w:t>жеткіліксіз</w:t>
      </w:r>
      <w:r w:rsidRPr="00F1250A">
        <w:rPr>
          <w:rFonts w:ascii="Times New Roman" w:hAnsi="Times New Roman" w:cs="Times New Roman"/>
          <w:sz w:val="28"/>
          <w:szCs w:val="28"/>
          <w:lang w:val="kk-KZ"/>
        </w:rPr>
        <w:t xml:space="preserve"> </w:t>
      </w:r>
      <w:r w:rsidRPr="00F1250A">
        <w:rPr>
          <w:rStyle w:val="ypks7kbdpwfgdykd3qb9"/>
          <w:rFonts w:ascii="Times New Roman" w:hAnsi="Times New Roman" w:cs="Times New Roman"/>
          <w:sz w:val="28"/>
          <w:szCs w:val="28"/>
          <w:lang w:val="kk-KZ"/>
        </w:rPr>
        <w:t>зерттелген</w:t>
      </w:r>
      <w:r w:rsidRPr="00F1250A">
        <w:rPr>
          <w:rFonts w:ascii="Times New Roman" w:hAnsi="Times New Roman" w:cs="Times New Roman"/>
          <w:sz w:val="28"/>
          <w:szCs w:val="28"/>
          <w:lang w:val="kk-KZ"/>
        </w:rPr>
        <w:t xml:space="preserve"> күйінде </w:t>
      </w:r>
      <w:r w:rsidRPr="00F1250A">
        <w:rPr>
          <w:rStyle w:val="ypks7kbdpwfgdykd3qb9"/>
          <w:rFonts w:ascii="Times New Roman" w:hAnsi="Times New Roman" w:cs="Times New Roman"/>
          <w:sz w:val="28"/>
          <w:szCs w:val="28"/>
          <w:lang w:val="kk-KZ"/>
        </w:rPr>
        <w:t>қалып</w:t>
      </w:r>
      <w:r w:rsidRPr="00F1250A">
        <w:rPr>
          <w:rFonts w:ascii="Times New Roman" w:hAnsi="Times New Roman" w:cs="Times New Roman"/>
          <w:sz w:val="28"/>
          <w:szCs w:val="28"/>
          <w:lang w:val="kk-KZ"/>
        </w:rPr>
        <w:t xml:space="preserve"> отыр. </w:t>
      </w:r>
      <w:r w:rsidRPr="00F1250A">
        <w:rPr>
          <w:rStyle w:val="ypks7kbdpwfgdykd3qb9"/>
          <w:rFonts w:ascii="Times New Roman" w:hAnsi="Times New Roman" w:cs="Times New Roman"/>
          <w:sz w:val="28"/>
          <w:szCs w:val="28"/>
          <w:lang w:val="kk-KZ"/>
        </w:rPr>
        <w:t>Әдеби</w:t>
      </w:r>
      <w:r w:rsidRPr="00F1250A">
        <w:rPr>
          <w:rFonts w:ascii="Times New Roman" w:hAnsi="Times New Roman" w:cs="Times New Roman"/>
          <w:sz w:val="28"/>
          <w:szCs w:val="28"/>
          <w:lang w:val="kk-KZ"/>
        </w:rPr>
        <w:t xml:space="preserve"> </w:t>
      </w:r>
      <w:r w:rsidRPr="00F1250A">
        <w:rPr>
          <w:rStyle w:val="ypks7kbdpwfgdykd3qb9"/>
          <w:rFonts w:ascii="Times New Roman" w:hAnsi="Times New Roman" w:cs="Times New Roman"/>
          <w:sz w:val="28"/>
          <w:szCs w:val="28"/>
          <w:lang w:val="kk-KZ"/>
        </w:rPr>
        <w:t>деректердің</w:t>
      </w:r>
      <w:r w:rsidRPr="00F1250A">
        <w:rPr>
          <w:rFonts w:ascii="Times New Roman" w:hAnsi="Times New Roman" w:cs="Times New Roman"/>
          <w:sz w:val="28"/>
          <w:szCs w:val="28"/>
          <w:lang w:val="kk-KZ"/>
        </w:rPr>
        <w:t xml:space="preserve"> сәйкес </w:t>
      </w:r>
      <w:r w:rsidRPr="00F1250A">
        <w:rPr>
          <w:rStyle w:val="ypks7kbdpwfgdykd3qb9"/>
          <w:rFonts w:ascii="Times New Roman" w:hAnsi="Times New Roman" w:cs="Times New Roman"/>
          <w:sz w:val="28"/>
          <w:szCs w:val="28"/>
          <w:lang w:val="kk-KZ"/>
        </w:rPr>
        <w:t>келмеуі</w:t>
      </w:r>
      <w:r w:rsidRPr="00F1250A">
        <w:rPr>
          <w:rFonts w:ascii="Times New Roman" w:hAnsi="Times New Roman" w:cs="Times New Roman"/>
          <w:sz w:val="28"/>
          <w:szCs w:val="28"/>
          <w:lang w:val="kk-KZ"/>
        </w:rPr>
        <w:t xml:space="preserve"> </w:t>
      </w:r>
      <w:r w:rsidRPr="00F1250A">
        <w:rPr>
          <w:rStyle w:val="ypks7kbdpwfgdykd3qb9"/>
          <w:rFonts w:ascii="Times New Roman" w:hAnsi="Times New Roman" w:cs="Times New Roman"/>
          <w:sz w:val="28"/>
          <w:szCs w:val="28"/>
          <w:lang w:val="kk-KZ"/>
        </w:rPr>
        <w:t>карбид</w:t>
      </w:r>
      <w:r w:rsidRPr="00F1250A">
        <w:rPr>
          <w:rFonts w:ascii="Times New Roman" w:hAnsi="Times New Roman" w:cs="Times New Roman"/>
          <w:sz w:val="28"/>
          <w:szCs w:val="28"/>
          <w:lang w:val="kk-KZ"/>
        </w:rPr>
        <w:t xml:space="preserve"> </w:t>
      </w:r>
      <w:r w:rsidRPr="00F1250A">
        <w:rPr>
          <w:rStyle w:val="ypks7kbdpwfgdykd3qb9"/>
          <w:rFonts w:ascii="Times New Roman" w:hAnsi="Times New Roman" w:cs="Times New Roman"/>
          <w:sz w:val="28"/>
          <w:szCs w:val="28"/>
          <w:lang w:val="kk-KZ"/>
        </w:rPr>
        <w:t>фазасының</w:t>
      </w:r>
      <w:r w:rsidRPr="00F1250A">
        <w:rPr>
          <w:rFonts w:ascii="Times New Roman" w:hAnsi="Times New Roman" w:cs="Times New Roman"/>
          <w:sz w:val="28"/>
          <w:szCs w:val="28"/>
          <w:lang w:val="kk-KZ"/>
        </w:rPr>
        <w:t xml:space="preserve"> </w:t>
      </w:r>
      <w:r w:rsidRPr="00F1250A">
        <w:rPr>
          <w:rStyle w:val="ypks7kbdpwfgdykd3qb9"/>
          <w:rFonts w:ascii="Times New Roman" w:hAnsi="Times New Roman" w:cs="Times New Roman"/>
          <w:sz w:val="28"/>
          <w:szCs w:val="28"/>
          <w:lang w:val="kk-KZ"/>
        </w:rPr>
        <w:t>фазалық</w:t>
      </w:r>
      <w:r w:rsidRPr="00F1250A">
        <w:rPr>
          <w:rFonts w:ascii="Times New Roman" w:hAnsi="Times New Roman" w:cs="Times New Roman"/>
          <w:sz w:val="28"/>
          <w:szCs w:val="28"/>
          <w:lang w:val="kk-KZ"/>
        </w:rPr>
        <w:t xml:space="preserve"> </w:t>
      </w:r>
      <w:r w:rsidRPr="00F1250A">
        <w:rPr>
          <w:rStyle w:val="ypks7kbdpwfgdykd3qb9"/>
          <w:rFonts w:ascii="Times New Roman" w:hAnsi="Times New Roman" w:cs="Times New Roman"/>
          <w:sz w:val="28"/>
          <w:szCs w:val="28"/>
          <w:lang w:val="kk-KZ"/>
        </w:rPr>
        <w:t>түрленулерінің</w:t>
      </w:r>
      <w:r w:rsidRPr="00F1250A">
        <w:rPr>
          <w:rFonts w:ascii="Times New Roman" w:hAnsi="Times New Roman" w:cs="Times New Roman"/>
          <w:sz w:val="28"/>
          <w:szCs w:val="28"/>
          <w:lang w:val="kk-KZ"/>
        </w:rPr>
        <w:t xml:space="preserve"> </w:t>
      </w:r>
      <w:r w:rsidRPr="00F1250A">
        <w:rPr>
          <w:rStyle w:val="ypks7kbdpwfgdykd3qb9"/>
          <w:rFonts w:ascii="Times New Roman" w:hAnsi="Times New Roman" w:cs="Times New Roman"/>
          <w:sz w:val="28"/>
          <w:szCs w:val="28"/>
          <w:lang w:val="kk-KZ"/>
        </w:rPr>
        <w:t>рұқсат</w:t>
      </w:r>
      <w:r w:rsidRPr="00F1250A">
        <w:rPr>
          <w:rFonts w:ascii="Times New Roman" w:hAnsi="Times New Roman" w:cs="Times New Roman"/>
          <w:sz w:val="28"/>
          <w:szCs w:val="28"/>
          <w:lang w:val="kk-KZ"/>
        </w:rPr>
        <w:t xml:space="preserve"> етілген </w:t>
      </w:r>
      <w:r w:rsidRPr="00F1250A">
        <w:rPr>
          <w:rStyle w:val="ypks7kbdpwfgdykd3qb9"/>
          <w:rFonts w:ascii="Times New Roman" w:hAnsi="Times New Roman" w:cs="Times New Roman"/>
          <w:sz w:val="28"/>
          <w:szCs w:val="28"/>
          <w:lang w:val="kk-KZ"/>
        </w:rPr>
        <w:t>деңгейін</w:t>
      </w:r>
      <w:r w:rsidRPr="00F1250A">
        <w:rPr>
          <w:rFonts w:ascii="Times New Roman" w:hAnsi="Times New Roman" w:cs="Times New Roman"/>
          <w:sz w:val="28"/>
          <w:szCs w:val="28"/>
          <w:lang w:val="kk-KZ"/>
        </w:rPr>
        <w:t xml:space="preserve"> </w:t>
      </w:r>
      <w:r w:rsidRPr="00F1250A">
        <w:rPr>
          <w:rStyle w:val="ypks7kbdpwfgdykd3qb9"/>
          <w:rFonts w:ascii="Times New Roman" w:hAnsi="Times New Roman" w:cs="Times New Roman"/>
          <w:sz w:val="28"/>
          <w:szCs w:val="28"/>
          <w:lang w:val="kk-KZ"/>
        </w:rPr>
        <w:t>және</w:t>
      </w:r>
      <w:r w:rsidRPr="00F1250A">
        <w:rPr>
          <w:rFonts w:ascii="Times New Roman" w:hAnsi="Times New Roman" w:cs="Times New Roman"/>
          <w:sz w:val="28"/>
          <w:szCs w:val="28"/>
          <w:lang w:val="kk-KZ"/>
        </w:rPr>
        <w:t xml:space="preserve"> </w:t>
      </w:r>
      <w:r w:rsidRPr="00F1250A">
        <w:rPr>
          <w:rStyle w:val="ypks7kbdpwfgdykd3qb9"/>
          <w:rFonts w:ascii="Times New Roman" w:hAnsi="Times New Roman" w:cs="Times New Roman"/>
          <w:sz w:val="28"/>
          <w:szCs w:val="28"/>
          <w:lang w:val="kk-KZ"/>
        </w:rPr>
        <w:t>олардың</w:t>
      </w:r>
      <w:r w:rsidRPr="00F1250A">
        <w:rPr>
          <w:rFonts w:ascii="Times New Roman" w:hAnsi="Times New Roman" w:cs="Times New Roman"/>
          <w:sz w:val="28"/>
          <w:szCs w:val="28"/>
          <w:lang w:val="kk-KZ"/>
        </w:rPr>
        <w:t xml:space="preserve"> </w:t>
      </w:r>
      <w:r w:rsidRPr="00F1250A">
        <w:rPr>
          <w:rStyle w:val="ypks7kbdpwfgdykd3qb9"/>
          <w:rFonts w:ascii="Times New Roman" w:hAnsi="Times New Roman" w:cs="Times New Roman"/>
          <w:sz w:val="28"/>
          <w:szCs w:val="28"/>
          <w:lang w:val="kk-KZ"/>
        </w:rPr>
        <w:t>әртүрлі</w:t>
      </w:r>
      <w:r w:rsidRPr="00F1250A">
        <w:rPr>
          <w:rFonts w:ascii="Times New Roman" w:hAnsi="Times New Roman" w:cs="Times New Roman"/>
          <w:sz w:val="28"/>
          <w:szCs w:val="28"/>
          <w:lang w:val="kk-KZ"/>
        </w:rPr>
        <w:t xml:space="preserve"> </w:t>
      </w:r>
      <w:r w:rsidRPr="00F1250A">
        <w:rPr>
          <w:rStyle w:val="ypks7kbdpwfgdykd3qb9"/>
          <w:rFonts w:ascii="Times New Roman" w:hAnsi="Times New Roman" w:cs="Times New Roman"/>
          <w:sz w:val="28"/>
          <w:szCs w:val="28"/>
          <w:lang w:val="kk-KZ"/>
        </w:rPr>
        <w:t>жұмыс</w:t>
      </w:r>
      <w:r w:rsidRPr="00F1250A">
        <w:rPr>
          <w:rFonts w:ascii="Times New Roman" w:hAnsi="Times New Roman" w:cs="Times New Roman"/>
          <w:sz w:val="28"/>
          <w:szCs w:val="28"/>
          <w:lang w:val="kk-KZ"/>
        </w:rPr>
        <w:t xml:space="preserve"> </w:t>
      </w:r>
      <w:r w:rsidRPr="00F1250A">
        <w:rPr>
          <w:rStyle w:val="ypks7kbdpwfgdykd3qb9"/>
          <w:rFonts w:ascii="Times New Roman" w:hAnsi="Times New Roman" w:cs="Times New Roman"/>
          <w:sz w:val="28"/>
          <w:szCs w:val="28"/>
          <w:lang w:val="kk-KZ"/>
        </w:rPr>
        <w:t>жағдайларындағы</w:t>
      </w:r>
      <w:r w:rsidRPr="00F1250A">
        <w:rPr>
          <w:rFonts w:ascii="Times New Roman" w:hAnsi="Times New Roman" w:cs="Times New Roman"/>
          <w:sz w:val="28"/>
          <w:szCs w:val="28"/>
          <w:lang w:val="kk-KZ"/>
        </w:rPr>
        <w:t xml:space="preserve"> </w:t>
      </w:r>
      <w:r w:rsidRPr="00F1250A">
        <w:rPr>
          <w:rStyle w:val="ypks7kbdpwfgdykd3qb9"/>
          <w:rFonts w:ascii="Times New Roman" w:hAnsi="Times New Roman" w:cs="Times New Roman"/>
          <w:sz w:val="28"/>
          <w:szCs w:val="28"/>
          <w:lang w:val="kk-KZ"/>
        </w:rPr>
        <w:t>жабындардың</w:t>
      </w:r>
      <w:r w:rsidRPr="00F1250A">
        <w:rPr>
          <w:rFonts w:ascii="Times New Roman" w:hAnsi="Times New Roman" w:cs="Times New Roman"/>
          <w:sz w:val="28"/>
          <w:szCs w:val="28"/>
          <w:lang w:val="kk-KZ"/>
        </w:rPr>
        <w:t xml:space="preserve"> </w:t>
      </w:r>
      <w:r w:rsidRPr="00F1250A">
        <w:rPr>
          <w:rStyle w:val="ypks7kbdpwfgdykd3qb9"/>
          <w:rFonts w:ascii="Times New Roman" w:hAnsi="Times New Roman" w:cs="Times New Roman"/>
          <w:sz w:val="28"/>
          <w:szCs w:val="28"/>
          <w:lang w:val="kk-KZ"/>
        </w:rPr>
        <w:t>беріктігіне</w:t>
      </w:r>
      <w:r w:rsidRPr="00F1250A">
        <w:rPr>
          <w:rFonts w:ascii="Times New Roman" w:hAnsi="Times New Roman" w:cs="Times New Roman"/>
          <w:sz w:val="28"/>
          <w:szCs w:val="28"/>
          <w:lang w:val="kk-KZ"/>
        </w:rPr>
        <w:t xml:space="preserve"> </w:t>
      </w:r>
      <w:r w:rsidRPr="00F1250A">
        <w:rPr>
          <w:rStyle w:val="ypks7kbdpwfgdykd3qb9"/>
          <w:rFonts w:ascii="Times New Roman" w:hAnsi="Times New Roman" w:cs="Times New Roman"/>
          <w:sz w:val="28"/>
          <w:szCs w:val="28"/>
          <w:lang w:val="kk-KZ"/>
        </w:rPr>
        <w:t>әсерін</w:t>
      </w:r>
      <w:r w:rsidRPr="00F1250A">
        <w:rPr>
          <w:rFonts w:ascii="Times New Roman" w:hAnsi="Times New Roman" w:cs="Times New Roman"/>
          <w:sz w:val="28"/>
          <w:szCs w:val="28"/>
          <w:lang w:val="kk-KZ"/>
        </w:rPr>
        <w:t xml:space="preserve"> </w:t>
      </w:r>
      <w:r w:rsidRPr="00F1250A">
        <w:rPr>
          <w:rStyle w:val="ypks7kbdpwfgdykd3qb9"/>
          <w:rFonts w:ascii="Times New Roman" w:hAnsi="Times New Roman" w:cs="Times New Roman"/>
          <w:sz w:val="28"/>
          <w:szCs w:val="28"/>
          <w:lang w:val="kk-KZ"/>
        </w:rPr>
        <w:t>біржақты</w:t>
      </w:r>
      <w:r w:rsidRPr="00F1250A">
        <w:rPr>
          <w:rFonts w:ascii="Times New Roman" w:hAnsi="Times New Roman" w:cs="Times New Roman"/>
          <w:sz w:val="28"/>
          <w:szCs w:val="28"/>
          <w:lang w:val="kk-KZ"/>
        </w:rPr>
        <w:t xml:space="preserve"> </w:t>
      </w:r>
      <w:r w:rsidRPr="00F1250A">
        <w:rPr>
          <w:rStyle w:val="ypks7kbdpwfgdykd3qb9"/>
          <w:rFonts w:ascii="Times New Roman" w:hAnsi="Times New Roman" w:cs="Times New Roman"/>
          <w:sz w:val="28"/>
          <w:szCs w:val="28"/>
          <w:lang w:val="kk-KZ"/>
        </w:rPr>
        <w:t>бағалауға</w:t>
      </w:r>
      <w:r w:rsidRPr="00F1250A">
        <w:rPr>
          <w:rFonts w:ascii="Times New Roman" w:hAnsi="Times New Roman" w:cs="Times New Roman"/>
          <w:sz w:val="28"/>
          <w:szCs w:val="28"/>
          <w:lang w:val="kk-KZ"/>
        </w:rPr>
        <w:t xml:space="preserve"> </w:t>
      </w:r>
      <w:r w:rsidRPr="00F1250A">
        <w:rPr>
          <w:rStyle w:val="ypks7kbdpwfgdykd3qb9"/>
          <w:rFonts w:ascii="Times New Roman" w:hAnsi="Times New Roman" w:cs="Times New Roman"/>
          <w:sz w:val="28"/>
          <w:szCs w:val="28"/>
          <w:lang w:val="kk-KZ"/>
        </w:rPr>
        <w:t>мүмкіндік</w:t>
      </w:r>
      <w:r w:rsidRPr="00F1250A">
        <w:rPr>
          <w:rFonts w:ascii="Times New Roman" w:hAnsi="Times New Roman" w:cs="Times New Roman"/>
          <w:sz w:val="28"/>
          <w:szCs w:val="28"/>
          <w:lang w:val="kk-KZ"/>
        </w:rPr>
        <w:t xml:space="preserve"> бермейді</w:t>
      </w:r>
      <w:r w:rsidRPr="00F1250A">
        <w:rPr>
          <w:rStyle w:val="ypks7kbdpwfgdykd3qb9"/>
          <w:rFonts w:ascii="Times New Roman" w:hAnsi="Times New Roman" w:cs="Times New Roman"/>
          <w:sz w:val="28"/>
          <w:szCs w:val="28"/>
          <w:lang w:val="kk-KZ"/>
        </w:rPr>
        <w:t>.</w:t>
      </w:r>
    </w:p>
    <w:p w:rsidR="009B50C8" w:rsidRPr="00F1250A" w:rsidRDefault="009B50C8" w:rsidP="00F25AC5">
      <w:pPr>
        <w:tabs>
          <w:tab w:val="left" w:pos="709"/>
        </w:tabs>
        <w:spacing w:after="0" w:line="240" w:lineRule="auto"/>
        <w:ind w:firstLine="709"/>
        <w:jc w:val="both"/>
        <w:rPr>
          <w:rFonts w:ascii="Times New Roman" w:hAnsi="Times New Roman" w:cs="Times New Roman"/>
          <w:sz w:val="28"/>
          <w:szCs w:val="28"/>
          <w:lang w:val="kk-KZ"/>
        </w:rPr>
      </w:pPr>
      <w:r w:rsidRPr="00F1250A">
        <w:rPr>
          <w:rFonts w:ascii="Times New Roman" w:eastAsia="Times New Roman" w:hAnsi="Times New Roman" w:cs="Times New Roman"/>
          <w:sz w:val="28"/>
          <w:szCs w:val="28"/>
          <w:lang w:val="kk-KZ" w:eastAsia="ru-RU"/>
        </w:rPr>
        <w:t xml:space="preserve">Сонымен қатар, зерттеулердің басым бөлігінде тозаңдаудың технологиялық параметрлері, яғни жалын температурасы, бөлшектердің жылдамдығы мен қызу дәрежесі, газ шығыны, тозаңдау қашықтығы мен ұнтақ материалының сипаттамалары жеке-жеке қарастырылады, нақты айтқанда бұл </w:t>
      </w:r>
      <w:r w:rsidRPr="00F1250A">
        <w:rPr>
          <w:rFonts w:ascii="Times New Roman" w:eastAsia="Times New Roman" w:hAnsi="Times New Roman" w:cs="Times New Roman"/>
          <w:sz w:val="28"/>
          <w:szCs w:val="28"/>
          <w:lang w:val="kk-KZ" w:eastAsia="ru-RU"/>
        </w:rPr>
        <w:lastRenderedPageBreak/>
        <w:t>аталған параметрлердің жабындардың микрокұрылымына, фазалық құрамына, қалдық кернеулеріне және ұзақ</w:t>
      </w:r>
      <w:r w:rsidR="00A671A2" w:rsidRPr="00F1250A">
        <w:rPr>
          <w:rFonts w:ascii="Times New Roman" w:eastAsia="Times New Roman" w:hAnsi="Times New Roman" w:cs="Times New Roman"/>
          <w:sz w:val="28"/>
          <w:szCs w:val="28"/>
          <w:lang w:val="kk-KZ" w:eastAsia="ru-RU"/>
        </w:rPr>
        <w:t xml:space="preserve"> </w:t>
      </w:r>
      <w:r w:rsidRPr="00F1250A">
        <w:rPr>
          <w:rFonts w:ascii="Times New Roman" w:eastAsia="Times New Roman" w:hAnsi="Times New Roman" w:cs="Times New Roman"/>
          <w:sz w:val="28"/>
          <w:szCs w:val="28"/>
          <w:lang w:val="kk-KZ" w:eastAsia="ru-RU"/>
        </w:rPr>
        <w:t>мерзімділігіне әсері бірлескен түрде кешенді т</w:t>
      </w:r>
      <w:r w:rsidR="00A671A2" w:rsidRPr="00F1250A">
        <w:rPr>
          <w:rFonts w:ascii="Times New Roman" w:eastAsia="Times New Roman" w:hAnsi="Times New Roman" w:cs="Times New Roman"/>
          <w:sz w:val="28"/>
          <w:szCs w:val="28"/>
          <w:lang w:val="kk-KZ" w:eastAsia="ru-RU"/>
        </w:rPr>
        <w:t>алданбаған. Соның салдарынан WC-Co-</w:t>
      </w:r>
      <w:r w:rsidRPr="00F1250A">
        <w:rPr>
          <w:rFonts w:ascii="Times New Roman" w:eastAsia="Times New Roman" w:hAnsi="Times New Roman" w:cs="Times New Roman"/>
          <w:sz w:val="28"/>
          <w:szCs w:val="28"/>
          <w:lang w:val="kk-KZ" w:eastAsia="ru-RU"/>
        </w:rPr>
        <w:t>Cr жабындарының эксплуатациялық қасиеттерін нашарлатпай, олардың құрылымдық-фазалық күйін мақсатты түрде басқаруға мүмкіндік беретін ғылыми негізделген ұсынымдар әзірге қалыптаспаған.</w:t>
      </w:r>
    </w:p>
    <w:p w:rsidR="009B50C8" w:rsidRPr="00F1250A" w:rsidRDefault="009B50C8" w:rsidP="00F25AC5">
      <w:pPr>
        <w:tabs>
          <w:tab w:val="left" w:pos="709"/>
        </w:tabs>
        <w:spacing w:after="0" w:line="240" w:lineRule="auto"/>
        <w:ind w:firstLine="709"/>
        <w:jc w:val="both"/>
        <w:rPr>
          <w:rStyle w:val="ypks7kbdpwfgdykd3qb9"/>
          <w:rFonts w:ascii="Times New Roman" w:hAnsi="Times New Roman" w:cs="Times New Roman"/>
          <w:sz w:val="28"/>
          <w:szCs w:val="28"/>
          <w:lang w:val="kk-KZ"/>
        </w:rPr>
      </w:pPr>
      <w:r w:rsidRPr="00F1250A">
        <w:rPr>
          <w:rStyle w:val="ypks7kbdpwfgdykd3qb9"/>
          <w:rFonts w:ascii="Times New Roman" w:hAnsi="Times New Roman" w:cs="Times New Roman"/>
          <w:sz w:val="28"/>
          <w:szCs w:val="28"/>
          <w:lang w:val="kk-KZ"/>
        </w:rPr>
        <w:t>Осыған</w:t>
      </w:r>
      <w:r w:rsidRPr="00F1250A">
        <w:rPr>
          <w:rFonts w:ascii="Times New Roman" w:hAnsi="Times New Roman" w:cs="Times New Roman"/>
          <w:sz w:val="28"/>
          <w:szCs w:val="28"/>
          <w:lang w:val="kk-KZ"/>
        </w:rPr>
        <w:t xml:space="preserve"> </w:t>
      </w:r>
      <w:r w:rsidRPr="00F1250A">
        <w:rPr>
          <w:rStyle w:val="ypks7kbdpwfgdykd3qb9"/>
          <w:rFonts w:ascii="Times New Roman" w:hAnsi="Times New Roman" w:cs="Times New Roman"/>
          <w:sz w:val="28"/>
          <w:szCs w:val="28"/>
          <w:lang w:val="kk-KZ"/>
        </w:rPr>
        <w:t>байланысты</w:t>
      </w:r>
      <w:r w:rsidRPr="00F1250A">
        <w:rPr>
          <w:rFonts w:ascii="Times New Roman" w:hAnsi="Times New Roman" w:cs="Times New Roman"/>
          <w:sz w:val="28"/>
          <w:szCs w:val="28"/>
          <w:lang w:val="kk-KZ"/>
        </w:rPr>
        <w:t xml:space="preserve"> </w:t>
      </w:r>
      <w:r w:rsidRPr="00F1250A">
        <w:rPr>
          <w:rStyle w:val="ypks7kbdpwfgdykd3qb9"/>
          <w:rFonts w:ascii="Times New Roman" w:hAnsi="Times New Roman" w:cs="Times New Roman"/>
          <w:b/>
          <w:sz w:val="28"/>
          <w:szCs w:val="28"/>
          <w:lang w:val="kk-KZ"/>
        </w:rPr>
        <w:t>өзекті</w:t>
      </w:r>
      <w:r w:rsidRPr="00F1250A">
        <w:rPr>
          <w:rFonts w:ascii="Times New Roman" w:hAnsi="Times New Roman" w:cs="Times New Roman"/>
          <w:b/>
          <w:sz w:val="28"/>
          <w:szCs w:val="28"/>
          <w:lang w:val="kk-KZ"/>
        </w:rPr>
        <w:t xml:space="preserve"> </w:t>
      </w:r>
      <w:r w:rsidRPr="00F1250A">
        <w:rPr>
          <w:rStyle w:val="ypks7kbdpwfgdykd3qb9"/>
          <w:rFonts w:ascii="Times New Roman" w:hAnsi="Times New Roman" w:cs="Times New Roman"/>
          <w:b/>
          <w:sz w:val="28"/>
          <w:szCs w:val="28"/>
          <w:lang w:val="kk-KZ"/>
        </w:rPr>
        <w:t>ғылыми-техникалық</w:t>
      </w:r>
      <w:r w:rsidRPr="00F1250A">
        <w:rPr>
          <w:rFonts w:ascii="Times New Roman" w:hAnsi="Times New Roman" w:cs="Times New Roman"/>
          <w:b/>
          <w:sz w:val="28"/>
          <w:szCs w:val="28"/>
          <w:lang w:val="kk-KZ"/>
        </w:rPr>
        <w:t xml:space="preserve"> </w:t>
      </w:r>
      <w:r w:rsidRPr="00F1250A">
        <w:rPr>
          <w:rStyle w:val="ypks7kbdpwfgdykd3qb9"/>
          <w:rFonts w:ascii="Times New Roman" w:hAnsi="Times New Roman" w:cs="Times New Roman"/>
          <w:b/>
          <w:sz w:val="28"/>
          <w:szCs w:val="28"/>
          <w:lang w:val="kk-KZ"/>
        </w:rPr>
        <w:t>міндет</w:t>
      </w:r>
      <w:r w:rsidRPr="00F1250A">
        <w:rPr>
          <w:rFonts w:ascii="Times New Roman" w:hAnsi="Times New Roman" w:cs="Times New Roman"/>
          <w:sz w:val="28"/>
          <w:szCs w:val="28"/>
          <w:lang w:val="kk-KZ"/>
        </w:rPr>
        <w:t xml:space="preserve"> </w:t>
      </w:r>
      <w:r w:rsidR="00A671A2" w:rsidRPr="00F1250A">
        <w:rPr>
          <w:rStyle w:val="ypks7kbdpwfgdykd3qb9"/>
          <w:rFonts w:ascii="Times New Roman" w:hAnsi="Times New Roman" w:cs="Times New Roman"/>
          <w:sz w:val="28"/>
          <w:szCs w:val="28"/>
          <w:lang w:val="kk-KZ"/>
        </w:rPr>
        <w:t>WC-Co-</w:t>
      </w:r>
      <w:r w:rsidRPr="00F1250A">
        <w:rPr>
          <w:rStyle w:val="ypks7kbdpwfgdykd3qb9"/>
          <w:rFonts w:ascii="Times New Roman" w:hAnsi="Times New Roman" w:cs="Times New Roman"/>
          <w:sz w:val="28"/>
          <w:szCs w:val="28"/>
          <w:lang w:val="kk-KZ"/>
        </w:rPr>
        <w:t>Cr</w:t>
      </w:r>
      <w:r w:rsidRPr="00F1250A">
        <w:rPr>
          <w:rFonts w:ascii="Times New Roman" w:hAnsi="Times New Roman" w:cs="Times New Roman"/>
          <w:sz w:val="28"/>
          <w:szCs w:val="28"/>
          <w:lang w:val="kk-KZ"/>
        </w:rPr>
        <w:t xml:space="preserve"> </w:t>
      </w:r>
      <w:r w:rsidRPr="00F1250A">
        <w:rPr>
          <w:rStyle w:val="ypks7kbdpwfgdykd3qb9"/>
          <w:rFonts w:ascii="Times New Roman" w:hAnsi="Times New Roman" w:cs="Times New Roman"/>
          <w:sz w:val="28"/>
          <w:szCs w:val="28"/>
          <w:lang w:val="kk-KZ"/>
        </w:rPr>
        <w:t>жабындарын</w:t>
      </w:r>
      <w:r w:rsidRPr="00F1250A">
        <w:rPr>
          <w:rFonts w:ascii="Times New Roman" w:hAnsi="Times New Roman" w:cs="Times New Roman"/>
          <w:sz w:val="28"/>
          <w:szCs w:val="28"/>
          <w:lang w:val="kk-KZ"/>
        </w:rPr>
        <w:t xml:space="preserve"> </w:t>
      </w:r>
      <w:r w:rsidRPr="00F1250A">
        <w:rPr>
          <w:rStyle w:val="ypks7kbdpwfgdykd3qb9"/>
          <w:rFonts w:ascii="Times New Roman" w:hAnsi="Times New Roman" w:cs="Times New Roman"/>
          <w:sz w:val="28"/>
          <w:szCs w:val="28"/>
          <w:lang w:val="kk-KZ"/>
        </w:rPr>
        <w:t>минималды</w:t>
      </w:r>
      <w:r w:rsidRPr="00F1250A">
        <w:rPr>
          <w:rFonts w:ascii="Times New Roman" w:hAnsi="Times New Roman" w:cs="Times New Roman"/>
          <w:sz w:val="28"/>
          <w:szCs w:val="28"/>
          <w:lang w:val="kk-KZ"/>
        </w:rPr>
        <w:t xml:space="preserve"> декарбонизация </w:t>
      </w:r>
      <w:r w:rsidRPr="00F1250A">
        <w:rPr>
          <w:rStyle w:val="ypks7kbdpwfgdykd3qb9"/>
          <w:rFonts w:ascii="Times New Roman" w:hAnsi="Times New Roman" w:cs="Times New Roman"/>
          <w:sz w:val="28"/>
          <w:szCs w:val="28"/>
          <w:lang w:val="kk-KZ"/>
        </w:rPr>
        <w:t>дәрежесімен,</w:t>
      </w:r>
      <w:r w:rsidRPr="00F1250A">
        <w:rPr>
          <w:rFonts w:ascii="Times New Roman" w:hAnsi="Times New Roman" w:cs="Times New Roman"/>
          <w:sz w:val="28"/>
          <w:szCs w:val="28"/>
          <w:lang w:val="kk-KZ"/>
        </w:rPr>
        <w:t xml:space="preserve"> </w:t>
      </w:r>
      <w:r w:rsidRPr="00F1250A">
        <w:rPr>
          <w:rStyle w:val="ypks7kbdpwfgdykd3qb9"/>
          <w:rFonts w:ascii="Times New Roman" w:hAnsi="Times New Roman" w:cs="Times New Roman"/>
          <w:sz w:val="28"/>
          <w:szCs w:val="28"/>
          <w:lang w:val="kk-KZ"/>
        </w:rPr>
        <w:t>ұтымды</w:t>
      </w:r>
      <w:r w:rsidRPr="00F1250A">
        <w:rPr>
          <w:rFonts w:ascii="Times New Roman" w:hAnsi="Times New Roman" w:cs="Times New Roman"/>
          <w:sz w:val="28"/>
          <w:szCs w:val="28"/>
          <w:lang w:val="kk-KZ"/>
        </w:rPr>
        <w:t xml:space="preserve"> </w:t>
      </w:r>
      <w:r w:rsidRPr="00F1250A">
        <w:rPr>
          <w:rStyle w:val="ypks7kbdpwfgdykd3qb9"/>
          <w:rFonts w:ascii="Times New Roman" w:hAnsi="Times New Roman" w:cs="Times New Roman"/>
          <w:sz w:val="28"/>
          <w:szCs w:val="28"/>
          <w:lang w:val="kk-KZ"/>
        </w:rPr>
        <w:t>фазалық</w:t>
      </w:r>
      <w:r w:rsidRPr="00F1250A">
        <w:rPr>
          <w:rFonts w:ascii="Times New Roman" w:hAnsi="Times New Roman" w:cs="Times New Roman"/>
          <w:sz w:val="28"/>
          <w:szCs w:val="28"/>
          <w:lang w:val="kk-KZ"/>
        </w:rPr>
        <w:t xml:space="preserve"> </w:t>
      </w:r>
      <w:r w:rsidRPr="00F1250A">
        <w:rPr>
          <w:rStyle w:val="ypks7kbdpwfgdykd3qb9"/>
          <w:rFonts w:ascii="Times New Roman" w:hAnsi="Times New Roman" w:cs="Times New Roman"/>
          <w:sz w:val="28"/>
          <w:szCs w:val="28"/>
          <w:lang w:val="kk-KZ"/>
        </w:rPr>
        <w:t>құраммен</w:t>
      </w:r>
      <w:r w:rsidRPr="00F1250A">
        <w:rPr>
          <w:rFonts w:ascii="Times New Roman" w:hAnsi="Times New Roman" w:cs="Times New Roman"/>
          <w:sz w:val="28"/>
          <w:szCs w:val="28"/>
          <w:lang w:val="kk-KZ"/>
        </w:rPr>
        <w:t xml:space="preserve"> </w:t>
      </w:r>
      <w:r w:rsidRPr="00F1250A">
        <w:rPr>
          <w:rStyle w:val="ypks7kbdpwfgdykd3qb9"/>
          <w:rFonts w:ascii="Times New Roman" w:hAnsi="Times New Roman" w:cs="Times New Roman"/>
          <w:sz w:val="28"/>
          <w:szCs w:val="28"/>
          <w:lang w:val="kk-KZ"/>
        </w:rPr>
        <w:t>және</w:t>
      </w:r>
      <w:r w:rsidRPr="00F1250A">
        <w:rPr>
          <w:rFonts w:ascii="Times New Roman" w:hAnsi="Times New Roman" w:cs="Times New Roman"/>
          <w:sz w:val="28"/>
          <w:szCs w:val="28"/>
          <w:lang w:val="kk-KZ"/>
        </w:rPr>
        <w:t xml:space="preserve"> тозуға, </w:t>
      </w:r>
      <w:r w:rsidRPr="00F1250A">
        <w:rPr>
          <w:rStyle w:val="ypks7kbdpwfgdykd3qb9"/>
          <w:rFonts w:ascii="Times New Roman" w:hAnsi="Times New Roman" w:cs="Times New Roman"/>
          <w:sz w:val="28"/>
          <w:szCs w:val="28"/>
          <w:lang w:val="kk-KZ"/>
        </w:rPr>
        <w:t>эрозия</w:t>
      </w:r>
      <w:r w:rsidRPr="00F1250A">
        <w:rPr>
          <w:rFonts w:ascii="Times New Roman" w:hAnsi="Times New Roman" w:cs="Times New Roman"/>
          <w:sz w:val="28"/>
          <w:szCs w:val="28"/>
          <w:lang w:val="kk-KZ"/>
        </w:rPr>
        <w:t xml:space="preserve"> </w:t>
      </w:r>
      <w:r w:rsidRPr="00F1250A">
        <w:rPr>
          <w:rStyle w:val="ypks7kbdpwfgdykd3qb9"/>
          <w:rFonts w:ascii="Times New Roman" w:hAnsi="Times New Roman" w:cs="Times New Roman"/>
          <w:sz w:val="28"/>
          <w:szCs w:val="28"/>
          <w:lang w:val="kk-KZ"/>
        </w:rPr>
        <w:t>мен</w:t>
      </w:r>
      <w:r w:rsidRPr="00F1250A">
        <w:rPr>
          <w:rFonts w:ascii="Times New Roman" w:hAnsi="Times New Roman" w:cs="Times New Roman"/>
          <w:sz w:val="28"/>
          <w:szCs w:val="28"/>
          <w:lang w:val="kk-KZ"/>
        </w:rPr>
        <w:t xml:space="preserve"> </w:t>
      </w:r>
      <w:r w:rsidRPr="00F1250A">
        <w:rPr>
          <w:rStyle w:val="ypks7kbdpwfgdykd3qb9"/>
          <w:rFonts w:ascii="Times New Roman" w:hAnsi="Times New Roman" w:cs="Times New Roman"/>
          <w:sz w:val="28"/>
          <w:szCs w:val="28"/>
          <w:lang w:val="kk-KZ"/>
        </w:rPr>
        <w:t>коррозияға</w:t>
      </w:r>
      <w:r w:rsidRPr="00F1250A">
        <w:rPr>
          <w:rFonts w:ascii="Times New Roman" w:hAnsi="Times New Roman" w:cs="Times New Roman"/>
          <w:sz w:val="28"/>
          <w:szCs w:val="28"/>
          <w:lang w:val="kk-KZ"/>
        </w:rPr>
        <w:t xml:space="preserve"> </w:t>
      </w:r>
      <w:r w:rsidRPr="00F1250A">
        <w:rPr>
          <w:rStyle w:val="ypks7kbdpwfgdykd3qb9"/>
          <w:rFonts w:ascii="Times New Roman" w:hAnsi="Times New Roman" w:cs="Times New Roman"/>
          <w:sz w:val="28"/>
          <w:szCs w:val="28"/>
          <w:lang w:val="kk-KZ"/>
        </w:rPr>
        <w:t>төзімділіктің</w:t>
      </w:r>
      <w:r w:rsidRPr="00F1250A">
        <w:rPr>
          <w:rFonts w:ascii="Times New Roman" w:hAnsi="Times New Roman" w:cs="Times New Roman"/>
          <w:sz w:val="28"/>
          <w:szCs w:val="28"/>
          <w:lang w:val="kk-KZ"/>
        </w:rPr>
        <w:t xml:space="preserve"> жоғарылауымен </w:t>
      </w:r>
      <w:r w:rsidRPr="00F1250A">
        <w:rPr>
          <w:rStyle w:val="ypks7kbdpwfgdykd3qb9"/>
          <w:rFonts w:ascii="Times New Roman" w:hAnsi="Times New Roman" w:cs="Times New Roman"/>
          <w:sz w:val="28"/>
          <w:szCs w:val="28"/>
          <w:lang w:val="kk-KZ"/>
        </w:rPr>
        <w:t>қалыптастыруды</w:t>
      </w:r>
      <w:r w:rsidRPr="00F1250A">
        <w:rPr>
          <w:rFonts w:ascii="Times New Roman" w:hAnsi="Times New Roman" w:cs="Times New Roman"/>
          <w:sz w:val="28"/>
          <w:szCs w:val="28"/>
          <w:lang w:val="kk-KZ"/>
        </w:rPr>
        <w:t xml:space="preserve"> </w:t>
      </w:r>
      <w:r w:rsidRPr="00F1250A">
        <w:rPr>
          <w:rStyle w:val="ypks7kbdpwfgdykd3qb9"/>
          <w:rFonts w:ascii="Times New Roman" w:hAnsi="Times New Roman" w:cs="Times New Roman"/>
          <w:sz w:val="28"/>
          <w:szCs w:val="28"/>
          <w:lang w:val="kk-KZ"/>
        </w:rPr>
        <w:t>қамтамасыз</w:t>
      </w:r>
      <w:r w:rsidRPr="00F1250A">
        <w:rPr>
          <w:rFonts w:ascii="Times New Roman" w:hAnsi="Times New Roman" w:cs="Times New Roman"/>
          <w:sz w:val="28"/>
          <w:szCs w:val="28"/>
          <w:lang w:val="kk-KZ"/>
        </w:rPr>
        <w:t xml:space="preserve"> ететін жоғары </w:t>
      </w:r>
      <w:r w:rsidRPr="00F1250A">
        <w:rPr>
          <w:rStyle w:val="ypks7kbdpwfgdykd3qb9"/>
          <w:rFonts w:ascii="Times New Roman" w:hAnsi="Times New Roman" w:cs="Times New Roman"/>
          <w:sz w:val="28"/>
          <w:szCs w:val="28"/>
          <w:lang w:val="kk-KZ"/>
        </w:rPr>
        <w:t>жылдамдықты</w:t>
      </w:r>
      <w:r w:rsidRPr="00F1250A">
        <w:rPr>
          <w:rFonts w:ascii="Times New Roman" w:hAnsi="Times New Roman" w:cs="Times New Roman"/>
          <w:sz w:val="28"/>
          <w:szCs w:val="28"/>
          <w:lang w:val="kk-KZ"/>
        </w:rPr>
        <w:t xml:space="preserve"> газдық </w:t>
      </w:r>
      <w:r w:rsidRPr="00F1250A">
        <w:rPr>
          <w:rStyle w:val="ypks7kbdpwfgdykd3qb9"/>
          <w:rFonts w:ascii="Times New Roman" w:hAnsi="Times New Roman" w:cs="Times New Roman"/>
          <w:sz w:val="28"/>
          <w:szCs w:val="28"/>
          <w:lang w:val="kk-KZ"/>
        </w:rPr>
        <w:t>жалынмен тозаңдау</w:t>
      </w:r>
      <w:r w:rsidRPr="00F1250A">
        <w:rPr>
          <w:rFonts w:ascii="Times New Roman" w:hAnsi="Times New Roman" w:cs="Times New Roman"/>
          <w:sz w:val="28"/>
          <w:szCs w:val="28"/>
          <w:lang w:val="kk-KZ"/>
        </w:rPr>
        <w:t xml:space="preserve"> </w:t>
      </w:r>
      <w:r w:rsidRPr="00F1250A">
        <w:rPr>
          <w:rStyle w:val="ypks7kbdpwfgdykd3qb9"/>
          <w:rFonts w:ascii="Times New Roman" w:hAnsi="Times New Roman" w:cs="Times New Roman"/>
          <w:sz w:val="28"/>
          <w:szCs w:val="28"/>
          <w:lang w:val="kk-KZ"/>
        </w:rPr>
        <w:t>параметрлерін</w:t>
      </w:r>
      <w:r w:rsidRPr="00F1250A">
        <w:rPr>
          <w:rFonts w:ascii="Times New Roman" w:hAnsi="Times New Roman" w:cs="Times New Roman"/>
          <w:sz w:val="28"/>
          <w:szCs w:val="28"/>
          <w:lang w:val="kk-KZ"/>
        </w:rPr>
        <w:t xml:space="preserve"> </w:t>
      </w:r>
      <w:r w:rsidRPr="00F1250A">
        <w:rPr>
          <w:rStyle w:val="ypks7kbdpwfgdykd3qb9"/>
          <w:rFonts w:ascii="Times New Roman" w:hAnsi="Times New Roman" w:cs="Times New Roman"/>
          <w:sz w:val="28"/>
          <w:szCs w:val="28"/>
          <w:lang w:val="kk-KZ"/>
        </w:rPr>
        <w:t>оңтайландырудың</w:t>
      </w:r>
      <w:r w:rsidRPr="00F1250A">
        <w:rPr>
          <w:rFonts w:ascii="Times New Roman" w:hAnsi="Times New Roman" w:cs="Times New Roman"/>
          <w:sz w:val="28"/>
          <w:szCs w:val="28"/>
          <w:lang w:val="kk-KZ"/>
        </w:rPr>
        <w:t xml:space="preserve"> </w:t>
      </w:r>
      <w:r w:rsidRPr="00F1250A">
        <w:rPr>
          <w:rStyle w:val="ypks7kbdpwfgdykd3qb9"/>
          <w:rFonts w:ascii="Times New Roman" w:hAnsi="Times New Roman" w:cs="Times New Roman"/>
          <w:sz w:val="28"/>
          <w:szCs w:val="28"/>
          <w:lang w:val="kk-KZ"/>
        </w:rPr>
        <w:t>тиімді</w:t>
      </w:r>
      <w:r w:rsidRPr="00F1250A">
        <w:rPr>
          <w:rFonts w:ascii="Times New Roman" w:hAnsi="Times New Roman" w:cs="Times New Roman"/>
          <w:sz w:val="28"/>
          <w:szCs w:val="28"/>
          <w:lang w:val="kk-KZ"/>
        </w:rPr>
        <w:t xml:space="preserve"> </w:t>
      </w:r>
      <w:r w:rsidRPr="00F1250A">
        <w:rPr>
          <w:rStyle w:val="ypks7kbdpwfgdykd3qb9"/>
          <w:rFonts w:ascii="Times New Roman" w:hAnsi="Times New Roman" w:cs="Times New Roman"/>
          <w:sz w:val="28"/>
          <w:szCs w:val="28"/>
          <w:lang w:val="kk-KZ"/>
        </w:rPr>
        <w:t>тәсілдерін</w:t>
      </w:r>
      <w:r w:rsidRPr="00F1250A">
        <w:rPr>
          <w:rFonts w:ascii="Times New Roman" w:hAnsi="Times New Roman" w:cs="Times New Roman"/>
          <w:sz w:val="28"/>
          <w:szCs w:val="28"/>
          <w:lang w:val="kk-KZ"/>
        </w:rPr>
        <w:t xml:space="preserve"> </w:t>
      </w:r>
      <w:r w:rsidRPr="00F1250A">
        <w:rPr>
          <w:rStyle w:val="ypks7kbdpwfgdykd3qb9"/>
          <w:rFonts w:ascii="Times New Roman" w:hAnsi="Times New Roman" w:cs="Times New Roman"/>
          <w:sz w:val="28"/>
          <w:szCs w:val="28"/>
          <w:lang w:val="kk-KZ"/>
        </w:rPr>
        <w:t>әзірлеу</w:t>
      </w:r>
      <w:r w:rsidRPr="00F1250A">
        <w:rPr>
          <w:rFonts w:ascii="Times New Roman" w:hAnsi="Times New Roman" w:cs="Times New Roman"/>
          <w:sz w:val="28"/>
          <w:szCs w:val="28"/>
          <w:lang w:val="kk-KZ"/>
        </w:rPr>
        <w:t xml:space="preserve"> болып </w:t>
      </w:r>
      <w:r w:rsidRPr="00F1250A">
        <w:rPr>
          <w:rStyle w:val="ypks7kbdpwfgdykd3qb9"/>
          <w:rFonts w:ascii="Times New Roman" w:hAnsi="Times New Roman" w:cs="Times New Roman"/>
          <w:sz w:val="28"/>
          <w:szCs w:val="28"/>
          <w:lang w:val="kk-KZ"/>
        </w:rPr>
        <w:t>табылады.</w:t>
      </w:r>
    </w:p>
    <w:p w:rsidR="00A671A2" w:rsidRPr="00F1250A" w:rsidRDefault="009B50C8" w:rsidP="00A671A2">
      <w:pPr>
        <w:tabs>
          <w:tab w:val="left" w:pos="993"/>
        </w:tabs>
        <w:spacing w:after="0" w:line="240" w:lineRule="auto"/>
        <w:ind w:firstLine="709"/>
        <w:jc w:val="both"/>
        <w:rPr>
          <w:rStyle w:val="ypks7kbdpwfgdykd3qb9"/>
          <w:rFonts w:ascii="Times New Roman" w:hAnsi="Times New Roman" w:cs="Times New Roman"/>
          <w:sz w:val="28"/>
          <w:szCs w:val="28"/>
        </w:rPr>
      </w:pPr>
      <w:r w:rsidRPr="00F1250A">
        <w:rPr>
          <w:rStyle w:val="ypks7kbdpwfgdykd3qb9"/>
          <w:rFonts w:ascii="Times New Roman" w:hAnsi="Times New Roman" w:cs="Times New Roman"/>
          <w:sz w:val="28"/>
          <w:szCs w:val="28"/>
          <w:lang w:val="kk-KZ"/>
        </w:rPr>
        <w:t>Диссертациялық</w:t>
      </w:r>
      <w:r w:rsidRPr="00F1250A">
        <w:rPr>
          <w:rFonts w:ascii="Times New Roman" w:hAnsi="Times New Roman" w:cs="Times New Roman"/>
          <w:sz w:val="28"/>
          <w:szCs w:val="28"/>
          <w:lang w:val="kk-KZ"/>
        </w:rPr>
        <w:t xml:space="preserve"> </w:t>
      </w:r>
      <w:r w:rsidRPr="00F1250A">
        <w:rPr>
          <w:rStyle w:val="ypks7kbdpwfgdykd3qb9"/>
          <w:rFonts w:ascii="Times New Roman" w:hAnsi="Times New Roman" w:cs="Times New Roman"/>
          <w:sz w:val="28"/>
          <w:szCs w:val="28"/>
          <w:lang w:val="kk-KZ"/>
        </w:rPr>
        <w:t>жұмыстың</w:t>
      </w:r>
      <w:r w:rsidRPr="00F1250A">
        <w:rPr>
          <w:rFonts w:ascii="Times New Roman" w:hAnsi="Times New Roman" w:cs="Times New Roman"/>
          <w:sz w:val="28"/>
          <w:szCs w:val="28"/>
          <w:lang w:val="kk-KZ"/>
        </w:rPr>
        <w:t xml:space="preserve"> </w:t>
      </w:r>
      <w:r w:rsidRPr="00F1250A">
        <w:rPr>
          <w:rStyle w:val="ypks7kbdpwfgdykd3qb9"/>
          <w:rFonts w:ascii="Times New Roman" w:hAnsi="Times New Roman" w:cs="Times New Roman"/>
          <w:sz w:val="28"/>
          <w:szCs w:val="28"/>
          <w:lang w:val="kk-KZ"/>
        </w:rPr>
        <w:t>мақсаты</w:t>
      </w:r>
      <w:r w:rsidRPr="00F1250A">
        <w:rPr>
          <w:rFonts w:ascii="Times New Roman" w:hAnsi="Times New Roman" w:cs="Times New Roman"/>
          <w:sz w:val="28"/>
          <w:szCs w:val="28"/>
          <w:lang w:val="kk-KZ"/>
        </w:rPr>
        <w:t xml:space="preserve"> </w:t>
      </w:r>
      <w:r w:rsidR="00A671A2" w:rsidRPr="00F1250A">
        <w:rPr>
          <w:rStyle w:val="ypks7kbdpwfgdykd3qb9"/>
          <w:rFonts w:ascii="Times New Roman" w:hAnsi="Times New Roman" w:cs="Times New Roman"/>
          <w:sz w:val="28"/>
          <w:szCs w:val="28"/>
        </w:rPr>
        <w:t>тозуға,</w:t>
      </w:r>
      <w:r w:rsidR="00A671A2" w:rsidRPr="00F1250A">
        <w:rPr>
          <w:rFonts w:ascii="Times New Roman" w:hAnsi="Times New Roman" w:cs="Times New Roman"/>
          <w:sz w:val="28"/>
          <w:szCs w:val="28"/>
        </w:rPr>
        <w:t xml:space="preserve"> </w:t>
      </w:r>
      <w:r w:rsidR="00A671A2" w:rsidRPr="00F1250A">
        <w:rPr>
          <w:rStyle w:val="ypks7kbdpwfgdykd3qb9"/>
          <w:rFonts w:ascii="Times New Roman" w:hAnsi="Times New Roman" w:cs="Times New Roman"/>
          <w:sz w:val="28"/>
          <w:szCs w:val="28"/>
        </w:rPr>
        <w:t>эрозияға</w:t>
      </w:r>
      <w:r w:rsidR="00A671A2" w:rsidRPr="00F1250A">
        <w:rPr>
          <w:rFonts w:ascii="Times New Roman" w:hAnsi="Times New Roman" w:cs="Times New Roman"/>
          <w:sz w:val="28"/>
          <w:szCs w:val="28"/>
        </w:rPr>
        <w:t xml:space="preserve"> </w:t>
      </w:r>
      <w:r w:rsidR="00A671A2" w:rsidRPr="00F1250A">
        <w:rPr>
          <w:rStyle w:val="ypks7kbdpwfgdykd3qb9"/>
          <w:rFonts w:ascii="Times New Roman" w:hAnsi="Times New Roman" w:cs="Times New Roman"/>
          <w:sz w:val="28"/>
          <w:szCs w:val="28"/>
        </w:rPr>
        <w:t>және</w:t>
      </w:r>
      <w:r w:rsidR="00A671A2" w:rsidRPr="00F1250A">
        <w:rPr>
          <w:rFonts w:ascii="Times New Roman" w:hAnsi="Times New Roman" w:cs="Times New Roman"/>
          <w:sz w:val="28"/>
          <w:szCs w:val="28"/>
        </w:rPr>
        <w:t xml:space="preserve"> </w:t>
      </w:r>
      <w:r w:rsidR="00A671A2" w:rsidRPr="00F1250A">
        <w:rPr>
          <w:rStyle w:val="ypks7kbdpwfgdykd3qb9"/>
          <w:rFonts w:ascii="Times New Roman" w:hAnsi="Times New Roman" w:cs="Times New Roman"/>
          <w:sz w:val="28"/>
          <w:szCs w:val="28"/>
        </w:rPr>
        <w:t>коррозияға</w:t>
      </w:r>
      <w:r w:rsidR="00A671A2" w:rsidRPr="00F1250A">
        <w:rPr>
          <w:rFonts w:ascii="Times New Roman" w:hAnsi="Times New Roman" w:cs="Times New Roman"/>
          <w:sz w:val="28"/>
          <w:szCs w:val="28"/>
        </w:rPr>
        <w:t xml:space="preserve"> </w:t>
      </w:r>
      <w:r w:rsidR="00A671A2" w:rsidRPr="00F1250A">
        <w:rPr>
          <w:rStyle w:val="ypks7kbdpwfgdykd3qb9"/>
          <w:rFonts w:ascii="Times New Roman" w:hAnsi="Times New Roman" w:cs="Times New Roman"/>
          <w:sz w:val="28"/>
          <w:szCs w:val="28"/>
        </w:rPr>
        <w:t>төзімділігі</w:t>
      </w:r>
      <w:r w:rsidR="00A671A2" w:rsidRPr="00F1250A">
        <w:rPr>
          <w:rFonts w:ascii="Times New Roman" w:hAnsi="Times New Roman" w:cs="Times New Roman"/>
          <w:sz w:val="28"/>
          <w:szCs w:val="28"/>
        </w:rPr>
        <w:t xml:space="preserve"> </w:t>
      </w:r>
      <w:r w:rsidR="00A671A2" w:rsidRPr="00F1250A">
        <w:rPr>
          <w:rStyle w:val="ypks7kbdpwfgdykd3qb9"/>
          <w:rFonts w:ascii="Times New Roman" w:hAnsi="Times New Roman" w:cs="Times New Roman"/>
          <w:sz w:val="28"/>
          <w:szCs w:val="28"/>
        </w:rPr>
        <w:t>жоғары</w:t>
      </w:r>
      <w:r w:rsidR="00A671A2" w:rsidRPr="00F1250A">
        <w:rPr>
          <w:rFonts w:ascii="Times New Roman" w:hAnsi="Times New Roman" w:cs="Times New Roman"/>
          <w:sz w:val="28"/>
          <w:szCs w:val="28"/>
        </w:rPr>
        <w:t xml:space="preserve"> </w:t>
      </w:r>
      <w:r w:rsidR="00A671A2" w:rsidRPr="00F1250A">
        <w:rPr>
          <w:rStyle w:val="ypks7kbdpwfgdykd3qb9"/>
          <w:rFonts w:ascii="Times New Roman" w:hAnsi="Times New Roman" w:cs="Times New Roman"/>
          <w:sz w:val="28"/>
          <w:szCs w:val="28"/>
        </w:rPr>
        <w:t>WC-Co-Cr</w:t>
      </w:r>
      <w:r w:rsidR="00A671A2" w:rsidRPr="00F1250A">
        <w:rPr>
          <w:rFonts w:ascii="Times New Roman" w:hAnsi="Times New Roman" w:cs="Times New Roman"/>
          <w:sz w:val="28"/>
          <w:szCs w:val="28"/>
        </w:rPr>
        <w:t xml:space="preserve"> </w:t>
      </w:r>
      <w:r w:rsidR="00A671A2" w:rsidRPr="00F1250A">
        <w:rPr>
          <w:rStyle w:val="ypks7kbdpwfgdykd3qb9"/>
          <w:rFonts w:ascii="Times New Roman" w:hAnsi="Times New Roman" w:cs="Times New Roman"/>
          <w:sz w:val="28"/>
          <w:szCs w:val="28"/>
        </w:rPr>
        <w:t>негізіндегі</w:t>
      </w:r>
      <w:r w:rsidR="00A671A2" w:rsidRPr="00F1250A">
        <w:rPr>
          <w:rFonts w:ascii="Times New Roman" w:hAnsi="Times New Roman" w:cs="Times New Roman"/>
          <w:sz w:val="28"/>
          <w:szCs w:val="28"/>
        </w:rPr>
        <w:t xml:space="preserve"> металл </w:t>
      </w:r>
      <w:r w:rsidR="00A671A2" w:rsidRPr="00F1250A">
        <w:rPr>
          <w:rStyle w:val="ypks7kbdpwfgdykd3qb9"/>
          <w:rFonts w:ascii="Times New Roman" w:hAnsi="Times New Roman" w:cs="Times New Roman"/>
          <w:sz w:val="28"/>
          <w:szCs w:val="28"/>
        </w:rPr>
        <w:t>керамикалық</w:t>
      </w:r>
      <w:r w:rsidR="00A671A2" w:rsidRPr="00F1250A">
        <w:rPr>
          <w:rFonts w:ascii="Times New Roman" w:hAnsi="Times New Roman" w:cs="Times New Roman"/>
          <w:sz w:val="28"/>
          <w:szCs w:val="28"/>
        </w:rPr>
        <w:t xml:space="preserve"> </w:t>
      </w:r>
      <w:r w:rsidR="00A671A2" w:rsidRPr="00F1250A">
        <w:rPr>
          <w:rStyle w:val="ypks7kbdpwfgdykd3qb9"/>
          <w:rFonts w:ascii="Times New Roman" w:hAnsi="Times New Roman" w:cs="Times New Roman"/>
          <w:sz w:val="28"/>
          <w:szCs w:val="28"/>
        </w:rPr>
        <w:t>жабындарды</w:t>
      </w:r>
      <w:r w:rsidR="00A671A2" w:rsidRPr="00F1250A">
        <w:rPr>
          <w:rFonts w:ascii="Times New Roman" w:hAnsi="Times New Roman" w:cs="Times New Roman"/>
          <w:sz w:val="28"/>
          <w:szCs w:val="28"/>
        </w:rPr>
        <w:t xml:space="preserve"> </w:t>
      </w:r>
      <w:r w:rsidR="00A671A2" w:rsidRPr="00F1250A">
        <w:rPr>
          <w:rStyle w:val="ypks7kbdpwfgdykd3qb9"/>
          <w:rFonts w:ascii="Times New Roman" w:hAnsi="Times New Roman" w:cs="Times New Roman"/>
          <w:sz w:val="28"/>
          <w:szCs w:val="28"/>
        </w:rPr>
        <w:t>әзірлеу,</w:t>
      </w:r>
      <w:r w:rsidR="00A671A2" w:rsidRPr="00F1250A">
        <w:rPr>
          <w:rFonts w:ascii="Times New Roman" w:hAnsi="Times New Roman" w:cs="Times New Roman"/>
          <w:sz w:val="28"/>
          <w:szCs w:val="28"/>
        </w:rPr>
        <w:t xml:space="preserve"> </w:t>
      </w:r>
      <w:r w:rsidR="00A671A2" w:rsidRPr="00F1250A">
        <w:rPr>
          <w:rStyle w:val="ypks7kbdpwfgdykd3qb9"/>
          <w:rFonts w:ascii="Times New Roman" w:hAnsi="Times New Roman" w:cs="Times New Roman"/>
          <w:sz w:val="28"/>
          <w:szCs w:val="28"/>
        </w:rPr>
        <w:t>сондай</w:t>
      </w:r>
      <w:r w:rsidR="00A671A2" w:rsidRPr="00F1250A">
        <w:rPr>
          <w:rFonts w:ascii="Times New Roman" w:hAnsi="Times New Roman" w:cs="Times New Roman"/>
          <w:sz w:val="28"/>
          <w:szCs w:val="28"/>
        </w:rPr>
        <w:t xml:space="preserve">-ақ жоғары </w:t>
      </w:r>
      <w:r w:rsidR="00A671A2" w:rsidRPr="00F1250A">
        <w:rPr>
          <w:rStyle w:val="ypks7kbdpwfgdykd3qb9"/>
          <w:rFonts w:ascii="Times New Roman" w:hAnsi="Times New Roman" w:cs="Times New Roman"/>
          <w:sz w:val="28"/>
          <w:szCs w:val="28"/>
        </w:rPr>
        <w:t>жылдамдықты</w:t>
      </w:r>
      <w:r w:rsidR="00A671A2" w:rsidRPr="00F1250A">
        <w:rPr>
          <w:rFonts w:ascii="Times New Roman" w:hAnsi="Times New Roman" w:cs="Times New Roman"/>
          <w:sz w:val="28"/>
          <w:szCs w:val="28"/>
        </w:rPr>
        <w:t xml:space="preserve"> газ</w:t>
      </w:r>
      <w:r w:rsidR="00A671A2" w:rsidRPr="00F1250A">
        <w:rPr>
          <w:rFonts w:ascii="Times New Roman" w:hAnsi="Times New Roman" w:cs="Times New Roman"/>
          <w:sz w:val="28"/>
          <w:szCs w:val="28"/>
          <w:lang w:val="kk-KZ"/>
        </w:rPr>
        <w:t>дық</w:t>
      </w:r>
      <w:r w:rsidR="00A671A2" w:rsidRPr="00F1250A">
        <w:rPr>
          <w:rFonts w:ascii="Times New Roman" w:hAnsi="Times New Roman" w:cs="Times New Roman"/>
          <w:sz w:val="28"/>
          <w:szCs w:val="28"/>
        </w:rPr>
        <w:t xml:space="preserve"> </w:t>
      </w:r>
      <w:r w:rsidR="00A671A2" w:rsidRPr="00F1250A">
        <w:rPr>
          <w:rStyle w:val="ypks7kbdpwfgdykd3qb9"/>
          <w:rFonts w:ascii="Times New Roman" w:hAnsi="Times New Roman" w:cs="Times New Roman"/>
          <w:sz w:val="28"/>
          <w:szCs w:val="28"/>
        </w:rPr>
        <w:t>жалынмен</w:t>
      </w:r>
      <w:r w:rsidR="00A671A2" w:rsidRPr="00F1250A">
        <w:rPr>
          <w:rFonts w:ascii="Times New Roman" w:hAnsi="Times New Roman" w:cs="Times New Roman"/>
          <w:sz w:val="28"/>
          <w:szCs w:val="28"/>
        </w:rPr>
        <w:t xml:space="preserve"> </w:t>
      </w:r>
      <w:r w:rsidR="00A671A2" w:rsidRPr="00F1250A">
        <w:rPr>
          <w:rStyle w:val="ypks7kbdpwfgdykd3qb9"/>
          <w:rFonts w:ascii="Times New Roman" w:hAnsi="Times New Roman" w:cs="Times New Roman"/>
          <w:sz w:val="28"/>
          <w:szCs w:val="28"/>
        </w:rPr>
        <w:t>тозаңдандырудың</w:t>
      </w:r>
      <w:r w:rsidR="00A671A2" w:rsidRPr="00F1250A">
        <w:rPr>
          <w:rFonts w:ascii="Times New Roman" w:hAnsi="Times New Roman" w:cs="Times New Roman"/>
          <w:sz w:val="28"/>
          <w:szCs w:val="28"/>
        </w:rPr>
        <w:t xml:space="preserve"> </w:t>
      </w:r>
      <w:r w:rsidR="00A671A2" w:rsidRPr="00F1250A">
        <w:rPr>
          <w:rStyle w:val="ypks7kbdpwfgdykd3qb9"/>
          <w:rFonts w:ascii="Times New Roman" w:hAnsi="Times New Roman" w:cs="Times New Roman"/>
          <w:sz w:val="28"/>
          <w:szCs w:val="28"/>
        </w:rPr>
        <w:t>(HVOF)</w:t>
      </w:r>
      <w:r w:rsidR="00A671A2" w:rsidRPr="00F1250A">
        <w:rPr>
          <w:rFonts w:ascii="Times New Roman" w:hAnsi="Times New Roman" w:cs="Times New Roman"/>
          <w:sz w:val="28"/>
          <w:szCs w:val="28"/>
        </w:rPr>
        <w:t xml:space="preserve"> </w:t>
      </w:r>
      <w:r w:rsidR="00A671A2" w:rsidRPr="00F1250A">
        <w:rPr>
          <w:rStyle w:val="ypks7kbdpwfgdykd3qb9"/>
          <w:rFonts w:ascii="Times New Roman" w:hAnsi="Times New Roman" w:cs="Times New Roman"/>
          <w:sz w:val="28"/>
          <w:szCs w:val="28"/>
        </w:rPr>
        <w:t>технологиялық</w:t>
      </w:r>
      <w:r w:rsidR="00A671A2" w:rsidRPr="00F1250A">
        <w:rPr>
          <w:rFonts w:ascii="Times New Roman" w:hAnsi="Times New Roman" w:cs="Times New Roman"/>
          <w:sz w:val="28"/>
          <w:szCs w:val="28"/>
        </w:rPr>
        <w:t xml:space="preserve"> </w:t>
      </w:r>
      <w:r w:rsidR="00A671A2" w:rsidRPr="00F1250A">
        <w:rPr>
          <w:rStyle w:val="ypks7kbdpwfgdykd3qb9"/>
          <w:rFonts w:ascii="Times New Roman" w:hAnsi="Times New Roman" w:cs="Times New Roman"/>
          <w:sz w:val="28"/>
          <w:szCs w:val="28"/>
        </w:rPr>
        <w:t>режимдеріне</w:t>
      </w:r>
      <w:r w:rsidR="00A671A2" w:rsidRPr="00F1250A">
        <w:rPr>
          <w:rFonts w:ascii="Times New Roman" w:hAnsi="Times New Roman" w:cs="Times New Roman"/>
          <w:sz w:val="28"/>
          <w:szCs w:val="28"/>
        </w:rPr>
        <w:t xml:space="preserve"> </w:t>
      </w:r>
      <w:r w:rsidR="00A671A2" w:rsidRPr="00F1250A">
        <w:rPr>
          <w:rStyle w:val="ypks7kbdpwfgdykd3qb9"/>
          <w:rFonts w:ascii="Times New Roman" w:hAnsi="Times New Roman" w:cs="Times New Roman"/>
          <w:sz w:val="28"/>
          <w:szCs w:val="28"/>
        </w:rPr>
        <w:t>және</w:t>
      </w:r>
      <w:r w:rsidR="00A671A2" w:rsidRPr="00F1250A">
        <w:rPr>
          <w:rFonts w:ascii="Times New Roman" w:hAnsi="Times New Roman" w:cs="Times New Roman"/>
          <w:sz w:val="28"/>
          <w:szCs w:val="28"/>
        </w:rPr>
        <w:t xml:space="preserve"> </w:t>
      </w:r>
      <w:r w:rsidR="00A671A2" w:rsidRPr="00F1250A">
        <w:rPr>
          <w:rStyle w:val="ypks7kbdpwfgdykd3qb9"/>
          <w:rFonts w:ascii="Times New Roman" w:hAnsi="Times New Roman" w:cs="Times New Roman"/>
          <w:sz w:val="28"/>
          <w:szCs w:val="28"/>
        </w:rPr>
        <w:t>бастапқы</w:t>
      </w:r>
      <w:r w:rsidR="00A671A2" w:rsidRPr="00F1250A">
        <w:rPr>
          <w:rFonts w:ascii="Times New Roman" w:hAnsi="Times New Roman" w:cs="Times New Roman"/>
          <w:sz w:val="28"/>
          <w:szCs w:val="28"/>
        </w:rPr>
        <w:t xml:space="preserve"> </w:t>
      </w:r>
      <w:r w:rsidR="00A671A2" w:rsidRPr="00F1250A">
        <w:rPr>
          <w:rStyle w:val="ypks7kbdpwfgdykd3qb9"/>
          <w:rFonts w:ascii="Times New Roman" w:hAnsi="Times New Roman" w:cs="Times New Roman"/>
          <w:sz w:val="28"/>
          <w:szCs w:val="28"/>
        </w:rPr>
        <w:t>ұнтақ</w:t>
      </w:r>
      <w:r w:rsidR="00A671A2" w:rsidRPr="00F1250A">
        <w:rPr>
          <w:rFonts w:ascii="Times New Roman" w:hAnsi="Times New Roman" w:cs="Times New Roman"/>
          <w:sz w:val="28"/>
          <w:szCs w:val="28"/>
        </w:rPr>
        <w:t xml:space="preserve"> </w:t>
      </w:r>
      <w:r w:rsidR="00A671A2" w:rsidRPr="00F1250A">
        <w:rPr>
          <w:rStyle w:val="ypks7kbdpwfgdykd3qb9"/>
          <w:rFonts w:ascii="Times New Roman" w:hAnsi="Times New Roman" w:cs="Times New Roman"/>
          <w:sz w:val="28"/>
          <w:szCs w:val="28"/>
        </w:rPr>
        <w:t>материалының</w:t>
      </w:r>
      <w:r w:rsidR="00A671A2" w:rsidRPr="00F1250A">
        <w:rPr>
          <w:rFonts w:ascii="Times New Roman" w:hAnsi="Times New Roman" w:cs="Times New Roman"/>
          <w:sz w:val="28"/>
          <w:szCs w:val="28"/>
        </w:rPr>
        <w:t xml:space="preserve"> </w:t>
      </w:r>
      <w:r w:rsidR="00A671A2" w:rsidRPr="00F1250A">
        <w:rPr>
          <w:rStyle w:val="ypks7kbdpwfgdykd3qb9"/>
          <w:rFonts w:ascii="Times New Roman" w:hAnsi="Times New Roman" w:cs="Times New Roman"/>
          <w:sz w:val="28"/>
          <w:szCs w:val="28"/>
        </w:rPr>
        <w:t>сипаттамаларына</w:t>
      </w:r>
      <w:r w:rsidR="00A671A2" w:rsidRPr="00F1250A">
        <w:rPr>
          <w:rFonts w:ascii="Times New Roman" w:hAnsi="Times New Roman" w:cs="Times New Roman"/>
          <w:sz w:val="28"/>
          <w:szCs w:val="28"/>
        </w:rPr>
        <w:t xml:space="preserve"> </w:t>
      </w:r>
      <w:r w:rsidR="00A671A2" w:rsidRPr="00F1250A">
        <w:rPr>
          <w:rStyle w:val="ypks7kbdpwfgdykd3qb9"/>
          <w:rFonts w:ascii="Times New Roman" w:hAnsi="Times New Roman" w:cs="Times New Roman"/>
          <w:sz w:val="28"/>
          <w:szCs w:val="28"/>
        </w:rPr>
        <w:t>байланысты</w:t>
      </w:r>
      <w:r w:rsidR="00A671A2" w:rsidRPr="00F1250A">
        <w:rPr>
          <w:rFonts w:ascii="Times New Roman" w:hAnsi="Times New Roman" w:cs="Times New Roman"/>
          <w:sz w:val="28"/>
          <w:szCs w:val="28"/>
        </w:rPr>
        <w:t xml:space="preserve"> </w:t>
      </w:r>
      <w:r w:rsidR="00A671A2" w:rsidRPr="00F1250A">
        <w:rPr>
          <w:rStyle w:val="ypks7kbdpwfgdykd3qb9"/>
          <w:rFonts w:ascii="Times New Roman" w:hAnsi="Times New Roman" w:cs="Times New Roman"/>
          <w:sz w:val="28"/>
          <w:szCs w:val="28"/>
        </w:rPr>
        <w:t>олардың</w:t>
      </w:r>
      <w:r w:rsidR="00A671A2" w:rsidRPr="00F1250A">
        <w:rPr>
          <w:rFonts w:ascii="Times New Roman" w:hAnsi="Times New Roman" w:cs="Times New Roman"/>
          <w:sz w:val="28"/>
          <w:szCs w:val="28"/>
        </w:rPr>
        <w:t xml:space="preserve"> </w:t>
      </w:r>
      <w:r w:rsidR="00A671A2" w:rsidRPr="00F1250A">
        <w:rPr>
          <w:rStyle w:val="ypks7kbdpwfgdykd3qb9"/>
          <w:rFonts w:ascii="Times New Roman" w:hAnsi="Times New Roman" w:cs="Times New Roman"/>
          <w:sz w:val="28"/>
          <w:szCs w:val="28"/>
        </w:rPr>
        <w:t>құрылымы</w:t>
      </w:r>
      <w:r w:rsidR="00A671A2" w:rsidRPr="00F1250A">
        <w:rPr>
          <w:rFonts w:ascii="Times New Roman" w:hAnsi="Times New Roman" w:cs="Times New Roman"/>
          <w:sz w:val="28"/>
          <w:szCs w:val="28"/>
        </w:rPr>
        <w:t xml:space="preserve"> </w:t>
      </w:r>
      <w:r w:rsidR="00A671A2" w:rsidRPr="00F1250A">
        <w:rPr>
          <w:rStyle w:val="ypks7kbdpwfgdykd3qb9"/>
          <w:rFonts w:ascii="Times New Roman" w:hAnsi="Times New Roman" w:cs="Times New Roman"/>
          <w:sz w:val="28"/>
          <w:szCs w:val="28"/>
        </w:rPr>
        <w:t>мен</w:t>
      </w:r>
      <w:r w:rsidR="00A671A2" w:rsidRPr="00F1250A">
        <w:rPr>
          <w:rFonts w:ascii="Times New Roman" w:hAnsi="Times New Roman" w:cs="Times New Roman"/>
          <w:sz w:val="28"/>
          <w:szCs w:val="28"/>
        </w:rPr>
        <w:t xml:space="preserve"> </w:t>
      </w:r>
      <w:r w:rsidR="00A671A2" w:rsidRPr="00F1250A">
        <w:rPr>
          <w:rStyle w:val="ypks7kbdpwfgdykd3qb9"/>
          <w:rFonts w:ascii="Times New Roman" w:hAnsi="Times New Roman" w:cs="Times New Roman"/>
          <w:sz w:val="28"/>
          <w:szCs w:val="28"/>
        </w:rPr>
        <w:t>қасиеттерінің</w:t>
      </w:r>
      <w:r w:rsidR="00A671A2" w:rsidRPr="00F1250A">
        <w:rPr>
          <w:rFonts w:ascii="Times New Roman" w:hAnsi="Times New Roman" w:cs="Times New Roman"/>
          <w:sz w:val="28"/>
          <w:szCs w:val="28"/>
        </w:rPr>
        <w:t xml:space="preserve"> </w:t>
      </w:r>
      <w:r w:rsidR="00A671A2" w:rsidRPr="00F1250A">
        <w:rPr>
          <w:rStyle w:val="ypks7kbdpwfgdykd3qb9"/>
          <w:rFonts w:ascii="Times New Roman" w:hAnsi="Times New Roman" w:cs="Times New Roman"/>
          <w:sz w:val="28"/>
          <w:szCs w:val="28"/>
        </w:rPr>
        <w:t>қалыптасу</w:t>
      </w:r>
      <w:r w:rsidR="00A671A2" w:rsidRPr="00F1250A">
        <w:rPr>
          <w:rFonts w:ascii="Times New Roman" w:hAnsi="Times New Roman" w:cs="Times New Roman"/>
          <w:sz w:val="28"/>
          <w:szCs w:val="28"/>
        </w:rPr>
        <w:t xml:space="preserve"> </w:t>
      </w:r>
      <w:r w:rsidR="00A671A2" w:rsidRPr="00F1250A">
        <w:rPr>
          <w:rStyle w:val="ypks7kbdpwfgdykd3qb9"/>
          <w:rFonts w:ascii="Times New Roman" w:hAnsi="Times New Roman" w:cs="Times New Roman"/>
          <w:sz w:val="28"/>
          <w:szCs w:val="28"/>
        </w:rPr>
        <w:t>заңдылықтарын</w:t>
      </w:r>
      <w:r w:rsidR="00A671A2" w:rsidRPr="00F1250A">
        <w:rPr>
          <w:rFonts w:ascii="Times New Roman" w:hAnsi="Times New Roman" w:cs="Times New Roman"/>
          <w:sz w:val="28"/>
          <w:szCs w:val="28"/>
        </w:rPr>
        <w:t xml:space="preserve"> </w:t>
      </w:r>
      <w:r w:rsidR="00A671A2" w:rsidRPr="00F1250A">
        <w:rPr>
          <w:rStyle w:val="ypks7kbdpwfgdykd3qb9"/>
          <w:rFonts w:ascii="Times New Roman" w:hAnsi="Times New Roman" w:cs="Times New Roman"/>
          <w:sz w:val="28"/>
          <w:szCs w:val="28"/>
        </w:rPr>
        <w:t>белгілеу.</w:t>
      </w:r>
    </w:p>
    <w:p w:rsidR="009B50C8" w:rsidRPr="00F1250A" w:rsidRDefault="009B50C8" w:rsidP="00A671A2">
      <w:pPr>
        <w:tabs>
          <w:tab w:val="left" w:pos="993"/>
        </w:tabs>
        <w:spacing w:after="0" w:line="240" w:lineRule="auto"/>
        <w:ind w:firstLine="709"/>
        <w:jc w:val="both"/>
        <w:rPr>
          <w:rFonts w:ascii="Times New Roman" w:hAnsi="Times New Roman" w:cs="Times New Roman"/>
          <w:sz w:val="28"/>
          <w:szCs w:val="28"/>
          <w:lang w:val="kk-KZ"/>
        </w:rPr>
      </w:pPr>
      <w:r w:rsidRPr="00F1250A">
        <w:rPr>
          <w:rStyle w:val="ypks7kbdpwfgdykd3qb9"/>
          <w:rFonts w:ascii="Times New Roman" w:hAnsi="Times New Roman" w:cs="Times New Roman"/>
          <w:sz w:val="28"/>
          <w:szCs w:val="28"/>
          <w:lang w:val="kk-KZ"/>
        </w:rPr>
        <w:t>Қойылған</w:t>
      </w:r>
      <w:r w:rsidRPr="00F1250A">
        <w:rPr>
          <w:rFonts w:ascii="Times New Roman" w:hAnsi="Times New Roman" w:cs="Times New Roman"/>
          <w:sz w:val="28"/>
          <w:szCs w:val="28"/>
          <w:lang w:val="kk-KZ"/>
        </w:rPr>
        <w:t xml:space="preserve"> </w:t>
      </w:r>
      <w:r w:rsidRPr="00F1250A">
        <w:rPr>
          <w:rStyle w:val="ypks7kbdpwfgdykd3qb9"/>
          <w:rFonts w:ascii="Times New Roman" w:hAnsi="Times New Roman" w:cs="Times New Roman"/>
          <w:sz w:val="28"/>
          <w:szCs w:val="28"/>
          <w:lang w:val="kk-KZ"/>
        </w:rPr>
        <w:t>мақсатқа</w:t>
      </w:r>
      <w:r w:rsidRPr="00F1250A">
        <w:rPr>
          <w:rFonts w:ascii="Times New Roman" w:hAnsi="Times New Roman" w:cs="Times New Roman"/>
          <w:sz w:val="28"/>
          <w:szCs w:val="28"/>
          <w:lang w:val="kk-KZ"/>
        </w:rPr>
        <w:t xml:space="preserve"> қол </w:t>
      </w:r>
      <w:r w:rsidRPr="00F1250A">
        <w:rPr>
          <w:rStyle w:val="ypks7kbdpwfgdykd3qb9"/>
          <w:rFonts w:ascii="Times New Roman" w:hAnsi="Times New Roman" w:cs="Times New Roman"/>
          <w:sz w:val="28"/>
          <w:szCs w:val="28"/>
          <w:lang w:val="kk-KZ"/>
        </w:rPr>
        <w:t>жеткізу</w:t>
      </w:r>
      <w:r w:rsidRPr="00F1250A">
        <w:rPr>
          <w:rFonts w:ascii="Times New Roman" w:hAnsi="Times New Roman" w:cs="Times New Roman"/>
          <w:sz w:val="28"/>
          <w:szCs w:val="28"/>
          <w:lang w:val="kk-KZ"/>
        </w:rPr>
        <w:t xml:space="preserve"> </w:t>
      </w:r>
      <w:r w:rsidRPr="00F1250A">
        <w:rPr>
          <w:rStyle w:val="ypks7kbdpwfgdykd3qb9"/>
          <w:rFonts w:ascii="Times New Roman" w:hAnsi="Times New Roman" w:cs="Times New Roman"/>
          <w:sz w:val="28"/>
          <w:szCs w:val="28"/>
          <w:lang w:val="kk-KZ"/>
        </w:rPr>
        <w:t>үшін</w:t>
      </w:r>
      <w:r w:rsidRPr="00F1250A">
        <w:rPr>
          <w:rFonts w:ascii="Times New Roman" w:hAnsi="Times New Roman" w:cs="Times New Roman"/>
          <w:sz w:val="28"/>
          <w:szCs w:val="28"/>
          <w:lang w:val="kk-KZ"/>
        </w:rPr>
        <w:t xml:space="preserve"> </w:t>
      </w:r>
      <w:r w:rsidRPr="00F1250A">
        <w:rPr>
          <w:rStyle w:val="ypks7kbdpwfgdykd3qb9"/>
          <w:rFonts w:ascii="Times New Roman" w:hAnsi="Times New Roman" w:cs="Times New Roman"/>
          <w:sz w:val="28"/>
          <w:szCs w:val="28"/>
          <w:lang w:val="kk-KZ"/>
        </w:rPr>
        <w:t>жұмыста</w:t>
      </w:r>
      <w:r w:rsidRPr="00F1250A">
        <w:rPr>
          <w:rFonts w:ascii="Times New Roman" w:hAnsi="Times New Roman" w:cs="Times New Roman"/>
          <w:sz w:val="28"/>
          <w:szCs w:val="28"/>
          <w:lang w:val="kk-KZ"/>
        </w:rPr>
        <w:t xml:space="preserve"> </w:t>
      </w:r>
      <w:r w:rsidRPr="00F1250A">
        <w:rPr>
          <w:rStyle w:val="ypks7kbdpwfgdykd3qb9"/>
          <w:rFonts w:ascii="Times New Roman" w:hAnsi="Times New Roman" w:cs="Times New Roman"/>
          <w:sz w:val="28"/>
          <w:szCs w:val="28"/>
          <w:lang w:val="kk-KZ"/>
        </w:rPr>
        <w:t>мынадай</w:t>
      </w:r>
      <w:r w:rsidRPr="00F1250A">
        <w:rPr>
          <w:rFonts w:ascii="Times New Roman" w:hAnsi="Times New Roman" w:cs="Times New Roman"/>
          <w:sz w:val="28"/>
          <w:szCs w:val="28"/>
          <w:lang w:val="kk-KZ"/>
        </w:rPr>
        <w:t xml:space="preserve"> </w:t>
      </w:r>
      <w:r w:rsidRPr="00F1250A">
        <w:rPr>
          <w:rStyle w:val="ypks7kbdpwfgdykd3qb9"/>
          <w:rFonts w:ascii="Times New Roman" w:hAnsi="Times New Roman" w:cs="Times New Roman"/>
          <w:sz w:val="28"/>
          <w:szCs w:val="28"/>
          <w:lang w:val="kk-KZ"/>
        </w:rPr>
        <w:t>негізгі</w:t>
      </w:r>
      <w:r w:rsidRPr="00F1250A">
        <w:rPr>
          <w:rFonts w:ascii="Times New Roman" w:hAnsi="Times New Roman" w:cs="Times New Roman"/>
          <w:sz w:val="28"/>
          <w:szCs w:val="28"/>
          <w:lang w:val="kk-KZ"/>
        </w:rPr>
        <w:t xml:space="preserve"> </w:t>
      </w:r>
      <w:r w:rsidRPr="00F1250A">
        <w:rPr>
          <w:rStyle w:val="ypks7kbdpwfgdykd3qb9"/>
          <w:rFonts w:ascii="Times New Roman" w:hAnsi="Times New Roman" w:cs="Times New Roman"/>
          <w:sz w:val="28"/>
          <w:szCs w:val="28"/>
          <w:lang w:val="kk-KZ"/>
        </w:rPr>
        <w:t>міндеттерді</w:t>
      </w:r>
      <w:r w:rsidRPr="00F1250A">
        <w:rPr>
          <w:rFonts w:ascii="Times New Roman" w:hAnsi="Times New Roman" w:cs="Times New Roman"/>
          <w:sz w:val="28"/>
          <w:szCs w:val="28"/>
          <w:lang w:val="kk-KZ"/>
        </w:rPr>
        <w:t xml:space="preserve"> </w:t>
      </w:r>
      <w:r w:rsidRPr="00F1250A">
        <w:rPr>
          <w:rStyle w:val="ypks7kbdpwfgdykd3qb9"/>
          <w:rFonts w:ascii="Times New Roman" w:hAnsi="Times New Roman" w:cs="Times New Roman"/>
          <w:sz w:val="28"/>
          <w:szCs w:val="28"/>
          <w:lang w:val="kk-KZ"/>
        </w:rPr>
        <w:t>шешу</w:t>
      </w:r>
      <w:r w:rsidRPr="00F1250A">
        <w:rPr>
          <w:rFonts w:ascii="Times New Roman" w:hAnsi="Times New Roman" w:cs="Times New Roman"/>
          <w:sz w:val="28"/>
          <w:szCs w:val="28"/>
          <w:lang w:val="kk-KZ"/>
        </w:rPr>
        <w:t xml:space="preserve"> </w:t>
      </w:r>
      <w:r w:rsidRPr="00F1250A">
        <w:rPr>
          <w:rStyle w:val="ypks7kbdpwfgdykd3qb9"/>
          <w:rFonts w:ascii="Times New Roman" w:hAnsi="Times New Roman" w:cs="Times New Roman"/>
          <w:sz w:val="28"/>
          <w:szCs w:val="28"/>
          <w:lang w:val="kk-KZ"/>
        </w:rPr>
        <w:t>көзделеді</w:t>
      </w:r>
      <w:r w:rsidRPr="00F1250A">
        <w:rPr>
          <w:rFonts w:ascii="Times New Roman" w:hAnsi="Times New Roman" w:cs="Times New Roman"/>
          <w:sz w:val="28"/>
          <w:szCs w:val="28"/>
          <w:lang w:val="kk-KZ"/>
        </w:rPr>
        <w:t>:</w:t>
      </w:r>
    </w:p>
    <w:p w:rsidR="00A671A2" w:rsidRPr="00F1250A" w:rsidRDefault="00A671A2" w:rsidP="00A671A2">
      <w:pPr>
        <w:kinsoku w:val="0"/>
        <w:overflowPunct w:val="0"/>
        <w:spacing w:after="0" w:line="240" w:lineRule="auto"/>
        <w:ind w:firstLine="709"/>
        <w:contextualSpacing/>
        <w:jc w:val="both"/>
        <w:rPr>
          <w:rFonts w:ascii="Times New Roman" w:hAnsi="Times New Roman" w:cs="Times New Roman"/>
          <w:color w:val="000000" w:themeColor="text1"/>
          <w:sz w:val="28"/>
          <w:szCs w:val="28"/>
        </w:rPr>
      </w:pPr>
      <w:r w:rsidRPr="00F1250A">
        <w:rPr>
          <w:rStyle w:val="ypks7kbdpwfgdykd3qb9"/>
          <w:rFonts w:ascii="Times New Roman" w:hAnsi="Times New Roman" w:cs="Times New Roman"/>
          <w:sz w:val="28"/>
          <w:szCs w:val="28"/>
        </w:rPr>
        <w:t>- CFD</w:t>
      </w:r>
      <w:r w:rsidRPr="00F1250A">
        <w:rPr>
          <w:rFonts w:ascii="Times New Roman" w:hAnsi="Times New Roman" w:cs="Times New Roman"/>
          <w:sz w:val="28"/>
          <w:szCs w:val="28"/>
        </w:rPr>
        <w:t xml:space="preserve"> </w:t>
      </w:r>
      <w:r w:rsidRPr="00F1250A">
        <w:rPr>
          <w:rStyle w:val="ypks7kbdpwfgdykd3qb9"/>
          <w:rFonts w:ascii="Times New Roman" w:hAnsi="Times New Roman" w:cs="Times New Roman"/>
          <w:sz w:val="28"/>
          <w:szCs w:val="28"/>
        </w:rPr>
        <w:t>модельдеу</w:t>
      </w:r>
      <w:r w:rsidRPr="00F1250A">
        <w:rPr>
          <w:rStyle w:val="ypks7kbdpwfgdykd3qb9"/>
          <w:rFonts w:ascii="Times New Roman" w:hAnsi="Times New Roman" w:cs="Times New Roman"/>
          <w:sz w:val="28"/>
          <w:szCs w:val="28"/>
          <w:lang w:val="kk-KZ"/>
        </w:rPr>
        <w:t>ін</w:t>
      </w:r>
      <w:r w:rsidRPr="00F1250A">
        <w:rPr>
          <w:rFonts w:ascii="Times New Roman" w:hAnsi="Times New Roman" w:cs="Times New Roman"/>
          <w:sz w:val="28"/>
          <w:szCs w:val="28"/>
        </w:rPr>
        <w:t xml:space="preserve"> </w:t>
      </w:r>
      <w:r w:rsidRPr="00F1250A">
        <w:rPr>
          <w:rStyle w:val="ypks7kbdpwfgdykd3qb9"/>
          <w:rFonts w:ascii="Times New Roman" w:hAnsi="Times New Roman" w:cs="Times New Roman"/>
          <w:sz w:val="28"/>
          <w:szCs w:val="28"/>
        </w:rPr>
        <w:t>қолдана</w:t>
      </w:r>
      <w:r w:rsidRPr="00F1250A">
        <w:rPr>
          <w:rFonts w:ascii="Times New Roman" w:hAnsi="Times New Roman" w:cs="Times New Roman"/>
          <w:sz w:val="28"/>
          <w:szCs w:val="28"/>
        </w:rPr>
        <w:t xml:space="preserve"> </w:t>
      </w:r>
      <w:r w:rsidRPr="00F1250A">
        <w:rPr>
          <w:rStyle w:val="ypks7kbdpwfgdykd3qb9"/>
          <w:rFonts w:ascii="Times New Roman" w:hAnsi="Times New Roman" w:cs="Times New Roman"/>
          <w:sz w:val="28"/>
          <w:szCs w:val="28"/>
        </w:rPr>
        <w:t>отырып</w:t>
      </w:r>
      <w:r w:rsidRPr="00F1250A">
        <w:rPr>
          <w:rFonts w:ascii="Times New Roman" w:hAnsi="Times New Roman" w:cs="Times New Roman"/>
          <w:sz w:val="28"/>
          <w:szCs w:val="28"/>
        </w:rPr>
        <w:t xml:space="preserve">, </w:t>
      </w:r>
      <w:r w:rsidRPr="00F1250A">
        <w:rPr>
          <w:rStyle w:val="ypks7kbdpwfgdykd3qb9"/>
          <w:rFonts w:ascii="Times New Roman" w:hAnsi="Times New Roman" w:cs="Times New Roman"/>
          <w:sz w:val="28"/>
          <w:szCs w:val="28"/>
        </w:rPr>
        <w:t>HVOF-</w:t>
      </w:r>
      <w:r w:rsidRPr="00F1250A">
        <w:rPr>
          <w:rStyle w:val="ypks7kbdpwfgdykd3qb9"/>
          <w:rFonts w:ascii="Times New Roman" w:hAnsi="Times New Roman" w:cs="Times New Roman"/>
          <w:sz w:val="28"/>
          <w:szCs w:val="28"/>
          <w:lang w:val="kk-KZ"/>
        </w:rPr>
        <w:t>тозаңдауы</w:t>
      </w:r>
      <w:r w:rsidRPr="00F1250A">
        <w:rPr>
          <w:rFonts w:ascii="Times New Roman" w:hAnsi="Times New Roman" w:cs="Times New Roman"/>
          <w:sz w:val="28"/>
          <w:szCs w:val="28"/>
        </w:rPr>
        <w:t xml:space="preserve"> </w:t>
      </w:r>
      <w:r w:rsidRPr="00F1250A">
        <w:rPr>
          <w:rStyle w:val="ypks7kbdpwfgdykd3qb9"/>
          <w:rFonts w:ascii="Times New Roman" w:hAnsi="Times New Roman" w:cs="Times New Roman"/>
          <w:sz w:val="28"/>
          <w:szCs w:val="28"/>
        </w:rPr>
        <w:t>кезінде</w:t>
      </w:r>
      <w:r w:rsidRPr="00F1250A">
        <w:rPr>
          <w:rFonts w:ascii="Times New Roman" w:hAnsi="Times New Roman" w:cs="Times New Roman"/>
          <w:sz w:val="28"/>
          <w:szCs w:val="28"/>
        </w:rPr>
        <w:t xml:space="preserve"> </w:t>
      </w:r>
      <w:r w:rsidRPr="00F1250A">
        <w:rPr>
          <w:rStyle w:val="ypks7kbdpwfgdykd3qb9"/>
          <w:rFonts w:ascii="Times New Roman" w:hAnsi="Times New Roman" w:cs="Times New Roman"/>
          <w:sz w:val="28"/>
          <w:szCs w:val="28"/>
        </w:rPr>
        <w:t>әртүрлі</w:t>
      </w:r>
      <w:r w:rsidRPr="00F1250A">
        <w:rPr>
          <w:rFonts w:ascii="Times New Roman" w:hAnsi="Times New Roman" w:cs="Times New Roman"/>
          <w:sz w:val="28"/>
          <w:szCs w:val="28"/>
        </w:rPr>
        <w:t xml:space="preserve"> </w:t>
      </w:r>
      <w:r w:rsidRPr="00F1250A">
        <w:rPr>
          <w:rStyle w:val="ypks7kbdpwfgdykd3qb9"/>
          <w:rFonts w:ascii="Times New Roman" w:hAnsi="Times New Roman" w:cs="Times New Roman"/>
          <w:sz w:val="28"/>
          <w:szCs w:val="28"/>
        </w:rPr>
        <w:t>фракциял</w:t>
      </w:r>
      <w:r w:rsidRPr="00F1250A">
        <w:rPr>
          <w:rStyle w:val="ypks7kbdpwfgdykd3qb9"/>
          <w:rFonts w:ascii="Times New Roman" w:hAnsi="Times New Roman" w:cs="Times New Roman"/>
          <w:sz w:val="28"/>
          <w:szCs w:val="28"/>
          <w:lang w:val="kk-KZ"/>
        </w:rPr>
        <w:t>ы</w:t>
      </w:r>
      <w:r w:rsidRPr="00F1250A">
        <w:rPr>
          <w:rFonts w:ascii="Times New Roman" w:hAnsi="Times New Roman" w:cs="Times New Roman"/>
          <w:sz w:val="28"/>
          <w:szCs w:val="28"/>
        </w:rPr>
        <w:t xml:space="preserve"> </w:t>
      </w:r>
      <w:r w:rsidRPr="00F1250A">
        <w:rPr>
          <w:rStyle w:val="ypks7kbdpwfgdykd3qb9"/>
          <w:rFonts w:ascii="Times New Roman" w:hAnsi="Times New Roman" w:cs="Times New Roman"/>
          <w:sz w:val="28"/>
          <w:szCs w:val="28"/>
        </w:rPr>
        <w:t>WC-Co-Cr</w:t>
      </w:r>
      <w:r w:rsidRPr="00F1250A">
        <w:rPr>
          <w:rFonts w:ascii="Times New Roman" w:hAnsi="Times New Roman" w:cs="Times New Roman"/>
          <w:sz w:val="28"/>
          <w:szCs w:val="28"/>
        </w:rPr>
        <w:t xml:space="preserve"> </w:t>
      </w:r>
      <w:r w:rsidRPr="00F1250A">
        <w:rPr>
          <w:rStyle w:val="ypks7kbdpwfgdykd3qb9"/>
          <w:rFonts w:ascii="Times New Roman" w:hAnsi="Times New Roman" w:cs="Times New Roman"/>
          <w:sz w:val="28"/>
          <w:szCs w:val="28"/>
        </w:rPr>
        <w:t>ұнтақ</w:t>
      </w:r>
      <w:r w:rsidRPr="00F1250A">
        <w:rPr>
          <w:rFonts w:ascii="Times New Roman" w:hAnsi="Times New Roman" w:cs="Times New Roman"/>
          <w:sz w:val="28"/>
          <w:szCs w:val="28"/>
        </w:rPr>
        <w:t xml:space="preserve"> </w:t>
      </w:r>
      <w:r w:rsidRPr="00F1250A">
        <w:rPr>
          <w:rStyle w:val="ypks7kbdpwfgdykd3qb9"/>
          <w:rFonts w:ascii="Times New Roman" w:hAnsi="Times New Roman" w:cs="Times New Roman"/>
          <w:sz w:val="28"/>
          <w:szCs w:val="28"/>
        </w:rPr>
        <w:t>бөлшектерін</w:t>
      </w:r>
      <w:r w:rsidRPr="00F1250A">
        <w:rPr>
          <w:rStyle w:val="ypks7kbdpwfgdykd3qb9"/>
          <w:rFonts w:ascii="Times New Roman" w:hAnsi="Times New Roman" w:cs="Times New Roman"/>
          <w:sz w:val="28"/>
          <w:szCs w:val="28"/>
          <w:lang w:val="kk-KZ"/>
        </w:rPr>
        <w:t>ің</w:t>
      </w:r>
      <w:r w:rsidRPr="00F1250A">
        <w:rPr>
          <w:rFonts w:ascii="Times New Roman" w:hAnsi="Times New Roman" w:cs="Times New Roman"/>
          <w:sz w:val="28"/>
          <w:szCs w:val="28"/>
        </w:rPr>
        <w:t xml:space="preserve"> </w:t>
      </w:r>
      <w:r w:rsidRPr="00F1250A">
        <w:rPr>
          <w:rStyle w:val="ypks7kbdpwfgdykd3qb9"/>
          <w:rFonts w:ascii="Times New Roman" w:hAnsi="Times New Roman" w:cs="Times New Roman"/>
          <w:sz w:val="28"/>
          <w:szCs w:val="28"/>
          <w:lang w:val="kk-KZ"/>
        </w:rPr>
        <w:t>үдеуі</w:t>
      </w:r>
      <w:r w:rsidRPr="00F1250A">
        <w:rPr>
          <w:rFonts w:ascii="Times New Roman" w:hAnsi="Times New Roman" w:cs="Times New Roman"/>
          <w:sz w:val="28"/>
          <w:szCs w:val="28"/>
          <w:lang w:val="kk-KZ"/>
        </w:rPr>
        <w:t xml:space="preserve"> мен</w:t>
      </w:r>
      <w:r w:rsidRPr="00F1250A">
        <w:rPr>
          <w:rFonts w:ascii="Times New Roman" w:hAnsi="Times New Roman" w:cs="Times New Roman"/>
          <w:sz w:val="28"/>
          <w:szCs w:val="28"/>
        </w:rPr>
        <w:t xml:space="preserve"> </w:t>
      </w:r>
      <w:r w:rsidRPr="00F1250A">
        <w:rPr>
          <w:rStyle w:val="ypks7kbdpwfgdykd3qb9"/>
          <w:rFonts w:ascii="Times New Roman" w:hAnsi="Times New Roman" w:cs="Times New Roman"/>
          <w:sz w:val="28"/>
          <w:szCs w:val="28"/>
          <w:lang w:val="kk-KZ"/>
        </w:rPr>
        <w:t>қызу</w:t>
      </w:r>
      <w:r w:rsidRPr="00F1250A">
        <w:rPr>
          <w:rFonts w:ascii="Times New Roman" w:hAnsi="Times New Roman" w:cs="Times New Roman"/>
          <w:sz w:val="28"/>
          <w:szCs w:val="28"/>
        </w:rPr>
        <w:t xml:space="preserve"> </w:t>
      </w:r>
      <w:r w:rsidRPr="00F1250A">
        <w:rPr>
          <w:rStyle w:val="ypks7kbdpwfgdykd3qb9"/>
          <w:rFonts w:ascii="Times New Roman" w:hAnsi="Times New Roman" w:cs="Times New Roman"/>
          <w:sz w:val="28"/>
          <w:szCs w:val="28"/>
        </w:rPr>
        <w:t>заңдылықтарын</w:t>
      </w:r>
      <w:r w:rsidRPr="00F1250A">
        <w:rPr>
          <w:rFonts w:ascii="Times New Roman" w:hAnsi="Times New Roman" w:cs="Times New Roman"/>
          <w:sz w:val="28"/>
          <w:szCs w:val="28"/>
        </w:rPr>
        <w:t xml:space="preserve"> </w:t>
      </w:r>
      <w:r w:rsidRPr="00F1250A">
        <w:rPr>
          <w:rStyle w:val="ypks7kbdpwfgdykd3qb9"/>
          <w:rFonts w:ascii="Times New Roman" w:hAnsi="Times New Roman" w:cs="Times New Roman"/>
          <w:sz w:val="28"/>
          <w:szCs w:val="28"/>
        </w:rPr>
        <w:t>орнат</w:t>
      </w:r>
      <w:r w:rsidRPr="00F1250A">
        <w:rPr>
          <w:rStyle w:val="ypks7kbdpwfgdykd3qb9"/>
          <w:rFonts w:ascii="Times New Roman" w:hAnsi="Times New Roman" w:cs="Times New Roman"/>
          <w:sz w:val="28"/>
          <w:szCs w:val="28"/>
          <w:lang w:val="kk-KZ"/>
        </w:rPr>
        <w:t>у</w:t>
      </w:r>
      <w:r w:rsidRPr="00F1250A">
        <w:rPr>
          <w:rFonts w:ascii="Times New Roman" w:hAnsi="Times New Roman" w:cs="Times New Roman"/>
          <w:sz w:val="28"/>
          <w:szCs w:val="28"/>
        </w:rPr>
        <w:t xml:space="preserve"> </w:t>
      </w:r>
      <w:r w:rsidRPr="00F1250A">
        <w:rPr>
          <w:rStyle w:val="ypks7kbdpwfgdykd3qb9"/>
          <w:rFonts w:ascii="Times New Roman" w:hAnsi="Times New Roman" w:cs="Times New Roman"/>
          <w:sz w:val="28"/>
          <w:szCs w:val="28"/>
        </w:rPr>
        <w:t>және</w:t>
      </w:r>
      <w:r w:rsidRPr="00F1250A">
        <w:rPr>
          <w:rFonts w:ascii="Times New Roman" w:hAnsi="Times New Roman" w:cs="Times New Roman"/>
          <w:sz w:val="28"/>
          <w:szCs w:val="28"/>
        </w:rPr>
        <w:t xml:space="preserve"> </w:t>
      </w:r>
      <w:r w:rsidRPr="00F1250A">
        <w:rPr>
          <w:rStyle w:val="ypks7kbdpwfgdykd3qb9"/>
          <w:rFonts w:ascii="Times New Roman" w:hAnsi="Times New Roman" w:cs="Times New Roman"/>
          <w:sz w:val="28"/>
          <w:szCs w:val="28"/>
        </w:rPr>
        <w:t>ұнтақтың</w:t>
      </w:r>
      <w:r w:rsidRPr="00F1250A">
        <w:rPr>
          <w:rFonts w:ascii="Times New Roman" w:hAnsi="Times New Roman" w:cs="Times New Roman"/>
          <w:sz w:val="28"/>
          <w:szCs w:val="28"/>
        </w:rPr>
        <w:t xml:space="preserve"> </w:t>
      </w:r>
      <w:r w:rsidRPr="00F1250A">
        <w:rPr>
          <w:rStyle w:val="ypks7kbdpwfgdykd3qb9"/>
          <w:rFonts w:ascii="Times New Roman" w:hAnsi="Times New Roman" w:cs="Times New Roman"/>
          <w:sz w:val="28"/>
          <w:szCs w:val="28"/>
        </w:rPr>
        <w:t>ұтымды</w:t>
      </w:r>
      <w:r w:rsidRPr="00F1250A">
        <w:rPr>
          <w:rFonts w:ascii="Times New Roman" w:hAnsi="Times New Roman" w:cs="Times New Roman"/>
          <w:sz w:val="28"/>
          <w:szCs w:val="28"/>
        </w:rPr>
        <w:t xml:space="preserve"> </w:t>
      </w:r>
      <w:r w:rsidRPr="00F1250A">
        <w:rPr>
          <w:rStyle w:val="ypks7kbdpwfgdykd3qb9"/>
          <w:rFonts w:ascii="Times New Roman" w:hAnsi="Times New Roman" w:cs="Times New Roman"/>
          <w:sz w:val="28"/>
          <w:szCs w:val="28"/>
        </w:rPr>
        <w:t>фракциялық</w:t>
      </w:r>
      <w:r w:rsidRPr="00F1250A">
        <w:rPr>
          <w:rFonts w:ascii="Times New Roman" w:hAnsi="Times New Roman" w:cs="Times New Roman"/>
          <w:sz w:val="28"/>
          <w:szCs w:val="28"/>
        </w:rPr>
        <w:t xml:space="preserve"> </w:t>
      </w:r>
      <w:r w:rsidRPr="00F1250A">
        <w:rPr>
          <w:rStyle w:val="ypks7kbdpwfgdykd3qb9"/>
          <w:rFonts w:ascii="Times New Roman" w:hAnsi="Times New Roman" w:cs="Times New Roman"/>
          <w:sz w:val="28"/>
          <w:szCs w:val="28"/>
        </w:rPr>
        <w:t>құрамын</w:t>
      </w:r>
      <w:r w:rsidRPr="00F1250A">
        <w:rPr>
          <w:rFonts w:ascii="Times New Roman" w:hAnsi="Times New Roman" w:cs="Times New Roman"/>
          <w:sz w:val="28"/>
          <w:szCs w:val="28"/>
        </w:rPr>
        <w:t xml:space="preserve"> </w:t>
      </w:r>
      <w:r w:rsidRPr="00F1250A">
        <w:rPr>
          <w:rStyle w:val="ypks7kbdpwfgdykd3qb9"/>
          <w:rFonts w:ascii="Times New Roman" w:hAnsi="Times New Roman" w:cs="Times New Roman"/>
          <w:sz w:val="28"/>
          <w:szCs w:val="28"/>
        </w:rPr>
        <w:t>негізде</w:t>
      </w:r>
      <w:r w:rsidRPr="00F1250A">
        <w:rPr>
          <w:rStyle w:val="ypks7kbdpwfgdykd3qb9"/>
          <w:rFonts w:ascii="Times New Roman" w:hAnsi="Times New Roman" w:cs="Times New Roman"/>
          <w:sz w:val="28"/>
          <w:szCs w:val="28"/>
          <w:lang w:val="kk-KZ"/>
        </w:rPr>
        <w:t>у</w:t>
      </w:r>
      <w:r w:rsidRPr="00F1250A">
        <w:rPr>
          <w:rFonts w:ascii="Times New Roman" w:hAnsi="Times New Roman" w:cs="Times New Roman"/>
          <w:sz w:val="28"/>
          <w:szCs w:val="28"/>
        </w:rPr>
        <w:t>;</w:t>
      </w:r>
      <w:r w:rsidRPr="00F1250A">
        <w:rPr>
          <w:lang w:val="kk-KZ"/>
        </w:rPr>
        <w:t xml:space="preserve"> </w:t>
      </w:r>
    </w:p>
    <w:p w:rsidR="00A671A2" w:rsidRPr="00F1250A" w:rsidRDefault="00A671A2" w:rsidP="00A671A2">
      <w:pPr>
        <w:kinsoku w:val="0"/>
        <w:overflowPunct w:val="0"/>
        <w:spacing w:after="0" w:line="240" w:lineRule="auto"/>
        <w:ind w:firstLine="709"/>
        <w:contextualSpacing/>
        <w:jc w:val="both"/>
        <w:rPr>
          <w:rFonts w:ascii="Times New Roman" w:hAnsi="Times New Roman" w:cs="Times New Roman"/>
          <w:color w:val="000000" w:themeColor="text1"/>
          <w:sz w:val="28"/>
          <w:szCs w:val="28"/>
        </w:rPr>
      </w:pPr>
      <w:r w:rsidRPr="00F1250A">
        <w:rPr>
          <w:rFonts w:ascii="Times New Roman" w:hAnsi="Times New Roman" w:cs="Times New Roman"/>
          <w:color w:val="000000" w:themeColor="text1"/>
          <w:sz w:val="28"/>
          <w:szCs w:val="28"/>
        </w:rPr>
        <w:t>- WC-Co-Cr жабындарының құрылымдық-фазалық күйіне ұнтақтың фракциялық құрамы мен морфологиясының әсерін анықтау;</w:t>
      </w:r>
    </w:p>
    <w:p w:rsidR="00A671A2" w:rsidRPr="00F1250A" w:rsidRDefault="00A671A2" w:rsidP="00A671A2">
      <w:pPr>
        <w:kinsoku w:val="0"/>
        <w:overflowPunct w:val="0"/>
        <w:spacing w:after="0" w:line="240" w:lineRule="auto"/>
        <w:ind w:firstLine="709"/>
        <w:contextualSpacing/>
        <w:jc w:val="both"/>
        <w:rPr>
          <w:rFonts w:ascii="Times New Roman" w:hAnsi="Times New Roman" w:cs="Times New Roman"/>
          <w:color w:val="000000" w:themeColor="text1"/>
          <w:sz w:val="28"/>
          <w:szCs w:val="28"/>
        </w:rPr>
      </w:pPr>
      <w:r w:rsidRPr="00F1250A">
        <w:rPr>
          <w:rFonts w:ascii="Times New Roman" w:hAnsi="Times New Roman" w:cs="Times New Roman"/>
          <w:color w:val="000000" w:themeColor="text1"/>
          <w:sz w:val="28"/>
          <w:szCs w:val="28"/>
        </w:rPr>
        <w:t xml:space="preserve">- </w:t>
      </w:r>
      <w:r w:rsidRPr="00F1250A">
        <w:rPr>
          <w:rFonts w:ascii="Times New Roman" w:hAnsi="Times New Roman" w:cs="Times New Roman"/>
          <w:sz w:val="28"/>
          <w:szCs w:val="28"/>
        </w:rPr>
        <w:t xml:space="preserve">тозаңдау </w:t>
      </w:r>
      <w:r w:rsidRPr="00F1250A">
        <w:rPr>
          <w:rStyle w:val="ypks7kbdpwfgdykd3qb9"/>
          <w:rFonts w:ascii="Times New Roman" w:hAnsi="Times New Roman" w:cs="Times New Roman"/>
          <w:sz w:val="28"/>
          <w:szCs w:val="28"/>
        </w:rPr>
        <w:t>қашықтығына</w:t>
      </w:r>
      <w:r w:rsidRPr="00F1250A">
        <w:rPr>
          <w:rFonts w:ascii="Times New Roman" w:hAnsi="Times New Roman" w:cs="Times New Roman"/>
          <w:sz w:val="28"/>
          <w:szCs w:val="28"/>
        </w:rPr>
        <w:t xml:space="preserve"> </w:t>
      </w:r>
      <w:r w:rsidRPr="00F1250A">
        <w:rPr>
          <w:rStyle w:val="ypks7kbdpwfgdykd3qb9"/>
          <w:rFonts w:ascii="Times New Roman" w:hAnsi="Times New Roman" w:cs="Times New Roman"/>
          <w:sz w:val="28"/>
          <w:szCs w:val="28"/>
        </w:rPr>
        <w:t>және</w:t>
      </w:r>
      <w:r w:rsidRPr="00F1250A">
        <w:rPr>
          <w:rFonts w:ascii="Times New Roman" w:hAnsi="Times New Roman" w:cs="Times New Roman"/>
          <w:sz w:val="28"/>
          <w:szCs w:val="28"/>
        </w:rPr>
        <w:t xml:space="preserve"> </w:t>
      </w:r>
      <w:r w:rsidRPr="00F1250A">
        <w:rPr>
          <w:rStyle w:val="ypks7kbdpwfgdykd3qb9"/>
          <w:rFonts w:ascii="Times New Roman" w:hAnsi="Times New Roman" w:cs="Times New Roman"/>
          <w:sz w:val="28"/>
          <w:szCs w:val="28"/>
        </w:rPr>
        <w:t>жұмыс</w:t>
      </w:r>
      <w:r w:rsidRPr="00F1250A">
        <w:rPr>
          <w:rFonts w:ascii="Times New Roman" w:hAnsi="Times New Roman" w:cs="Times New Roman"/>
          <w:sz w:val="28"/>
          <w:szCs w:val="28"/>
        </w:rPr>
        <w:t xml:space="preserve"> </w:t>
      </w:r>
      <w:r w:rsidRPr="00F1250A">
        <w:rPr>
          <w:rStyle w:val="ypks7kbdpwfgdykd3qb9"/>
          <w:rFonts w:ascii="Times New Roman" w:hAnsi="Times New Roman" w:cs="Times New Roman"/>
          <w:sz w:val="28"/>
          <w:szCs w:val="28"/>
        </w:rPr>
        <w:t>газдарының</w:t>
      </w:r>
      <w:r w:rsidRPr="00F1250A">
        <w:rPr>
          <w:rFonts w:ascii="Times New Roman" w:hAnsi="Times New Roman" w:cs="Times New Roman"/>
          <w:sz w:val="28"/>
          <w:szCs w:val="28"/>
        </w:rPr>
        <w:t xml:space="preserve"> </w:t>
      </w:r>
      <w:r w:rsidRPr="00F1250A">
        <w:rPr>
          <w:rStyle w:val="ypks7kbdpwfgdykd3qb9"/>
          <w:rFonts w:ascii="Times New Roman" w:hAnsi="Times New Roman" w:cs="Times New Roman"/>
          <w:sz w:val="28"/>
          <w:szCs w:val="28"/>
        </w:rPr>
        <w:t>шығынына</w:t>
      </w:r>
      <w:r w:rsidRPr="00F1250A">
        <w:rPr>
          <w:rFonts w:ascii="Times New Roman" w:hAnsi="Times New Roman" w:cs="Times New Roman"/>
          <w:sz w:val="28"/>
          <w:szCs w:val="28"/>
        </w:rPr>
        <w:t xml:space="preserve"> </w:t>
      </w:r>
      <w:r w:rsidRPr="00F1250A">
        <w:rPr>
          <w:rStyle w:val="ypks7kbdpwfgdykd3qb9"/>
          <w:rFonts w:ascii="Times New Roman" w:hAnsi="Times New Roman" w:cs="Times New Roman"/>
          <w:sz w:val="28"/>
          <w:szCs w:val="28"/>
        </w:rPr>
        <w:t>байланысты</w:t>
      </w:r>
      <w:r w:rsidRPr="00F1250A">
        <w:rPr>
          <w:rFonts w:ascii="Times New Roman" w:hAnsi="Times New Roman" w:cs="Times New Roman"/>
          <w:sz w:val="28"/>
          <w:szCs w:val="28"/>
        </w:rPr>
        <w:t xml:space="preserve"> </w:t>
      </w:r>
      <w:r w:rsidRPr="00F1250A">
        <w:rPr>
          <w:rStyle w:val="ypks7kbdpwfgdykd3qb9"/>
          <w:rFonts w:ascii="Times New Roman" w:hAnsi="Times New Roman" w:cs="Times New Roman"/>
          <w:sz w:val="28"/>
          <w:szCs w:val="28"/>
        </w:rPr>
        <w:t>WC-Co-Cr</w:t>
      </w:r>
      <w:r w:rsidRPr="00F1250A">
        <w:rPr>
          <w:rFonts w:ascii="Times New Roman" w:hAnsi="Times New Roman" w:cs="Times New Roman"/>
          <w:sz w:val="28"/>
          <w:szCs w:val="28"/>
        </w:rPr>
        <w:t xml:space="preserve"> </w:t>
      </w:r>
      <w:r w:rsidRPr="00F1250A">
        <w:rPr>
          <w:rStyle w:val="ypks7kbdpwfgdykd3qb9"/>
          <w:rFonts w:ascii="Times New Roman" w:hAnsi="Times New Roman" w:cs="Times New Roman"/>
          <w:sz w:val="28"/>
          <w:szCs w:val="28"/>
        </w:rPr>
        <w:t>жабын</w:t>
      </w:r>
      <w:r w:rsidRPr="00F1250A">
        <w:rPr>
          <w:rFonts w:ascii="Times New Roman" w:hAnsi="Times New Roman" w:cs="Times New Roman"/>
          <w:sz w:val="28"/>
          <w:szCs w:val="28"/>
        </w:rPr>
        <w:t xml:space="preserve"> </w:t>
      </w:r>
      <w:r w:rsidRPr="00F1250A">
        <w:rPr>
          <w:rStyle w:val="ypks7kbdpwfgdykd3qb9"/>
          <w:rFonts w:ascii="Times New Roman" w:hAnsi="Times New Roman" w:cs="Times New Roman"/>
          <w:sz w:val="28"/>
          <w:szCs w:val="28"/>
        </w:rPr>
        <w:t>құрылымының</w:t>
      </w:r>
      <w:r w:rsidRPr="00F1250A">
        <w:rPr>
          <w:rFonts w:ascii="Times New Roman" w:hAnsi="Times New Roman" w:cs="Times New Roman"/>
          <w:sz w:val="28"/>
          <w:szCs w:val="28"/>
        </w:rPr>
        <w:t xml:space="preserve"> </w:t>
      </w:r>
      <w:r w:rsidRPr="00F1250A">
        <w:rPr>
          <w:rStyle w:val="ypks7kbdpwfgdykd3qb9"/>
          <w:rFonts w:ascii="Times New Roman" w:hAnsi="Times New Roman" w:cs="Times New Roman"/>
          <w:sz w:val="28"/>
          <w:szCs w:val="28"/>
        </w:rPr>
        <w:t>қалыптасу</w:t>
      </w:r>
      <w:r w:rsidRPr="00F1250A">
        <w:rPr>
          <w:rFonts w:ascii="Times New Roman" w:hAnsi="Times New Roman" w:cs="Times New Roman"/>
          <w:sz w:val="28"/>
          <w:szCs w:val="28"/>
        </w:rPr>
        <w:t xml:space="preserve"> </w:t>
      </w:r>
      <w:r w:rsidRPr="00F1250A">
        <w:rPr>
          <w:rStyle w:val="ypks7kbdpwfgdykd3qb9"/>
          <w:rFonts w:ascii="Times New Roman" w:hAnsi="Times New Roman" w:cs="Times New Roman"/>
          <w:sz w:val="28"/>
          <w:szCs w:val="28"/>
        </w:rPr>
        <w:t>заңдылықтарын</w:t>
      </w:r>
      <w:r w:rsidRPr="00F1250A">
        <w:rPr>
          <w:rFonts w:ascii="Times New Roman" w:hAnsi="Times New Roman" w:cs="Times New Roman"/>
          <w:sz w:val="28"/>
          <w:szCs w:val="28"/>
        </w:rPr>
        <w:t xml:space="preserve"> </w:t>
      </w:r>
      <w:r w:rsidRPr="00F1250A">
        <w:rPr>
          <w:rStyle w:val="ypks7kbdpwfgdykd3qb9"/>
          <w:rFonts w:ascii="Times New Roman" w:hAnsi="Times New Roman" w:cs="Times New Roman"/>
          <w:sz w:val="28"/>
          <w:szCs w:val="28"/>
        </w:rPr>
        <w:t>анықтау</w:t>
      </w:r>
      <w:r w:rsidRPr="00F1250A">
        <w:rPr>
          <w:rFonts w:ascii="Times New Roman" w:hAnsi="Times New Roman" w:cs="Times New Roman"/>
          <w:sz w:val="28"/>
          <w:szCs w:val="28"/>
        </w:rPr>
        <w:t>;</w:t>
      </w:r>
    </w:p>
    <w:p w:rsidR="00A671A2" w:rsidRPr="00F1250A" w:rsidRDefault="00A671A2" w:rsidP="00A671A2">
      <w:pPr>
        <w:kinsoku w:val="0"/>
        <w:overflowPunct w:val="0"/>
        <w:spacing w:after="0" w:line="240" w:lineRule="auto"/>
        <w:ind w:firstLine="709"/>
        <w:contextualSpacing/>
        <w:jc w:val="both"/>
        <w:rPr>
          <w:rFonts w:ascii="Times New Roman" w:hAnsi="Times New Roman" w:cs="Times New Roman"/>
          <w:color w:val="000000" w:themeColor="text1"/>
          <w:sz w:val="28"/>
          <w:szCs w:val="28"/>
        </w:rPr>
      </w:pPr>
      <w:r w:rsidRPr="00F1250A">
        <w:rPr>
          <w:rFonts w:ascii="Times New Roman" w:hAnsi="Times New Roman" w:cs="Times New Roman"/>
          <w:color w:val="000000" w:themeColor="text1"/>
          <w:sz w:val="28"/>
          <w:szCs w:val="28"/>
        </w:rPr>
        <w:t>- WC-Co-Cr жабындарының механикалық, трибологиялық және коррозиялық сипаттамаларына микроқұрылымдық параметрлердің әсерін анықтау;</w:t>
      </w:r>
    </w:p>
    <w:p w:rsidR="00A671A2" w:rsidRPr="00F1250A" w:rsidRDefault="00A671A2" w:rsidP="00A671A2">
      <w:pPr>
        <w:kinsoku w:val="0"/>
        <w:overflowPunct w:val="0"/>
        <w:spacing w:after="0" w:line="240" w:lineRule="auto"/>
        <w:ind w:firstLine="709"/>
        <w:contextualSpacing/>
        <w:jc w:val="both"/>
        <w:rPr>
          <w:rFonts w:ascii="Times New Roman" w:hAnsi="Times New Roman" w:cs="Times New Roman"/>
          <w:color w:val="000000" w:themeColor="text1"/>
          <w:sz w:val="28"/>
          <w:szCs w:val="28"/>
        </w:rPr>
      </w:pPr>
      <w:r w:rsidRPr="00F1250A">
        <w:rPr>
          <w:rFonts w:ascii="Times New Roman" w:hAnsi="Times New Roman" w:cs="Times New Roman"/>
          <w:color w:val="000000" w:themeColor="text1"/>
          <w:sz w:val="28"/>
          <w:szCs w:val="28"/>
        </w:rPr>
        <w:t xml:space="preserve">- </w:t>
      </w:r>
      <w:r w:rsidRPr="00F1250A">
        <w:rPr>
          <w:rStyle w:val="ypks7kbdpwfgdykd3qb9"/>
          <w:rFonts w:ascii="Times New Roman" w:hAnsi="Times New Roman" w:cs="Times New Roman"/>
          <w:sz w:val="28"/>
          <w:szCs w:val="28"/>
        </w:rPr>
        <w:t>абразивті,</w:t>
      </w:r>
      <w:r w:rsidRPr="00F1250A">
        <w:rPr>
          <w:rFonts w:ascii="Times New Roman" w:hAnsi="Times New Roman" w:cs="Times New Roman"/>
          <w:sz w:val="28"/>
          <w:szCs w:val="28"/>
        </w:rPr>
        <w:t xml:space="preserve"> </w:t>
      </w:r>
      <w:r w:rsidRPr="00F1250A">
        <w:rPr>
          <w:rFonts w:ascii="Times New Roman" w:hAnsi="Times New Roman" w:cs="Times New Roman"/>
          <w:sz w:val="28"/>
          <w:szCs w:val="28"/>
          <w:lang w:val="kk-KZ"/>
        </w:rPr>
        <w:t>гидо</w:t>
      </w:r>
      <w:r w:rsidRPr="00F1250A">
        <w:rPr>
          <w:rStyle w:val="ypks7kbdpwfgdykd3qb9"/>
          <w:rFonts w:ascii="Times New Roman" w:hAnsi="Times New Roman" w:cs="Times New Roman"/>
          <w:sz w:val="28"/>
          <w:szCs w:val="28"/>
        </w:rPr>
        <w:t>абразивті</w:t>
      </w:r>
      <w:r w:rsidRPr="00F1250A">
        <w:rPr>
          <w:rFonts w:ascii="Times New Roman" w:hAnsi="Times New Roman" w:cs="Times New Roman"/>
          <w:sz w:val="28"/>
          <w:szCs w:val="28"/>
        </w:rPr>
        <w:t xml:space="preserve"> </w:t>
      </w:r>
      <w:r w:rsidRPr="00F1250A">
        <w:rPr>
          <w:rStyle w:val="ypks7kbdpwfgdykd3qb9"/>
          <w:rFonts w:ascii="Times New Roman" w:hAnsi="Times New Roman" w:cs="Times New Roman"/>
          <w:sz w:val="28"/>
          <w:szCs w:val="28"/>
        </w:rPr>
        <w:t>және</w:t>
      </w:r>
      <w:r w:rsidRPr="00F1250A">
        <w:rPr>
          <w:rFonts w:ascii="Times New Roman" w:hAnsi="Times New Roman" w:cs="Times New Roman"/>
          <w:sz w:val="28"/>
          <w:szCs w:val="28"/>
        </w:rPr>
        <w:t xml:space="preserve"> </w:t>
      </w:r>
      <w:r w:rsidRPr="00F1250A">
        <w:rPr>
          <w:rStyle w:val="ypks7kbdpwfgdykd3qb9"/>
          <w:rFonts w:ascii="Times New Roman" w:hAnsi="Times New Roman" w:cs="Times New Roman"/>
          <w:sz w:val="28"/>
          <w:szCs w:val="28"/>
        </w:rPr>
        <w:t>эрозиялық</w:t>
      </w:r>
      <w:r w:rsidRPr="00F1250A">
        <w:rPr>
          <w:rFonts w:ascii="Times New Roman" w:hAnsi="Times New Roman" w:cs="Times New Roman"/>
          <w:sz w:val="28"/>
          <w:szCs w:val="28"/>
        </w:rPr>
        <w:t xml:space="preserve"> </w:t>
      </w:r>
      <w:r w:rsidRPr="00F1250A">
        <w:rPr>
          <w:rStyle w:val="ypks7kbdpwfgdykd3qb9"/>
          <w:rFonts w:ascii="Times New Roman" w:hAnsi="Times New Roman" w:cs="Times New Roman"/>
          <w:sz w:val="28"/>
          <w:szCs w:val="28"/>
        </w:rPr>
        <w:t>әсер</w:t>
      </w:r>
      <w:r w:rsidRPr="00F1250A">
        <w:rPr>
          <w:rFonts w:ascii="Times New Roman" w:hAnsi="Times New Roman" w:cs="Times New Roman"/>
          <w:sz w:val="28"/>
          <w:szCs w:val="28"/>
        </w:rPr>
        <w:t xml:space="preserve"> ету </w:t>
      </w:r>
      <w:r w:rsidRPr="00F1250A">
        <w:rPr>
          <w:rStyle w:val="ypks7kbdpwfgdykd3qb9"/>
          <w:rFonts w:ascii="Times New Roman" w:hAnsi="Times New Roman" w:cs="Times New Roman"/>
          <w:sz w:val="28"/>
          <w:szCs w:val="28"/>
        </w:rPr>
        <w:t>жағдайында</w:t>
      </w:r>
      <w:r w:rsidRPr="00F1250A">
        <w:rPr>
          <w:rFonts w:ascii="Times New Roman" w:hAnsi="Times New Roman" w:cs="Times New Roman"/>
          <w:sz w:val="28"/>
          <w:szCs w:val="28"/>
        </w:rPr>
        <w:t xml:space="preserve"> </w:t>
      </w:r>
      <w:r w:rsidRPr="00F1250A">
        <w:rPr>
          <w:rStyle w:val="ypks7kbdpwfgdykd3qb9"/>
          <w:rFonts w:ascii="Times New Roman" w:hAnsi="Times New Roman" w:cs="Times New Roman"/>
          <w:sz w:val="28"/>
          <w:szCs w:val="28"/>
        </w:rPr>
        <w:t>WC-Co-Cr</w:t>
      </w:r>
      <w:r w:rsidRPr="00F1250A">
        <w:rPr>
          <w:rFonts w:ascii="Times New Roman" w:hAnsi="Times New Roman" w:cs="Times New Roman"/>
          <w:sz w:val="28"/>
          <w:szCs w:val="28"/>
        </w:rPr>
        <w:t xml:space="preserve"> </w:t>
      </w:r>
      <w:r w:rsidRPr="00F1250A">
        <w:rPr>
          <w:rStyle w:val="ypks7kbdpwfgdykd3qb9"/>
          <w:rFonts w:ascii="Times New Roman" w:hAnsi="Times New Roman" w:cs="Times New Roman"/>
          <w:sz w:val="28"/>
          <w:szCs w:val="28"/>
        </w:rPr>
        <w:t>жабындарының</w:t>
      </w:r>
      <w:r w:rsidRPr="00F1250A">
        <w:rPr>
          <w:rFonts w:ascii="Times New Roman" w:hAnsi="Times New Roman" w:cs="Times New Roman"/>
          <w:sz w:val="28"/>
          <w:szCs w:val="28"/>
        </w:rPr>
        <w:t xml:space="preserve"> </w:t>
      </w:r>
      <w:r w:rsidRPr="00F1250A">
        <w:rPr>
          <w:rStyle w:val="ypks7kbdpwfgdykd3qb9"/>
          <w:rFonts w:ascii="Times New Roman" w:hAnsi="Times New Roman" w:cs="Times New Roman"/>
          <w:sz w:val="28"/>
          <w:szCs w:val="28"/>
        </w:rPr>
        <w:t>жұмыс</w:t>
      </w:r>
      <w:r w:rsidRPr="00F1250A">
        <w:rPr>
          <w:rFonts w:ascii="Times New Roman" w:hAnsi="Times New Roman" w:cs="Times New Roman"/>
          <w:sz w:val="28"/>
          <w:szCs w:val="28"/>
        </w:rPr>
        <w:t xml:space="preserve"> </w:t>
      </w:r>
      <w:r w:rsidRPr="00F1250A">
        <w:rPr>
          <w:rStyle w:val="ypks7kbdpwfgdykd3qb9"/>
          <w:rFonts w:ascii="Times New Roman" w:hAnsi="Times New Roman" w:cs="Times New Roman"/>
          <w:sz w:val="28"/>
          <w:szCs w:val="28"/>
        </w:rPr>
        <w:t>төзімділігіне</w:t>
      </w:r>
      <w:r w:rsidRPr="00F1250A">
        <w:rPr>
          <w:rFonts w:ascii="Times New Roman" w:hAnsi="Times New Roman" w:cs="Times New Roman"/>
          <w:sz w:val="28"/>
          <w:szCs w:val="28"/>
        </w:rPr>
        <w:t xml:space="preserve"> </w:t>
      </w:r>
      <w:r w:rsidRPr="00F1250A">
        <w:rPr>
          <w:rStyle w:val="ypks7kbdpwfgdykd3qb9"/>
          <w:rFonts w:ascii="Times New Roman" w:hAnsi="Times New Roman" w:cs="Times New Roman"/>
          <w:sz w:val="28"/>
          <w:szCs w:val="28"/>
        </w:rPr>
        <w:t>кешенді</w:t>
      </w:r>
      <w:r w:rsidRPr="00F1250A">
        <w:rPr>
          <w:rFonts w:ascii="Times New Roman" w:hAnsi="Times New Roman" w:cs="Times New Roman"/>
          <w:sz w:val="28"/>
          <w:szCs w:val="28"/>
        </w:rPr>
        <w:t xml:space="preserve"> </w:t>
      </w:r>
      <w:r w:rsidRPr="00F1250A">
        <w:rPr>
          <w:rStyle w:val="ypks7kbdpwfgdykd3qb9"/>
          <w:rFonts w:ascii="Times New Roman" w:hAnsi="Times New Roman" w:cs="Times New Roman"/>
          <w:sz w:val="28"/>
          <w:szCs w:val="28"/>
        </w:rPr>
        <w:t>бағалау</w:t>
      </w:r>
      <w:r w:rsidRPr="00F1250A">
        <w:rPr>
          <w:rFonts w:ascii="Times New Roman" w:hAnsi="Times New Roman" w:cs="Times New Roman"/>
          <w:sz w:val="28"/>
          <w:szCs w:val="28"/>
        </w:rPr>
        <w:t xml:space="preserve"> </w:t>
      </w:r>
      <w:r w:rsidRPr="00F1250A">
        <w:rPr>
          <w:rStyle w:val="ypks7kbdpwfgdykd3qb9"/>
          <w:rFonts w:ascii="Times New Roman" w:hAnsi="Times New Roman" w:cs="Times New Roman"/>
          <w:sz w:val="28"/>
          <w:szCs w:val="28"/>
        </w:rPr>
        <w:t>жүргізу.</w:t>
      </w:r>
    </w:p>
    <w:p w:rsidR="009B50C8" w:rsidRPr="00F1250A" w:rsidRDefault="009B50C8" w:rsidP="00F25AC5">
      <w:pPr>
        <w:spacing w:after="0" w:line="240" w:lineRule="auto"/>
        <w:ind w:firstLine="709"/>
        <w:jc w:val="both"/>
        <w:rPr>
          <w:rFonts w:ascii="Times New Roman" w:hAnsi="Times New Roman" w:cs="Times New Roman"/>
          <w:sz w:val="28"/>
          <w:szCs w:val="28"/>
          <w:lang w:val="kk-KZ"/>
        </w:rPr>
      </w:pPr>
    </w:p>
    <w:p w:rsidR="00962A80" w:rsidRPr="00F1250A" w:rsidRDefault="00962A80" w:rsidP="00F25AC5">
      <w:pPr>
        <w:spacing w:after="0" w:line="240" w:lineRule="auto"/>
        <w:ind w:firstLine="709"/>
        <w:jc w:val="both"/>
        <w:rPr>
          <w:rFonts w:ascii="Times New Roman" w:hAnsi="Times New Roman" w:cs="Times New Roman"/>
          <w:sz w:val="28"/>
          <w:szCs w:val="28"/>
          <w:lang w:val="kk-KZ"/>
        </w:rPr>
      </w:pPr>
    </w:p>
    <w:p w:rsidR="00962A80" w:rsidRPr="00F1250A" w:rsidRDefault="00962A80" w:rsidP="00F25AC5">
      <w:pPr>
        <w:spacing w:after="0" w:line="240" w:lineRule="auto"/>
        <w:ind w:firstLine="709"/>
        <w:jc w:val="both"/>
        <w:rPr>
          <w:rFonts w:ascii="Times New Roman" w:hAnsi="Times New Roman" w:cs="Times New Roman"/>
          <w:sz w:val="28"/>
          <w:szCs w:val="28"/>
          <w:lang w:val="kk-KZ"/>
        </w:rPr>
      </w:pPr>
    </w:p>
    <w:p w:rsidR="00962A80" w:rsidRPr="00F1250A" w:rsidRDefault="00962A80" w:rsidP="00F25AC5">
      <w:pPr>
        <w:spacing w:after="0" w:line="240" w:lineRule="auto"/>
        <w:ind w:firstLine="709"/>
        <w:jc w:val="both"/>
        <w:rPr>
          <w:rFonts w:ascii="Times New Roman" w:hAnsi="Times New Roman" w:cs="Times New Roman"/>
          <w:sz w:val="28"/>
          <w:szCs w:val="28"/>
          <w:lang w:val="kk-KZ"/>
        </w:rPr>
      </w:pPr>
    </w:p>
    <w:p w:rsidR="00026987" w:rsidRPr="00F1250A" w:rsidRDefault="00026987" w:rsidP="00F25AC5">
      <w:pPr>
        <w:spacing w:after="0" w:line="240" w:lineRule="auto"/>
        <w:ind w:firstLine="709"/>
        <w:jc w:val="both"/>
        <w:rPr>
          <w:rFonts w:ascii="Times New Roman" w:hAnsi="Times New Roman" w:cs="Times New Roman"/>
          <w:sz w:val="28"/>
          <w:szCs w:val="28"/>
          <w:lang w:val="kk-KZ"/>
        </w:rPr>
      </w:pPr>
    </w:p>
    <w:p w:rsidR="00026987" w:rsidRPr="00F1250A" w:rsidRDefault="00026987" w:rsidP="00F25AC5">
      <w:pPr>
        <w:spacing w:after="0" w:line="240" w:lineRule="auto"/>
        <w:ind w:firstLine="709"/>
        <w:jc w:val="both"/>
        <w:rPr>
          <w:rFonts w:ascii="Times New Roman" w:hAnsi="Times New Roman" w:cs="Times New Roman"/>
          <w:sz w:val="28"/>
          <w:szCs w:val="28"/>
          <w:lang w:val="kk-KZ"/>
        </w:rPr>
      </w:pPr>
    </w:p>
    <w:p w:rsidR="00026987" w:rsidRPr="00F1250A" w:rsidRDefault="00026987" w:rsidP="00F25AC5">
      <w:pPr>
        <w:spacing w:after="0" w:line="240" w:lineRule="auto"/>
        <w:ind w:firstLine="709"/>
        <w:jc w:val="both"/>
        <w:rPr>
          <w:rFonts w:ascii="Times New Roman" w:hAnsi="Times New Roman" w:cs="Times New Roman"/>
          <w:sz w:val="28"/>
          <w:szCs w:val="28"/>
          <w:lang w:val="kk-KZ"/>
        </w:rPr>
      </w:pPr>
    </w:p>
    <w:p w:rsidR="00962A80" w:rsidRPr="00F1250A" w:rsidRDefault="00962A80" w:rsidP="00F25AC5">
      <w:pPr>
        <w:spacing w:after="0" w:line="240" w:lineRule="auto"/>
        <w:ind w:firstLine="709"/>
        <w:jc w:val="both"/>
        <w:rPr>
          <w:rFonts w:ascii="Times New Roman" w:hAnsi="Times New Roman" w:cs="Times New Roman"/>
          <w:sz w:val="28"/>
          <w:szCs w:val="28"/>
          <w:lang w:val="kk-KZ"/>
        </w:rPr>
      </w:pPr>
    </w:p>
    <w:p w:rsidR="00E14C4A" w:rsidRPr="00F1250A" w:rsidRDefault="00E14C4A" w:rsidP="00F25AC5">
      <w:pPr>
        <w:spacing w:after="0" w:line="240" w:lineRule="auto"/>
        <w:ind w:firstLine="709"/>
        <w:jc w:val="both"/>
        <w:rPr>
          <w:rFonts w:ascii="Times New Roman" w:hAnsi="Times New Roman" w:cs="Times New Roman"/>
          <w:sz w:val="28"/>
          <w:szCs w:val="28"/>
          <w:lang w:val="kk-KZ"/>
        </w:rPr>
      </w:pPr>
    </w:p>
    <w:p w:rsidR="008D7D72" w:rsidRPr="00F1250A" w:rsidRDefault="008D7D72" w:rsidP="008D7D72">
      <w:pPr>
        <w:pStyle w:val="1"/>
        <w:spacing w:before="0" w:line="240" w:lineRule="auto"/>
        <w:ind w:firstLine="709"/>
        <w:jc w:val="both"/>
        <w:rPr>
          <w:rFonts w:ascii="Times New Roman" w:hAnsi="Times New Roman" w:cs="Times New Roman"/>
          <w:b/>
          <w:color w:val="auto"/>
          <w:sz w:val="28"/>
          <w:szCs w:val="28"/>
          <w:lang w:val="kk-KZ"/>
        </w:rPr>
      </w:pPr>
      <w:r w:rsidRPr="00F1250A">
        <w:rPr>
          <w:rFonts w:ascii="Times New Roman" w:hAnsi="Times New Roman" w:cs="Times New Roman"/>
          <w:b/>
          <w:caps/>
          <w:color w:val="auto"/>
          <w:sz w:val="28"/>
          <w:szCs w:val="28"/>
          <w:lang w:val="kk-KZ"/>
        </w:rPr>
        <w:lastRenderedPageBreak/>
        <w:t>2 Тәжірибелік жабдықтар</w:t>
      </w:r>
      <w:r w:rsidRPr="00F1250A">
        <w:rPr>
          <w:rFonts w:ascii="Times New Roman" w:hAnsi="Times New Roman" w:cs="Times New Roman"/>
          <w:b/>
          <w:color w:val="auto"/>
          <w:sz w:val="28"/>
          <w:szCs w:val="28"/>
          <w:lang w:val="kk-KZ"/>
        </w:rPr>
        <w:t>, ЗЕРТТЕУ МАТЕРИАЛДАРЫ МЕН ӘДІСТЕРІ</w:t>
      </w:r>
    </w:p>
    <w:p w:rsidR="008D7D72" w:rsidRPr="00F1250A" w:rsidRDefault="008D7D72" w:rsidP="00F25AC5">
      <w:pPr>
        <w:pStyle w:val="1"/>
        <w:spacing w:before="0" w:line="240" w:lineRule="auto"/>
        <w:ind w:firstLine="709"/>
        <w:jc w:val="both"/>
        <w:rPr>
          <w:rFonts w:ascii="Times New Roman" w:hAnsi="Times New Roman" w:cs="Times New Roman"/>
          <w:b/>
          <w:caps/>
          <w:color w:val="auto"/>
          <w:sz w:val="28"/>
          <w:szCs w:val="28"/>
          <w:lang w:val="kk-KZ"/>
        </w:rPr>
      </w:pPr>
    </w:p>
    <w:p w:rsidR="00E54CBC" w:rsidRPr="00F1250A" w:rsidRDefault="00E54CBC" w:rsidP="00F25AC5">
      <w:pPr>
        <w:spacing w:after="0" w:line="240" w:lineRule="auto"/>
        <w:ind w:firstLine="709"/>
        <w:jc w:val="both"/>
        <w:rPr>
          <w:rStyle w:val="ypks7kbdpwfgdykd3qb9"/>
          <w:rFonts w:ascii="Times New Roman" w:hAnsi="Times New Roman" w:cs="Times New Roman"/>
          <w:sz w:val="28"/>
          <w:szCs w:val="28"/>
          <w:lang w:val="kk-KZ"/>
        </w:rPr>
      </w:pPr>
      <w:r w:rsidRPr="00F1250A">
        <w:rPr>
          <w:rStyle w:val="ypks7kbdpwfgdykd3qb9"/>
          <w:rFonts w:ascii="Times New Roman" w:hAnsi="Times New Roman" w:cs="Times New Roman"/>
          <w:sz w:val="28"/>
          <w:szCs w:val="28"/>
          <w:lang w:val="kk-KZ"/>
        </w:rPr>
        <w:t>Бұл</w:t>
      </w:r>
      <w:r w:rsidRPr="00F1250A">
        <w:rPr>
          <w:rFonts w:ascii="Times New Roman" w:hAnsi="Times New Roman" w:cs="Times New Roman"/>
          <w:sz w:val="28"/>
          <w:szCs w:val="28"/>
          <w:lang w:val="kk-KZ"/>
        </w:rPr>
        <w:t xml:space="preserve"> </w:t>
      </w:r>
      <w:r w:rsidRPr="00F1250A">
        <w:rPr>
          <w:rStyle w:val="ypks7kbdpwfgdykd3qb9"/>
          <w:rFonts w:ascii="Times New Roman" w:hAnsi="Times New Roman" w:cs="Times New Roman"/>
          <w:sz w:val="28"/>
          <w:szCs w:val="28"/>
          <w:lang w:val="kk-KZ"/>
        </w:rPr>
        <w:t>бөлімде</w:t>
      </w:r>
      <w:r w:rsidRPr="00F1250A">
        <w:rPr>
          <w:rFonts w:ascii="Times New Roman" w:hAnsi="Times New Roman" w:cs="Times New Roman"/>
          <w:sz w:val="28"/>
          <w:szCs w:val="28"/>
          <w:lang w:val="kk-KZ"/>
        </w:rPr>
        <w:t xml:space="preserve"> </w:t>
      </w:r>
      <w:r w:rsidRPr="00F1250A">
        <w:rPr>
          <w:rStyle w:val="ypks7kbdpwfgdykd3qb9"/>
          <w:rFonts w:ascii="Times New Roman" w:hAnsi="Times New Roman" w:cs="Times New Roman"/>
          <w:sz w:val="28"/>
          <w:szCs w:val="28"/>
          <w:lang w:val="kk-KZ"/>
        </w:rPr>
        <w:t>WC-Co-Cr</w:t>
      </w:r>
      <w:r w:rsidRPr="00F1250A">
        <w:rPr>
          <w:rFonts w:ascii="Times New Roman" w:hAnsi="Times New Roman" w:cs="Times New Roman"/>
          <w:sz w:val="28"/>
          <w:szCs w:val="28"/>
          <w:lang w:val="kk-KZ"/>
        </w:rPr>
        <w:t xml:space="preserve"> металл </w:t>
      </w:r>
      <w:r w:rsidRPr="00F1250A">
        <w:rPr>
          <w:rStyle w:val="ypks7kbdpwfgdykd3qb9"/>
          <w:rFonts w:ascii="Times New Roman" w:hAnsi="Times New Roman" w:cs="Times New Roman"/>
          <w:sz w:val="28"/>
          <w:szCs w:val="28"/>
          <w:lang w:val="kk-KZ"/>
        </w:rPr>
        <w:t>керамикалық</w:t>
      </w:r>
      <w:r w:rsidRPr="00F1250A">
        <w:rPr>
          <w:rFonts w:ascii="Times New Roman" w:hAnsi="Times New Roman" w:cs="Times New Roman"/>
          <w:sz w:val="28"/>
          <w:szCs w:val="28"/>
          <w:lang w:val="kk-KZ"/>
        </w:rPr>
        <w:t xml:space="preserve"> </w:t>
      </w:r>
      <w:r w:rsidRPr="00F1250A">
        <w:rPr>
          <w:rStyle w:val="ypks7kbdpwfgdykd3qb9"/>
          <w:rFonts w:ascii="Times New Roman" w:hAnsi="Times New Roman" w:cs="Times New Roman"/>
          <w:sz w:val="28"/>
          <w:szCs w:val="28"/>
          <w:lang w:val="kk-KZ"/>
        </w:rPr>
        <w:t>жабындарын</w:t>
      </w:r>
      <w:r w:rsidRPr="00F1250A">
        <w:rPr>
          <w:rFonts w:ascii="Times New Roman" w:hAnsi="Times New Roman" w:cs="Times New Roman"/>
          <w:sz w:val="28"/>
          <w:szCs w:val="28"/>
          <w:lang w:val="kk-KZ"/>
        </w:rPr>
        <w:t xml:space="preserve"> </w:t>
      </w:r>
      <w:r w:rsidRPr="00F1250A">
        <w:rPr>
          <w:rStyle w:val="ypks7kbdpwfgdykd3qb9"/>
          <w:rFonts w:ascii="Times New Roman" w:hAnsi="Times New Roman" w:cs="Times New Roman"/>
          <w:sz w:val="28"/>
          <w:szCs w:val="28"/>
          <w:lang w:val="kk-KZ"/>
        </w:rPr>
        <w:t>алу</w:t>
      </w:r>
      <w:r w:rsidRPr="00F1250A">
        <w:rPr>
          <w:rFonts w:ascii="Times New Roman" w:hAnsi="Times New Roman" w:cs="Times New Roman"/>
          <w:sz w:val="28"/>
          <w:szCs w:val="28"/>
          <w:lang w:val="kk-KZ"/>
        </w:rPr>
        <w:t xml:space="preserve"> </w:t>
      </w:r>
      <w:r w:rsidRPr="00F1250A">
        <w:rPr>
          <w:rStyle w:val="ypks7kbdpwfgdykd3qb9"/>
          <w:rFonts w:ascii="Times New Roman" w:hAnsi="Times New Roman" w:cs="Times New Roman"/>
          <w:sz w:val="28"/>
          <w:szCs w:val="28"/>
          <w:lang w:val="kk-KZ"/>
        </w:rPr>
        <w:t>және</w:t>
      </w:r>
      <w:r w:rsidRPr="00F1250A">
        <w:rPr>
          <w:rFonts w:ascii="Times New Roman" w:hAnsi="Times New Roman" w:cs="Times New Roman"/>
          <w:sz w:val="28"/>
          <w:szCs w:val="28"/>
          <w:lang w:val="kk-KZ"/>
        </w:rPr>
        <w:t xml:space="preserve"> </w:t>
      </w:r>
      <w:r w:rsidRPr="00F1250A">
        <w:rPr>
          <w:rStyle w:val="ypks7kbdpwfgdykd3qb9"/>
          <w:rFonts w:ascii="Times New Roman" w:hAnsi="Times New Roman" w:cs="Times New Roman"/>
          <w:sz w:val="28"/>
          <w:szCs w:val="28"/>
          <w:lang w:val="kk-KZ"/>
        </w:rPr>
        <w:t>зерттеу</w:t>
      </w:r>
      <w:r w:rsidRPr="00F1250A">
        <w:rPr>
          <w:rFonts w:ascii="Times New Roman" w:hAnsi="Times New Roman" w:cs="Times New Roman"/>
          <w:sz w:val="28"/>
          <w:szCs w:val="28"/>
          <w:lang w:val="kk-KZ"/>
        </w:rPr>
        <w:t xml:space="preserve"> </w:t>
      </w:r>
      <w:r w:rsidRPr="00F1250A">
        <w:rPr>
          <w:rStyle w:val="ypks7kbdpwfgdykd3qb9"/>
          <w:rFonts w:ascii="Times New Roman" w:hAnsi="Times New Roman" w:cs="Times New Roman"/>
          <w:sz w:val="28"/>
          <w:szCs w:val="28"/>
          <w:lang w:val="kk-KZ"/>
        </w:rPr>
        <w:t>үшін</w:t>
      </w:r>
      <w:r w:rsidRPr="00F1250A">
        <w:rPr>
          <w:rFonts w:ascii="Times New Roman" w:hAnsi="Times New Roman" w:cs="Times New Roman"/>
          <w:sz w:val="28"/>
          <w:szCs w:val="28"/>
          <w:lang w:val="kk-KZ"/>
        </w:rPr>
        <w:t xml:space="preserve"> </w:t>
      </w:r>
      <w:r w:rsidRPr="00F1250A">
        <w:rPr>
          <w:rStyle w:val="ypks7kbdpwfgdykd3qb9"/>
          <w:rFonts w:ascii="Times New Roman" w:hAnsi="Times New Roman" w:cs="Times New Roman"/>
          <w:sz w:val="28"/>
          <w:szCs w:val="28"/>
          <w:lang w:val="kk-KZ"/>
        </w:rPr>
        <w:t>қолданылатын</w:t>
      </w:r>
      <w:r w:rsidRPr="00F1250A">
        <w:rPr>
          <w:rFonts w:ascii="Times New Roman" w:hAnsi="Times New Roman" w:cs="Times New Roman"/>
          <w:sz w:val="28"/>
          <w:szCs w:val="28"/>
          <w:lang w:val="kk-KZ"/>
        </w:rPr>
        <w:t xml:space="preserve"> </w:t>
      </w:r>
      <w:r w:rsidRPr="00F1250A">
        <w:rPr>
          <w:rStyle w:val="ypks7kbdpwfgdykd3qb9"/>
          <w:rFonts w:ascii="Times New Roman" w:hAnsi="Times New Roman" w:cs="Times New Roman"/>
          <w:sz w:val="28"/>
          <w:szCs w:val="28"/>
          <w:lang w:val="kk-KZ"/>
        </w:rPr>
        <w:t>материалдар,</w:t>
      </w:r>
      <w:r w:rsidRPr="00F1250A">
        <w:rPr>
          <w:rFonts w:ascii="Times New Roman" w:hAnsi="Times New Roman" w:cs="Times New Roman"/>
          <w:sz w:val="28"/>
          <w:szCs w:val="28"/>
          <w:lang w:val="kk-KZ"/>
        </w:rPr>
        <w:t xml:space="preserve"> </w:t>
      </w:r>
      <w:r w:rsidRPr="00F1250A">
        <w:rPr>
          <w:rStyle w:val="ypks7kbdpwfgdykd3qb9"/>
          <w:rFonts w:ascii="Times New Roman" w:hAnsi="Times New Roman" w:cs="Times New Roman"/>
          <w:sz w:val="28"/>
          <w:szCs w:val="28"/>
          <w:lang w:val="kk-KZ"/>
        </w:rPr>
        <w:t>жабдықтар</w:t>
      </w:r>
      <w:r w:rsidRPr="00F1250A">
        <w:rPr>
          <w:rFonts w:ascii="Times New Roman" w:hAnsi="Times New Roman" w:cs="Times New Roman"/>
          <w:sz w:val="28"/>
          <w:szCs w:val="28"/>
          <w:lang w:val="kk-KZ"/>
        </w:rPr>
        <w:t xml:space="preserve"> </w:t>
      </w:r>
      <w:r w:rsidRPr="00F1250A">
        <w:rPr>
          <w:rStyle w:val="ypks7kbdpwfgdykd3qb9"/>
          <w:rFonts w:ascii="Times New Roman" w:hAnsi="Times New Roman" w:cs="Times New Roman"/>
          <w:sz w:val="28"/>
          <w:szCs w:val="28"/>
          <w:lang w:val="kk-KZ"/>
        </w:rPr>
        <w:t>мен</w:t>
      </w:r>
      <w:r w:rsidRPr="00F1250A">
        <w:rPr>
          <w:rFonts w:ascii="Times New Roman" w:hAnsi="Times New Roman" w:cs="Times New Roman"/>
          <w:sz w:val="28"/>
          <w:szCs w:val="28"/>
          <w:lang w:val="kk-KZ"/>
        </w:rPr>
        <w:t xml:space="preserve"> </w:t>
      </w:r>
      <w:r w:rsidRPr="00F1250A">
        <w:rPr>
          <w:rStyle w:val="ypks7kbdpwfgdykd3qb9"/>
          <w:rFonts w:ascii="Times New Roman" w:hAnsi="Times New Roman" w:cs="Times New Roman"/>
          <w:sz w:val="28"/>
          <w:szCs w:val="28"/>
          <w:lang w:val="kk-KZ"/>
        </w:rPr>
        <w:t>әдістер</w:t>
      </w:r>
      <w:r w:rsidRPr="00F1250A">
        <w:rPr>
          <w:rFonts w:ascii="Times New Roman" w:hAnsi="Times New Roman" w:cs="Times New Roman"/>
          <w:sz w:val="28"/>
          <w:szCs w:val="28"/>
          <w:lang w:val="kk-KZ"/>
        </w:rPr>
        <w:t xml:space="preserve"> </w:t>
      </w:r>
      <w:r w:rsidRPr="00F1250A">
        <w:rPr>
          <w:rStyle w:val="ypks7kbdpwfgdykd3qb9"/>
          <w:rFonts w:ascii="Times New Roman" w:hAnsi="Times New Roman" w:cs="Times New Roman"/>
          <w:sz w:val="28"/>
          <w:szCs w:val="28"/>
          <w:lang w:val="kk-KZ"/>
        </w:rPr>
        <w:t>сипатталған.</w:t>
      </w:r>
      <w:r w:rsidRPr="00F1250A">
        <w:rPr>
          <w:rFonts w:ascii="Times New Roman" w:hAnsi="Times New Roman" w:cs="Times New Roman"/>
          <w:sz w:val="28"/>
          <w:szCs w:val="28"/>
          <w:lang w:val="kk-KZ"/>
        </w:rPr>
        <w:t xml:space="preserve"> </w:t>
      </w:r>
      <w:r w:rsidRPr="00F1250A">
        <w:rPr>
          <w:rStyle w:val="ypks7kbdpwfgdykd3qb9"/>
          <w:rFonts w:ascii="Times New Roman" w:hAnsi="Times New Roman" w:cs="Times New Roman"/>
          <w:sz w:val="28"/>
          <w:szCs w:val="28"/>
          <w:lang w:val="kk-KZ"/>
        </w:rPr>
        <w:t>Бастапқы</w:t>
      </w:r>
      <w:r w:rsidRPr="00F1250A">
        <w:rPr>
          <w:rFonts w:ascii="Times New Roman" w:hAnsi="Times New Roman" w:cs="Times New Roman"/>
          <w:sz w:val="28"/>
          <w:szCs w:val="28"/>
          <w:lang w:val="kk-KZ"/>
        </w:rPr>
        <w:t xml:space="preserve"> </w:t>
      </w:r>
      <w:r w:rsidRPr="00F1250A">
        <w:rPr>
          <w:rStyle w:val="ypks7kbdpwfgdykd3qb9"/>
          <w:rFonts w:ascii="Times New Roman" w:hAnsi="Times New Roman" w:cs="Times New Roman"/>
          <w:sz w:val="28"/>
          <w:szCs w:val="28"/>
          <w:lang w:val="kk-KZ"/>
        </w:rPr>
        <w:t>материалдардың</w:t>
      </w:r>
      <w:r w:rsidRPr="00F1250A">
        <w:rPr>
          <w:rFonts w:ascii="Times New Roman" w:hAnsi="Times New Roman" w:cs="Times New Roman"/>
          <w:sz w:val="28"/>
          <w:szCs w:val="28"/>
          <w:lang w:val="kk-KZ"/>
        </w:rPr>
        <w:t xml:space="preserve"> </w:t>
      </w:r>
      <w:r w:rsidRPr="00F1250A">
        <w:rPr>
          <w:rStyle w:val="ypks7kbdpwfgdykd3qb9"/>
          <w:rFonts w:ascii="Times New Roman" w:hAnsi="Times New Roman" w:cs="Times New Roman"/>
          <w:sz w:val="28"/>
          <w:szCs w:val="28"/>
          <w:lang w:val="kk-KZ"/>
        </w:rPr>
        <w:t>сипаттамалары</w:t>
      </w:r>
      <w:r w:rsidRPr="00F1250A">
        <w:rPr>
          <w:rFonts w:ascii="Times New Roman" w:hAnsi="Times New Roman" w:cs="Times New Roman"/>
          <w:sz w:val="28"/>
          <w:szCs w:val="28"/>
          <w:lang w:val="kk-KZ"/>
        </w:rPr>
        <w:t xml:space="preserve"> </w:t>
      </w:r>
      <w:r w:rsidRPr="00F1250A">
        <w:rPr>
          <w:rStyle w:val="ypks7kbdpwfgdykd3qb9"/>
          <w:rFonts w:ascii="Times New Roman" w:hAnsi="Times New Roman" w:cs="Times New Roman"/>
          <w:sz w:val="28"/>
          <w:szCs w:val="28"/>
          <w:lang w:val="kk-KZ"/>
        </w:rPr>
        <w:t>(ұнтақ</w:t>
      </w:r>
      <w:r w:rsidRPr="00F1250A">
        <w:rPr>
          <w:rFonts w:ascii="Times New Roman" w:hAnsi="Times New Roman" w:cs="Times New Roman"/>
          <w:sz w:val="28"/>
          <w:szCs w:val="28"/>
          <w:lang w:val="kk-KZ"/>
        </w:rPr>
        <w:t xml:space="preserve"> </w:t>
      </w:r>
      <w:r w:rsidRPr="00F1250A">
        <w:rPr>
          <w:rStyle w:val="ypks7kbdpwfgdykd3qb9"/>
          <w:rFonts w:ascii="Times New Roman" w:hAnsi="Times New Roman" w:cs="Times New Roman"/>
          <w:sz w:val="28"/>
          <w:szCs w:val="28"/>
          <w:lang w:val="kk-KZ"/>
        </w:rPr>
        <w:t>және</w:t>
      </w:r>
      <w:r w:rsidRPr="00F1250A">
        <w:rPr>
          <w:rFonts w:ascii="Times New Roman" w:hAnsi="Times New Roman" w:cs="Times New Roman"/>
          <w:sz w:val="28"/>
          <w:szCs w:val="28"/>
          <w:lang w:val="kk-KZ"/>
        </w:rPr>
        <w:t xml:space="preserve"> </w:t>
      </w:r>
      <w:r w:rsidRPr="00F1250A">
        <w:rPr>
          <w:rStyle w:val="ypks7kbdpwfgdykd3qb9"/>
          <w:rFonts w:ascii="Times New Roman" w:hAnsi="Times New Roman" w:cs="Times New Roman"/>
          <w:sz w:val="28"/>
          <w:szCs w:val="28"/>
          <w:lang w:val="kk-KZ"/>
        </w:rPr>
        <w:t>болат</w:t>
      </w:r>
      <w:r w:rsidRPr="00F1250A">
        <w:rPr>
          <w:rFonts w:ascii="Times New Roman" w:hAnsi="Times New Roman" w:cs="Times New Roman"/>
          <w:sz w:val="28"/>
          <w:szCs w:val="28"/>
          <w:lang w:val="kk-KZ"/>
        </w:rPr>
        <w:t xml:space="preserve"> </w:t>
      </w:r>
      <w:r w:rsidR="007704D2" w:rsidRPr="00F1250A">
        <w:rPr>
          <w:rStyle w:val="ypks7kbdpwfgdykd3qb9"/>
          <w:rFonts w:ascii="Times New Roman" w:hAnsi="Times New Roman" w:cs="Times New Roman"/>
          <w:sz w:val="28"/>
          <w:szCs w:val="28"/>
          <w:lang w:val="kk-KZ"/>
        </w:rPr>
        <w:t>төсеніші</w:t>
      </w:r>
      <w:r w:rsidRPr="00F1250A">
        <w:rPr>
          <w:rStyle w:val="ypks7kbdpwfgdykd3qb9"/>
          <w:rFonts w:ascii="Times New Roman" w:hAnsi="Times New Roman" w:cs="Times New Roman"/>
          <w:sz w:val="28"/>
          <w:szCs w:val="28"/>
          <w:lang w:val="kk-KZ"/>
        </w:rPr>
        <w:t>),</w:t>
      </w:r>
      <w:r w:rsidRPr="00F1250A">
        <w:rPr>
          <w:rFonts w:ascii="Times New Roman" w:hAnsi="Times New Roman" w:cs="Times New Roman"/>
          <w:sz w:val="28"/>
          <w:szCs w:val="28"/>
          <w:lang w:val="kk-KZ"/>
        </w:rPr>
        <w:t xml:space="preserve"> </w:t>
      </w:r>
      <w:r w:rsidRPr="00F1250A">
        <w:rPr>
          <w:rStyle w:val="ypks7kbdpwfgdykd3qb9"/>
          <w:rFonts w:ascii="Times New Roman" w:hAnsi="Times New Roman" w:cs="Times New Roman"/>
          <w:sz w:val="28"/>
          <w:szCs w:val="28"/>
          <w:lang w:val="kk-KZ"/>
        </w:rPr>
        <w:t>үлгілерді</w:t>
      </w:r>
      <w:r w:rsidRPr="00F1250A">
        <w:rPr>
          <w:rFonts w:ascii="Times New Roman" w:hAnsi="Times New Roman" w:cs="Times New Roman"/>
          <w:sz w:val="28"/>
          <w:szCs w:val="28"/>
          <w:lang w:val="kk-KZ"/>
        </w:rPr>
        <w:t xml:space="preserve"> </w:t>
      </w:r>
      <w:r w:rsidRPr="00F1250A">
        <w:rPr>
          <w:rStyle w:val="ypks7kbdpwfgdykd3qb9"/>
          <w:rFonts w:ascii="Times New Roman" w:hAnsi="Times New Roman" w:cs="Times New Roman"/>
          <w:sz w:val="28"/>
          <w:szCs w:val="28"/>
          <w:lang w:val="kk-KZ"/>
        </w:rPr>
        <w:t>дайындау</w:t>
      </w:r>
      <w:r w:rsidRPr="00F1250A">
        <w:rPr>
          <w:rFonts w:ascii="Times New Roman" w:hAnsi="Times New Roman" w:cs="Times New Roman"/>
          <w:sz w:val="28"/>
          <w:szCs w:val="28"/>
          <w:lang w:val="kk-KZ"/>
        </w:rPr>
        <w:t xml:space="preserve">, </w:t>
      </w:r>
      <w:r w:rsidRPr="00F1250A">
        <w:rPr>
          <w:rStyle w:val="ypks7kbdpwfgdykd3qb9"/>
          <w:rFonts w:ascii="Times New Roman" w:hAnsi="Times New Roman" w:cs="Times New Roman"/>
          <w:sz w:val="28"/>
          <w:szCs w:val="28"/>
          <w:lang w:val="kk-KZ"/>
        </w:rPr>
        <w:t>HVOF</w:t>
      </w:r>
      <w:r w:rsidRPr="00F1250A">
        <w:rPr>
          <w:rFonts w:ascii="Times New Roman" w:hAnsi="Times New Roman" w:cs="Times New Roman"/>
          <w:sz w:val="28"/>
          <w:szCs w:val="28"/>
          <w:lang w:val="kk-KZ"/>
        </w:rPr>
        <w:t xml:space="preserve"> әдісімен </w:t>
      </w:r>
      <w:r w:rsidRPr="00F1250A">
        <w:rPr>
          <w:rStyle w:val="ypks7kbdpwfgdykd3qb9"/>
          <w:rFonts w:ascii="Times New Roman" w:hAnsi="Times New Roman" w:cs="Times New Roman"/>
          <w:sz w:val="28"/>
          <w:szCs w:val="28"/>
          <w:lang w:val="kk-KZ"/>
        </w:rPr>
        <w:t>жабын алу процесі</w:t>
      </w:r>
      <w:r w:rsidRPr="00F1250A">
        <w:rPr>
          <w:rFonts w:ascii="Times New Roman" w:hAnsi="Times New Roman" w:cs="Times New Roman"/>
          <w:sz w:val="28"/>
          <w:szCs w:val="28"/>
          <w:lang w:val="kk-KZ"/>
        </w:rPr>
        <w:t xml:space="preserve">, </w:t>
      </w:r>
      <w:r w:rsidRPr="00F1250A">
        <w:rPr>
          <w:rStyle w:val="ypks7kbdpwfgdykd3qb9"/>
          <w:rFonts w:ascii="Times New Roman" w:hAnsi="Times New Roman" w:cs="Times New Roman"/>
          <w:sz w:val="28"/>
          <w:szCs w:val="28"/>
          <w:lang w:val="kk-KZ"/>
        </w:rPr>
        <w:t>оттықтың</w:t>
      </w:r>
      <w:r w:rsidRPr="00F1250A">
        <w:rPr>
          <w:rFonts w:ascii="Times New Roman" w:hAnsi="Times New Roman" w:cs="Times New Roman"/>
          <w:sz w:val="28"/>
          <w:szCs w:val="28"/>
          <w:lang w:val="kk-KZ"/>
        </w:rPr>
        <w:t xml:space="preserve"> газ динамикасын </w:t>
      </w:r>
      <w:r w:rsidRPr="00F1250A">
        <w:rPr>
          <w:rStyle w:val="ypks7kbdpwfgdykd3qb9"/>
          <w:rFonts w:ascii="Times New Roman" w:hAnsi="Times New Roman" w:cs="Times New Roman"/>
          <w:sz w:val="28"/>
          <w:szCs w:val="28"/>
          <w:lang w:val="kk-KZ"/>
        </w:rPr>
        <w:t>талдау</w:t>
      </w:r>
      <w:r w:rsidRPr="00F1250A">
        <w:rPr>
          <w:rFonts w:ascii="Times New Roman" w:hAnsi="Times New Roman" w:cs="Times New Roman"/>
          <w:sz w:val="28"/>
          <w:szCs w:val="28"/>
          <w:lang w:val="kk-KZ"/>
        </w:rPr>
        <w:t xml:space="preserve"> </w:t>
      </w:r>
      <w:r w:rsidRPr="00F1250A">
        <w:rPr>
          <w:rStyle w:val="ypks7kbdpwfgdykd3qb9"/>
          <w:rFonts w:ascii="Times New Roman" w:hAnsi="Times New Roman" w:cs="Times New Roman"/>
          <w:sz w:val="28"/>
          <w:szCs w:val="28"/>
          <w:lang w:val="kk-KZ"/>
        </w:rPr>
        <w:t>үшін</w:t>
      </w:r>
      <w:r w:rsidRPr="00F1250A">
        <w:rPr>
          <w:rFonts w:ascii="Times New Roman" w:hAnsi="Times New Roman" w:cs="Times New Roman"/>
          <w:sz w:val="28"/>
          <w:szCs w:val="28"/>
          <w:lang w:val="kk-KZ"/>
        </w:rPr>
        <w:t xml:space="preserve"> </w:t>
      </w:r>
      <w:r w:rsidRPr="00F1250A">
        <w:rPr>
          <w:rStyle w:val="ypks7kbdpwfgdykd3qb9"/>
          <w:rFonts w:ascii="Times New Roman" w:hAnsi="Times New Roman" w:cs="Times New Roman"/>
          <w:sz w:val="28"/>
          <w:szCs w:val="28"/>
          <w:lang w:val="kk-KZ"/>
        </w:rPr>
        <w:t>CFD</w:t>
      </w:r>
      <w:r w:rsidRPr="00F1250A">
        <w:rPr>
          <w:rFonts w:ascii="Times New Roman" w:hAnsi="Times New Roman" w:cs="Times New Roman"/>
          <w:sz w:val="28"/>
          <w:szCs w:val="28"/>
          <w:lang w:val="kk-KZ"/>
        </w:rPr>
        <w:t xml:space="preserve"> </w:t>
      </w:r>
      <w:r w:rsidRPr="00F1250A">
        <w:rPr>
          <w:rStyle w:val="ypks7kbdpwfgdykd3qb9"/>
          <w:rFonts w:ascii="Times New Roman" w:hAnsi="Times New Roman" w:cs="Times New Roman"/>
          <w:sz w:val="28"/>
          <w:szCs w:val="28"/>
          <w:lang w:val="kk-KZ"/>
        </w:rPr>
        <w:t>модельдеуді</w:t>
      </w:r>
      <w:r w:rsidRPr="00F1250A">
        <w:rPr>
          <w:rFonts w:ascii="Times New Roman" w:hAnsi="Times New Roman" w:cs="Times New Roman"/>
          <w:sz w:val="28"/>
          <w:szCs w:val="28"/>
          <w:lang w:val="kk-KZ"/>
        </w:rPr>
        <w:t xml:space="preserve"> </w:t>
      </w:r>
      <w:r w:rsidRPr="00F1250A">
        <w:rPr>
          <w:rStyle w:val="ypks7kbdpwfgdykd3qb9"/>
          <w:rFonts w:ascii="Times New Roman" w:hAnsi="Times New Roman" w:cs="Times New Roman"/>
          <w:sz w:val="28"/>
          <w:szCs w:val="28"/>
          <w:lang w:val="kk-KZ"/>
        </w:rPr>
        <w:t>қолдану</w:t>
      </w:r>
      <w:r w:rsidRPr="00F1250A">
        <w:rPr>
          <w:rFonts w:ascii="Times New Roman" w:hAnsi="Times New Roman" w:cs="Times New Roman"/>
          <w:sz w:val="28"/>
          <w:szCs w:val="28"/>
          <w:lang w:val="kk-KZ"/>
        </w:rPr>
        <w:t xml:space="preserve">, </w:t>
      </w:r>
      <w:r w:rsidRPr="00F1250A">
        <w:rPr>
          <w:rStyle w:val="ypks7kbdpwfgdykd3qb9"/>
          <w:rFonts w:ascii="Times New Roman" w:hAnsi="Times New Roman" w:cs="Times New Roman"/>
          <w:sz w:val="28"/>
          <w:szCs w:val="28"/>
          <w:lang w:val="kk-KZ"/>
        </w:rPr>
        <w:t>құрылымды</w:t>
      </w:r>
      <w:r w:rsidRPr="00F1250A">
        <w:rPr>
          <w:rFonts w:ascii="Times New Roman" w:hAnsi="Times New Roman" w:cs="Times New Roman"/>
          <w:sz w:val="28"/>
          <w:szCs w:val="28"/>
          <w:lang w:val="kk-KZ"/>
        </w:rPr>
        <w:t xml:space="preserve"> </w:t>
      </w:r>
      <w:r w:rsidRPr="00F1250A">
        <w:rPr>
          <w:rStyle w:val="ypks7kbdpwfgdykd3qb9"/>
          <w:rFonts w:ascii="Times New Roman" w:hAnsi="Times New Roman" w:cs="Times New Roman"/>
          <w:sz w:val="28"/>
          <w:szCs w:val="28"/>
          <w:lang w:val="kk-KZ"/>
        </w:rPr>
        <w:t>зерттеу</w:t>
      </w:r>
      <w:r w:rsidRPr="00F1250A">
        <w:rPr>
          <w:rFonts w:ascii="Times New Roman" w:hAnsi="Times New Roman" w:cs="Times New Roman"/>
          <w:sz w:val="28"/>
          <w:szCs w:val="28"/>
          <w:lang w:val="kk-KZ"/>
        </w:rPr>
        <w:t xml:space="preserve"> </w:t>
      </w:r>
      <w:r w:rsidRPr="00F1250A">
        <w:rPr>
          <w:rStyle w:val="ypks7kbdpwfgdykd3qb9"/>
          <w:rFonts w:ascii="Times New Roman" w:hAnsi="Times New Roman" w:cs="Times New Roman"/>
          <w:sz w:val="28"/>
          <w:szCs w:val="28"/>
          <w:lang w:val="kk-KZ"/>
        </w:rPr>
        <w:t>әдістері</w:t>
      </w:r>
      <w:r w:rsidRPr="00F1250A">
        <w:rPr>
          <w:rFonts w:ascii="Times New Roman" w:hAnsi="Times New Roman" w:cs="Times New Roman"/>
          <w:sz w:val="28"/>
          <w:szCs w:val="28"/>
          <w:lang w:val="kk-KZ"/>
        </w:rPr>
        <w:t xml:space="preserve"> </w:t>
      </w:r>
      <w:r w:rsidRPr="00F1250A">
        <w:rPr>
          <w:rStyle w:val="ypks7kbdpwfgdykd3qb9"/>
          <w:rFonts w:ascii="Times New Roman" w:hAnsi="Times New Roman" w:cs="Times New Roman"/>
          <w:sz w:val="28"/>
          <w:szCs w:val="28"/>
          <w:lang w:val="kk-KZ"/>
        </w:rPr>
        <w:t>(XRD,</w:t>
      </w:r>
      <w:r w:rsidRPr="00F1250A">
        <w:rPr>
          <w:rFonts w:ascii="Times New Roman" w:hAnsi="Times New Roman" w:cs="Times New Roman"/>
          <w:sz w:val="28"/>
          <w:szCs w:val="28"/>
          <w:lang w:val="kk-KZ"/>
        </w:rPr>
        <w:t xml:space="preserve"> </w:t>
      </w:r>
      <w:r w:rsidRPr="00F1250A">
        <w:rPr>
          <w:rStyle w:val="ypks7kbdpwfgdykd3qb9"/>
          <w:rFonts w:ascii="Times New Roman" w:hAnsi="Times New Roman" w:cs="Times New Roman"/>
          <w:sz w:val="28"/>
          <w:szCs w:val="28"/>
          <w:lang w:val="kk-KZ"/>
        </w:rPr>
        <w:t>SEM/EDS,</w:t>
      </w:r>
      <w:r w:rsidRPr="00F1250A">
        <w:rPr>
          <w:rFonts w:ascii="Times New Roman" w:hAnsi="Times New Roman" w:cs="Times New Roman"/>
          <w:sz w:val="28"/>
          <w:szCs w:val="28"/>
          <w:lang w:val="kk-KZ"/>
        </w:rPr>
        <w:t xml:space="preserve"> </w:t>
      </w:r>
      <w:r w:rsidRPr="00F1250A">
        <w:rPr>
          <w:rStyle w:val="ypks7kbdpwfgdykd3qb9"/>
          <w:rFonts w:ascii="Times New Roman" w:hAnsi="Times New Roman" w:cs="Times New Roman"/>
          <w:sz w:val="28"/>
          <w:szCs w:val="28"/>
          <w:lang w:val="kk-KZ"/>
        </w:rPr>
        <w:t>профилометрия),</w:t>
      </w:r>
      <w:r w:rsidRPr="00F1250A">
        <w:rPr>
          <w:rFonts w:ascii="Times New Roman" w:hAnsi="Times New Roman" w:cs="Times New Roman"/>
          <w:sz w:val="28"/>
          <w:szCs w:val="28"/>
          <w:lang w:val="kk-KZ"/>
        </w:rPr>
        <w:t xml:space="preserve"> </w:t>
      </w:r>
      <w:r w:rsidRPr="00F1250A">
        <w:rPr>
          <w:rStyle w:val="ypks7kbdpwfgdykd3qb9"/>
          <w:rFonts w:ascii="Times New Roman" w:hAnsi="Times New Roman" w:cs="Times New Roman"/>
          <w:sz w:val="28"/>
          <w:szCs w:val="28"/>
          <w:lang w:val="kk-KZ"/>
        </w:rPr>
        <w:t>механикалық,</w:t>
      </w:r>
      <w:r w:rsidRPr="00F1250A">
        <w:rPr>
          <w:rFonts w:ascii="Times New Roman" w:hAnsi="Times New Roman" w:cs="Times New Roman"/>
          <w:sz w:val="28"/>
          <w:szCs w:val="28"/>
          <w:lang w:val="kk-KZ"/>
        </w:rPr>
        <w:t xml:space="preserve"> </w:t>
      </w:r>
      <w:r w:rsidRPr="00F1250A">
        <w:rPr>
          <w:rStyle w:val="ypks7kbdpwfgdykd3qb9"/>
          <w:rFonts w:ascii="Times New Roman" w:hAnsi="Times New Roman" w:cs="Times New Roman"/>
          <w:sz w:val="28"/>
          <w:szCs w:val="28"/>
          <w:lang w:val="kk-KZ"/>
        </w:rPr>
        <w:t>трибологиялық</w:t>
      </w:r>
      <w:r w:rsidRPr="00F1250A">
        <w:rPr>
          <w:rFonts w:ascii="Times New Roman" w:hAnsi="Times New Roman" w:cs="Times New Roman"/>
          <w:sz w:val="28"/>
          <w:szCs w:val="28"/>
          <w:lang w:val="kk-KZ"/>
        </w:rPr>
        <w:t xml:space="preserve"> </w:t>
      </w:r>
      <w:r w:rsidRPr="00F1250A">
        <w:rPr>
          <w:rStyle w:val="ypks7kbdpwfgdykd3qb9"/>
          <w:rFonts w:ascii="Times New Roman" w:hAnsi="Times New Roman" w:cs="Times New Roman"/>
          <w:sz w:val="28"/>
          <w:szCs w:val="28"/>
          <w:lang w:val="kk-KZ"/>
        </w:rPr>
        <w:t>және</w:t>
      </w:r>
      <w:r w:rsidRPr="00F1250A">
        <w:rPr>
          <w:rFonts w:ascii="Times New Roman" w:hAnsi="Times New Roman" w:cs="Times New Roman"/>
          <w:sz w:val="28"/>
          <w:szCs w:val="28"/>
          <w:lang w:val="kk-KZ"/>
        </w:rPr>
        <w:t xml:space="preserve"> </w:t>
      </w:r>
      <w:r w:rsidRPr="00F1250A">
        <w:rPr>
          <w:rStyle w:val="ypks7kbdpwfgdykd3qb9"/>
          <w:rFonts w:ascii="Times New Roman" w:hAnsi="Times New Roman" w:cs="Times New Roman"/>
          <w:sz w:val="28"/>
          <w:szCs w:val="28"/>
          <w:lang w:val="kk-KZ"/>
        </w:rPr>
        <w:t>пайдалану</w:t>
      </w:r>
      <w:r w:rsidRPr="00F1250A">
        <w:rPr>
          <w:rFonts w:ascii="Times New Roman" w:hAnsi="Times New Roman" w:cs="Times New Roman"/>
          <w:sz w:val="28"/>
          <w:szCs w:val="28"/>
          <w:lang w:val="kk-KZ"/>
        </w:rPr>
        <w:t xml:space="preserve"> </w:t>
      </w:r>
      <w:r w:rsidRPr="00F1250A">
        <w:rPr>
          <w:rStyle w:val="ypks7kbdpwfgdykd3qb9"/>
          <w:rFonts w:ascii="Times New Roman" w:hAnsi="Times New Roman" w:cs="Times New Roman"/>
          <w:sz w:val="28"/>
          <w:szCs w:val="28"/>
          <w:lang w:val="kk-KZ"/>
        </w:rPr>
        <w:t>қасиеттерін</w:t>
      </w:r>
      <w:r w:rsidRPr="00F1250A">
        <w:rPr>
          <w:rFonts w:ascii="Times New Roman" w:hAnsi="Times New Roman" w:cs="Times New Roman"/>
          <w:sz w:val="28"/>
          <w:szCs w:val="28"/>
          <w:lang w:val="kk-KZ"/>
        </w:rPr>
        <w:t xml:space="preserve"> </w:t>
      </w:r>
      <w:r w:rsidRPr="00F1250A">
        <w:rPr>
          <w:rStyle w:val="ypks7kbdpwfgdykd3qb9"/>
          <w:rFonts w:ascii="Times New Roman" w:hAnsi="Times New Roman" w:cs="Times New Roman"/>
          <w:sz w:val="28"/>
          <w:szCs w:val="28"/>
          <w:lang w:val="kk-KZ"/>
        </w:rPr>
        <w:t>бағалау</w:t>
      </w:r>
      <w:r w:rsidRPr="00F1250A">
        <w:rPr>
          <w:rFonts w:ascii="Times New Roman" w:hAnsi="Times New Roman" w:cs="Times New Roman"/>
          <w:sz w:val="28"/>
          <w:szCs w:val="28"/>
          <w:lang w:val="kk-KZ"/>
        </w:rPr>
        <w:t xml:space="preserve"> </w:t>
      </w:r>
      <w:r w:rsidRPr="00F1250A">
        <w:rPr>
          <w:rStyle w:val="ypks7kbdpwfgdykd3qb9"/>
          <w:rFonts w:ascii="Times New Roman" w:hAnsi="Times New Roman" w:cs="Times New Roman"/>
          <w:sz w:val="28"/>
          <w:szCs w:val="28"/>
          <w:lang w:val="kk-KZ"/>
        </w:rPr>
        <w:t>әдістері</w:t>
      </w:r>
      <w:r w:rsidRPr="00F1250A">
        <w:rPr>
          <w:rFonts w:ascii="Times New Roman" w:hAnsi="Times New Roman" w:cs="Times New Roman"/>
          <w:sz w:val="28"/>
          <w:szCs w:val="28"/>
          <w:lang w:val="kk-KZ"/>
        </w:rPr>
        <w:t xml:space="preserve"> </w:t>
      </w:r>
      <w:r w:rsidRPr="00F1250A">
        <w:rPr>
          <w:rStyle w:val="ypks7kbdpwfgdykd3qb9"/>
          <w:rFonts w:ascii="Times New Roman" w:hAnsi="Times New Roman" w:cs="Times New Roman"/>
          <w:sz w:val="28"/>
          <w:szCs w:val="28"/>
          <w:lang w:val="kk-KZ"/>
        </w:rPr>
        <w:t>(микроқаттылық,</w:t>
      </w:r>
      <w:r w:rsidRPr="00F1250A">
        <w:rPr>
          <w:rFonts w:ascii="Times New Roman" w:hAnsi="Times New Roman" w:cs="Times New Roman"/>
          <w:sz w:val="28"/>
          <w:szCs w:val="28"/>
          <w:lang w:val="kk-KZ"/>
        </w:rPr>
        <w:t xml:space="preserve"> </w:t>
      </w:r>
      <w:r w:rsidRPr="00F1250A">
        <w:rPr>
          <w:rStyle w:val="ypks7kbdpwfgdykd3qb9"/>
          <w:rFonts w:ascii="Times New Roman" w:hAnsi="Times New Roman" w:cs="Times New Roman"/>
          <w:sz w:val="28"/>
          <w:szCs w:val="28"/>
          <w:lang w:val="kk-KZ"/>
        </w:rPr>
        <w:t>тозу,</w:t>
      </w:r>
      <w:r w:rsidRPr="00F1250A">
        <w:rPr>
          <w:rFonts w:ascii="Times New Roman" w:hAnsi="Times New Roman" w:cs="Times New Roman"/>
          <w:sz w:val="28"/>
          <w:szCs w:val="28"/>
          <w:lang w:val="kk-KZ"/>
        </w:rPr>
        <w:t xml:space="preserve"> </w:t>
      </w:r>
      <w:r w:rsidRPr="00F1250A">
        <w:rPr>
          <w:rStyle w:val="ypks7kbdpwfgdykd3qb9"/>
          <w:rFonts w:ascii="Times New Roman" w:hAnsi="Times New Roman" w:cs="Times New Roman"/>
          <w:sz w:val="28"/>
          <w:szCs w:val="28"/>
          <w:lang w:val="kk-KZ"/>
        </w:rPr>
        <w:t>коррозия,</w:t>
      </w:r>
      <w:r w:rsidRPr="00F1250A">
        <w:rPr>
          <w:rFonts w:ascii="Times New Roman" w:hAnsi="Times New Roman" w:cs="Times New Roman"/>
          <w:sz w:val="28"/>
          <w:szCs w:val="28"/>
          <w:lang w:val="kk-KZ"/>
        </w:rPr>
        <w:t xml:space="preserve"> </w:t>
      </w:r>
      <w:r w:rsidRPr="00F1250A">
        <w:rPr>
          <w:rStyle w:val="ypks7kbdpwfgdykd3qb9"/>
          <w:rFonts w:ascii="Times New Roman" w:hAnsi="Times New Roman" w:cs="Times New Roman"/>
          <w:sz w:val="28"/>
          <w:szCs w:val="28"/>
          <w:lang w:val="kk-KZ"/>
        </w:rPr>
        <w:t>адгезия,</w:t>
      </w:r>
      <w:r w:rsidRPr="00F1250A">
        <w:rPr>
          <w:rFonts w:ascii="Times New Roman" w:hAnsi="Times New Roman" w:cs="Times New Roman"/>
          <w:sz w:val="28"/>
          <w:szCs w:val="28"/>
          <w:lang w:val="kk-KZ"/>
        </w:rPr>
        <w:t xml:space="preserve"> </w:t>
      </w:r>
      <w:r w:rsidRPr="00F1250A">
        <w:rPr>
          <w:rStyle w:val="ypks7kbdpwfgdykd3qb9"/>
          <w:rFonts w:ascii="Times New Roman" w:hAnsi="Times New Roman" w:cs="Times New Roman"/>
          <w:sz w:val="28"/>
          <w:szCs w:val="28"/>
          <w:lang w:val="kk-KZ"/>
        </w:rPr>
        <w:t>эрозия) келтірілген.</w:t>
      </w:r>
    </w:p>
    <w:p w:rsidR="00E54CBC" w:rsidRPr="00F1250A" w:rsidRDefault="00E54CBC" w:rsidP="00F25AC5">
      <w:pPr>
        <w:spacing w:after="0" w:line="240" w:lineRule="auto"/>
        <w:ind w:firstLine="709"/>
        <w:jc w:val="both"/>
        <w:rPr>
          <w:rFonts w:ascii="Times New Roman" w:hAnsi="Times New Roman" w:cs="Times New Roman"/>
          <w:b/>
          <w:sz w:val="28"/>
          <w:szCs w:val="28"/>
          <w:lang w:val="kk-KZ"/>
        </w:rPr>
      </w:pPr>
    </w:p>
    <w:p w:rsidR="00E54CBC" w:rsidRPr="00F1250A" w:rsidRDefault="00E54CBC" w:rsidP="00F25AC5">
      <w:pPr>
        <w:pStyle w:val="a4"/>
        <w:numPr>
          <w:ilvl w:val="1"/>
          <w:numId w:val="1"/>
        </w:numPr>
        <w:tabs>
          <w:tab w:val="left" w:pos="851"/>
          <w:tab w:val="left" w:pos="1134"/>
          <w:tab w:val="left" w:pos="1843"/>
          <w:tab w:val="left" w:pos="1985"/>
          <w:tab w:val="left" w:pos="2127"/>
        </w:tabs>
        <w:spacing w:after="0" w:line="240" w:lineRule="auto"/>
        <w:ind w:left="0" w:firstLine="709"/>
        <w:rPr>
          <w:rFonts w:ascii="Times New Roman" w:hAnsi="Times New Roman" w:cs="Times New Roman"/>
          <w:b/>
          <w:sz w:val="28"/>
          <w:szCs w:val="28"/>
        </w:rPr>
      </w:pPr>
      <w:r w:rsidRPr="00F1250A">
        <w:rPr>
          <w:rFonts w:ascii="Times New Roman" w:hAnsi="Times New Roman" w:cs="Times New Roman"/>
          <w:b/>
          <w:sz w:val="28"/>
          <w:szCs w:val="28"/>
        </w:rPr>
        <w:t>Бастапқы материалдар және үлгілерді дайындау</w:t>
      </w:r>
    </w:p>
    <w:p w:rsidR="00E54CBC" w:rsidRPr="00F1250A" w:rsidRDefault="00E54CBC" w:rsidP="00F25AC5">
      <w:pPr>
        <w:spacing w:after="0" w:line="240" w:lineRule="auto"/>
        <w:ind w:firstLine="709"/>
        <w:jc w:val="both"/>
        <w:rPr>
          <w:rFonts w:ascii="Times New Roman" w:hAnsi="Times New Roman" w:cs="Times New Roman"/>
          <w:sz w:val="28"/>
          <w:szCs w:val="28"/>
          <w:lang w:val="kk-KZ"/>
        </w:rPr>
      </w:pPr>
      <w:r w:rsidRPr="00F1250A">
        <w:rPr>
          <w:rFonts w:ascii="Times New Roman" w:hAnsi="Times New Roman" w:cs="Times New Roman"/>
          <w:sz w:val="28"/>
          <w:szCs w:val="28"/>
        </w:rPr>
        <w:t xml:space="preserve">Металл-керамикалық жабындарды </w:t>
      </w:r>
      <w:r w:rsidRPr="00F1250A">
        <w:rPr>
          <w:rFonts w:ascii="Times New Roman" w:hAnsi="Times New Roman" w:cs="Times New Roman"/>
          <w:sz w:val="28"/>
          <w:szCs w:val="28"/>
          <w:lang w:val="kk-KZ"/>
        </w:rPr>
        <w:t>алу</w:t>
      </w:r>
      <w:r w:rsidRPr="00F1250A">
        <w:rPr>
          <w:rFonts w:ascii="Times New Roman" w:hAnsi="Times New Roman" w:cs="Times New Roman"/>
          <w:sz w:val="28"/>
          <w:szCs w:val="28"/>
        </w:rPr>
        <w:t xml:space="preserve"> үшін сынақ нысаны ретінде бөлшектердің өлшемдік таралуы 15-45 мкм болатын кобальт-хром матрица</w:t>
      </w:r>
      <w:r w:rsidRPr="00F1250A">
        <w:rPr>
          <w:rFonts w:ascii="Times New Roman" w:hAnsi="Times New Roman" w:cs="Times New Roman"/>
          <w:sz w:val="28"/>
          <w:szCs w:val="28"/>
          <w:lang w:val="kk-KZ"/>
        </w:rPr>
        <w:t>сынан</w:t>
      </w:r>
      <w:r w:rsidRPr="00F1250A">
        <w:rPr>
          <w:rFonts w:ascii="Times New Roman" w:hAnsi="Times New Roman" w:cs="Times New Roman"/>
          <w:sz w:val="28"/>
          <w:szCs w:val="28"/>
        </w:rPr>
        <w:t xml:space="preserve"> </w:t>
      </w:r>
      <w:r w:rsidRPr="00F1250A">
        <w:rPr>
          <w:rFonts w:ascii="Times New Roman" w:hAnsi="Times New Roman" w:cs="Times New Roman"/>
          <w:sz w:val="28"/>
          <w:szCs w:val="28"/>
          <w:lang w:val="kk-KZ"/>
        </w:rPr>
        <w:t xml:space="preserve">тұратын </w:t>
      </w:r>
      <w:r w:rsidRPr="00F1250A">
        <w:rPr>
          <w:rFonts w:ascii="Times New Roman" w:hAnsi="Times New Roman" w:cs="Times New Roman"/>
          <w:sz w:val="28"/>
          <w:szCs w:val="28"/>
        </w:rPr>
        <w:t>(86WC-10Co-4Cr) вольфрам карбид</w:t>
      </w:r>
      <w:r w:rsidR="008D7D72" w:rsidRPr="00F1250A">
        <w:rPr>
          <w:rFonts w:ascii="Times New Roman" w:hAnsi="Times New Roman" w:cs="Times New Roman"/>
          <w:sz w:val="28"/>
          <w:szCs w:val="28"/>
          <w:lang w:val="kk-KZ"/>
        </w:rPr>
        <w:t>і</w:t>
      </w:r>
      <w:r w:rsidRPr="00F1250A">
        <w:rPr>
          <w:rFonts w:ascii="Times New Roman" w:hAnsi="Times New Roman" w:cs="Times New Roman"/>
          <w:sz w:val="28"/>
          <w:szCs w:val="28"/>
        </w:rPr>
        <w:t xml:space="preserve"> ұнтағы таңдалды.</w:t>
      </w:r>
      <w:r w:rsidRPr="00F1250A">
        <w:rPr>
          <w:rFonts w:ascii="Times New Roman" w:hAnsi="Times New Roman" w:cs="Times New Roman"/>
          <w:sz w:val="28"/>
          <w:szCs w:val="28"/>
          <w:lang w:val="kk-KZ"/>
        </w:rPr>
        <w:t xml:space="preserve"> Жабынды алуға </w:t>
      </w:r>
      <w:r w:rsidRPr="00F1250A">
        <w:rPr>
          <w:rStyle w:val="ypks7kbdpwfgdykd3qb9"/>
          <w:rFonts w:ascii="Times New Roman" w:hAnsi="Times New Roman" w:cs="Times New Roman"/>
          <w:sz w:val="28"/>
          <w:szCs w:val="28"/>
          <w:lang w:val="kk-KZ"/>
        </w:rPr>
        <w:t>арналған</w:t>
      </w:r>
      <w:r w:rsidRPr="00F1250A">
        <w:rPr>
          <w:rFonts w:ascii="Times New Roman" w:hAnsi="Times New Roman" w:cs="Times New Roman"/>
          <w:sz w:val="28"/>
          <w:szCs w:val="28"/>
          <w:lang w:val="kk-KZ"/>
        </w:rPr>
        <w:t xml:space="preserve"> </w:t>
      </w:r>
      <w:r w:rsidR="007704D2" w:rsidRPr="00F1250A">
        <w:rPr>
          <w:rStyle w:val="ypks7kbdpwfgdykd3qb9"/>
          <w:rFonts w:ascii="Times New Roman" w:hAnsi="Times New Roman" w:cs="Times New Roman"/>
          <w:sz w:val="28"/>
          <w:szCs w:val="28"/>
          <w:lang w:val="kk-KZ"/>
        </w:rPr>
        <w:t>төсеніш</w:t>
      </w:r>
      <w:r w:rsidRPr="00F1250A">
        <w:rPr>
          <w:rFonts w:ascii="Times New Roman" w:hAnsi="Times New Roman" w:cs="Times New Roman"/>
          <w:sz w:val="28"/>
          <w:szCs w:val="28"/>
          <w:lang w:val="kk-KZ"/>
        </w:rPr>
        <w:t xml:space="preserve"> </w:t>
      </w:r>
      <w:r w:rsidRPr="00F1250A">
        <w:rPr>
          <w:rStyle w:val="ypks7kbdpwfgdykd3qb9"/>
          <w:rFonts w:ascii="Times New Roman" w:hAnsi="Times New Roman" w:cs="Times New Roman"/>
          <w:sz w:val="28"/>
          <w:szCs w:val="28"/>
          <w:lang w:val="kk-KZ"/>
        </w:rPr>
        <w:t>ретінде</w:t>
      </w:r>
      <w:r w:rsidRPr="00F1250A">
        <w:rPr>
          <w:rFonts w:ascii="Times New Roman" w:hAnsi="Times New Roman" w:cs="Times New Roman"/>
          <w:sz w:val="28"/>
          <w:szCs w:val="28"/>
          <w:lang w:val="kk-KZ"/>
        </w:rPr>
        <w:t xml:space="preserve"> 30Х13 </w:t>
      </w:r>
      <w:r w:rsidRPr="00F1250A">
        <w:rPr>
          <w:rStyle w:val="ypks7kbdpwfgdykd3qb9"/>
          <w:rFonts w:ascii="Times New Roman" w:hAnsi="Times New Roman" w:cs="Times New Roman"/>
          <w:sz w:val="28"/>
          <w:szCs w:val="28"/>
          <w:lang w:val="kk-KZ"/>
        </w:rPr>
        <w:t>маркалы</w:t>
      </w:r>
      <w:r w:rsidRPr="00F1250A">
        <w:rPr>
          <w:rFonts w:ascii="Times New Roman" w:hAnsi="Times New Roman" w:cs="Times New Roman"/>
          <w:sz w:val="28"/>
          <w:szCs w:val="28"/>
          <w:lang w:val="kk-KZ"/>
        </w:rPr>
        <w:t xml:space="preserve"> жоғары </w:t>
      </w:r>
      <w:r w:rsidR="003A2C58" w:rsidRPr="00F1250A">
        <w:rPr>
          <w:rStyle w:val="ypks7kbdpwfgdykd3qb9"/>
          <w:rFonts w:ascii="Times New Roman" w:hAnsi="Times New Roman" w:cs="Times New Roman"/>
          <w:sz w:val="28"/>
          <w:szCs w:val="28"/>
          <w:lang w:val="kk-KZ"/>
        </w:rPr>
        <w:t>легі</w:t>
      </w:r>
      <w:r w:rsidRPr="00F1250A">
        <w:rPr>
          <w:rStyle w:val="ypks7kbdpwfgdykd3qb9"/>
          <w:rFonts w:ascii="Times New Roman" w:hAnsi="Times New Roman" w:cs="Times New Roman"/>
          <w:sz w:val="28"/>
          <w:szCs w:val="28"/>
          <w:lang w:val="kk-KZ"/>
        </w:rPr>
        <w:t>рленген</w:t>
      </w:r>
      <w:r w:rsidRPr="00F1250A">
        <w:rPr>
          <w:rFonts w:ascii="Times New Roman" w:hAnsi="Times New Roman" w:cs="Times New Roman"/>
          <w:sz w:val="28"/>
          <w:szCs w:val="28"/>
          <w:lang w:val="kk-KZ"/>
        </w:rPr>
        <w:t xml:space="preserve"> </w:t>
      </w:r>
      <w:r w:rsidRPr="00F1250A">
        <w:rPr>
          <w:rStyle w:val="ypks7kbdpwfgdykd3qb9"/>
          <w:rFonts w:ascii="Times New Roman" w:hAnsi="Times New Roman" w:cs="Times New Roman"/>
          <w:sz w:val="28"/>
          <w:szCs w:val="28"/>
          <w:lang w:val="kk-KZ"/>
        </w:rPr>
        <w:t>коррозияға</w:t>
      </w:r>
      <w:r w:rsidRPr="00F1250A">
        <w:rPr>
          <w:rFonts w:ascii="Times New Roman" w:hAnsi="Times New Roman" w:cs="Times New Roman"/>
          <w:sz w:val="28"/>
          <w:szCs w:val="28"/>
          <w:lang w:val="kk-KZ"/>
        </w:rPr>
        <w:t xml:space="preserve"> төзімді </w:t>
      </w:r>
      <w:r w:rsidRPr="00F1250A">
        <w:rPr>
          <w:rStyle w:val="ypks7kbdpwfgdykd3qb9"/>
          <w:rFonts w:ascii="Times New Roman" w:hAnsi="Times New Roman" w:cs="Times New Roman"/>
          <w:sz w:val="28"/>
          <w:szCs w:val="28"/>
          <w:lang w:val="kk-KZ"/>
        </w:rPr>
        <w:t>болат</w:t>
      </w:r>
      <w:r w:rsidRPr="00F1250A">
        <w:rPr>
          <w:rFonts w:ascii="Times New Roman" w:hAnsi="Times New Roman" w:cs="Times New Roman"/>
          <w:sz w:val="28"/>
          <w:szCs w:val="28"/>
          <w:lang w:val="kk-KZ"/>
        </w:rPr>
        <w:t xml:space="preserve"> </w:t>
      </w:r>
      <w:r w:rsidRPr="00F1250A">
        <w:rPr>
          <w:rStyle w:val="ypks7kbdpwfgdykd3qb9"/>
          <w:rFonts w:ascii="Times New Roman" w:hAnsi="Times New Roman" w:cs="Times New Roman"/>
          <w:sz w:val="28"/>
          <w:szCs w:val="28"/>
          <w:lang w:val="kk-KZ"/>
        </w:rPr>
        <w:t>қолданылды.</w:t>
      </w:r>
      <w:r w:rsidRPr="00F1250A">
        <w:rPr>
          <w:rFonts w:ascii="Times New Roman" w:hAnsi="Times New Roman" w:cs="Times New Roman"/>
          <w:sz w:val="28"/>
          <w:szCs w:val="28"/>
          <w:lang w:val="kk-KZ"/>
        </w:rPr>
        <w:t xml:space="preserve"> </w:t>
      </w:r>
      <w:r w:rsidR="007704D2" w:rsidRPr="00F1250A">
        <w:rPr>
          <w:rFonts w:ascii="Times New Roman" w:hAnsi="Times New Roman" w:cs="Times New Roman"/>
          <w:sz w:val="28"/>
          <w:szCs w:val="28"/>
          <w:lang w:val="kk-KZ"/>
        </w:rPr>
        <w:t>Төсенішті</w:t>
      </w:r>
      <w:r w:rsidRPr="00F1250A">
        <w:rPr>
          <w:rFonts w:ascii="Times New Roman" w:hAnsi="Times New Roman" w:cs="Times New Roman"/>
          <w:sz w:val="28"/>
          <w:szCs w:val="28"/>
          <w:lang w:val="kk-KZ"/>
        </w:rPr>
        <w:t>ң</w:t>
      </w:r>
      <w:r w:rsidR="003A2C58" w:rsidRPr="00F1250A">
        <w:rPr>
          <w:rFonts w:ascii="Times New Roman" w:hAnsi="Times New Roman" w:cs="Times New Roman"/>
          <w:sz w:val="28"/>
          <w:szCs w:val="28"/>
          <w:lang w:val="kk-KZ"/>
        </w:rPr>
        <w:t xml:space="preserve"> де</w:t>
      </w:r>
      <w:r w:rsidRPr="00F1250A">
        <w:rPr>
          <w:rFonts w:ascii="Times New Roman" w:hAnsi="Times New Roman" w:cs="Times New Roman"/>
          <w:sz w:val="28"/>
          <w:szCs w:val="28"/>
          <w:lang w:val="kk-KZ"/>
        </w:rPr>
        <w:t>, 86WC-10Co-4Cr ұнтағының да химиялық құрамы 2.1 кестеде келтірілген.</w:t>
      </w:r>
    </w:p>
    <w:p w:rsidR="00E54CBC" w:rsidRPr="00F1250A" w:rsidRDefault="00E54CBC" w:rsidP="00F25AC5">
      <w:pPr>
        <w:spacing w:after="0" w:line="240" w:lineRule="auto"/>
        <w:ind w:firstLine="709"/>
        <w:jc w:val="both"/>
        <w:rPr>
          <w:rFonts w:ascii="Times New Roman" w:hAnsi="Times New Roman" w:cs="Times New Roman"/>
          <w:sz w:val="28"/>
          <w:szCs w:val="28"/>
          <w:lang w:val="kk-KZ"/>
        </w:rPr>
      </w:pPr>
    </w:p>
    <w:p w:rsidR="00E54CBC" w:rsidRPr="00F1250A" w:rsidRDefault="00E54CBC" w:rsidP="00F25AC5">
      <w:pPr>
        <w:spacing w:after="0" w:line="240" w:lineRule="auto"/>
        <w:jc w:val="both"/>
        <w:rPr>
          <w:rFonts w:ascii="Times New Roman" w:hAnsi="Times New Roman" w:cs="Times New Roman"/>
          <w:sz w:val="28"/>
          <w:szCs w:val="28"/>
        </w:rPr>
      </w:pPr>
      <w:r w:rsidRPr="00F1250A">
        <w:rPr>
          <w:rFonts w:ascii="Times New Roman" w:hAnsi="Times New Roman" w:cs="Times New Roman"/>
          <w:sz w:val="28"/>
          <w:szCs w:val="28"/>
        </w:rPr>
        <w:t>2.1</w:t>
      </w:r>
      <w:r w:rsidR="002566C4" w:rsidRPr="00F1250A">
        <w:rPr>
          <w:rFonts w:ascii="Times New Roman" w:hAnsi="Times New Roman" w:cs="Times New Roman"/>
          <w:sz w:val="28"/>
          <w:szCs w:val="28"/>
        </w:rPr>
        <w:t xml:space="preserve"> кесте</w:t>
      </w:r>
      <w:r w:rsidRPr="00F1250A">
        <w:rPr>
          <w:rFonts w:ascii="Times New Roman" w:hAnsi="Times New Roman" w:cs="Times New Roman"/>
          <w:sz w:val="28"/>
          <w:szCs w:val="28"/>
        </w:rPr>
        <w:t xml:space="preserve"> – </w:t>
      </w:r>
      <w:r w:rsidR="007704D2" w:rsidRPr="00F1250A">
        <w:rPr>
          <w:rFonts w:ascii="Times New Roman" w:hAnsi="Times New Roman" w:cs="Times New Roman"/>
          <w:sz w:val="28"/>
          <w:szCs w:val="28"/>
          <w:lang w:val="kk-KZ"/>
        </w:rPr>
        <w:t>Төсеніш</w:t>
      </w:r>
      <w:r w:rsidRPr="00F1250A">
        <w:rPr>
          <w:rFonts w:ascii="Times New Roman" w:hAnsi="Times New Roman" w:cs="Times New Roman"/>
          <w:sz w:val="28"/>
          <w:szCs w:val="28"/>
          <w:lang w:val="kk-KZ"/>
        </w:rPr>
        <w:t xml:space="preserve"> </w:t>
      </w:r>
      <w:r w:rsidRPr="00F1250A">
        <w:rPr>
          <w:rFonts w:ascii="Times New Roman" w:hAnsi="Times New Roman" w:cs="Times New Roman"/>
          <w:sz w:val="28"/>
          <w:szCs w:val="28"/>
        </w:rPr>
        <w:t>материалы</w:t>
      </w:r>
      <w:r w:rsidR="005D7C63" w:rsidRPr="00F1250A">
        <w:rPr>
          <w:rFonts w:ascii="Times New Roman" w:hAnsi="Times New Roman" w:cs="Times New Roman"/>
          <w:sz w:val="28"/>
          <w:szCs w:val="28"/>
          <w:lang w:val="kk-KZ"/>
        </w:rPr>
        <w:t xml:space="preserve"> (МЕМСТ</w:t>
      </w:r>
      <w:r w:rsidR="005D7C63" w:rsidRPr="00F1250A">
        <w:rPr>
          <w:rFonts w:ascii="Times New Roman" w:hAnsi="Times New Roman" w:cs="Times New Roman"/>
          <w:sz w:val="28"/>
          <w:szCs w:val="28"/>
        </w:rPr>
        <w:t xml:space="preserve"> 5632-2014</w:t>
      </w:r>
      <w:r w:rsidR="005D7C63" w:rsidRPr="00F1250A">
        <w:rPr>
          <w:rFonts w:ascii="Times New Roman" w:hAnsi="Times New Roman" w:cs="Times New Roman"/>
          <w:sz w:val="28"/>
          <w:szCs w:val="28"/>
          <w:lang w:val="kk-KZ"/>
        </w:rPr>
        <w:t>)</w:t>
      </w:r>
      <w:r w:rsidRPr="00F1250A">
        <w:rPr>
          <w:rFonts w:ascii="Times New Roman" w:hAnsi="Times New Roman" w:cs="Times New Roman"/>
          <w:sz w:val="28"/>
          <w:szCs w:val="28"/>
        </w:rPr>
        <w:t xml:space="preserve"> мен ұнтақтың химиялық құрамы</w:t>
      </w:r>
      <w:r w:rsidR="005D7C63" w:rsidRPr="00F1250A">
        <w:rPr>
          <w:rFonts w:ascii="Times New Roman" w:hAnsi="Times New Roman" w:cs="Times New Roman"/>
          <w:sz w:val="28"/>
          <w:szCs w:val="28"/>
          <w:lang w:val="kk-KZ"/>
        </w:rPr>
        <w:t xml:space="preserve"> (МЕМСТ</w:t>
      </w:r>
      <w:r w:rsidR="005D7C63" w:rsidRPr="00F1250A">
        <w:rPr>
          <w:rFonts w:ascii="Times New Roman" w:hAnsi="Times New Roman" w:cs="Times New Roman"/>
          <w:sz w:val="28"/>
          <w:szCs w:val="28"/>
        </w:rPr>
        <w:t xml:space="preserve"> 54570-2011</w:t>
      </w:r>
      <w:r w:rsidR="005D7C63" w:rsidRPr="00F1250A">
        <w:rPr>
          <w:rFonts w:ascii="Times New Roman" w:hAnsi="Times New Roman" w:cs="Times New Roman"/>
          <w:sz w:val="28"/>
          <w:szCs w:val="28"/>
          <w:lang w:val="kk-KZ"/>
        </w:rPr>
        <w:t>)</w:t>
      </w:r>
      <w:r w:rsidR="005D7C63" w:rsidRPr="00F1250A">
        <w:rPr>
          <w:rFonts w:ascii="Times New Roman" w:hAnsi="Times New Roman" w:cs="Times New Roman"/>
          <w:sz w:val="28"/>
          <w:szCs w:val="28"/>
        </w:rPr>
        <w:t xml:space="preserve">, % -бен </w:t>
      </w:r>
    </w:p>
    <w:p w:rsidR="002566C4" w:rsidRPr="00F1250A" w:rsidRDefault="002566C4" w:rsidP="00F25AC5">
      <w:pPr>
        <w:spacing w:after="0" w:line="240" w:lineRule="auto"/>
        <w:ind w:firstLine="709"/>
        <w:jc w:val="both"/>
        <w:rPr>
          <w:rFonts w:ascii="Times New Roman" w:hAnsi="Times New Roman" w:cs="Times New Roman"/>
          <w:sz w:val="28"/>
          <w:szCs w:val="28"/>
        </w:rPr>
      </w:pPr>
    </w:p>
    <w:tbl>
      <w:tblPr>
        <w:tblStyle w:val="ad"/>
        <w:tblW w:w="9498" w:type="dxa"/>
        <w:tblInd w:w="137" w:type="dxa"/>
        <w:tblLayout w:type="fixed"/>
        <w:tblLook w:val="04A0" w:firstRow="1" w:lastRow="0" w:firstColumn="1" w:lastColumn="0" w:noHBand="0" w:noVBand="1"/>
      </w:tblPr>
      <w:tblGrid>
        <w:gridCol w:w="850"/>
        <w:gridCol w:w="710"/>
        <w:gridCol w:w="569"/>
        <w:gridCol w:w="151"/>
        <w:gridCol w:w="697"/>
        <w:gridCol w:w="949"/>
        <w:gridCol w:w="8"/>
        <w:gridCol w:w="744"/>
        <w:gridCol w:w="709"/>
        <w:gridCol w:w="708"/>
        <w:gridCol w:w="426"/>
        <w:gridCol w:w="283"/>
        <w:gridCol w:w="709"/>
        <w:gridCol w:w="709"/>
        <w:gridCol w:w="425"/>
        <w:gridCol w:w="283"/>
        <w:gridCol w:w="568"/>
      </w:tblGrid>
      <w:tr w:rsidR="00E54CBC" w:rsidRPr="00F1250A" w:rsidTr="00AB5EA9">
        <w:tc>
          <w:tcPr>
            <w:tcW w:w="9498" w:type="dxa"/>
            <w:gridSpan w:val="17"/>
          </w:tcPr>
          <w:p w:rsidR="00E54CBC" w:rsidRPr="00F1250A" w:rsidRDefault="00A768DE" w:rsidP="00A768DE">
            <w:pPr>
              <w:pStyle w:val="a4"/>
              <w:tabs>
                <w:tab w:val="left" w:pos="993"/>
                <w:tab w:val="left" w:pos="2127"/>
              </w:tabs>
              <w:ind w:left="0"/>
              <w:jc w:val="center"/>
              <w:rPr>
                <w:bCs/>
                <w:color w:val="000000" w:themeColor="text1"/>
                <w:sz w:val="24"/>
                <w:szCs w:val="24"/>
              </w:rPr>
            </w:pPr>
            <w:r w:rsidRPr="00F1250A">
              <w:rPr>
                <w:bCs/>
                <w:color w:val="000000" w:themeColor="text1"/>
                <w:sz w:val="24"/>
                <w:szCs w:val="24"/>
                <w:lang w:val="kk-KZ"/>
              </w:rPr>
              <w:t xml:space="preserve">Төсеніш материалы </w:t>
            </w:r>
            <w:r w:rsidR="00E54CBC" w:rsidRPr="00F1250A">
              <w:rPr>
                <w:bCs/>
                <w:color w:val="000000" w:themeColor="text1"/>
                <w:sz w:val="24"/>
                <w:szCs w:val="24"/>
              </w:rPr>
              <w:t>30Х13 болат</w:t>
            </w:r>
            <w:r w:rsidR="00E54CBC" w:rsidRPr="00F1250A">
              <w:rPr>
                <w:bCs/>
                <w:color w:val="000000" w:themeColor="text1"/>
                <w:sz w:val="24"/>
                <w:szCs w:val="24"/>
                <w:lang w:val="kk-KZ"/>
              </w:rPr>
              <w:t>ы</w:t>
            </w:r>
            <w:r w:rsidRPr="00F1250A">
              <w:rPr>
                <w:bCs/>
                <w:color w:val="000000" w:themeColor="text1"/>
                <w:sz w:val="24"/>
                <w:szCs w:val="24"/>
                <w:lang w:val="kk-KZ"/>
              </w:rPr>
              <w:t xml:space="preserve"> (</w:t>
            </w:r>
            <w:r w:rsidRPr="00F1250A">
              <w:rPr>
                <w:sz w:val="24"/>
                <w:szCs w:val="24"/>
                <w:lang w:val="kk-KZ"/>
              </w:rPr>
              <w:t>МЕМСТ</w:t>
            </w:r>
            <w:r w:rsidRPr="00F1250A">
              <w:rPr>
                <w:sz w:val="24"/>
                <w:szCs w:val="24"/>
              </w:rPr>
              <w:t xml:space="preserve"> 5632-2014</w:t>
            </w:r>
            <w:r w:rsidRPr="00F1250A">
              <w:rPr>
                <w:sz w:val="24"/>
                <w:szCs w:val="24"/>
                <w:lang w:val="kk-KZ"/>
              </w:rPr>
              <w:t>),</w:t>
            </w:r>
            <w:r w:rsidRPr="00F1250A">
              <w:rPr>
                <w:sz w:val="24"/>
                <w:szCs w:val="24"/>
              </w:rPr>
              <w:t xml:space="preserve"> массалы</w:t>
            </w:r>
            <w:r w:rsidRPr="00F1250A">
              <w:rPr>
                <w:sz w:val="24"/>
                <w:szCs w:val="24"/>
                <w:lang w:val="kk-KZ"/>
              </w:rPr>
              <w:t xml:space="preserve">қ </w:t>
            </w:r>
            <w:r w:rsidRPr="00F1250A">
              <w:rPr>
                <w:sz w:val="24"/>
                <w:szCs w:val="24"/>
              </w:rPr>
              <w:t xml:space="preserve">% </w:t>
            </w:r>
          </w:p>
        </w:tc>
      </w:tr>
      <w:tr w:rsidR="00A768DE" w:rsidRPr="00F1250A" w:rsidTr="00AB5EA9">
        <w:tc>
          <w:tcPr>
            <w:tcW w:w="850" w:type="dxa"/>
          </w:tcPr>
          <w:p w:rsidR="00E54CBC" w:rsidRPr="00F1250A" w:rsidRDefault="00E54CBC" w:rsidP="00F25AC5">
            <w:pPr>
              <w:pStyle w:val="a4"/>
              <w:tabs>
                <w:tab w:val="left" w:pos="993"/>
                <w:tab w:val="left" w:pos="2127"/>
              </w:tabs>
              <w:ind w:left="0"/>
              <w:jc w:val="center"/>
              <w:rPr>
                <w:bCs/>
                <w:color w:val="000000" w:themeColor="text1"/>
                <w:sz w:val="24"/>
                <w:szCs w:val="24"/>
              </w:rPr>
            </w:pPr>
            <w:r w:rsidRPr="00F1250A">
              <w:rPr>
                <w:bCs/>
                <w:color w:val="000000" w:themeColor="text1"/>
                <w:sz w:val="24"/>
                <w:szCs w:val="24"/>
              </w:rPr>
              <w:t>C</w:t>
            </w:r>
          </w:p>
        </w:tc>
        <w:tc>
          <w:tcPr>
            <w:tcW w:w="710" w:type="dxa"/>
          </w:tcPr>
          <w:p w:rsidR="00E54CBC" w:rsidRPr="00F1250A" w:rsidRDefault="00E54CBC" w:rsidP="00F25AC5">
            <w:pPr>
              <w:pStyle w:val="a4"/>
              <w:tabs>
                <w:tab w:val="left" w:pos="993"/>
                <w:tab w:val="left" w:pos="2127"/>
              </w:tabs>
              <w:ind w:left="0"/>
              <w:jc w:val="center"/>
              <w:rPr>
                <w:bCs/>
                <w:color w:val="000000" w:themeColor="text1"/>
                <w:sz w:val="24"/>
                <w:szCs w:val="24"/>
              </w:rPr>
            </w:pPr>
            <w:r w:rsidRPr="00F1250A">
              <w:rPr>
                <w:bCs/>
                <w:color w:val="000000" w:themeColor="text1"/>
                <w:sz w:val="24"/>
                <w:szCs w:val="24"/>
              </w:rPr>
              <w:t>Si</w:t>
            </w:r>
          </w:p>
        </w:tc>
        <w:tc>
          <w:tcPr>
            <w:tcW w:w="720" w:type="dxa"/>
            <w:gridSpan w:val="2"/>
          </w:tcPr>
          <w:p w:rsidR="00E54CBC" w:rsidRPr="00F1250A" w:rsidRDefault="00E54CBC" w:rsidP="00F25AC5">
            <w:pPr>
              <w:pStyle w:val="a4"/>
              <w:tabs>
                <w:tab w:val="left" w:pos="993"/>
                <w:tab w:val="left" w:pos="2127"/>
              </w:tabs>
              <w:ind w:left="0"/>
              <w:jc w:val="center"/>
              <w:rPr>
                <w:bCs/>
                <w:color w:val="000000" w:themeColor="text1"/>
                <w:sz w:val="24"/>
                <w:szCs w:val="24"/>
              </w:rPr>
            </w:pPr>
            <w:r w:rsidRPr="00F1250A">
              <w:rPr>
                <w:bCs/>
                <w:color w:val="000000" w:themeColor="text1"/>
                <w:sz w:val="24"/>
                <w:szCs w:val="24"/>
              </w:rPr>
              <w:t>Mn</w:t>
            </w:r>
          </w:p>
        </w:tc>
        <w:tc>
          <w:tcPr>
            <w:tcW w:w="697" w:type="dxa"/>
          </w:tcPr>
          <w:p w:rsidR="00E54CBC" w:rsidRPr="00F1250A" w:rsidRDefault="00E54CBC" w:rsidP="00F25AC5">
            <w:pPr>
              <w:pStyle w:val="a4"/>
              <w:tabs>
                <w:tab w:val="left" w:pos="993"/>
                <w:tab w:val="left" w:pos="2127"/>
              </w:tabs>
              <w:ind w:left="0"/>
              <w:jc w:val="center"/>
              <w:rPr>
                <w:bCs/>
                <w:color w:val="000000" w:themeColor="text1"/>
                <w:sz w:val="24"/>
                <w:szCs w:val="24"/>
              </w:rPr>
            </w:pPr>
            <w:r w:rsidRPr="00F1250A">
              <w:rPr>
                <w:bCs/>
                <w:color w:val="000000" w:themeColor="text1"/>
                <w:sz w:val="24"/>
                <w:szCs w:val="24"/>
              </w:rPr>
              <w:t>P</w:t>
            </w:r>
          </w:p>
        </w:tc>
        <w:tc>
          <w:tcPr>
            <w:tcW w:w="949" w:type="dxa"/>
          </w:tcPr>
          <w:p w:rsidR="00E54CBC" w:rsidRPr="00F1250A" w:rsidRDefault="00E54CBC" w:rsidP="00F25AC5">
            <w:pPr>
              <w:pStyle w:val="a4"/>
              <w:tabs>
                <w:tab w:val="left" w:pos="993"/>
                <w:tab w:val="left" w:pos="2127"/>
              </w:tabs>
              <w:ind w:left="0"/>
              <w:jc w:val="center"/>
              <w:rPr>
                <w:bCs/>
                <w:color w:val="000000" w:themeColor="text1"/>
                <w:sz w:val="24"/>
                <w:szCs w:val="24"/>
              </w:rPr>
            </w:pPr>
            <w:r w:rsidRPr="00F1250A">
              <w:rPr>
                <w:bCs/>
                <w:color w:val="000000" w:themeColor="text1"/>
                <w:sz w:val="24"/>
                <w:szCs w:val="24"/>
              </w:rPr>
              <w:t>S</w:t>
            </w:r>
          </w:p>
        </w:tc>
        <w:tc>
          <w:tcPr>
            <w:tcW w:w="752" w:type="dxa"/>
            <w:gridSpan w:val="2"/>
          </w:tcPr>
          <w:p w:rsidR="00E54CBC" w:rsidRPr="00F1250A" w:rsidRDefault="00E54CBC" w:rsidP="00F25AC5">
            <w:pPr>
              <w:pStyle w:val="a4"/>
              <w:tabs>
                <w:tab w:val="left" w:pos="993"/>
                <w:tab w:val="left" w:pos="2127"/>
              </w:tabs>
              <w:ind w:left="0"/>
              <w:jc w:val="center"/>
              <w:rPr>
                <w:bCs/>
                <w:color w:val="000000" w:themeColor="text1"/>
                <w:sz w:val="24"/>
                <w:szCs w:val="24"/>
              </w:rPr>
            </w:pPr>
            <w:r w:rsidRPr="00F1250A">
              <w:rPr>
                <w:bCs/>
                <w:color w:val="000000" w:themeColor="text1"/>
                <w:sz w:val="24"/>
                <w:szCs w:val="24"/>
              </w:rPr>
              <w:t>Cr</w:t>
            </w:r>
          </w:p>
        </w:tc>
        <w:tc>
          <w:tcPr>
            <w:tcW w:w="709" w:type="dxa"/>
          </w:tcPr>
          <w:p w:rsidR="00E54CBC" w:rsidRPr="00F1250A" w:rsidRDefault="00E54CBC" w:rsidP="00F25AC5">
            <w:pPr>
              <w:pStyle w:val="a4"/>
              <w:tabs>
                <w:tab w:val="left" w:pos="993"/>
                <w:tab w:val="left" w:pos="2127"/>
              </w:tabs>
              <w:ind w:left="0"/>
              <w:jc w:val="center"/>
              <w:rPr>
                <w:bCs/>
                <w:color w:val="000000" w:themeColor="text1"/>
                <w:sz w:val="24"/>
                <w:szCs w:val="24"/>
              </w:rPr>
            </w:pPr>
            <w:r w:rsidRPr="00F1250A">
              <w:rPr>
                <w:bCs/>
                <w:color w:val="000000" w:themeColor="text1"/>
                <w:sz w:val="24"/>
                <w:szCs w:val="24"/>
              </w:rPr>
              <w:t>Mo</w:t>
            </w:r>
          </w:p>
        </w:tc>
        <w:tc>
          <w:tcPr>
            <w:tcW w:w="708" w:type="dxa"/>
          </w:tcPr>
          <w:p w:rsidR="00E54CBC" w:rsidRPr="00F1250A" w:rsidRDefault="00E54CBC" w:rsidP="00F25AC5">
            <w:pPr>
              <w:pStyle w:val="a4"/>
              <w:tabs>
                <w:tab w:val="left" w:pos="993"/>
                <w:tab w:val="left" w:pos="2127"/>
              </w:tabs>
              <w:ind w:left="0"/>
              <w:jc w:val="center"/>
              <w:rPr>
                <w:bCs/>
                <w:color w:val="000000" w:themeColor="text1"/>
                <w:sz w:val="24"/>
                <w:szCs w:val="24"/>
              </w:rPr>
            </w:pPr>
            <w:r w:rsidRPr="00F1250A">
              <w:rPr>
                <w:bCs/>
                <w:color w:val="000000" w:themeColor="text1"/>
                <w:sz w:val="24"/>
                <w:szCs w:val="24"/>
              </w:rPr>
              <w:t>Ni</w:t>
            </w:r>
          </w:p>
        </w:tc>
        <w:tc>
          <w:tcPr>
            <w:tcW w:w="709" w:type="dxa"/>
            <w:gridSpan w:val="2"/>
          </w:tcPr>
          <w:p w:rsidR="00E54CBC" w:rsidRPr="00F1250A" w:rsidRDefault="00E54CBC" w:rsidP="00F25AC5">
            <w:pPr>
              <w:pStyle w:val="a4"/>
              <w:tabs>
                <w:tab w:val="left" w:pos="993"/>
                <w:tab w:val="left" w:pos="2127"/>
              </w:tabs>
              <w:ind w:left="0"/>
              <w:jc w:val="center"/>
              <w:rPr>
                <w:bCs/>
                <w:color w:val="000000" w:themeColor="text1"/>
                <w:sz w:val="24"/>
                <w:szCs w:val="24"/>
              </w:rPr>
            </w:pPr>
            <w:r w:rsidRPr="00F1250A">
              <w:rPr>
                <w:bCs/>
                <w:color w:val="000000" w:themeColor="text1"/>
                <w:sz w:val="24"/>
                <w:szCs w:val="24"/>
              </w:rPr>
              <w:t>V</w:t>
            </w:r>
          </w:p>
        </w:tc>
        <w:tc>
          <w:tcPr>
            <w:tcW w:w="709" w:type="dxa"/>
          </w:tcPr>
          <w:p w:rsidR="00E54CBC" w:rsidRPr="00F1250A" w:rsidRDefault="00E54CBC" w:rsidP="00F25AC5">
            <w:pPr>
              <w:pStyle w:val="a4"/>
              <w:tabs>
                <w:tab w:val="left" w:pos="993"/>
                <w:tab w:val="left" w:pos="2127"/>
              </w:tabs>
              <w:ind w:left="0"/>
              <w:jc w:val="center"/>
              <w:rPr>
                <w:bCs/>
                <w:color w:val="000000" w:themeColor="text1"/>
                <w:sz w:val="24"/>
                <w:szCs w:val="24"/>
              </w:rPr>
            </w:pPr>
            <w:r w:rsidRPr="00F1250A">
              <w:rPr>
                <w:bCs/>
                <w:color w:val="000000" w:themeColor="text1"/>
                <w:sz w:val="24"/>
                <w:szCs w:val="24"/>
              </w:rPr>
              <w:t>Ti</w:t>
            </w:r>
          </w:p>
        </w:tc>
        <w:tc>
          <w:tcPr>
            <w:tcW w:w="709" w:type="dxa"/>
          </w:tcPr>
          <w:p w:rsidR="00E54CBC" w:rsidRPr="00F1250A" w:rsidRDefault="00E54CBC" w:rsidP="00F25AC5">
            <w:pPr>
              <w:pStyle w:val="a4"/>
              <w:tabs>
                <w:tab w:val="left" w:pos="993"/>
                <w:tab w:val="left" w:pos="2127"/>
              </w:tabs>
              <w:ind w:left="0"/>
              <w:jc w:val="center"/>
              <w:rPr>
                <w:bCs/>
                <w:color w:val="000000" w:themeColor="text1"/>
                <w:sz w:val="24"/>
                <w:szCs w:val="24"/>
              </w:rPr>
            </w:pPr>
            <w:r w:rsidRPr="00F1250A">
              <w:rPr>
                <w:bCs/>
                <w:color w:val="000000" w:themeColor="text1"/>
                <w:sz w:val="24"/>
                <w:szCs w:val="24"/>
              </w:rPr>
              <w:t>Cu</w:t>
            </w:r>
          </w:p>
        </w:tc>
        <w:tc>
          <w:tcPr>
            <w:tcW w:w="708" w:type="dxa"/>
            <w:gridSpan w:val="2"/>
          </w:tcPr>
          <w:p w:rsidR="00E54CBC" w:rsidRPr="00F1250A" w:rsidRDefault="00E54CBC" w:rsidP="00F25AC5">
            <w:pPr>
              <w:pStyle w:val="a4"/>
              <w:tabs>
                <w:tab w:val="left" w:pos="993"/>
                <w:tab w:val="left" w:pos="2127"/>
              </w:tabs>
              <w:ind w:left="0"/>
              <w:jc w:val="center"/>
              <w:rPr>
                <w:bCs/>
                <w:color w:val="000000" w:themeColor="text1"/>
                <w:sz w:val="24"/>
                <w:szCs w:val="24"/>
              </w:rPr>
            </w:pPr>
            <w:r w:rsidRPr="00F1250A">
              <w:rPr>
                <w:bCs/>
                <w:color w:val="000000" w:themeColor="text1"/>
                <w:sz w:val="24"/>
                <w:szCs w:val="24"/>
              </w:rPr>
              <w:t>W</w:t>
            </w:r>
          </w:p>
        </w:tc>
        <w:tc>
          <w:tcPr>
            <w:tcW w:w="568" w:type="dxa"/>
          </w:tcPr>
          <w:p w:rsidR="00E54CBC" w:rsidRPr="00F1250A" w:rsidRDefault="00E54CBC" w:rsidP="00F25AC5">
            <w:pPr>
              <w:pStyle w:val="a4"/>
              <w:tabs>
                <w:tab w:val="left" w:pos="993"/>
                <w:tab w:val="left" w:pos="2127"/>
              </w:tabs>
              <w:ind w:left="0"/>
              <w:jc w:val="center"/>
              <w:rPr>
                <w:bCs/>
                <w:color w:val="000000" w:themeColor="text1"/>
                <w:sz w:val="24"/>
                <w:szCs w:val="24"/>
              </w:rPr>
            </w:pPr>
            <w:r w:rsidRPr="00F1250A">
              <w:rPr>
                <w:bCs/>
                <w:color w:val="000000" w:themeColor="text1"/>
                <w:sz w:val="24"/>
                <w:szCs w:val="24"/>
              </w:rPr>
              <w:t>Fe</w:t>
            </w:r>
          </w:p>
        </w:tc>
      </w:tr>
      <w:tr w:rsidR="00A768DE" w:rsidRPr="00F1250A" w:rsidTr="00AB5EA9">
        <w:tc>
          <w:tcPr>
            <w:tcW w:w="850" w:type="dxa"/>
          </w:tcPr>
          <w:p w:rsidR="00E54CBC" w:rsidRPr="00F1250A" w:rsidRDefault="00E54CBC" w:rsidP="00F25AC5">
            <w:pPr>
              <w:pStyle w:val="a4"/>
              <w:tabs>
                <w:tab w:val="left" w:pos="993"/>
                <w:tab w:val="left" w:pos="2127"/>
              </w:tabs>
              <w:ind w:left="0"/>
              <w:jc w:val="center"/>
              <w:rPr>
                <w:bCs/>
                <w:color w:val="000000" w:themeColor="text1"/>
                <w:sz w:val="24"/>
                <w:szCs w:val="24"/>
              </w:rPr>
            </w:pPr>
            <w:r w:rsidRPr="00F1250A">
              <w:rPr>
                <w:bCs/>
                <w:color w:val="000000" w:themeColor="text1"/>
                <w:sz w:val="24"/>
                <w:szCs w:val="24"/>
              </w:rPr>
              <w:t>0,26 - 0,35</w:t>
            </w:r>
          </w:p>
        </w:tc>
        <w:tc>
          <w:tcPr>
            <w:tcW w:w="710" w:type="dxa"/>
          </w:tcPr>
          <w:p w:rsidR="00E54CBC" w:rsidRPr="00F1250A" w:rsidRDefault="00E54CBC" w:rsidP="00F25AC5">
            <w:pPr>
              <w:pStyle w:val="a4"/>
              <w:tabs>
                <w:tab w:val="left" w:pos="993"/>
                <w:tab w:val="left" w:pos="2127"/>
              </w:tabs>
              <w:ind w:left="0"/>
              <w:jc w:val="center"/>
              <w:rPr>
                <w:bCs/>
                <w:color w:val="000000" w:themeColor="text1"/>
                <w:sz w:val="24"/>
                <w:szCs w:val="24"/>
              </w:rPr>
            </w:pPr>
            <w:r w:rsidRPr="00F1250A">
              <w:rPr>
                <w:bCs/>
                <w:color w:val="000000" w:themeColor="text1"/>
                <w:sz w:val="24"/>
                <w:szCs w:val="24"/>
              </w:rPr>
              <w:t>&lt;0,8</w:t>
            </w:r>
          </w:p>
        </w:tc>
        <w:tc>
          <w:tcPr>
            <w:tcW w:w="720" w:type="dxa"/>
            <w:gridSpan w:val="2"/>
          </w:tcPr>
          <w:p w:rsidR="00E54CBC" w:rsidRPr="00F1250A" w:rsidRDefault="00E54CBC" w:rsidP="00F25AC5">
            <w:pPr>
              <w:pStyle w:val="a4"/>
              <w:tabs>
                <w:tab w:val="left" w:pos="993"/>
                <w:tab w:val="left" w:pos="2127"/>
              </w:tabs>
              <w:ind w:left="0"/>
              <w:jc w:val="center"/>
              <w:rPr>
                <w:bCs/>
                <w:color w:val="000000" w:themeColor="text1"/>
                <w:sz w:val="24"/>
                <w:szCs w:val="24"/>
              </w:rPr>
            </w:pPr>
            <w:r w:rsidRPr="00F1250A">
              <w:rPr>
                <w:bCs/>
                <w:color w:val="000000" w:themeColor="text1"/>
                <w:sz w:val="24"/>
                <w:szCs w:val="24"/>
              </w:rPr>
              <w:t>&lt;0,8</w:t>
            </w:r>
          </w:p>
        </w:tc>
        <w:tc>
          <w:tcPr>
            <w:tcW w:w="697" w:type="dxa"/>
          </w:tcPr>
          <w:p w:rsidR="00E54CBC" w:rsidRPr="00F1250A" w:rsidRDefault="00E54CBC" w:rsidP="00F25AC5">
            <w:pPr>
              <w:pStyle w:val="a4"/>
              <w:tabs>
                <w:tab w:val="left" w:pos="993"/>
                <w:tab w:val="left" w:pos="2127"/>
              </w:tabs>
              <w:ind w:left="0"/>
              <w:rPr>
                <w:bCs/>
                <w:color w:val="000000" w:themeColor="text1"/>
                <w:sz w:val="24"/>
                <w:szCs w:val="24"/>
              </w:rPr>
            </w:pPr>
            <w:r w:rsidRPr="00F1250A">
              <w:rPr>
                <w:bCs/>
                <w:color w:val="000000" w:themeColor="text1"/>
                <w:sz w:val="24"/>
                <w:szCs w:val="24"/>
              </w:rPr>
              <w:t>&lt;0,03</w:t>
            </w:r>
          </w:p>
        </w:tc>
        <w:tc>
          <w:tcPr>
            <w:tcW w:w="949" w:type="dxa"/>
          </w:tcPr>
          <w:p w:rsidR="00E54CBC" w:rsidRPr="00F1250A" w:rsidRDefault="00E54CBC" w:rsidP="00F25AC5">
            <w:pPr>
              <w:pStyle w:val="a4"/>
              <w:tabs>
                <w:tab w:val="left" w:pos="993"/>
                <w:tab w:val="left" w:pos="2127"/>
              </w:tabs>
              <w:ind w:left="0"/>
              <w:jc w:val="center"/>
              <w:rPr>
                <w:bCs/>
                <w:color w:val="000000" w:themeColor="text1"/>
                <w:sz w:val="24"/>
                <w:szCs w:val="24"/>
              </w:rPr>
            </w:pPr>
            <w:r w:rsidRPr="00F1250A">
              <w:rPr>
                <w:bCs/>
                <w:color w:val="000000" w:themeColor="text1"/>
                <w:sz w:val="24"/>
                <w:szCs w:val="24"/>
              </w:rPr>
              <w:t>&lt;0,025</w:t>
            </w:r>
          </w:p>
        </w:tc>
        <w:tc>
          <w:tcPr>
            <w:tcW w:w="752" w:type="dxa"/>
            <w:gridSpan w:val="2"/>
          </w:tcPr>
          <w:p w:rsidR="00E54CBC" w:rsidRPr="00F1250A" w:rsidRDefault="00E54CBC" w:rsidP="00F25AC5">
            <w:pPr>
              <w:pStyle w:val="a4"/>
              <w:tabs>
                <w:tab w:val="left" w:pos="993"/>
                <w:tab w:val="left" w:pos="2127"/>
              </w:tabs>
              <w:ind w:left="0"/>
              <w:jc w:val="center"/>
              <w:rPr>
                <w:bCs/>
                <w:color w:val="000000" w:themeColor="text1"/>
                <w:sz w:val="24"/>
                <w:szCs w:val="24"/>
              </w:rPr>
            </w:pPr>
            <w:r w:rsidRPr="00F1250A">
              <w:rPr>
                <w:bCs/>
                <w:color w:val="000000" w:themeColor="text1"/>
                <w:sz w:val="24"/>
                <w:szCs w:val="24"/>
              </w:rPr>
              <w:t>12 - 14</w:t>
            </w:r>
          </w:p>
        </w:tc>
        <w:tc>
          <w:tcPr>
            <w:tcW w:w="709" w:type="dxa"/>
          </w:tcPr>
          <w:p w:rsidR="00E54CBC" w:rsidRPr="00F1250A" w:rsidRDefault="00E54CBC" w:rsidP="00F25AC5">
            <w:pPr>
              <w:pStyle w:val="a4"/>
              <w:tabs>
                <w:tab w:val="left" w:pos="993"/>
                <w:tab w:val="left" w:pos="2127"/>
              </w:tabs>
              <w:ind w:left="0"/>
              <w:jc w:val="center"/>
              <w:rPr>
                <w:bCs/>
                <w:color w:val="000000" w:themeColor="text1"/>
                <w:sz w:val="24"/>
                <w:szCs w:val="24"/>
              </w:rPr>
            </w:pPr>
            <w:r w:rsidRPr="00F1250A">
              <w:rPr>
                <w:bCs/>
                <w:color w:val="000000" w:themeColor="text1"/>
                <w:sz w:val="24"/>
                <w:szCs w:val="24"/>
              </w:rPr>
              <w:t>&lt;0,3</w:t>
            </w:r>
          </w:p>
        </w:tc>
        <w:tc>
          <w:tcPr>
            <w:tcW w:w="708" w:type="dxa"/>
          </w:tcPr>
          <w:p w:rsidR="00E54CBC" w:rsidRPr="00F1250A" w:rsidRDefault="00E54CBC" w:rsidP="00F25AC5">
            <w:pPr>
              <w:pStyle w:val="a4"/>
              <w:tabs>
                <w:tab w:val="left" w:pos="993"/>
                <w:tab w:val="left" w:pos="2127"/>
              </w:tabs>
              <w:ind w:left="0"/>
              <w:jc w:val="center"/>
              <w:rPr>
                <w:bCs/>
                <w:color w:val="000000" w:themeColor="text1"/>
                <w:sz w:val="24"/>
                <w:szCs w:val="24"/>
              </w:rPr>
            </w:pPr>
            <w:r w:rsidRPr="00F1250A">
              <w:rPr>
                <w:bCs/>
                <w:color w:val="000000" w:themeColor="text1"/>
                <w:sz w:val="24"/>
                <w:szCs w:val="24"/>
              </w:rPr>
              <w:t>&lt;0,6</w:t>
            </w:r>
          </w:p>
        </w:tc>
        <w:tc>
          <w:tcPr>
            <w:tcW w:w="709" w:type="dxa"/>
            <w:gridSpan w:val="2"/>
          </w:tcPr>
          <w:p w:rsidR="00E54CBC" w:rsidRPr="00F1250A" w:rsidRDefault="00E54CBC" w:rsidP="00F25AC5">
            <w:pPr>
              <w:pStyle w:val="a4"/>
              <w:tabs>
                <w:tab w:val="left" w:pos="993"/>
                <w:tab w:val="left" w:pos="2127"/>
              </w:tabs>
              <w:ind w:left="0"/>
              <w:jc w:val="center"/>
              <w:rPr>
                <w:bCs/>
                <w:color w:val="000000" w:themeColor="text1"/>
                <w:sz w:val="24"/>
                <w:szCs w:val="24"/>
              </w:rPr>
            </w:pPr>
            <w:r w:rsidRPr="00F1250A">
              <w:rPr>
                <w:bCs/>
                <w:color w:val="000000" w:themeColor="text1"/>
                <w:sz w:val="24"/>
                <w:szCs w:val="24"/>
              </w:rPr>
              <w:t>&lt;0,2</w:t>
            </w:r>
          </w:p>
        </w:tc>
        <w:tc>
          <w:tcPr>
            <w:tcW w:w="709" w:type="dxa"/>
          </w:tcPr>
          <w:p w:rsidR="00E54CBC" w:rsidRPr="00F1250A" w:rsidRDefault="00E54CBC" w:rsidP="00F25AC5">
            <w:pPr>
              <w:pStyle w:val="a4"/>
              <w:tabs>
                <w:tab w:val="left" w:pos="993"/>
                <w:tab w:val="left" w:pos="2127"/>
              </w:tabs>
              <w:ind w:left="0"/>
              <w:jc w:val="center"/>
              <w:rPr>
                <w:bCs/>
                <w:color w:val="000000" w:themeColor="text1"/>
                <w:sz w:val="24"/>
                <w:szCs w:val="24"/>
              </w:rPr>
            </w:pPr>
            <w:r w:rsidRPr="00F1250A">
              <w:rPr>
                <w:bCs/>
                <w:color w:val="000000" w:themeColor="text1"/>
                <w:sz w:val="24"/>
                <w:szCs w:val="24"/>
              </w:rPr>
              <w:t>&lt;0,2</w:t>
            </w:r>
          </w:p>
        </w:tc>
        <w:tc>
          <w:tcPr>
            <w:tcW w:w="709" w:type="dxa"/>
          </w:tcPr>
          <w:p w:rsidR="00E54CBC" w:rsidRPr="00F1250A" w:rsidRDefault="00E54CBC" w:rsidP="00F25AC5">
            <w:pPr>
              <w:pStyle w:val="a4"/>
              <w:tabs>
                <w:tab w:val="left" w:pos="993"/>
                <w:tab w:val="left" w:pos="2127"/>
              </w:tabs>
              <w:ind w:left="0"/>
              <w:jc w:val="center"/>
              <w:rPr>
                <w:bCs/>
                <w:color w:val="000000" w:themeColor="text1"/>
                <w:sz w:val="24"/>
                <w:szCs w:val="24"/>
              </w:rPr>
            </w:pPr>
            <w:r w:rsidRPr="00F1250A">
              <w:rPr>
                <w:bCs/>
                <w:color w:val="000000" w:themeColor="text1"/>
                <w:sz w:val="24"/>
                <w:szCs w:val="24"/>
              </w:rPr>
              <w:t>&lt;0,3</w:t>
            </w:r>
          </w:p>
        </w:tc>
        <w:tc>
          <w:tcPr>
            <w:tcW w:w="708" w:type="dxa"/>
            <w:gridSpan w:val="2"/>
          </w:tcPr>
          <w:p w:rsidR="00E54CBC" w:rsidRPr="00F1250A" w:rsidRDefault="00E54CBC" w:rsidP="00F25AC5">
            <w:pPr>
              <w:pStyle w:val="a4"/>
              <w:tabs>
                <w:tab w:val="left" w:pos="993"/>
                <w:tab w:val="left" w:pos="2127"/>
              </w:tabs>
              <w:ind w:left="0"/>
              <w:jc w:val="center"/>
              <w:rPr>
                <w:bCs/>
                <w:color w:val="000000" w:themeColor="text1"/>
                <w:sz w:val="24"/>
                <w:szCs w:val="24"/>
              </w:rPr>
            </w:pPr>
            <w:r w:rsidRPr="00F1250A">
              <w:rPr>
                <w:bCs/>
                <w:color w:val="000000" w:themeColor="text1"/>
                <w:sz w:val="24"/>
                <w:szCs w:val="24"/>
              </w:rPr>
              <w:t>&lt;0,2</w:t>
            </w:r>
          </w:p>
        </w:tc>
        <w:tc>
          <w:tcPr>
            <w:tcW w:w="568" w:type="dxa"/>
          </w:tcPr>
          <w:p w:rsidR="00E54CBC" w:rsidRPr="00F1250A" w:rsidRDefault="00A768DE" w:rsidP="00F25AC5">
            <w:pPr>
              <w:pStyle w:val="a4"/>
              <w:tabs>
                <w:tab w:val="left" w:pos="993"/>
                <w:tab w:val="left" w:pos="2127"/>
              </w:tabs>
              <w:ind w:left="0"/>
              <w:jc w:val="center"/>
              <w:rPr>
                <w:bCs/>
                <w:color w:val="000000" w:themeColor="text1"/>
                <w:sz w:val="24"/>
                <w:szCs w:val="24"/>
                <w:lang w:val="kk-KZ"/>
              </w:rPr>
            </w:pPr>
            <w:r w:rsidRPr="00F1250A">
              <w:rPr>
                <w:bCs/>
                <w:color w:val="000000" w:themeColor="text1"/>
                <w:sz w:val="24"/>
                <w:szCs w:val="24"/>
                <w:lang w:val="kk-KZ"/>
              </w:rPr>
              <w:t>негізі</w:t>
            </w:r>
          </w:p>
        </w:tc>
      </w:tr>
      <w:tr w:rsidR="00E54CBC" w:rsidRPr="00F1250A" w:rsidTr="00AB5EA9">
        <w:tc>
          <w:tcPr>
            <w:tcW w:w="9498" w:type="dxa"/>
            <w:gridSpan w:val="17"/>
          </w:tcPr>
          <w:p w:rsidR="00E54CBC" w:rsidRPr="00F1250A" w:rsidRDefault="00E54CBC" w:rsidP="00F25AC5">
            <w:pPr>
              <w:pStyle w:val="a4"/>
              <w:tabs>
                <w:tab w:val="left" w:pos="993"/>
                <w:tab w:val="left" w:pos="2127"/>
              </w:tabs>
              <w:ind w:left="0"/>
              <w:jc w:val="center"/>
              <w:rPr>
                <w:bCs/>
                <w:color w:val="000000" w:themeColor="text1"/>
                <w:sz w:val="24"/>
                <w:szCs w:val="24"/>
                <w:lang w:val="kk-KZ"/>
              </w:rPr>
            </w:pPr>
            <w:r w:rsidRPr="00F1250A">
              <w:rPr>
                <w:bCs/>
                <w:color w:val="000000" w:themeColor="text1"/>
                <w:sz w:val="24"/>
                <w:szCs w:val="24"/>
              </w:rPr>
              <w:t xml:space="preserve">86WC-10Co-4Cr </w:t>
            </w:r>
            <w:r w:rsidRPr="00F1250A">
              <w:rPr>
                <w:bCs/>
                <w:color w:val="000000" w:themeColor="text1"/>
                <w:sz w:val="24"/>
                <w:szCs w:val="24"/>
                <w:lang w:val="kk-KZ"/>
              </w:rPr>
              <w:t>ұ</w:t>
            </w:r>
            <w:r w:rsidRPr="00F1250A">
              <w:rPr>
                <w:bCs/>
                <w:color w:val="000000" w:themeColor="text1"/>
                <w:sz w:val="24"/>
                <w:szCs w:val="24"/>
              </w:rPr>
              <w:t>нта</w:t>
            </w:r>
            <w:r w:rsidRPr="00F1250A">
              <w:rPr>
                <w:bCs/>
                <w:color w:val="000000" w:themeColor="text1"/>
                <w:sz w:val="24"/>
                <w:szCs w:val="24"/>
                <w:lang w:val="kk-KZ"/>
              </w:rPr>
              <w:t>ғы</w:t>
            </w:r>
            <w:r w:rsidR="00A768DE" w:rsidRPr="00F1250A">
              <w:rPr>
                <w:bCs/>
                <w:color w:val="000000" w:themeColor="text1"/>
                <w:sz w:val="24"/>
                <w:szCs w:val="24"/>
                <w:lang w:val="kk-KZ"/>
              </w:rPr>
              <w:t xml:space="preserve"> </w:t>
            </w:r>
            <w:r w:rsidR="00A768DE" w:rsidRPr="00F1250A">
              <w:rPr>
                <w:sz w:val="24"/>
                <w:szCs w:val="24"/>
                <w:lang w:val="kk-KZ"/>
              </w:rPr>
              <w:t>(МЕМСТ</w:t>
            </w:r>
            <w:r w:rsidR="00A768DE" w:rsidRPr="00F1250A">
              <w:rPr>
                <w:sz w:val="24"/>
                <w:szCs w:val="24"/>
              </w:rPr>
              <w:t xml:space="preserve"> 54570-2011</w:t>
            </w:r>
            <w:r w:rsidR="00A768DE" w:rsidRPr="00F1250A">
              <w:rPr>
                <w:sz w:val="24"/>
                <w:szCs w:val="24"/>
                <w:lang w:val="kk-KZ"/>
              </w:rPr>
              <w:t xml:space="preserve">), </w:t>
            </w:r>
            <w:r w:rsidR="00A768DE" w:rsidRPr="00F1250A">
              <w:rPr>
                <w:sz w:val="24"/>
                <w:szCs w:val="24"/>
              </w:rPr>
              <w:t>массалы</w:t>
            </w:r>
            <w:r w:rsidR="00A768DE" w:rsidRPr="00F1250A">
              <w:rPr>
                <w:sz w:val="24"/>
                <w:szCs w:val="24"/>
                <w:lang w:val="kk-KZ"/>
              </w:rPr>
              <w:t xml:space="preserve">қ </w:t>
            </w:r>
            <w:r w:rsidR="00A768DE" w:rsidRPr="00F1250A">
              <w:rPr>
                <w:sz w:val="24"/>
                <w:szCs w:val="24"/>
              </w:rPr>
              <w:t>%</w:t>
            </w:r>
          </w:p>
        </w:tc>
      </w:tr>
      <w:tr w:rsidR="00A768DE" w:rsidRPr="00F1250A" w:rsidTr="00AB5EA9">
        <w:tc>
          <w:tcPr>
            <w:tcW w:w="2129" w:type="dxa"/>
            <w:gridSpan w:val="3"/>
          </w:tcPr>
          <w:p w:rsidR="00A768DE" w:rsidRPr="00F1250A" w:rsidRDefault="00A768DE" w:rsidP="00A768DE">
            <w:pPr>
              <w:pStyle w:val="a4"/>
              <w:tabs>
                <w:tab w:val="left" w:pos="993"/>
                <w:tab w:val="left" w:pos="2127"/>
              </w:tabs>
              <w:ind w:left="0"/>
              <w:jc w:val="center"/>
              <w:rPr>
                <w:bCs/>
                <w:color w:val="000000" w:themeColor="text1"/>
                <w:sz w:val="24"/>
                <w:szCs w:val="24"/>
              </w:rPr>
            </w:pPr>
            <w:r w:rsidRPr="00F1250A">
              <w:rPr>
                <w:bCs/>
                <w:color w:val="000000" w:themeColor="text1"/>
                <w:sz w:val="24"/>
                <w:szCs w:val="24"/>
              </w:rPr>
              <w:t>C</w:t>
            </w:r>
          </w:p>
        </w:tc>
        <w:tc>
          <w:tcPr>
            <w:tcW w:w="1805" w:type="dxa"/>
            <w:gridSpan w:val="4"/>
          </w:tcPr>
          <w:p w:rsidR="00A768DE" w:rsidRPr="00F1250A" w:rsidRDefault="00A768DE" w:rsidP="00A768DE">
            <w:pPr>
              <w:pStyle w:val="a4"/>
              <w:tabs>
                <w:tab w:val="left" w:pos="993"/>
                <w:tab w:val="left" w:pos="2127"/>
              </w:tabs>
              <w:ind w:left="0"/>
              <w:jc w:val="center"/>
              <w:rPr>
                <w:bCs/>
                <w:color w:val="000000" w:themeColor="text1"/>
                <w:sz w:val="24"/>
                <w:szCs w:val="24"/>
              </w:rPr>
            </w:pPr>
            <w:r w:rsidRPr="00F1250A">
              <w:rPr>
                <w:bCs/>
                <w:color w:val="000000" w:themeColor="text1"/>
                <w:sz w:val="24"/>
                <w:szCs w:val="24"/>
              </w:rPr>
              <w:t>Co</w:t>
            </w:r>
          </w:p>
        </w:tc>
        <w:tc>
          <w:tcPr>
            <w:tcW w:w="1453" w:type="dxa"/>
            <w:gridSpan w:val="2"/>
          </w:tcPr>
          <w:p w:rsidR="00A768DE" w:rsidRPr="00F1250A" w:rsidRDefault="00A768DE" w:rsidP="00A768DE">
            <w:pPr>
              <w:pStyle w:val="a4"/>
              <w:tabs>
                <w:tab w:val="left" w:pos="993"/>
                <w:tab w:val="left" w:pos="2127"/>
              </w:tabs>
              <w:ind w:left="0"/>
              <w:jc w:val="center"/>
              <w:rPr>
                <w:bCs/>
                <w:color w:val="000000" w:themeColor="text1"/>
                <w:sz w:val="24"/>
                <w:szCs w:val="24"/>
              </w:rPr>
            </w:pPr>
            <w:r w:rsidRPr="00F1250A">
              <w:rPr>
                <w:bCs/>
                <w:color w:val="000000" w:themeColor="text1"/>
                <w:sz w:val="24"/>
                <w:szCs w:val="24"/>
              </w:rPr>
              <w:t>Cr</w:t>
            </w:r>
          </w:p>
        </w:tc>
        <w:tc>
          <w:tcPr>
            <w:tcW w:w="1134" w:type="dxa"/>
            <w:gridSpan w:val="2"/>
          </w:tcPr>
          <w:p w:rsidR="00A768DE" w:rsidRPr="00F1250A" w:rsidRDefault="00A768DE" w:rsidP="00A768DE">
            <w:pPr>
              <w:pStyle w:val="a4"/>
              <w:tabs>
                <w:tab w:val="left" w:pos="993"/>
                <w:tab w:val="left" w:pos="2127"/>
              </w:tabs>
              <w:ind w:left="0"/>
              <w:jc w:val="center"/>
              <w:rPr>
                <w:bCs/>
                <w:color w:val="000000" w:themeColor="text1"/>
                <w:sz w:val="24"/>
                <w:szCs w:val="24"/>
              </w:rPr>
            </w:pPr>
            <w:r w:rsidRPr="00F1250A">
              <w:rPr>
                <w:bCs/>
                <w:color w:val="000000" w:themeColor="text1"/>
                <w:sz w:val="24"/>
                <w:szCs w:val="24"/>
              </w:rPr>
              <w:t>Fe</w:t>
            </w:r>
          </w:p>
        </w:tc>
        <w:tc>
          <w:tcPr>
            <w:tcW w:w="2126" w:type="dxa"/>
            <w:gridSpan w:val="4"/>
          </w:tcPr>
          <w:p w:rsidR="00A768DE" w:rsidRPr="00F1250A" w:rsidRDefault="00A768DE" w:rsidP="00A768DE">
            <w:pPr>
              <w:pStyle w:val="a4"/>
              <w:tabs>
                <w:tab w:val="left" w:pos="993"/>
                <w:tab w:val="left" w:pos="2127"/>
              </w:tabs>
              <w:ind w:left="0"/>
              <w:jc w:val="center"/>
              <w:rPr>
                <w:bCs/>
                <w:color w:val="000000" w:themeColor="text1"/>
                <w:sz w:val="24"/>
                <w:szCs w:val="24"/>
                <w:lang w:val="kk-KZ"/>
              </w:rPr>
            </w:pPr>
            <w:r w:rsidRPr="00F1250A">
              <w:rPr>
                <w:bCs/>
                <w:color w:val="000000" w:themeColor="text1"/>
                <w:sz w:val="24"/>
                <w:szCs w:val="24"/>
                <w:lang w:val="kk-KZ"/>
              </w:rPr>
              <w:t>Басқа элементтер</w:t>
            </w:r>
          </w:p>
        </w:tc>
        <w:tc>
          <w:tcPr>
            <w:tcW w:w="851" w:type="dxa"/>
            <w:gridSpan w:val="2"/>
          </w:tcPr>
          <w:p w:rsidR="00A768DE" w:rsidRPr="00F1250A" w:rsidRDefault="00A768DE" w:rsidP="00A768DE">
            <w:pPr>
              <w:pStyle w:val="a4"/>
              <w:tabs>
                <w:tab w:val="left" w:pos="993"/>
                <w:tab w:val="left" w:pos="2127"/>
              </w:tabs>
              <w:ind w:left="0"/>
              <w:jc w:val="center"/>
              <w:rPr>
                <w:bCs/>
                <w:color w:val="000000" w:themeColor="text1"/>
                <w:sz w:val="24"/>
                <w:szCs w:val="24"/>
                <w:lang w:val="kk-KZ"/>
              </w:rPr>
            </w:pPr>
            <w:r w:rsidRPr="00F1250A">
              <w:rPr>
                <w:bCs/>
                <w:color w:val="000000" w:themeColor="text1"/>
                <w:sz w:val="24"/>
                <w:szCs w:val="24"/>
              </w:rPr>
              <w:t>W</w:t>
            </w:r>
          </w:p>
        </w:tc>
      </w:tr>
      <w:tr w:rsidR="00A768DE" w:rsidRPr="00F1250A" w:rsidTr="00AB5EA9">
        <w:trPr>
          <w:trHeight w:val="131"/>
        </w:trPr>
        <w:tc>
          <w:tcPr>
            <w:tcW w:w="2129" w:type="dxa"/>
            <w:gridSpan w:val="3"/>
          </w:tcPr>
          <w:p w:rsidR="00A768DE" w:rsidRPr="00F1250A" w:rsidRDefault="00A768DE" w:rsidP="00A768DE">
            <w:pPr>
              <w:pStyle w:val="a4"/>
              <w:tabs>
                <w:tab w:val="left" w:pos="993"/>
                <w:tab w:val="left" w:pos="2127"/>
              </w:tabs>
              <w:ind w:left="0"/>
              <w:jc w:val="center"/>
              <w:rPr>
                <w:bCs/>
                <w:color w:val="000000" w:themeColor="text1"/>
                <w:sz w:val="24"/>
                <w:szCs w:val="24"/>
              </w:rPr>
            </w:pPr>
            <w:r w:rsidRPr="00F1250A">
              <w:rPr>
                <w:bCs/>
                <w:color w:val="000000" w:themeColor="text1"/>
                <w:sz w:val="24"/>
                <w:szCs w:val="24"/>
              </w:rPr>
              <w:t>5,34</w:t>
            </w:r>
          </w:p>
        </w:tc>
        <w:tc>
          <w:tcPr>
            <w:tcW w:w="1805" w:type="dxa"/>
            <w:gridSpan w:val="4"/>
          </w:tcPr>
          <w:p w:rsidR="00A768DE" w:rsidRPr="00F1250A" w:rsidRDefault="00A768DE" w:rsidP="00A768DE">
            <w:pPr>
              <w:pStyle w:val="a4"/>
              <w:tabs>
                <w:tab w:val="left" w:pos="993"/>
                <w:tab w:val="left" w:pos="2127"/>
              </w:tabs>
              <w:ind w:left="0"/>
              <w:jc w:val="center"/>
              <w:rPr>
                <w:bCs/>
                <w:color w:val="000000" w:themeColor="text1"/>
                <w:sz w:val="24"/>
                <w:szCs w:val="24"/>
              </w:rPr>
            </w:pPr>
            <w:r w:rsidRPr="00F1250A">
              <w:rPr>
                <w:bCs/>
                <w:color w:val="000000" w:themeColor="text1"/>
                <w:sz w:val="24"/>
                <w:szCs w:val="24"/>
              </w:rPr>
              <w:t>9,86</w:t>
            </w:r>
          </w:p>
        </w:tc>
        <w:tc>
          <w:tcPr>
            <w:tcW w:w="1453" w:type="dxa"/>
            <w:gridSpan w:val="2"/>
          </w:tcPr>
          <w:p w:rsidR="00A768DE" w:rsidRPr="00F1250A" w:rsidRDefault="00A768DE" w:rsidP="00A768DE">
            <w:pPr>
              <w:pStyle w:val="a4"/>
              <w:tabs>
                <w:tab w:val="left" w:pos="993"/>
                <w:tab w:val="left" w:pos="2127"/>
              </w:tabs>
              <w:ind w:left="0"/>
              <w:jc w:val="center"/>
              <w:rPr>
                <w:bCs/>
                <w:color w:val="000000" w:themeColor="text1"/>
                <w:sz w:val="24"/>
                <w:szCs w:val="24"/>
              </w:rPr>
            </w:pPr>
            <w:r w:rsidRPr="00F1250A">
              <w:rPr>
                <w:bCs/>
                <w:color w:val="000000" w:themeColor="text1"/>
                <w:sz w:val="24"/>
                <w:szCs w:val="24"/>
              </w:rPr>
              <w:t>4,03</w:t>
            </w:r>
          </w:p>
        </w:tc>
        <w:tc>
          <w:tcPr>
            <w:tcW w:w="1134" w:type="dxa"/>
            <w:gridSpan w:val="2"/>
          </w:tcPr>
          <w:p w:rsidR="00A768DE" w:rsidRPr="00F1250A" w:rsidRDefault="00A768DE" w:rsidP="00A768DE">
            <w:pPr>
              <w:pStyle w:val="a4"/>
              <w:tabs>
                <w:tab w:val="left" w:pos="993"/>
                <w:tab w:val="left" w:pos="2127"/>
              </w:tabs>
              <w:ind w:left="0"/>
              <w:jc w:val="center"/>
              <w:rPr>
                <w:bCs/>
                <w:color w:val="000000" w:themeColor="text1"/>
                <w:sz w:val="24"/>
                <w:szCs w:val="24"/>
              </w:rPr>
            </w:pPr>
            <w:r w:rsidRPr="00F1250A">
              <w:rPr>
                <w:bCs/>
                <w:color w:val="000000" w:themeColor="text1"/>
                <w:sz w:val="24"/>
                <w:szCs w:val="24"/>
              </w:rPr>
              <w:t>0,08</w:t>
            </w:r>
          </w:p>
        </w:tc>
        <w:tc>
          <w:tcPr>
            <w:tcW w:w="2126" w:type="dxa"/>
            <w:gridSpan w:val="4"/>
          </w:tcPr>
          <w:p w:rsidR="00A768DE" w:rsidRPr="00F1250A" w:rsidRDefault="00A768DE" w:rsidP="00A768DE">
            <w:pPr>
              <w:pStyle w:val="a4"/>
              <w:tabs>
                <w:tab w:val="left" w:pos="993"/>
                <w:tab w:val="left" w:pos="2127"/>
              </w:tabs>
              <w:ind w:left="0"/>
              <w:jc w:val="center"/>
              <w:rPr>
                <w:bCs/>
                <w:color w:val="000000" w:themeColor="text1"/>
                <w:sz w:val="24"/>
                <w:szCs w:val="24"/>
              </w:rPr>
            </w:pPr>
            <w:r w:rsidRPr="00F1250A">
              <w:rPr>
                <w:bCs/>
                <w:color w:val="000000" w:themeColor="text1"/>
                <w:sz w:val="24"/>
                <w:szCs w:val="24"/>
              </w:rPr>
              <w:t>0,03</w:t>
            </w:r>
          </w:p>
        </w:tc>
        <w:tc>
          <w:tcPr>
            <w:tcW w:w="851" w:type="dxa"/>
            <w:gridSpan w:val="2"/>
          </w:tcPr>
          <w:p w:rsidR="00A768DE" w:rsidRPr="00F1250A" w:rsidRDefault="00A768DE" w:rsidP="00A768DE">
            <w:pPr>
              <w:pStyle w:val="a4"/>
              <w:tabs>
                <w:tab w:val="left" w:pos="993"/>
                <w:tab w:val="left" w:pos="2127"/>
              </w:tabs>
              <w:ind w:left="0"/>
              <w:jc w:val="center"/>
              <w:rPr>
                <w:bCs/>
                <w:color w:val="000000" w:themeColor="text1"/>
                <w:sz w:val="24"/>
                <w:szCs w:val="24"/>
              </w:rPr>
            </w:pPr>
            <w:r w:rsidRPr="00F1250A">
              <w:rPr>
                <w:bCs/>
                <w:color w:val="000000" w:themeColor="text1"/>
                <w:sz w:val="24"/>
                <w:szCs w:val="24"/>
                <w:lang w:val="kk-KZ"/>
              </w:rPr>
              <w:t>негізі</w:t>
            </w:r>
          </w:p>
        </w:tc>
      </w:tr>
    </w:tbl>
    <w:p w:rsidR="00E54CBC" w:rsidRPr="00F1250A" w:rsidRDefault="00E54CBC" w:rsidP="00F25AC5">
      <w:pPr>
        <w:tabs>
          <w:tab w:val="left" w:pos="360"/>
          <w:tab w:val="left" w:pos="9000"/>
        </w:tabs>
        <w:spacing w:after="0" w:line="240" w:lineRule="auto"/>
        <w:ind w:firstLine="709"/>
        <w:jc w:val="both"/>
        <w:rPr>
          <w:rFonts w:ascii="Times New Roman" w:hAnsi="Times New Roman" w:cs="Times New Roman"/>
          <w:sz w:val="28"/>
          <w:szCs w:val="28"/>
        </w:rPr>
      </w:pPr>
    </w:p>
    <w:p w:rsidR="00E54CBC" w:rsidRPr="00F1250A" w:rsidRDefault="00E54CBC" w:rsidP="00F25AC5">
      <w:pPr>
        <w:spacing w:after="0" w:line="240" w:lineRule="auto"/>
        <w:ind w:firstLine="709"/>
        <w:jc w:val="both"/>
        <w:rPr>
          <w:rFonts w:ascii="Times New Roman" w:hAnsi="Times New Roman" w:cs="Times New Roman"/>
          <w:sz w:val="28"/>
          <w:szCs w:val="28"/>
          <w:lang w:val="kk-KZ"/>
        </w:rPr>
      </w:pPr>
      <w:r w:rsidRPr="00F1250A">
        <w:rPr>
          <w:rFonts w:ascii="Times New Roman" w:hAnsi="Times New Roman" w:cs="Times New Roman"/>
          <w:sz w:val="28"/>
          <w:szCs w:val="28"/>
        </w:rPr>
        <w:t xml:space="preserve">Жоғары жылдамдықты </w:t>
      </w:r>
      <w:r w:rsidRPr="00F1250A">
        <w:rPr>
          <w:rFonts w:ascii="Times New Roman" w:hAnsi="Times New Roman" w:cs="Times New Roman"/>
          <w:sz w:val="28"/>
          <w:szCs w:val="28"/>
          <w:lang w:val="kk-KZ"/>
        </w:rPr>
        <w:t>газдық</w:t>
      </w:r>
      <w:r w:rsidR="000D418B" w:rsidRPr="00F1250A">
        <w:rPr>
          <w:rFonts w:ascii="Times New Roman" w:hAnsi="Times New Roman" w:cs="Times New Roman"/>
          <w:sz w:val="28"/>
          <w:szCs w:val="28"/>
        </w:rPr>
        <w:t xml:space="preserve"> жалынымен </w:t>
      </w:r>
      <w:r w:rsidR="000D418B" w:rsidRPr="00F1250A">
        <w:rPr>
          <w:rFonts w:ascii="Times New Roman" w:hAnsi="Times New Roman" w:cs="Times New Roman"/>
          <w:sz w:val="28"/>
          <w:szCs w:val="28"/>
          <w:lang w:val="kk-KZ"/>
        </w:rPr>
        <w:t>тозаңдауды</w:t>
      </w:r>
      <w:r w:rsidRPr="00F1250A">
        <w:rPr>
          <w:rFonts w:ascii="Times New Roman" w:hAnsi="Times New Roman" w:cs="Times New Roman"/>
          <w:sz w:val="28"/>
          <w:szCs w:val="28"/>
        </w:rPr>
        <w:t xml:space="preserve"> қолдана отырып, кобальт-хром матрица</w:t>
      </w:r>
      <w:r w:rsidRPr="00F1250A">
        <w:rPr>
          <w:rFonts w:ascii="Times New Roman" w:hAnsi="Times New Roman" w:cs="Times New Roman"/>
          <w:sz w:val="28"/>
          <w:szCs w:val="28"/>
          <w:lang w:val="kk-KZ"/>
        </w:rPr>
        <w:t>лы</w:t>
      </w:r>
      <w:r w:rsidRPr="00F1250A">
        <w:rPr>
          <w:rFonts w:ascii="Times New Roman" w:hAnsi="Times New Roman" w:cs="Times New Roman"/>
          <w:sz w:val="28"/>
          <w:szCs w:val="28"/>
        </w:rPr>
        <w:t xml:space="preserve"> (86WC-10Co-4Cr) вольфрам карбидті жабындарын алу бойынша тәжі</w:t>
      </w:r>
      <w:r w:rsidR="000D418B" w:rsidRPr="00F1250A">
        <w:rPr>
          <w:rFonts w:ascii="Times New Roman" w:hAnsi="Times New Roman" w:cs="Times New Roman"/>
          <w:sz w:val="28"/>
          <w:szCs w:val="28"/>
        </w:rPr>
        <w:t>рибе жүргізу үшін 30X13 болат</w:t>
      </w:r>
      <w:r w:rsidR="000D418B" w:rsidRPr="00F1250A">
        <w:rPr>
          <w:rFonts w:ascii="Times New Roman" w:hAnsi="Times New Roman" w:cs="Times New Roman"/>
          <w:sz w:val="28"/>
          <w:szCs w:val="28"/>
          <w:lang w:val="kk-KZ"/>
        </w:rPr>
        <w:t xml:space="preserve"> материалынан</w:t>
      </w:r>
      <w:r w:rsidRPr="00F1250A">
        <w:rPr>
          <w:rFonts w:ascii="Times New Roman" w:hAnsi="Times New Roman" w:cs="Times New Roman"/>
          <w:sz w:val="28"/>
          <w:szCs w:val="28"/>
        </w:rPr>
        <w:t xml:space="preserve"> диаметрі 50 мм, қалыңдығы 4 мм үлгілер</w:t>
      </w:r>
      <w:r w:rsidRPr="00F1250A">
        <w:rPr>
          <w:rFonts w:ascii="Times New Roman" w:hAnsi="Times New Roman" w:cs="Times New Roman"/>
          <w:sz w:val="28"/>
          <w:szCs w:val="28"/>
          <w:lang w:val="kk-KZ"/>
        </w:rPr>
        <w:t xml:space="preserve"> кесілініп</w:t>
      </w:r>
      <w:r w:rsidRPr="00F1250A">
        <w:rPr>
          <w:rFonts w:ascii="Times New Roman" w:hAnsi="Times New Roman" w:cs="Times New Roman"/>
          <w:sz w:val="28"/>
          <w:szCs w:val="28"/>
        </w:rPr>
        <w:t xml:space="preserve"> алынды. Жаб</w:t>
      </w:r>
      <w:r w:rsidRPr="00F1250A">
        <w:rPr>
          <w:rFonts w:ascii="Times New Roman" w:hAnsi="Times New Roman" w:cs="Times New Roman"/>
          <w:sz w:val="28"/>
          <w:szCs w:val="28"/>
          <w:lang w:val="kk-KZ"/>
        </w:rPr>
        <w:t>ынды алу алдында</w:t>
      </w:r>
      <w:r w:rsidRPr="00F1250A">
        <w:rPr>
          <w:rFonts w:ascii="Times New Roman" w:hAnsi="Times New Roman" w:cs="Times New Roman"/>
          <w:sz w:val="28"/>
          <w:szCs w:val="28"/>
        </w:rPr>
        <w:t xml:space="preserve"> </w:t>
      </w:r>
      <w:r w:rsidR="007704D2" w:rsidRPr="00F1250A">
        <w:rPr>
          <w:rFonts w:ascii="Times New Roman" w:hAnsi="Times New Roman" w:cs="Times New Roman"/>
          <w:sz w:val="28"/>
          <w:szCs w:val="28"/>
          <w:lang w:val="kk-KZ"/>
        </w:rPr>
        <w:t>төсеніш</w:t>
      </w:r>
      <w:r w:rsidRPr="00F1250A">
        <w:rPr>
          <w:rFonts w:ascii="Times New Roman" w:hAnsi="Times New Roman" w:cs="Times New Roman"/>
          <w:sz w:val="28"/>
          <w:szCs w:val="28"/>
        </w:rPr>
        <w:t xml:space="preserve"> беті тегістелді, үлгілердің ор</w:t>
      </w:r>
      <w:r w:rsidR="008D7D72" w:rsidRPr="00F1250A">
        <w:rPr>
          <w:rFonts w:ascii="Times New Roman" w:hAnsi="Times New Roman" w:cs="Times New Roman"/>
          <w:sz w:val="28"/>
          <w:szCs w:val="28"/>
        </w:rPr>
        <w:t>таша бетінің кедір-бұдырлығы 0,2</w:t>
      </w:r>
      <w:r w:rsidRPr="00F1250A">
        <w:rPr>
          <w:rFonts w:ascii="Times New Roman" w:hAnsi="Times New Roman" w:cs="Times New Roman"/>
          <w:sz w:val="28"/>
          <w:szCs w:val="28"/>
        </w:rPr>
        <w:t xml:space="preserve"> мкм-ден аз болды. </w:t>
      </w:r>
      <w:r w:rsidRPr="00F1250A">
        <w:rPr>
          <w:rFonts w:ascii="Times New Roman" w:hAnsi="Times New Roman" w:cs="Times New Roman"/>
          <w:sz w:val="28"/>
          <w:szCs w:val="28"/>
          <w:lang w:val="kk-KZ"/>
        </w:rPr>
        <w:t>Ү</w:t>
      </w:r>
      <w:r w:rsidRPr="00F1250A">
        <w:rPr>
          <w:rStyle w:val="ypks7kbdpwfgdykd3qb9"/>
          <w:rFonts w:ascii="Times New Roman" w:hAnsi="Times New Roman" w:cs="Times New Roman"/>
          <w:sz w:val="28"/>
          <w:szCs w:val="28"/>
        </w:rPr>
        <w:t>лгілердің</w:t>
      </w:r>
      <w:r w:rsidRPr="00F1250A">
        <w:rPr>
          <w:rFonts w:ascii="Times New Roman" w:hAnsi="Times New Roman" w:cs="Times New Roman"/>
          <w:sz w:val="28"/>
          <w:szCs w:val="28"/>
        </w:rPr>
        <w:t xml:space="preserve"> </w:t>
      </w:r>
      <w:r w:rsidRPr="00F1250A">
        <w:rPr>
          <w:rStyle w:val="ypks7kbdpwfgdykd3qb9"/>
          <w:rFonts w:ascii="Times New Roman" w:hAnsi="Times New Roman" w:cs="Times New Roman"/>
          <w:sz w:val="28"/>
          <w:szCs w:val="28"/>
        </w:rPr>
        <w:t>көлденең</w:t>
      </w:r>
      <w:r w:rsidRPr="00F1250A">
        <w:rPr>
          <w:rFonts w:ascii="Times New Roman" w:hAnsi="Times New Roman" w:cs="Times New Roman"/>
          <w:sz w:val="28"/>
          <w:szCs w:val="28"/>
        </w:rPr>
        <w:t xml:space="preserve"> </w:t>
      </w:r>
      <w:r w:rsidRPr="00F1250A">
        <w:rPr>
          <w:rStyle w:val="ypks7kbdpwfgdykd3qb9"/>
          <w:rFonts w:ascii="Times New Roman" w:hAnsi="Times New Roman" w:cs="Times New Roman"/>
          <w:sz w:val="28"/>
          <w:szCs w:val="28"/>
        </w:rPr>
        <w:t>қимасын</w:t>
      </w:r>
      <w:r w:rsidRPr="00F1250A">
        <w:rPr>
          <w:rFonts w:ascii="Times New Roman" w:hAnsi="Times New Roman" w:cs="Times New Roman"/>
          <w:sz w:val="28"/>
          <w:szCs w:val="28"/>
        </w:rPr>
        <w:t xml:space="preserve"> </w:t>
      </w:r>
      <w:r w:rsidRPr="00F1250A">
        <w:rPr>
          <w:rStyle w:val="ypks7kbdpwfgdykd3qb9"/>
          <w:rFonts w:ascii="Times New Roman" w:hAnsi="Times New Roman" w:cs="Times New Roman"/>
          <w:sz w:val="28"/>
          <w:szCs w:val="28"/>
        </w:rPr>
        <w:t>зерттеуге</w:t>
      </w:r>
      <w:r w:rsidRPr="00F1250A">
        <w:rPr>
          <w:rFonts w:ascii="Times New Roman" w:hAnsi="Times New Roman" w:cs="Times New Roman"/>
          <w:sz w:val="28"/>
          <w:szCs w:val="28"/>
        </w:rPr>
        <w:t xml:space="preserve"> </w:t>
      </w:r>
      <w:r w:rsidRPr="00F1250A">
        <w:rPr>
          <w:rStyle w:val="ypks7kbdpwfgdykd3qb9"/>
          <w:rFonts w:ascii="Times New Roman" w:hAnsi="Times New Roman" w:cs="Times New Roman"/>
          <w:sz w:val="28"/>
          <w:szCs w:val="28"/>
        </w:rPr>
        <w:t>арналған</w:t>
      </w:r>
      <w:r w:rsidRPr="00F1250A">
        <w:rPr>
          <w:rFonts w:ascii="Times New Roman" w:hAnsi="Times New Roman" w:cs="Times New Roman"/>
          <w:sz w:val="28"/>
          <w:szCs w:val="28"/>
        </w:rPr>
        <w:t xml:space="preserve"> тегістеуіштер </w:t>
      </w:r>
      <w:r w:rsidRPr="00F1250A">
        <w:rPr>
          <w:rStyle w:val="ypks7kbdpwfgdykd3qb9"/>
          <w:rFonts w:ascii="Times New Roman" w:hAnsi="Times New Roman" w:cs="Times New Roman"/>
          <w:sz w:val="28"/>
          <w:szCs w:val="28"/>
        </w:rPr>
        <w:t>механикалық</w:t>
      </w:r>
      <w:r w:rsidRPr="00F1250A">
        <w:rPr>
          <w:rFonts w:ascii="Times New Roman" w:hAnsi="Times New Roman" w:cs="Times New Roman"/>
          <w:sz w:val="28"/>
          <w:szCs w:val="28"/>
        </w:rPr>
        <w:t xml:space="preserve"> </w:t>
      </w:r>
      <w:r w:rsidRPr="00F1250A">
        <w:rPr>
          <w:rStyle w:val="ypks7kbdpwfgdykd3qb9"/>
          <w:rFonts w:ascii="Times New Roman" w:hAnsi="Times New Roman" w:cs="Times New Roman"/>
          <w:sz w:val="28"/>
          <w:szCs w:val="28"/>
        </w:rPr>
        <w:t>тегістеу</w:t>
      </w:r>
      <w:r w:rsidRPr="00F1250A">
        <w:rPr>
          <w:rFonts w:ascii="Times New Roman" w:hAnsi="Times New Roman" w:cs="Times New Roman"/>
          <w:sz w:val="28"/>
          <w:szCs w:val="28"/>
        </w:rPr>
        <w:t xml:space="preserve"> </w:t>
      </w:r>
      <w:r w:rsidRPr="00F1250A">
        <w:rPr>
          <w:rStyle w:val="ypks7kbdpwfgdykd3qb9"/>
          <w:rFonts w:ascii="Times New Roman" w:hAnsi="Times New Roman" w:cs="Times New Roman"/>
          <w:sz w:val="28"/>
          <w:szCs w:val="28"/>
        </w:rPr>
        <w:t>мен</w:t>
      </w:r>
      <w:r w:rsidRPr="00F1250A">
        <w:rPr>
          <w:rFonts w:ascii="Times New Roman" w:hAnsi="Times New Roman" w:cs="Times New Roman"/>
          <w:sz w:val="28"/>
          <w:szCs w:val="28"/>
        </w:rPr>
        <w:t xml:space="preserve"> </w:t>
      </w:r>
      <w:r w:rsidRPr="00F1250A">
        <w:rPr>
          <w:rStyle w:val="ypks7kbdpwfgdykd3qb9"/>
          <w:rFonts w:ascii="Times New Roman" w:hAnsi="Times New Roman" w:cs="Times New Roman"/>
          <w:sz w:val="28"/>
          <w:szCs w:val="28"/>
        </w:rPr>
        <w:t>жылтыратуды</w:t>
      </w:r>
      <w:r w:rsidRPr="00F1250A">
        <w:rPr>
          <w:rFonts w:ascii="Times New Roman" w:hAnsi="Times New Roman" w:cs="Times New Roman"/>
          <w:sz w:val="28"/>
          <w:szCs w:val="28"/>
        </w:rPr>
        <w:t xml:space="preserve"> </w:t>
      </w:r>
      <w:r w:rsidRPr="00F1250A">
        <w:rPr>
          <w:rStyle w:val="ypks7kbdpwfgdykd3qb9"/>
          <w:rFonts w:ascii="Times New Roman" w:hAnsi="Times New Roman" w:cs="Times New Roman"/>
          <w:sz w:val="28"/>
          <w:szCs w:val="28"/>
        </w:rPr>
        <w:t>қамтитын</w:t>
      </w:r>
      <w:r w:rsidRPr="00F1250A">
        <w:rPr>
          <w:rFonts w:ascii="Times New Roman" w:hAnsi="Times New Roman" w:cs="Times New Roman"/>
          <w:sz w:val="28"/>
          <w:szCs w:val="28"/>
        </w:rPr>
        <w:t xml:space="preserve"> </w:t>
      </w:r>
      <w:r w:rsidRPr="00F1250A">
        <w:rPr>
          <w:rStyle w:val="ypks7kbdpwfgdykd3qb9"/>
          <w:rFonts w:ascii="Times New Roman" w:hAnsi="Times New Roman" w:cs="Times New Roman"/>
          <w:sz w:val="28"/>
          <w:szCs w:val="28"/>
        </w:rPr>
        <w:t>стандартты</w:t>
      </w:r>
      <w:r w:rsidRPr="00F1250A">
        <w:rPr>
          <w:rFonts w:ascii="Times New Roman" w:hAnsi="Times New Roman" w:cs="Times New Roman"/>
          <w:sz w:val="28"/>
          <w:szCs w:val="28"/>
        </w:rPr>
        <w:t xml:space="preserve"> </w:t>
      </w:r>
      <w:r w:rsidRPr="00F1250A">
        <w:rPr>
          <w:rStyle w:val="ypks7kbdpwfgdykd3qb9"/>
          <w:rFonts w:ascii="Times New Roman" w:hAnsi="Times New Roman" w:cs="Times New Roman"/>
          <w:sz w:val="28"/>
          <w:szCs w:val="28"/>
        </w:rPr>
        <w:t>әдістемеге</w:t>
      </w:r>
      <w:r w:rsidRPr="00F1250A">
        <w:rPr>
          <w:rFonts w:ascii="Times New Roman" w:hAnsi="Times New Roman" w:cs="Times New Roman"/>
          <w:sz w:val="28"/>
          <w:szCs w:val="28"/>
        </w:rPr>
        <w:t xml:space="preserve"> </w:t>
      </w:r>
      <w:r w:rsidRPr="00F1250A">
        <w:rPr>
          <w:rStyle w:val="ypks7kbdpwfgdykd3qb9"/>
          <w:rFonts w:ascii="Times New Roman" w:hAnsi="Times New Roman" w:cs="Times New Roman"/>
          <w:sz w:val="28"/>
          <w:szCs w:val="28"/>
        </w:rPr>
        <w:t>сәйкес</w:t>
      </w:r>
      <w:r w:rsidRPr="00F1250A">
        <w:rPr>
          <w:rFonts w:ascii="Times New Roman" w:hAnsi="Times New Roman" w:cs="Times New Roman"/>
          <w:sz w:val="28"/>
          <w:szCs w:val="28"/>
        </w:rPr>
        <w:t xml:space="preserve"> </w:t>
      </w:r>
      <w:r w:rsidRPr="00F1250A">
        <w:rPr>
          <w:rStyle w:val="ypks7kbdpwfgdykd3qb9"/>
          <w:rFonts w:ascii="Times New Roman" w:hAnsi="Times New Roman" w:cs="Times New Roman"/>
          <w:sz w:val="28"/>
          <w:szCs w:val="28"/>
        </w:rPr>
        <w:t>дайындалды.</w:t>
      </w:r>
      <w:r w:rsidRPr="00F1250A">
        <w:rPr>
          <w:rFonts w:ascii="Times New Roman" w:hAnsi="Times New Roman" w:cs="Times New Roman"/>
          <w:sz w:val="28"/>
          <w:szCs w:val="28"/>
        </w:rPr>
        <w:t xml:space="preserve"> </w:t>
      </w:r>
      <w:r w:rsidRPr="00F1250A">
        <w:rPr>
          <w:rStyle w:val="ypks7kbdpwfgdykd3qb9"/>
          <w:rFonts w:ascii="Times New Roman" w:hAnsi="Times New Roman" w:cs="Times New Roman"/>
          <w:sz w:val="28"/>
          <w:szCs w:val="28"/>
        </w:rPr>
        <w:t>Тегістеу</w:t>
      </w:r>
      <w:r w:rsidRPr="00F1250A">
        <w:rPr>
          <w:rFonts w:ascii="Times New Roman" w:hAnsi="Times New Roman" w:cs="Times New Roman"/>
          <w:sz w:val="28"/>
          <w:szCs w:val="28"/>
        </w:rPr>
        <w:t xml:space="preserve"> әр </w:t>
      </w:r>
      <w:r w:rsidRPr="00F1250A">
        <w:rPr>
          <w:rStyle w:val="ypks7kbdpwfgdykd3qb9"/>
          <w:rFonts w:ascii="Times New Roman" w:hAnsi="Times New Roman" w:cs="Times New Roman"/>
          <w:sz w:val="28"/>
          <w:szCs w:val="28"/>
        </w:rPr>
        <w:t>түрлі</w:t>
      </w:r>
      <w:r w:rsidRPr="00F1250A">
        <w:rPr>
          <w:rFonts w:ascii="Times New Roman" w:hAnsi="Times New Roman" w:cs="Times New Roman"/>
          <w:sz w:val="28"/>
          <w:szCs w:val="28"/>
        </w:rPr>
        <w:t xml:space="preserve"> ұнтақталған </w:t>
      </w:r>
      <w:r w:rsidRPr="00F1250A">
        <w:rPr>
          <w:rStyle w:val="ypks7kbdpwfgdykd3qb9"/>
          <w:rFonts w:ascii="Times New Roman" w:hAnsi="Times New Roman" w:cs="Times New Roman"/>
          <w:sz w:val="28"/>
          <w:szCs w:val="28"/>
        </w:rPr>
        <w:t>металлографиялық</w:t>
      </w:r>
      <w:r w:rsidRPr="00F1250A">
        <w:rPr>
          <w:rFonts w:ascii="Times New Roman" w:hAnsi="Times New Roman" w:cs="Times New Roman"/>
          <w:sz w:val="28"/>
          <w:szCs w:val="28"/>
        </w:rPr>
        <w:t xml:space="preserve"> </w:t>
      </w:r>
      <w:r w:rsidRPr="00F1250A">
        <w:rPr>
          <w:rStyle w:val="ypks7kbdpwfgdykd3qb9"/>
          <w:rFonts w:ascii="Times New Roman" w:hAnsi="Times New Roman" w:cs="Times New Roman"/>
          <w:sz w:val="28"/>
          <w:szCs w:val="28"/>
        </w:rPr>
        <w:t>тегістеу</w:t>
      </w:r>
      <w:r w:rsidRPr="00F1250A">
        <w:rPr>
          <w:rFonts w:ascii="Times New Roman" w:hAnsi="Times New Roman" w:cs="Times New Roman"/>
          <w:sz w:val="28"/>
          <w:szCs w:val="28"/>
        </w:rPr>
        <w:t xml:space="preserve"> </w:t>
      </w:r>
      <w:r w:rsidRPr="00F1250A">
        <w:rPr>
          <w:rStyle w:val="ypks7kbdpwfgdykd3qb9"/>
          <w:rFonts w:ascii="Times New Roman" w:hAnsi="Times New Roman" w:cs="Times New Roman"/>
          <w:sz w:val="28"/>
          <w:szCs w:val="28"/>
        </w:rPr>
        <w:t>қағазында</w:t>
      </w:r>
      <w:r w:rsidRPr="00F1250A">
        <w:rPr>
          <w:rFonts w:ascii="Times New Roman" w:hAnsi="Times New Roman" w:cs="Times New Roman"/>
          <w:sz w:val="28"/>
          <w:szCs w:val="28"/>
        </w:rPr>
        <w:t xml:space="preserve"> </w:t>
      </w:r>
      <w:r w:rsidRPr="00F1250A">
        <w:rPr>
          <w:rStyle w:val="ypks7kbdpwfgdykd3qb9"/>
          <w:rFonts w:ascii="Times New Roman" w:hAnsi="Times New Roman" w:cs="Times New Roman"/>
          <w:sz w:val="28"/>
          <w:szCs w:val="28"/>
        </w:rPr>
        <w:t>қолмен</w:t>
      </w:r>
      <w:r w:rsidRPr="00F1250A">
        <w:rPr>
          <w:rFonts w:ascii="Times New Roman" w:hAnsi="Times New Roman" w:cs="Times New Roman"/>
          <w:sz w:val="28"/>
          <w:szCs w:val="28"/>
        </w:rPr>
        <w:t xml:space="preserve"> </w:t>
      </w:r>
      <w:r w:rsidRPr="00F1250A">
        <w:rPr>
          <w:rStyle w:val="ypks7kbdpwfgdykd3qb9"/>
          <w:rFonts w:ascii="Times New Roman" w:hAnsi="Times New Roman" w:cs="Times New Roman"/>
          <w:sz w:val="28"/>
          <w:szCs w:val="28"/>
        </w:rPr>
        <w:t>жүргізілді,</w:t>
      </w:r>
      <w:r w:rsidRPr="00F1250A">
        <w:rPr>
          <w:rFonts w:ascii="Times New Roman" w:hAnsi="Times New Roman" w:cs="Times New Roman"/>
          <w:sz w:val="28"/>
          <w:szCs w:val="28"/>
        </w:rPr>
        <w:t xml:space="preserve"> </w:t>
      </w:r>
      <w:r w:rsidRPr="00F1250A">
        <w:rPr>
          <w:rStyle w:val="ypks7kbdpwfgdykd3qb9"/>
          <w:rFonts w:ascii="Times New Roman" w:hAnsi="Times New Roman" w:cs="Times New Roman"/>
          <w:sz w:val="28"/>
          <w:szCs w:val="28"/>
        </w:rPr>
        <w:t>біртіндеп</w:t>
      </w:r>
      <w:r w:rsidRPr="00F1250A">
        <w:rPr>
          <w:rFonts w:ascii="Times New Roman" w:hAnsi="Times New Roman" w:cs="Times New Roman"/>
          <w:sz w:val="28"/>
          <w:szCs w:val="28"/>
        </w:rPr>
        <w:t xml:space="preserve"> </w:t>
      </w:r>
      <w:r w:rsidR="00105298" w:rsidRPr="00F1250A">
        <w:rPr>
          <w:rStyle w:val="ypks7kbdpwfgdykd3qb9"/>
          <w:rFonts w:ascii="Times New Roman" w:hAnsi="Times New Roman" w:cs="Times New Roman"/>
          <w:sz w:val="28"/>
          <w:szCs w:val="28"/>
          <w:lang w:val="kk-KZ"/>
        </w:rPr>
        <w:t>іріде</w:t>
      </w:r>
      <w:r w:rsidR="000D418B" w:rsidRPr="00F1250A">
        <w:rPr>
          <w:rStyle w:val="ypks7kbdpwfgdykd3qb9"/>
          <w:rFonts w:ascii="Times New Roman" w:hAnsi="Times New Roman" w:cs="Times New Roman"/>
          <w:sz w:val="28"/>
          <w:szCs w:val="28"/>
          <w:lang w:val="kk-KZ"/>
        </w:rPr>
        <w:t>н</w:t>
      </w:r>
      <w:r w:rsidRPr="00F1250A">
        <w:rPr>
          <w:rFonts w:ascii="Times New Roman" w:hAnsi="Times New Roman" w:cs="Times New Roman"/>
          <w:sz w:val="28"/>
          <w:szCs w:val="28"/>
        </w:rPr>
        <w:t xml:space="preserve"> </w:t>
      </w:r>
      <w:r w:rsidRPr="00F1250A">
        <w:rPr>
          <w:rStyle w:val="ypks7kbdpwfgdykd3qb9"/>
          <w:rFonts w:ascii="Times New Roman" w:hAnsi="Times New Roman" w:cs="Times New Roman"/>
          <w:sz w:val="28"/>
          <w:szCs w:val="28"/>
        </w:rPr>
        <w:t>ұсақ</w:t>
      </w:r>
      <w:r w:rsidRPr="00F1250A">
        <w:rPr>
          <w:rFonts w:ascii="Times New Roman" w:hAnsi="Times New Roman" w:cs="Times New Roman"/>
          <w:sz w:val="28"/>
          <w:szCs w:val="28"/>
        </w:rPr>
        <w:t xml:space="preserve"> абразивке </w:t>
      </w:r>
      <w:r w:rsidRPr="00F1250A">
        <w:rPr>
          <w:rStyle w:val="ypks7kbdpwfgdykd3qb9"/>
          <w:rFonts w:ascii="Times New Roman" w:hAnsi="Times New Roman" w:cs="Times New Roman"/>
          <w:sz w:val="28"/>
          <w:szCs w:val="28"/>
        </w:rPr>
        <w:t>көшті.</w:t>
      </w:r>
      <w:r w:rsidRPr="00F1250A">
        <w:rPr>
          <w:rFonts w:ascii="Times New Roman" w:hAnsi="Times New Roman" w:cs="Times New Roman"/>
          <w:sz w:val="28"/>
          <w:szCs w:val="28"/>
          <w:lang w:val="kk-KZ"/>
        </w:rPr>
        <w:t xml:space="preserve"> Абразивтерді ауыстырған кезде, тегістеу бағыты 90°-қа өзгертіліп, алдыңғы қадамдағ</w:t>
      </w:r>
      <w:r w:rsidR="00105298" w:rsidRPr="00F1250A">
        <w:rPr>
          <w:rFonts w:ascii="Times New Roman" w:hAnsi="Times New Roman" w:cs="Times New Roman"/>
          <w:sz w:val="28"/>
          <w:szCs w:val="28"/>
          <w:lang w:val="kk-KZ"/>
        </w:rPr>
        <w:t>ы іздер жойылды. Жылтырату маталы тегістеу дөңгелегіне</w:t>
      </w:r>
      <w:r w:rsidRPr="00F1250A">
        <w:rPr>
          <w:rFonts w:ascii="Times New Roman" w:hAnsi="Times New Roman" w:cs="Times New Roman"/>
          <w:sz w:val="28"/>
          <w:szCs w:val="28"/>
          <w:lang w:val="kk-KZ"/>
        </w:rPr>
        <w:t xml:space="preserve"> жағылған алмаз пасталар арқылы, біртіндеп кішірейтілген ұнтақ өлшемдерімен орындалды. Пастаны ауыстырған кезде, алдыңғысынан қалған қалдық мұқият алынып тасталды. Жылтыратудан кейін кесінділер спиртпен шайылып, сүзгі қағазымен кептірілді.</w:t>
      </w:r>
    </w:p>
    <w:p w:rsidR="00E54CBC" w:rsidRPr="00F1250A" w:rsidRDefault="00E54CBC" w:rsidP="00F25AC5">
      <w:pPr>
        <w:tabs>
          <w:tab w:val="left" w:pos="360"/>
          <w:tab w:val="left" w:pos="9000"/>
        </w:tabs>
        <w:spacing w:after="0" w:line="240" w:lineRule="auto"/>
        <w:ind w:firstLine="709"/>
        <w:jc w:val="both"/>
        <w:rPr>
          <w:rFonts w:ascii="Times New Roman" w:hAnsi="Times New Roman" w:cs="Times New Roman"/>
          <w:sz w:val="28"/>
          <w:szCs w:val="28"/>
          <w:lang w:val="kk-KZ"/>
        </w:rPr>
      </w:pPr>
    </w:p>
    <w:p w:rsidR="00E54CBC" w:rsidRPr="00F1250A" w:rsidRDefault="00E54CBC" w:rsidP="00F25AC5">
      <w:pPr>
        <w:spacing w:after="0" w:line="240" w:lineRule="auto"/>
        <w:ind w:firstLine="709"/>
        <w:jc w:val="both"/>
        <w:rPr>
          <w:rFonts w:ascii="Times New Roman" w:hAnsi="Times New Roman" w:cs="Times New Roman"/>
          <w:b/>
          <w:sz w:val="28"/>
          <w:szCs w:val="28"/>
          <w:lang w:val="kk-KZ"/>
        </w:rPr>
      </w:pPr>
      <w:r w:rsidRPr="00F1250A">
        <w:rPr>
          <w:rFonts w:ascii="Times New Roman" w:hAnsi="Times New Roman" w:cs="Times New Roman"/>
          <w:b/>
          <w:sz w:val="28"/>
          <w:szCs w:val="28"/>
          <w:lang w:val="kk-KZ"/>
        </w:rPr>
        <w:lastRenderedPageBreak/>
        <w:t>2.2 Жоғары жылдамдықты газдық</w:t>
      </w:r>
      <w:r w:rsidR="00225FA4" w:rsidRPr="00F1250A">
        <w:rPr>
          <w:rFonts w:ascii="Times New Roman" w:hAnsi="Times New Roman" w:cs="Times New Roman"/>
          <w:b/>
          <w:sz w:val="28"/>
          <w:szCs w:val="28"/>
          <w:lang w:val="kk-KZ"/>
        </w:rPr>
        <w:t xml:space="preserve"> жалынмен тозаңдау</w:t>
      </w:r>
      <w:r w:rsidRPr="00F1250A">
        <w:rPr>
          <w:rFonts w:ascii="Times New Roman" w:hAnsi="Times New Roman" w:cs="Times New Roman"/>
          <w:b/>
          <w:sz w:val="28"/>
          <w:szCs w:val="28"/>
          <w:lang w:val="kk-KZ"/>
        </w:rPr>
        <w:t xml:space="preserve"> әдісі </w:t>
      </w:r>
    </w:p>
    <w:p w:rsidR="00E54CBC" w:rsidRPr="00F1250A" w:rsidRDefault="00E54CBC" w:rsidP="00F25AC5">
      <w:pPr>
        <w:spacing w:after="0" w:line="240" w:lineRule="auto"/>
        <w:ind w:firstLine="709"/>
        <w:jc w:val="both"/>
        <w:rPr>
          <w:rFonts w:ascii="Times New Roman" w:hAnsi="Times New Roman" w:cs="Times New Roman"/>
          <w:color w:val="000000"/>
          <w:sz w:val="28"/>
          <w:szCs w:val="28"/>
          <w:lang w:val="kk-KZ"/>
        </w:rPr>
      </w:pPr>
      <w:r w:rsidRPr="00F1250A">
        <w:rPr>
          <w:rFonts w:ascii="Times New Roman" w:hAnsi="Times New Roman" w:cs="Times New Roman"/>
          <w:sz w:val="28"/>
          <w:szCs w:val="28"/>
          <w:lang w:val="kk-KZ"/>
        </w:rPr>
        <w:t xml:space="preserve">30X13 болат үлгілерінің бетіне алынған 86WC-10Co-4Cr жабындары PlasmaScience ЖШС ғылыми-зерттеу және өндірістік орталығындағы HVOF (жоғары жылдамдықты оттегі отыны) жоғары жылдамдықты газдық жалынмен </w:t>
      </w:r>
      <w:r w:rsidR="00321013" w:rsidRPr="00F1250A">
        <w:rPr>
          <w:rFonts w:ascii="Times New Roman" w:hAnsi="Times New Roman" w:cs="Times New Roman"/>
          <w:sz w:val="28"/>
          <w:szCs w:val="28"/>
          <w:lang w:val="kk-KZ"/>
        </w:rPr>
        <w:t>тозаңдау</w:t>
      </w:r>
      <w:r w:rsidRPr="00F1250A">
        <w:rPr>
          <w:rFonts w:ascii="Times New Roman" w:hAnsi="Times New Roman" w:cs="Times New Roman"/>
          <w:sz w:val="28"/>
          <w:szCs w:val="28"/>
          <w:lang w:val="kk-KZ"/>
        </w:rPr>
        <w:t xml:space="preserve"> қондырғысын пайдалана отырып алынды. HVOF қондырғысы бірнеше негізгі компоненттерден тұрады: бүркігіш пистолет (саптама), ұнтақ дозаторы, газды басқару пульті, қысым өлшегіш панель, салқындату жүйесі және басқару жүйесі (сурет</w:t>
      </w:r>
      <w:r w:rsidR="008D7D72" w:rsidRPr="00F1250A">
        <w:rPr>
          <w:rFonts w:ascii="Times New Roman" w:hAnsi="Times New Roman" w:cs="Times New Roman"/>
          <w:sz w:val="28"/>
          <w:szCs w:val="28"/>
          <w:lang w:val="kk-KZ"/>
        </w:rPr>
        <w:t xml:space="preserve"> 2.1</w:t>
      </w:r>
      <w:r w:rsidRPr="00F1250A">
        <w:rPr>
          <w:rFonts w:ascii="Times New Roman" w:hAnsi="Times New Roman" w:cs="Times New Roman"/>
          <w:sz w:val="28"/>
          <w:szCs w:val="28"/>
          <w:lang w:val="kk-KZ"/>
        </w:rPr>
        <w:t>).</w:t>
      </w:r>
    </w:p>
    <w:p w:rsidR="00E54CBC" w:rsidRPr="00F1250A" w:rsidRDefault="00962A80" w:rsidP="00F25AC5">
      <w:pPr>
        <w:spacing w:after="0" w:line="240" w:lineRule="auto"/>
        <w:jc w:val="center"/>
        <w:rPr>
          <w:rFonts w:ascii="Times New Roman" w:hAnsi="Times New Roman" w:cs="Times New Roman"/>
          <w:color w:val="000000"/>
          <w:sz w:val="28"/>
          <w:szCs w:val="28"/>
        </w:rPr>
      </w:pPr>
      <w:r w:rsidRPr="00F1250A">
        <w:rPr>
          <w:rFonts w:ascii="Times New Roman" w:hAnsi="Times New Roman" w:cs="Times New Roman"/>
          <w:noProof/>
          <w:color w:val="000000"/>
          <w:sz w:val="28"/>
          <w:szCs w:val="28"/>
          <w:lang w:eastAsia="ru-RU"/>
        </w:rPr>
        <w:drawing>
          <wp:inline distT="0" distB="0" distL="0" distR="0" wp14:anchorId="7373ED23" wp14:editId="415D3EAB">
            <wp:extent cx="5546221" cy="2290225"/>
            <wp:effectExtent l="0" t="0" r="0" b="0"/>
            <wp:docPr id="48" name="Рисунок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5571174" cy="2300529"/>
                    </a:xfrm>
                    <a:prstGeom prst="rect">
                      <a:avLst/>
                    </a:prstGeom>
                  </pic:spPr>
                </pic:pic>
              </a:graphicData>
            </a:graphic>
          </wp:inline>
        </w:drawing>
      </w:r>
    </w:p>
    <w:p w:rsidR="00E54CBC" w:rsidRPr="00F1250A" w:rsidRDefault="00E54CBC" w:rsidP="00F25AC5">
      <w:pPr>
        <w:spacing w:after="0" w:line="240" w:lineRule="auto"/>
        <w:jc w:val="center"/>
        <w:rPr>
          <w:rFonts w:ascii="Times New Roman" w:hAnsi="Times New Roman" w:cs="Times New Roman"/>
          <w:color w:val="000000"/>
          <w:sz w:val="28"/>
          <w:szCs w:val="28"/>
        </w:rPr>
      </w:pPr>
    </w:p>
    <w:p w:rsidR="00E54CBC" w:rsidRPr="00F1250A" w:rsidRDefault="00E54CBC" w:rsidP="00F25AC5">
      <w:pPr>
        <w:spacing w:after="0" w:line="240" w:lineRule="auto"/>
        <w:jc w:val="center"/>
        <w:rPr>
          <w:rFonts w:ascii="Times New Roman" w:hAnsi="Times New Roman" w:cs="Times New Roman"/>
          <w:kern w:val="2"/>
          <w:sz w:val="28"/>
          <w:szCs w:val="28"/>
          <w:lang w:eastAsia="de-DE" w:bidi="en-US"/>
        </w:rPr>
      </w:pPr>
      <w:r w:rsidRPr="00F1250A">
        <w:rPr>
          <w:rFonts w:ascii="Times New Roman" w:hAnsi="Times New Roman" w:cs="Times New Roman"/>
          <w:color w:val="000000"/>
          <w:sz w:val="28"/>
          <w:szCs w:val="28"/>
        </w:rPr>
        <w:t>2.1</w:t>
      </w:r>
      <w:r w:rsidR="002566C4" w:rsidRPr="00F1250A">
        <w:rPr>
          <w:rFonts w:ascii="Times New Roman" w:hAnsi="Times New Roman" w:cs="Times New Roman"/>
          <w:color w:val="000000"/>
          <w:sz w:val="28"/>
          <w:szCs w:val="28"/>
        </w:rPr>
        <w:t xml:space="preserve"> сурет</w:t>
      </w:r>
      <w:r w:rsidRPr="00F1250A">
        <w:rPr>
          <w:rFonts w:ascii="Times New Roman" w:hAnsi="Times New Roman" w:cs="Times New Roman"/>
          <w:color w:val="000000"/>
          <w:sz w:val="28"/>
          <w:szCs w:val="28"/>
        </w:rPr>
        <w:t xml:space="preserve"> </w:t>
      </w:r>
      <w:r w:rsidRPr="00F1250A">
        <w:rPr>
          <w:rFonts w:ascii="Times New Roman" w:hAnsi="Times New Roman" w:cs="Times New Roman"/>
          <w:sz w:val="28"/>
          <w:szCs w:val="28"/>
        </w:rPr>
        <w:t>–</w:t>
      </w:r>
      <w:r w:rsidRPr="00F1250A">
        <w:rPr>
          <w:rFonts w:ascii="Times New Roman" w:hAnsi="Times New Roman" w:cs="Times New Roman"/>
          <w:color w:val="000000"/>
          <w:sz w:val="28"/>
          <w:szCs w:val="28"/>
        </w:rPr>
        <w:t xml:space="preserve"> </w:t>
      </w:r>
      <w:r w:rsidR="00321013" w:rsidRPr="00F1250A">
        <w:rPr>
          <w:rFonts w:ascii="Times New Roman" w:hAnsi="Times New Roman" w:cs="Times New Roman"/>
          <w:kern w:val="2"/>
          <w:sz w:val="28"/>
          <w:szCs w:val="28"/>
          <w:lang w:eastAsia="de-DE" w:bidi="en-US"/>
        </w:rPr>
        <w:t>HVOF</w:t>
      </w:r>
      <w:r w:rsidRPr="00F1250A">
        <w:rPr>
          <w:rFonts w:ascii="Times New Roman" w:hAnsi="Times New Roman" w:cs="Times New Roman"/>
          <w:kern w:val="2"/>
          <w:sz w:val="28"/>
          <w:szCs w:val="28"/>
          <w:lang w:eastAsia="de-DE" w:bidi="en-US"/>
        </w:rPr>
        <w:t xml:space="preserve"> жоғары жылдамдықты газды</w:t>
      </w:r>
      <w:r w:rsidRPr="00F1250A">
        <w:rPr>
          <w:rFonts w:ascii="Times New Roman" w:hAnsi="Times New Roman" w:cs="Times New Roman"/>
          <w:kern w:val="2"/>
          <w:sz w:val="28"/>
          <w:szCs w:val="28"/>
          <w:lang w:val="kk-KZ" w:eastAsia="de-DE" w:bidi="en-US"/>
        </w:rPr>
        <w:t>қ</w:t>
      </w:r>
      <w:r w:rsidR="00321013" w:rsidRPr="00F1250A">
        <w:rPr>
          <w:rFonts w:ascii="Times New Roman" w:hAnsi="Times New Roman" w:cs="Times New Roman"/>
          <w:kern w:val="2"/>
          <w:sz w:val="28"/>
          <w:szCs w:val="28"/>
          <w:lang w:eastAsia="de-DE" w:bidi="en-US"/>
        </w:rPr>
        <w:t xml:space="preserve"> жалынмен </w:t>
      </w:r>
      <w:r w:rsidR="00321013" w:rsidRPr="00F1250A">
        <w:rPr>
          <w:rFonts w:ascii="Times New Roman" w:hAnsi="Times New Roman" w:cs="Times New Roman"/>
          <w:kern w:val="2"/>
          <w:sz w:val="28"/>
          <w:szCs w:val="28"/>
          <w:lang w:val="kk-KZ" w:eastAsia="de-DE" w:bidi="en-US"/>
        </w:rPr>
        <w:t>тозаңдау</w:t>
      </w:r>
      <w:r w:rsidRPr="00F1250A">
        <w:rPr>
          <w:rFonts w:ascii="Times New Roman" w:hAnsi="Times New Roman" w:cs="Times New Roman"/>
          <w:kern w:val="2"/>
          <w:sz w:val="28"/>
          <w:szCs w:val="28"/>
          <w:lang w:val="kk-KZ" w:eastAsia="de-DE" w:bidi="en-US"/>
        </w:rPr>
        <w:t xml:space="preserve"> </w:t>
      </w:r>
      <w:r w:rsidRPr="00F1250A">
        <w:rPr>
          <w:rFonts w:ascii="Times New Roman" w:hAnsi="Times New Roman" w:cs="Times New Roman"/>
          <w:kern w:val="2"/>
          <w:sz w:val="28"/>
          <w:szCs w:val="28"/>
          <w:lang w:eastAsia="de-DE" w:bidi="en-US"/>
        </w:rPr>
        <w:t>отты</w:t>
      </w:r>
      <w:r w:rsidRPr="00F1250A">
        <w:rPr>
          <w:rFonts w:ascii="Times New Roman" w:hAnsi="Times New Roman" w:cs="Times New Roman"/>
          <w:kern w:val="2"/>
          <w:sz w:val="28"/>
          <w:szCs w:val="28"/>
          <w:lang w:val="kk-KZ" w:eastAsia="de-DE" w:bidi="en-US"/>
        </w:rPr>
        <w:t>ғы</w:t>
      </w:r>
      <w:r w:rsidRPr="00F1250A">
        <w:rPr>
          <w:rFonts w:ascii="Times New Roman" w:hAnsi="Times New Roman" w:cs="Times New Roman"/>
          <w:kern w:val="2"/>
          <w:sz w:val="28"/>
          <w:szCs w:val="28"/>
          <w:lang w:eastAsia="de-DE" w:bidi="en-US"/>
        </w:rPr>
        <w:t xml:space="preserve"> </w:t>
      </w:r>
      <w:r w:rsidR="005C1835" w:rsidRPr="00F1250A">
        <w:rPr>
          <w:rFonts w:ascii="Times New Roman" w:hAnsi="Times New Roman" w:cs="Times New Roman"/>
          <w:kern w:val="2"/>
          <w:sz w:val="28"/>
          <w:szCs w:val="28"/>
          <w:lang w:eastAsia="de-DE" w:bidi="en-US"/>
        </w:rPr>
        <w:t xml:space="preserve">(a) </w:t>
      </w:r>
      <w:r w:rsidRPr="00F1250A">
        <w:rPr>
          <w:rFonts w:ascii="Times New Roman" w:hAnsi="Times New Roman" w:cs="Times New Roman"/>
          <w:kern w:val="2"/>
          <w:sz w:val="28"/>
          <w:szCs w:val="28"/>
          <w:lang w:eastAsia="de-DE" w:bidi="en-US"/>
        </w:rPr>
        <w:t xml:space="preserve">және оның </w:t>
      </w:r>
      <w:r w:rsidRPr="00F1250A">
        <w:rPr>
          <w:rFonts w:ascii="Times New Roman" w:hAnsi="Times New Roman" w:cs="Times New Roman"/>
          <w:kern w:val="2"/>
          <w:sz w:val="28"/>
          <w:szCs w:val="28"/>
          <w:lang w:val="kk-KZ" w:eastAsia="de-DE" w:bidi="en-US"/>
        </w:rPr>
        <w:t>принциптік сызбасы</w:t>
      </w:r>
      <w:r w:rsidR="00962A80" w:rsidRPr="00F1250A">
        <w:rPr>
          <w:rFonts w:ascii="Times New Roman" w:hAnsi="Times New Roman" w:cs="Times New Roman"/>
          <w:kern w:val="2"/>
          <w:sz w:val="28"/>
          <w:szCs w:val="28"/>
          <w:lang w:eastAsia="de-DE" w:bidi="en-US"/>
        </w:rPr>
        <w:t xml:space="preserve"> (</w:t>
      </w:r>
      <w:r w:rsidR="00962A80" w:rsidRPr="00F1250A">
        <w:rPr>
          <w:rFonts w:ascii="Times New Roman" w:hAnsi="Times New Roman" w:cs="Times New Roman"/>
          <w:kern w:val="2"/>
          <w:sz w:val="28"/>
          <w:szCs w:val="28"/>
          <w:lang w:val="kk-KZ" w:eastAsia="de-DE" w:bidi="en-US"/>
        </w:rPr>
        <w:t>ә</w:t>
      </w:r>
      <w:r w:rsidRPr="00F1250A">
        <w:rPr>
          <w:rFonts w:ascii="Times New Roman" w:hAnsi="Times New Roman" w:cs="Times New Roman"/>
          <w:kern w:val="2"/>
          <w:sz w:val="28"/>
          <w:szCs w:val="28"/>
          <w:lang w:eastAsia="de-DE" w:bidi="en-US"/>
        </w:rPr>
        <w:t>)</w:t>
      </w:r>
    </w:p>
    <w:p w:rsidR="00E54CBC" w:rsidRPr="00F1250A" w:rsidRDefault="00E54CBC" w:rsidP="00F25AC5">
      <w:pPr>
        <w:spacing w:after="0" w:line="240" w:lineRule="auto"/>
        <w:ind w:firstLine="709"/>
        <w:jc w:val="center"/>
        <w:rPr>
          <w:rFonts w:ascii="Times New Roman" w:hAnsi="Times New Roman" w:cs="Times New Roman"/>
          <w:kern w:val="2"/>
          <w:sz w:val="28"/>
          <w:szCs w:val="28"/>
          <w:lang w:eastAsia="de-DE" w:bidi="en-US"/>
        </w:rPr>
      </w:pPr>
    </w:p>
    <w:p w:rsidR="00E54CBC" w:rsidRPr="00F1250A" w:rsidRDefault="00E54CBC" w:rsidP="00F25AC5">
      <w:pPr>
        <w:spacing w:after="0" w:line="240" w:lineRule="auto"/>
        <w:ind w:firstLine="709"/>
        <w:jc w:val="both"/>
        <w:rPr>
          <w:rFonts w:ascii="Times New Roman" w:hAnsi="Times New Roman" w:cs="Times New Roman"/>
          <w:color w:val="000000"/>
          <w:sz w:val="28"/>
          <w:szCs w:val="28"/>
        </w:rPr>
      </w:pPr>
      <w:r w:rsidRPr="00F1250A">
        <w:rPr>
          <w:rStyle w:val="ypks7kbdpwfgdykd3qb9"/>
          <w:rFonts w:ascii="Times New Roman" w:hAnsi="Times New Roman" w:cs="Times New Roman"/>
          <w:sz w:val="28"/>
          <w:szCs w:val="28"/>
        </w:rPr>
        <w:t>HVOF</w:t>
      </w:r>
      <w:r w:rsidRPr="00F1250A">
        <w:rPr>
          <w:rFonts w:ascii="Times New Roman" w:hAnsi="Times New Roman" w:cs="Times New Roman"/>
          <w:sz w:val="28"/>
          <w:szCs w:val="28"/>
        </w:rPr>
        <w:t xml:space="preserve"> </w:t>
      </w:r>
      <w:r w:rsidR="003A2C58" w:rsidRPr="00F1250A">
        <w:rPr>
          <w:rFonts w:ascii="Times New Roman" w:hAnsi="Times New Roman" w:cs="Times New Roman"/>
          <w:sz w:val="28"/>
          <w:szCs w:val="28"/>
          <w:lang w:val="kk-KZ"/>
        </w:rPr>
        <w:t>газдық-термиялық</w:t>
      </w:r>
      <w:r w:rsidRPr="00F1250A">
        <w:rPr>
          <w:rFonts w:ascii="Times New Roman" w:hAnsi="Times New Roman" w:cs="Times New Roman"/>
          <w:sz w:val="28"/>
          <w:szCs w:val="28"/>
        </w:rPr>
        <w:t xml:space="preserve"> </w:t>
      </w:r>
      <w:r w:rsidRPr="00F1250A">
        <w:rPr>
          <w:rStyle w:val="ypks7kbdpwfgdykd3qb9"/>
          <w:rFonts w:ascii="Times New Roman" w:hAnsi="Times New Roman" w:cs="Times New Roman"/>
          <w:sz w:val="28"/>
          <w:szCs w:val="28"/>
        </w:rPr>
        <w:t>оттығының</w:t>
      </w:r>
      <w:r w:rsidRPr="00F1250A">
        <w:rPr>
          <w:rFonts w:ascii="Times New Roman" w:hAnsi="Times New Roman" w:cs="Times New Roman"/>
          <w:sz w:val="28"/>
          <w:szCs w:val="28"/>
        </w:rPr>
        <w:t xml:space="preserve"> </w:t>
      </w:r>
      <w:r w:rsidRPr="00F1250A">
        <w:rPr>
          <w:rStyle w:val="ypks7kbdpwfgdykd3qb9"/>
          <w:rFonts w:ascii="Times New Roman" w:hAnsi="Times New Roman" w:cs="Times New Roman"/>
          <w:sz w:val="28"/>
          <w:szCs w:val="28"/>
        </w:rPr>
        <w:t>ішкі</w:t>
      </w:r>
      <w:r w:rsidRPr="00F1250A">
        <w:rPr>
          <w:rFonts w:ascii="Times New Roman" w:hAnsi="Times New Roman" w:cs="Times New Roman"/>
          <w:sz w:val="28"/>
          <w:szCs w:val="28"/>
        </w:rPr>
        <w:t xml:space="preserve"> </w:t>
      </w:r>
      <w:r w:rsidR="00101290" w:rsidRPr="00F1250A">
        <w:rPr>
          <w:rStyle w:val="ypks7kbdpwfgdykd3qb9"/>
          <w:rFonts w:ascii="Times New Roman" w:hAnsi="Times New Roman" w:cs="Times New Roman"/>
          <w:sz w:val="28"/>
          <w:szCs w:val="28"/>
          <w:lang w:val="kk-KZ"/>
        </w:rPr>
        <w:t>сызбасы</w:t>
      </w:r>
      <w:r w:rsidRPr="00F1250A">
        <w:rPr>
          <w:rFonts w:ascii="Times New Roman" w:hAnsi="Times New Roman" w:cs="Times New Roman"/>
          <w:sz w:val="28"/>
          <w:szCs w:val="28"/>
        </w:rPr>
        <w:t xml:space="preserve"> </w:t>
      </w:r>
      <w:r w:rsidRPr="00F1250A">
        <w:rPr>
          <w:rStyle w:val="ypks7kbdpwfgdykd3qb9"/>
          <w:rFonts w:ascii="Times New Roman" w:hAnsi="Times New Roman" w:cs="Times New Roman"/>
          <w:sz w:val="28"/>
          <w:szCs w:val="28"/>
        </w:rPr>
        <w:t>және</w:t>
      </w:r>
      <w:r w:rsidRPr="00F1250A">
        <w:rPr>
          <w:rFonts w:ascii="Times New Roman" w:hAnsi="Times New Roman" w:cs="Times New Roman"/>
          <w:sz w:val="28"/>
          <w:szCs w:val="28"/>
        </w:rPr>
        <w:t xml:space="preserve"> </w:t>
      </w:r>
      <w:r w:rsidRPr="00F1250A">
        <w:rPr>
          <w:rStyle w:val="ypks7kbdpwfgdykd3qb9"/>
          <w:rFonts w:ascii="Times New Roman" w:hAnsi="Times New Roman" w:cs="Times New Roman"/>
          <w:sz w:val="28"/>
          <w:szCs w:val="28"/>
        </w:rPr>
        <w:t>оның</w:t>
      </w:r>
      <w:r w:rsidRPr="00F1250A">
        <w:rPr>
          <w:rFonts w:ascii="Times New Roman" w:hAnsi="Times New Roman" w:cs="Times New Roman"/>
          <w:sz w:val="28"/>
          <w:szCs w:val="28"/>
        </w:rPr>
        <w:t xml:space="preserve"> үш </w:t>
      </w:r>
      <w:r w:rsidRPr="00F1250A">
        <w:rPr>
          <w:rStyle w:val="ypks7kbdpwfgdykd3qb9"/>
          <w:rFonts w:ascii="Times New Roman" w:hAnsi="Times New Roman" w:cs="Times New Roman"/>
          <w:sz w:val="28"/>
          <w:szCs w:val="28"/>
        </w:rPr>
        <w:t>өлшемді</w:t>
      </w:r>
      <w:r w:rsidRPr="00F1250A">
        <w:rPr>
          <w:rFonts w:ascii="Times New Roman" w:hAnsi="Times New Roman" w:cs="Times New Roman"/>
          <w:sz w:val="28"/>
          <w:szCs w:val="28"/>
        </w:rPr>
        <w:t xml:space="preserve"> </w:t>
      </w:r>
      <w:r w:rsidRPr="00F1250A">
        <w:rPr>
          <w:rStyle w:val="ypks7kbdpwfgdykd3qb9"/>
          <w:rFonts w:ascii="Times New Roman" w:hAnsi="Times New Roman" w:cs="Times New Roman"/>
          <w:sz w:val="28"/>
          <w:szCs w:val="28"/>
        </w:rPr>
        <w:t>кескіні</w:t>
      </w:r>
      <w:r w:rsidRPr="00F1250A">
        <w:rPr>
          <w:rFonts w:ascii="Times New Roman" w:hAnsi="Times New Roman" w:cs="Times New Roman"/>
          <w:sz w:val="28"/>
          <w:szCs w:val="28"/>
        </w:rPr>
        <w:t xml:space="preserve"> </w:t>
      </w:r>
      <w:r w:rsidRPr="00F1250A">
        <w:rPr>
          <w:rStyle w:val="ypks7kbdpwfgdykd3qb9"/>
          <w:rFonts w:ascii="Times New Roman" w:hAnsi="Times New Roman" w:cs="Times New Roman"/>
          <w:sz w:val="28"/>
          <w:szCs w:val="28"/>
        </w:rPr>
        <w:t>2.2</w:t>
      </w:r>
      <w:r w:rsidRPr="00F1250A">
        <w:rPr>
          <w:rFonts w:ascii="Times New Roman" w:hAnsi="Times New Roman" w:cs="Times New Roman"/>
          <w:sz w:val="28"/>
          <w:szCs w:val="28"/>
        </w:rPr>
        <w:t>-</w:t>
      </w:r>
      <w:r w:rsidRPr="00F1250A">
        <w:rPr>
          <w:rStyle w:val="ypks7kbdpwfgdykd3qb9"/>
          <w:rFonts w:ascii="Times New Roman" w:hAnsi="Times New Roman" w:cs="Times New Roman"/>
          <w:sz w:val="28"/>
          <w:szCs w:val="28"/>
        </w:rPr>
        <w:t>суретте</w:t>
      </w:r>
      <w:r w:rsidRPr="00F1250A">
        <w:rPr>
          <w:rFonts w:ascii="Times New Roman" w:hAnsi="Times New Roman" w:cs="Times New Roman"/>
          <w:sz w:val="28"/>
          <w:szCs w:val="28"/>
        </w:rPr>
        <w:t xml:space="preserve"> көрсетілген</w:t>
      </w:r>
      <w:r w:rsidRPr="00F1250A">
        <w:rPr>
          <w:rStyle w:val="ypks7kbdpwfgdykd3qb9"/>
          <w:rFonts w:ascii="Times New Roman" w:hAnsi="Times New Roman" w:cs="Times New Roman"/>
          <w:sz w:val="28"/>
          <w:szCs w:val="28"/>
        </w:rPr>
        <w:t>.</w:t>
      </w:r>
    </w:p>
    <w:p w:rsidR="00E54CBC" w:rsidRPr="00F1250A" w:rsidRDefault="00E54CBC" w:rsidP="00F25AC5">
      <w:pPr>
        <w:spacing w:after="0" w:line="240" w:lineRule="auto"/>
        <w:ind w:firstLine="709"/>
        <w:jc w:val="center"/>
        <w:rPr>
          <w:rFonts w:ascii="Times New Roman" w:hAnsi="Times New Roman" w:cs="Times New Roman"/>
          <w:color w:val="000000"/>
          <w:sz w:val="28"/>
          <w:szCs w:val="28"/>
        </w:rPr>
      </w:pPr>
    </w:p>
    <w:p w:rsidR="00E54CBC" w:rsidRPr="00F1250A" w:rsidRDefault="00075122" w:rsidP="00F25AC5">
      <w:pPr>
        <w:spacing w:after="0" w:line="240" w:lineRule="auto"/>
        <w:jc w:val="center"/>
        <w:rPr>
          <w:rFonts w:ascii="Times New Roman" w:hAnsi="Times New Roman" w:cs="Times New Roman"/>
          <w:color w:val="000000"/>
          <w:sz w:val="28"/>
          <w:szCs w:val="28"/>
        </w:rPr>
      </w:pPr>
      <w:r w:rsidRPr="00F1250A">
        <w:rPr>
          <w:rFonts w:ascii="Times New Roman" w:hAnsi="Times New Roman" w:cs="Times New Roman"/>
          <w:noProof/>
          <w:color w:val="000000"/>
          <w:sz w:val="28"/>
          <w:szCs w:val="28"/>
          <w:lang w:eastAsia="ru-RU"/>
        </w:rPr>
        <w:drawing>
          <wp:inline distT="0" distB="0" distL="0" distR="0" wp14:anchorId="3139EFC7" wp14:editId="16B06DFA">
            <wp:extent cx="6120130" cy="1762125"/>
            <wp:effectExtent l="0" t="0" r="0" b="9525"/>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6120130" cy="1762125"/>
                    </a:xfrm>
                    <a:prstGeom prst="rect">
                      <a:avLst/>
                    </a:prstGeom>
                  </pic:spPr>
                </pic:pic>
              </a:graphicData>
            </a:graphic>
          </wp:inline>
        </w:drawing>
      </w:r>
    </w:p>
    <w:p w:rsidR="00E54CBC" w:rsidRPr="00F1250A" w:rsidRDefault="002D05CE" w:rsidP="002D05CE">
      <w:pPr>
        <w:tabs>
          <w:tab w:val="left" w:pos="7655"/>
        </w:tabs>
        <w:spacing w:after="0" w:line="240" w:lineRule="auto"/>
        <w:jc w:val="center"/>
        <w:rPr>
          <w:rFonts w:ascii="Times New Roman" w:hAnsi="Times New Roman" w:cs="Times New Roman"/>
          <w:sz w:val="28"/>
          <w:szCs w:val="28"/>
        </w:rPr>
      </w:pPr>
      <w:r w:rsidRPr="00F1250A">
        <w:rPr>
          <w:rFonts w:ascii="Times New Roman" w:hAnsi="Times New Roman" w:cs="Times New Roman"/>
          <w:sz w:val="28"/>
          <w:szCs w:val="28"/>
        </w:rPr>
        <w:t>1 -</w:t>
      </w:r>
      <w:r w:rsidR="00E54CBC" w:rsidRPr="00F1250A">
        <w:rPr>
          <w:rFonts w:ascii="Times New Roman" w:hAnsi="Times New Roman" w:cs="Times New Roman"/>
          <w:sz w:val="28"/>
          <w:szCs w:val="28"/>
        </w:rPr>
        <w:t xml:space="preserve"> оттық корпус</w:t>
      </w:r>
      <w:r w:rsidRPr="00F1250A">
        <w:rPr>
          <w:rFonts w:ascii="Times New Roman" w:hAnsi="Times New Roman" w:cs="Times New Roman"/>
          <w:sz w:val="28"/>
          <w:szCs w:val="28"/>
        </w:rPr>
        <w:t>ы, 2 - жану камерасы, 3 - салқындату жүйесі, 4 - араластырғыш корпус, 5 -</w:t>
      </w:r>
      <w:r w:rsidR="00E54CBC" w:rsidRPr="00F1250A">
        <w:rPr>
          <w:rFonts w:ascii="Times New Roman" w:hAnsi="Times New Roman" w:cs="Times New Roman"/>
          <w:sz w:val="28"/>
          <w:szCs w:val="28"/>
        </w:rPr>
        <w:t xml:space="preserve"> саптама (бүрк</w:t>
      </w:r>
      <w:r w:rsidR="00E54CBC" w:rsidRPr="00F1250A">
        <w:rPr>
          <w:rFonts w:ascii="Times New Roman" w:hAnsi="Times New Roman" w:cs="Times New Roman"/>
          <w:sz w:val="28"/>
          <w:szCs w:val="28"/>
          <w:lang w:val="kk-KZ"/>
        </w:rPr>
        <w:t>ігіш</w:t>
      </w:r>
      <w:r w:rsidRPr="00F1250A">
        <w:rPr>
          <w:rFonts w:ascii="Times New Roman" w:hAnsi="Times New Roman" w:cs="Times New Roman"/>
          <w:sz w:val="28"/>
          <w:szCs w:val="28"/>
        </w:rPr>
        <w:t>), 6 -</w:t>
      </w:r>
      <w:r w:rsidR="00E54CBC" w:rsidRPr="00F1250A">
        <w:rPr>
          <w:rFonts w:ascii="Times New Roman" w:hAnsi="Times New Roman" w:cs="Times New Roman"/>
          <w:sz w:val="28"/>
          <w:szCs w:val="28"/>
        </w:rPr>
        <w:t xml:space="preserve"> </w:t>
      </w:r>
      <w:r w:rsidR="00E54CBC" w:rsidRPr="00F1250A">
        <w:rPr>
          <w:rFonts w:ascii="Times New Roman" w:hAnsi="Times New Roman" w:cs="Times New Roman"/>
          <w:sz w:val="28"/>
          <w:szCs w:val="28"/>
          <w:lang w:val="kk-KZ"/>
        </w:rPr>
        <w:t>жалғауыш</w:t>
      </w:r>
      <w:r w:rsidRPr="00F1250A">
        <w:rPr>
          <w:rFonts w:ascii="Times New Roman" w:hAnsi="Times New Roman" w:cs="Times New Roman"/>
          <w:sz w:val="28"/>
          <w:szCs w:val="28"/>
        </w:rPr>
        <w:t>, 7 -</w:t>
      </w:r>
      <w:r w:rsidR="00E54CBC" w:rsidRPr="00F1250A">
        <w:rPr>
          <w:rFonts w:ascii="Times New Roman" w:hAnsi="Times New Roman" w:cs="Times New Roman"/>
          <w:sz w:val="28"/>
          <w:szCs w:val="28"/>
        </w:rPr>
        <w:t xml:space="preserve"> ұнтақ</w:t>
      </w:r>
      <w:r w:rsidR="00E54CBC" w:rsidRPr="00F1250A">
        <w:rPr>
          <w:rFonts w:ascii="Times New Roman" w:hAnsi="Times New Roman" w:cs="Times New Roman"/>
          <w:sz w:val="28"/>
          <w:szCs w:val="28"/>
          <w:lang w:val="kk-KZ"/>
        </w:rPr>
        <w:t>ты</w:t>
      </w:r>
      <w:r w:rsidR="00E54CBC" w:rsidRPr="00F1250A">
        <w:rPr>
          <w:rFonts w:ascii="Times New Roman" w:hAnsi="Times New Roman" w:cs="Times New Roman"/>
          <w:sz w:val="28"/>
          <w:szCs w:val="28"/>
        </w:rPr>
        <w:t xml:space="preserve"> беруге арналған түтік</w:t>
      </w:r>
    </w:p>
    <w:p w:rsidR="00E54CBC" w:rsidRPr="00F1250A" w:rsidRDefault="00E54CBC" w:rsidP="00F25AC5">
      <w:pPr>
        <w:spacing w:after="0" w:line="240" w:lineRule="auto"/>
        <w:ind w:firstLine="709"/>
        <w:jc w:val="center"/>
        <w:rPr>
          <w:rFonts w:ascii="Times New Roman" w:hAnsi="Times New Roman" w:cs="Times New Roman"/>
          <w:color w:val="000000"/>
          <w:sz w:val="28"/>
          <w:szCs w:val="28"/>
        </w:rPr>
      </w:pPr>
    </w:p>
    <w:p w:rsidR="00E54CBC" w:rsidRPr="00F1250A" w:rsidRDefault="00E54CBC" w:rsidP="00F25AC5">
      <w:pPr>
        <w:spacing w:after="0" w:line="240" w:lineRule="auto"/>
        <w:ind w:firstLine="709"/>
        <w:jc w:val="center"/>
        <w:rPr>
          <w:rStyle w:val="ypks7kbdpwfgdykd3qb9"/>
          <w:rFonts w:ascii="Times New Roman" w:hAnsi="Times New Roman" w:cs="Times New Roman"/>
          <w:sz w:val="28"/>
          <w:szCs w:val="28"/>
          <w:lang w:val="kk-KZ"/>
        </w:rPr>
      </w:pPr>
      <w:r w:rsidRPr="00F1250A">
        <w:rPr>
          <w:rFonts w:ascii="Times New Roman" w:hAnsi="Times New Roman" w:cs="Times New Roman"/>
          <w:color w:val="000000"/>
          <w:sz w:val="28"/>
          <w:szCs w:val="28"/>
        </w:rPr>
        <w:t>2.2</w:t>
      </w:r>
      <w:r w:rsidR="002566C4" w:rsidRPr="00F1250A">
        <w:rPr>
          <w:rFonts w:ascii="Times New Roman" w:hAnsi="Times New Roman" w:cs="Times New Roman"/>
          <w:color w:val="000000"/>
          <w:sz w:val="28"/>
          <w:szCs w:val="28"/>
        </w:rPr>
        <w:t xml:space="preserve"> сурет</w:t>
      </w:r>
      <w:r w:rsidRPr="00F1250A">
        <w:rPr>
          <w:rFonts w:ascii="Times New Roman" w:hAnsi="Times New Roman" w:cs="Times New Roman"/>
          <w:color w:val="000000"/>
          <w:sz w:val="28"/>
          <w:szCs w:val="28"/>
        </w:rPr>
        <w:t xml:space="preserve"> – </w:t>
      </w:r>
      <w:r w:rsidRPr="00F1250A">
        <w:rPr>
          <w:rStyle w:val="ypks7kbdpwfgdykd3qb9"/>
          <w:rFonts w:ascii="Times New Roman" w:hAnsi="Times New Roman" w:cs="Times New Roman"/>
          <w:sz w:val="28"/>
          <w:szCs w:val="28"/>
        </w:rPr>
        <w:t>HVOF</w:t>
      </w:r>
      <w:r w:rsidRPr="00F1250A">
        <w:rPr>
          <w:rFonts w:ascii="Times New Roman" w:hAnsi="Times New Roman" w:cs="Times New Roman"/>
          <w:sz w:val="28"/>
          <w:szCs w:val="28"/>
        </w:rPr>
        <w:t xml:space="preserve"> </w:t>
      </w:r>
      <w:r w:rsidR="003A2C58" w:rsidRPr="00F1250A">
        <w:rPr>
          <w:rFonts w:ascii="Times New Roman" w:hAnsi="Times New Roman" w:cs="Times New Roman"/>
          <w:sz w:val="28"/>
          <w:szCs w:val="28"/>
          <w:lang w:val="kk-KZ"/>
        </w:rPr>
        <w:t>газдық-термиялық</w:t>
      </w:r>
      <w:r w:rsidRPr="00F1250A">
        <w:rPr>
          <w:rFonts w:ascii="Times New Roman" w:hAnsi="Times New Roman" w:cs="Times New Roman"/>
          <w:sz w:val="28"/>
          <w:szCs w:val="28"/>
        </w:rPr>
        <w:t xml:space="preserve"> </w:t>
      </w:r>
      <w:r w:rsidRPr="00F1250A">
        <w:rPr>
          <w:rStyle w:val="ypks7kbdpwfgdykd3qb9"/>
          <w:rFonts w:ascii="Times New Roman" w:hAnsi="Times New Roman" w:cs="Times New Roman"/>
          <w:sz w:val="28"/>
          <w:szCs w:val="28"/>
        </w:rPr>
        <w:t>оттығының</w:t>
      </w:r>
      <w:r w:rsidRPr="00F1250A">
        <w:rPr>
          <w:rFonts w:ascii="Times New Roman" w:hAnsi="Times New Roman" w:cs="Times New Roman"/>
          <w:sz w:val="28"/>
          <w:szCs w:val="28"/>
        </w:rPr>
        <w:t xml:space="preserve"> </w:t>
      </w:r>
      <w:r w:rsidRPr="00F1250A">
        <w:rPr>
          <w:rStyle w:val="ypks7kbdpwfgdykd3qb9"/>
          <w:rFonts w:ascii="Times New Roman" w:hAnsi="Times New Roman" w:cs="Times New Roman"/>
          <w:sz w:val="28"/>
          <w:szCs w:val="28"/>
        </w:rPr>
        <w:t>ішкі</w:t>
      </w:r>
      <w:r w:rsidRPr="00F1250A">
        <w:rPr>
          <w:rFonts w:ascii="Times New Roman" w:hAnsi="Times New Roman" w:cs="Times New Roman"/>
          <w:sz w:val="28"/>
          <w:szCs w:val="28"/>
        </w:rPr>
        <w:t xml:space="preserve"> </w:t>
      </w:r>
      <w:r w:rsidR="00101290" w:rsidRPr="00F1250A">
        <w:rPr>
          <w:rStyle w:val="ypks7kbdpwfgdykd3qb9"/>
          <w:rFonts w:ascii="Times New Roman" w:hAnsi="Times New Roman" w:cs="Times New Roman"/>
          <w:sz w:val="28"/>
          <w:szCs w:val="28"/>
          <w:lang w:val="kk-KZ"/>
        </w:rPr>
        <w:t>сызбасы</w:t>
      </w:r>
      <w:r w:rsidRPr="00F1250A">
        <w:rPr>
          <w:rStyle w:val="ypks7kbdpwfgdykd3qb9"/>
          <w:rFonts w:ascii="Times New Roman" w:hAnsi="Times New Roman" w:cs="Times New Roman"/>
          <w:sz w:val="28"/>
          <w:szCs w:val="28"/>
          <w:lang w:val="kk-KZ"/>
        </w:rPr>
        <w:t xml:space="preserve"> (а) </w:t>
      </w:r>
      <w:r w:rsidRPr="00F1250A">
        <w:rPr>
          <w:rStyle w:val="ypks7kbdpwfgdykd3qb9"/>
          <w:rFonts w:ascii="Times New Roman" w:hAnsi="Times New Roman" w:cs="Times New Roman"/>
          <w:sz w:val="28"/>
          <w:szCs w:val="28"/>
        </w:rPr>
        <w:t>және</w:t>
      </w:r>
      <w:r w:rsidRPr="00F1250A">
        <w:rPr>
          <w:rFonts w:ascii="Times New Roman" w:hAnsi="Times New Roman" w:cs="Times New Roman"/>
          <w:sz w:val="28"/>
          <w:szCs w:val="28"/>
        </w:rPr>
        <w:t xml:space="preserve"> </w:t>
      </w:r>
      <w:r w:rsidRPr="00F1250A">
        <w:rPr>
          <w:rStyle w:val="ypks7kbdpwfgdykd3qb9"/>
          <w:rFonts w:ascii="Times New Roman" w:hAnsi="Times New Roman" w:cs="Times New Roman"/>
          <w:sz w:val="28"/>
          <w:szCs w:val="28"/>
        </w:rPr>
        <w:t>оның</w:t>
      </w:r>
      <w:r w:rsidRPr="00F1250A">
        <w:rPr>
          <w:rFonts w:ascii="Times New Roman" w:hAnsi="Times New Roman" w:cs="Times New Roman"/>
          <w:sz w:val="28"/>
          <w:szCs w:val="28"/>
        </w:rPr>
        <w:t xml:space="preserve"> үш </w:t>
      </w:r>
      <w:r w:rsidRPr="00F1250A">
        <w:rPr>
          <w:rStyle w:val="ypks7kbdpwfgdykd3qb9"/>
          <w:rFonts w:ascii="Times New Roman" w:hAnsi="Times New Roman" w:cs="Times New Roman"/>
          <w:sz w:val="28"/>
          <w:szCs w:val="28"/>
        </w:rPr>
        <w:t>өлшемді</w:t>
      </w:r>
      <w:r w:rsidRPr="00F1250A">
        <w:rPr>
          <w:rFonts w:ascii="Times New Roman" w:hAnsi="Times New Roman" w:cs="Times New Roman"/>
          <w:sz w:val="28"/>
          <w:szCs w:val="28"/>
        </w:rPr>
        <w:t xml:space="preserve"> </w:t>
      </w:r>
      <w:r w:rsidRPr="00F1250A">
        <w:rPr>
          <w:rStyle w:val="ypks7kbdpwfgdykd3qb9"/>
          <w:rFonts w:ascii="Times New Roman" w:hAnsi="Times New Roman" w:cs="Times New Roman"/>
          <w:sz w:val="28"/>
          <w:szCs w:val="28"/>
        </w:rPr>
        <w:t>кескіні</w:t>
      </w:r>
      <w:r w:rsidR="00962A80" w:rsidRPr="00F1250A">
        <w:rPr>
          <w:rStyle w:val="ypks7kbdpwfgdykd3qb9"/>
          <w:rFonts w:ascii="Times New Roman" w:hAnsi="Times New Roman" w:cs="Times New Roman"/>
          <w:sz w:val="28"/>
          <w:szCs w:val="28"/>
          <w:lang w:val="kk-KZ"/>
        </w:rPr>
        <w:t xml:space="preserve"> (ә</w:t>
      </w:r>
      <w:r w:rsidRPr="00F1250A">
        <w:rPr>
          <w:rStyle w:val="ypks7kbdpwfgdykd3qb9"/>
          <w:rFonts w:ascii="Times New Roman" w:hAnsi="Times New Roman" w:cs="Times New Roman"/>
          <w:sz w:val="28"/>
          <w:szCs w:val="28"/>
          <w:lang w:val="kk-KZ"/>
        </w:rPr>
        <w:t>)</w:t>
      </w:r>
    </w:p>
    <w:p w:rsidR="008D7D72" w:rsidRPr="00F1250A" w:rsidRDefault="008D7D72" w:rsidP="00F25AC5">
      <w:pPr>
        <w:spacing w:after="0" w:line="240" w:lineRule="auto"/>
        <w:ind w:firstLine="709"/>
        <w:jc w:val="center"/>
        <w:rPr>
          <w:rFonts w:ascii="Times New Roman" w:hAnsi="Times New Roman" w:cs="Times New Roman"/>
          <w:color w:val="000000"/>
          <w:sz w:val="28"/>
          <w:szCs w:val="28"/>
          <w:lang w:val="kk-KZ"/>
        </w:rPr>
      </w:pPr>
    </w:p>
    <w:p w:rsidR="00E54CBC" w:rsidRPr="00F1250A" w:rsidRDefault="00E54CBC" w:rsidP="00F25AC5">
      <w:pPr>
        <w:spacing w:after="0" w:line="240" w:lineRule="auto"/>
        <w:ind w:firstLine="709"/>
        <w:jc w:val="both"/>
        <w:rPr>
          <w:rStyle w:val="ypks7kbdpwfgdykd3qb9"/>
          <w:rFonts w:ascii="Times New Roman" w:hAnsi="Times New Roman" w:cs="Times New Roman"/>
          <w:sz w:val="28"/>
          <w:szCs w:val="28"/>
          <w:lang w:val="kk-KZ"/>
        </w:rPr>
      </w:pPr>
      <w:r w:rsidRPr="00F1250A">
        <w:rPr>
          <w:rStyle w:val="ypks7kbdpwfgdykd3qb9"/>
          <w:rFonts w:ascii="Times New Roman" w:hAnsi="Times New Roman" w:cs="Times New Roman"/>
          <w:sz w:val="28"/>
          <w:szCs w:val="28"/>
          <w:lang w:val="kk-KZ"/>
        </w:rPr>
        <w:t>Тәжірибелер үшін жанғыш қоспалар ретін</w:t>
      </w:r>
      <w:r w:rsidR="00962A80" w:rsidRPr="00F1250A">
        <w:rPr>
          <w:rStyle w:val="ypks7kbdpwfgdykd3qb9"/>
          <w:rFonts w:ascii="Times New Roman" w:hAnsi="Times New Roman" w:cs="Times New Roman"/>
          <w:sz w:val="28"/>
          <w:szCs w:val="28"/>
          <w:lang w:val="kk-KZ"/>
        </w:rPr>
        <w:t>де пропан (C</w:t>
      </w:r>
      <w:r w:rsidR="00962A80" w:rsidRPr="00F1250A">
        <w:rPr>
          <w:rStyle w:val="ypks7kbdpwfgdykd3qb9"/>
          <w:rFonts w:ascii="Times New Roman" w:hAnsi="Times New Roman" w:cs="Times New Roman"/>
          <w:sz w:val="28"/>
          <w:szCs w:val="28"/>
          <w:vertAlign w:val="subscript"/>
          <w:lang w:val="kk-KZ"/>
        </w:rPr>
        <w:t>3</w:t>
      </w:r>
      <w:r w:rsidR="00962A80" w:rsidRPr="00F1250A">
        <w:rPr>
          <w:rStyle w:val="ypks7kbdpwfgdykd3qb9"/>
          <w:rFonts w:ascii="Times New Roman" w:hAnsi="Times New Roman" w:cs="Times New Roman"/>
          <w:sz w:val="28"/>
          <w:szCs w:val="28"/>
          <w:lang w:val="kk-KZ"/>
        </w:rPr>
        <w:t>H</w:t>
      </w:r>
      <w:r w:rsidR="00962A80" w:rsidRPr="00F1250A">
        <w:rPr>
          <w:rStyle w:val="ypks7kbdpwfgdykd3qb9"/>
          <w:rFonts w:ascii="Times New Roman" w:hAnsi="Times New Roman" w:cs="Times New Roman"/>
          <w:sz w:val="28"/>
          <w:szCs w:val="28"/>
          <w:vertAlign w:val="subscript"/>
          <w:lang w:val="kk-KZ"/>
        </w:rPr>
        <w:t>8</w:t>
      </w:r>
      <w:r w:rsidR="00962A80" w:rsidRPr="00F1250A">
        <w:rPr>
          <w:rStyle w:val="ypks7kbdpwfgdykd3qb9"/>
          <w:rFonts w:ascii="Times New Roman" w:hAnsi="Times New Roman" w:cs="Times New Roman"/>
          <w:sz w:val="28"/>
          <w:szCs w:val="28"/>
          <w:lang w:val="kk-KZ"/>
        </w:rPr>
        <w:t>) және оттегі (O</w:t>
      </w:r>
      <w:r w:rsidR="00962A80" w:rsidRPr="00F1250A">
        <w:rPr>
          <w:rStyle w:val="ypks7kbdpwfgdykd3qb9"/>
          <w:rFonts w:ascii="Times New Roman" w:hAnsi="Times New Roman" w:cs="Times New Roman"/>
          <w:sz w:val="28"/>
          <w:szCs w:val="28"/>
          <w:vertAlign w:val="subscript"/>
          <w:lang w:val="kk-KZ"/>
        </w:rPr>
        <w:t>2</w:t>
      </w:r>
      <w:r w:rsidRPr="00F1250A">
        <w:rPr>
          <w:rStyle w:val="ypks7kbdpwfgdykd3qb9"/>
          <w:rFonts w:ascii="Times New Roman" w:hAnsi="Times New Roman" w:cs="Times New Roman"/>
          <w:sz w:val="28"/>
          <w:szCs w:val="28"/>
          <w:lang w:val="kk-KZ"/>
        </w:rPr>
        <w:t>) негізіндегі отын-оттегі қоспалары таңдалды. Сипатталған жоғары жылдамдықты газдық</w:t>
      </w:r>
      <w:r w:rsidR="001C59D8" w:rsidRPr="00F1250A">
        <w:rPr>
          <w:rStyle w:val="ypks7kbdpwfgdykd3qb9"/>
          <w:rFonts w:ascii="Times New Roman" w:hAnsi="Times New Roman" w:cs="Times New Roman"/>
          <w:sz w:val="28"/>
          <w:szCs w:val="28"/>
          <w:lang w:val="kk-KZ"/>
        </w:rPr>
        <w:t xml:space="preserve"> жалынмен тозаңдау</w:t>
      </w:r>
      <w:r w:rsidRPr="00F1250A">
        <w:rPr>
          <w:rStyle w:val="ypks7kbdpwfgdykd3qb9"/>
          <w:rFonts w:ascii="Times New Roman" w:hAnsi="Times New Roman" w:cs="Times New Roman"/>
          <w:sz w:val="28"/>
          <w:szCs w:val="28"/>
          <w:lang w:val="kk-KZ"/>
        </w:rPr>
        <w:t xml:space="preserve"> (HVOF) жүйесі жылу энергиясын өндіру үшін газды жағу арқылы жұмыс істейді. Бұл энергия ұнтақ бөлшектерін балқыту мен үдету </w:t>
      </w:r>
      <w:r w:rsidRPr="00F1250A">
        <w:rPr>
          <w:rStyle w:val="ypks7kbdpwfgdykd3qb9"/>
          <w:rFonts w:ascii="Times New Roman" w:hAnsi="Times New Roman" w:cs="Times New Roman"/>
          <w:sz w:val="28"/>
          <w:szCs w:val="28"/>
          <w:lang w:val="kk-KZ"/>
        </w:rPr>
        <w:lastRenderedPageBreak/>
        <w:t xml:space="preserve">үшін қажет. Бұл қондырғының ерекшелігі - ұнтақ бөлшектерін 700 м/с дейінгі дыбыстан жоғары жылдамдыққа дейін үдеткіш қабілеті. Газ баллондарындағы пропан мен оттегі отын ретінде пайдаланылады, ал жүйені салқындату үшін компрессордан сығылған ауа және салқындатқыштан су қолданылады. Газ қысымы екі газ үшін де параметрлерді орнатуға мүмкіндік беретін басқару панелі арқылы реттеледі. Жоғары қысымда газдар жану камерасында араласады, содан кейін ұнтақ </w:t>
      </w:r>
      <w:r w:rsidR="001C59D8" w:rsidRPr="00F1250A">
        <w:rPr>
          <w:rStyle w:val="ypks7kbdpwfgdykd3qb9"/>
          <w:rFonts w:ascii="Times New Roman" w:hAnsi="Times New Roman" w:cs="Times New Roman"/>
          <w:sz w:val="28"/>
          <w:szCs w:val="28"/>
          <w:lang w:val="kk-KZ"/>
        </w:rPr>
        <w:t xml:space="preserve">дозатордан </w:t>
      </w:r>
      <w:r w:rsidRPr="00F1250A">
        <w:rPr>
          <w:rStyle w:val="ypks7kbdpwfgdykd3qb9"/>
          <w:rFonts w:ascii="Times New Roman" w:hAnsi="Times New Roman" w:cs="Times New Roman"/>
          <w:sz w:val="28"/>
          <w:szCs w:val="28"/>
          <w:lang w:val="kk-KZ"/>
        </w:rPr>
        <w:t xml:space="preserve">тасымалдаушы газ арқылы оттыққа беріледі. Оттықтан шыққан </w:t>
      </w:r>
      <w:r w:rsidR="001C59D8" w:rsidRPr="00F1250A">
        <w:rPr>
          <w:rStyle w:val="ypks7kbdpwfgdykd3qb9"/>
          <w:rFonts w:ascii="Times New Roman" w:hAnsi="Times New Roman" w:cs="Times New Roman"/>
          <w:sz w:val="28"/>
          <w:szCs w:val="28"/>
          <w:lang w:val="kk-KZ"/>
        </w:rPr>
        <w:t xml:space="preserve">бөлшектер </w:t>
      </w:r>
      <w:r w:rsidRPr="00F1250A">
        <w:rPr>
          <w:rStyle w:val="ypks7kbdpwfgdykd3qb9"/>
          <w:rFonts w:ascii="Times New Roman" w:hAnsi="Times New Roman" w:cs="Times New Roman"/>
          <w:sz w:val="28"/>
          <w:szCs w:val="28"/>
          <w:lang w:val="kk-KZ"/>
        </w:rPr>
        <w:t>жалынға келіп түседі, сол жерде пластикалық күйге дейін қызады. Содан кейін балқытылған бөлшектер алдын ала өңделген бетке (</w:t>
      </w:r>
      <w:r w:rsidR="007704D2" w:rsidRPr="00F1250A">
        <w:rPr>
          <w:rStyle w:val="ypks7kbdpwfgdykd3qb9"/>
          <w:rFonts w:ascii="Times New Roman" w:hAnsi="Times New Roman" w:cs="Times New Roman"/>
          <w:sz w:val="28"/>
          <w:szCs w:val="28"/>
          <w:lang w:val="kk-KZ"/>
        </w:rPr>
        <w:t>төсенішке</w:t>
      </w:r>
      <w:r w:rsidR="001C59D8" w:rsidRPr="00F1250A">
        <w:rPr>
          <w:rStyle w:val="ypks7kbdpwfgdykd3qb9"/>
          <w:rFonts w:ascii="Times New Roman" w:hAnsi="Times New Roman" w:cs="Times New Roman"/>
          <w:sz w:val="28"/>
          <w:szCs w:val="28"/>
          <w:lang w:val="kk-KZ"/>
        </w:rPr>
        <w:t>) жоғары жылдамдықпен жабысып</w:t>
      </w:r>
      <w:r w:rsidRPr="00F1250A">
        <w:rPr>
          <w:rStyle w:val="ypks7kbdpwfgdykd3qb9"/>
          <w:rFonts w:ascii="Times New Roman" w:hAnsi="Times New Roman" w:cs="Times New Roman"/>
          <w:sz w:val="28"/>
          <w:szCs w:val="28"/>
          <w:lang w:val="kk-KZ"/>
        </w:rPr>
        <w:t>, қорғаныс жабынын құрайды.</w:t>
      </w:r>
    </w:p>
    <w:p w:rsidR="00E54CBC" w:rsidRPr="00F1250A" w:rsidRDefault="00E54CBC" w:rsidP="00F25AC5">
      <w:pPr>
        <w:spacing w:after="0" w:line="240" w:lineRule="auto"/>
        <w:ind w:firstLine="709"/>
        <w:jc w:val="both"/>
        <w:rPr>
          <w:rFonts w:ascii="Times New Roman" w:hAnsi="Times New Roman" w:cs="Times New Roman"/>
          <w:sz w:val="28"/>
          <w:szCs w:val="28"/>
          <w:lang w:val="kk-KZ"/>
        </w:rPr>
      </w:pPr>
    </w:p>
    <w:p w:rsidR="00E54CBC" w:rsidRPr="00F1250A" w:rsidRDefault="00E54CBC" w:rsidP="00F25AC5">
      <w:pPr>
        <w:pStyle w:val="a4"/>
        <w:numPr>
          <w:ilvl w:val="1"/>
          <w:numId w:val="2"/>
        </w:numPr>
        <w:shd w:val="clear" w:color="auto" w:fill="FFFFFF"/>
        <w:tabs>
          <w:tab w:val="left" w:pos="284"/>
          <w:tab w:val="left" w:pos="426"/>
          <w:tab w:val="left" w:pos="1134"/>
          <w:tab w:val="left" w:pos="1985"/>
          <w:tab w:val="left" w:pos="2127"/>
        </w:tabs>
        <w:spacing w:after="0" w:line="240" w:lineRule="auto"/>
        <w:ind w:left="0" w:firstLine="709"/>
        <w:jc w:val="both"/>
        <w:rPr>
          <w:rFonts w:ascii="Times New Roman" w:hAnsi="Times New Roman" w:cs="Times New Roman"/>
          <w:b/>
          <w:sz w:val="28"/>
          <w:szCs w:val="28"/>
          <w:lang w:val="kk-KZ"/>
        </w:rPr>
      </w:pPr>
      <w:r w:rsidRPr="00F1250A">
        <w:rPr>
          <w:rFonts w:ascii="Times New Roman" w:hAnsi="Times New Roman" w:cs="Times New Roman"/>
          <w:b/>
          <w:sz w:val="28"/>
          <w:szCs w:val="28"/>
          <w:lang w:val="kk-KZ"/>
        </w:rPr>
        <w:t>Жоғары жылдамдық</w:t>
      </w:r>
      <w:r w:rsidR="003F7798" w:rsidRPr="00F1250A">
        <w:rPr>
          <w:rFonts w:ascii="Times New Roman" w:hAnsi="Times New Roman" w:cs="Times New Roman"/>
          <w:b/>
          <w:sz w:val="28"/>
          <w:szCs w:val="28"/>
          <w:lang w:val="kk-KZ"/>
        </w:rPr>
        <w:t>ты газдық жалынмен</w:t>
      </w:r>
      <w:r w:rsidRPr="00F1250A">
        <w:rPr>
          <w:rFonts w:ascii="Times New Roman" w:hAnsi="Times New Roman" w:cs="Times New Roman"/>
          <w:b/>
          <w:sz w:val="28"/>
          <w:szCs w:val="28"/>
          <w:lang w:val="kk-KZ"/>
        </w:rPr>
        <w:t xml:space="preserve"> </w:t>
      </w:r>
      <w:r w:rsidR="006957EC" w:rsidRPr="00F1250A">
        <w:rPr>
          <w:rFonts w:ascii="Times New Roman" w:hAnsi="Times New Roman" w:cs="Times New Roman"/>
          <w:b/>
          <w:sz w:val="28"/>
          <w:szCs w:val="28"/>
          <w:lang w:val="kk-KZ"/>
        </w:rPr>
        <w:t>тозаңдау</w:t>
      </w:r>
      <w:r w:rsidRPr="00F1250A">
        <w:rPr>
          <w:rFonts w:ascii="Times New Roman" w:hAnsi="Times New Roman" w:cs="Times New Roman"/>
          <w:b/>
          <w:sz w:val="28"/>
          <w:szCs w:val="28"/>
          <w:lang w:val="kk-KZ"/>
        </w:rPr>
        <w:t xml:space="preserve"> процесін талдауға арналған </w:t>
      </w:r>
      <w:r w:rsidRPr="00F1250A">
        <w:rPr>
          <w:rStyle w:val="ypks7kbdpwfgdykd3qb9"/>
          <w:rFonts w:ascii="Times New Roman" w:hAnsi="Times New Roman" w:cs="Times New Roman"/>
          <w:b/>
          <w:sz w:val="28"/>
          <w:szCs w:val="28"/>
          <w:lang w:val="kk-KZ"/>
        </w:rPr>
        <w:t>есептік</w:t>
      </w:r>
      <w:r w:rsidRPr="00F1250A">
        <w:rPr>
          <w:rFonts w:ascii="Times New Roman" w:hAnsi="Times New Roman" w:cs="Times New Roman"/>
          <w:b/>
          <w:sz w:val="28"/>
          <w:szCs w:val="28"/>
          <w:lang w:val="kk-KZ"/>
        </w:rPr>
        <w:t xml:space="preserve"> </w:t>
      </w:r>
      <w:r w:rsidRPr="00F1250A">
        <w:rPr>
          <w:rStyle w:val="ypks7kbdpwfgdykd3qb9"/>
          <w:rFonts w:ascii="Times New Roman" w:hAnsi="Times New Roman" w:cs="Times New Roman"/>
          <w:b/>
          <w:sz w:val="28"/>
          <w:szCs w:val="28"/>
          <w:lang w:val="kk-KZ"/>
        </w:rPr>
        <w:t>гидродинамика</w:t>
      </w:r>
      <w:r w:rsidRPr="00F1250A">
        <w:rPr>
          <w:rFonts w:ascii="Times New Roman" w:hAnsi="Times New Roman" w:cs="Times New Roman"/>
          <w:b/>
          <w:sz w:val="28"/>
          <w:szCs w:val="28"/>
          <w:lang w:val="kk-KZ"/>
        </w:rPr>
        <w:t xml:space="preserve"> </w:t>
      </w:r>
      <w:r w:rsidRPr="00F1250A">
        <w:rPr>
          <w:rStyle w:val="ypks7kbdpwfgdykd3qb9"/>
          <w:rFonts w:ascii="Times New Roman" w:hAnsi="Times New Roman" w:cs="Times New Roman"/>
          <w:b/>
          <w:sz w:val="28"/>
          <w:szCs w:val="28"/>
          <w:lang w:val="kk-KZ"/>
        </w:rPr>
        <w:t>(CFD)</w:t>
      </w:r>
      <w:r w:rsidRPr="00F1250A">
        <w:rPr>
          <w:rFonts w:ascii="Times New Roman" w:hAnsi="Times New Roman" w:cs="Times New Roman"/>
          <w:b/>
          <w:sz w:val="28"/>
          <w:szCs w:val="28"/>
          <w:lang w:val="kk-KZ"/>
        </w:rPr>
        <w:t xml:space="preserve"> </w:t>
      </w:r>
      <w:r w:rsidRPr="00F1250A">
        <w:rPr>
          <w:rStyle w:val="ypks7kbdpwfgdykd3qb9"/>
          <w:rFonts w:ascii="Times New Roman" w:hAnsi="Times New Roman" w:cs="Times New Roman"/>
          <w:b/>
          <w:sz w:val="28"/>
          <w:szCs w:val="28"/>
          <w:lang w:val="kk-KZ"/>
        </w:rPr>
        <w:t>әдістемесі</w:t>
      </w:r>
      <w:r w:rsidRPr="00F1250A">
        <w:rPr>
          <w:rFonts w:ascii="Times New Roman" w:hAnsi="Times New Roman" w:cs="Times New Roman"/>
          <w:b/>
          <w:sz w:val="28"/>
          <w:szCs w:val="28"/>
          <w:lang w:val="kk-KZ"/>
        </w:rPr>
        <w:t xml:space="preserve"> </w:t>
      </w:r>
    </w:p>
    <w:p w:rsidR="00E54CBC" w:rsidRPr="00F1250A" w:rsidRDefault="00E54CBC" w:rsidP="00F25AC5">
      <w:pPr>
        <w:pStyle w:val="a6"/>
        <w:spacing w:before="0" w:beforeAutospacing="0" w:after="0" w:afterAutospacing="0"/>
        <w:ind w:firstLine="709"/>
        <w:jc w:val="both"/>
        <w:rPr>
          <w:sz w:val="28"/>
          <w:szCs w:val="28"/>
          <w:lang w:val="kk-KZ"/>
        </w:rPr>
      </w:pPr>
      <w:r w:rsidRPr="00F1250A">
        <w:rPr>
          <w:rStyle w:val="ypks7kbdpwfgdykd3qb9"/>
          <w:sz w:val="28"/>
          <w:szCs w:val="28"/>
          <w:lang w:val="kk-KZ"/>
        </w:rPr>
        <w:t>Гидромеханиканың</w:t>
      </w:r>
      <w:r w:rsidRPr="00F1250A">
        <w:rPr>
          <w:sz w:val="28"/>
          <w:szCs w:val="28"/>
          <w:lang w:val="kk-KZ"/>
        </w:rPr>
        <w:t xml:space="preserve"> қазіргі </w:t>
      </w:r>
      <w:r w:rsidRPr="00F1250A">
        <w:rPr>
          <w:rStyle w:val="ypks7kbdpwfgdykd3qb9"/>
          <w:sz w:val="28"/>
          <w:szCs w:val="28"/>
          <w:lang w:val="kk-KZ"/>
        </w:rPr>
        <w:t>заманғы</w:t>
      </w:r>
      <w:r w:rsidRPr="00F1250A">
        <w:rPr>
          <w:sz w:val="28"/>
          <w:szCs w:val="28"/>
          <w:lang w:val="kk-KZ"/>
        </w:rPr>
        <w:t xml:space="preserve"> </w:t>
      </w:r>
      <w:r w:rsidRPr="00F1250A">
        <w:rPr>
          <w:rStyle w:val="ypks7kbdpwfgdykd3qb9"/>
          <w:sz w:val="28"/>
          <w:szCs w:val="28"/>
          <w:lang w:val="kk-KZ"/>
        </w:rPr>
        <w:t>міндеттерінің</w:t>
      </w:r>
      <w:r w:rsidRPr="00F1250A">
        <w:rPr>
          <w:sz w:val="28"/>
          <w:szCs w:val="28"/>
          <w:lang w:val="kk-KZ"/>
        </w:rPr>
        <w:t xml:space="preserve"> </w:t>
      </w:r>
      <w:r w:rsidRPr="00F1250A">
        <w:rPr>
          <w:rStyle w:val="ypks7kbdpwfgdykd3qb9"/>
          <w:sz w:val="28"/>
          <w:szCs w:val="28"/>
          <w:lang w:val="kk-KZ"/>
        </w:rPr>
        <w:t>көпшілігінде</w:t>
      </w:r>
      <w:r w:rsidRPr="00F1250A">
        <w:rPr>
          <w:sz w:val="28"/>
          <w:szCs w:val="28"/>
          <w:lang w:val="kk-KZ"/>
        </w:rPr>
        <w:t xml:space="preserve"> </w:t>
      </w:r>
      <w:r w:rsidRPr="00F1250A">
        <w:rPr>
          <w:rStyle w:val="ypks7kbdpwfgdykd3qb9"/>
          <w:sz w:val="28"/>
          <w:szCs w:val="28"/>
          <w:lang w:val="kk-KZ"/>
        </w:rPr>
        <w:t>аналитикалық</w:t>
      </w:r>
      <w:r w:rsidRPr="00F1250A">
        <w:rPr>
          <w:sz w:val="28"/>
          <w:szCs w:val="28"/>
          <w:lang w:val="kk-KZ"/>
        </w:rPr>
        <w:t xml:space="preserve"> </w:t>
      </w:r>
      <w:r w:rsidRPr="00F1250A">
        <w:rPr>
          <w:rStyle w:val="ypks7kbdpwfgdykd3qb9"/>
          <w:sz w:val="28"/>
          <w:szCs w:val="28"/>
          <w:lang w:val="kk-KZ"/>
        </w:rPr>
        <w:t>шешімдер</w:t>
      </w:r>
      <w:r w:rsidRPr="00F1250A">
        <w:rPr>
          <w:sz w:val="28"/>
          <w:szCs w:val="28"/>
          <w:lang w:val="kk-KZ"/>
        </w:rPr>
        <w:t xml:space="preserve"> </w:t>
      </w:r>
      <w:r w:rsidRPr="00F1250A">
        <w:rPr>
          <w:rStyle w:val="ypks7kbdpwfgdykd3qb9"/>
          <w:sz w:val="28"/>
          <w:szCs w:val="28"/>
          <w:lang w:val="kk-KZ"/>
        </w:rPr>
        <w:t>жоқ.</w:t>
      </w:r>
      <w:r w:rsidRPr="00F1250A">
        <w:rPr>
          <w:sz w:val="28"/>
          <w:szCs w:val="28"/>
          <w:lang w:val="kk-KZ"/>
        </w:rPr>
        <w:t xml:space="preserve"> </w:t>
      </w:r>
      <w:r w:rsidRPr="00F1250A">
        <w:rPr>
          <w:rStyle w:val="ypks7kbdpwfgdykd3qb9"/>
          <w:sz w:val="28"/>
          <w:szCs w:val="28"/>
          <w:lang w:val="kk-KZ"/>
        </w:rPr>
        <w:t>Эксперименттік тәсілдерді қолдану қолжетімді жабдықтармен, шарттардың салыстырмалы түрде тар диапазонымен және аэродинамикадағы эксперименттік өлшеулердің жоғары құнымен шектеледі. Сондықтан</w:t>
      </w:r>
      <w:r w:rsidRPr="00F1250A">
        <w:rPr>
          <w:sz w:val="28"/>
          <w:szCs w:val="28"/>
          <w:lang w:val="kk-KZ"/>
        </w:rPr>
        <w:t xml:space="preserve"> </w:t>
      </w:r>
      <w:r w:rsidRPr="00F1250A">
        <w:rPr>
          <w:rStyle w:val="ypks7kbdpwfgdykd3qb9"/>
          <w:sz w:val="28"/>
          <w:szCs w:val="28"/>
          <w:lang w:val="kk-KZ"/>
        </w:rPr>
        <w:t>жоғары</w:t>
      </w:r>
      <w:r w:rsidRPr="00F1250A">
        <w:rPr>
          <w:sz w:val="28"/>
          <w:szCs w:val="28"/>
          <w:lang w:val="kk-KZ"/>
        </w:rPr>
        <w:t xml:space="preserve"> </w:t>
      </w:r>
      <w:r w:rsidRPr="00F1250A">
        <w:rPr>
          <w:rStyle w:val="ypks7kbdpwfgdykd3qb9"/>
          <w:sz w:val="28"/>
          <w:szCs w:val="28"/>
          <w:lang w:val="kk-KZ"/>
        </w:rPr>
        <w:t>өнімді</w:t>
      </w:r>
      <w:r w:rsidRPr="00F1250A">
        <w:rPr>
          <w:sz w:val="28"/>
          <w:szCs w:val="28"/>
          <w:lang w:val="kk-KZ"/>
        </w:rPr>
        <w:t xml:space="preserve"> </w:t>
      </w:r>
      <w:r w:rsidRPr="00F1250A">
        <w:rPr>
          <w:rStyle w:val="ypks7kbdpwfgdykd3qb9"/>
          <w:sz w:val="28"/>
          <w:szCs w:val="28"/>
          <w:lang w:val="kk-KZ"/>
        </w:rPr>
        <w:t>есептеулердің</w:t>
      </w:r>
      <w:r w:rsidRPr="00F1250A">
        <w:rPr>
          <w:sz w:val="28"/>
          <w:szCs w:val="28"/>
          <w:lang w:val="kk-KZ"/>
        </w:rPr>
        <w:t xml:space="preserve"> </w:t>
      </w:r>
      <w:r w:rsidRPr="00F1250A">
        <w:rPr>
          <w:rStyle w:val="ypks7kbdpwfgdykd3qb9"/>
          <w:sz w:val="28"/>
          <w:szCs w:val="28"/>
          <w:lang w:val="kk-KZ"/>
        </w:rPr>
        <w:t>дамуымен</w:t>
      </w:r>
      <w:r w:rsidRPr="00F1250A">
        <w:rPr>
          <w:sz w:val="28"/>
          <w:szCs w:val="28"/>
          <w:lang w:val="kk-KZ"/>
        </w:rPr>
        <w:t xml:space="preserve"> </w:t>
      </w:r>
      <w:r w:rsidRPr="00F1250A">
        <w:rPr>
          <w:rStyle w:val="ypks7kbdpwfgdykd3qb9"/>
          <w:sz w:val="28"/>
          <w:szCs w:val="28"/>
          <w:lang w:val="kk-KZ"/>
        </w:rPr>
        <w:t>сандық</w:t>
      </w:r>
      <w:r w:rsidRPr="00F1250A">
        <w:rPr>
          <w:sz w:val="28"/>
          <w:szCs w:val="28"/>
          <w:lang w:val="kk-KZ"/>
        </w:rPr>
        <w:t xml:space="preserve"> </w:t>
      </w:r>
      <w:r w:rsidRPr="00F1250A">
        <w:rPr>
          <w:rStyle w:val="ypks7kbdpwfgdykd3qb9"/>
          <w:sz w:val="28"/>
          <w:szCs w:val="28"/>
          <w:lang w:val="kk-KZ"/>
        </w:rPr>
        <w:t>модельдеу</w:t>
      </w:r>
      <w:r w:rsidRPr="00F1250A">
        <w:rPr>
          <w:sz w:val="28"/>
          <w:szCs w:val="28"/>
          <w:lang w:val="kk-KZ"/>
        </w:rPr>
        <w:t xml:space="preserve"> </w:t>
      </w:r>
      <w:r w:rsidRPr="00F1250A">
        <w:rPr>
          <w:rStyle w:val="ypks7kbdpwfgdykd3qb9"/>
          <w:sz w:val="28"/>
          <w:szCs w:val="28"/>
          <w:lang w:val="kk-KZ"/>
        </w:rPr>
        <w:t>сұйықтық,</w:t>
      </w:r>
      <w:r w:rsidRPr="00F1250A">
        <w:rPr>
          <w:sz w:val="28"/>
          <w:szCs w:val="28"/>
          <w:lang w:val="kk-KZ"/>
        </w:rPr>
        <w:t xml:space="preserve"> </w:t>
      </w:r>
      <w:r w:rsidRPr="00F1250A">
        <w:rPr>
          <w:rStyle w:val="ypks7kbdpwfgdykd3qb9"/>
          <w:sz w:val="28"/>
          <w:szCs w:val="28"/>
          <w:lang w:val="kk-KZ"/>
        </w:rPr>
        <w:t>газ</w:t>
      </w:r>
      <w:r w:rsidRPr="00F1250A">
        <w:rPr>
          <w:sz w:val="28"/>
          <w:szCs w:val="28"/>
          <w:lang w:val="kk-KZ"/>
        </w:rPr>
        <w:t xml:space="preserve"> </w:t>
      </w:r>
      <w:r w:rsidRPr="00F1250A">
        <w:rPr>
          <w:rStyle w:val="ypks7kbdpwfgdykd3qb9"/>
          <w:sz w:val="28"/>
          <w:szCs w:val="28"/>
          <w:lang w:val="kk-KZ"/>
        </w:rPr>
        <w:t>және</w:t>
      </w:r>
      <w:r w:rsidRPr="00F1250A">
        <w:rPr>
          <w:sz w:val="28"/>
          <w:szCs w:val="28"/>
          <w:lang w:val="kk-KZ"/>
        </w:rPr>
        <w:t xml:space="preserve"> </w:t>
      </w:r>
      <w:r w:rsidRPr="00F1250A">
        <w:rPr>
          <w:rStyle w:val="ypks7kbdpwfgdykd3qb9"/>
          <w:sz w:val="28"/>
          <w:szCs w:val="28"/>
          <w:lang w:val="kk-KZ"/>
        </w:rPr>
        <w:t>плазма</w:t>
      </w:r>
      <w:r w:rsidRPr="00F1250A">
        <w:rPr>
          <w:sz w:val="28"/>
          <w:szCs w:val="28"/>
          <w:lang w:val="kk-KZ"/>
        </w:rPr>
        <w:t xml:space="preserve"> </w:t>
      </w:r>
      <w:r w:rsidRPr="00F1250A">
        <w:rPr>
          <w:rStyle w:val="ypks7kbdpwfgdykd3qb9"/>
          <w:sz w:val="28"/>
          <w:szCs w:val="28"/>
          <w:lang w:val="kk-KZ"/>
        </w:rPr>
        <w:t>ағындарын</w:t>
      </w:r>
      <w:r w:rsidRPr="00F1250A">
        <w:rPr>
          <w:sz w:val="28"/>
          <w:szCs w:val="28"/>
          <w:lang w:val="kk-KZ"/>
        </w:rPr>
        <w:t xml:space="preserve"> </w:t>
      </w:r>
      <w:r w:rsidRPr="00F1250A">
        <w:rPr>
          <w:rStyle w:val="ypks7kbdpwfgdykd3qb9"/>
          <w:sz w:val="28"/>
          <w:szCs w:val="28"/>
          <w:lang w:val="kk-KZ"/>
        </w:rPr>
        <w:t>сипаттаудың</w:t>
      </w:r>
      <w:r w:rsidRPr="00F1250A">
        <w:rPr>
          <w:sz w:val="28"/>
          <w:szCs w:val="28"/>
          <w:lang w:val="kk-KZ"/>
        </w:rPr>
        <w:t xml:space="preserve"> </w:t>
      </w:r>
      <w:r w:rsidRPr="00F1250A">
        <w:rPr>
          <w:rStyle w:val="ypks7kbdpwfgdykd3qb9"/>
          <w:sz w:val="28"/>
          <w:szCs w:val="28"/>
          <w:lang w:val="kk-KZ"/>
        </w:rPr>
        <w:t>негізгі</w:t>
      </w:r>
      <w:r w:rsidRPr="00F1250A">
        <w:rPr>
          <w:sz w:val="28"/>
          <w:szCs w:val="28"/>
          <w:lang w:val="kk-KZ"/>
        </w:rPr>
        <w:t xml:space="preserve"> </w:t>
      </w:r>
      <w:r w:rsidRPr="00F1250A">
        <w:rPr>
          <w:rStyle w:val="ypks7kbdpwfgdykd3qb9"/>
          <w:sz w:val="28"/>
          <w:szCs w:val="28"/>
          <w:lang w:val="kk-KZ"/>
        </w:rPr>
        <w:t>құралына</w:t>
      </w:r>
      <w:r w:rsidRPr="00F1250A">
        <w:rPr>
          <w:sz w:val="28"/>
          <w:szCs w:val="28"/>
          <w:lang w:val="kk-KZ"/>
        </w:rPr>
        <w:t xml:space="preserve"> </w:t>
      </w:r>
      <w:r w:rsidRPr="00F1250A">
        <w:rPr>
          <w:rStyle w:val="ypks7kbdpwfgdykd3qb9"/>
          <w:sz w:val="28"/>
          <w:szCs w:val="28"/>
          <w:lang w:val="kk-KZ"/>
        </w:rPr>
        <w:t>айналды</w:t>
      </w:r>
      <w:r w:rsidRPr="00F1250A">
        <w:rPr>
          <w:sz w:val="28"/>
          <w:szCs w:val="28"/>
          <w:lang w:val="kk-KZ"/>
        </w:rPr>
        <w:t xml:space="preserve"> </w:t>
      </w:r>
      <w:r w:rsidR="00476E28" w:rsidRPr="00F1250A">
        <w:rPr>
          <w:rStyle w:val="ypks7kbdpwfgdykd3qb9"/>
          <w:sz w:val="28"/>
          <w:szCs w:val="28"/>
          <w:lang w:val="kk-KZ"/>
        </w:rPr>
        <w:t>[85-8</w:t>
      </w:r>
      <w:r w:rsidRPr="00F1250A">
        <w:rPr>
          <w:rStyle w:val="ypks7kbdpwfgdykd3qb9"/>
          <w:sz w:val="28"/>
          <w:szCs w:val="28"/>
          <w:lang w:val="kk-KZ"/>
        </w:rPr>
        <w:t>7].</w:t>
      </w:r>
      <w:r w:rsidRPr="00F1250A">
        <w:rPr>
          <w:sz w:val="28"/>
          <w:szCs w:val="28"/>
          <w:lang w:val="kk-KZ"/>
        </w:rPr>
        <w:tab/>
      </w:r>
    </w:p>
    <w:p w:rsidR="00E54CBC" w:rsidRPr="00F1250A" w:rsidRDefault="00E54CBC" w:rsidP="00F25AC5">
      <w:pPr>
        <w:pStyle w:val="a6"/>
        <w:spacing w:before="0" w:beforeAutospacing="0" w:after="0" w:afterAutospacing="0"/>
        <w:ind w:firstLine="709"/>
        <w:jc w:val="both"/>
        <w:rPr>
          <w:sz w:val="28"/>
          <w:szCs w:val="28"/>
          <w:lang w:val="kk-KZ"/>
        </w:rPr>
      </w:pPr>
      <w:r w:rsidRPr="00F1250A">
        <w:rPr>
          <w:sz w:val="28"/>
          <w:szCs w:val="28"/>
          <w:lang w:val="kk-KZ"/>
        </w:rPr>
        <w:t xml:space="preserve">Бұл зерттеуде </w:t>
      </w:r>
      <w:r w:rsidR="003F7798" w:rsidRPr="00F1250A">
        <w:rPr>
          <w:sz w:val="28"/>
          <w:szCs w:val="28"/>
          <w:lang w:val="kk-KZ"/>
        </w:rPr>
        <w:t xml:space="preserve">газдық </w:t>
      </w:r>
      <w:r w:rsidRPr="00F1250A">
        <w:rPr>
          <w:sz w:val="28"/>
          <w:szCs w:val="28"/>
          <w:lang w:val="kk-KZ"/>
        </w:rPr>
        <w:t xml:space="preserve">термиялық бүркігіштегі жану құбылысы SolidWorks-FloEfd бағдарламалық жасақтама пакетін пайдалана отырып, есептік гидродинамика (CFD) әдісімен есептелді. </w:t>
      </w:r>
      <w:r w:rsidRPr="00F1250A">
        <w:rPr>
          <w:rStyle w:val="ypks7kbdpwfgdykd3qb9"/>
          <w:sz w:val="28"/>
          <w:szCs w:val="28"/>
          <w:lang w:val="kk-KZ"/>
        </w:rPr>
        <w:t>Жанғыш</w:t>
      </w:r>
      <w:r w:rsidRPr="00F1250A">
        <w:rPr>
          <w:sz w:val="28"/>
          <w:szCs w:val="28"/>
          <w:lang w:val="kk-KZ"/>
        </w:rPr>
        <w:t xml:space="preserve"> </w:t>
      </w:r>
      <w:r w:rsidRPr="00F1250A">
        <w:rPr>
          <w:rStyle w:val="ypks7kbdpwfgdykd3qb9"/>
          <w:sz w:val="28"/>
          <w:szCs w:val="28"/>
          <w:lang w:val="kk-KZ"/>
        </w:rPr>
        <w:t>газдар</w:t>
      </w:r>
      <w:r w:rsidRPr="00F1250A">
        <w:rPr>
          <w:sz w:val="28"/>
          <w:szCs w:val="28"/>
          <w:lang w:val="kk-KZ"/>
        </w:rPr>
        <w:t xml:space="preserve"> </w:t>
      </w:r>
      <w:r w:rsidRPr="00F1250A">
        <w:rPr>
          <w:rStyle w:val="ypks7kbdpwfgdykd3qb9"/>
          <w:sz w:val="28"/>
          <w:szCs w:val="28"/>
          <w:lang w:val="kk-KZ"/>
        </w:rPr>
        <w:t>ағыны жану</w:t>
      </w:r>
      <w:r w:rsidRPr="00F1250A">
        <w:rPr>
          <w:sz w:val="28"/>
          <w:szCs w:val="28"/>
          <w:lang w:val="kk-KZ"/>
        </w:rPr>
        <w:t xml:space="preserve"> </w:t>
      </w:r>
      <w:r w:rsidRPr="00F1250A">
        <w:rPr>
          <w:rStyle w:val="ypks7kbdpwfgdykd3qb9"/>
          <w:sz w:val="28"/>
          <w:szCs w:val="28"/>
          <w:lang w:val="kk-KZ"/>
        </w:rPr>
        <w:t>камерасы</w:t>
      </w:r>
      <w:r w:rsidRPr="00F1250A">
        <w:rPr>
          <w:sz w:val="28"/>
          <w:szCs w:val="28"/>
          <w:lang w:val="kk-KZ"/>
        </w:rPr>
        <w:t xml:space="preserve"> </w:t>
      </w:r>
      <w:r w:rsidRPr="00F1250A">
        <w:rPr>
          <w:rStyle w:val="ypks7kbdpwfgdykd3qb9"/>
          <w:sz w:val="28"/>
          <w:szCs w:val="28"/>
          <w:lang w:val="kk-KZ"/>
        </w:rPr>
        <w:t>мен</w:t>
      </w:r>
      <w:r w:rsidRPr="00F1250A">
        <w:rPr>
          <w:sz w:val="28"/>
          <w:szCs w:val="28"/>
          <w:lang w:val="kk-KZ"/>
        </w:rPr>
        <w:t xml:space="preserve"> </w:t>
      </w:r>
      <w:r w:rsidRPr="00F1250A">
        <w:rPr>
          <w:rStyle w:val="ypks7kbdpwfgdykd3qb9"/>
          <w:sz w:val="28"/>
          <w:szCs w:val="28"/>
          <w:lang w:val="kk-KZ"/>
        </w:rPr>
        <w:t>саптамадағы</w:t>
      </w:r>
      <w:r w:rsidRPr="00F1250A">
        <w:rPr>
          <w:sz w:val="28"/>
          <w:szCs w:val="28"/>
          <w:lang w:val="kk-KZ"/>
        </w:rPr>
        <w:t xml:space="preserve"> </w:t>
      </w:r>
      <w:r w:rsidRPr="00F1250A">
        <w:rPr>
          <w:rStyle w:val="ypks7kbdpwfgdykd3qb9"/>
          <w:sz w:val="28"/>
          <w:szCs w:val="28"/>
          <w:lang w:val="kk-KZ"/>
        </w:rPr>
        <w:t>жылдамдықтың,</w:t>
      </w:r>
      <w:r w:rsidRPr="00F1250A">
        <w:rPr>
          <w:sz w:val="28"/>
          <w:szCs w:val="28"/>
          <w:lang w:val="kk-KZ"/>
        </w:rPr>
        <w:t xml:space="preserve"> </w:t>
      </w:r>
      <w:r w:rsidRPr="00F1250A">
        <w:rPr>
          <w:rStyle w:val="ypks7kbdpwfgdykd3qb9"/>
          <w:sz w:val="28"/>
          <w:szCs w:val="28"/>
          <w:lang w:val="kk-KZ"/>
        </w:rPr>
        <w:t>қысымның,</w:t>
      </w:r>
      <w:r w:rsidRPr="00F1250A">
        <w:rPr>
          <w:sz w:val="28"/>
          <w:szCs w:val="28"/>
          <w:lang w:val="kk-KZ"/>
        </w:rPr>
        <w:t xml:space="preserve"> </w:t>
      </w:r>
      <w:r w:rsidRPr="00F1250A">
        <w:rPr>
          <w:rStyle w:val="ypks7kbdpwfgdykd3qb9"/>
          <w:sz w:val="28"/>
          <w:szCs w:val="28"/>
          <w:lang w:val="kk-KZ"/>
        </w:rPr>
        <w:t>температураның</w:t>
      </w:r>
      <w:r w:rsidRPr="00F1250A">
        <w:rPr>
          <w:sz w:val="28"/>
          <w:szCs w:val="28"/>
          <w:lang w:val="kk-KZ"/>
        </w:rPr>
        <w:t xml:space="preserve"> </w:t>
      </w:r>
      <w:r w:rsidRPr="00F1250A">
        <w:rPr>
          <w:rStyle w:val="ypks7kbdpwfgdykd3qb9"/>
          <w:sz w:val="28"/>
          <w:szCs w:val="28"/>
          <w:lang w:val="kk-KZ"/>
        </w:rPr>
        <w:t>және</w:t>
      </w:r>
      <w:r w:rsidRPr="00F1250A">
        <w:rPr>
          <w:sz w:val="28"/>
          <w:szCs w:val="28"/>
          <w:lang w:val="kk-KZ"/>
        </w:rPr>
        <w:t xml:space="preserve"> </w:t>
      </w:r>
      <w:r w:rsidRPr="00F1250A">
        <w:rPr>
          <w:rStyle w:val="ypks7kbdpwfgdykd3qb9"/>
          <w:sz w:val="28"/>
          <w:szCs w:val="28"/>
          <w:lang w:val="kk-KZ"/>
        </w:rPr>
        <w:t>турбуленттіліктің</w:t>
      </w:r>
      <w:r w:rsidRPr="00F1250A">
        <w:rPr>
          <w:sz w:val="28"/>
          <w:szCs w:val="28"/>
          <w:lang w:val="kk-KZ"/>
        </w:rPr>
        <w:t xml:space="preserve"> </w:t>
      </w:r>
      <w:r w:rsidRPr="00F1250A">
        <w:rPr>
          <w:rStyle w:val="ypks7kbdpwfgdykd3qb9"/>
          <w:sz w:val="28"/>
          <w:szCs w:val="28"/>
          <w:lang w:val="kk-KZ"/>
        </w:rPr>
        <w:t>таралуын</w:t>
      </w:r>
      <w:r w:rsidRPr="00F1250A">
        <w:rPr>
          <w:sz w:val="28"/>
          <w:szCs w:val="28"/>
          <w:lang w:val="kk-KZ"/>
        </w:rPr>
        <w:t xml:space="preserve"> </w:t>
      </w:r>
      <w:r w:rsidRPr="00F1250A">
        <w:rPr>
          <w:rStyle w:val="ypks7kbdpwfgdykd3qb9"/>
          <w:sz w:val="28"/>
          <w:szCs w:val="28"/>
          <w:lang w:val="kk-KZ"/>
        </w:rPr>
        <w:t>есептеу</w:t>
      </w:r>
      <w:r w:rsidRPr="00F1250A">
        <w:rPr>
          <w:sz w:val="28"/>
          <w:szCs w:val="28"/>
          <w:lang w:val="kk-KZ"/>
        </w:rPr>
        <w:t xml:space="preserve"> </w:t>
      </w:r>
      <w:r w:rsidRPr="00F1250A">
        <w:rPr>
          <w:rStyle w:val="ypks7kbdpwfgdykd3qb9"/>
          <w:sz w:val="28"/>
          <w:szCs w:val="28"/>
          <w:lang w:val="kk-KZ"/>
        </w:rPr>
        <w:t>арқылы CFD</w:t>
      </w:r>
      <w:r w:rsidRPr="00F1250A">
        <w:rPr>
          <w:sz w:val="28"/>
          <w:szCs w:val="28"/>
          <w:lang w:val="kk-KZ"/>
        </w:rPr>
        <w:t xml:space="preserve"> </w:t>
      </w:r>
      <w:r w:rsidRPr="00F1250A">
        <w:rPr>
          <w:rStyle w:val="ypks7kbdpwfgdykd3qb9"/>
          <w:sz w:val="28"/>
          <w:szCs w:val="28"/>
          <w:lang w:val="kk-KZ"/>
        </w:rPr>
        <w:t>әдісінің көмегімен</w:t>
      </w:r>
      <w:r w:rsidRPr="00F1250A">
        <w:rPr>
          <w:sz w:val="28"/>
          <w:szCs w:val="28"/>
          <w:lang w:val="kk-KZ"/>
        </w:rPr>
        <w:t xml:space="preserve"> модельденді. </w:t>
      </w:r>
      <w:r w:rsidR="00476E28" w:rsidRPr="00F1250A">
        <w:rPr>
          <w:sz w:val="28"/>
          <w:szCs w:val="28"/>
          <w:lang w:val="kk-KZ"/>
        </w:rPr>
        <w:t>Модельдеу [87, 88</w:t>
      </w:r>
      <w:r w:rsidRPr="00F1250A">
        <w:rPr>
          <w:sz w:val="28"/>
          <w:szCs w:val="28"/>
          <w:lang w:val="kk-KZ"/>
        </w:rPr>
        <w:t>] әдебиеттерде ұсынылған әдістерге сәйкес k-</w:t>
      </w:r>
      <w:r w:rsidRPr="00F1250A">
        <w:rPr>
          <w:sz w:val="28"/>
          <w:szCs w:val="28"/>
        </w:rPr>
        <w:t>ε</w:t>
      </w:r>
      <w:r w:rsidRPr="00F1250A">
        <w:rPr>
          <w:sz w:val="28"/>
          <w:szCs w:val="28"/>
          <w:lang w:val="kk-KZ"/>
        </w:rPr>
        <w:t xml:space="preserve"> турбуленттілік моделіне негізделіп жүргізілді.</w:t>
      </w:r>
    </w:p>
    <w:p w:rsidR="00E54CBC" w:rsidRPr="00F1250A" w:rsidRDefault="00E54CBC" w:rsidP="00F25AC5">
      <w:pPr>
        <w:pStyle w:val="a6"/>
        <w:spacing w:before="0" w:beforeAutospacing="0" w:after="0" w:afterAutospacing="0"/>
        <w:ind w:firstLine="709"/>
        <w:jc w:val="both"/>
        <w:rPr>
          <w:sz w:val="28"/>
          <w:szCs w:val="28"/>
          <w:lang w:val="kk-KZ"/>
        </w:rPr>
      </w:pPr>
      <w:r w:rsidRPr="00F1250A">
        <w:rPr>
          <w:sz w:val="28"/>
          <w:szCs w:val="28"/>
          <w:lang w:val="kk-KZ"/>
        </w:rPr>
        <w:t xml:space="preserve">Есептеуіш гидродинамикасы (CFD, Computational Fluid Dynamics) - сұйықтықтар мен газдар ағынын модельдеуге арналған Навье-Стокс теңдеулерін және жылу мен масса алмасу теңдеулерін шешуге негізделген сандық әдіс. CFD-ның негізгі мақсаты - ағындағы әртүрлі фазалардың, температуралардың және қысымдардың өзара әрекеттесуі кезінде болатын күрделі процестерді сандық зерттеу. Бұл жағдайда </w:t>
      </w:r>
      <w:r w:rsidR="003F7798" w:rsidRPr="00F1250A">
        <w:rPr>
          <w:sz w:val="28"/>
          <w:szCs w:val="28"/>
          <w:lang w:val="kk-KZ"/>
        </w:rPr>
        <w:t>есептеуіш сандық динамикасы (</w:t>
      </w:r>
      <w:r w:rsidRPr="00F1250A">
        <w:rPr>
          <w:sz w:val="28"/>
          <w:szCs w:val="28"/>
          <w:lang w:val="kk-KZ"/>
        </w:rPr>
        <w:t>ЕСД</w:t>
      </w:r>
      <w:r w:rsidR="003F7798" w:rsidRPr="00F1250A">
        <w:rPr>
          <w:sz w:val="28"/>
          <w:szCs w:val="28"/>
          <w:lang w:val="kk-KZ"/>
        </w:rPr>
        <w:t>)</w:t>
      </w:r>
      <w:r w:rsidRPr="00F1250A">
        <w:rPr>
          <w:sz w:val="28"/>
          <w:szCs w:val="28"/>
          <w:lang w:val="kk-KZ"/>
        </w:rPr>
        <w:t xml:space="preserve"> газдар мен ұнтақ бөлшектері арасындағы күрделі жылулық және динамикалық өзара әрекеттесуді ескеруді талап ететін жоғары жылдамдықты</w:t>
      </w:r>
      <w:r w:rsidR="003F7798" w:rsidRPr="00F1250A">
        <w:rPr>
          <w:sz w:val="28"/>
          <w:szCs w:val="28"/>
          <w:lang w:val="kk-KZ"/>
        </w:rPr>
        <w:t xml:space="preserve"> газдық жалынды</w:t>
      </w:r>
      <w:r w:rsidRPr="00F1250A">
        <w:rPr>
          <w:sz w:val="28"/>
          <w:szCs w:val="28"/>
          <w:lang w:val="kk-KZ"/>
        </w:rPr>
        <w:t xml:space="preserve"> тозаңдау әдісін талдау үшін қолданылады.</w:t>
      </w:r>
    </w:p>
    <w:p w:rsidR="00E54CBC" w:rsidRPr="00F1250A" w:rsidRDefault="00E54CBC" w:rsidP="00F25AC5">
      <w:pPr>
        <w:pStyle w:val="a6"/>
        <w:spacing w:before="0" w:beforeAutospacing="0" w:after="0" w:afterAutospacing="0"/>
        <w:ind w:firstLine="709"/>
        <w:jc w:val="both"/>
        <w:rPr>
          <w:rStyle w:val="ypks7kbdpwfgdykd3qb9"/>
          <w:sz w:val="28"/>
          <w:szCs w:val="28"/>
          <w:lang w:val="kk-KZ"/>
        </w:rPr>
      </w:pPr>
      <w:r w:rsidRPr="00F1250A">
        <w:rPr>
          <w:rStyle w:val="ypks7kbdpwfgdykd3qb9"/>
          <w:sz w:val="28"/>
          <w:szCs w:val="28"/>
          <w:lang w:val="kk-KZ"/>
        </w:rPr>
        <w:t>CFD</w:t>
      </w:r>
      <w:r w:rsidR="002D05CE" w:rsidRPr="00F1250A">
        <w:rPr>
          <w:sz w:val="28"/>
          <w:szCs w:val="28"/>
          <w:lang w:val="kk-KZ"/>
        </w:rPr>
        <w:t xml:space="preserve"> -</w:t>
      </w:r>
      <w:r w:rsidR="003F7798" w:rsidRPr="00F1250A">
        <w:rPr>
          <w:sz w:val="28"/>
          <w:szCs w:val="28"/>
          <w:lang w:val="kk-KZ"/>
        </w:rPr>
        <w:t xml:space="preserve"> </w:t>
      </w:r>
      <w:r w:rsidRPr="00F1250A">
        <w:rPr>
          <w:rStyle w:val="ypks7kbdpwfgdykd3qb9"/>
          <w:sz w:val="28"/>
          <w:szCs w:val="28"/>
          <w:lang w:val="kk-KZ"/>
        </w:rPr>
        <w:t>жану</w:t>
      </w:r>
      <w:r w:rsidR="003F7798" w:rsidRPr="00F1250A">
        <w:rPr>
          <w:rStyle w:val="ypks7kbdpwfgdykd3qb9"/>
          <w:sz w:val="28"/>
          <w:szCs w:val="28"/>
          <w:lang w:val="kk-KZ"/>
        </w:rPr>
        <w:t xml:space="preserve"> </w:t>
      </w:r>
      <w:r w:rsidRPr="00F1250A">
        <w:rPr>
          <w:rStyle w:val="ypks7kbdpwfgdykd3qb9"/>
          <w:sz w:val="28"/>
          <w:szCs w:val="28"/>
          <w:lang w:val="kk-KZ"/>
        </w:rPr>
        <w:t>камералары</w:t>
      </w:r>
      <w:r w:rsidRPr="00F1250A">
        <w:rPr>
          <w:sz w:val="28"/>
          <w:szCs w:val="28"/>
          <w:lang w:val="kk-KZ"/>
        </w:rPr>
        <w:t xml:space="preserve"> </w:t>
      </w:r>
      <w:r w:rsidRPr="00F1250A">
        <w:rPr>
          <w:rStyle w:val="ypks7kbdpwfgdykd3qb9"/>
          <w:sz w:val="28"/>
          <w:szCs w:val="28"/>
          <w:lang w:val="kk-KZ"/>
        </w:rPr>
        <w:t>немесе</w:t>
      </w:r>
      <w:r w:rsidRPr="00F1250A">
        <w:rPr>
          <w:sz w:val="28"/>
          <w:szCs w:val="28"/>
          <w:lang w:val="kk-KZ"/>
        </w:rPr>
        <w:t xml:space="preserve"> </w:t>
      </w:r>
      <w:r w:rsidR="003F7798" w:rsidRPr="00F1250A">
        <w:rPr>
          <w:rStyle w:val="ypks7kbdpwfgdykd3qb9"/>
          <w:sz w:val="28"/>
          <w:szCs w:val="28"/>
          <w:lang w:val="kk-KZ"/>
        </w:rPr>
        <w:t>тозаңдау</w:t>
      </w:r>
      <w:r w:rsidRPr="00F1250A">
        <w:rPr>
          <w:sz w:val="28"/>
          <w:szCs w:val="28"/>
          <w:lang w:val="kk-KZ"/>
        </w:rPr>
        <w:t xml:space="preserve"> </w:t>
      </w:r>
      <w:r w:rsidRPr="00F1250A">
        <w:rPr>
          <w:rStyle w:val="ypks7kbdpwfgdykd3qb9"/>
          <w:sz w:val="28"/>
          <w:szCs w:val="28"/>
          <w:lang w:val="kk-KZ"/>
        </w:rPr>
        <w:t>аймақтары</w:t>
      </w:r>
      <w:r w:rsidRPr="00F1250A">
        <w:rPr>
          <w:sz w:val="28"/>
          <w:szCs w:val="28"/>
          <w:lang w:val="kk-KZ"/>
        </w:rPr>
        <w:t xml:space="preserve"> </w:t>
      </w:r>
      <w:r w:rsidRPr="00F1250A">
        <w:rPr>
          <w:rStyle w:val="ypks7kbdpwfgdykd3qb9"/>
          <w:sz w:val="28"/>
          <w:szCs w:val="28"/>
          <w:lang w:val="kk-KZ"/>
        </w:rPr>
        <w:t>сияқты</w:t>
      </w:r>
      <w:r w:rsidRPr="00F1250A">
        <w:rPr>
          <w:sz w:val="28"/>
          <w:szCs w:val="28"/>
          <w:lang w:val="kk-KZ"/>
        </w:rPr>
        <w:t xml:space="preserve"> </w:t>
      </w:r>
      <w:r w:rsidRPr="00F1250A">
        <w:rPr>
          <w:rStyle w:val="ypks7kbdpwfgdykd3qb9"/>
          <w:sz w:val="28"/>
          <w:szCs w:val="28"/>
          <w:lang w:val="kk-KZ"/>
        </w:rPr>
        <w:t>күрделі</w:t>
      </w:r>
      <w:r w:rsidRPr="00F1250A">
        <w:rPr>
          <w:sz w:val="28"/>
          <w:szCs w:val="28"/>
          <w:lang w:val="kk-KZ"/>
        </w:rPr>
        <w:t xml:space="preserve"> </w:t>
      </w:r>
      <w:r w:rsidRPr="00F1250A">
        <w:rPr>
          <w:rStyle w:val="ypks7kbdpwfgdykd3qb9"/>
          <w:sz w:val="28"/>
          <w:szCs w:val="28"/>
          <w:lang w:val="kk-KZ"/>
        </w:rPr>
        <w:t>жүйелерде</w:t>
      </w:r>
      <w:r w:rsidRPr="00F1250A">
        <w:rPr>
          <w:sz w:val="28"/>
          <w:szCs w:val="28"/>
          <w:lang w:val="kk-KZ"/>
        </w:rPr>
        <w:t xml:space="preserve"> </w:t>
      </w:r>
      <w:r w:rsidRPr="00F1250A">
        <w:rPr>
          <w:rStyle w:val="ypks7kbdpwfgdykd3qb9"/>
          <w:sz w:val="28"/>
          <w:szCs w:val="28"/>
          <w:lang w:val="kk-KZ"/>
        </w:rPr>
        <w:t>температураның,</w:t>
      </w:r>
      <w:r w:rsidRPr="00F1250A">
        <w:rPr>
          <w:sz w:val="28"/>
          <w:szCs w:val="28"/>
          <w:lang w:val="kk-KZ"/>
        </w:rPr>
        <w:t xml:space="preserve"> </w:t>
      </w:r>
      <w:r w:rsidRPr="00F1250A">
        <w:rPr>
          <w:rStyle w:val="ypks7kbdpwfgdykd3qb9"/>
          <w:sz w:val="28"/>
          <w:szCs w:val="28"/>
          <w:lang w:val="kk-KZ"/>
        </w:rPr>
        <w:t>қысымның</w:t>
      </w:r>
      <w:r w:rsidRPr="00F1250A">
        <w:rPr>
          <w:sz w:val="28"/>
          <w:szCs w:val="28"/>
          <w:lang w:val="kk-KZ"/>
        </w:rPr>
        <w:t xml:space="preserve"> </w:t>
      </w:r>
      <w:r w:rsidRPr="00F1250A">
        <w:rPr>
          <w:rStyle w:val="ypks7kbdpwfgdykd3qb9"/>
          <w:sz w:val="28"/>
          <w:szCs w:val="28"/>
          <w:lang w:val="kk-KZ"/>
        </w:rPr>
        <w:t>және</w:t>
      </w:r>
      <w:r w:rsidRPr="00F1250A">
        <w:rPr>
          <w:sz w:val="28"/>
          <w:szCs w:val="28"/>
          <w:lang w:val="kk-KZ"/>
        </w:rPr>
        <w:t xml:space="preserve"> </w:t>
      </w:r>
      <w:r w:rsidRPr="00F1250A">
        <w:rPr>
          <w:rStyle w:val="ypks7kbdpwfgdykd3qb9"/>
          <w:sz w:val="28"/>
          <w:szCs w:val="28"/>
          <w:lang w:val="kk-KZ"/>
        </w:rPr>
        <w:t>жылдамдықтың</w:t>
      </w:r>
      <w:r w:rsidRPr="00F1250A">
        <w:rPr>
          <w:sz w:val="28"/>
          <w:szCs w:val="28"/>
          <w:lang w:val="kk-KZ"/>
        </w:rPr>
        <w:t xml:space="preserve"> таралуын </w:t>
      </w:r>
      <w:r w:rsidRPr="00F1250A">
        <w:rPr>
          <w:rStyle w:val="ypks7kbdpwfgdykd3qb9"/>
          <w:sz w:val="28"/>
          <w:szCs w:val="28"/>
          <w:lang w:val="kk-KZ"/>
        </w:rPr>
        <w:t>модельдеуге</w:t>
      </w:r>
      <w:r w:rsidRPr="00F1250A">
        <w:rPr>
          <w:sz w:val="28"/>
          <w:szCs w:val="28"/>
          <w:lang w:val="kk-KZ"/>
        </w:rPr>
        <w:t xml:space="preserve"> </w:t>
      </w:r>
      <w:r w:rsidRPr="00F1250A">
        <w:rPr>
          <w:rStyle w:val="ypks7kbdpwfgdykd3qb9"/>
          <w:sz w:val="28"/>
          <w:szCs w:val="28"/>
          <w:lang w:val="kk-KZ"/>
        </w:rPr>
        <w:t>мүмкіндік</w:t>
      </w:r>
      <w:r w:rsidRPr="00F1250A">
        <w:rPr>
          <w:sz w:val="28"/>
          <w:szCs w:val="28"/>
          <w:lang w:val="kk-KZ"/>
        </w:rPr>
        <w:t xml:space="preserve"> береді</w:t>
      </w:r>
      <w:r w:rsidRPr="00F1250A">
        <w:rPr>
          <w:rStyle w:val="ypks7kbdpwfgdykd3qb9"/>
          <w:sz w:val="28"/>
          <w:szCs w:val="28"/>
          <w:lang w:val="kk-KZ"/>
        </w:rPr>
        <w:t>.</w:t>
      </w:r>
      <w:r w:rsidRPr="00F1250A">
        <w:rPr>
          <w:sz w:val="28"/>
          <w:szCs w:val="28"/>
          <w:lang w:val="kk-KZ"/>
        </w:rPr>
        <w:t xml:space="preserve"> </w:t>
      </w:r>
      <w:r w:rsidRPr="00F1250A">
        <w:rPr>
          <w:rStyle w:val="ypks7kbdpwfgdykd3qb9"/>
          <w:sz w:val="28"/>
          <w:szCs w:val="28"/>
          <w:lang w:val="kk-KZ"/>
        </w:rPr>
        <w:t>Бұл</w:t>
      </w:r>
      <w:r w:rsidRPr="00F1250A">
        <w:rPr>
          <w:sz w:val="28"/>
          <w:szCs w:val="28"/>
          <w:lang w:val="kk-KZ"/>
        </w:rPr>
        <w:t xml:space="preserve">, </w:t>
      </w:r>
      <w:r w:rsidRPr="00F1250A">
        <w:rPr>
          <w:rStyle w:val="ypks7kbdpwfgdykd3qb9"/>
          <w:sz w:val="28"/>
          <w:szCs w:val="28"/>
          <w:lang w:val="kk-KZ"/>
        </w:rPr>
        <w:t>әсіресе</w:t>
      </w:r>
      <w:r w:rsidRPr="00F1250A">
        <w:rPr>
          <w:sz w:val="28"/>
          <w:szCs w:val="28"/>
          <w:lang w:val="kk-KZ"/>
        </w:rPr>
        <w:t xml:space="preserve">, </w:t>
      </w:r>
      <w:r w:rsidRPr="00F1250A">
        <w:rPr>
          <w:rStyle w:val="ypks7kbdpwfgdykd3qb9"/>
          <w:sz w:val="28"/>
          <w:szCs w:val="28"/>
          <w:lang w:val="kk-KZ"/>
        </w:rPr>
        <w:t>алынған</w:t>
      </w:r>
      <w:r w:rsidRPr="00F1250A">
        <w:rPr>
          <w:sz w:val="28"/>
          <w:szCs w:val="28"/>
          <w:lang w:val="kk-KZ"/>
        </w:rPr>
        <w:t xml:space="preserve"> </w:t>
      </w:r>
      <w:r w:rsidRPr="00F1250A">
        <w:rPr>
          <w:rStyle w:val="ypks7kbdpwfgdykd3qb9"/>
          <w:sz w:val="28"/>
          <w:szCs w:val="28"/>
          <w:lang w:val="kk-KZ"/>
        </w:rPr>
        <w:t>жабынның</w:t>
      </w:r>
      <w:r w:rsidRPr="00F1250A">
        <w:rPr>
          <w:sz w:val="28"/>
          <w:szCs w:val="28"/>
          <w:lang w:val="kk-KZ"/>
        </w:rPr>
        <w:t xml:space="preserve"> </w:t>
      </w:r>
      <w:r w:rsidRPr="00F1250A">
        <w:rPr>
          <w:rStyle w:val="ypks7kbdpwfgdykd3qb9"/>
          <w:sz w:val="28"/>
          <w:szCs w:val="28"/>
          <w:lang w:val="kk-KZ"/>
        </w:rPr>
        <w:t>тұрақтылығы</w:t>
      </w:r>
      <w:r w:rsidRPr="00F1250A">
        <w:rPr>
          <w:sz w:val="28"/>
          <w:szCs w:val="28"/>
          <w:lang w:val="kk-KZ"/>
        </w:rPr>
        <w:t xml:space="preserve"> </w:t>
      </w:r>
      <w:r w:rsidRPr="00F1250A">
        <w:rPr>
          <w:rStyle w:val="ypks7kbdpwfgdykd3qb9"/>
          <w:sz w:val="28"/>
          <w:szCs w:val="28"/>
          <w:lang w:val="kk-KZ"/>
        </w:rPr>
        <w:t>мен</w:t>
      </w:r>
      <w:r w:rsidRPr="00F1250A">
        <w:rPr>
          <w:sz w:val="28"/>
          <w:szCs w:val="28"/>
          <w:lang w:val="kk-KZ"/>
        </w:rPr>
        <w:t xml:space="preserve"> </w:t>
      </w:r>
      <w:r w:rsidRPr="00F1250A">
        <w:rPr>
          <w:rStyle w:val="ypks7kbdpwfgdykd3qb9"/>
          <w:sz w:val="28"/>
          <w:szCs w:val="28"/>
          <w:lang w:val="kk-KZ"/>
        </w:rPr>
        <w:t>сапасын</w:t>
      </w:r>
      <w:r w:rsidRPr="00F1250A">
        <w:rPr>
          <w:sz w:val="28"/>
          <w:szCs w:val="28"/>
          <w:lang w:val="kk-KZ"/>
        </w:rPr>
        <w:t xml:space="preserve"> </w:t>
      </w:r>
      <w:r w:rsidRPr="00F1250A">
        <w:rPr>
          <w:rStyle w:val="ypks7kbdpwfgdykd3qb9"/>
          <w:sz w:val="28"/>
          <w:szCs w:val="28"/>
          <w:lang w:val="kk-KZ"/>
        </w:rPr>
        <w:t>қамтамасыз</w:t>
      </w:r>
      <w:r w:rsidRPr="00F1250A">
        <w:rPr>
          <w:sz w:val="28"/>
          <w:szCs w:val="28"/>
          <w:lang w:val="kk-KZ"/>
        </w:rPr>
        <w:t xml:space="preserve"> ету </w:t>
      </w:r>
      <w:r w:rsidRPr="00F1250A">
        <w:rPr>
          <w:rStyle w:val="ypks7kbdpwfgdykd3qb9"/>
          <w:sz w:val="28"/>
          <w:szCs w:val="28"/>
          <w:lang w:val="kk-KZ"/>
        </w:rPr>
        <w:t>үшін</w:t>
      </w:r>
      <w:r w:rsidRPr="00F1250A">
        <w:rPr>
          <w:sz w:val="28"/>
          <w:szCs w:val="28"/>
          <w:lang w:val="kk-KZ"/>
        </w:rPr>
        <w:t xml:space="preserve"> </w:t>
      </w:r>
      <w:r w:rsidRPr="00F1250A">
        <w:rPr>
          <w:rStyle w:val="ypks7kbdpwfgdykd3qb9"/>
          <w:sz w:val="28"/>
          <w:szCs w:val="28"/>
          <w:lang w:val="kk-KZ"/>
        </w:rPr>
        <w:t>температура</w:t>
      </w:r>
      <w:r w:rsidRPr="00F1250A">
        <w:rPr>
          <w:sz w:val="28"/>
          <w:szCs w:val="28"/>
          <w:lang w:val="kk-KZ"/>
        </w:rPr>
        <w:t xml:space="preserve"> </w:t>
      </w:r>
      <w:r w:rsidRPr="00F1250A">
        <w:rPr>
          <w:rStyle w:val="ypks7kbdpwfgdykd3qb9"/>
          <w:sz w:val="28"/>
          <w:szCs w:val="28"/>
          <w:lang w:val="kk-KZ"/>
        </w:rPr>
        <w:t>режимдерін</w:t>
      </w:r>
      <w:r w:rsidRPr="00F1250A">
        <w:rPr>
          <w:sz w:val="28"/>
          <w:szCs w:val="28"/>
          <w:lang w:val="kk-KZ"/>
        </w:rPr>
        <w:t xml:space="preserve"> </w:t>
      </w:r>
      <w:r w:rsidRPr="00F1250A">
        <w:rPr>
          <w:rStyle w:val="ypks7kbdpwfgdykd3qb9"/>
          <w:sz w:val="28"/>
          <w:szCs w:val="28"/>
          <w:lang w:val="kk-KZ"/>
        </w:rPr>
        <w:t>басқару</w:t>
      </w:r>
      <w:r w:rsidRPr="00F1250A">
        <w:rPr>
          <w:sz w:val="28"/>
          <w:szCs w:val="28"/>
          <w:lang w:val="kk-KZ"/>
        </w:rPr>
        <w:t xml:space="preserve"> </w:t>
      </w:r>
      <w:r w:rsidRPr="00F1250A">
        <w:rPr>
          <w:rStyle w:val="ypks7kbdpwfgdykd3qb9"/>
          <w:sz w:val="28"/>
          <w:szCs w:val="28"/>
          <w:lang w:val="kk-KZ"/>
        </w:rPr>
        <w:t>маңызды</w:t>
      </w:r>
      <w:r w:rsidRPr="00F1250A">
        <w:rPr>
          <w:sz w:val="28"/>
          <w:szCs w:val="28"/>
          <w:lang w:val="kk-KZ"/>
        </w:rPr>
        <w:t xml:space="preserve"> болып табылатын </w:t>
      </w:r>
      <w:r w:rsidRPr="00F1250A">
        <w:rPr>
          <w:rStyle w:val="ypks7kbdpwfgdykd3qb9"/>
          <w:sz w:val="28"/>
          <w:szCs w:val="28"/>
          <w:lang w:val="kk-KZ"/>
        </w:rPr>
        <w:t>процестер</w:t>
      </w:r>
      <w:r w:rsidRPr="00F1250A">
        <w:rPr>
          <w:sz w:val="28"/>
          <w:szCs w:val="28"/>
          <w:lang w:val="kk-KZ"/>
        </w:rPr>
        <w:t xml:space="preserve"> </w:t>
      </w:r>
      <w:r w:rsidRPr="00F1250A">
        <w:rPr>
          <w:rStyle w:val="ypks7kbdpwfgdykd3qb9"/>
          <w:sz w:val="28"/>
          <w:szCs w:val="28"/>
          <w:lang w:val="kk-KZ"/>
        </w:rPr>
        <w:t>үшін</w:t>
      </w:r>
      <w:r w:rsidRPr="00F1250A">
        <w:rPr>
          <w:sz w:val="28"/>
          <w:szCs w:val="28"/>
          <w:lang w:val="kk-KZ"/>
        </w:rPr>
        <w:t xml:space="preserve"> өте маңызды</w:t>
      </w:r>
      <w:r w:rsidRPr="00F1250A">
        <w:rPr>
          <w:rStyle w:val="ypks7kbdpwfgdykd3qb9"/>
          <w:sz w:val="28"/>
          <w:szCs w:val="28"/>
          <w:lang w:val="kk-KZ"/>
        </w:rPr>
        <w:t>.</w:t>
      </w:r>
      <w:r w:rsidRPr="00F1250A">
        <w:rPr>
          <w:sz w:val="28"/>
          <w:szCs w:val="28"/>
          <w:lang w:val="kk-KZ"/>
        </w:rPr>
        <w:t xml:space="preserve"> </w:t>
      </w:r>
      <w:r w:rsidRPr="00F1250A">
        <w:rPr>
          <w:rStyle w:val="ypks7kbdpwfgdykd3qb9"/>
          <w:sz w:val="28"/>
          <w:szCs w:val="28"/>
          <w:lang w:val="kk-KZ"/>
        </w:rPr>
        <w:t>Сондай</w:t>
      </w:r>
      <w:r w:rsidRPr="00F1250A">
        <w:rPr>
          <w:sz w:val="28"/>
          <w:szCs w:val="28"/>
          <w:lang w:val="kk-KZ"/>
        </w:rPr>
        <w:t xml:space="preserve">-ақ, </w:t>
      </w:r>
      <w:r w:rsidRPr="00F1250A">
        <w:rPr>
          <w:rStyle w:val="ypks7kbdpwfgdykd3qb9"/>
          <w:sz w:val="28"/>
          <w:szCs w:val="28"/>
          <w:lang w:val="kk-KZ"/>
        </w:rPr>
        <w:t>бөлшектердің</w:t>
      </w:r>
      <w:r w:rsidRPr="00F1250A">
        <w:rPr>
          <w:sz w:val="28"/>
          <w:szCs w:val="28"/>
          <w:lang w:val="kk-KZ"/>
        </w:rPr>
        <w:t xml:space="preserve"> </w:t>
      </w:r>
      <w:r w:rsidRPr="00F1250A">
        <w:rPr>
          <w:rStyle w:val="ypks7kbdpwfgdykd3qb9"/>
          <w:sz w:val="28"/>
          <w:szCs w:val="28"/>
          <w:lang w:val="kk-KZ"/>
        </w:rPr>
        <w:t>бетке</w:t>
      </w:r>
      <w:r w:rsidRPr="00F1250A">
        <w:rPr>
          <w:sz w:val="28"/>
          <w:szCs w:val="28"/>
          <w:lang w:val="kk-KZ"/>
        </w:rPr>
        <w:t xml:space="preserve"> келіп </w:t>
      </w:r>
      <w:r w:rsidRPr="00F1250A">
        <w:rPr>
          <w:rStyle w:val="ypks7kbdpwfgdykd3qb9"/>
          <w:sz w:val="28"/>
          <w:szCs w:val="28"/>
          <w:lang w:val="kk-KZ"/>
        </w:rPr>
        <w:t>соғылу</w:t>
      </w:r>
      <w:r w:rsidRPr="00F1250A">
        <w:rPr>
          <w:sz w:val="28"/>
          <w:szCs w:val="28"/>
          <w:lang w:val="kk-KZ"/>
        </w:rPr>
        <w:t xml:space="preserve"> </w:t>
      </w:r>
      <w:r w:rsidRPr="00F1250A">
        <w:rPr>
          <w:rStyle w:val="ypks7kbdpwfgdykd3qb9"/>
          <w:sz w:val="28"/>
          <w:szCs w:val="28"/>
          <w:lang w:val="kk-KZ"/>
        </w:rPr>
        <w:t>сәтінде</w:t>
      </w:r>
      <w:r w:rsidRPr="00F1250A">
        <w:rPr>
          <w:sz w:val="28"/>
          <w:szCs w:val="28"/>
          <w:lang w:val="kk-KZ"/>
        </w:rPr>
        <w:t xml:space="preserve"> </w:t>
      </w:r>
      <w:r w:rsidRPr="00F1250A">
        <w:rPr>
          <w:rStyle w:val="ypks7kbdpwfgdykd3qb9"/>
          <w:sz w:val="28"/>
          <w:szCs w:val="28"/>
          <w:lang w:val="kk-KZ"/>
        </w:rPr>
        <w:t>пайда</w:t>
      </w:r>
      <w:r w:rsidRPr="00F1250A">
        <w:rPr>
          <w:sz w:val="28"/>
          <w:szCs w:val="28"/>
          <w:lang w:val="kk-KZ"/>
        </w:rPr>
        <w:t xml:space="preserve"> болатын </w:t>
      </w:r>
      <w:r w:rsidRPr="00F1250A">
        <w:rPr>
          <w:rStyle w:val="ypks7kbdpwfgdykd3qb9"/>
          <w:sz w:val="28"/>
          <w:szCs w:val="28"/>
          <w:lang w:val="kk-KZ"/>
        </w:rPr>
        <w:t>жылу</w:t>
      </w:r>
      <w:r w:rsidRPr="00F1250A">
        <w:rPr>
          <w:sz w:val="28"/>
          <w:szCs w:val="28"/>
          <w:lang w:val="kk-KZ"/>
        </w:rPr>
        <w:t xml:space="preserve"> </w:t>
      </w:r>
      <w:r w:rsidRPr="00F1250A">
        <w:rPr>
          <w:rStyle w:val="ypks7kbdpwfgdykd3qb9"/>
          <w:sz w:val="28"/>
          <w:szCs w:val="28"/>
          <w:lang w:val="kk-KZ"/>
        </w:rPr>
        <w:t>және</w:t>
      </w:r>
      <w:r w:rsidRPr="00F1250A">
        <w:rPr>
          <w:sz w:val="28"/>
          <w:szCs w:val="28"/>
          <w:lang w:val="kk-KZ"/>
        </w:rPr>
        <w:t xml:space="preserve"> </w:t>
      </w:r>
      <w:r w:rsidRPr="00F1250A">
        <w:rPr>
          <w:rStyle w:val="ypks7kbdpwfgdykd3qb9"/>
          <w:sz w:val="28"/>
          <w:szCs w:val="28"/>
          <w:lang w:val="kk-KZ"/>
        </w:rPr>
        <w:t>динамикалық</w:t>
      </w:r>
      <w:r w:rsidRPr="00F1250A">
        <w:rPr>
          <w:sz w:val="28"/>
          <w:szCs w:val="28"/>
          <w:lang w:val="kk-KZ"/>
        </w:rPr>
        <w:t xml:space="preserve"> </w:t>
      </w:r>
      <w:r w:rsidRPr="00F1250A">
        <w:rPr>
          <w:rStyle w:val="ypks7kbdpwfgdykd3qb9"/>
          <w:sz w:val="28"/>
          <w:szCs w:val="28"/>
          <w:lang w:val="kk-KZ"/>
        </w:rPr>
        <w:t>әсерлерді</w:t>
      </w:r>
      <w:r w:rsidRPr="00F1250A">
        <w:rPr>
          <w:sz w:val="28"/>
          <w:szCs w:val="28"/>
          <w:lang w:val="kk-KZ"/>
        </w:rPr>
        <w:t xml:space="preserve"> </w:t>
      </w:r>
      <w:r w:rsidRPr="00F1250A">
        <w:rPr>
          <w:rStyle w:val="ypks7kbdpwfgdykd3qb9"/>
          <w:sz w:val="28"/>
          <w:szCs w:val="28"/>
          <w:lang w:val="kk-KZ"/>
        </w:rPr>
        <w:lastRenderedPageBreak/>
        <w:t>модельдеуге</w:t>
      </w:r>
      <w:r w:rsidRPr="00F1250A">
        <w:rPr>
          <w:sz w:val="28"/>
          <w:szCs w:val="28"/>
          <w:lang w:val="kk-KZ"/>
        </w:rPr>
        <w:t xml:space="preserve"> және </w:t>
      </w:r>
      <w:r w:rsidRPr="00F1250A">
        <w:rPr>
          <w:rStyle w:val="ypks7kbdpwfgdykd3qb9"/>
          <w:sz w:val="28"/>
          <w:szCs w:val="28"/>
          <w:lang w:val="kk-KZ"/>
        </w:rPr>
        <w:t>осы</w:t>
      </w:r>
      <w:r w:rsidRPr="00F1250A">
        <w:rPr>
          <w:sz w:val="28"/>
          <w:szCs w:val="28"/>
          <w:lang w:val="kk-KZ"/>
        </w:rPr>
        <w:t xml:space="preserve"> </w:t>
      </w:r>
      <w:r w:rsidRPr="00F1250A">
        <w:rPr>
          <w:rStyle w:val="ypks7kbdpwfgdykd3qb9"/>
          <w:sz w:val="28"/>
          <w:szCs w:val="28"/>
          <w:lang w:val="kk-KZ"/>
        </w:rPr>
        <w:t>факторлардың</w:t>
      </w:r>
      <w:r w:rsidRPr="00F1250A">
        <w:rPr>
          <w:sz w:val="28"/>
          <w:szCs w:val="28"/>
          <w:lang w:val="kk-KZ"/>
        </w:rPr>
        <w:t xml:space="preserve"> </w:t>
      </w:r>
      <w:r w:rsidRPr="00F1250A">
        <w:rPr>
          <w:rStyle w:val="ypks7kbdpwfgdykd3qb9"/>
          <w:sz w:val="28"/>
          <w:szCs w:val="28"/>
          <w:lang w:val="kk-KZ"/>
        </w:rPr>
        <w:t>жабынның</w:t>
      </w:r>
      <w:r w:rsidRPr="00F1250A">
        <w:rPr>
          <w:sz w:val="28"/>
          <w:szCs w:val="28"/>
          <w:lang w:val="kk-KZ"/>
        </w:rPr>
        <w:t xml:space="preserve"> </w:t>
      </w:r>
      <w:r w:rsidRPr="00F1250A">
        <w:rPr>
          <w:rStyle w:val="ypks7kbdpwfgdykd3qb9"/>
          <w:sz w:val="28"/>
          <w:szCs w:val="28"/>
          <w:lang w:val="kk-KZ"/>
        </w:rPr>
        <w:t>адгезия</w:t>
      </w:r>
      <w:r w:rsidRPr="00F1250A">
        <w:rPr>
          <w:sz w:val="28"/>
          <w:szCs w:val="28"/>
          <w:lang w:val="kk-KZ"/>
        </w:rPr>
        <w:t xml:space="preserve"> </w:t>
      </w:r>
      <w:r w:rsidRPr="00F1250A">
        <w:rPr>
          <w:rStyle w:val="ypks7kbdpwfgdykd3qb9"/>
          <w:sz w:val="28"/>
          <w:szCs w:val="28"/>
          <w:lang w:val="kk-KZ"/>
        </w:rPr>
        <w:t>сапасына</w:t>
      </w:r>
      <w:r w:rsidRPr="00F1250A">
        <w:rPr>
          <w:sz w:val="28"/>
          <w:szCs w:val="28"/>
          <w:lang w:val="kk-KZ"/>
        </w:rPr>
        <w:t xml:space="preserve"> </w:t>
      </w:r>
      <w:r w:rsidRPr="00F1250A">
        <w:rPr>
          <w:rStyle w:val="ypks7kbdpwfgdykd3qb9"/>
          <w:sz w:val="28"/>
          <w:szCs w:val="28"/>
          <w:lang w:val="kk-KZ"/>
        </w:rPr>
        <w:t>әсерін</w:t>
      </w:r>
      <w:r w:rsidRPr="00F1250A">
        <w:rPr>
          <w:sz w:val="28"/>
          <w:szCs w:val="28"/>
          <w:lang w:val="kk-KZ"/>
        </w:rPr>
        <w:t xml:space="preserve"> </w:t>
      </w:r>
      <w:r w:rsidRPr="00F1250A">
        <w:rPr>
          <w:rStyle w:val="ypks7kbdpwfgdykd3qb9"/>
          <w:sz w:val="28"/>
          <w:szCs w:val="28"/>
          <w:lang w:val="kk-KZ"/>
        </w:rPr>
        <w:t>бағалауға</w:t>
      </w:r>
      <w:r w:rsidRPr="00F1250A">
        <w:rPr>
          <w:sz w:val="28"/>
          <w:szCs w:val="28"/>
          <w:lang w:val="kk-KZ"/>
        </w:rPr>
        <w:t xml:space="preserve"> </w:t>
      </w:r>
      <w:r w:rsidRPr="00F1250A">
        <w:rPr>
          <w:rStyle w:val="ypks7kbdpwfgdykd3qb9"/>
          <w:sz w:val="28"/>
          <w:szCs w:val="28"/>
          <w:lang w:val="kk-KZ"/>
        </w:rPr>
        <w:t>көмектеседі</w:t>
      </w:r>
      <w:r w:rsidRPr="00F1250A">
        <w:rPr>
          <w:sz w:val="28"/>
          <w:szCs w:val="28"/>
          <w:lang w:val="kk-KZ"/>
        </w:rPr>
        <w:t xml:space="preserve"> </w:t>
      </w:r>
      <w:r w:rsidR="00476E28" w:rsidRPr="00F1250A">
        <w:rPr>
          <w:rStyle w:val="ypks7kbdpwfgdykd3qb9"/>
          <w:sz w:val="28"/>
          <w:szCs w:val="28"/>
          <w:lang w:val="kk-KZ"/>
        </w:rPr>
        <w:t>[8</w:t>
      </w:r>
      <w:r w:rsidRPr="00F1250A">
        <w:rPr>
          <w:rStyle w:val="ypks7kbdpwfgdykd3qb9"/>
          <w:sz w:val="28"/>
          <w:szCs w:val="28"/>
          <w:lang w:val="kk-KZ"/>
        </w:rPr>
        <w:t>7].</w:t>
      </w:r>
    </w:p>
    <w:p w:rsidR="00E54CBC" w:rsidRPr="00F1250A" w:rsidRDefault="00E54CBC" w:rsidP="00F25AC5">
      <w:pPr>
        <w:pStyle w:val="a6"/>
        <w:spacing w:before="0" w:beforeAutospacing="0" w:after="0" w:afterAutospacing="0"/>
        <w:ind w:firstLine="709"/>
        <w:jc w:val="both"/>
        <w:rPr>
          <w:sz w:val="28"/>
          <w:szCs w:val="28"/>
          <w:lang w:val="kk-KZ"/>
        </w:rPr>
      </w:pPr>
      <w:r w:rsidRPr="00F1250A">
        <w:rPr>
          <w:sz w:val="28"/>
          <w:szCs w:val="28"/>
          <w:lang w:val="kk-KZ"/>
        </w:rPr>
        <w:t>CFD әдісі сандық теңдеулерді дискреттеу әдістеріне, мысалы, шекті көлемге, шекті элементке немесе шекті айырмашылық әдістеріне негізделген. Бұл әдістер күрделі сұйықтық ағынының теңдеуін көптеген ұсақ ұяшықтарға жіктейді (дискреттеу), олар үшін ағын параметрлері сандық түрде шешіледі. Әрбір ұяшықта процестің толық көрінісін беру үшін қысымның, жылдамдықтың, температураның, заттар концентрациясының және басқа параметрлердің өзгерістері есептеледі.</w:t>
      </w:r>
    </w:p>
    <w:p w:rsidR="00E54CBC" w:rsidRPr="00F1250A" w:rsidRDefault="00E54CBC" w:rsidP="00F25AC5">
      <w:pPr>
        <w:pStyle w:val="a6"/>
        <w:spacing w:before="0" w:beforeAutospacing="0" w:after="0" w:afterAutospacing="0"/>
        <w:ind w:firstLine="709"/>
        <w:jc w:val="both"/>
        <w:rPr>
          <w:sz w:val="28"/>
          <w:szCs w:val="28"/>
          <w:lang w:val="kk-KZ"/>
        </w:rPr>
      </w:pPr>
      <w:r w:rsidRPr="00F1250A">
        <w:rPr>
          <w:sz w:val="28"/>
          <w:szCs w:val="28"/>
          <w:lang w:val="kk-KZ"/>
        </w:rPr>
        <w:t>SolidWorks бағдарламасында сұйық ортаның қозғалысы мен жылу алмасуы Навье-Стокс теңдеулерінің көмегімен модельденеді. Бұл теңдеулер массаның, импульстің және энергияның сақталу заңдылықтарын берілген орта үшін стационарлық емес жағдайда сипаттайды. Сонымен қатар, сұйықтық компоненттерінің күй теңдеулері, сондай-ақ осы компоненттердің тұтқырлығы мен жылу өткізгіштігінің температураға эмпирикалық тәуелділігі ескеріледі. Ньютондық емес сұйықтықтар үшін тұтқырлық коэффициентінің ығысу деформациясының жылдамдығына және температураға тәуелділігі пайдаланылады, ал сығылатын сұйықтықтар тығыздықтың қысымға тәуелділігімен сипатталады. Бұл теңдеулер турбулентті, ламинарлы және өтпелі токтарды модельдеу үшін қолданылады (ламинарлы және турбулентті арасындағы ауысу Рейнольдс санының кр</w:t>
      </w:r>
      <w:r w:rsidR="00476E28" w:rsidRPr="00F1250A">
        <w:rPr>
          <w:sz w:val="28"/>
          <w:szCs w:val="28"/>
          <w:lang w:val="kk-KZ"/>
        </w:rPr>
        <w:t>итикалық мәнімен анықталады) [8</w:t>
      </w:r>
      <w:r w:rsidRPr="00F1250A">
        <w:rPr>
          <w:sz w:val="28"/>
          <w:szCs w:val="28"/>
          <w:lang w:val="kk-KZ"/>
        </w:rPr>
        <w:t>9].</w:t>
      </w:r>
    </w:p>
    <w:p w:rsidR="00E54CBC" w:rsidRPr="00F1250A" w:rsidRDefault="003F7798" w:rsidP="00F25AC5">
      <w:pPr>
        <w:pStyle w:val="a6"/>
        <w:spacing w:before="0" w:beforeAutospacing="0" w:after="0" w:afterAutospacing="0"/>
        <w:ind w:firstLine="709"/>
        <w:jc w:val="both"/>
        <w:rPr>
          <w:sz w:val="28"/>
          <w:szCs w:val="28"/>
          <w:lang w:val="kk-KZ"/>
        </w:rPr>
      </w:pPr>
      <w:r w:rsidRPr="00F1250A">
        <w:rPr>
          <w:rStyle w:val="a3"/>
          <w:b w:val="0"/>
          <w:sz w:val="28"/>
          <w:szCs w:val="28"/>
          <w:lang w:val="kk-KZ"/>
        </w:rPr>
        <w:t>2.1</w:t>
      </w:r>
      <w:r w:rsidRPr="00F1250A">
        <w:rPr>
          <w:rStyle w:val="a3"/>
          <w:sz w:val="28"/>
          <w:szCs w:val="28"/>
          <w:lang w:val="kk-KZ"/>
        </w:rPr>
        <w:t xml:space="preserve"> </w:t>
      </w:r>
      <w:r w:rsidRPr="00F1250A">
        <w:rPr>
          <w:rStyle w:val="a3"/>
          <w:b w:val="0"/>
          <w:sz w:val="28"/>
          <w:szCs w:val="28"/>
          <w:lang w:val="kk-KZ"/>
        </w:rPr>
        <w:t xml:space="preserve">көрсетілген </w:t>
      </w:r>
      <w:r w:rsidRPr="00F1250A">
        <w:rPr>
          <w:rStyle w:val="a3"/>
          <w:b w:val="0"/>
          <w:i/>
          <w:sz w:val="28"/>
          <w:szCs w:val="28"/>
          <w:lang w:val="kk-KZ"/>
        </w:rPr>
        <w:t xml:space="preserve">массаның </w:t>
      </w:r>
      <w:r w:rsidR="00E54CBC" w:rsidRPr="00F1250A">
        <w:rPr>
          <w:rStyle w:val="a3"/>
          <w:b w:val="0"/>
          <w:i/>
          <w:sz w:val="28"/>
          <w:szCs w:val="28"/>
          <w:lang w:val="kk-KZ"/>
        </w:rPr>
        <w:t>сақталу теңдеуі (үздіксіздік)</w:t>
      </w:r>
      <w:r w:rsidR="00E54CBC" w:rsidRPr="00F1250A">
        <w:rPr>
          <w:rStyle w:val="a3"/>
          <w:b w:val="0"/>
          <w:sz w:val="28"/>
          <w:szCs w:val="28"/>
          <w:lang w:val="kk-KZ"/>
        </w:rPr>
        <w:t xml:space="preserve"> </w:t>
      </w:r>
      <w:r w:rsidR="00E54CBC" w:rsidRPr="00F1250A">
        <w:rPr>
          <w:sz w:val="28"/>
          <w:szCs w:val="28"/>
          <w:lang w:val="kk-KZ"/>
        </w:rPr>
        <w:t>жану камерасы мен саптама арқылы газдың қозғалысын талдайтын газ ағынындағы массаның сақталу заңын сипаттайды:</w:t>
      </w:r>
    </w:p>
    <w:p w:rsidR="00E54CBC" w:rsidRPr="00F1250A" w:rsidRDefault="00E54CBC" w:rsidP="00F25AC5">
      <w:pPr>
        <w:pStyle w:val="a6"/>
        <w:spacing w:before="0" w:beforeAutospacing="0" w:after="0" w:afterAutospacing="0"/>
        <w:ind w:firstLine="709"/>
        <w:jc w:val="both"/>
        <w:rPr>
          <w:sz w:val="28"/>
          <w:szCs w:val="28"/>
          <w:lang w:val="kk-KZ"/>
        </w:rPr>
      </w:pPr>
    </w:p>
    <w:p w:rsidR="00E54CBC" w:rsidRPr="00F1250A" w:rsidRDefault="00B86EF4" w:rsidP="00F25AC5">
      <w:pPr>
        <w:pStyle w:val="3"/>
        <w:spacing w:before="0" w:beforeAutospacing="0" w:after="0" w:afterAutospacing="0"/>
        <w:ind w:firstLine="709"/>
        <w:jc w:val="right"/>
        <w:rPr>
          <w:b w:val="0"/>
          <w:sz w:val="28"/>
          <w:szCs w:val="28"/>
          <w:lang w:val="kk-KZ"/>
        </w:rPr>
      </w:pPr>
      <m:oMath>
        <m:f>
          <m:fPr>
            <m:ctrlPr>
              <w:rPr>
                <w:rFonts w:ascii="Cambria Math" w:hAnsi="Cambria Math"/>
                <w:b w:val="0"/>
                <w:i/>
                <w:sz w:val="28"/>
                <w:szCs w:val="28"/>
              </w:rPr>
            </m:ctrlPr>
          </m:fPr>
          <m:num>
            <m:r>
              <m:rPr>
                <m:sty m:val="bi"/>
              </m:rPr>
              <w:rPr>
                <w:rFonts w:ascii="Cambria Math" w:hAnsi="Cambria Math"/>
                <w:sz w:val="28"/>
                <w:szCs w:val="28"/>
                <w:lang w:val="kk-KZ"/>
              </w:rPr>
              <m:t>∂ρ</m:t>
            </m:r>
          </m:num>
          <m:den>
            <m:r>
              <m:rPr>
                <m:sty m:val="bi"/>
              </m:rPr>
              <w:rPr>
                <w:rFonts w:ascii="Cambria Math" w:hAnsi="Cambria Math"/>
                <w:sz w:val="28"/>
                <w:szCs w:val="28"/>
                <w:lang w:val="kk-KZ"/>
              </w:rPr>
              <m:t>∂t</m:t>
            </m:r>
          </m:den>
        </m:f>
        <m:r>
          <m:rPr>
            <m:sty m:val="bi"/>
          </m:rPr>
          <w:rPr>
            <w:rFonts w:ascii="Cambria Math" w:hAnsi="Cambria Math"/>
            <w:sz w:val="28"/>
            <w:szCs w:val="28"/>
            <w:lang w:val="kk-KZ"/>
          </w:rPr>
          <m:t>+</m:t>
        </m:r>
        <m:r>
          <m:rPr>
            <m:sty m:val="b"/>
          </m:rPr>
          <w:rPr>
            <w:rFonts w:ascii="Cambria Math" w:hAnsi="Cambria Math"/>
            <w:sz w:val="28"/>
            <w:szCs w:val="28"/>
            <w:lang w:val="kk-KZ"/>
          </w:rPr>
          <m:t>∇</m:t>
        </m:r>
        <m:r>
          <m:rPr>
            <m:sty m:val="bi"/>
          </m:rPr>
          <w:rPr>
            <w:rFonts w:ascii="Cambria Math" w:hAnsi="Cambria Math"/>
            <w:sz w:val="28"/>
            <w:szCs w:val="28"/>
            <w:lang w:val="kk-KZ"/>
          </w:rPr>
          <m:t>*</m:t>
        </m:r>
        <m:d>
          <m:dPr>
            <m:ctrlPr>
              <w:rPr>
                <w:rFonts w:ascii="Cambria Math" w:hAnsi="Cambria Math"/>
                <w:b w:val="0"/>
                <w:i/>
                <w:sz w:val="28"/>
                <w:szCs w:val="28"/>
              </w:rPr>
            </m:ctrlPr>
          </m:dPr>
          <m:e>
            <m:r>
              <m:rPr>
                <m:sty m:val="bi"/>
              </m:rPr>
              <w:rPr>
                <w:rFonts w:ascii="Cambria Math" w:hAnsi="Cambria Math"/>
                <w:sz w:val="28"/>
                <w:szCs w:val="28"/>
                <w:lang w:val="kk-KZ"/>
              </w:rPr>
              <m:t>ρϑ</m:t>
            </m:r>
          </m:e>
        </m:d>
        <m:r>
          <m:rPr>
            <m:sty m:val="bi"/>
          </m:rPr>
          <w:rPr>
            <w:rFonts w:ascii="Cambria Math" w:hAnsi="Cambria Math"/>
            <w:sz w:val="28"/>
            <w:szCs w:val="28"/>
            <w:lang w:val="kk-KZ"/>
          </w:rPr>
          <m:t>=0</m:t>
        </m:r>
      </m:oMath>
      <w:r w:rsidR="00E54CBC" w:rsidRPr="00F1250A">
        <w:rPr>
          <w:b w:val="0"/>
          <w:sz w:val="28"/>
          <w:szCs w:val="28"/>
          <w:lang w:val="kk-KZ"/>
        </w:rPr>
        <w:t xml:space="preserve">                                         (2.1)</w:t>
      </w:r>
    </w:p>
    <w:p w:rsidR="00E54CBC" w:rsidRPr="00F1250A" w:rsidRDefault="00E54CBC" w:rsidP="00F25AC5">
      <w:pPr>
        <w:pStyle w:val="3"/>
        <w:spacing w:before="0" w:beforeAutospacing="0" w:after="0" w:afterAutospacing="0"/>
        <w:ind w:firstLine="709"/>
        <w:jc w:val="right"/>
        <w:rPr>
          <w:b w:val="0"/>
          <w:sz w:val="28"/>
          <w:szCs w:val="28"/>
          <w:lang w:val="kk-KZ"/>
        </w:rPr>
      </w:pPr>
    </w:p>
    <w:p w:rsidR="00E54CBC" w:rsidRPr="00F1250A" w:rsidRDefault="00E54CBC" w:rsidP="00F25AC5">
      <w:pPr>
        <w:spacing w:after="0" w:line="240" w:lineRule="auto"/>
        <w:ind w:firstLine="709"/>
        <w:jc w:val="both"/>
        <w:rPr>
          <w:rFonts w:ascii="Times New Roman" w:hAnsi="Times New Roman" w:cs="Times New Roman"/>
          <w:sz w:val="28"/>
          <w:szCs w:val="28"/>
          <w:lang w:val="kk-KZ"/>
        </w:rPr>
      </w:pPr>
      <w:r w:rsidRPr="00F1250A">
        <w:rPr>
          <w:rFonts w:ascii="Times New Roman" w:hAnsi="Times New Roman" w:cs="Times New Roman"/>
          <w:sz w:val="28"/>
          <w:szCs w:val="28"/>
          <w:lang w:val="kk-KZ"/>
        </w:rPr>
        <w:t xml:space="preserve">мұндағы: </w:t>
      </w:r>
      <w:r w:rsidRPr="00F1250A">
        <w:rPr>
          <w:rFonts w:ascii="Times New Roman" w:hAnsi="Times New Roman" w:cs="Times New Roman"/>
          <w:sz w:val="28"/>
          <w:szCs w:val="28"/>
        </w:rPr>
        <w:t>ρ</w:t>
      </w:r>
      <w:r w:rsidR="002D05CE" w:rsidRPr="00F1250A">
        <w:rPr>
          <w:rFonts w:ascii="Times New Roman" w:hAnsi="Times New Roman" w:cs="Times New Roman"/>
          <w:sz w:val="28"/>
          <w:szCs w:val="28"/>
          <w:lang w:val="kk-KZ"/>
        </w:rPr>
        <w:t xml:space="preserve"> -</w:t>
      </w:r>
      <w:r w:rsidRPr="00F1250A">
        <w:rPr>
          <w:rFonts w:ascii="Times New Roman" w:hAnsi="Times New Roman" w:cs="Times New Roman"/>
          <w:sz w:val="28"/>
          <w:szCs w:val="28"/>
          <w:lang w:val="kk-KZ"/>
        </w:rPr>
        <w:t xml:space="preserve"> газдың тығыздығы, (кг/м</w:t>
      </w:r>
      <w:r w:rsidRPr="00F1250A">
        <w:rPr>
          <w:rFonts w:ascii="Times New Roman" w:hAnsi="Times New Roman" w:cs="Times New Roman"/>
          <w:sz w:val="28"/>
          <w:szCs w:val="28"/>
          <w:vertAlign w:val="superscript"/>
          <w:lang w:val="kk-KZ"/>
        </w:rPr>
        <w:t>3</w:t>
      </w:r>
      <w:r w:rsidRPr="00F1250A">
        <w:rPr>
          <w:rFonts w:ascii="Times New Roman" w:hAnsi="Times New Roman" w:cs="Times New Roman"/>
          <w:sz w:val="28"/>
          <w:szCs w:val="28"/>
          <w:lang w:val="kk-KZ"/>
        </w:rPr>
        <w:t xml:space="preserve">); </w:t>
      </w:r>
      <w:r w:rsidRPr="00F1250A">
        <w:rPr>
          <w:rFonts w:ascii="Times New Roman" w:hAnsi="Times New Roman" w:cs="Times New Roman"/>
          <w:sz w:val="28"/>
          <w:szCs w:val="28"/>
        </w:rPr>
        <w:t>υ</w:t>
      </w:r>
      <w:r w:rsidR="002D05CE" w:rsidRPr="00F1250A">
        <w:rPr>
          <w:rFonts w:ascii="Times New Roman" w:hAnsi="Times New Roman" w:cs="Times New Roman"/>
          <w:sz w:val="28"/>
          <w:szCs w:val="28"/>
          <w:lang w:val="kk-KZ"/>
        </w:rPr>
        <w:t xml:space="preserve"> -</w:t>
      </w:r>
      <w:r w:rsidRPr="00F1250A">
        <w:rPr>
          <w:rFonts w:ascii="Times New Roman" w:hAnsi="Times New Roman" w:cs="Times New Roman"/>
          <w:sz w:val="28"/>
          <w:szCs w:val="28"/>
          <w:lang w:val="kk-KZ"/>
        </w:rPr>
        <w:t xml:space="preserve"> газ ж</w:t>
      </w:r>
      <w:r w:rsidR="002D05CE" w:rsidRPr="00F1250A">
        <w:rPr>
          <w:rFonts w:ascii="Times New Roman" w:hAnsi="Times New Roman" w:cs="Times New Roman"/>
          <w:sz w:val="28"/>
          <w:szCs w:val="28"/>
          <w:lang w:val="kk-KZ"/>
        </w:rPr>
        <w:t>ылдамдығының векторы, (м/с); t -</w:t>
      </w:r>
      <w:r w:rsidRPr="00F1250A">
        <w:rPr>
          <w:rFonts w:ascii="Times New Roman" w:hAnsi="Times New Roman" w:cs="Times New Roman"/>
          <w:sz w:val="28"/>
          <w:szCs w:val="28"/>
          <w:lang w:val="kk-KZ"/>
        </w:rPr>
        <w:t xml:space="preserve"> уақыт, (с).</w:t>
      </w:r>
    </w:p>
    <w:p w:rsidR="00E54CBC" w:rsidRPr="00F1250A" w:rsidRDefault="00E54CBC" w:rsidP="00F25AC5">
      <w:pPr>
        <w:pStyle w:val="3"/>
        <w:spacing w:before="0" w:beforeAutospacing="0" w:after="0" w:afterAutospacing="0"/>
        <w:ind w:firstLine="709"/>
        <w:jc w:val="both"/>
        <w:rPr>
          <w:b w:val="0"/>
          <w:sz w:val="28"/>
          <w:szCs w:val="28"/>
          <w:lang w:val="kk-KZ"/>
        </w:rPr>
      </w:pPr>
      <w:r w:rsidRPr="00F1250A">
        <w:rPr>
          <w:b w:val="0"/>
          <w:sz w:val="28"/>
          <w:szCs w:val="28"/>
          <w:lang w:val="kk-KZ"/>
        </w:rPr>
        <w:t>Бұл теңдеу жану камерасына түсетін массаның одан шығатын массаға тең болуы керектігін көрсетеді.</w:t>
      </w:r>
    </w:p>
    <w:p w:rsidR="00E54CBC" w:rsidRPr="00F1250A" w:rsidRDefault="003F7798" w:rsidP="00F25AC5">
      <w:pPr>
        <w:pStyle w:val="3"/>
        <w:spacing w:before="0" w:beforeAutospacing="0" w:after="0" w:afterAutospacing="0"/>
        <w:ind w:firstLine="709"/>
        <w:jc w:val="both"/>
        <w:rPr>
          <w:b w:val="0"/>
          <w:sz w:val="28"/>
          <w:szCs w:val="28"/>
          <w:lang w:val="kk-KZ"/>
        </w:rPr>
      </w:pPr>
      <w:r w:rsidRPr="00F1250A">
        <w:rPr>
          <w:rStyle w:val="a3"/>
          <w:sz w:val="28"/>
          <w:szCs w:val="28"/>
          <w:lang w:val="kk-KZ"/>
        </w:rPr>
        <w:t xml:space="preserve">2.2 көрсетілген </w:t>
      </w:r>
      <w:r w:rsidRPr="00F1250A">
        <w:rPr>
          <w:rStyle w:val="a3"/>
          <w:i/>
          <w:sz w:val="28"/>
          <w:szCs w:val="28"/>
          <w:lang w:val="kk-KZ"/>
        </w:rPr>
        <w:t xml:space="preserve">импульстің </w:t>
      </w:r>
      <w:r w:rsidR="00E54CBC" w:rsidRPr="00F1250A">
        <w:rPr>
          <w:rStyle w:val="a3"/>
          <w:i/>
          <w:sz w:val="28"/>
          <w:szCs w:val="28"/>
          <w:lang w:val="kk-KZ"/>
        </w:rPr>
        <w:t>сақталу теңдеуі (Навье-Стокс теңдеуі)</w:t>
      </w:r>
      <w:r w:rsidR="00E54CBC" w:rsidRPr="00F1250A">
        <w:rPr>
          <w:rStyle w:val="a3"/>
          <w:sz w:val="28"/>
          <w:szCs w:val="28"/>
          <w:lang w:val="kk-KZ"/>
        </w:rPr>
        <w:t xml:space="preserve"> </w:t>
      </w:r>
      <w:r w:rsidR="00E54CBC" w:rsidRPr="00F1250A">
        <w:rPr>
          <w:rStyle w:val="ypks7kbdpwfgdykd3qb9"/>
          <w:b w:val="0"/>
          <w:sz w:val="28"/>
          <w:szCs w:val="28"/>
          <w:lang w:val="kk-KZ"/>
        </w:rPr>
        <w:t>қысым</w:t>
      </w:r>
      <w:r w:rsidR="00E54CBC" w:rsidRPr="00F1250A">
        <w:rPr>
          <w:b w:val="0"/>
          <w:sz w:val="28"/>
          <w:szCs w:val="28"/>
          <w:lang w:val="kk-KZ"/>
        </w:rPr>
        <w:t xml:space="preserve"> </w:t>
      </w:r>
      <w:r w:rsidR="00E54CBC" w:rsidRPr="00F1250A">
        <w:rPr>
          <w:rStyle w:val="ypks7kbdpwfgdykd3qb9"/>
          <w:b w:val="0"/>
          <w:sz w:val="28"/>
          <w:szCs w:val="28"/>
          <w:lang w:val="kk-KZ"/>
        </w:rPr>
        <w:t>градиенті</w:t>
      </w:r>
      <w:r w:rsidR="00E54CBC" w:rsidRPr="00F1250A">
        <w:rPr>
          <w:b w:val="0"/>
          <w:sz w:val="28"/>
          <w:szCs w:val="28"/>
          <w:lang w:val="kk-KZ"/>
        </w:rPr>
        <w:t xml:space="preserve"> </w:t>
      </w:r>
      <w:r w:rsidR="00E54CBC" w:rsidRPr="00F1250A">
        <w:rPr>
          <w:rStyle w:val="ypks7kbdpwfgdykd3qb9"/>
          <w:b w:val="0"/>
          <w:sz w:val="28"/>
          <w:szCs w:val="28"/>
          <w:lang w:val="kk-KZ"/>
        </w:rPr>
        <w:t>мен</w:t>
      </w:r>
      <w:r w:rsidR="00E54CBC" w:rsidRPr="00F1250A">
        <w:rPr>
          <w:b w:val="0"/>
          <w:sz w:val="28"/>
          <w:szCs w:val="28"/>
          <w:lang w:val="kk-KZ"/>
        </w:rPr>
        <w:t xml:space="preserve"> </w:t>
      </w:r>
      <w:r w:rsidR="00E54CBC" w:rsidRPr="00F1250A">
        <w:rPr>
          <w:rStyle w:val="ypks7kbdpwfgdykd3qb9"/>
          <w:b w:val="0"/>
          <w:sz w:val="28"/>
          <w:szCs w:val="28"/>
          <w:lang w:val="kk-KZ"/>
        </w:rPr>
        <w:t>тұтқырлықты</w:t>
      </w:r>
      <w:r w:rsidR="00E54CBC" w:rsidRPr="00F1250A">
        <w:rPr>
          <w:b w:val="0"/>
          <w:sz w:val="28"/>
          <w:szCs w:val="28"/>
          <w:lang w:val="kk-KZ"/>
        </w:rPr>
        <w:t xml:space="preserve"> </w:t>
      </w:r>
      <w:r w:rsidR="00E54CBC" w:rsidRPr="00F1250A">
        <w:rPr>
          <w:rStyle w:val="ypks7kbdpwfgdykd3qb9"/>
          <w:b w:val="0"/>
          <w:sz w:val="28"/>
          <w:szCs w:val="28"/>
          <w:lang w:val="kk-KZ"/>
        </w:rPr>
        <w:t>қоса</w:t>
      </w:r>
      <w:r w:rsidR="00E54CBC" w:rsidRPr="00F1250A">
        <w:rPr>
          <w:b w:val="0"/>
          <w:sz w:val="28"/>
          <w:szCs w:val="28"/>
          <w:lang w:val="kk-KZ"/>
        </w:rPr>
        <w:t xml:space="preserve"> алғанда</w:t>
      </w:r>
      <w:r w:rsidR="00E54CBC" w:rsidRPr="00F1250A">
        <w:rPr>
          <w:rStyle w:val="ypks7kbdpwfgdykd3qb9"/>
          <w:b w:val="0"/>
          <w:sz w:val="28"/>
          <w:szCs w:val="28"/>
          <w:lang w:val="kk-KZ"/>
        </w:rPr>
        <w:t>,</w:t>
      </w:r>
      <w:r w:rsidR="00E54CBC" w:rsidRPr="00F1250A">
        <w:rPr>
          <w:b w:val="0"/>
          <w:sz w:val="28"/>
          <w:szCs w:val="28"/>
          <w:lang w:val="kk-KZ"/>
        </w:rPr>
        <w:t xml:space="preserve"> </w:t>
      </w:r>
      <w:r w:rsidR="00E54CBC" w:rsidRPr="00F1250A">
        <w:rPr>
          <w:rStyle w:val="ypks7kbdpwfgdykd3qb9"/>
          <w:b w:val="0"/>
          <w:sz w:val="28"/>
          <w:szCs w:val="28"/>
          <w:lang w:val="kk-KZ"/>
        </w:rPr>
        <w:t>күштердің</w:t>
      </w:r>
      <w:r w:rsidR="00E54CBC" w:rsidRPr="00F1250A">
        <w:rPr>
          <w:b w:val="0"/>
          <w:sz w:val="28"/>
          <w:szCs w:val="28"/>
          <w:lang w:val="kk-KZ"/>
        </w:rPr>
        <w:t xml:space="preserve"> </w:t>
      </w:r>
      <w:r w:rsidR="00E54CBC" w:rsidRPr="00F1250A">
        <w:rPr>
          <w:rStyle w:val="ypks7kbdpwfgdykd3qb9"/>
          <w:b w:val="0"/>
          <w:sz w:val="28"/>
          <w:szCs w:val="28"/>
          <w:lang w:val="kk-KZ"/>
        </w:rPr>
        <w:t>әсерінен</w:t>
      </w:r>
      <w:r w:rsidR="00E54CBC" w:rsidRPr="00F1250A">
        <w:rPr>
          <w:b w:val="0"/>
          <w:sz w:val="28"/>
          <w:szCs w:val="28"/>
          <w:lang w:val="kk-KZ"/>
        </w:rPr>
        <w:t xml:space="preserve"> </w:t>
      </w:r>
      <w:r w:rsidR="00E54CBC" w:rsidRPr="00F1250A">
        <w:rPr>
          <w:rStyle w:val="ypks7kbdpwfgdykd3qb9"/>
          <w:b w:val="0"/>
          <w:sz w:val="28"/>
          <w:szCs w:val="28"/>
          <w:lang w:val="kk-KZ"/>
        </w:rPr>
        <w:t>жану</w:t>
      </w:r>
      <w:r w:rsidR="00E54CBC" w:rsidRPr="00F1250A">
        <w:rPr>
          <w:b w:val="0"/>
          <w:sz w:val="28"/>
          <w:szCs w:val="28"/>
          <w:lang w:val="kk-KZ"/>
        </w:rPr>
        <w:t xml:space="preserve"> </w:t>
      </w:r>
      <w:r w:rsidR="00E54CBC" w:rsidRPr="00F1250A">
        <w:rPr>
          <w:rStyle w:val="ypks7kbdpwfgdykd3qb9"/>
          <w:b w:val="0"/>
          <w:sz w:val="28"/>
          <w:szCs w:val="28"/>
          <w:lang w:val="kk-KZ"/>
        </w:rPr>
        <w:t>камерасы</w:t>
      </w:r>
      <w:r w:rsidR="00E54CBC" w:rsidRPr="00F1250A">
        <w:rPr>
          <w:b w:val="0"/>
          <w:sz w:val="28"/>
          <w:szCs w:val="28"/>
          <w:lang w:val="kk-KZ"/>
        </w:rPr>
        <w:t xml:space="preserve"> </w:t>
      </w:r>
      <w:r w:rsidR="00E54CBC" w:rsidRPr="00F1250A">
        <w:rPr>
          <w:rStyle w:val="ypks7kbdpwfgdykd3qb9"/>
          <w:b w:val="0"/>
          <w:sz w:val="28"/>
          <w:szCs w:val="28"/>
          <w:lang w:val="kk-KZ"/>
        </w:rPr>
        <w:t>мен</w:t>
      </w:r>
      <w:r w:rsidR="00E54CBC" w:rsidRPr="00F1250A">
        <w:rPr>
          <w:b w:val="0"/>
          <w:sz w:val="28"/>
          <w:szCs w:val="28"/>
          <w:lang w:val="kk-KZ"/>
        </w:rPr>
        <w:t xml:space="preserve"> </w:t>
      </w:r>
      <w:r w:rsidR="00E54CBC" w:rsidRPr="00F1250A">
        <w:rPr>
          <w:rStyle w:val="ypks7kbdpwfgdykd3qb9"/>
          <w:b w:val="0"/>
          <w:sz w:val="28"/>
          <w:szCs w:val="28"/>
          <w:lang w:val="kk-KZ"/>
        </w:rPr>
        <w:t>саптамадағы</w:t>
      </w:r>
      <w:r w:rsidR="00E54CBC" w:rsidRPr="00F1250A">
        <w:rPr>
          <w:b w:val="0"/>
          <w:sz w:val="28"/>
          <w:szCs w:val="28"/>
          <w:lang w:val="kk-KZ"/>
        </w:rPr>
        <w:t xml:space="preserve"> </w:t>
      </w:r>
      <w:r w:rsidR="00E54CBC" w:rsidRPr="00F1250A">
        <w:rPr>
          <w:rStyle w:val="ypks7kbdpwfgdykd3qb9"/>
          <w:b w:val="0"/>
          <w:sz w:val="28"/>
          <w:szCs w:val="28"/>
          <w:lang w:val="kk-KZ"/>
        </w:rPr>
        <w:t>газдар</w:t>
      </w:r>
      <w:r w:rsidR="00E54CBC" w:rsidRPr="00F1250A">
        <w:rPr>
          <w:b w:val="0"/>
          <w:sz w:val="28"/>
          <w:szCs w:val="28"/>
          <w:lang w:val="kk-KZ"/>
        </w:rPr>
        <w:t xml:space="preserve"> </w:t>
      </w:r>
      <w:r w:rsidR="00E54CBC" w:rsidRPr="00F1250A">
        <w:rPr>
          <w:rStyle w:val="ypks7kbdpwfgdykd3qb9"/>
          <w:b w:val="0"/>
          <w:sz w:val="28"/>
          <w:szCs w:val="28"/>
          <w:lang w:val="kk-KZ"/>
        </w:rPr>
        <w:t>қоспасының</w:t>
      </w:r>
      <w:r w:rsidR="00E54CBC" w:rsidRPr="00F1250A">
        <w:rPr>
          <w:b w:val="0"/>
          <w:sz w:val="28"/>
          <w:szCs w:val="28"/>
          <w:lang w:val="kk-KZ"/>
        </w:rPr>
        <w:t xml:space="preserve"> </w:t>
      </w:r>
      <w:r w:rsidR="00E54CBC" w:rsidRPr="00F1250A">
        <w:rPr>
          <w:rStyle w:val="ypks7kbdpwfgdykd3qb9"/>
          <w:b w:val="0"/>
          <w:sz w:val="28"/>
          <w:szCs w:val="28"/>
          <w:lang w:val="kk-KZ"/>
        </w:rPr>
        <w:t>қозғалысын</w:t>
      </w:r>
      <w:r w:rsidR="00E54CBC" w:rsidRPr="00F1250A">
        <w:rPr>
          <w:b w:val="0"/>
          <w:sz w:val="28"/>
          <w:szCs w:val="28"/>
          <w:lang w:val="kk-KZ"/>
        </w:rPr>
        <w:t xml:space="preserve"> </w:t>
      </w:r>
      <w:r w:rsidR="00E54CBC" w:rsidRPr="00F1250A">
        <w:rPr>
          <w:rStyle w:val="ypks7kbdpwfgdykd3qb9"/>
          <w:b w:val="0"/>
          <w:sz w:val="28"/>
          <w:szCs w:val="28"/>
          <w:lang w:val="kk-KZ"/>
        </w:rPr>
        <w:t>сипаттайды</w:t>
      </w:r>
      <w:r w:rsidR="00E54CBC" w:rsidRPr="00F1250A">
        <w:rPr>
          <w:b w:val="0"/>
          <w:sz w:val="28"/>
          <w:szCs w:val="28"/>
          <w:lang w:val="kk-KZ"/>
        </w:rPr>
        <w:t>:</w:t>
      </w:r>
    </w:p>
    <w:p w:rsidR="00E54CBC" w:rsidRPr="00F1250A" w:rsidRDefault="00E54CBC" w:rsidP="00F25AC5">
      <w:pPr>
        <w:pStyle w:val="3"/>
        <w:spacing w:before="0" w:beforeAutospacing="0" w:after="0" w:afterAutospacing="0"/>
        <w:ind w:firstLine="709"/>
        <w:jc w:val="both"/>
        <w:rPr>
          <w:sz w:val="28"/>
          <w:szCs w:val="28"/>
          <w:lang w:val="kk-KZ"/>
        </w:rPr>
      </w:pPr>
    </w:p>
    <w:p w:rsidR="00E54CBC" w:rsidRPr="00F1250A" w:rsidRDefault="00B86EF4" w:rsidP="00F25AC5">
      <w:pPr>
        <w:pStyle w:val="a6"/>
        <w:spacing w:before="0" w:beforeAutospacing="0" w:after="0" w:afterAutospacing="0"/>
        <w:ind w:firstLine="709"/>
        <w:jc w:val="right"/>
        <w:rPr>
          <w:sz w:val="28"/>
          <w:szCs w:val="28"/>
          <w:lang w:val="kk-KZ"/>
        </w:rPr>
      </w:pPr>
      <m:oMath>
        <m:f>
          <m:fPr>
            <m:ctrlPr>
              <w:rPr>
                <w:rFonts w:ascii="Cambria Math" w:hAnsi="Cambria Math"/>
                <w:i/>
                <w:sz w:val="28"/>
                <w:szCs w:val="28"/>
              </w:rPr>
            </m:ctrlPr>
          </m:fPr>
          <m:num>
            <m:r>
              <w:rPr>
                <w:rFonts w:ascii="Cambria Math" w:hAnsi="Cambria Math"/>
                <w:sz w:val="28"/>
                <w:szCs w:val="28"/>
                <w:lang w:val="kk-KZ"/>
              </w:rPr>
              <m:t>∂(ρϑ)</m:t>
            </m:r>
          </m:num>
          <m:den>
            <m:r>
              <w:rPr>
                <w:rFonts w:ascii="Cambria Math" w:hAnsi="Cambria Math"/>
                <w:sz w:val="28"/>
                <w:szCs w:val="28"/>
                <w:lang w:val="kk-KZ"/>
              </w:rPr>
              <m:t>∂t</m:t>
            </m:r>
          </m:den>
        </m:f>
        <m:r>
          <w:rPr>
            <w:rFonts w:ascii="Cambria Math" w:hAnsi="Cambria Math"/>
            <w:sz w:val="28"/>
            <w:szCs w:val="28"/>
            <w:lang w:val="kk-KZ"/>
          </w:rPr>
          <m:t>+</m:t>
        </m:r>
        <m:r>
          <m:rPr>
            <m:sty m:val="p"/>
          </m:rPr>
          <w:rPr>
            <w:rFonts w:ascii="Cambria Math" w:hAnsi="Cambria Math"/>
            <w:sz w:val="28"/>
            <w:szCs w:val="28"/>
            <w:lang w:val="kk-KZ"/>
          </w:rPr>
          <m:t>∇</m:t>
        </m:r>
        <m:r>
          <w:rPr>
            <w:rFonts w:ascii="Cambria Math" w:hAnsi="Cambria Math"/>
            <w:sz w:val="28"/>
            <w:szCs w:val="28"/>
            <w:lang w:val="kk-KZ"/>
          </w:rPr>
          <m:t>*</m:t>
        </m:r>
        <m:d>
          <m:dPr>
            <m:ctrlPr>
              <w:rPr>
                <w:rFonts w:ascii="Cambria Math" w:hAnsi="Cambria Math"/>
                <w:i/>
                <w:sz w:val="28"/>
                <w:szCs w:val="28"/>
              </w:rPr>
            </m:ctrlPr>
          </m:dPr>
          <m:e>
            <m:r>
              <w:rPr>
                <w:rFonts w:ascii="Cambria Math" w:hAnsi="Cambria Math"/>
                <w:sz w:val="28"/>
                <w:szCs w:val="28"/>
                <w:lang w:val="kk-KZ"/>
              </w:rPr>
              <m:t>ρϑϑ</m:t>
            </m:r>
          </m:e>
        </m:d>
        <m:r>
          <w:rPr>
            <w:rFonts w:ascii="Cambria Math" w:hAnsi="Cambria Math"/>
            <w:sz w:val="28"/>
            <w:szCs w:val="28"/>
            <w:lang w:val="kk-KZ"/>
          </w:rPr>
          <m:t>=-</m:t>
        </m:r>
        <m:r>
          <m:rPr>
            <m:sty m:val="p"/>
          </m:rPr>
          <w:rPr>
            <w:rFonts w:ascii="Cambria Math" w:hAnsi="Cambria Math"/>
            <w:sz w:val="28"/>
            <w:szCs w:val="28"/>
            <w:lang w:val="kk-KZ"/>
          </w:rPr>
          <m:t>∇</m:t>
        </m:r>
        <m:r>
          <w:rPr>
            <w:rFonts w:ascii="Cambria Math" w:hAnsi="Cambria Math"/>
            <w:sz w:val="28"/>
            <w:szCs w:val="28"/>
            <w:lang w:val="kk-KZ"/>
          </w:rPr>
          <m:t>p+</m:t>
        </m:r>
        <m:r>
          <m:rPr>
            <m:sty m:val="p"/>
          </m:rPr>
          <w:rPr>
            <w:rFonts w:ascii="Cambria Math" w:hAnsi="Cambria Math"/>
            <w:sz w:val="28"/>
            <w:szCs w:val="28"/>
            <w:lang w:val="kk-KZ"/>
          </w:rPr>
          <m:t>∇</m:t>
        </m:r>
        <m:r>
          <w:rPr>
            <w:rFonts w:ascii="Cambria Math" w:hAnsi="Cambria Math"/>
            <w:sz w:val="28"/>
            <w:szCs w:val="28"/>
            <w:lang w:val="kk-KZ"/>
          </w:rPr>
          <m:t>*τ+</m:t>
        </m:r>
        <m:r>
          <m:rPr>
            <m:sty m:val="p"/>
          </m:rPr>
          <w:rPr>
            <w:rFonts w:ascii="Cambria Math" w:hAnsi="Cambria Math"/>
            <w:sz w:val="28"/>
            <w:szCs w:val="28"/>
            <w:lang w:val="kk-KZ"/>
          </w:rPr>
          <m:t>f</m:t>
        </m:r>
      </m:oMath>
      <w:r w:rsidR="00E54CBC" w:rsidRPr="00F1250A">
        <w:rPr>
          <w:sz w:val="28"/>
          <w:szCs w:val="28"/>
          <w:lang w:val="kk-KZ"/>
        </w:rPr>
        <w:t xml:space="preserve">                         (2.2)</w:t>
      </w:r>
    </w:p>
    <w:p w:rsidR="00E54CBC" w:rsidRPr="00F1250A" w:rsidRDefault="00E54CBC" w:rsidP="00F25AC5">
      <w:pPr>
        <w:pStyle w:val="a6"/>
        <w:spacing w:before="0" w:beforeAutospacing="0" w:after="0" w:afterAutospacing="0"/>
        <w:ind w:firstLine="709"/>
        <w:jc w:val="right"/>
        <w:rPr>
          <w:sz w:val="28"/>
          <w:szCs w:val="28"/>
          <w:lang w:val="kk-KZ"/>
        </w:rPr>
      </w:pPr>
    </w:p>
    <w:p w:rsidR="00E54CBC" w:rsidRPr="00F1250A" w:rsidRDefault="002D05CE" w:rsidP="00F25AC5">
      <w:pPr>
        <w:spacing w:after="0" w:line="240" w:lineRule="auto"/>
        <w:ind w:firstLine="709"/>
        <w:jc w:val="both"/>
        <w:rPr>
          <w:rFonts w:ascii="Times New Roman" w:hAnsi="Times New Roman" w:cs="Times New Roman"/>
          <w:sz w:val="28"/>
          <w:szCs w:val="28"/>
          <w:lang w:val="kk-KZ"/>
        </w:rPr>
      </w:pPr>
      <w:r w:rsidRPr="00F1250A">
        <w:rPr>
          <w:rFonts w:ascii="Times New Roman" w:hAnsi="Times New Roman" w:cs="Times New Roman"/>
          <w:sz w:val="28"/>
          <w:szCs w:val="28"/>
          <w:lang w:val="kk-KZ"/>
        </w:rPr>
        <w:t>мұндағы: p -</w:t>
      </w:r>
      <w:r w:rsidR="00E54CBC" w:rsidRPr="00F1250A">
        <w:rPr>
          <w:rFonts w:ascii="Times New Roman" w:hAnsi="Times New Roman" w:cs="Times New Roman"/>
          <w:sz w:val="28"/>
          <w:szCs w:val="28"/>
          <w:lang w:val="kk-KZ"/>
        </w:rPr>
        <w:t xml:space="preserve"> қысым, (Н/м</w:t>
      </w:r>
      <w:r w:rsidR="00E54CBC" w:rsidRPr="00F1250A">
        <w:rPr>
          <w:rFonts w:ascii="Times New Roman" w:hAnsi="Times New Roman" w:cs="Times New Roman"/>
          <w:sz w:val="28"/>
          <w:szCs w:val="28"/>
          <w:vertAlign w:val="superscript"/>
          <w:lang w:val="kk-KZ"/>
        </w:rPr>
        <w:t>2</w:t>
      </w:r>
      <w:r w:rsidR="00E54CBC" w:rsidRPr="00F1250A">
        <w:rPr>
          <w:rFonts w:ascii="Times New Roman" w:hAnsi="Times New Roman" w:cs="Times New Roman"/>
          <w:sz w:val="28"/>
          <w:szCs w:val="28"/>
          <w:lang w:val="kk-KZ"/>
        </w:rPr>
        <w:t xml:space="preserve"> немесе Па); </w:t>
      </w:r>
      <w:r w:rsidR="00E54CBC" w:rsidRPr="00F1250A">
        <w:rPr>
          <w:rFonts w:ascii="Times New Roman" w:hAnsi="Times New Roman" w:cs="Times New Roman"/>
          <w:sz w:val="28"/>
          <w:szCs w:val="28"/>
        </w:rPr>
        <w:t>τ</w:t>
      </w:r>
      <w:r w:rsidRPr="00F1250A">
        <w:rPr>
          <w:rFonts w:ascii="Times New Roman" w:hAnsi="Times New Roman" w:cs="Times New Roman"/>
          <w:sz w:val="28"/>
          <w:szCs w:val="28"/>
          <w:lang w:val="kk-KZ"/>
        </w:rPr>
        <w:t xml:space="preserve"> -</w:t>
      </w:r>
      <w:r w:rsidR="00E54CBC" w:rsidRPr="00F1250A">
        <w:rPr>
          <w:rFonts w:ascii="Times New Roman" w:hAnsi="Times New Roman" w:cs="Times New Roman"/>
          <w:sz w:val="28"/>
          <w:szCs w:val="28"/>
          <w:lang w:val="kk-KZ"/>
        </w:rPr>
        <w:t xml:space="preserve"> тұтқыр кернеулер</w:t>
      </w:r>
      <w:r w:rsidRPr="00F1250A">
        <w:rPr>
          <w:rFonts w:ascii="Times New Roman" w:hAnsi="Times New Roman" w:cs="Times New Roman"/>
          <w:sz w:val="28"/>
          <w:szCs w:val="28"/>
          <w:lang w:val="kk-KZ"/>
        </w:rPr>
        <w:t>дің тензоры, (Па); f -</w:t>
      </w:r>
      <w:r w:rsidR="00E54CBC" w:rsidRPr="00F1250A">
        <w:rPr>
          <w:rFonts w:ascii="Times New Roman" w:hAnsi="Times New Roman" w:cs="Times New Roman"/>
          <w:sz w:val="28"/>
          <w:szCs w:val="28"/>
          <w:lang w:val="kk-KZ"/>
        </w:rPr>
        <w:t xml:space="preserve"> сыртқы күштер (мысалы, гравитация немсее турбуленттілік күші), (Н); </w:t>
      </w:r>
      <w:r w:rsidR="00E54CBC" w:rsidRPr="00F1250A">
        <w:rPr>
          <w:rFonts w:ascii="Times New Roman" w:hAnsi="Times New Roman" w:cs="Times New Roman"/>
          <w:sz w:val="28"/>
          <w:szCs w:val="28"/>
          <w:lang w:val="en-US"/>
        </w:rPr>
        <w:t>υ</w:t>
      </w:r>
      <w:r w:rsidRPr="00F1250A">
        <w:rPr>
          <w:rFonts w:ascii="Times New Roman" w:hAnsi="Times New Roman" w:cs="Times New Roman"/>
          <w:sz w:val="28"/>
          <w:szCs w:val="28"/>
          <w:lang w:val="kk-KZ"/>
        </w:rPr>
        <w:t xml:space="preserve"> -</w:t>
      </w:r>
      <w:r w:rsidR="00E54CBC" w:rsidRPr="00F1250A">
        <w:rPr>
          <w:rFonts w:ascii="Times New Roman" w:hAnsi="Times New Roman" w:cs="Times New Roman"/>
          <w:sz w:val="28"/>
          <w:szCs w:val="28"/>
          <w:lang w:val="kk-KZ"/>
        </w:rPr>
        <w:t xml:space="preserve"> ағын жылдамдығы, (м/с).</w:t>
      </w:r>
    </w:p>
    <w:p w:rsidR="00E54CBC" w:rsidRPr="00F1250A" w:rsidRDefault="00E54CBC" w:rsidP="00F25AC5">
      <w:pPr>
        <w:pStyle w:val="3"/>
        <w:spacing w:before="0" w:beforeAutospacing="0" w:after="0" w:afterAutospacing="0"/>
        <w:ind w:firstLine="709"/>
        <w:jc w:val="both"/>
        <w:rPr>
          <w:rStyle w:val="ypks7kbdpwfgdykd3qb9"/>
          <w:b w:val="0"/>
          <w:sz w:val="28"/>
          <w:szCs w:val="28"/>
          <w:lang w:val="kk-KZ"/>
        </w:rPr>
      </w:pPr>
      <w:r w:rsidRPr="00F1250A">
        <w:rPr>
          <w:rStyle w:val="ypks7kbdpwfgdykd3qb9"/>
          <w:b w:val="0"/>
          <w:sz w:val="28"/>
          <w:szCs w:val="28"/>
          <w:lang w:val="kk-KZ"/>
        </w:rPr>
        <w:t>Бұл</w:t>
      </w:r>
      <w:r w:rsidRPr="00F1250A">
        <w:rPr>
          <w:b w:val="0"/>
          <w:sz w:val="28"/>
          <w:szCs w:val="28"/>
          <w:lang w:val="kk-KZ"/>
        </w:rPr>
        <w:t xml:space="preserve"> </w:t>
      </w:r>
      <w:r w:rsidRPr="00F1250A">
        <w:rPr>
          <w:rStyle w:val="ypks7kbdpwfgdykd3qb9"/>
          <w:b w:val="0"/>
          <w:sz w:val="28"/>
          <w:szCs w:val="28"/>
          <w:lang w:val="kk-KZ"/>
        </w:rPr>
        <w:t>заң</w:t>
      </w:r>
      <w:r w:rsidRPr="00F1250A">
        <w:rPr>
          <w:b w:val="0"/>
          <w:sz w:val="28"/>
          <w:szCs w:val="28"/>
          <w:lang w:val="kk-KZ"/>
        </w:rPr>
        <w:t xml:space="preserve"> </w:t>
      </w:r>
      <w:r w:rsidRPr="00F1250A">
        <w:rPr>
          <w:rStyle w:val="ypks7kbdpwfgdykd3qb9"/>
          <w:b w:val="0"/>
          <w:sz w:val="28"/>
          <w:szCs w:val="28"/>
          <w:lang w:val="kk-KZ"/>
        </w:rPr>
        <w:t>жану</w:t>
      </w:r>
      <w:r w:rsidRPr="00F1250A">
        <w:rPr>
          <w:b w:val="0"/>
          <w:sz w:val="28"/>
          <w:szCs w:val="28"/>
          <w:lang w:val="kk-KZ"/>
        </w:rPr>
        <w:t xml:space="preserve"> </w:t>
      </w:r>
      <w:r w:rsidRPr="00F1250A">
        <w:rPr>
          <w:rStyle w:val="ypks7kbdpwfgdykd3qb9"/>
          <w:b w:val="0"/>
          <w:sz w:val="28"/>
          <w:szCs w:val="28"/>
          <w:lang w:val="kk-KZ"/>
        </w:rPr>
        <w:t>камерасындағы</w:t>
      </w:r>
      <w:r w:rsidRPr="00F1250A">
        <w:rPr>
          <w:b w:val="0"/>
          <w:sz w:val="28"/>
          <w:szCs w:val="28"/>
          <w:lang w:val="kk-KZ"/>
        </w:rPr>
        <w:t xml:space="preserve"> </w:t>
      </w:r>
      <w:r w:rsidRPr="00F1250A">
        <w:rPr>
          <w:rStyle w:val="ypks7kbdpwfgdykd3qb9"/>
          <w:b w:val="0"/>
          <w:sz w:val="28"/>
          <w:szCs w:val="28"/>
          <w:lang w:val="kk-KZ"/>
        </w:rPr>
        <w:t>газдардың</w:t>
      </w:r>
      <w:r w:rsidRPr="00F1250A">
        <w:rPr>
          <w:b w:val="0"/>
          <w:sz w:val="28"/>
          <w:szCs w:val="28"/>
          <w:lang w:val="kk-KZ"/>
        </w:rPr>
        <w:t xml:space="preserve"> </w:t>
      </w:r>
      <w:r w:rsidRPr="00F1250A">
        <w:rPr>
          <w:rStyle w:val="ypks7kbdpwfgdykd3qb9"/>
          <w:b w:val="0"/>
          <w:sz w:val="28"/>
          <w:szCs w:val="28"/>
          <w:lang w:val="kk-KZ"/>
        </w:rPr>
        <w:t>қозғалысын</w:t>
      </w:r>
      <w:r w:rsidRPr="00F1250A">
        <w:rPr>
          <w:b w:val="0"/>
          <w:sz w:val="28"/>
          <w:szCs w:val="28"/>
          <w:lang w:val="kk-KZ"/>
        </w:rPr>
        <w:t xml:space="preserve"> </w:t>
      </w:r>
      <w:r w:rsidRPr="00F1250A">
        <w:rPr>
          <w:rStyle w:val="ypks7kbdpwfgdykd3qb9"/>
          <w:b w:val="0"/>
          <w:sz w:val="28"/>
          <w:szCs w:val="28"/>
          <w:lang w:val="kk-KZ"/>
        </w:rPr>
        <w:t>да</w:t>
      </w:r>
      <w:r w:rsidRPr="00F1250A">
        <w:rPr>
          <w:b w:val="0"/>
          <w:sz w:val="28"/>
          <w:szCs w:val="28"/>
          <w:lang w:val="kk-KZ"/>
        </w:rPr>
        <w:t xml:space="preserve">, </w:t>
      </w:r>
      <w:r w:rsidRPr="00F1250A">
        <w:rPr>
          <w:rStyle w:val="ypks7kbdpwfgdykd3qb9"/>
          <w:b w:val="0"/>
          <w:sz w:val="28"/>
          <w:szCs w:val="28"/>
          <w:lang w:val="kk-KZ"/>
        </w:rPr>
        <w:t>олардың</w:t>
      </w:r>
      <w:r w:rsidRPr="00F1250A">
        <w:rPr>
          <w:b w:val="0"/>
          <w:sz w:val="28"/>
          <w:szCs w:val="28"/>
          <w:lang w:val="kk-KZ"/>
        </w:rPr>
        <w:t xml:space="preserve"> жоғары </w:t>
      </w:r>
      <w:r w:rsidRPr="00F1250A">
        <w:rPr>
          <w:rStyle w:val="ypks7kbdpwfgdykd3qb9"/>
          <w:b w:val="0"/>
          <w:sz w:val="28"/>
          <w:szCs w:val="28"/>
          <w:lang w:val="kk-KZ"/>
        </w:rPr>
        <w:t>жылдамдықты</w:t>
      </w:r>
      <w:r w:rsidRPr="00F1250A">
        <w:rPr>
          <w:b w:val="0"/>
          <w:sz w:val="28"/>
          <w:szCs w:val="28"/>
          <w:lang w:val="kk-KZ"/>
        </w:rPr>
        <w:t xml:space="preserve"> </w:t>
      </w:r>
      <w:r w:rsidRPr="00F1250A">
        <w:rPr>
          <w:rStyle w:val="ypks7kbdpwfgdykd3qb9"/>
          <w:b w:val="0"/>
          <w:sz w:val="28"/>
          <w:szCs w:val="28"/>
          <w:lang w:val="kk-KZ"/>
        </w:rPr>
        <w:t>ағын</w:t>
      </w:r>
      <w:r w:rsidRPr="00F1250A">
        <w:rPr>
          <w:b w:val="0"/>
          <w:sz w:val="28"/>
          <w:szCs w:val="28"/>
          <w:lang w:val="kk-KZ"/>
        </w:rPr>
        <w:t xml:space="preserve"> </w:t>
      </w:r>
      <w:r w:rsidRPr="00F1250A">
        <w:rPr>
          <w:rStyle w:val="ypks7kbdpwfgdykd3qb9"/>
          <w:b w:val="0"/>
          <w:sz w:val="28"/>
          <w:szCs w:val="28"/>
          <w:lang w:val="kk-KZ"/>
        </w:rPr>
        <w:t>пайда</w:t>
      </w:r>
      <w:r w:rsidRPr="00F1250A">
        <w:rPr>
          <w:b w:val="0"/>
          <w:sz w:val="28"/>
          <w:szCs w:val="28"/>
          <w:lang w:val="kk-KZ"/>
        </w:rPr>
        <w:t xml:space="preserve"> </w:t>
      </w:r>
      <w:r w:rsidRPr="00F1250A">
        <w:rPr>
          <w:rStyle w:val="ypks7kbdpwfgdykd3qb9"/>
          <w:b w:val="0"/>
          <w:sz w:val="28"/>
          <w:szCs w:val="28"/>
          <w:lang w:val="kk-KZ"/>
        </w:rPr>
        <w:t>болатын</w:t>
      </w:r>
      <w:r w:rsidRPr="00F1250A">
        <w:rPr>
          <w:b w:val="0"/>
          <w:sz w:val="28"/>
          <w:szCs w:val="28"/>
          <w:lang w:val="kk-KZ"/>
        </w:rPr>
        <w:t xml:space="preserve"> </w:t>
      </w:r>
      <w:r w:rsidRPr="00F1250A">
        <w:rPr>
          <w:rStyle w:val="ypks7kbdpwfgdykd3qb9"/>
          <w:b w:val="0"/>
          <w:sz w:val="28"/>
          <w:szCs w:val="28"/>
          <w:lang w:val="kk-KZ"/>
        </w:rPr>
        <w:t>саптама</w:t>
      </w:r>
      <w:r w:rsidRPr="00F1250A">
        <w:rPr>
          <w:b w:val="0"/>
          <w:sz w:val="28"/>
          <w:szCs w:val="28"/>
          <w:lang w:val="kk-KZ"/>
        </w:rPr>
        <w:t xml:space="preserve"> </w:t>
      </w:r>
      <w:r w:rsidRPr="00F1250A">
        <w:rPr>
          <w:rStyle w:val="ypks7kbdpwfgdykd3qb9"/>
          <w:b w:val="0"/>
          <w:sz w:val="28"/>
          <w:szCs w:val="28"/>
          <w:lang w:val="kk-KZ"/>
        </w:rPr>
        <w:t>арқылы</w:t>
      </w:r>
      <w:r w:rsidRPr="00F1250A">
        <w:rPr>
          <w:b w:val="0"/>
          <w:sz w:val="28"/>
          <w:szCs w:val="28"/>
          <w:lang w:val="kk-KZ"/>
        </w:rPr>
        <w:t xml:space="preserve"> </w:t>
      </w:r>
      <w:r w:rsidRPr="00F1250A">
        <w:rPr>
          <w:rStyle w:val="ypks7kbdpwfgdykd3qb9"/>
          <w:b w:val="0"/>
          <w:sz w:val="28"/>
          <w:szCs w:val="28"/>
          <w:lang w:val="kk-KZ"/>
        </w:rPr>
        <w:t>үдеуін</w:t>
      </w:r>
      <w:r w:rsidRPr="00F1250A">
        <w:rPr>
          <w:b w:val="0"/>
          <w:sz w:val="28"/>
          <w:szCs w:val="28"/>
          <w:lang w:val="kk-KZ"/>
        </w:rPr>
        <w:t xml:space="preserve"> де </w:t>
      </w:r>
      <w:r w:rsidRPr="00F1250A">
        <w:rPr>
          <w:rStyle w:val="ypks7kbdpwfgdykd3qb9"/>
          <w:b w:val="0"/>
          <w:sz w:val="28"/>
          <w:szCs w:val="28"/>
          <w:lang w:val="kk-KZ"/>
        </w:rPr>
        <w:t>сипаттайды.</w:t>
      </w:r>
    </w:p>
    <w:p w:rsidR="00E54CBC" w:rsidRPr="00F1250A" w:rsidRDefault="003F7798" w:rsidP="00F25AC5">
      <w:pPr>
        <w:pStyle w:val="3"/>
        <w:spacing w:before="0" w:beforeAutospacing="0" w:after="0" w:afterAutospacing="0"/>
        <w:ind w:firstLine="709"/>
        <w:jc w:val="both"/>
        <w:rPr>
          <w:b w:val="0"/>
          <w:sz w:val="28"/>
          <w:szCs w:val="28"/>
          <w:lang w:val="kk-KZ"/>
        </w:rPr>
      </w:pPr>
      <w:r w:rsidRPr="00F1250A">
        <w:rPr>
          <w:rStyle w:val="a3"/>
          <w:sz w:val="28"/>
          <w:szCs w:val="28"/>
          <w:lang w:val="kk-KZ"/>
        </w:rPr>
        <w:lastRenderedPageBreak/>
        <w:t xml:space="preserve">2.3 көрсетілген </w:t>
      </w:r>
      <w:r w:rsidRPr="00F1250A">
        <w:rPr>
          <w:rStyle w:val="a3"/>
          <w:i/>
          <w:sz w:val="28"/>
          <w:szCs w:val="28"/>
          <w:lang w:val="kk-KZ"/>
        </w:rPr>
        <w:t xml:space="preserve">энергияның </w:t>
      </w:r>
      <w:r w:rsidR="00E54CBC" w:rsidRPr="00F1250A">
        <w:rPr>
          <w:rStyle w:val="a3"/>
          <w:i/>
          <w:sz w:val="28"/>
          <w:szCs w:val="28"/>
          <w:lang w:val="kk-KZ"/>
        </w:rPr>
        <w:t xml:space="preserve">сақталу теңдеуі </w:t>
      </w:r>
      <w:r w:rsidR="00E54CBC" w:rsidRPr="00F1250A">
        <w:rPr>
          <w:rStyle w:val="a3"/>
          <w:sz w:val="28"/>
          <w:szCs w:val="28"/>
          <w:lang w:val="kk-KZ"/>
        </w:rPr>
        <w:t>пропанның оттегімен араласқан жануын сипаттайды, ол көп мөлшерде жылу бөледі. Бұл теңдеу газдың ішкі және кинетикалық энергиясын, сондай-ақ химиялық реакциялар нәтижесінде жылу алмасуды және жылу бөлінуін ескереді:</w:t>
      </w:r>
    </w:p>
    <w:p w:rsidR="00E54CBC" w:rsidRPr="00F1250A" w:rsidRDefault="00E54CBC" w:rsidP="00F25AC5">
      <w:pPr>
        <w:pStyle w:val="3"/>
        <w:spacing w:before="0" w:beforeAutospacing="0" w:after="0" w:afterAutospacing="0"/>
        <w:ind w:firstLine="709"/>
        <w:jc w:val="both"/>
        <w:rPr>
          <w:b w:val="0"/>
          <w:sz w:val="28"/>
          <w:szCs w:val="28"/>
          <w:lang w:val="kk-KZ"/>
        </w:rPr>
      </w:pPr>
    </w:p>
    <w:p w:rsidR="00E54CBC" w:rsidRPr="00F1250A" w:rsidRDefault="00B86EF4" w:rsidP="00F25AC5">
      <w:pPr>
        <w:pStyle w:val="3"/>
        <w:spacing w:before="0" w:beforeAutospacing="0" w:after="0" w:afterAutospacing="0"/>
        <w:ind w:firstLine="709"/>
        <w:jc w:val="right"/>
        <w:rPr>
          <w:b w:val="0"/>
          <w:sz w:val="28"/>
          <w:szCs w:val="28"/>
          <w:lang w:val="kk-KZ"/>
        </w:rPr>
      </w:pPr>
      <m:oMath>
        <m:f>
          <m:fPr>
            <m:ctrlPr>
              <w:rPr>
                <w:rFonts w:ascii="Cambria Math" w:hAnsi="Cambria Math"/>
                <w:b w:val="0"/>
                <w:i/>
                <w:sz w:val="28"/>
                <w:szCs w:val="28"/>
              </w:rPr>
            </m:ctrlPr>
          </m:fPr>
          <m:num>
            <m:r>
              <m:rPr>
                <m:sty m:val="bi"/>
              </m:rPr>
              <w:rPr>
                <w:rFonts w:ascii="Cambria Math" w:hAnsi="Cambria Math"/>
                <w:sz w:val="28"/>
                <w:szCs w:val="28"/>
                <w:lang w:val="kk-KZ"/>
              </w:rPr>
              <m:t>∂(ρE)</m:t>
            </m:r>
          </m:num>
          <m:den>
            <m:r>
              <m:rPr>
                <m:sty m:val="bi"/>
              </m:rPr>
              <w:rPr>
                <w:rFonts w:ascii="Cambria Math" w:hAnsi="Cambria Math"/>
                <w:sz w:val="28"/>
                <w:szCs w:val="28"/>
                <w:lang w:val="kk-KZ"/>
              </w:rPr>
              <m:t>∂t</m:t>
            </m:r>
          </m:den>
        </m:f>
        <m:r>
          <m:rPr>
            <m:sty m:val="bi"/>
          </m:rPr>
          <w:rPr>
            <w:rFonts w:ascii="Cambria Math" w:hAnsi="Cambria Math"/>
            <w:sz w:val="28"/>
            <w:szCs w:val="28"/>
            <w:lang w:val="kk-KZ"/>
          </w:rPr>
          <m:t>+</m:t>
        </m:r>
        <m:r>
          <m:rPr>
            <m:sty m:val="b"/>
          </m:rPr>
          <w:rPr>
            <w:rFonts w:ascii="Cambria Math" w:hAnsi="Cambria Math"/>
            <w:sz w:val="28"/>
            <w:szCs w:val="28"/>
            <w:lang w:val="kk-KZ"/>
          </w:rPr>
          <m:t>∇</m:t>
        </m:r>
        <m:r>
          <m:rPr>
            <m:sty m:val="bi"/>
          </m:rPr>
          <w:rPr>
            <w:rFonts w:ascii="Cambria Math" w:hAnsi="Cambria Math"/>
            <w:sz w:val="28"/>
            <w:szCs w:val="28"/>
            <w:lang w:val="kk-KZ"/>
          </w:rPr>
          <m:t>*</m:t>
        </m:r>
        <m:d>
          <m:dPr>
            <m:ctrlPr>
              <w:rPr>
                <w:rFonts w:ascii="Cambria Math" w:hAnsi="Cambria Math"/>
                <w:b w:val="0"/>
                <w:i/>
                <w:sz w:val="28"/>
                <w:szCs w:val="28"/>
              </w:rPr>
            </m:ctrlPr>
          </m:dPr>
          <m:e>
            <m:r>
              <m:rPr>
                <m:sty m:val="bi"/>
              </m:rPr>
              <w:rPr>
                <w:rFonts w:ascii="Cambria Math" w:hAnsi="Cambria Math"/>
                <w:sz w:val="28"/>
                <w:szCs w:val="28"/>
                <w:lang w:val="kk-KZ"/>
              </w:rPr>
              <m:t>ϑ</m:t>
            </m:r>
            <m:d>
              <m:dPr>
                <m:ctrlPr>
                  <w:rPr>
                    <w:rFonts w:ascii="Cambria Math" w:hAnsi="Cambria Math"/>
                    <w:b w:val="0"/>
                    <w:i/>
                    <w:sz w:val="28"/>
                    <w:szCs w:val="28"/>
                  </w:rPr>
                </m:ctrlPr>
              </m:dPr>
              <m:e>
                <m:r>
                  <m:rPr>
                    <m:sty m:val="bi"/>
                  </m:rPr>
                  <w:rPr>
                    <w:rFonts w:ascii="Cambria Math" w:hAnsi="Cambria Math"/>
                    <w:sz w:val="28"/>
                    <w:szCs w:val="28"/>
                    <w:lang w:val="kk-KZ"/>
                  </w:rPr>
                  <m:t>ρE+p</m:t>
                </m:r>
              </m:e>
            </m:d>
          </m:e>
        </m:d>
        <m:r>
          <m:rPr>
            <m:sty m:val="bi"/>
          </m:rPr>
          <w:rPr>
            <w:rFonts w:ascii="Cambria Math" w:hAnsi="Cambria Math"/>
            <w:sz w:val="28"/>
            <w:szCs w:val="28"/>
            <w:lang w:val="kk-KZ"/>
          </w:rPr>
          <m:t>=</m:t>
        </m:r>
        <m:r>
          <m:rPr>
            <m:sty m:val="b"/>
          </m:rPr>
          <w:rPr>
            <w:rFonts w:ascii="Cambria Math" w:hAnsi="Cambria Math"/>
            <w:sz w:val="28"/>
            <w:szCs w:val="28"/>
            <w:lang w:val="kk-KZ"/>
          </w:rPr>
          <m:t>∇</m:t>
        </m:r>
        <m:r>
          <m:rPr>
            <m:sty m:val="bi"/>
          </m:rPr>
          <w:rPr>
            <w:rFonts w:ascii="Cambria Math" w:hAnsi="Cambria Math"/>
            <w:sz w:val="28"/>
            <w:szCs w:val="28"/>
            <w:lang w:val="kk-KZ"/>
          </w:rPr>
          <m:t>*</m:t>
        </m:r>
        <m:d>
          <m:dPr>
            <m:ctrlPr>
              <w:rPr>
                <w:rFonts w:ascii="Cambria Math" w:hAnsi="Cambria Math"/>
                <w:b w:val="0"/>
                <w:i/>
                <w:sz w:val="28"/>
                <w:szCs w:val="28"/>
              </w:rPr>
            </m:ctrlPr>
          </m:dPr>
          <m:e>
            <m:r>
              <m:rPr>
                <m:sty m:val="bi"/>
              </m:rPr>
              <w:rPr>
                <w:rFonts w:ascii="Cambria Math" w:hAnsi="Cambria Math"/>
                <w:sz w:val="28"/>
                <w:szCs w:val="28"/>
                <w:lang w:val="kk-KZ"/>
              </w:rPr>
              <m:t>k</m:t>
            </m:r>
            <m:r>
              <m:rPr>
                <m:sty m:val="b"/>
              </m:rPr>
              <w:rPr>
                <w:rFonts w:ascii="Cambria Math" w:hAnsi="Cambria Math"/>
                <w:sz w:val="28"/>
                <w:szCs w:val="28"/>
                <w:lang w:val="kk-KZ"/>
              </w:rPr>
              <m:t>∇</m:t>
            </m:r>
            <m:r>
              <m:rPr>
                <m:sty m:val="bi"/>
              </m:rPr>
              <w:rPr>
                <w:rFonts w:ascii="Cambria Math" w:hAnsi="Cambria Math"/>
                <w:sz w:val="28"/>
                <w:szCs w:val="28"/>
                <w:lang w:val="kk-KZ"/>
              </w:rPr>
              <m:t>T</m:t>
            </m:r>
          </m:e>
        </m:d>
        <m:r>
          <m:rPr>
            <m:sty m:val="bi"/>
          </m:rPr>
          <w:rPr>
            <w:rFonts w:ascii="Cambria Math" w:hAnsi="Cambria Math"/>
            <w:sz w:val="28"/>
            <w:szCs w:val="28"/>
            <w:lang w:val="kk-KZ"/>
          </w:rPr>
          <m:t>+Ф+Q</m:t>
        </m:r>
      </m:oMath>
      <w:r w:rsidR="00E54CBC" w:rsidRPr="00F1250A">
        <w:rPr>
          <w:b w:val="0"/>
          <w:i/>
          <w:sz w:val="28"/>
          <w:szCs w:val="28"/>
          <w:lang w:val="kk-KZ"/>
        </w:rPr>
        <w:t xml:space="preserve">               </w:t>
      </w:r>
      <w:r w:rsidR="00E54CBC" w:rsidRPr="00F1250A">
        <w:rPr>
          <w:b w:val="0"/>
          <w:sz w:val="28"/>
          <w:szCs w:val="28"/>
          <w:lang w:val="kk-KZ"/>
        </w:rPr>
        <w:t>(2.3)</w:t>
      </w:r>
    </w:p>
    <w:p w:rsidR="00E54CBC" w:rsidRPr="00F1250A" w:rsidRDefault="00E54CBC" w:rsidP="00F25AC5">
      <w:pPr>
        <w:pStyle w:val="3"/>
        <w:spacing w:before="0" w:beforeAutospacing="0" w:after="0" w:afterAutospacing="0"/>
        <w:ind w:firstLine="709"/>
        <w:jc w:val="right"/>
        <w:rPr>
          <w:b w:val="0"/>
          <w:sz w:val="28"/>
          <w:szCs w:val="28"/>
          <w:lang w:val="kk-KZ"/>
        </w:rPr>
      </w:pPr>
    </w:p>
    <w:p w:rsidR="00E54CBC" w:rsidRPr="00F1250A" w:rsidRDefault="002D05CE" w:rsidP="00F25AC5">
      <w:pPr>
        <w:spacing w:after="0" w:line="240" w:lineRule="auto"/>
        <w:ind w:firstLine="709"/>
        <w:jc w:val="both"/>
        <w:rPr>
          <w:rFonts w:ascii="Times New Roman" w:hAnsi="Times New Roman" w:cs="Times New Roman"/>
          <w:sz w:val="28"/>
          <w:szCs w:val="28"/>
          <w:lang w:val="kk-KZ"/>
        </w:rPr>
      </w:pPr>
      <w:r w:rsidRPr="00F1250A">
        <w:rPr>
          <w:rFonts w:ascii="Times New Roman" w:hAnsi="Times New Roman" w:cs="Times New Roman"/>
          <w:sz w:val="28"/>
          <w:szCs w:val="28"/>
          <w:lang w:val="kk-KZ"/>
        </w:rPr>
        <w:t>мұндағы: E -</w:t>
      </w:r>
      <w:r w:rsidR="00E54CBC" w:rsidRPr="00F1250A">
        <w:rPr>
          <w:rFonts w:ascii="Times New Roman" w:hAnsi="Times New Roman" w:cs="Times New Roman"/>
          <w:sz w:val="28"/>
          <w:szCs w:val="28"/>
          <w:lang w:val="kk-KZ"/>
        </w:rPr>
        <w:t xml:space="preserve"> толық энергия (ішкі және кинетикалық </w:t>
      </w:r>
      <w:r w:rsidRPr="00F1250A">
        <w:rPr>
          <w:rFonts w:ascii="Times New Roman" w:hAnsi="Times New Roman" w:cs="Times New Roman"/>
          <w:sz w:val="28"/>
          <w:szCs w:val="28"/>
          <w:lang w:val="kk-KZ"/>
        </w:rPr>
        <w:t>энергияларды қамтиды), (Дж); k - жылу өткізгіштік, (Вт/м·К); T -</w:t>
      </w:r>
      <w:r w:rsidR="00E54CBC" w:rsidRPr="00F1250A">
        <w:rPr>
          <w:rFonts w:ascii="Times New Roman" w:hAnsi="Times New Roman" w:cs="Times New Roman"/>
          <w:sz w:val="28"/>
          <w:szCs w:val="28"/>
          <w:lang w:val="kk-KZ"/>
        </w:rPr>
        <w:t xml:space="preserve"> температура, (К); </w:t>
      </w:r>
      <w:r w:rsidR="00E54CBC" w:rsidRPr="00F1250A">
        <w:rPr>
          <w:rFonts w:ascii="Times New Roman" w:hAnsi="Times New Roman" w:cs="Times New Roman"/>
          <w:sz w:val="28"/>
          <w:szCs w:val="28"/>
        </w:rPr>
        <w:t>Φ</w:t>
      </w:r>
      <w:r w:rsidRPr="00F1250A">
        <w:rPr>
          <w:rFonts w:ascii="Times New Roman" w:hAnsi="Times New Roman" w:cs="Times New Roman"/>
          <w:sz w:val="28"/>
          <w:szCs w:val="28"/>
          <w:lang w:val="kk-KZ"/>
        </w:rPr>
        <w:t xml:space="preserve"> -</w:t>
      </w:r>
      <w:r w:rsidR="00E54CBC" w:rsidRPr="00F1250A">
        <w:rPr>
          <w:rFonts w:ascii="Times New Roman" w:hAnsi="Times New Roman" w:cs="Times New Roman"/>
          <w:sz w:val="28"/>
          <w:szCs w:val="28"/>
          <w:lang w:val="kk-KZ"/>
        </w:rPr>
        <w:t xml:space="preserve"> энергияның диссипациясы (үйкеліс пен турбуленттілікте</w:t>
      </w:r>
      <w:r w:rsidRPr="00F1250A">
        <w:rPr>
          <w:rFonts w:ascii="Times New Roman" w:hAnsi="Times New Roman" w:cs="Times New Roman"/>
          <w:sz w:val="28"/>
          <w:szCs w:val="28"/>
          <w:lang w:val="kk-KZ"/>
        </w:rPr>
        <w:t xml:space="preserve">н пайда болатын жылу), (Вт); Q - </w:t>
      </w:r>
      <w:r w:rsidR="00E54CBC" w:rsidRPr="00F1250A">
        <w:rPr>
          <w:rFonts w:ascii="Times New Roman" w:hAnsi="Times New Roman" w:cs="Times New Roman"/>
          <w:sz w:val="28"/>
          <w:szCs w:val="28"/>
          <w:lang w:val="kk-KZ"/>
        </w:rPr>
        <w:t>пропанның жануындағы химиялық реакция нәтижесінде бөлінетін жылу, (Дж).</w:t>
      </w:r>
    </w:p>
    <w:p w:rsidR="00E54CBC" w:rsidRPr="00F1250A" w:rsidRDefault="00E54CBC" w:rsidP="00F25AC5">
      <w:pPr>
        <w:pStyle w:val="a6"/>
        <w:spacing w:before="0" w:beforeAutospacing="0" w:after="0" w:afterAutospacing="0"/>
        <w:ind w:firstLine="709"/>
        <w:jc w:val="both"/>
        <w:rPr>
          <w:sz w:val="28"/>
          <w:szCs w:val="28"/>
          <w:lang w:val="kk-KZ"/>
        </w:rPr>
      </w:pPr>
      <w:r w:rsidRPr="00F1250A">
        <w:rPr>
          <w:rStyle w:val="ypks7kbdpwfgdykd3qb9"/>
          <w:sz w:val="28"/>
          <w:szCs w:val="28"/>
          <w:lang w:val="kk-KZ"/>
        </w:rPr>
        <w:t>Турбулентті</w:t>
      </w:r>
      <w:r w:rsidRPr="00F1250A">
        <w:rPr>
          <w:sz w:val="28"/>
          <w:szCs w:val="28"/>
          <w:lang w:val="kk-KZ"/>
        </w:rPr>
        <w:t xml:space="preserve"> </w:t>
      </w:r>
      <w:r w:rsidRPr="00F1250A">
        <w:rPr>
          <w:rStyle w:val="ypks7kbdpwfgdykd3qb9"/>
          <w:sz w:val="28"/>
          <w:szCs w:val="28"/>
          <w:lang w:val="kk-KZ"/>
        </w:rPr>
        <w:t>ағындарды</w:t>
      </w:r>
      <w:r w:rsidRPr="00F1250A">
        <w:rPr>
          <w:sz w:val="28"/>
          <w:szCs w:val="28"/>
          <w:lang w:val="kk-KZ"/>
        </w:rPr>
        <w:t xml:space="preserve"> </w:t>
      </w:r>
      <w:r w:rsidRPr="00F1250A">
        <w:rPr>
          <w:rStyle w:val="ypks7kbdpwfgdykd3qb9"/>
          <w:sz w:val="28"/>
          <w:szCs w:val="28"/>
          <w:lang w:val="kk-KZ"/>
        </w:rPr>
        <w:t>модельдеу</w:t>
      </w:r>
      <w:r w:rsidRPr="00F1250A">
        <w:rPr>
          <w:sz w:val="28"/>
          <w:szCs w:val="28"/>
          <w:lang w:val="kk-KZ"/>
        </w:rPr>
        <w:t xml:space="preserve"> </w:t>
      </w:r>
      <w:r w:rsidRPr="00F1250A">
        <w:rPr>
          <w:rStyle w:val="ypks7kbdpwfgdykd3qb9"/>
          <w:sz w:val="28"/>
          <w:szCs w:val="28"/>
          <w:lang w:val="kk-KZ"/>
        </w:rPr>
        <w:t>үшін</w:t>
      </w:r>
      <w:r w:rsidRPr="00F1250A">
        <w:rPr>
          <w:sz w:val="28"/>
          <w:szCs w:val="28"/>
          <w:lang w:val="kk-KZ"/>
        </w:rPr>
        <w:t xml:space="preserve"> </w:t>
      </w:r>
      <w:r w:rsidRPr="00F1250A">
        <w:rPr>
          <w:rStyle w:val="ypks7kbdpwfgdykd3qb9"/>
          <w:sz w:val="28"/>
          <w:szCs w:val="28"/>
          <w:lang w:val="kk-KZ"/>
        </w:rPr>
        <w:t>(инженерлік</w:t>
      </w:r>
      <w:r w:rsidRPr="00F1250A">
        <w:rPr>
          <w:sz w:val="28"/>
          <w:szCs w:val="28"/>
          <w:lang w:val="kk-KZ"/>
        </w:rPr>
        <w:t xml:space="preserve"> </w:t>
      </w:r>
      <w:r w:rsidRPr="00F1250A">
        <w:rPr>
          <w:rStyle w:val="ypks7kbdpwfgdykd3qb9"/>
          <w:sz w:val="28"/>
          <w:szCs w:val="28"/>
          <w:lang w:val="kk-KZ"/>
        </w:rPr>
        <w:t>тәжірибеде</w:t>
      </w:r>
      <w:r w:rsidRPr="00F1250A">
        <w:rPr>
          <w:sz w:val="28"/>
          <w:szCs w:val="28"/>
          <w:lang w:val="kk-KZ"/>
        </w:rPr>
        <w:t xml:space="preserve"> </w:t>
      </w:r>
      <w:r w:rsidRPr="00F1250A">
        <w:rPr>
          <w:rStyle w:val="ypks7kbdpwfgdykd3qb9"/>
          <w:sz w:val="28"/>
          <w:szCs w:val="28"/>
          <w:lang w:val="kk-KZ"/>
        </w:rPr>
        <w:t>жиі</w:t>
      </w:r>
      <w:r w:rsidRPr="00F1250A">
        <w:rPr>
          <w:sz w:val="28"/>
          <w:szCs w:val="28"/>
          <w:lang w:val="kk-KZ"/>
        </w:rPr>
        <w:t xml:space="preserve"> </w:t>
      </w:r>
      <w:r w:rsidRPr="00F1250A">
        <w:rPr>
          <w:rStyle w:val="ypks7kbdpwfgdykd3qb9"/>
          <w:sz w:val="28"/>
          <w:szCs w:val="28"/>
          <w:lang w:val="kk-KZ"/>
        </w:rPr>
        <w:t>кездеседі)</w:t>
      </w:r>
      <w:r w:rsidRPr="00F1250A">
        <w:rPr>
          <w:sz w:val="28"/>
          <w:szCs w:val="28"/>
          <w:lang w:val="kk-KZ"/>
        </w:rPr>
        <w:t xml:space="preserve"> </w:t>
      </w:r>
      <w:r w:rsidRPr="00F1250A">
        <w:rPr>
          <w:rStyle w:val="ypks7kbdpwfgdykd3qb9"/>
          <w:sz w:val="28"/>
          <w:szCs w:val="28"/>
          <w:lang w:val="kk-KZ"/>
        </w:rPr>
        <w:t>Навье-Стокс</w:t>
      </w:r>
      <w:r w:rsidRPr="00F1250A">
        <w:rPr>
          <w:sz w:val="28"/>
          <w:szCs w:val="28"/>
          <w:lang w:val="kk-KZ"/>
        </w:rPr>
        <w:t xml:space="preserve"> теңдеулері </w:t>
      </w:r>
      <w:r w:rsidRPr="00F1250A">
        <w:rPr>
          <w:rStyle w:val="ypks7kbdpwfgdykd3qb9"/>
          <w:sz w:val="28"/>
          <w:szCs w:val="28"/>
          <w:lang w:val="kk-KZ"/>
        </w:rPr>
        <w:t>турбуленттіліктің</w:t>
      </w:r>
      <w:r w:rsidRPr="00F1250A">
        <w:rPr>
          <w:sz w:val="28"/>
          <w:szCs w:val="28"/>
          <w:lang w:val="kk-KZ"/>
        </w:rPr>
        <w:t xml:space="preserve"> </w:t>
      </w:r>
      <w:r w:rsidRPr="00F1250A">
        <w:rPr>
          <w:rStyle w:val="ypks7kbdpwfgdykd3qb9"/>
          <w:sz w:val="28"/>
          <w:szCs w:val="28"/>
          <w:lang w:val="kk-KZ"/>
        </w:rPr>
        <w:t>шағын</w:t>
      </w:r>
      <w:r w:rsidRPr="00F1250A">
        <w:rPr>
          <w:sz w:val="28"/>
          <w:szCs w:val="28"/>
          <w:lang w:val="kk-KZ"/>
        </w:rPr>
        <w:t xml:space="preserve"> масштабты </w:t>
      </w:r>
      <w:r w:rsidRPr="00F1250A">
        <w:rPr>
          <w:rStyle w:val="ypks7kbdpwfgdykd3qb9"/>
          <w:sz w:val="28"/>
          <w:szCs w:val="28"/>
          <w:lang w:val="kk-KZ"/>
        </w:rPr>
        <w:t>уақыт</w:t>
      </w:r>
      <w:r w:rsidRPr="00F1250A">
        <w:rPr>
          <w:sz w:val="28"/>
          <w:szCs w:val="28"/>
          <w:lang w:val="kk-KZ"/>
        </w:rPr>
        <w:t xml:space="preserve"> </w:t>
      </w:r>
      <w:r w:rsidRPr="00F1250A">
        <w:rPr>
          <w:rStyle w:val="ypks7kbdpwfgdykd3qb9"/>
          <w:sz w:val="28"/>
          <w:szCs w:val="28"/>
          <w:lang w:val="kk-KZ"/>
        </w:rPr>
        <w:t>деңгейіндегі</w:t>
      </w:r>
      <w:r w:rsidRPr="00F1250A">
        <w:rPr>
          <w:sz w:val="28"/>
          <w:szCs w:val="28"/>
          <w:lang w:val="kk-KZ"/>
        </w:rPr>
        <w:t xml:space="preserve"> ағын </w:t>
      </w:r>
      <w:r w:rsidRPr="00F1250A">
        <w:rPr>
          <w:rStyle w:val="ypks7kbdpwfgdykd3qb9"/>
          <w:sz w:val="28"/>
          <w:szCs w:val="28"/>
          <w:lang w:val="kk-KZ"/>
        </w:rPr>
        <w:t>параметрлеріне</w:t>
      </w:r>
      <w:r w:rsidRPr="00F1250A">
        <w:rPr>
          <w:sz w:val="28"/>
          <w:szCs w:val="28"/>
          <w:lang w:val="kk-KZ"/>
        </w:rPr>
        <w:t xml:space="preserve"> </w:t>
      </w:r>
      <w:r w:rsidRPr="00F1250A">
        <w:rPr>
          <w:rStyle w:val="ypks7kbdpwfgdykd3qb9"/>
          <w:sz w:val="28"/>
          <w:szCs w:val="28"/>
          <w:lang w:val="kk-KZ"/>
        </w:rPr>
        <w:t>әсерін</w:t>
      </w:r>
      <w:r w:rsidRPr="00F1250A">
        <w:rPr>
          <w:sz w:val="28"/>
          <w:szCs w:val="28"/>
          <w:lang w:val="kk-KZ"/>
        </w:rPr>
        <w:t xml:space="preserve"> </w:t>
      </w:r>
      <w:r w:rsidRPr="00F1250A">
        <w:rPr>
          <w:rStyle w:val="ypks7kbdpwfgdykd3qb9"/>
          <w:sz w:val="28"/>
          <w:szCs w:val="28"/>
          <w:lang w:val="kk-KZ"/>
        </w:rPr>
        <w:t>ескере</w:t>
      </w:r>
      <w:r w:rsidRPr="00F1250A">
        <w:rPr>
          <w:sz w:val="28"/>
          <w:szCs w:val="28"/>
          <w:lang w:val="kk-KZ"/>
        </w:rPr>
        <w:t xml:space="preserve"> отырып</w:t>
      </w:r>
      <w:r w:rsidRPr="00F1250A">
        <w:rPr>
          <w:rStyle w:val="ypks7kbdpwfgdykd3qb9"/>
          <w:sz w:val="28"/>
          <w:szCs w:val="28"/>
          <w:lang w:val="kk-KZ"/>
        </w:rPr>
        <w:t>,</w:t>
      </w:r>
      <w:r w:rsidRPr="00F1250A">
        <w:rPr>
          <w:sz w:val="28"/>
          <w:szCs w:val="28"/>
          <w:lang w:val="kk-KZ"/>
        </w:rPr>
        <w:t xml:space="preserve"> </w:t>
      </w:r>
      <w:r w:rsidRPr="00F1250A">
        <w:rPr>
          <w:rStyle w:val="ypks7kbdpwfgdykd3qb9"/>
          <w:sz w:val="28"/>
          <w:szCs w:val="28"/>
          <w:lang w:val="kk-KZ"/>
        </w:rPr>
        <w:t>Рейнольдс</w:t>
      </w:r>
      <w:r w:rsidRPr="00F1250A">
        <w:rPr>
          <w:sz w:val="28"/>
          <w:szCs w:val="28"/>
          <w:lang w:val="kk-KZ"/>
        </w:rPr>
        <w:t xml:space="preserve"> </w:t>
      </w:r>
      <w:r w:rsidRPr="00F1250A">
        <w:rPr>
          <w:rStyle w:val="ypks7kbdpwfgdykd3qb9"/>
          <w:sz w:val="28"/>
          <w:szCs w:val="28"/>
          <w:lang w:val="kk-KZ"/>
        </w:rPr>
        <w:t>бойынша</w:t>
      </w:r>
      <w:r w:rsidRPr="00F1250A">
        <w:rPr>
          <w:sz w:val="28"/>
          <w:szCs w:val="28"/>
          <w:lang w:val="kk-KZ"/>
        </w:rPr>
        <w:t xml:space="preserve"> орташаланады</w:t>
      </w:r>
      <w:r w:rsidRPr="00F1250A">
        <w:rPr>
          <w:rStyle w:val="ypks7kbdpwfgdykd3qb9"/>
          <w:sz w:val="28"/>
          <w:szCs w:val="28"/>
          <w:lang w:val="kk-KZ"/>
        </w:rPr>
        <w:t>. Ағынның</w:t>
      </w:r>
      <w:r w:rsidRPr="00F1250A">
        <w:rPr>
          <w:sz w:val="28"/>
          <w:szCs w:val="28"/>
          <w:lang w:val="kk-KZ"/>
        </w:rPr>
        <w:t xml:space="preserve"> </w:t>
      </w:r>
      <w:r w:rsidRPr="00F1250A">
        <w:rPr>
          <w:rStyle w:val="ypks7kbdpwfgdykd3qb9"/>
          <w:sz w:val="28"/>
          <w:szCs w:val="28"/>
          <w:lang w:val="kk-KZ"/>
        </w:rPr>
        <w:t>(қысымның,</w:t>
      </w:r>
      <w:r w:rsidRPr="00F1250A">
        <w:rPr>
          <w:sz w:val="28"/>
          <w:szCs w:val="28"/>
          <w:lang w:val="kk-KZ"/>
        </w:rPr>
        <w:t xml:space="preserve"> </w:t>
      </w:r>
      <w:r w:rsidRPr="00F1250A">
        <w:rPr>
          <w:rStyle w:val="ypks7kbdpwfgdykd3qb9"/>
          <w:sz w:val="28"/>
          <w:szCs w:val="28"/>
          <w:lang w:val="kk-KZ"/>
        </w:rPr>
        <w:t>жылдамдықтың,</w:t>
      </w:r>
      <w:r w:rsidRPr="00F1250A">
        <w:rPr>
          <w:sz w:val="28"/>
          <w:szCs w:val="28"/>
          <w:lang w:val="kk-KZ"/>
        </w:rPr>
        <w:t xml:space="preserve"> </w:t>
      </w:r>
      <w:r w:rsidRPr="00F1250A">
        <w:rPr>
          <w:rStyle w:val="ypks7kbdpwfgdykd3qb9"/>
          <w:sz w:val="28"/>
          <w:szCs w:val="28"/>
          <w:lang w:val="kk-KZ"/>
        </w:rPr>
        <w:t>температураның)</w:t>
      </w:r>
      <w:r w:rsidRPr="00F1250A">
        <w:rPr>
          <w:sz w:val="28"/>
          <w:szCs w:val="28"/>
          <w:lang w:val="kk-KZ"/>
        </w:rPr>
        <w:t xml:space="preserve"> </w:t>
      </w:r>
      <w:r w:rsidRPr="00F1250A">
        <w:rPr>
          <w:rStyle w:val="ypks7kbdpwfgdykd3qb9"/>
          <w:sz w:val="28"/>
          <w:szCs w:val="28"/>
          <w:lang w:val="kk-KZ"/>
        </w:rPr>
        <w:t>газдинамикалық</w:t>
      </w:r>
      <w:r w:rsidRPr="00F1250A">
        <w:rPr>
          <w:sz w:val="28"/>
          <w:szCs w:val="28"/>
          <w:lang w:val="kk-KZ"/>
        </w:rPr>
        <w:t xml:space="preserve"> </w:t>
      </w:r>
      <w:r w:rsidRPr="00F1250A">
        <w:rPr>
          <w:rStyle w:val="ypks7kbdpwfgdykd3qb9"/>
          <w:sz w:val="28"/>
          <w:szCs w:val="28"/>
          <w:lang w:val="kk-KZ"/>
        </w:rPr>
        <w:t>параметрлерінің</w:t>
      </w:r>
      <w:r w:rsidRPr="00F1250A">
        <w:rPr>
          <w:sz w:val="28"/>
          <w:szCs w:val="28"/>
          <w:lang w:val="kk-KZ"/>
        </w:rPr>
        <w:t xml:space="preserve"> </w:t>
      </w:r>
      <w:r w:rsidRPr="00F1250A">
        <w:rPr>
          <w:rStyle w:val="ypks7kbdpwfgdykd3qb9"/>
          <w:sz w:val="28"/>
          <w:szCs w:val="28"/>
          <w:lang w:val="kk-KZ"/>
        </w:rPr>
        <w:t>орташаланған</w:t>
      </w:r>
      <w:r w:rsidRPr="00F1250A">
        <w:rPr>
          <w:sz w:val="28"/>
          <w:szCs w:val="28"/>
          <w:lang w:val="kk-KZ"/>
        </w:rPr>
        <w:t xml:space="preserve"> </w:t>
      </w:r>
      <w:r w:rsidRPr="00F1250A">
        <w:rPr>
          <w:rStyle w:val="ypks7kbdpwfgdykd3qb9"/>
          <w:sz w:val="28"/>
          <w:szCs w:val="28"/>
          <w:lang w:val="kk-KZ"/>
        </w:rPr>
        <w:t>компоненттерінің</w:t>
      </w:r>
      <w:r w:rsidRPr="00F1250A">
        <w:rPr>
          <w:sz w:val="28"/>
          <w:szCs w:val="28"/>
          <w:lang w:val="kk-KZ"/>
        </w:rPr>
        <w:t xml:space="preserve"> ауқымды </w:t>
      </w:r>
      <w:r w:rsidRPr="00F1250A">
        <w:rPr>
          <w:rStyle w:val="ypks7kbdpwfgdykd3qb9"/>
          <w:sz w:val="28"/>
          <w:szCs w:val="28"/>
          <w:lang w:val="kk-KZ"/>
        </w:rPr>
        <w:t>уақытша</w:t>
      </w:r>
      <w:r w:rsidRPr="00F1250A">
        <w:rPr>
          <w:sz w:val="28"/>
          <w:szCs w:val="28"/>
          <w:lang w:val="kk-KZ"/>
        </w:rPr>
        <w:t xml:space="preserve"> </w:t>
      </w:r>
      <w:r w:rsidRPr="00F1250A">
        <w:rPr>
          <w:rStyle w:val="ypks7kbdpwfgdykd3qb9"/>
          <w:sz w:val="28"/>
          <w:szCs w:val="28"/>
          <w:lang w:val="kk-KZ"/>
        </w:rPr>
        <w:t>өзгерістері</w:t>
      </w:r>
      <w:r w:rsidRPr="00F1250A">
        <w:rPr>
          <w:sz w:val="28"/>
          <w:szCs w:val="28"/>
          <w:lang w:val="kk-KZ"/>
        </w:rPr>
        <w:t xml:space="preserve"> </w:t>
      </w:r>
      <w:r w:rsidRPr="00F1250A">
        <w:rPr>
          <w:rStyle w:val="ypks7kbdpwfgdykd3qb9"/>
          <w:sz w:val="28"/>
          <w:szCs w:val="28"/>
          <w:lang w:val="kk-KZ"/>
        </w:rPr>
        <w:t>уақыт</w:t>
      </w:r>
      <w:r w:rsidRPr="00F1250A">
        <w:rPr>
          <w:sz w:val="28"/>
          <w:szCs w:val="28"/>
          <w:lang w:val="kk-KZ"/>
        </w:rPr>
        <w:t xml:space="preserve"> бойынша </w:t>
      </w:r>
      <w:r w:rsidRPr="00F1250A">
        <w:rPr>
          <w:rStyle w:val="ypks7kbdpwfgdykd3qb9"/>
          <w:sz w:val="28"/>
          <w:szCs w:val="28"/>
          <w:lang w:val="kk-KZ"/>
        </w:rPr>
        <w:t>тиісті</w:t>
      </w:r>
      <w:r w:rsidRPr="00F1250A">
        <w:rPr>
          <w:sz w:val="28"/>
          <w:szCs w:val="28"/>
          <w:lang w:val="kk-KZ"/>
        </w:rPr>
        <w:t xml:space="preserve"> </w:t>
      </w:r>
      <w:r w:rsidRPr="00F1250A">
        <w:rPr>
          <w:rStyle w:val="ypks7kbdpwfgdykd3qb9"/>
          <w:sz w:val="28"/>
          <w:szCs w:val="28"/>
          <w:lang w:val="kk-KZ"/>
        </w:rPr>
        <w:t>туындыларды</w:t>
      </w:r>
      <w:r w:rsidRPr="00F1250A">
        <w:rPr>
          <w:sz w:val="28"/>
          <w:szCs w:val="28"/>
          <w:lang w:val="kk-KZ"/>
        </w:rPr>
        <w:t xml:space="preserve"> </w:t>
      </w:r>
      <w:r w:rsidRPr="00F1250A">
        <w:rPr>
          <w:rStyle w:val="ypks7kbdpwfgdykd3qb9"/>
          <w:sz w:val="28"/>
          <w:szCs w:val="28"/>
          <w:lang w:val="kk-KZ"/>
        </w:rPr>
        <w:t>енгізу</w:t>
      </w:r>
      <w:r w:rsidRPr="00F1250A">
        <w:rPr>
          <w:sz w:val="28"/>
          <w:szCs w:val="28"/>
          <w:lang w:val="kk-KZ"/>
        </w:rPr>
        <w:t xml:space="preserve"> </w:t>
      </w:r>
      <w:r w:rsidRPr="00F1250A">
        <w:rPr>
          <w:rStyle w:val="ypks7kbdpwfgdykd3qb9"/>
          <w:sz w:val="28"/>
          <w:szCs w:val="28"/>
          <w:lang w:val="kk-KZ"/>
        </w:rPr>
        <w:t>арқылы</w:t>
      </w:r>
      <w:r w:rsidRPr="00F1250A">
        <w:rPr>
          <w:sz w:val="28"/>
          <w:szCs w:val="28"/>
          <w:lang w:val="kk-KZ"/>
        </w:rPr>
        <w:t xml:space="preserve"> </w:t>
      </w:r>
      <w:r w:rsidRPr="00F1250A">
        <w:rPr>
          <w:rStyle w:val="ypks7kbdpwfgdykd3qb9"/>
          <w:sz w:val="28"/>
          <w:szCs w:val="28"/>
          <w:lang w:val="kk-KZ"/>
        </w:rPr>
        <w:t>ескеріледі.</w:t>
      </w:r>
      <w:r w:rsidRPr="00F1250A">
        <w:rPr>
          <w:sz w:val="28"/>
          <w:szCs w:val="28"/>
          <w:lang w:val="kk-KZ"/>
        </w:rPr>
        <w:t xml:space="preserve"> Нәтижесінде,</w:t>
      </w:r>
      <w:r w:rsidR="002D05CE" w:rsidRPr="00F1250A">
        <w:rPr>
          <w:sz w:val="28"/>
          <w:szCs w:val="28"/>
          <w:lang w:val="kk-KZ"/>
        </w:rPr>
        <w:t xml:space="preserve"> теңдеулерде қосымша терминдер -</w:t>
      </w:r>
      <w:r w:rsidRPr="00F1250A">
        <w:rPr>
          <w:sz w:val="28"/>
          <w:szCs w:val="28"/>
          <w:lang w:val="kk-KZ"/>
        </w:rPr>
        <w:t xml:space="preserve"> Рейнольдс кернеулері бар. </w:t>
      </w:r>
      <w:r w:rsidRPr="00F1250A">
        <w:rPr>
          <w:rStyle w:val="ypks7kbdpwfgdykd3qb9"/>
          <w:sz w:val="28"/>
          <w:szCs w:val="28"/>
          <w:lang w:val="kk-KZ"/>
        </w:rPr>
        <w:t>Бұл</w:t>
      </w:r>
      <w:r w:rsidRPr="00F1250A">
        <w:rPr>
          <w:sz w:val="28"/>
          <w:szCs w:val="28"/>
          <w:lang w:val="kk-KZ"/>
        </w:rPr>
        <w:t xml:space="preserve"> </w:t>
      </w:r>
      <w:r w:rsidRPr="00F1250A">
        <w:rPr>
          <w:rStyle w:val="ypks7kbdpwfgdykd3qb9"/>
          <w:sz w:val="28"/>
          <w:szCs w:val="28"/>
          <w:lang w:val="kk-KZ"/>
        </w:rPr>
        <w:t>теңдеулер</w:t>
      </w:r>
      <w:r w:rsidRPr="00F1250A">
        <w:rPr>
          <w:sz w:val="28"/>
          <w:szCs w:val="28"/>
          <w:lang w:val="kk-KZ"/>
        </w:rPr>
        <w:t xml:space="preserve"> </w:t>
      </w:r>
      <w:r w:rsidRPr="00F1250A">
        <w:rPr>
          <w:rStyle w:val="ypks7kbdpwfgdykd3qb9"/>
          <w:sz w:val="28"/>
          <w:szCs w:val="28"/>
          <w:lang w:val="kk-KZ"/>
        </w:rPr>
        <w:t>жүйесін</w:t>
      </w:r>
      <w:r w:rsidRPr="00F1250A">
        <w:rPr>
          <w:sz w:val="28"/>
          <w:szCs w:val="28"/>
          <w:lang w:val="kk-KZ"/>
        </w:rPr>
        <w:t xml:space="preserve"> </w:t>
      </w:r>
      <w:r w:rsidRPr="00F1250A">
        <w:rPr>
          <w:rStyle w:val="ypks7kbdpwfgdykd3qb9"/>
          <w:sz w:val="28"/>
          <w:szCs w:val="28"/>
          <w:lang w:val="kk-KZ"/>
        </w:rPr>
        <w:t>жабу</w:t>
      </w:r>
      <w:r w:rsidRPr="00F1250A">
        <w:rPr>
          <w:sz w:val="28"/>
          <w:szCs w:val="28"/>
          <w:lang w:val="kk-KZ"/>
        </w:rPr>
        <w:t xml:space="preserve"> </w:t>
      </w:r>
      <w:r w:rsidRPr="00F1250A">
        <w:rPr>
          <w:rStyle w:val="ypks7kbdpwfgdykd3qb9"/>
          <w:sz w:val="28"/>
          <w:szCs w:val="28"/>
          <w:lang w:val="kk-KZ"/>
        </w:rPr>
        <w:t>үшін</w:t>
      </w:r>
      <w:r w:rsidRPr="00F1250A">
        <w:rPr>
          <w:sz w:val="28"/>
          <w:szCs w:val="28"/>
          <w:lang w:val="kk-KZ"/>
        </w:rPr>
        <w:t xml:space="preserve"> </w:t>
      </w:r>
      <w:r w:rsidRPr="00F1250A">
        <w:rPr>
          <w:rStyle w:val="ypks7kbdpwfgdykd3qb9"/>
          <w:sz w:val="28"/>
          <w:szCs w:val="28"/>
          <w:lang w:val="kk-KZ"/>
        </w:rPr>
        <w:t>SolidWorks</w:t>
      </w:r>
      <w:r w:rsidRPr="00F1250A">
        <w:rPr>
          <w:sz w:val="28"/>
          <w:szCs w:val="28"/>
          <w:lang w:val="kk-KZ"/>
        </w:rPr>
        <w:t xml:space="preserve"> бағдарламасында </w:t>
      </w:r>
      <w:r w:rsidRPr="00F1250A">
        <w:rPr>
          <w:rStyle w:val="ypks7kbdpwfgdykd3qb9"/>
          <w:sz w:val="28"/>
          <w:szCs w:val="28"/>
          <w:lang w:val="kk-KZ"/>
        </w:rPr>
        <w:t>турбуленттіліктің</w:t>
      </w:r>
      <w:r w:rsidRPr="00F1250A">
        <w:rPr>
          <w:sz w:val="28"/>
          <w:szCs w:val="28"/>
          <w:lang w:val="kk-KZ"/>
        </w:rPr>
        <w:t xml:space="preserve"> </w:t>
      </w:r>
      <w:r w:rsidRPr="00F1250A">
        <w:rPr>
          <w:rStyle w:val="ypks7kbdpwfgdykd3qb9"/>
          <w:sz w:val="28"/>
          <w:szCs w:val="28"/>
          <w:lang w:val="kk-KZ"/>
        </w:rPr>
        <w:t>кинетикалық</w:t>
      </w:r>
      <w:r w:rsidRPr="00F1250A">
        <w:rPr>
          <w:sz w:val="28"/>
          <w:szCs w:val="28"/>
          <w:lang w:val="kk-KZ"/>
        </w:rPr>
        <w:t xml:space="preserve"> </w:t>
      </w:r>
      <w:r w:rsidRPr="00F1250A">
        <w:rPr>
          <w:rStyle w:val="ypks7kbdpwfgdykd3qb9"/>
          <w:sz w:val="28"/>
          <w:szCs w:val="28"/>
          <w:lang w:val="kk-KZ"/>
        </w:rPr>
        <w:t>энергиясын</w:t>
      </w:r>
      <w:r w:rsidRPr="00F1250A">
        <w:rPr>
          <w:sz w:val="28"/>
          <w:szCs w:val="28"/>
          <w:lang w:val="kk-KZ"/>
        </w:rPr>
        <w:t xml:space="preserve"> </w:t>
      </w:r>
      <w:r w:rsidRPr="00F1250A">
        <w:rPr>
          <w:rStyle w:val="ypks7kbdpwfgdykd3qb9"/>
          <w:sz w:val="28"/>
          <w:szCs w:val="28"/>
          <w:lang w:val="kk-KZ"/>
        </w:rPr>
        <w:t>тасымалдау</w:t>
      </w:r>
      <w:r w:rsidRPr="00F1250A">
        <w:rPr>
          <w:sz w:val="28"/>
          <w:szCs w:val="28"/>
          <w:lang w:val="kk-KZ"/>
        </w:rPr>
        <w:t xml:space="preserve"> </w:t>
      </w:r>
      <w:r w:rsidRPr="00F1250A">
        <w:rPr>
          <w:rStyle w:val="ypks7kbdpwfgdykd3qb9"/>
          <w:sz w:val="28"/>
          <w:szCs w:val="28"/>
          <w:lang w:val="kk-KZ"/>
        </w:rPr>
        <w:t>және</w:t>
      </w:r>
      <w:r w:rsidRPr="00F1250A">
        <w:rPr>
          <w:sz w:val="28"/>
          <w:szCs w:val="28"/>
          <w:lang w:val="kk-KZ"/>
        </w:rPr>
        <w:t xml:space="preserve"> </w:t>
      </w:r>
      <w:r w:rsidRPr="00F1250A">
        <w:rPr>
          <w:rStyle w:val="ypks7kbdpwfgdykd3qb9"/>
          <w:sz w:val="28"/>
          <w:szCs w:val="28"/>
          <w:lang w:val="kk-KZ"/>
        </w:rPr>
        <w:t>оның</w:t>
      </w:r>
      <w:r w:rsidRPr="00F1250A">
        <w:rPr>
          <w:sz w:val="28"/>
          <w:szCs w:val="28"/>
          <w:lang w:val="kk-KZ"/>
        </w:rPr>
        <w:t xml:space="preserve"> </w:t>
      </w:r>
      <w:r w:rsidRPr="00F1250A">
        <w:rPr>
          <w:rStyle w:val="ypks7kbdpwfgdykd3qb9"/>
          <w:sz w:val="28"/>
          <w:szCs w:val="28"/>
          <w:lang w:val="kk-KZ"/>
        </w:rPr>
        <w:t>k-</w:t>
      </w:r>
      <w:r w:rsidRPr="00F1250A">
        <w:rPr>
          <w:rStyle w:val="ypks7kbdpwfgdykd3qb9"/>
          <w:sz w:val="28"/>
          <w:szCs w:val="28"/>
        </w:rPr>
        <w:t>ε</w:t>
      </w:r>
      <w:r w:rsidRPr="00F1250A">
        <w:rPr>
          <w:sz w:val="28"/>
          <w:szCs w:val="28"/>
          <w:lang w:val="kk-KZ"/>
        </w:rPr>
        <w:t xml:space="preserve"> </w:t>
      </w:r>
      <w:r w:rsidRPr="00F1250A">
        <w:rPr>
          <w:rStyle w:val="ypks7kbdpwfgdykd3qb9"/>
          <w:sz w:val="28"/>
          <w:szCs w:val="28"/>
          <w:lang w:val="kk-KZ"/>
        </w:rPr>
        <w:t>турбуленттілік</w:t>
      </w:r>
      <w:r w:rsidRPr="00F1250A">
        <w:rPr>
          <w:sz w:val="28"/>
          <w:szCs w:val="28"/>
          <w:lang w:val="kk-KZ"/>
        </w:rPr>
        <w:t xml:space="preserve"> </w:t>
      </w:r>
      <w:r w:rsidRPr="00F1250A">
        <w:rPr>
          <w:rStyle w:val="ypks7kbdpwfgdykd3qb9"/>
          <w:sz w:val="28"/>
          <w:szCs w:val="28"/>
          <w:lang w:val="kk-KZ"/>
        </w:rPr>
        <w:t>моделіндегі</w:t>
      </w:r>
      <w:r w:rsidRPr="00F1250A">
        <w:rPr>
          <w:sz w:val="28"/>
          <w:szCs w:val="28"/>
          <w:lang w:val="kk-KZ"/>
        </w:rPr>
        <w:t xml:space="preserve"> </w:t>
      </w:r>
      <w:r w:rsidRPr="00F1250A">
        <w:rPr>
          <w:rStyle w:val="ypks7kbdpwfgdykd3qb9"/>
          <w:sz w:val="28"/>
          <w:szCs w:val="28"/>
          <w:lang w:val="kk-KZ"/>
        </w:rPr>
        <w:t>диссипация</w:t>
      </w:r>
      <w:r w:rsidRPr="00F1250A">
        <w:rPr>
          <w:sz w:val="28"/>
          <w:szCs w:val="28"/>
          <w:lang w:val="kk-KZ"/>
        </w:rPr>
        <w:t xml:space="preserve"> </w:t>
      </w:r>
      <w:r w:rsidRPr="00F1250A">
        <w:rPr>
          <w:rStyle w:val="ypks7kbdpwfgdykd3qb9"/>
          <w:sz w:val="28"/>
          <w:szCs w:val="28"/>
          <w:lang w:val="kk-KZ"/>
        </w:rPr>
        <w:t>теңдеулерін</w:t>
      </w:r>
      <w:r w:rsidRPr="00F1250A">
        <w:rPr>
          <w:sz w:val="28"/>
          <w:szCs w:val="28"/>
          <w:lang w:val="kk-KZ"/>
        </w:rPr>
        <w:t xml:space="preserve"> </w:t>
      </w:r>
      <w:r w:rsidRPr="00F1250A">
        <w:rPr>
          <w:rStyle w:val="ypks7kbdpwfgdykd3qb9"/>
          <w:sz w:val="28"/>
          <w:szCs w:val="28"/>
          <w:lang w:val="kk-KZ"/>
        </w:rPr>
        <w:t>қолданады</w:t>
      </w:r>
      <w:r w:rsidRPr="00F1250A">
        <w:rPr>
          <w:sz w:val="28"/>
          <w:szCs w:val="28"/>
          <w:lang w:val="kk-KZ"/>
        </w:rPr>
        <w:t xml:space="preserve"> </w:t>
      </w:r>
      <w:r w:rsidR="00476E28" w:rsidRPr="00F1250A">
        <w:rPr>
          <w:rStyle w:val="ypks7kbdpwfgdykd3qb9"/>
          <w:sz w:val="28"/>
          <w:szCs w:val="28"/>
          <w:lang w:val="kk-KZ"/>
        </w:rPr>
        <w:t>[89, 90</w:t>
      </w:r>
      <w:r w:rsidRPr="00F1250A">
        <w:rPr>
          <w:rStyle w:val="ypks7kbdpwfgdykd3qb9"/>
          <w:sz w:val="28"/>
          <w:szCs w:val="28"/>
          <w:lang w:val="kk-KZ"/>
        </w:rPr>
        <w:t>].</w:t>
      </w:r>
    </w:p>
    <w:p w:rsidR="00E54CBC" w:rsidRPr="00F1250A" w:rsidRDefault="002D05CE" w:rsidP="00F25AC5">
      <w:pPr>
        <w:pStyle w:val="a6"/>
        <w:spacing w:before="0" w:beforeAutospacing="0" w:after="0" w:afterAutospacing="0"/>
        <w:ind w:firstLine="709"/>
        <w:jc w:val="both"/>
        <w:rPr>
          <w:sz w:val="28"/>
          <w:szCs w:val="28"/>
          <w:lang w:val="kk-KZ"/>
        </w:rPr>
      </w:pPr>
      <w:r w:rsidRPr="00F1250A">
        <w:rPr>
          <w:rStyle w:val="katex-mathml"/>
          <w:sz w:val="28"/>
          <w:szCs w:val="28"/>
          <w:lang w:val="kk-KZ"/>
        </w:rPr>
        <w:t>k-</w:t>
      </w:r>
      <w:r w:rsidR="00E54CBC" w:rsidRPr="00F1250A">
        <w:rPr>
          <w:rStyle w:val="katex-mathml"/>
          <w:sz w:val="28"/>
          <w:szCs w:val="28"/>
        </w:rPr>
        <w:t>ε</w:t>
      </w:r>
      <w:r w:rsidR="00E54CBC" w:rsidRPr="00F1250A">
        <w:rPr>
          <w:rStyle w:val="katex-mathml"/>
          <w:sz w:val="28"/>
          <w:szCs w:val="28"/>
          <w:lang w:val="kk-KZ"/>
        </w:rPr>
        <w:t xml:space="preserve"> моделі</w:t>
      </w:r>
      <w:r w:rsidR="00E54CBC" w:rsidRPr="00F1250A">
        <w:rPr>
          <w:sz w:val="28"/>
          <w:szCs w:val="28"/>
          <w:lang w:val="kk-KZ"/>
        </w:rPr>
        <w:t xml:space="preserve"> газ ағынындағы турбулентті процестерді сипаттау үшін қолданылады, бұл әсіресе HVOF-қа тән жоғары жылдамдық пен қысым жағдайында маңызды. Бұл модель </w:t>
      </w:r>
      <w:r w:rsidR="003F7798" w:rsidRPr="00F1250A">
        <w:rPr>
          <w:sz w:val="28"/>
          <w:szCs w:val="28"/>
          <w:lang w:val="kk-KZ"/>
        </w:rPr>
        <w:t xml:space="preserve">2.4 және 2.5 көрсетілген </w:t>
      </w:r>
      <w:r w:rsidR="00E54CBC" w:rsidRPr="00F1250A">
        <w:rPr>
          <w:sz w:val="28"/>
          <w:szCs w:val="28"/>
          <w:lang w:val="kk-KZ"/>
        </w:rPr>
        <w:t>екі теңдеуге негізделген:</w:t>
      </w:r>
    </w:p>
    <w:p w:rsidR="00E54CBC" w:rsidRPr="00F1250A" w:rsidRDefault="00E54CBC" w:rsidP="00F25AC5">
      <w:pPr>
        <w:pStyle w:val="a6"/>
        <w:spacing w:before="0" w:beforeAutospacing="0" w:after="0" w:afterAutospacing="0"/>
        <w:ind w:firstLine="709"/>
        <w:jc w:val="both"/>
        <w:rPr>
          <w:sz w:val="28"/>
          <w:szCs w:val="28"/>
          <w:lang w:val="kk-KZ"/>
        </w:rPr>
      </w:pPr>
      <w:r w:rsidRPr="00F1250A">
        <w:rPr>
          <w:sz w:val="28"/>
          <w:szCs w:val="28"/>
          <w:lang w:val="kk-KZ"/>
        </w:rPr>
        <w:t xml:space="preserve">Турбуленттіліктің кинетикалық энергиясының теңдеуі </w:t>
      </w:r>
      <w:r w:rsidRPr="00F1250A">
        <w:rPr>
          <w:rStyle w:val="katex-mathml"/>
          <w:sz w:val="28"/>
          <w:szCs w:val="28"/>
          <w:lang w:val="kk-KZ"/>
        </w:rPr>
        <w:t>k</w:t>
      </w:r>
      <w:r w:rsidRPr="00F1250A">
        <w:rPr>
          <w:sz w:val="28"/>
          <w:szCs w:val="28"/>
          <w:lang w:val="kk-KZ"/>
        </w:rPr>
        <w:t>:</w:t>
      </w:r>
    </w:p>
    <w:p w:rsidR="00E54CBC" w:rsidRPr="00F1250A" w:rsidRDefault="00E54CBC" w:rsidP="00F25AC5">
      <w:pPr>
        <w:pStyle w:val="a6"/>
        <w:spacing w:before="0" w:beforeAutospacing="0" w:after="0" w:afterAutospacing="0"/>
        <w:ind w:firstLine="709"/>
        <w:jc w:val="both"/>
        <w:rPr>
          <w:sz w:val="28"/>
          <w:szCs w:val="28"/>
          <w:lang w:val="kk-KZ"/>
        </w:rPr>
      </w:pPr>
    </w:p>
    <w:p w:rsidR="00E54CBC" w:rsidRPr="00F1250A" w:rsidRDefault="00B86EF4" w:rsidP="00F25AC5">
      <w:pPr>
        <w:pStyle w:val="a6"/>
        <w:spacing w:before="0" w:beforeAutospacing="0" w:after="0" w:afterAutospacing="0"/>
        <w:ind w:firstLine="709"/>
        <w:jc w:val="right"/>
        <w:rPr>
          <w:sz w:val="28"/>
          <w:szCs w:val="28"/>
          <w:lang w:val="kk-KZ"/>
        </w:rPr>
      </w:pPr>
      <m:oMath>
        <m:f>
          <m:fPr>
            <m:ctrlPr>
              <w:rPr>
                <w:rFonts w:ascii="Cambria Math" w:hAnsi="Cambria Math"/>
                <w:i/>
                <w:sz w:val="28"/>
                <w:szCs w:val="28"/>
              </w:rPr>
            </m:ctrlPr>
          </m:fPr>
          <m:num>
            <m:r>
              <w:rPr>
                <w:rFonts w:ascii="Cambria Math" w:hAnsi="Cambria Math"/>
                <w:sz w:val="28"/>
                <w:szCs w:val="28"/>
                <w:lang w:val="kk-KZ"/>
              </w:rPr>
              <m:t>∂(ρk)</m:t>
            </m:r>
          </m:num>
          <m:den>
            <m:r>
              <w:rPr>
                <w:rFonts w:ascii="Cambria Math" w:hAnsi="Cambria Math"/>
                <w:sz w:val="28"/>
                <w:szCs w:val="28"/>
                <w:lang w:val="kk-KZ"/>
              </w:rPr>
              <m:t>∂t</m:t>
            </m:r>
          </m:den>
        </m:f>
        <m:r>
          <w:rPr>
            <w:rFonts w:ascii="Cambria Math" w:hAnsi="Cambria Math"/>
            <w:sz w:val="28"/>
            <w:szCs w:val="28"/>
            <w:lang w:val="kk-KZ"/>
          </w:rPr>
          <m:t>+</m:t>
        </m:r>
        <m:f>
          <m:fPr>
            <m:ctrlPr>
              <w:rPr>
                <w:rFonts w:ascii="Cambria Math" w:hAnsi="Cambria Math"/>
                <w:i/>
                <w:sz w:val="28"/>
                <w:szCs w:val="28"/>
              </w:rPr>
            </m:ctrlPr>
          </m:fPr>
          <m:num>
            <m:r>
              <w:rPr>
                <w:rFonts w:ascii="Cambria Math" w:hAnsi="Cambria Math"/>
                <w:sz w:val="28"/>
                <w:szCs w:val="28"/>
                <w:lang w:val="kk-KZ"/>
              </w:rPr>
              <m:t>∂(ρk</m:t>
            </m:r>
            <m:sSub>
              <m:sSubPr>
                <m:ctrlPr>
                  <w:rPr>
                    <w:rFonts w:ascii="Cambria Math" w:hAnsi="Cambria Math"/>
                    <w:i/>
                    <w:sz w:val="28"/>
                    <w:szCs w:val="28"/>
                  </w:rPr>
                </m:ctrlPr>
              </m:sSubPr>
              <m:e>
                <m:r>
                  <w:rPr>
                    <w:rFonts w:ascii="Cambria Math" w:hAnsi="Cambria Math"/>
                    <w:sz w:val="28"/>
                    <w:szCs w:val="28"/>
                    <w:lang w:val="kk-KZ"/>
                  </w:rPr>
                  <m:t>u</m:t>
                </m:r>
              </m:e>
              <m:sub>
                <m:r>
                  <w:rPr>
                    <w:rFonts w:ascii="Cambria Math" w:hAnsi="Cambria Math"/>
                    <w:sz w:val="28"/>
                    <w:szCs w:val="28"/>
                    <w:lang w:val="kk-KZ"/>
                  </w:rPr>
                  <m:t>j</m:t>
                </m:r>
              </m:sub>
            </m:sSub>
            <m:r>
              <w:rPr>
                <w:rFonts w:ascii="Cambria Math" w:hAnsi="Cambria Math"/>
                <w:sz w:val="28"/>
                <w:szCs w:val="28"/>
                <w:lang w:val="kk-KZ"/>
              </w:rPr>
              <m:t>)</m:t>
            </m:r>
          </m:num>
          <m:den>
            <m:r>
              <w:rPr>
                <w:rFonts w:ascii="Cambria Math" w:hAnsi="Cambria Math"/>
                <w:sz w:val="28"/>
                <w:szCs w:val="28"/>
                <w:lang w:val="kk-KZ"/>
              </w:rPr>
              <m:t>∂</m:t>
            </m:r>
            <m:sSub>
              <m:sSubPr>
                <m:ctrlPr>
                  <w:rPr>
                    <w:rFonts w:ascii="Cambria Math" w:hAnsi="Cambria Math"/>
                    <w:i/>
                    <w:sz w:val="28"/>
                    <w:szCs w:val="28"/>
                  </w:rPr>
                </m:ctrlPr>
              </m:sSubPr>
              <m:e>
                <m:r>
                  <w:rPr>
                    <w:rFonts w:ascii="Cambria Math" w:hAnsi="Cambria Math"/>
                    <w:sz w:val="28"/>
                    <w:szCs w:val="28"/>
                    <w:lang w:val="kk-KZ"/>
                  </w:rPr>
                  <m:t>x</m:t>
                </m:r>
              </m:e>
              <m:sub>
                <m:r>
                  <w:rPr>
                    <w:rFonts w:ascii="Cambria Math" w:hAnsi="Cambria Math"/>
                    <w:sz w:val="28"/>
                    <w:szCs w:val="28"/>
                    <w:lang w:val="kk-KZ"/>
                  </w:rPr>
                  <m:t>j</m:t>
                </m:r>
              </m:sub>
            </m:sSub>
          </m:den>
        </m:f>
        <m:r>
          <w:rPr>
            <w:rFonts w:ascii="Cambria Math" w:hAnsi="Cambria Math"/>
            <w:sz w:val="28"/>
            <w:szCs w:val="28"/>
            <w:lang w:val="kk-KZ"/>
          </w:rPr>
          <m:t>=</m:t>
        </m:r>
        <m:f>
          <m:fPr>
            <m:ctrlPr>
              <w:rPr>
                <w:rFonts w:ascii="Cambria Math" w:hAnsi="Cambria Math"/>
                <w:i/>
                <w:sz w:val="28"/>
                <w:szCs w:val="28"/>
              </w:rPr>
            </m:ctrlPr>
          </m:fPr>
          <m:num>
            <m:r>
              <w:rPr>
                <w:rFonts w:ascii="Cambria Math" w:hAnsi="Cambria Math"/>
                <w:sz w:val="28"/>
                <w:szCs w:val="28"/>
                <w:lang w:val="kk-KZ"/>
              </w:rPr>
              <m:t>∂</m:t>
            </m:r>
          </m:num>
          <m:den>
            <m:r>
              <w:rPr>
                <w:rFonts w:ascii="Cambria Math" w:hAnsi="Cambria Math"/>
                <w:sz w:val="28"/>
                <w:szCs w:val="28"/>
                <w:lang w:val="kk-KZ"/>
              </w:rPr>
              <m:t>∂</m:t>
            </m:r>
            <m:sSub>
              <m:sSubPr>
                <m:ctrlPr>
                  <w:rPr>
                    <w:rFonts w:ascii="Cambria Math" w:hAnsi="Cambria Math"/>
                    <w:i/>
                    <w:sz w:val="28"/>
                    <w:szCs w:val="28"/>
                  </w:rPr>
                </m:ctrlPr>
              </m:sSubPr>
              <m:e>
                <m:r>
                  <w:rPr>
                    <w:rFonts w:ascii="Cambria Math" w:hAnsi="Cambria Math"/>
                    <w:sz w:val="28"/>
                    <w:szCs w:val="28"/>
                    <w:lang w:val="kk-KZ"/>
                  </w:rPr>
                  <m:t>x</m:t>
                </m:r>
              </m:e>
              <m:sub>
                <m:r>
                  <w:rPr>
                    <w:rFonts w:ascii="Cambria Math" w:hAnsi="Cambria Math"/>
                    <w:sz w:val="28"/>
                    <w:szCs w:val="28"/>
                    <w:lang w:val="kk-KZ"/>
                  </w:rPr>
                  <m:t>j</m:t>
                </m:r>
              </m:sub>
            </m:sSub>
          </m:den>
        </m:f>
        <m:d>
          <m:dPr>
            <m:begChr m:val="["/>
            <m:endChr m:val="]"/>
            <m:ctrlPr>
              <w:rPr>
                <w:rFonts w:ascii="Cambria Math" w:hAnsi="Cambria Math"/>
                <w:i/>
                <w:sz w:val="28"/>
                <w:szCs w:val="28"/>
              </w:rPr>
            </m:ctrlPr>
          </m:dPr>
          <m:e>
            <m:r>
              <w:rPr>
                <w:rFonts w:ascii="Cambria Math" w:hAnsi="Cambria Math"/>
                <w:sz w:val="28"/>
                <w:szCs w:val="28"/>
                <w:lang w:val="kk-KZ"/>
              </w:rPr>
              <m:t>(μ+</m:t>
            </m:r>
            <m:f>
              <m:fPr>
                <m:ctrlPr>
                  <w:rPr>
                    <w:rFonts w:ascii="Cambria Math" w:hAnsi="Cambria Math"/>
                    <w:i/>
                    <w:sz w:val="28"/>
                    <w:szCs w:val="28"/>
                  </w:rPr>
                </m:ctrlPr>
              </m:fPr>
              <m:num>
                <m:sSub>
                  <m:sSubPr>
                    <m:ctrlPr>
                      <w:rPr>
                        <w:rFonts w:ascii="Cambria Math" w:hAnsi="Cambria Math"/>
                        <w:i/>
                        <w:sz w:val="28"/>
                        <w:szCs w:val="28"/>
                      </w:rPr>
                    </m:ctrlPr>
                  </m:sSubPr>
                  <m:e>
                    <m:r>
                      <w:rPr>
                        <w:rFonts w:ascii="Cambria Math" w:hAnsi="Cambria Math"/>
                        <w:sz w:val="28"/>
                        <w:szCs w:val="28"/>
                        <w:lang w:val="kk-KZ"/>
                      </w:rPr>
                      <m:t>μ</m:t>
                    </m:r>
                  </m:e>
                  <m:sub>
                    <m:r>
                      <w:rPr>
                        <w:rFonts w:ascii="Cambria Math" w:hAnsi="Cambria Math"/>
                        <w:sz w:val="28"/>
                        <w:szCs w:val="28"/>
                        <w:lang w:val="kk-KZ"/>
                      </w:rPr>
                      <m:t>t</m:t>
                    </m:r>
                  </m:sub>
                </m:sSub>
              </m:num>
              <m:den>
                <m:sSub>
                  <m:sSubPr>
                    <m:ctrlPr>
                      <w:rPr>
                        <w:rFonts w:ascii="Cambria Math" w:hAnsi="Cambria Math"/>
                        <w:i/>
                        <w:sz w:val="28"/>
                        <w:szCs w:val="28"/>
                      </w:rPr>
                    </m:ctrlPr>
                  </m:sSubPr>
                  <m:e>
                    <m:r>
                      <w:rPr>
                        <w:rFonts w:ascii="Cambria Math" w:hAnsi="Cambria Math"/>
                        <w:sz w:val="28"/>
                        <w:szCs w:val="28"/>
                        <w:lang w:val="kk-KZ"/>
                      </w:rPr>
                      <m:t>σ</m:t>
                    </m:r>
                  </m:e>
                  <m:sub>
                    <m:r>
                      <w:rPr>
                        <w:rFonts w:ascii="Cambria Math" w:hAnsi="Cambria Math"/>
                        <w:sz w:val="28"/>
                        <w:szCs w:val="28"/>
                        <w:lang w:val="kk-KZ"/>
                      </w:rPr>
                      <m:t>k</m:t>
                    </m:r>
                  </m:sub>
                </m:sSub>
              </m:den>
            </m:f>
            <m:r>
              <w:rPr>
                <w:rFonts w:ascii="Cambria Math" w:hAnsi="Cambria Math"/>
                <w:sz w:val="28"/>
                <w:szCs w:val="28"/>
                <w:lang w:val="kk-KZ"/>
              </w:rPr>
              <m:t>)</m:t>
            </m:r>
            <m:f>
              <m:fPr>
                <m:ctrlPr>
                  <w:rPr>
                    <w:rFonts w:ascii="Cambria Math" w:hAnsi="Cambria Math"/>
                    <w:i/>
                    <w:sz w:val="28"/>
                    <w:szCs w:val="28"/>
                  </w:rPr>
                </m:ctrlPr>
              </m:fPr>
              <m:num>
                <m:r>
                  <w:rPr>
                    <w:rFonts w:ascii="Cambria Math" w:hAnsi="Cambria Math"/>
                    <w:sz w:val="28"/>
                    <w:szCs w:val="28"/>
                    <w:lang w:val="kk-KZ"/>
                  </w:rPr>
                  <m:t>∂k</m:t>
                </m:r>
              </m:num>
              <m:den>
                <m:r>
                  <w:rPr>
                    <w:rFonts w:ascii="Cambria Math" w:hAnsi="Cambria Math"/>
                    <w:sz w:val="28"/>
                    <w:szCs w:val="28"/>
                    <w:lang w:val="kk-KZ"/>
                  </w:rPr>
                  <m:t>∂</m:t>
                </m:r>
                <m:sSub>
                  <m:sSubPr>
                    <m:ctrlPr>
                      <w:rPr>
                        <w:rFonts w:ascii="Cambria Math" w:hAnsi="Cambria Math"/>
                        <w:i/>
                        <w:sz w:val="28"/>
                        <w:szCs w:val="28"/>
                      </w:rPr>
                    </m:ctrlPr>
                  </m:sSubPr>
                  <m:e>
                    <m:r>
                      <w:rPr>
                        <w:rFonts w:ascii="Cambria Math" w:hAnsi="Cambria Math"/>
                        <w:sz w:val="28"/>
                        <w:szCs w:val="28"/>
                        <w:lang w:val="kk-KZ"/>
                      </w:rPr>
                      <m:t>x</m:t>
                    </m:r>
                  </m:e>
                  <m:sub>
                    <m:r>
                      <w:rPr>
                        <w:rFonts w:ascii="Cambria Math" w:hAnsi="Cambria Math"/>
                        <w:sz w:val="28"/>
                        <w:szCs w:val="28"/>
                        <w:lang w:val="kk-KZ"/>
                      </w:rPr>
                      <m:t>j</m:t>
                    </m:r>
                  </m:sub>
                </m:sSub>
              </m:den>
            </m:f>
          </m:e>
        </m:d>
        <m:r>
          <w:rPr>
            <w:rFonts w:ascii="Cambria Math" w:hAnsi="Cambria Math"/>
            <w:sz w:val="28"/>
            <w:szCs w:val="28"/>
            <w:lang w:val="kk-KZ"/>
          </w:rPr>
          <m:t>+</m:t>
        </m:r>
        <m:sSub>
          <m:sSubPr>
            <m:ctrlPr>
              <w:rPr>
                <w:rFonts w:ascii="Cambria Math" w:hAnsi="Cambria Math"/>
                <w:i/>
                <w:sz w:val="28"/>
                <w:szCs w:val="28"/>
              </w:rPr>
            </m:ctrlPr>
          </m:sSubPr>
          <m:e>
            <m:r>
              <w:rPr>
                <w:rFonts w:ascii="Cambria Math" w:hAnsi="Cambria Math"/>
                <w:sz w:val="28"/>
                <w:szCs w:val="28"/>
                <w:lang w:val="kk-KZ"/>
              </w:rPr>
              <m:t>P</m:t>
            </m:r>
          </m:e>
          <m:sub>
            <m:r>
              <w:rPr>
                <w:rFonts w:ascii="Cambria Math" w:hAnsi="Cambria Math"/>
                <w:sz w:val="28"/>
                <w:szCs w:val="28"/>
                <w:lang w:val="kk-KZ"/>
              </w:rPr>
              <m:t>k</m:t>
            </m:r>
          </m:sub>
        </m:sSub>
        <m:r>
          <w:rPr>
            <w:rFonts w:ascii="Cambria Math" w:hAnsi="Cambria Math"/>
            <w:sz w:val="28"/>
            <w:szCs w:val="28"/>
            <w:lang w:val="kk-KZ"/>
          </w:rPr>
          <m:t>-ρε</m:t>
        </m:r>
      </m:oMath>
      <w:r w:rsidR="00E54CBC" w:rsidRPr="00F1250A">
        <w:rPr>
          <w:i/>
          <w:sz w:val="28"/>
          <w:szCs w:val="28"/>
          <w:lang w:val="kk-KZ"/>
        </w:rPr>
        <w:t xml:space="preserve">            </w:t>
      </w:r>
      <w:r w:rsidR="00E54CBC" w:rsidRPr="00F1250A">
        <w:rPr>
          <w:sz w:val="28"/>
          <w:szCs w:val="28"/>
          <w:lang w:val="kk-KZ"/>
        </w:rPr>
        <w:t>(2.4)</w:t>
      </w:r>
    </w:p>
    <w:p w:rsidR="00E54CBC" w:rsidRPr="00F1250A" w:rsidRDefault="00E54CBC" w:rsidP="00F25AC5">
      <w:pPr>
        <w:pStyle w:val="a6"/>
        <w:spacing w:before="0" w:beforeAutospacing="0" w:after="0" w:afterAutospacing="0"/>
        <w:ind w:firstLine="709"/>
        <w:jc w:val="right"/>
        <w:rPr>
          <w:sz w:val="28"/>
          <w:szCs w:val="28"/>
          <w:lang w:val="kk-KZ"/>
        </w:rPr>
      </w:pPr>
    </w:p>
    <w:p w:rsidR="00E54CBC" w:rsidRPr="00F1250A" w:rsidRDefault="00E54CBC" w:rsidP="00F25AC5">
      <w:pPr>
        <w:pStyle w:val="a6"/>
        <w:spacing w:before="0" w:beforeAutospacing="0" w:after="0" w:afterAutospacing="0"/>
        <w:ind w:firstLine="709"/>
        <w:jc w:val="both"/>
        <w:rPr>
          <w:rStyle w:val="katex-mathml"/>
          <w:sz w:val="28"/>
          <w:szCs w:val="28"/>
          <w:lang w:val="kk-KZ"/>
        </w:rPr>
      </w:pPr>
      <w:r w:rsidRPr="00F1250A">
        <w:rPr>
          <w:sz w:val="28"/>
          <w:szCs w:val="28"/>
          <w:lang w:val="kk-KZ"/>
        </w:rPr>
        <w:t xml:space="preserve">Турбулентті энергияның диссипация жылдамдығының теңдеуі </w:t>
      </w:r>
      <w:r w:rsidRPr="00F1250A">
        <w:rPr>
          <w:rStyle w:val="katex-mathml"/>
          <w:sz w:val="28"/>
          <w:szCs w:val="28"/>
        </w:rPr>
        <w:t>ε</w:t>
      </w:r>
      <w:r w:rsidRPr="00F1250A">
        <w:rPr>
          <w:rStyle w:val="katex-mathml"/>
          <w:sz w:val="28"/>
          <w:szCs w:val="28"/>
          <w:lang w:val="kk-KZ"/>
        </w:rPr>
        <w:t>:</w:t>
      </w:r>
    </w:p>
    <w:p w:rsidR="00E54CBC" w:rsidRPr="00F1250A" w:rsidRDefault="00E54CBC" w:rsidP="00F25AC5">
      <w:pPr>
        <w:pStyle w:val="a6"/>
        <w:spacing w:before="0" w:beforeAutospacing="0" w:after="0" w:afterAutospacing="0"/>
        <w:ind w:firstLine="709"/>
        <w:jc w:val="both"/>
        <w:rPr>
          <w:rStyle w:val="katex-mathml"/>
          <w:sz w:val="28"/>
          <w:szCs w:val="28"/>
          <w:lang w:val="kk-KZ"/>
        </w:rPr>
      </w:pPr>
    </w:p>
    <w:p w:rsidR="00E54CBC" w:rsidRPr="00F1250A" w:rsidRDefault="00B86EF4" w:rsidP="00F25AC5">
      <w:pPr>
        <w:pStyle w:val="a6"/>
        <w:spacing w:before="0" w:beforeAutospacing="0" w:after="0" w:afterAutospacing="0"/>
        <w:ind w:firstLine="709"/>
        <w:jc w:val="right"/>
        <w:rPr>
          <w:sz w:val="28"/>
          <w:szCs w:val="28"/>
          <w:lang w:val="kk-KZ"/>
        </w:rPr>
      </w:pPr>
      <m:oMath>
        <m:f>
          <m:fPr>
            <m:ctrlPr>
              <w:rPr>
                <w:rFonts w:ascii="Cambria Math" w:hAnsi="Cambria Math"/>
                <w:i/>
                <w:sz w:val="28"/>
                <w:szCs w:val="28"/>
                <w:lang w:val="en-US"/>
              </w:rPr>
            </m:ctrlPr>
          </m:fPr>
          <m:num>
            <m:r>
              <w:rPr>
                <w:rFonts w:ascii="Cambria Math" w:hAnsi="Cambria Math"/>
                <w:sz w:val="28"/>
                <w:szCs w:val="28"/>
                <w:lang w:val="kk-KZ"/>
              </w:rPr>
              <m:t>∂(ρε)</m:t>
            </m:r>
          </m:num>
          <m:den>
            <m:r>
              <w:rPr>
                <w:rFonts w:ascii="Cambria Math" w:hAnsi="Cambria Math"/>
                <w:sz w:val="28"/>
                <w:szCs w:val="28"/>
                <w:lang w:val="kk-KZ"/>
              </w:rPr>
              <m:t>∂t</m:t>
            </m:r>
          </m:den>
        </m:f>
        <m:r>
          <w:rPr>
            <w:rFonts w:ascii="Cambria Math" w:hAnsi="Cambria Math"/>
            <w:sz w:val="28"/>
            <w:szCs w:val="28"/>
            <w:lang w:val="kk-KZ"/>
          </w:rPr>
          <m:t>+</m:t>
        </m:r>
        <m:f>
          <m:fPr>
            <m:ctrlPr>
              <w:rPr>
                <w:rFonts w:ascii="Cambria Math" w:hAnsi="Cambria Math"/>
                <w:i/>
                <w:sz w:val="28"/>
                <w:szCs w:val="28"/>
                <w:lang w:val="en-US"/>
              </w:rPr>
            </m:ctrlPr>
          </m:fPr>
          <m:num>
            <m:r>
              <w:rPr>
                <w:rFonts w:ascii="Cambria Math" w:hAnsi="Cambria Math"/>
                <w:sz w:val="28"/>
                <w:szCs w:val="28"/>
                <w:lang w:val="kk-KZ"/>
              </w:rPr>
              <m:t>∂(ρε</m:t>
            </m:r>
            <m:sSub>
              <m:sSubPr>
                <m:ctrlPr>
                  <w:rPr>
                    <w:rFonts w:ascii="Cambria Math" w:hAnsi="Cambria Math"/>
                    <w:i/>
                    <w:sz w:val="28"/>
                    <w:szCs w:val="28"/>
                    <w:lang w:val="en-US"/>
                  </w:rPr>
                </m:ctrlPr>
              </m:sSubPr>
              <m:e>
                <m:r>
                  <w:rPr>
                    <w:rFonts w:ascii="Cambria Math" w:hAnsi="Cambria Math"/>
                    <w:sz w:val="28"/>
                    <w:szCs w:val="28"/>
                    <w:lang w:val="kk-KZ"/>
                  </w:rPr>
                  <m:t>u</m:t>
                </m:r>
              </m:e>
              <m:sub>
                <m:r>
                  <w:rPr>
                    <w:rFonts w:ascii="Cambria Math" w:hAnsi="Cambria Math"/>
                    <w:sz w:val="28"/>
                    <w:szCs w:val="28"/>
                    <w:lang w:val="kk-KZ"/>
                  </w:rPr>
                  <m:t>j</m:t>
                </m:r>
              </m:sub>
            </m:sSub>
            <m:r>
              <w:rPr>
                <w:rFonts w:ascii="Cambria Math" w:hAnsi="Cambria Math"/>
                <w:sz w:val="28"/>
                <w:szCs w:val="28"/>
                <w:lang w:val="kk-KZ"/>
              </w:rPr>
              <m:t>)</m:t>
            </m:r>
          </m:num>
          <m:den>
            <m:r>
              <w:rPr>
                <w:rFonts w:ascii="Cambria Math" w:hAnsi="Cambria Math"/>
                <w:sz w:val="28"/>
                <w:szCs w:val="28"/>
                <w:lang w:val="kk-KZ"/>
              </w:rPr>
              <m:t>∂</m:t>
            </m:r>
            <m:sSub>
              <m:sSubPr>
                <m:ctrlPr>
                  <w:rPr>
                    <w:rFonts w:ascii="Cambria Math" w:hAnsi="Cambria Math"/>
                    <w:i/>
                    <w:sz w:val="28"/>
                    <w:szCs w:val="28"/>
                    <w:lang w:val="en-US"/>
                  </w:rPr>
                </m:ctrlPr>
              </m:sSubPr>
              <m:e>
                <m:r>
                  <w:rPr>
                    <w:rFonts w:ascii="Cambria Math" w:hAnsi="Cambria Math"/>
                    <w:sz w:val="28"/>
                    <w:szCs w:val="28"/>
                    <w:lang w:val="kk-KZ"/>
                  </w:rPr>
                  <m:t>x</m:t>
                </m:r>
              </m:e>
              <m:sub>
                <m:r>
                  <w:rPr>
                    <w:rFonts w:ascii="Cambria Math" w:hAnsi="Cambria Math"/>
                    <w:sz w:val="28"/>
                    <w:szCs w:val="28"/>
                    <w:lang w:val="kk-KZ"/>
                  </w:rPr>
                  <m:t>j</m:t>
                </m:r>
              </m:sub>
            </m:sSub>
          </m:den>
        </m:f>
        <m:r>
          <w:rPr>
            <w:rFonts w:ascii="Cambria Math" w:hAnsi="Cambria Math"/>
            <w:sz w:val="28"/>
            <w:szCs w:val="28"/>
            <w:lang w:val="kk-KZ"/>
          </w:rPr>
          <m:t>=</m:t>
        </m:r>
        <m:f>
          <m:fPr>
            <m:ctrlPr>
              <w:rPr>
                <w:rFonts w:ascii="Cambria Math" w:hAnsi="Cambria Math"/>
                <w:i/>
                <w:sz w:val="28"/>
                <w:szCs w:val="28"/>
                <w:lang w:val="en-US"/>
              </w:rPr>
            </m:ctrlPr>
          </m:fPr>
          <m:num>
            <m:r>
              <w:rPr>
                <w:rFonts w:ascii="Cambria Math" w:hAnsi="Cambria Math"/>
                <w:sz w:val="28"/>
                <w:szCs w:val="28"/>
                <w:lang w:val="kk-KZ"/>
              </w:rPr>
              <m:t>∂</m:t>
            </m:r>
          </m:num>
          <m:den>
            <m:r>
              <w:rPr>
                <w:rFonts w:ascii="Cambria Math" w:hAnsi="Cambria Math"/>
                <w:sz w:val="28"/>
                <w:szCs w:val="28"/>
                <w:lang w:val="kk-KZ"/>
              </w:rPr>
              <m:t>∂</m:t>
            </m:r>
            <m:sSub>
              <m:sSubPr>
                <m:ctrlPr>
                  <w:rPr>
                    <w:rFonts w:ascii="Cambria Math" w:hAnsi="Cambria Math"/>
                    <w:i/>
                    <w:sz w:val="28"/>
                    <w:szCs w:val="28"/>
                    <w:lang w:val="en-US"/>
                  </w:rPr>
                </m:ctrlPr>
              </m:sSubPr>
              <m:e>
                <m:r>
                  <w:rPr>
                    <w:rFonts w:ascii="Cambria Math" w:hAnsi="Cambria Math"/>
                    <w:sz w:val="28"/>
                    <w:szCs w:val="28"/>
                    <w:lang w:val="kk-KZ"/>
                  </w:rPr>
                  <m:t>x</m:t>
                </m:r>
              </m:e>
              <m:sub>
                <m:r>
                  <w:rPr>
                    <w:rFonts w:ascii="Cambria Math" w:hAnsi="Cambria Math"/>
                    <w:sz w:val="28"/>
                    <w:szCs w:val="28"/>
                    <w:lang w:val="kk-KZ"/>
                  </w:rPr>
                  <m:t>j</m:t>
                </m:r>
              </m:sub>
            </m:sSub>
          </m:den>
        </m:f>
        <m:d>
          <m:dPr>
            <m:begChr m:val="["/>
            <m:endChr m:val="]"/>
            <m:ctrlPr>
              <w:rPr>
                <w:rFonts w:ascii="Cambria Math" w:hAnsi="Cambria Math"/>
                <w:i/>
                <w:sz w:val="28"/>
                <w:szCs w:val="28"/>
                <w:lang w:val="en-US"/>
              </w:rPr>
            </m:ctrlPr>
          </m:dPr>
          <m:e>
            <m:r>
              <w:rPr>
                <w:rFonts w:ascii="Cambria Math" w:hAnsi="Cambria Math"/>
                <w:sz w:val="28"/>
                <w:szCs w:val="28"/>
                <w:lang w:val="kk-KZ"/>
              </w:rPr>
              <m:t>(μ+</m:t>
            </m:r>
            <m:f>
              <m:fPr>
                <m:ctrlPr>
                  <w:rPr>
                    <w:rFonts w:ascii="Cambria Math" w:hAnsi="Cambria Math"/>
                    <w:i/>
                    <w:sz w:val="28"/>
                    <w:szCs w:val="28"/>
                    <w:lang w:val="en-US"/>
                  </w:rPr>
                </m:ctrlPr>
              </m:fPr>
              <m:num>
                <m:sSub>
                  <m:sSubPr>
                    <m:ctrlPr>
                      <w:rPr>
                        <w:rFonts w:ascii="Cambria Math" w:hAnsi="Cambria Math"/>
                        <w:i/>
                        <w:sz w:val="28"/>
                        <w:szCs w:val="28"/>
                        <w:lang w:val="en-US"/>
                      </w:rPr>
                    </m:ctrlPr>
                  </m:sSubPr>
                  <m:e>
                    <m:r>
                      <w:rPr>
                        <w:rFonts w:ascii="Cambria Math" w:hAnsi="Cambria Math"/>
                        <w:sz w:val="28"/>
                        <w:szCs w:val="28"/>
                        <w:lang w:val="kk-KZ"/>
                      </w:rPr>
                      <m:t>μ</m:t>
                    </m:r>
                  </m:e>
                  <m:sub>
                    <m:r>
                      <w:rPr>
                        <w:rFonts w:ascii="Cambria Math" w:hAnsi="Cambria Math"/>
                        <w:sz w:val="28"/>
                        <w:szCs w:val="28"/>
                        <w:lang w:val="kk-KZ"/>
                      </w:rPr>
                      <m:t>t</m:t>
                    </m:r>
                  </m:sub>
                </m:sSub>
              </m:num>
              <m:den>
                <m:sSub>
                  <m:sSubPr>
                    <m:ctrlPr>
                      <w:rPr>
                        <w:rFonts w:ascii="Cambria Math" w:hAnsi="Cambria Math"/>
                        <w:i/>
                        <w:sz w:val="28"/>
                        <w:szCs w:val="28"/>
                        <w:lang w:val="en-US"/>
                      </w:rPr>
                    </m:ctrlPr>
                  </m:sSubPr>
                  <m:e>
                    <m:r>
                      <w:rPr>
                        <w:rFonts w:ascii="Cambria Math" w:hAnsi="Cambria Math"/>
                        <w:sz w:val="28"/>
                        <w:szCs w:val="28"/>
                        <w:lang w:val="kk-KZ"/>
                      </w:rPr>
                      <m:t>σ</m:t>
                    </m:r>
                  </m:e>
                  <m:sub>
                    <m:r>
                      <w:rPr>
                        <w:rFonts w:ascii="Cambria Math" w:hAnsi="Cambria Math"/>
                        <w:sz w:val="28"/>
                        <w:szCs w:val="28"/>
                        <w:lang w:val="kk-KZ"/>
                      </w:rPr>
                      <m:t>ε</m:t>
                    </m:r>
                  </m:sub>
                </m:sSub>
              </m:den>
            </m:f>
            <m:r>
              <w:rPr>
                <w:rFonts w:ascii="Cambria Math" w:hAnsi="Cambria Math"/>
                <w:sz w:val="28"/>
                <w:szCs w:val="28"/>
                <w:lang w:val="kk-KZ"/>
              </w:rPr>
              <m:t>)</m:t>
            </m:r>
            <m:f>
              <m:fPr>
                <m:ctrlPr>
                  <w:rPr>
                    <w:rFonts w:ascii="Cambria Math" w:hAnsi="Cambria Math"/>
                    <w:i/>
                    <w:sz w:val="28"/>
                    <w:szCs w:val="28"/>
                    <w:lang w:val="en-US"/>
                  </w:rPr>
                </m:ctrlPr>
              </m:fPr>
              <m:num>
                <m:r>
                  <w:rPr>
                    <w:rFonts w:ascii="Cambria Math" w:hAnsi="Cambria Math"/>
                    <w:sz w:val="28"/>
                    <w:szCs w:val="28"/>
                    <w:lang w:val="kk-KZ"/>
                  </w:rPr>
                  <m:t>∂ε</m:t>
                </m:r>
              </m:num>
              <m:den>
                <m:r>
                  <w:rPr>
                    <w:rFonts w:ascii="Cambria Math" w:hAnsi="Cambria Math"/>
                    <w:sz w:val="28"/>
                    <w:szCs w:val="28"/>
                    <w:lang w:val="kk-KZ"/>
                  </w:rPr>
                  <m:t>∂</m:t>
                </m:r>
                <m:sSub>
                  <m:sSubPr>
                    <m:ctrlPr>
                      <w:rPr>
                        <w:rFonts w:ascii="Cambria Math" w:hAnsi="Cambria Math"/>
                        <w:i/>
                        <w:sz w:val="28"/>
                        <w:szCs w:val="28"/>
                        <w:lang w:val="en-US"/>
                      </w:rPr>
                    </m:ctrlPr>
                  </m:sSubPr>
                  <m:e>
                    <m:r>
                      <w:rPr>
                        <w:rFonts w:ascii="Cambria Math" w:hAnsi="Cambria Math"/>
                        <w:sz w:val="28"/>
                        <w:szCs w:val="28"/>
                        <w:lang w:val="kk-KZ"/>
                      </w:rPr>
                      <m:t>x</m:t>
                    </m:r>
                  </m:e>
                  <m:sub>
                    <m:r>
                      <w:rPr>
                        <w:rFonts w:ascii="Cambria Math" w:hAnsi="Cambria Math"/>
                        <w:sz w:val="28"/>
                        <w:szCs w:val="28"/>
                        <w:lang w:val="kk-KZ"/>
                      </w:rPr>
                      <m:t>j</m:t>
                    </m:r>
                  </m:sub>
                </m:sSub>
              </m:den>
            </m:f>
          </m:e>
        </m:d>
        <m:r>
          <w:rPr>
            <w:rFonts w:ascii="Cambria Math" w:hAnsi="Cambria Math"/>
            <w:sz w:val="28"/>
            <w:szCs w:val="28"/>
            <w:lang w:val="kk-KZ"/>
          </w:rPr>
          <m:t>+</m:t>
        </m:r>
        <m:sSub>
          <m:sSubPr>
            <m:ctrlPr>
              <w:rPr>
                <w:rFonts w:ascii="Cambria Math" w:hAnsi="Cambria Math"/>
                <w:i/>
                <w:sz w:val="28"/>
                <w:szCs w:val="28"/>
                <w:lang w:val="en-US"/>
              </w:rPr>
            </m:ctrlPr>
          </m:sSubPr>
          <m:e>
            <m:r>
              <w:rPr>
                <w:rFonts w:ascii="Cambria Math" w:hAnsi="Cambria Math"/>
                <w:sz w:val="28"/>
                <w:szCs w:val="28"/>
                <w:lang w:val="kk-KZ"/>
              </w:rPr>
              <m:t>C</m:t>
            </m:r>
          </m:e>
          <m:sub>
            <m:r>
              <w:rPr>
                <w:rFonts w:ascii="Cambria Math" w:hAnsi="Cambria Math"/>
                <w:sz w:val="28"/>
                <w:szCs w:val="28"/>
                <w:lang w:val="kk-KZ"/>
              </w:rPr>
              <m:t>1</m:t>
            </m:r>
          </m:sub>
        </m:sSub>
        <m:f>
          <m:fPr>
            <m:ctrlPr>
              <w:rPr>
                <w:rFonts w:ascii="Cambria Math" w:hAnsi="Cambria Math"/>
                <w:i/>
                <w:sz w:val="28"/>
                <w:szCs w:val="28"/>
                <w:lang w:val="en-US"/>
              </w:rPr>
            </m:ctrlPr>
          </m:fPr>
          <m:num>
            <m:r>
              <w:rPr>
                <w:rFonts w:ascii="Cambria Math" w:hAnsi="Cambria Math"/>
                <w:sz w:val="28"/>
                <w:szCs w:val="28"/>
                <w:lang w:val="kk-KZ"/>
              </w:rPr>
              <m:t>ε</m:t>
            </m:r>
          </m:num>
          <m:den>
            <m:r>
              <w:rPr>
                <w:rFonts w:ascii="Cambria Math" w:hAnsi="Cambria Math"/>
                <w:sz w:val="28"/>
                <w:szCs w:val="28"/>
                <w:lang w:val="kk-KZ"/>
              </w:rPr>
              <m:t>k</m:t>
            </m:r>
          </m:den>
        </m:f>
        <m:sSub>
          <m:sSubPr>
            <m:ctrlPr>
              <w:rPr>
                <w:rFonts w:ascii="Cambria Math" w:hAnsi="Cambria Math"/>
                <w:i/>
                <w:sz w:val="28"/>
                <w:szCs w:val="28"/>
                <w:lang w:val="en-US"/>
              </w:rPr>
            </m:ctrlPr>
          </m:sSubPr>
          <m:e>
            <m:r>
              <w:rPr>
                <w:rFonts w:ascii="Cambria Math" w:hAnsi="Cambria Math"/>
                <w:sz w:val="28"/>
                <w:szCs w:val="28"/>
                <w:lang w:val="kk-KZ"/>
              </w:rPr>
              <m:t>P</m:t>
            </m:r>
          </m:e>
          <m:sub>
            <m:r>
              <w:rPr>
                <w:rFonts w:ascii="Cambria Math" w:hAnsi="Cambria Math"/>
                <w:sz w:val="28"/>
                <w:szCs w:val="28"/>
                <w:lang w:val="kk-KZ"/>
              </w:rPr>
              <m:t>k</m:t>
            </m:r>
          </m:sub>
        </m:sSub>
        <m:r>
          <w:rPr>
            <w:rFonts w:ascii="Cambria Math" w:hAnsi="Cambria Math"/>
            <w:sz w:val="28"/>
            <w:szCs w:val="28"/>
            <w:lang w:val="kk-KZ"/>
          </w:rPr>
          <m:t>-</m:t>
        </m:r>
        <m:sSub>
          <m:sSubPr>
            <m:ctrlPr>
              <w:rPr>
                <w:rFonts w:ascii="Cambria Math" w:hAnsi="Cambria Math"/>
                <w:i/>
                <w:sz w:val="28"/>
                <w:szCs w:val="28"/>
                <w:lang w:val="en-US"/>
              </w:rPr>
            </m:ctrlPr>
          </m:sSubPr>
          <m:e>
            <m:r>
              <w:rPr>
                <w:rFonts w:ascii="Cambria Math" w:hAnsi="Cambria Math"/>
                <w:sz w:val="28"/>
                <w:szCs w:val="28"/>
                <w:lang w:val="kk-KZ"/>
              </w:rPr>
              <m:t>C</m:t>
            </m:r>
          </m:e>
          <m:sub>
            <m:r>
              <w:rPr>
                <w:rFonts w:ascii="Cambria Math" w:hAnsi="Cambria Math"/>
                <w:sz w:val="28"/>
                <w:szCs w:val="28"/>
                <w:lang w:val="kk-KZ"/>
              </w:rPr>
              <m:t>2</m:t>
            </m:r>
          </m:sub>
        </m:sSub>
        <m:r>
          <w:rPr>
            <w:rFonts w:ascii="Cambria Math" w:hAnsi="Cambria Math"/>
            <w:sz w:val="28"/>
            <w:szCs w:val="28"/>
            <w:lang w:val="kk-KZ"/>
          </w:rPr>
          <m:t>ρ</m:t>
        </m:r>
        <m:f>
          <m:fPr>
            <m:ctrlPr>
              <w:rPr>
                <w:rFonts w:ascii="Cambria Math" w:hAnsi="Cambria Math"/>
                <w:i/>
                <w:sz w:val="28"/>
                <w:szCs w:val="28"/>
                <w:lang w:val="en-US"/>
              </w:rPr>
            </m:ctrlPr>
          </m:fPr>
          <m:num>
            <m:sSup>
              <m:sSupPr>
                <m:ctrlPr>
                  <w:rPr>
                    <w:rFonts w:ascii="Cambria Math" w:hAnsi="Cambria Math"/>
                    <w:i/>
                    <w:sz w:val="28"/>
                    <w:szCs w:val="28"/>
                    <w:lang w:val="en-US"/>
                  </w:rPr>
                </m:ctrlPr>
              </m:sSupPr>
              <m:e>
                <m:r>
                  <w:rPr>
                    <w:rFonts w:ascii="Cambria Math" w:hAnsi="Cambria Math"/>
                    <w:sz w:val="28"/>
                    <w:szCs w:val="28"/>
                    <w:lang w:val="kk-KZ"/>
                  </w:rPr>
                  <m:t>ε</m:t>
                </m:r>
              </m:e>
              <m:sup>
                <m:r>
                  <w:rPr>
                    <w:rFonts w:ascii="Cambria Math" w:hAnsi="Cambria Math"/>
                    <w:sz w:val="28"/>
                    <w:szCs w:val="28"/>
                    <w:lang w:val="kk-KZ"/>
                  </w:rPr>
                  <m:t>2</m:t>
                </m:r>
              </m:sup>
            </m:sSup>
          </m:num>
          <m:den>
            <m:r>
              <w:rPr>
                <w:rFonts w:ascii="Cambria Math" w:hAnsi="Cambria Math"/>
                <w:sz w:val="28"/>
                <w:szCs w:val="28"/>
                <w:lang w:val="kk-KZ"/>
              </w:rPr>
              <m:t>k</m:t>
            </m:r>
          </m:den>
        </m:f>
      </m:oMath>
      <w:r w:rsidR="00E54CBC" w:rsidRPr="00F1250A">
        <w:rPr>
          <w:sz w:val="28"/>
          <w:szCs w:val="28"/>
          <w:lang w:val="kk-KZ"/>
        </w:rPr>
        <w:t xml:space="preserve">        (2.5)</w:t>
      </w:r>
    </w:p>
    <w:p w:rsidR="00E54CBC" w:rsidRPr="00F1250A" w:rsidRDefault="00E54CBC" w:rsidP="00F25AC5">
      <w:pPr>
        <w:pStyle w:val="a6"/>
        <w:spacing w:before="0" w:beforeAutospacing="0" w:after="0" w:afterAutospacing="0"/>
        <w:ind w:firstLine="709"/>
        <w:jc w:val="right"/>
        <w:rPr>
          <w:sz w:val="28"/>
          <w:szCs w:val="28"/>
          <w:lang w:val="kk-KZ"/>
        </w:rPr>
      </w:pPr>
    </w:p>
    <w:p w:rsidR="00E54CBC" w:rsidRPr="00F1250A" w:rsidRDefault="00E54CBC" w:rsidP="00F25AC5">
      <w:pPr>
        <w:spacing w:after="0" w:line="240" w:lineRule="auto"/>
        <w:ind w:firstLine="709"/>
        <w:jc w:val="both"/>
        <w:rPr>
          <w:rFonts w:ascii="Times New Roman" w:hAnsi="Times New Roman" w:cs="Times New Roman"/>
          <w:sz w:val="28"/>
          <w:szCs w:val="28"/>
          <w:lang w:val="kk-KZ"/>
        </w:rPr>
      </w:pPr>
      <w:r w:rsidRPr="00F1250A">
        <w:rPr>
          <w:rFonts w:ascii="Times New Roman" w:hAnsi="Times New Roman" w:cs="Times New Roman"/>
          <w:sz w:val="28"/>
          <w:szCs w:val="28"/>
          <w:lang w:val="kk-KZ"/>
        </w:rPr>
        <w:t xml:space="preserve">мұндағы: </w:t>
      </w:r>
      <w:r w:rsidRPr="00F1250A">
        <w:rPr>
          <w:rFonts w:ascii="Times New Roman" w:hAnsi="Times New Roman" w:cs="Times New Roman"/>
          <w:sz w:val="28"/>
          <w:szCs w:val="28"/>
        </w:rPr>
        <w:t>μ</w:t>
      </w:r>
      <w:r w:rsidR="002D05CE" w:rsidRPr="00F1250A">
        <w:rPr>
          <w:rFonts w:ascii="Times New Roman" w:hAnsi="Times New Roman" w:cs="Times New Roman"/>
          <w:sz w:val="28"/>
          <w:szCs w:val="28"/>
          <w:lang w:val="kk-KZ"/>
        </w:rPr>
        <w:t xml:space="preserve"> -</w:t>
      </w:r>
      <w:r w:rsidRPr="00F1250A">
        <w:rPr>
          <w:rFonts w:ascii="Times New Roman" w:hAnsi="Times New Roman" w:cs="Times New Roman"/>
          <w:sz w:val="28"/>
          <w:szCs w:val="28"/>
          <w:lang w:val="kk-KZ"/>
        </w:rPr>
        <w:t xml:space="preserve"> тұтқырлық, (Па*с); </w:t>
      </w:r>
      <w:r w:rsidRPr="00F1250A">
        <w:rPr>
          <w:rFonts w:ascii="Times New Roman" w:hAnsi="Times New Roman" w:cs="Times New Roman"/>
          <w:sz w:val="28"/>
          <w:szCs w:val="28"/>
        </w:rPr>
        <w:t>μ</w:t>
      </w:r>
      <w:r w:rsidRPr="00F1250A">
        <w:rPr>
          <w:rFonts w:ascii="Times New Roman" w:hAnsi="Times New Roman" w:cs="Times New Roman"/>
          <w:sz w:val="28"/>
          <w:szCs w:val="28"/>
          <w:vertAlign w:val="subscript"/>
          <w:lang w:val="kk-KZ"/>
        </w:rPr>
        <w:t>t</w:t>
      </w:r>
      <w:r w:rsidR="002D05CE" w:rsidRPr="00F1250A">
        <w:rPr>
          <w:rFonts w:ascii="Times New Roman" w:hAnsi="Times New Roman" w:cs="Times New Roman"/>
          <w:sz w:val="28"/>
          <w:szCs w:val="28"/>
          <w:lang w:val="kk-KZ"/>
        </w:rPr>
        <w:t xml:space="preserve"> - </w:t>
      </w:r>
      <w:r w:rsidRPr="00F1250A">
        <w:rPr>
          <w:rFonts w:ascii="Times New Roman" w:hAnsi="Times New Roman" w:cs="Times New Roman"/>
          <w:sz w:val="28"/>
          <w:szCs w:val="28"/>
          <w:lang w:val="kk-KZ"/>
        </w:rPr>
        <w:t xml:space="preserve">турбулентті тұтқырлық, (Па*с); </w:t>
      </w:r>
      <w:r w:rsidRPr="00F1250A">
        <w:rPr>
          <w:rFonts w:ascii="Times New Roman" w:hAnsi="Times New Roman" w:cs="Times New Roman"/>
          <w:sz w:val="28"/>
          <w:szCs w:val="28"/>
        </w:rPr>
        <w:t>σ</w:t>
      </w:r>
      <w:r w:rsidRPr="00F1250A">
        <w:rPr>
          <w:rFonts w:ascii="Times New Roman" w:hAnsi="Times New Roman" w:cs="Times New Roman"/>
          <w:sz w:val="28"/>
          <w:szCs w:val="28"/>
          <w:vertAlign w:val="subscript"/>
          <w:lang w:val="kk-KZ"/>
        </w:rPr>
        <w:t>k</w:t>
      </w:r>
      <w:r w:rsidRPr="00F1250A">
        <w:rPr>
          <w:rFonts w:ascii="Times New Roman" w:hAnsi="Times New Roman" w:cs="Times New Roman"/>
          <w:sz w:val="28"/>
          <w:szCs w:val="28"/>
          <w:lang w:val="kk-KZ"/>
        </w:rPr>
        <w:t xml:space="preserve"> және </w:t>
      </w:r>
      <w:r w:rsidRPr="00F1250A">
        <w:rPr>
          <w:rFonts w:ascii="Times New Roman" w:hAnsi="Times New Roman" w:cs="Times New Roman"/>
          <w:sz w:val="28"/>
          <w:szCs w:val="28"/>
        </w:rPr>
        <w:t>σ</w:t>
      </w:r>
      <w:r w:rsidRPr="00F1250A">
        <w:rPr>
          <w:rFonts w:ascii="Times New Roman" w:hAnsi="Times New Roman" w:cs="Times New Roman"/>
          <w:sz w:val="28"/>
          <w:szCs w:val="28"/>
          <w:vertAlign w:val="subscript"/>
        </w:rPr>
        <w:t>ε</w:t>
      </w:r>
      <w:r w:rsidRPr="00F1250A">
        <w:rPr>
          <w:rFonts w:ascii="Times New Roman" w:hAnsi="Times New Roman" w:cs="Times New Roman"/>
          <w:sz w:val="28"/>
          <w:szCs w:val="28"/>
          <w:lang w:val="kk-KZ"/>
        </w:rPr>
        <w:t>​</w:t>
      </w:r>
      <w:r w:rsidR="002D05CE" w:rsidRPr="00F1250A">
        <w:rPr>
          <w:rFonts w:ascii="Times New Roman" w:hAnsi="Times New Roman" w:cs="Times New Roman"/>
          <w:sz w:val="28"/>
          <w:szCs w:val="28"/>
          <w:lang w:val="kk-KZ"/>
        </w:rPr>
        <w:t xml:space="preserve"> -</w:t>
      </w:r>
      <w:r w:rsidRPr="00F1250A">
        <w:rPr>
          <w:rFonts w:ascii="Times New Roman" w:hAnsi="Times New Roman" w:cs="Times New Roman"/>
          <w:sz w:val="28"/>
          <w:szCs w:val="28"/>
          <w:lang w:val="kk-KZ"/>
        </w:rPr>
        <w:t xml:space="preserve"> кинетикалық энергия мен диссипацияның тұрақты модельдері, P</w:t>
      </w:r>
      <w:r w:rsidRPr="00F1250A">
        <w:rPr>
          <w:rFonts w:ascii="Times New Roman" w:hAnsi="Times New Roman" w:cs="Times New Roman"/>
          <w:sz w:val="28"/>
          <w:szCs w:val="28"/>
          <w:vertAlign w:val="subscript"/>
          <w:lang w:val="kk-KZ"/>
        </w:rPr>
        <w:t>k</w:t>
      </w:r>
      <w:r w:rsidR="002D05CE" w:rsidRPr="00F1250A">
        <w:rPr>
          <w:rFonts w:ascii="Times New Roman" w:hAnsi="Times New Roman" w:cs="Times New Roman"/>
          <w:sz w:val="28"/>
          <w:szCs w:val="28"/>
          <w:lang w:val="kk-KZ"/>
        </w:rPr>
        <w:t xml:space="preserve"> -</w:t>
      </w:r>
      <w:r w:rsidRPr="00F1250A">
        <w:rPr>
          <w:rFonts w:ascii="Times New Roman" w:hAnsi="Times New Roman" w:cs="Times New Roman"/>
          <w:sz w:val="28"/>
          <w:szCs w:val="28"/>
          <w:lang w:val="kk-KZ"/>
        </w:rPr>
        <w:t xml:space="preserve"> турбуленттіліктің кинетикалық энергиясын өндіру, (Вт/м</w:t>
      </w:r>
      <w:r w:rsidRPr="00F1250A">
        <w:rPr>
          <w:rFonts w:ascii="Times New Roman" w:hAnsi="Times New Roman" w:cs="Times New Roman"/>
          <w:sz w:val="28"/>
          <w:szCs w:val="28"/>
          <w:vertAlign w:val="superscript"/>
          <w:lang w:val="kk-KZ"/>
        </w:rPr>
        <w:t>3</w:t>
      </w:r>
      <w:r w:rsidRPr="00F1250A">
        <w:rPr>
          <w:rFonts w:ascii="Times New Roman" w:hAnsi="Times New Roman" w:cs="Times New Roman"/>
          <w:sz w:val="28"/>
          <w:szCs w:val="28"/>
          <w:lang w:val="kk-KZ"/>
        </w:rPr>
        <w:t>); C</w:t>
      </w:r>
      <w:r w:rsidRPr="00F1250A">
        <w:rPr>
          <w:rFonts w:ascii="Times New Roman" w:hAnsi="Times New Roman" w:cs="Times New Roman"/>
          <w:sz w:val="28"/>
          <w:szCs w:val="28"/>
          <w:vertAlign w:val="subscript"/>
          <w:lang w:val="kk-KZ"/>
        </w:rPr>
        <w:t>1</w:t>
      </w:r>
      <w:r w:rsidRPr="00F1250A">
        <w:rPr>
          <w:rFonts w:ascii="Times New Roman" w:hAnsi="Times New Roman" w:cs="Times New Roman"/>
          <w:sz w:val="28"/>
          <w:szCs w:val="28"/>
          <w:lang w:val="kk-KZ"/>
        </w:rPr>
        <w:t xml:space="preserve"> және C</w:t>
      </w:r>
      <w:r w:rsidRPr="00F1250A">
        <w:rPr>
          <w:rFonts w:ascii="Times New Roman" w:hAnsi="Times New Roman" w:cs="Times New Roman"/>
          <w:sz w:val="28"/>
          <w:szCs w:val="28"/>
          <w:vertAlign w:val="subscript"/>
          <w:lang w:val="kk-KZ"/>
        </w:rPr>
        <w:t>2</w:t>
      </w:r>
      <w:r w:rsidRPr="00F1250A">
        <w:rPr>
          <w:rFonts w:ascii="Times New Roman" w:hAnsi="Times New Roman" w:cs="Times New Roman"/>
          <w:sz w:val="28"/>
          <w:szCs w:val="28"/>
          <w:lang w:val="kk-KZ"/>
        </w:rPr>
        <w:t>​  эмпирикалық тұрақтылар болып табылады.</w:t>
      </w:r>
    </w:p>
    <w:p w:rsidR="00E54CBC" w:rsidRPr="00F1250A" w:rsidRDefault="00E54CBC" w:rsidP="00F25AC5">
      <w:pPr>
        <w:spacing w:after="0" w:line="240" w:lineRule="auto"/>
        <w:ind w:firstLine="709"/>
        <w:jc w:val="both"/>
        <w:outlineLvl w:val="2"/>
        <w:rPr>
          <w:rFonts w:ascii="Times New Roman" w:hAnsi="Times New Roman" w:cs="Times New Roman"/>
          <w:sz w:val="28"/>
          <w:szCs w:val="28"/>
          <w:lang w:val="kk-KZ"/>
        </w:rPr>
      </w:pPr>
      <w:r w:rsidRPr="00F1250A">
        <w:rPr>
          <w:rFonts w:ascii="Times New Roman" w:hAnsi="Times New Roman" w:cs="Times New Roman"/>
          <w:bCs/>
          <w:i/>
          <w:sz w:val="28"/>
          <w:szCs w:val="28"/>
          <w:lang w:val="kk-KZ"/>
        </w:rPr>
        <w:t xml:space="preserve">Бөлшектердің әрекетін модельдеу (бөлшектердің қозғалысы және қызуы). </w:t>
      </w:r>
      <w:r w:rsidRPr="00F1250A">
        <w:rPr>
          <w:rFonts w:ascii="Times New Roman" w:hAnsi="Times New Roman" w:cs="Times New Roman"/>
          <w:sz w:val="28"/>
          <w:szCs w:val="28"/>
          <w:lang w:val="kk-KZ"/>
        </w:rPr>
        <w:t>Газ ағынындағы бөлшектердің әрекетін талдау үшін бөлшектердің қозғалысы мен олардың жылу алмасуын сипаттайтын 2.6 теңдеуі қолданылады:</w:t>
      </w:r>
    </w:p>
    <w:p w:rsidR="00E54CBC" w:rsidRPr="00F1250A" w:rsidRDefault="00E54CBC" w:rsidP="00F25AC5">
      <w:pPr>
        <w:spacing w:after="0" w:line="240" w:lineRule="auto"/>
        <w:ind w:firstLine="709"/>
        <w:jc w:val="both"/>
        <w:outlineLvl w:val="2"/>
        <w:rPr>
          <w:rFonts w:ascii="Times New Roman" w:hAnsi="Times New Roman" w:cs="Times New Roman"/>
          <w:sz w:val="28"/>
          <w:szCs w:val="28"/>
          <w:lang w:val="kk-KZ"/>
        </w:rPr>
      </w:pPr>
    </w:p>
    <w:p w:rsidR="00E54CBC" w:rsidRPr="00F1250A" w:rsidRDefault="00B86EF4" w:rsidP="00F25AC5">
      <w:pPr>
        <w:spacing w:after="0" w:line="240" w:lineRule="auto"/>
        <w:ind w:firstLine="709"/>
        <w:jc w:val="right"/>
        <w:rPr>
          <w:rFonts w:ascii="Times New Roman" w:hAnsi="Times New Roman" w:cs="Times New Roman"/>
          <w:sz w:val="28"/>
          <w:szCs w:val="28"/>
          <w:lang w:val="kk-KZ"/>
        </w:rPr>
      </w:pPr>
      <m:oMath>
        <m:f>
          <m:fPr>
            <m:ctrlPr>
              <w:rPr>
                <w:rFonts w:ascii="Cambria Math" w:hAnsi="Cambria Math" w:cs="Times New Roman"/>
                <w:i/>
                <w:sz w:val="28"/>
                <w:szCs w:val="28"/>
              </w:rPr>
            </m:ctrlPr>
          </m:fPr>
          <m:num>
            <m:r>
              <w:rPr>
                <w:rFonts w:ascii="Cambria Math" w:hAnsi="Cambria Math" w:cs="Times New Roman"/>
                <w:sz w:val="28"/>
                <w:szCs w:val="28"/>
                <w:lang w:val="kk-KZ"/>
              </w:rPr>
              <m:t>d</m:t>
            </m:r>
            <m:sSub>
              <m:sSubPr>
                <m:ctrlPr>
                  <w:rPr>
                    <w:rFonts w:ascii="Cambria Math" w:hAnsi="Cambria Math" w:cs="Times New Roman"/>
                    <w:i/>
                    <w:sz w:val="28"/>
                    <w:szCs w:val="28"/>
                  </w:rPr>
                </m:ctrlPr>
              </m:sSubPr>
              <m:e>
                <m:r>
                  <w:rPr>
                    <w:rFonts w:ascii="Cambria Math" w:hAnsi="Cambria Math" w:cs="Times New Roman"/>
                    <w:sz w:val="28"/>
                    <w:szCs w:val="28"/>
                    <w:lang w:val="kk-KZ"/>
                  </w:rPr>
                  <m:t>ϑ</m:t>
                </m:r>
              </m:e>
              <m:sub>
                <m:r>
                  <w:rPr>
                    <w:rFonts w:ascii="Cambria Math" w:hAnsi="Cambria Math" w:cs="Times New Roman"/>
                    <w:sz w:val="28"/>
                    <w:szCs w:val="28"/>
                    <w:lang w:val="kk-KZ"/>
                  </w:rPr>
                  <m:t>p</m:t>
                </m:r>
              </m:sub>
            </m:sSub>
          </m:num>
          <m:den>
            <m:r>
              <w:rPr>
                <w:rFonts w:ascii="Cambria Math" w:hAnsi="Cambria Math" w:cs="Times New Roman"/>
                <w:sz w:val="28"/>
                <w:szCs w:val="28"/>
                <w:lang w:val="kk-KZ"/>
              </w:rPr>
              <m:t>dt</m:t>
            </m:r>
          </m:den>
        </m:f>
        <m:r>
          <w:rPr>
            <w:rFonts w:ascii="Cambria Math" w:hAnsi="Cambria Math" w:cs="Times New Roman"/>
            <w:sz w:val="28"/>
            <w:szCs w:val="28"/>
            <w:lang w:val="kk-KZ"/>
          </w:rPr>
          <m:t>=</m:t>
        </m:r>
        <m:f>
          <m:fPr>
            <m:ctrlPr>
              <w:rPr>
                <w:rFonts w:ascii="Cambria Math" w:hAnsi="Cambria Math" w:cs="Times New Roman"/>
                <w:i/>
                <w:sz w:val="28"/>
                <w:szCs w:val="28"/>
              </w:rPr>
            </m:ctrlPr>
          </m:fPr>
          <m:num>
            <m:r>
              <w:rPr>
                <w:rFonts w:ascii="Cambria Math" w:hAnsi="Cambria Math" w:cs="Times New Roman"/>
                <w:sz w:val="28"/>
                <w:szCs w:val="28"/>
                <w:lang w:val="kk-KZ"/>
              </w:rPr>
              <m:t>1</m:t>
            </m:r>
          </m:num>
          <m:den>
            <m:sSub>
              <m:sSubPr>
                <m:ctrlPr>
                  <w:rPr>
                    <w:rFonts w:ascii="Cambria Math" w:hAnsi="Cambria Math" w:cs="Times New Roman"/>
                    <w:i/>
                    <w:sz w:val="28"/>
                    <w:szCs w:val="28"/>
                  </w:rPr>
                </m:ctrlPr>
              </m:sSubPr>
              <m:e>
                <m:r>
                  <w:rPr>
                    <w:rFonts w:ascii="Cambria Math" w:hAnsi="Cambria Math" w:cs="Times New Roman"/>
                    <w:sz w:val="28"/>
                    <w:szCs w:val="28"/>
                    <w:lang w:val="kk-KZ"/>
                  </w:rPr>
                  <m:t>τ</m:t>
                </m:r>
              </m:e>
              <m:sub>
                <m:r>
                  <w:rPr>
                    <w:rFonts w:ascii="Cambria Math" w:hAnsi="Cambria Math" w:cs="Times New Roman"/>
                    <w:sz w:val="28"/>
                    <w:szCs w:val="28"/>
                    <w:lang w:val="kk-KZ"/>
                  </w:rPr>
                  <m:t>p</m:t>
                </m:r>
              </m:sub>
            </m:sSub>
          </m:den>
        </m:f>
        <m:d>
          <m:dPr>
            <m:ctrlPr>
              <w:rPr>
                <w:rFonts w:ascii="Cambria Math" w:hAnsi="Cambria Math" w:cs="Times New Roman"/>
                <w:i/>
                <w:sz w:val="28"/>
                <w:szCs w:val="28"/>
              </w:rPr>
            </m:ctrlPr>
          </m:dPr>
          <m:e>
            <m:r>
              <w:rPr>
                <w:rFonts w:ascii="Cambria Math" w:hAnsi="Cambria Math" w:cs="Times New Roman"/>
                <w:sz w:val="28"/>
                <w:szCs w:val="28"/>
                <w:lang w:val="kk-KZ"/>
              </w:rPr>
              <m:t>ϑ-</m:t>
            </m:r>
            <m:sSub>
              <m:sSubPr>
                <m:ctrlPr>
                  <w:rPr>
                    <w:rFonts w:ascii="Cambria Math" w:hAnsi="Cambria Math" w:cs="Times New Roman"/>
                    <w:i/>
                    <w:sz w:val="28"/>
                    <w:szCs w:val="28"/>
                  </w:rPr>
                </m:ctrlPr>
              </m:sSubPr>
              <m:e>
                <m:r>
                  <w:rPr>
                    <w:rFonts w:ascii="Cambria Math" w:hAnsi="Cambria Math" w:cs="Times New Roman"/>
                    <w:sz w:val="28"/>
                    <w:szCs w:val="28"/>
                    <w:lang w:val="kk-KZ"/>
                  </w:rPr>
                  <m:t>ϑ</m:t>
                </m:r>
              </m:e>
              <m:sub>
                <m:r>
                  <w:rPr>
                    <w:rFonts w:ascii="Cambria Math" w:hAnsi="Cambria Math" w:cs="Times New Roman"/>
                    <w:sz w:val="28"/>
                    <w:szCs w:val="28"/>
                    <w:lang w:val="kk-KZ"/>
                  </w:rPr>
                  <m:t>p</m:t>
                </m:r>
              </m:sub>
            </m:sSub>
          </m:e>
        </m:d>
        <m:r>
          <w:rPr>
            <w:rFonts w:ascii="Cambria Math" w:hAnsi="Cambria Math" w:cs="Times New Roman"/>
            <w:sz w:val="28"/>
            <w:szCs w:val="28"/>
            <w:lang w:val="kk-KZ"/>
          </w:rPr>
          <m:t>+</m:t>
        </m:r>
        <m:r>
          <m:rPr>
            <m:sty m:val="p"/>
          </m:rPr>
          <w:rPr>
            <w:rFonts w:ascii="Cambria Math" w:hAnsi="Cambria Math" w:cs="Times New Roman"/>
            <w:sz w:val="28"/>
            <w:szCs w:val="28"/>
            <w:lang w:val="kk-KZ"/>
          </w:rPr>
          <m:t>g (1-</m:t>
        </m:r>
        <m:f>
          <m:fPr>
            <m:ctrlPr>
              <w:rPr>
                <w:rFonts w:ascii="Cambria Math" w:hAnsi="Cambria Math" w:cs="Times New Roman"/>
                <w:sz w:val="28"/>
                <w:szCs w:val="28"/>
              </w:rPr>
            </m:ctrlPr>
          </m:fPr>
          <m:num>
            <m:r>
              <w:rPr>
                <w:rFonts w:ascii="Cambria Math" w:hAnsi="Cambria Math" w:cs="Times New Roman"/>
                <w:sz w:val="28"/>
                <w:szCs w:val="28"/>
                <w:lang w:val="kk-KZ"/>
              </w:rPr>
              <m:t>ρ</m:t>
            </m:r>
          </m:num>
          <m:den>
            <m:sSub>
              <m:sSubPr>
                <m:ctrlPr>
                  <w:rPr>
                    <w:rFonts w:ascii="Cambria Math" w:hAnsi="Cambria Math" w:cs="Times New Roman"/>
                    <w:i/>
                    <w:sz w:val="28"/>
                    <w:szCs w:val="28"/>
                  </w:rPr>
                </m:ctrlPr>
              </m:sSubPr>
              <m:e>
                <m:r>
                  <w:rPr>
                    <w:rFonts w:ascii="Cambria Math" w:hAnsi="Cambria Math" w:cs="Times New Roman"/>
                    <w:sz w:val="28"/>
                    <w:szCs w:val="28"/>
                    <w:lang w:val="kk-KZ"/>
                  </w:rPr>
                  <m:t>ρ</m:t>
                </m:r>
              </m:e>
              <m:sub>
                <m:r>
                  <w:rPr>
                    <w:rFonts w:ascii="Cambria Math" w:hAnsi="Cambria Math" w:cs="Times New Roman"/>
                    <w:sz w:val="28"/>
                    <w:szCs w:val="28"/>
                    <w:lang w:val="kk-KZ"/>
                  </w:rPr>
                  <m:t>p</m:t>
                </m:r>
              </m:sub>
            </m:sSub>
          </m:den>
        </m:f>
        <m:r>
          <m:rPr>
            <m:sty m:val="p"/>
          </m:rPr>
          <w:rPr>
            <w:rFonts w:ascii="Cambria Math" w:hAnsi="Cambria Math" w:cs="Times New Roman"/>
            <w:sz w:val="28"/>
            <w:szCs w:val="28"/>
            <w:lang w:val="kk-KZ"/>
          </w:rPr>
          <m:t>)</m:t>
        </m:r>
      </m:oMath>
      <w:r w:rsidR="00E54CBC" w:rsidRPr="00F1250A">
        <w:rPr>
          <w:rFonts w:ascii="Times New Roman" w:hAnsi="Times New Roman" w:cs="Times New Roman"/>
          <w:sz w:val="28"/>
          <w:szCs w:val="28"/>
          <w:lang w:val="kk-KZ"/>
        </w:rPr>
        <w:t xml:space="preserve">                             (2.6)</w:t>
      </w:r>
    </w:p>
    <w:p w:rsidR="00E54CBC" w:rsidRPr="00F1250A" w:rsidRDefault="00E54CBC" w:rsidP="00F25AC5">
      <w:pPr>
        <w:spacing w:after="0" w:line="240" w:lineRule="auto"/>
        <w:ind w:firstLine="709"/>
        <w:jc w:val="right"/>
        <w:rPr>
          <w:rFonts w:ascii="Times New Roman" w:hAnsi="Times New Roman" w:cs="Times New Roman"/>
          <w:sz w:val="28"/>
          <w:szCs w:val="28"/>
          <w:lang w:val="kk-KZ"/>
        </w:rPr>
      </w:pPr>
    </w:p>
    <w:p w:rsidR="00E54CBC" w:rsidRPr="00F1250A" w:rsidRDefault="00E54CBC" w:rsidP="00F25AC5">
      <w:pPr>
        <w:pStyle w:val="a6"/>
        <w:spacing w:before="0" w:beforeAutospacing="0" w:after="0" w:afterAutospacing="0"/>
        <w:ind w:firstLine="709"/>
        <w:jc w:val="both"/>
        <w:rPr>
          <w:sz w:val="28"/>
          <w:szCs w:val="28"/>
          <w:lang w:val="kk-KZ"/>
        </w:rPr>
      </w:pPr>
      <w:r w:rsidRPr="00F1250A">
        <w:rPr>
          <w:sz w:val="28"/>
          <w:szCs w:val="28"/>
          <w:lang w:val="kk-KZ"/>
        </w:rPr>
        <w:t xml:space="preserve">мұндағы: </w:t>
      </w:r>
      <w:r w:rsidRPr="00F1250A">
        <w:rPr>
          <w:sz w:val="28"/>
          <w:szCs w:val="28"/>
          <w:lang w:val="en-US"/>
        </w:rPr>
        <w:t>υ</w:t>
      </w:r>
      <w:r w:rsidRPr="00F1250A">
        <w:rPr>
          <w:rStyle w:val="mord"/>
          <w:sz w:val="28"/>
          <w:szCs w:val="28"/>
          <w:vertAlign w:val="subscript"/>
          <w:lang w:val="kk-KZ"/>
        </w:rPr>
        <w:t>p</w:t>
      </w:r>
      <w:r w:rsidRPr="00F1250A">
        <w:rPr>
          <w:rStyle w:val="vlist-s"/>
          <w:rFonts w:eastAsiaTheme="majorEastAsia"/>
          <w:sz w:val="28"/>
          <w:szCs w:val="28"/>
          <w:lang w:val="kk-KZ"/>
        </w:rPr>
        <w:t>​</w:t>
      </w:r>
      <w:r w:rsidR="002D05CE" w:rsidRPr="00F1250A">
        <w:rPr>
          <w:sz w:val="28"/>
          <w:szCs w:val="28"/>
          <w:lang w:val="kk-KZ"/>
        </w:rPr>
        <w:t xml:space="preserve"> -</w:t>
      </w:r>
      <w:r w:rsidRPr="00F1250A">
        <w:rPr>
          <w:sz w:val="28"/>
          <w:szCs w:val="28"/>
          <w:lang w:val="kk-KZ"/>
        </w:rPr>
        <w:t xml:space="preserve"> бөлшектің жылдамдығы, (м/с); </w:t>
      </w:r>
      <w:r w:rsidRPr="00F1250A">
        <w:rPr>
          <w:rStyle w:val="katex-mathml"/>
          <w:sz w:val="28"/>
          <w:szCs w:val="28"/>
        </w:rPr>
        <w:t>τ</w:t>
      </w:r>
      <w:r w:rsidRPr="00F1250A">
        <w:rPr>
          <w:rStyle w:val="katex-mathml"/>
          <w:sz w:val="28"/>
          <w:szCs w:val="28"/>
          <w:vertAlign w:val="subscript"/>
          <w:lang w:val="kk-KZ"/>
        </w:rPr>
        <w:t>p</w:t>
      </w:r>
      <w:r w:rsidRPr="00F1250A">
        <w:rPr>
          <w:rStyle w:val="vlist-s"/>
          <w:rFonts w:eastAsiaTheme="majorEastAsia"/>
          <w:sz w:val="28"/>
          <w:szCs w:val="28"/>
          <w:vertAlign w:val="subscript"/>
          <w:lang w:val="kk-KZ"/>
        </w:rPr>
        <w:t>​</w:t>
      </w:r>
      <w:r w:rsidR="002D05CE" w:rsidRPr="00F1250A">
        <w:rPr>
          <w:sz w:val="28"/>
          <w:szCs w:val="28"/>
          <w:lang w:val="kk-KZ"/>
        </w:rPr>
        <w:t xml:space="preserve"> -</w:t>
      </w:r>
      <w:r w:rsidRPr="00F1250A">
        <w:rPr>
          <w:sz w:val="28"/>
          <w:szCs w:val="28"/>
          <w:lang w:val="kk-KZ"/>
        </w:rPr>
        <w:t xml:space="preserve"> бөлшектің релаксация уақыты, (с); </w:t>
      </w:r>
      <w:r w:rsidRPr="00F1250A">
        <w:rPr>
          <w:rStyle w:val="katex-mathml"/>
          <w:sz w:val="28"/>
          <w:szCs w:val="28"/>
          <w:lang w:val="kk-KZ"/>
        </w:rPr>
        <w:t>g</w:t>
      </w:r>
      <w:r w:rsidR="002D05CE" w:rsidRPr="00F1250A">
        <w:rPr>
          <w:sz w:val="28"/>
          <w:szCs w:val="28"/>
          <w:lang w:val="kk-KZ"/>
        </w:rPr>
        <w:t xml:space="preserve"> -</w:t>
      </w:r>
      <w:r w:rsidRPr="00F1250A">
        <w:rPr>
          <w:sz w:val="28"/>
          <w:szCs w:val="28"/>
          <w:lang w:val="kk-KZ"/>
        </w:rPr>
        <w:t xml:space="preserve"> ауырлық күшінің үдеуі, (м/с</w:t>
      </w:r>
      <w:r w:rsidRPr="00F1250A">
        <w:rPr>
          <w:sz w:val="28"/>
          <w:szCs w:val="28"/>
          <w:vertAlign w:val="superscript"/>
          <w:lang w:val="kk-KZ"/>
        </w:rPr>
        <w:t>2</w:t>
      </w:r>
      <w:r w:rsidRPr="00F1250A">
        <w:rPr>
          <w:sz w:val="28"/>
          <w:szCs w:val="28"/>
          <w:lang w:val="kk-KZ"/>
        </w:rPr>
        <w:t xml:space="preserve">); </w:t>
      </w:r>
      <w:r w:rsidRPr="00F1250A">
        <w:rPr>
          <w:rStyle w:val="mord"/>
          <w:sz w:val="28"/>
          <w:szCs w:val="28"/>
        </w:rPr>
        <w:t>ρ</w:t>
      </w:r>
      <w:r w:rsidRPr="00F1250A">
        <w:rPr>
          <w:rStyle w:val="mord"/>
          <w:sz w:val="28"/>
          <w:szCs w:val="28"/>
          <w:vertAlign w:val="subscript"/>
          <w:lang w:val="kk-KZ"/>
        </w:rPr>
        <w:t>p</w:t>
      </w:r>
      <w:r w:rsidRPr="00F1250A">
        <w:rPr>
          <w:rStyle w:val="vlist-s"/>
          <w:rFonts w:eastAsiaTheme="majorEastAsia"/>
          <w:sz w:val="28"/>
          <w:szCs w:val="28"/>
          <w:lang w:val="kk-KZ"/>
        </w:rPr>
        <w:t>​</w:t>
      </w:r>
      <w:r w:rsidRPr="00F1250A">
        <w:rPr>
          <w:sz w:val="28"/>
          <w:szCs w:val="28"/>
          <w:lang w:val="kk-KZ"/>
        </w:rPr>
        <w:t xml:space="preserve">  - бөлшектердің тығыздығы болып табылады, (кг/м</w:t>
      </w:r>
      <w:r w:rsidRPr="00F1250A">
        <w:rPr>
          <w:sz w:val="28"/>
          <w:szCs w:val="28"/>
          <w:vertAlign w:val="superscript"/>
          <w:lang w:val="kk-KZ"/>
        </w:rPr>
        <w:t>3</w:t>
      </w:r>
      <w:r w:rsidRPr="00F1250A">
        <w:rPr>
          <w:sz w:val="28"/>
          <w:szCs w:val="28"/>
          <w:lang w:val="kk-KZ"/>
        </w:rPr>
        <w:t>).</w:t>
      </w:r>
    </w:p>
    <w:p w:rsidR="00E54CBC" w:rsidRPr="00F1250A" w:rsidRDefault="00E54CBC" w:rsidP="00F25AC5">
      <w:pPr>
        <w:pStyle w:val="a6"/>
        <w:spacing w:before="0" w:beforeAutospacing="0" w:after="0" w:afterAutospacing="0"/>
        <w:ind w:firstLine="709"/>
        <w:jc w:val="both"/>
        <w:rPr>
          <w:sz w:val="28"/>
          <w:szCs w:val="28"/>
          <w:lang w:val="kk-KZ"/>
        </w:rPr>
      </w:pPr>
      <w:r w:rsidRPr="00F1250A">
        <w:rPr>
          <w:sz w:val="28"/>
          <w:szCs w:val="28"/>
          <w:lang w:val="kk-KZ"/>
        </w:rPr>
        <w:t xml:space="preserve">Камерадан шыққаннан кейін газ ағыны кеңею арқылы үдеуін жалғастырады. Газдардың шығудағы жылдамдығы </w:t>
      </w:r>
      <w:r w:rsidR="003F7798" w:rsidRPr="00F1250A">
        <w:rPr>
          <w:sz w:val="28"/>
          <w:szCs w:val="28"/>
          <w:lang w:val="kk-KZ"/>
        </w:rPr>
        <w:t>2.7 теңдеуде көрсеті</w:t>
      </w:r>
      <w:r w:rsidR="002C7DD4" w:rsidRPr="00F1250A">
        <w:rPr>
          <w:sz w:val="28"/>
          <w:szCs w:val="28"/>
          <w:lang w:val="kk-KZ"/>
        </w:rPr>
        <w:t xml:space="preserve">лген </w:t>
      </w:r>
      <w:r w:rsidRPr="00F1250A">
        <w:rPr>
          <w:sz w:val="28"/>
          <w:szCs w:val="28"/>
          <w:lang w:val="kk-KZ"/>
        </w:rPr>
        <w:t>импульстің сақталу заңы арқылы анықталады:</w:t>
      </w:r>
    </w:p>
    <w:p w:rsidR="00E54CBC" w:rsidRPr="00F1250A" w:rsidRDefault="00E54CBC" w:rsidP="00F25AC5">
      <w:pPr>
        <w:pStyle w:val="a6"/>
        <w:spacing w:before="0" w:beforeAutospacing="0" w:after="0" w:afterAutospacing="0"/>
        <w:ind w:firstLine="709"/>
        <w:jc w:val="both"/>
        <w:rPr>
          <w:sz w:val="28"/>
          <w:szCs w:val="28"/>
          <w:lang w:val="kk-KZ"/>
        </w:rPr>
      </w:pPr>
    </w:p>
    <w:p w:rsidR="00E54CBC" w:rsidRPr="00F1250A" w:rsidRDefault="00B86EF4" w:rsidP="00F25AC5">
      <w:pPr>
        <w:pStyle w:val="a6"/>
        <w:spacing w:before="0" w:beforeAutospacing="0" w:after="0" w:afterAutospacing="0"/>
        <w:ind w:firstLine="709"/>
        <w:jc w:val="right"/>
        <w:rPr>
          <w:sz w:val="28"/>
          <w:szCs w:val="28"/>
          <w:lang w:val="kk-KZ"/>
        </w:rPr>
      </w:pPr>
      <m:oMath>
        <m:sSub>
          <m:sSubPr>
            <m:ctrlPr>
              <w:rPr>
                <w:rFonts w:ascii="Cambria Math" w:hAnsi="Cambria Math"/>
                <w:i/>
                <w:sz w:val="28"/>
                <w:szCs w:val="28"/>
              </w:rPr>
            </m:ctrlPr>
          </m:sSubPr>
          <m:e>
            <m:r>
              <w:rPr>
                <w:rFonts w:ascii="Cambria Math" w:hAnsi="Cambria Math"/>
                <w:sz w:val="28"/>
                <w:szCs w:val="28"/>
                <w:lang w:val="kk-KZ"/>
              </w:rPr>
              <m:t>ϑ</m:t>
            </m:r>
          </m:e>
          <m:sub>
            <m:r>
              <w:rPr>
                <w:rFonts w:ascii="Cambria Math" w:hAnsi="Cambria Math"/>
                <w:sz w:val="28"/>
                <w:szCs w:val="28"/>
                <w:lang w:val="kk-KZ"/>
              </w:rPr>
              <m:t>exit</m:t>
            </m:r>
          </m:sub>
        </m:sSub>
        <m:r>
          <w:rPr>
            <w:rFonts w:ascii="Cambria Math" w:hAnsi="Cambria Math"/>
            <w:sz w:val="28"/>
            <w:szCs w:val="28"/>
            <w:lang w:val="kk-KZ"/>
          </w:rPr>
          <m:t>=</m:t>
        </m:r>
        <m:rad>
          <m:radPr>
            <m:degHide m:val="1"/>
            <m:ctrlPr>
              <w:rPr>
                <w:rFonts w:ascii="Cambria Math" w:hAnsi="Cambria Math"/>
                <w:i/>
                <w:sz w:val="28"/>
                <w:szCs w:val="28"/>
              </w:rPr>
            </m:ctrlPr>
          </m:radPr>
          <m:deg/>
          <m:e>
            <m:f>
              <m:fPr>
                <m:ctrlPr>
                  <w:rPr>
                    <w:rFonts w:ascii="Cambria Math" w:hAnsi="Cambria Math"/>
                    <w:i/>
                    <w:sz w:val="28"/>
                    <w:szCs w:val="28"/>
                  </w:rPr>
                </m:ctrlPr>
              </m:fPr>
              <m:num>
                <m:r>
                  <w:rPr>
                    <w:rFonts w:ascii="Cambria Math" w:hAnsi="Cambria Math"/>
                    <w:sz w:val="28"/>
                    <w:szCs w:val="28"/>
                    <w:lang w:val="kk-KZ"/>
                  </w:rPr>
                  <m:t>2(</m:t>
                </m:r>
                <m:sSub>
                  <m:sSubPr>
                    <m:ctrlPr>
                      <w:rPr>
                        <w:rFonts w:ascii="Cambria Math" w:hAnsi="Cambria Math"/>
                        <w:i/>
                        <w:sz w:val="28"/>
                        <w:szCs w:val="28"/>
                      </w:rPr>
                    </m:ctrlPr>
                  </m:sSubPr>
                  <m:e>
                    <m:r>
                      <w:rPr>
                        <w:rFonts w:ascii="Cambria Math" w:hAnsi="Cambria Math"/>
                        <w:sz w:val="28"/>
                        <w:szCs w:val="28"/>
                        <w:lang w:val="kk-KZ"/>
                      </w:rPr>
                      <m:t>P</m:t>
                    </m:r>
                  </m:e>
                  <m:sub>
                    <m:r>
                      <w:rPr>
                        <w:rFonts w:ascii="Cambria Math" w:hAnsi="Cambria Math"/>
                        <w:sz w:val="28"/>
                        <w:szCs w:val="28"/>
                        <w:lang w:val="kk-KZ"/>
                      </w:rPr>
                      <m:t>comb</m:t>
                    </m:r>
                  </m:sub>
                </m:sSub>
                <m:r>
                  <w:rPr>
                    <w:rFonts w:ascii="Cambria Math" w:hAnsi="Cambria Math"/>
                    <w:sz w:val="28"/>
                    <w:szCs w:val="28"/>
                    <w:lang w:val="kk-KZ"/>
                  </w:rPr>
                  <m:t>-</m:t>
                </m:r>
                <m:sSub>
                  <m:sSubPr>
                    <m:ctrlPr>
                      <w:rPr>
                        <w:rFonts w:ascii="Cambria Math" w:hAnsi="Cambria Math"/>
                        <w:i/>
                        <w:sz w:val="28"/>
                        <w:szCs w:val="28"/>
                      </w:rPr>
                    </m:ctrlPr>
                  </m:sSubPr>
                  <m:e>
                    <m:r>
                      <w:rPr>
                        <w:rFonts w:ascii="Cambria Math" w:hAnsi="Cambria Math"/>
                        <w:sz w:val="28"/>
                        <w:szCs w:val="28"/>
                        <w:lang w:val="kk-KZ"/>
                      </w:rPr>
                      <m:t>P</m:t>
                    </m:r>
                  </m:e>
                  <m:sub>
                    <m:r>
                      <w:rPr>
                        <w:rFonts w:ascii="Cambria Math" w:hAnsi="Cambria Math"/>
                        <w:sz w:val="28"/>
                        <w:szCs w:val="28"/>
                        <w:lang w:val="kk-KZ"/>
                      </w:rPr>
                      <m:t>atm</m:t>
                    </m:r>
                  </m:sub>
                </m:sSub>
                <m:r>
                  <w:rPr>
                    <w:rFonts w:ascii="Cambria Math" w:hAnsi="Cambria Math"/>
                    <w:sz w:val="28"/>
                    <w:szCs w:val="28"/>
                    <w:lang w:val="kk-KZ"/>
                  </w:rPr>
                  <m:t>)</m:t>
                </m:r>
              </m:num>
              <m:den>
                <m:sSub>
                  <m:sSubPr>
                    <m:ctrlPr>
                      <w:rPr>
                        <w:rFonts w:ascii="Cambria Math" w:hAnsi="Cambria Math"/>
                        <w:i/>
                        <w:sz w:val="28"/>
                        <w:szCs w:val="28"/>
                      </w:rPr>
                    </m:ctrlPr>
                  </m:sSubPr>
                  <m:e>
                    <m:r>
                      <w:rPr>
                        <w:rFonts w:ascii="Cambria Math" w:hAnsi="Cambria Math"/>
                        <w:sz w:val="28"/>
                        <w:szCs w:val="28"/>
                        <w:lang w:val="kk-KZ"/>
                      </w:rPr>
                      <m:t>P</m:t>
                    </m:r>
                  </m:e>
                  <m:sub>
                    <m:r>
                      <w:rPr>
                        <w:rFonts w:ascii="Cambria Math" w:hAnsi="Cambria Math"/>
                        <w:sz w:val="28"/>
                        <w:szCs w:val="28"/>
                        <w:lang w:val="kk-KZ"/>
                      </w:rPr>
                      <m:t>exit</m:t>
                    </m:r>
                  </m:sub>
                </m:sSub>
              </m:den>
            </m:f>
          </m:e>
        </m:rad>
      </m:oMath>
      <w:r w:rsidR="00E54CBC" w:rsidRPr="00F1250A">
        <w:rPr>
          <w:sz w:val="28"/>
          <w:szCs w:val="28"/>
          <w:lang w:val="kk-KZ"/>
        </w:rPr>
        <w:t xml:space="preserve">                                        (2.7)</w:t>
      </w:r>
    </w:p>
    <w:p w:rsidR="00E54CBC" w:rsidRPr="00F1250A" w:rsidRDefault="00E54CBC" w:rsidP="00F25AC5">
      <w:pPr>
        <w:spacing w:after="0" w:line="240" w:lineRule="auto"/>
        <w:ind w:firstLine="709"/>
        <w:jc w:val="both"/>
        <w:rPr>
          <w:rFonts w:ascii="Times New Roman" w:hAnsi="Times New Roman" w:cs="Times New Roman"/>
          <w:sz w:val="28"/>
          <w:szCs w:val="28"/>
          <w:lang w:val="kk-KZ"/>
        </w:rPr>
      </w:pPr>
    </w:p>
    <w:p w:rsidR="00E54CBC" w:rsidRPr="00F1250A" w:rsidRDefault="00E54CBC" w:rsidP="00F25AC5">
      <w:pPr>
        <w:spacing w:after="0" w:line="240" w:lineRule="auto"/>
        <w:ind w:firstLine="709"/>
        <w:jc w:val="both"/>
        <w:rPr>
          <w:rFonts w:ascii="Times New Roman" w:hAnsi="Times New Roman" w:cs="Times New Roman"/>
          <w:sz w:val="28"/>
          <w:szCs w:val="28"/>
          <w:lang w:val="kk-KZ"/>
        </w:rPr>
      </w:pPr>
      <w:r w:rsidRPr="00F1250A">
        <w:rPr>
          <w:rFonts w:ascii="Times New Roman" w:hAnsi="Times New Roman" w:cs="Times New Roman"/>
          <w:sz w:val="28"/>
          <w:szCs w:val="28"/>
          <w:lang w:val="kk-KZ"/>
        </w:rPr>
        <w:t>мұндағы: P</w:t>
      </w:r>
      <w:r w:rsidRPr="00F1250A">
        <w:rPr>
          <w:rFonts w:ascii="Times New Roman" w:hAnsi="Times New Roman" w:cs="Times New Roman"/>
          <w:sz w:val="28"/>
          <w:szCs w:val="28"/>
          <w:vertAlign w:val="subscript"/>
          <w:lang w:val="kk-KZ"/>
        </w:rPr>
        <w:t>atm</w:t>
      </w:r>
      <w:r w:rsidR="002D05CE" w:rsidRPr="00F1250A">
        <w:rPr>
          <w:rFonts w:ascii="Times New Roman" w:hAnsi="Times New Roman" w:cs="Times New Roman"/>
          <w:sz w:val="28"/>
          <w:szCs w:val="28"/>
          <w:lang w:val="kk-KZ"/>
        </w:rPr>
        <w:t xml:space="preserve"> -</w:t>
      </w:r>
      <w:r w:rsidRPr="00F1250A">
        <w:rPr>
          <w:rFonts w:ascii="Times New Roman" w:hAnsi="Times New Roman" w:cs="Times New Roman"/>
          <w:sz w:val="28"/>
          <w:szCs w:val="28"/>
          <w:lang w:val="kk-KZ"/>
        </w:rPr>
        <w:t xml:space="preserve"> атмосфералық қысым, (Па); </w:t>
      </w:r>
      <w:r w:rsidRPr="00F1250A">
        <w:rPr>
          <w:rFonts w:ascii="Times New Roman" w:hAnsi="Times New Roman" w:cs="Times New Roman"/>
          <w:sz w:val="28"/>
          <w:szCs w:val="28"/>
        </w:rPr>
        <w:t>ρ</w:t>
      </w:r>
      <w:r w:rsidRPr="00F1250A">
        <w:rPr>
          <w:rFonts w:ascii="Times New Roman" w:hAnsi="Times New Roman" w:cs="Times New Roman"/>
          <w:sz w:val="28"/>
          <w:szCs w:val="28"/>
          <w:vertAlign w:val="subscript"/>
          <w:lang w:val="kk-KZ"/>
        </w:rPr>
        <w:t>exit​</w:t>
      </w:r>
      <w:r w:rsidR="002D05CE" w:rsidRPr="00F1250A">
        <w:rPr>
          <w:rFonts w:ascii="Times New Roman" w:hAnsi="Times New Roman" w:cs="Times New Roman"/>
          <w:sz w:val="28"/>
          <w:szCs w:val="28"/>
          <w:lang w:val="kk-KZ"/>
        </w:rPr>
        <w:t xml:space="preserve"> -</w:t>
      </w:r>
      <w:r w:rsidRPr="00F1250A">
        <w:rPr>
          <w:rFonts w:ascii="Times New Roman" w:hAnsi="Times New Roman" w:cs="Times New Roman"/>
          <w:sz w:val="28"/>
          <w:szCs w:val="28"/>
          <w:lang w:val="kk-KZ"/>
        </w:rPr>
        <w:t xml:space="preserve"> шығатын ұшындағы газдың тығыздығы, (кг/м</w:t>
      </w:r>
      <w:r w:rsidRPr="00F1250A">
        <w:rPr>
          <w:rFonts w:ascii="Times New Roman" w:hAnsi="Times New Roman" w:cs="Times New Roman"/>
          <w:sz w:val="28"/>
          <w:szCs w:val="28"/>
          <w:vertAlign w:val="superscript"/>
          <w:lang w:val="kk-KZ"/>
        </w:rPr>
        <w:t>3</w:t>
      </w:r>
      <w:r w:rsidRPr="00F1250A">
        <w:rPr>
          <w:rFonts w:ascii="Times New Roman" w:hAnsi="Times New Roman" w:cs="Times New Roman"/>
          <w:sz w:val="28"/>
          <w:szCs w:val="28"/>
          <w:lang w:val="kk-KZ"/>
        </w:rPr>
        <w:t>).</w:t>
      </w:r>
    </w:p>
    <w:p w:rsidR="00E54CBC" w:rsidRPr="00F1250A" w:rsidRDefault="00E54CBC" w:rsidP="00F25AC5">
      <w:pPr>
        <w:pStyle w:val="a6"/>
        <w:spacing w:before="0" w:beforeAutospacing="0" w:after="0" w:afterAutospacing="0"/>
        <w:ind w:firstLine="709"/>
        <w:jc w:val="both"/>
        <w:rPr>
          <w:sz w:val="28"/>
          <w:szCs w:val="28"/>
          <w:lang w:val="kk-KZ"/>
        </w:rPr>
      </w:pPr>
      <w:r w:rsidRPr="00F1250A">
        <w:rPr>
          <w:sz w:val="28"/>
          <w:szCs w:val="28"/>
          <w:lang w:val="kk-KZ"/>
        </w:rPr>
        <w:t xml:space="preserve">Бөлшектердің температурасы </w:t>
      </w:r>
      <w:r w:rsidRPr="00F1250A">
        <w:rPr>
          <w:rStyle w:val="katex-mathml"/>
          <w:sz w:val="28"/>
          <w:szCs w:val="28"/>
          <w:lang w:val="kk-KZ"/>
        </w:rPr>
        <w:t>T</w:t>
      </w:r>
      <w:r w:rsidRPr="00F1250A">
        <w:rPr>
          <w:rStyle w:val="katex-mathml"/>
          <w:sz w:val="28"/>
          <w:szCs w:val="28"/>
          <w:vertAlign w:val="subscript"/>
          <w:lang w:val="kk-KZ"/>
        </w:rPr>
        <w:t>p</w:t>
      </w:r>
      <w:r w:rsidRPr="00F1250A">
        <w:rPr>
          <w:rStyle w:val="vlist-s"/>
          <w:rFonts w:eastAsia="Calibri"/>
          <w:sz w:val="28"/>
          <w:szCs w:val="28"/>
          <w:vertAlign w:val="subscript"/>
          <w:lang w:val="kk-KZ"/>
        </w:rPr>
        <w:t>​</w:t>
      </w:r>
      <w:r w:rsidRPr="00F1250A">
        <w:rPr>
          <w:sz w:val="28"/>
          <w:szCs w:val="28"/>
          <w:lang w:val="kk-KZ"/>
        </w:rPr>
        <w:t xml:space="preserve"> бөлшектер мен ыстық газ ағыны арасындағы жылу алмасу теңдеуі 2.8 арқылы анықталады. Бөлшектер үшін жылу балансының теңдеуі:</w:t>
      </w:r>
    </w:p>
    <w:p w:rsidR="00E54CBC" w:rsidRPr="00F1250A" w:rsidRDefault="00E54CBC" w:rsidP="00F25AC5">
      <w:pPr>
        <w:pStyle w:val="a6"/>
        <w:spacing w:before="0" w:beforeAutospacing="0" w:after="0" w:afterAutospacing="0"/>
        <w:ind w:firstLine="709"/>
        <w:jc w:val="both"/>
        <w:rPr>
          <w:sz w:val="28"/>
          <w:szCs w:val="28"/>
          <w:lang w:val="kk-KZ"/>
        </w:rPr>
      </w:pPr>
    </w:p>
    <w:p w:rsidR="00E54CBC" w:rsidRPr="00F1250A" w:rsidRDefault="00B86EF4" w:rsidP="00F25AC5">
      <w:pPr>
        <w:pStyle w:val="a6"/>
        <w:spacing w:before="0" w:beforeAutospacing="0" w:after="0" w:afterAutospacing="0"/>
        <w:ind w:firstLine="709"/>
        <w:jc w:val="right"/>
        <w:rPr>
          <w:sz w:val="28"/>
          <w:szCs w:val="28"/>
          <w:lang w:val="kk-KZ"/>
        </w:rPr>
      </w:pPr>
      <m:oMath>
        <m:sSub>
          <m:sSubPr>
            <m:ctrlPr>
              <w:rPr>
                <w:rFonts w:ascii="Cambria Math" w:hAnsi="Cambria Math"/>
                <w:sz w:val="28"/>
                <w:szCs w:val="28"/>
              </w:rPr>
            </m:ctrlPr>
          </m:sSubPr>
          <m:e>
            <m:r>
              <m:rPr>
                <m:sty m:val="p"/>
              </m:rPr>
              <w:rPr>
                <w:rFonts w:ascii="Cambria Math" w:hAnsi="Cambria Math"/>
                <w:sz w:val="28"/>
                <w:szCs w:val="28"/>
                <w:lang w:val="kk-KZ"/>
              </w:rPr>
              <m:t>m</m:t>
            </m:r>
          </m:e>
          <m:sub>
            <m:r>
              <m:rPr>
                <m:sty m:val="p"/>
              </m:rPr>
              <w:rPr>
                <w:rFonts w:ascii="Cambria Math" w:hAnsi="Cambria Math"/>
                <w:sz w:val="28"/>
                <w:szCs w:val="28"/>
                <w:lang w:val="kk-KZ"/>
              </w:rPr>
              <m:t>p</m:t>
            </m:r>
          </m:sub>
        </m:sSub>
        <m:sSub>
          <m:sSubPr>
            <m:ctrlPr>
              <w:rPr>
                <w:rFonts w:ascii="Cambria Math" w:hAnsi="Cambria Math"/>
                <w:sz w:val="28"/>
                <w:szCs w:val="28"/>
              </w:rPr>
            </m:ctrlPr>
          </m:sSubPr>
          <m:e>
            <m:r>
              <m:rPr>
                <m:sty m:val="p"/>
              </m:rPr>
              <w:rPr>
                <w:rFonts w:ascii="Cambria Math" w:hAnsi="Cambria Math"/>
                <w:sz w:val="28"/>
                <w:szCs w:val="28"/>
                <w:lang w:val="kk-KZ"/>
              </w:rPr>
              <m:t>c</m:t>
            </m:r>
          </m:e>
          <m:sub>
            <m:r>
              <m:rPr>
                <m:sty m:val="p"/>
              </m:rPr>
              <w:rPr>
                <w:rFonts w:ascii="Cambria Math" w:hAnsi="Cambria Math"/>
                <w:sz w:val="28"/>
                <w:szCs w:val="28"/>
                <w:lang w:val="kk-KZ"/>
              </w:rPr>
              <m:t>p</m:t>
            </m:r>
          </m:sub>
        </m:sSub>
        <m:f>
          <m:fPr>
            <m:ctrlPr>
              <w:rPr>
                <w:rFonts w:ascii="Cambria Math" w:hAnsi="Cambria Math"/>
                <w:sz w:val="28"/>
                <w:szCs w:val="28"/>
              </w:rPr>
            </m:ctrlPr>
          </m:fPr>
          <m:num>
            <m:r>
              <m:rPr>
                <m:sty m:val="p"/>
              </m:rPr>
              <w:rPr>
                <w:rFonts w:ascii="Cambria Math" w:hAnsi="Cambria Math"/>
                <w:sz w:val="28"/>
                <w:szCs w:val="28"/>
                <w:lang w:val="kk-KZ"/>
              </w:rPr>
              <m:t>d</m:t>
            </m:r>
            <m:sSub>
              <m:sSubPr>
                <m:ctrlPr>
                  <w:rPr>
                    <w:rFonts w:ascii="Cambria Math" w:hAnsi="Cambria Math"/>
                    <w:sz w:val="28"/>
                    <w:szCs w:val="28"/>
                  </w:rPr>
                </m:ctrlPr>
              </m:sSubPr>
              <m:e>
                <m:r>
                  <m:rPr>
                    <m:sty m:val="p"/>
                  </m:rPr>
                  <w:rPr>
                    <w:rFonts w:ascii="Cambria Math" w:hAnsi="Cambria Math"/>
                    <w:sz w:val="28"/>
                    <w:szCs w:val="28"/>
                    <w:lang w:val="kk-KZ"/>
                  </w:rPr>
                  <m:t>T</m:t>
                </m:r>
              </m:e>
              <m:sub>
                <m:r>
                  <m:rPr>
                    <m:sty m:val="p"/>
                  </m:rPr>
                  <w:rPr>
                    <w:rFonts w:ascii="Cambria Math" w:hAnsi="Cambria Math"/>
                    <w:sz w:val="28"/>
                    <w:szCs w:val="28"/>
                    <w:lang w:val="kk-KZ"/>
                  </w:rPr>
                  <m:t>p</m:t>
                </m:r>
              </m:sub>
            </m:sSub>
          </m:num>
          <m:den>
            <m:r>
              <m:rPr>
                <m:sty m:val="p"/>
              </m:rPr>
              <w:rPr>
                <w:rFonts w:ascii="Cambria Math" w:hAnsi="Cambria Math"/>
                <w:sz w:val="28"/>
                <w:szCs w:val="28"/>
                <w:lang w:val="kk-KZ"/>
              </w:rPr>
              <m:t>dt</m:t>
            </m:r>
          </m:den>
        </m:f>
        <m:r>
          <m:rPr>
            <m:sty m:val="p"/>
          </m:rPr>
          <w:rPr>
            <w:rFonts w:ascii="Cambria Math" w:hAnsi="Cambria Math"/>
            <w:sz w:val="28"/>
            <w:szCs w:val="28"/>
            <w:lang w:val="kk-KZ"/>
          </w:rPr>
          <m:t>=hA(</m:t>
        </m:r>
        <m:sSub>
          <m:sSubPr>
            <m:ctrlPr>
              <w:rPr>
                <w:rFonts w:ascii="Cambria Math" w:hAnsi="Cambria Math"/>
                <w:sz w:val="28"/>
                <w:szCs w:val="28"/>
              </w:rPr>
            </m:ctrlPr>
          </m:sSubPr>
          <m:e>
            <m:r>
              <m:rPr>
                <m:sty m:val="p"/>
              </m:rPr>
              <w:rPr>
                <w:rFonts w:ascii="Cambria Math" w:hAnsi="Cambria Math"/>
                <w:sz w:val="28"/>
                <w:szCs w:val="28"/>
                <w:lang w:val="kk-KZ"/>
              </w:rPr>
              <m:t>T</m:t>
            </m:r>
          </m:e>
          <m:sub>
            <m:r>
              <m:rPr>
                <m:sty m:val="p"/>
              </m:rPr>
              <w:rPr>
                <w:rFonts w:ascii="Cambria Math" w:hAnsi="Cambria Math"/>
                <w:sz w:val="28"/>
                <w:szCs w:val="28"/>
                <w:lang w:val="kk-KZ"/>
              </w:rPr>
              <m:t>g</m:t>
            </m:r>
          </m:sub>
        </m:sSub>
        <m:r>
          <m:rPr>
            <m:sty m:val="p"/>
          </m:rPr>
          <w:rPr>
            <w:rFonts w:ascii="Cambria Math" w:hAnsi="Cambria Math"/>
            <w:sz w:val="28"/>
            <w:szCs w:val="28"/>
            <w:lang w:val="kk-KZ"/>
          </w:rPr>
          <m:t>-</m:t>
        </m:r>
        <m:sSub>
          <m:sSubPr>
            <m:ctrlPr>
              <w:rPr>
                <w:rFonts w:ascii="Cambria Math" w:hAnsi="Cambria Math"/>
                <w:sz w:val="28"/>
                <w:szCs w:val="28"/>
              </w:rPr>
            </m:ctrlPr>
          </m:sSubPr>
          <m:e>
            <m:r>
              <m:rPr>
                <m:sty m:val="p"/>
              </m:rPr>
              <w:rPr>
                <w:rFonts w:ascii="Cambria Math" w:hAnsi="Cambria Math"/>
                <w:sz w:val="28"/>
                <w:szCs w:val="28"/>
                <w:lang w:val="kk-KZ"/>
              </w:rPr>
              <m:t>T</m:t>
            </m:r>
          </m:e>
          <m:sub>
            <m:r>
              <m:rPr>
                <m:sty m:val="p"/>
              </m:rPr>
              <w:rPr>
                <w:rFonts w:ascii="Cambria Math" w:hAnsi="Cambria Math"/>
                <w:sz w:val="28"/>
                <w:szCs w:val="28"/>
                <w:lang w:val="kk-KZ"/>
              </w:rPr>
              <m:t>p</m:t>
            </m:r>
          </m:sub>
        </m:sSub>
        <m:r>
          <m:rPr>
            <m:sty m:val="p"/>
          </m:rPr>
          <w:rPr>
            <w:rFonts w:ascii="Cambria Math" w:hAnsi="Cambria Math"/>
            <w:sz w:val="28"/>
            <w:szCs w:val="28"/>
            <w:lang w:val="kk-KZ"/>
          </w:rPr>
          <m:t>)</m:t>
        </m:r>
      </m:oMath>
      <w:r w:rsidR="00E54CBC" w:rsidRPr="00F1250A">
        <w:rPr>
          <w:i/>
          <w:sz w:val="28"/>
          <w:szCs w:val="28"/>
          <w:lang w:val="kk-KZ"/>
        </w:rPr>
        <w:t xml:space="preserve">                                 </w:t>
      </w:r>
      <w:r w:rsidR="00E54CBC" w:rsidRPr="00F1250A">
        <w:rPr>
          <w:sz w:val="28"/>
          <w:szCs w:val="28"/>
          <w:lang w:val="kk-KZ"/>
        </w:rPr>
        <w:t>(2.8)</w:t>
      </w:r>
    </w:p>
    <w:p w:rsidR="00E54CBC" w:rsidRPr="00F1250A" w:rsidRDefault="00E54CBC" w:rsidP="00F25AC5">
      <w:pPr>
        <w:pStyle w:val="a6"/>
        <w:spacing w:before="0" w:beforeAutospacing="0" w:after="0" w:afterAutospacing="0"/>
        <w:ind w:firstLine="709"/>
        <w:jc w:val="right"/>
        <w:rPr>
          <w:sz w:val="28"/>
          <w:szCs w:val="28"/>
          <w:lang w:val="kk-KZ"/>
        </w:rPr>
      </w:pPr>
    </w:p>
    <w:p w:rsidR="00E54CBC" w:rsidRPr="00F1250A" w:rsidRDefault="00E54CBC" w:rsidP="00F25AC5">
      <w:pPr>
        <w:spacing w:after="0" w:line="240" w:lineRule="auto"/>
        <w:ind w:firstLine="709"/>
        <w:jc w:val="both"/>
        <w:rPr>
          <w:rFonts w:ascii="Times New Roman" w:hAnsi="Times New Roman" w:cs="Times New Roman"/>
          <w:sz w:val="28"/>
          <w:szCs w:val="28"/>
          <w:lang w:val="kk-KZ"/>
        </w:rPr>
      </w:pPr>
      <w:r w:rsidRPr="00F1250A">
        <w:rPr>
          <w:rFonts w:ascii="Times New Roman" w:hAnsi="Times New Roman" w:cs="Times New Roman"/>
          <w:sz w:val="28"/>
          <w:szCs w:val="28"/>
          <w:lang w:val="kk-KZ"/>
        </w:rPr>
        <w:t>мұндағы: T</w:t>
      </w:r>
      <w:r w:rsidRPr="00F1250A">
        <w:rPr>
          <w:rFonts w:ascii="Times New Roman" w:hAnsi="Times New Roman" w:cs="Times New Roman"/>
          <w:sz w:val="28"/>
          <w:szCs w:val="28"/>
          <w:vertAlign w:val="subscript"/>
          <w:lang w:val="kk-KZ"/>
        </w:rPr>
        <w:t>p​</w:t>
      </w:r>
      <w:r w:rsidR="002D05CE" w:rsidRPr="00F1250A">
        <w:rPr>
          <w:rFonts w:ascii="Times New Roman" w:hAnsi="Times New Roman" w:cs="Times New Roman"/>
          <w:sz w:val="28"/>
          <w:szCs w:val="28"/>
          <w:lang w:val="kk-KZ"/>
        </w:rPr>
        <w:t xml:space="preserve"> -</w:t>
      </w:r>
      <w:r w:rsidRPr="00F1250A">
        <w:rPr>
          <w:rFonts w:ascii="Times New Roman" w:hAnsi="Times New Roman" w:cs="Times New Roman"/>
          <w:sz w:val="28"/>
          <w:szCs w:val="28"/>
          <w:lang w:val="kk-KZ"/>
        </w:rPr>
        <w:t xml:space="preserve"> бөлшектің температурасы, (К); T</w:t>
      </w:r>
      <w:r w:rsidRPr="00F1250A">
        <w:rPr>
          <w:rFonts w:ascii="Times New Roman" w:hAnsi="Times New Roman" w:cs="Times New Roman"/>
          <w:sz w:val="28"/>
          <w:szCs w:val="28"/>
          <w:vertAlign w:val="subscript"/>
          <w:lang w:val="kk-KZ"/>
        </w:rPr>
        <w:t>g​</w:t>
      </w:r>
      <w:r w:rsidR="002D05CE" w:rsidRPr="00F1250A">
        <w:rPr>
          <w:rFonts w:ascii="Times New Roman" w:hAnsi="Times New Roman" w:cs="Times New Roman"/>
          <w:sz w:val="28"/>
          <w:szCs w:val="28"/>
          <w:lang w:val="kk-KZ"/>
        </w:rPr>
        <w:t xml:space="preserve"> -</w:t>
      </w:r>
      <w:r w:rsidRPr="00F1250A">
        <w:rPr>
          <w:rFonts w:ascii="Times New Roman" w:hAnsi="Times New Roman" w:cs="Times New Roman"/>
          <w:sz w:val="28"/>
          <w:szCs w:val="28"/>
          <w:lang w:val="kk-KZ"/>
        </w:rPr>
        <w:t xml:space="preserve"> газдың температурасы, (К);</w:t>
      </w:r>
      <w:r w:rsidR="002D05CE" w:rsidRPr="00F1250A">
        <w:rPr>
          <w:rFonts w:ascii="Times New Roman" w:hAnsi="Times New Roman" w:cs="Times New Roman"/>
          <w:sz w:val="28"/>
          <w:szCs w:val="28"/>
          <w:lang w:val="kk-KZ"/>
        </w:rPr>
        <w:t xml:space="preserve"> h -</w:t>
      </w:r>
      <w:r w:rsidRPr="00F1250A">
        <w:rPr>
          <w:rFonts w:ascii="Times New Roman" w:hAnsi="Times New Roman" w:cs="Times New Roman"/>
          <w:sz w:val="28"/>
          <w:szCs w:val="28"/>
          <w:lang w:val="kk-KZ"/>
        </w:rPr>
        <w:t xml:space="preserve"> газдан бөлшекке дейінгі жылу алмасу коэффициенті, (Вт/(м</w:t>
      </w:r>
      <w:r w:rsidRPr="00F1250A">
        <w:rPr>
          <w:rFonts w:ascii="Times New Roman" w:hAnsi="Times New Roman" w:cs="Times New Roman"/>
          <w:sz w:val="28"/>
          <w:szCs w:val="28"/>
          <w:vertAlign w:val="superscript"/>
          <w:lang w:val="kk-KZ"/>
        </w:rPr>
        <w:t>2</w:t>
      </w:r>
      <w:r w:rsidR="002D05CE" w:rsidRPr="00F1250A">
        <w:rPr>
          <w:rFonts w:ascii="Times New Roman" w:hAnsi="Times New Roman" w:cs="Times New Roman"/>
          <w:sz w:val="28"/>
          <w:szCs w:val="28"/>
          <w:lang w:val="kk-KZ"/>
        </w:rPr>
        <w:t>·К); А -</w:t>
      </w:r>
      <w:r w:rsidRPr="00F1250A">
        <w:rPr>
          <w:rFonts w:ascii="Times New Roman" w:hAnsi="Times New Roman" w:cs="Times New Roman"/>
          <w:sz w:val="28"/>
          <w:szCs w:val="28"/>
          <w:lang w:val="kk-KZ"/>
        </w:rPr>
        <w:t xml:space="preserve"> бөлшек бетінің ауданы, (м</w:t>
      </w:r>
      <w:r w:rsidRPr="00F1250A">
        <w:rPr>
          <w:rFonts w:ascii="Times New Roman" w:hAnsi="Times New Roman" w:cs="Times New Roman"/>
          <w:sz w:val="28"/>
          <w:szCs w:val="28"/>
          <w:vertAlign w:val="superscript"/>
          <w:lang w:val="kk-KZ"/>
        </w:rPr>
        <w:t>2</w:t>
      </w:r>
      <w:r w:rsidRPr="00F1250A">
        <w:rPr>
          <w:rFonts w:ascii="Times New Roman" w:hAnsi="Times New Roman" w:cs="Times New Roman"/>
          <w:sz w:val="28"/>
          <w:szCs w:val="28"/>
          <w:lang w:val="kk-KZ"/>
        </w:rPr>
        <w:t>); m</w:t>
      </w:r>
      <w:r w:rsidRPr="00F1250A">
        <w:rPr>
          <w:rFonts w:ascii="Times New Roman" w:hAnsi="Times New Roman" w:cs="Times New Roman"/>
          <w:sz w:val="28"/>
          <w:szCs w:val="28"/>
          <w:vertAlign w:val="subscript"/>
          <w:lang w:val="kk-KZ"/>
        </w:rPr>
        <w:t>p​</w:t>
      </w:r>
      <w:r w:rsidR="002D05CE" w:rsidRPr="00F1250A">
        <w:rPr>
          <w:rFonts w:ascii="Times New Roman" w:hAnsi="Times New Roman" w:cs="Times New Roman"/>
          <w:sz w:val="28"/>
          <w:szCs w:val="28"/>
          <w:lang w:val="kk-KZ"/>
        </w:rPr>
        <w:t xml:space="preserve"> -</w:t>
      </w:r>
      <w:r w:rsidRPr="00F1250A">
        <w:rPr>
          <w:rFonts w:ascii="Times New Roman" w:hAnsi="Times New Roman" w:cs="Times New Roman"/>
          <w:sz w:val="28"/>
          <w:szCs w:val="28"/>
          <w:lang w:val="kk-KZ"/>
        </w:rPr>
        <w:t xml:space="preserve"> бөлшектің массасы болып табылады, (кг); p</w:t>
      </w:r>
      <w:r w:rsidRPr="00F1250A">
        <w:rPr>
          <w:rFonts w:ascii="Times New Roman" w:hAnsi="Times New Roman" w:cs="Times New Roman"/>
          <w:sz w:val="28"/>
          <w:szCs w:val="28"/>
          <w:vertAlign w:val="subscript"/>
          <w:lang w:val="kk-KZ"/>
        </w:rPr>
        <w:t>c​</w:t>
      </w:r>
      <w:r w:rsidR="002D05CE" w:rsidRPr="00F1250A">
        <w:rPr>
          <w:rFonts w:ascii="Times New Roman" w:hAnsi="Times New Roman" w:cs="Times New Roman"/>
          <w:sz w:val="28"/>
          <w:szCs w:val="28"/>
          <w:lang w:val="kk-KZ"/>
        </w:rPr>
        <w:t xml:space="preserve"> -</w:t>
      </w:r>
      <w:r w:rsidRPr="00F1250A">
        <w:rPr>
          <w:rFonts w:ascii="Times New Roman" w:hAnsi="Times New Roman" w:cs="Times New Roman"/>
          <w:sz w:val="28"/>
          <w:szCs w:val="28"/>
          <w:lang w:val="kk-KZ"/>
        </w:rPr>
        <w:t xml:space="preserve"> бөлшектің жылу сыйымдылығы, </w:t>
      </w:r>
      <w:r w:rsidRPr="00F1250A">
        <w:rPr>
          <w:rStyle w:val="a3"/>
          <w:rFonts w:ascii="Times New Roman" w:hAnsi="Times New Roman" w:cs="Times New Roman"/>
          <w:b w:val="0"/>
          <w:sz w:val="28"/>
          <w:szCs w:val="28"/>
          <w:lang w:val="kk-KZ"/>
        </w:rPr>
        <w:t>(Дж/(кг·К).</w:t>
      </w:r>
    </w:p>
    <w:p w:rsidR="00E54CBC" w:rsidRPr="00F1250A" w:rsidRDefault="00E54CBC" w:rsidP="00F25AC5">
      <w:pPr>
        <w:pStyle w:val="a6"/>
        <w:spacing w:before="0" w:beforeAutospacing="0" w:after="0" w:afterAutospacing="0"/>
        <w:ind w:firstLine="709"/>
        <w:jc w:val="both"/>
        <w:rPr>
          <w:sz w:val="28"/>
          <w:szCs w:val="28"/>
          <w:lang w:val="kk-KZ"/>
        </w:rPr>
      </w:pPr>
      <w:r w:rsidRPr="00F1250A">
        <w:rPr>
          <w:sz w:val="28"/>
          <w:szCs w:val="28"/>
          <w:lang w:val="kk-KZ"/>
        </w:rPr>
        <w:t xml:space="preserve">Бөлшектердің жылдамдығы </w:t>
      </w:r>
      <w:r w:rsidRPr="00F1250A">
        <w:rPr>
          <w:rStyle w:val="katex-mathml"/>
          <w:sz w:val="28"/>
          <w:szCs w:val="28"/>
        </w:rPr>
        <w:t>υ</w:t>
      </w:r>
      <w:r w:rsidRPr="00F1250A">
        <w:rPr>
          <w:rStyle w:val="katex-mathml"/>
          <w:sz w:val="28"/>
          <w:szCs w:val="28"/>
          <w:vertAlign w:val="subscript"/>
          <w:lang w:val="kk-KZ"/>
        </w:rPr>
        <w:t>p</w:t>
      </w:r>
      <w:r w:rsidRPr="00F1250A">
        <w:rPr>
          <w:sz w:val="28"/>
          <w:szCs w:val="28"/>
          <w:lang w:val="kk-KZ"/>
        </w:rPr>
        <w:t xml:space="preserve"> газ ағынының әсеріне байланысты артады. Ол үшін кедергі күшін (drag force) ескеріле отырып, 2.9 қозғалыс теңдеуі қолданылады.:</w:t>
      </w:r>
    </w:p>
    <w:p w:rsidR="00E54CBC" w:rsidRPr="00F1250A" w:rsidRDefault="00E54CBC" w:rsidP="00F25AC5">
      <w:pPr>
        <w:pStyle w:val="a6"/>
        <w:spacing w:before="0" w:beforeAutospacing="0" w:after="0" w:afterAutospacing="0"/>
        <w:ind w:firstLine="709"/>
        <w:jc w:val="both"/>
        <w:rPr>
          <w:sz w:val="28"/>
          <w:szCs w:val="28"/>
          <w:lang w:val="kk-KZ"/>
        </w:rPr>
      </w:pPr>
    </w:p>
    <w:p w:rsidR="00E54CBC" w:rsidRPr="00F1250A" w:rsidRDefault="00B86EF4" w:rsidP="00F25AC5">
      <w:pPr>
        <w:pStyle w:val="a6"/>
        <w:spacing w:before="0" w:beforeAutospacing="0" w:after="0" w:afterAutospacing="0"/>
        <w:ind w:firstLine="709"/>
        <w:jc w:val="right"/>
        <w:rPr>
          <w:sz w:val="28"/>
          <w:szCs w:val="28"/>
          <w:lang w:val="kk-KZ"/>
        </w:rPr>
      </w:pPr>
      <m:oMath>
        <m:sSub>
          <m:sSubPr>
            <m:ctrlPr>
              <w:rPr>
                <w:rFonts w:ascii="Cambria Math" w:hAnsi="Cambria Math"/>
                <w:sz w:val="28"/>
                <w:szCs w:val="28"/>
              </w:rPr>
            </m:ctrlPr>
          </m:sSubPr>
          <m:e>
            <m:r>
              <m:rPr>
                <m:sty m:val="p"/>
              </m:rPr>
              <w:rPr>
                <w:rFonts w:ascii="Cambria Math" w:hAnsi="Cambria Math"/>
                <w:sz w:val="28"/>
                <w:szCs w:val="28"/>
                <w:lang w:val="kk-KZ"/>
              </w:rPr>
              <m:t>m</m:t>
            </m:r>
          </m:e>
          <m:sub>
            <m:r>
              <m:rPr>
                <m:sty m:val="p"/>
              </m:rPr>
              <w:rPr>
                <w:rFonts w:ascii="Cambria Math" w:hAnsi="Cambria Math"/>
                <w:sz w:val="28"/>
                <w:szCs w:val="28"/>
                <w:lang w:val="kk-KZ"/>
              </w:rPr>
              <m:t>p</m:t>
            </m:r>
          </m:sub>
        </m:sSub>
        <m:f>
          <m:fPr>
            <m:ctrlPr>
              <w:rPr>
                <w:rFonts w:ascii="Cambria Math" w:hAnsi="Cambria Math"/>
                <w:sz w:val="28"/>
                <w:szCs w:val="28"/>
              </w:rPr>
            </m:ctrlPr>
          </m:fPr>
          <m:num>
            <m:r>
              <m:rPr>
                <m:sty m:val="p"/>
              </m:rPr>
              <w:rPr>
                <w:rFonts w:ascii="Cambria Math" w:hAnsi="Cambria Math"/>
                <w:sz w:val="28"/>
                <w:szCs w:val="28"/>
                <w:lang w:val="kk-KZ"/>
              </w:rPr>
              <m:t>d</m:t>
            </m:r>
            <m:sSub>
              <m:sSubPr>
                <m:ctrlPr>
                  <w:rPr>
                    <w:rFonts w:ascii="Cambria Math" w:hAnsi="Cambria Math"/>
                    <w:sz w:val="28"/>
                    <w:szCs w:val="28"/>
                  </w:rPr>
                </m:ctrlPr>
              </m:sSubPr>
              <m:e>
                <m:r>
                  <m:rPr>
                    <m:sty m:val="p"/>
                  </m:rPr>
                  <w:rPr>
                    <w:rFonts w:ascii="Cambria Math" w:hAnsi="Cambria Math"/>
                    <w:sz w:val="28"/>
                    <w:szCs w:val="28"/>
                  </w:rPr>
                  <m:t>υ</m:t>
                </m:r>
              </m:e>
              <m:sub>
                <m:r>
                  <m:rPr>
                    <m:sty m:val="p"/>
                  </m:rPr>
                  <w:rPr>
                    <w:rFonts w:ascii="Cambria Math" w:hAnsi="Cambria Math"/>
                    <w:sz w:val="28"/>
                    <w:szCs w:val="28"/>
                    <w:lang w:val="kk-KZ"/>
                  </w:rPr>
                  <m:t>p</m:t>
                </m:r>
              </m:sub>
            </m:sSub>
          </m:num>
          <m:den>
            <m:r>
              <m:rPr>
                <m:sty m:val="p"/>
              </m:rPr>
              <w:rPr>
                <w:rFonts w:ascii="Cambria Math" w:hAnsi="Cambria Math"/>
                <w:sz w:val="28"/>
                <w:szCs w:val="28"/>
                <w:lang w:val="kk-KZ"/>
              </w:rPr>
              <m:t>dt</m:t>
            </m:r>
          </m:den>
        </m:f>
        <m:r>
          <m:rPr>
            <m:sty m:val="p"/>
          </m:rPr>
          <w:rPr>
            <w:rFonts w:ascii="Cambria Math" w:hAnsi="Cambria Math"/>
            <w:sz w:val="28"/>
            <w:szCs w:val="28"/>
            <w:lang w:val="kk-KZ"/>
          </w:rPr>
          <m:t>=</m:t>
        </m:r>
        <m:sSub>
          <m:sSubPr>
            <m:ctrlPr>
              <w:rPr>
                <w:rFonts w:ascii="Cambria Math" w:hAnsi="Cambria Math"/>
                <w:sz w:val="28"/>
                <w:szCs w:val="28"/>
              </w:rPr>
            </m:ctrlPr>
          </m:sSubPr>
          <m:e>
            <m:r>
              <m:rPr>
                <m:sty m:val="p"/>
              </m:rPr>
              <w:rPr>
                <w:rFonts w:ascii="Cambria Math" w:hAnsi="Cambria Math"/>
                <w:sz w:val="28"/>
                <w:szCs w:val="28"/>
                <w:lang w:val="kk-KZ"/>
              </w:rPr>
              <m:t>F</m:t>
            </m:r>
          </m:e>
          <m:sub>
            <m:r>
              <m:rPr>
                <m:sty m:val="p"/>
              </m:rPr>
              <w:rPr>
                <w:rFonts w:ascii="Cambria Math" w:hAnsi="Cambria Math"/>
                <w:sz w:val="28"/>
                <w:szCs w:val="28"/>
                <w:lang w:val="kk-KZ"/>
              </w:rPr>
              <m:t>d</m:t>
            </m:r>
          </m:sub>
        </m:sSub>
        <m:r>
          <m:rPr>
            <m:sty m:val="p"/>
          </m:rPr>
          <w:rPr>
            <w:rFonts w:ascii="Cambria Math" w:hAnsi="Cambria Math"/>
            <w:sz w:val="28"/>
            <w:szCs w:val="28"/>
            <w:lang w:val="kk-KZ"/>
          </w:rPr>
          <m:t>=</m:t>
        </m:r>
        <m:f>
          <m:fPr>
            <m:ctrlPr>
              <w:rPr>
                <w:rFonts w:ascii="Cambria Math" w:hAnsi="Cambria Math"/>
                <w:sz w:val="28"/>
                <w:szCs w:val="28"/>
              </w:rPr>
            </m:ctrlPr>
          </m:fPr>
          <m:num>
            <m:r>
              <m:rPr>
                <m:sty m:val="p"/>
              </m:rPr>
              <w:rPr>
                <w:rFonts w:ascii="Cambria Math" w:hAnsi="Cambria Math"/>
                <w:sz w:val="28"/>
                <w:szCs w:val="28"/>
                <w:lang w:val="kk-KZ"/>
              </w:rPr>
              <m:t>1</m:t>
            </m:r>
          </m:num>
          <m:den>
            <m:r>
              <m:rPr>
                <m:sty m:val="p"/>
              </m:rPr>
              <w:rPr>
                <w:rFonts w:ascii="Cambria Math" w:hAnsi="Cambria Math"/>
                <w:sz w:val="28"/>
                <w:szCs w:val="28"/>
                <w:lang w:val="kk-KZ"/>
              </w:rPr>
              <m:t>2</m:t>
            </m:r>
          </m:den>
        </m:f>
        <m:sSub>
          <m:sSubPr>
            <m:ctrlPr>
              <w:rPr>
                <w:rFonts w:ascii="Cambria Math" w:hAnsi="Cambria Math"/>
                <w:sz w:val="28"/>
                <w:szCs w:val="28"/>
              </w:rPr>
            </m:ctrlPr>
          </m:sSubPr>
          <m:e>
            <m:r>
              <m:rPr>
                <m:sty m:val="p"/>
              </m:rPr>
              <w:rPr>
                <w:rFonts w:ascii="Cambria Math" w:hAnsi="Cambria Math"/>
                <w:sz w:val="28"/>
                <w:szCs w:val="28"/>
                <w:lang w:val="kk-KZ"/>
              </w:rPr>
              <m:t>C</m:t>
            </m:r>
          </m:e>
          <m:sub>
            <m:r>
              <m:rPr>
                <m:sty m:val="p"/>
              </m:rPr>
              <w:rPr>
                <w:rFonts w:ascii="Cambria Math" w:hAnsi="Cambria Math"/>
                <w:sz w:val="28"/>
                <w:szCs w:val="28"/>
                <w:lang w:val="kk-KZ"/>
              </w:rPr>
              <m:t>d</m:t>
            </m:r>
          </m:sub>
        </m:sSub>
        <m:sSub>
          <m:sSubPr>
            <m:ctrlPr>
              <w:rPr>
                <w:rFonts w:ascii="Cambria Math" w:hAnsi="Cambria Math"/>
                <w:sz w:val="28"/>
                <w:szCs w:val="28"/>
              </w:rPr>
            </m:ctrlPr>
          </m:sSubPr>
          <m:e>
            <m:r>
              <m:rPr>
                <m:sty m:val="p"/>
              </m:rPr>
              <w:rPr>
                <w:rFonts w:ascii="Cambria Math" w:hAnsi="Cambria Math"/>
                <w:sz w:val="28"/>
                <w:szCs w:val="28"/>
              </w:rPr>
              <m:t>ρ</m:t>
            </m:r>
          </m:e>
          <m:sub>
            <m:r>
              <m:rPr>
                <m:sty m:val="p"/>
              </m:rPr>
              <w:rPr>
                <w:rFonts w:ascii="Cambria Math" w:hAnsi="Cambria Math"/>
                <w:sz w:val="28"/>
                <w:szCs w:val="28"/>
                <w:lang w:val="kk-KZ"/>
              </w:rPr>
              <m:t>g</m:t>
            </m:r>
          </m:sub>
        </m:sSub>
        <m:sSub>
          <m:sSubPr>
            <m:ctrlPr>
              <w:rPr>
                <w:rFonts w:ascii="Cambria Math" w:hAnsi="Cambria Math"/>
                <w:sz w:val="28"/>
                <w:szCs w:val="28"/>
              </w:rPr>
            </m:ctrlPr>
          </m:sSubPr>
          <m:e>
            <m:r>
              <m:rPr>
                <m:sty m:val="p"/>
              </m:rPr>
              <w:rPr>
                <w:rFonts w:ascii="Cambria Math" w:hAnsi="Cambria Math"/>
                <w:sz w:val="28"/>
                <w:szCs w:val="28"/>
                <w:lang w:val="kk-KZ"/>
              </w:rPr>
              <m:t>A</m:t>
            </m:r>
          </m:e>
          <m:sub>
            <m:r>
              <m:rPr>
                <m:sty m:val="p"/>
              </m:rPr>
              <w:rPr>
                <w:rFonts w:ascii="Cambria Math" w:hAnsi="Cambria Math"/>
                <w:sz w:val="28"/>
                <w:szCs w:val="28"/>
                <w:lang w:val="kk-KZ"/>
              </w:rPr>
              <m:t>p</m:t>
            </m:r>
          </m:sub>
        </m:sSub>
        <m:r>
          <m:rPr>
            <m:sty m:val="p"/>
          </m:rPr>
          <w:rPr>
            <w:rFonts w:ascii="Cambria Math" w:hAnsi="Cambria Math"/>
            <w:sz w:val="28"/>
            <w:szCs w:val="28"/>
            <w:lang w:val="kk-KZ"/>
          </w:rPr>
          <m:t>(</m:t>
        </m:r>
        <m:sSub>
          <m:sSubPr>
            <m:ctrlPr>
              <w:rPr>
                <w:rFonts w:ascii="Cambria Math" w:hAnsi="Cambria Math"/>
                <w:sz w:val="28"/>
                <w:szCs w:val="28"/>
              </w:rPr>
            </m:ctrlPr>
          </m:sSubPr>
          <m:e>
            <m:r>
              <m:rPr>
                <m:sty m:val="p"/>
              </m:rPr>
              <w:rPr>
                <w:rFonts w:ascii="Cambria Math" w:hAnsi="Cambria Math"/>
                <w:sz w:val="28"/>
                <w:szCs w:val="28"/>
              </w:rPr>
              <m:t>υ</m:t>
            </m:r>
          </m:e>
          <m:sub>
            <m:r>
              <m:rPr>
                <m:sty m:val="p"/>
              </m:rPr>
              <w:rPr>
                <w:rFonts w:ascii="Cambria Math" w:hAnsi="Cambria Math"/>
                <w:sz w:val="28"/>
                <w:szCs w:val="28"/>
                <w:lang w:val="kk-KZ"/>
              </w:rPr>
              <m:t>g</m:t>
            </m:r>
          </m:sub>
        </m:sSub>
        <m:r>
          <m:rPr>
            <m:sty m:val="p"/>
          </m:rPr>
          <w:rPr>
            <w:rFonts w:ascii="Cambria Math" w:hAnsi="Cambria Math"/>
            <w:sz w:val="28"/>
            <w:szCs w:val="28"/>
            <w:lang w:val="kk-KZ"/>
          </w:rPr>
          <m:t>-</m:t>
        </m:r>
        <m:sSub>
          <m:sSubPr>
            <m:ctrlPr>
              <w:rPr>
                <w:rFonts w:ascii="Cambria Math" w:hAnsi="Cambria Math"/>
                <w:sz w:val="28"/>
                <w:szCs w:val="28"/>
              </w:rPr>
            </m:ctrlPr>
          </m:sSubPr>
          <m:e>
            <m:r>
              <m:rPr>
                <m:sty m:val="p"/>
              </m:rPr>
              <w:rPr>
                <w:rFonts w:ascii="Cambria Math" w:hAnsi="Cambria Math"/>
                <w:sz w:val="28"/>
                <w:szCs w:val="28"/>
              </w:rPr>
              <m:t>υ</m:t>
            </m:r>
          </m:e>
          <m:sub>
            <m:r>
              <m:rPr>
                <m:sty m:val="p"/>
              </m:rPr>
              <w:rPr>
                <w:rFonts w:ascii="Cambria Math" w:hAnsi="Cambria Math"/>
                <w:sz w:val="28"/>
                <w:szCs w:val="28"/>
                <w:lang w:val="kk-KZ"/>
              </w:rPr>
              <m:t>p</m:t>
            </m:r>
          </m:sub>
        </m:sSub>
        <m:r>
          <m:rPr>
            <m:sty m:val="p"/>
          </m:rPr>
          <w:rPr>
            <w:rFonts w:ascii="Cambria Math" w:hAnsi="Cambria Math"/>
            <w:sz w:val="28"/>
            <w:szCs w:val="28"/>
            <w:lang w:val="kk-KZ"/>
          </w:rPr>
          <m:t>)</m:t>
        </m:r>
      </m:oMath>
      <w:r w:rsidR="00E54CBC" w:rsidRPr="00F1250A">
        <w:rPr>
          <w:i/>
          <w:sz w:val="28"/>
          <w:szCs w:val="28"/>
          <w:lang w:val="kk-KZ"/>
        </w:rPr>
        <w:t xml:space="preserve">                         </w:t>
      </w:r>
      <w:r w:rsidR="00E54CBC" w:rsidRPr="00F1250A">
        <w:rPr>
          <w:sz w:val="28"/>
          <w:szCs w:val="28"/>
          <w:lang w:val="kk-KZ"/>
        </w:rPr>
        <w:t>(2.9)</w:t>
      </w:r>
    </w:p>
    <w:p w:rsidR="00E54CBC" w:rsidRPr="00F1250A" w:rsidRDefault="00E54CBC" w:rsidP="00F25AC5">
      <w:pPr>
        <w:pStyle w:val="a6"/>
        <w:spacing w:before="0" w:beforeAutospacing="0" w:after="0" w:afterAutospacing="0"/>
        <w:ind w:firstLine="709"/>
        <w:jc w:val="right"/>
        <w:rPr>
          <w:sz w:val="28"/>
          <w:szCs w:val="28"/>
          <w:lang w:val="kk-KZ"/>
        </w:rPr>
      </w:pPr>
    </w:p>
    <w:p w:rsidR="00E54CBC" w:rsidRPr="00F1250A" w:rsidRDefault="00E54CBC" w:rsidP="00F25AC5">
      <w:pPr>
        <w:spacing w:after="0" w:line="240" w:lineRule="auto"/>
        <w:ind w:firstLine="709"/>
        <w:jc w:val="both"/>
        <w:rPr>
          <w:rFonts w:ascii="Times New Roman" w:hAnsi="Times New Roman" w:cs="Times New Roman"/>
          <w:sz w:val="28"/>
          <w:szCs w:val="28"/>
          <w:lang w:val="kk-KZ"/>
        </w:rPr>
      </w:pPr>
      <w:r w:rsidRPr="00F1250A">
        <w:rPr>
          <w:rFonts w:ascii="Times New Roman" w:hAnsi="Times New Roman" w:cs="Times New Roman"/>
          <w:sz w:val="28"/>
          <w:szCs w:val="28"/>
          <w:lang w:val="kk-KZ"/>
        </w:rPr>
        <w:t>мұндағы: C</w:t>
      </w:r>
      <w:r w:rsidRPr="00F1250A">
        <w:rPr>
          <w:rFonts w:ascii="Times New Roman" w:hAnsi="Times New Roman" w:cs="Times New Roman"/>
          <w:sz w:val="28"/>
          <w:szCs w:val="28"/>
          <w:vertAlign w:val="subscript"/>
          <w:lang w:val="kk-KZ"/>
        </w:rPr>
        <w:t>d​</w:t>
      </w:r>
      <w:r w:rsidR="002D05CE" w:rsidRPr="00F1250A">
        <w:rPr>
          <w:rFonts w:ascii="Times New Roman" w:hAnsi="Times New Roman" w:cs="Times New Roman"/>
          <w:sz w:val="28"/>
          <w:szCs w:val="28"/>
          <w:lang w:val="kk-KZ"/>
        </w:rPr>
        <w:t xml:space="preserve"> -</w:t>
      </w:r>
      <w:r w:rsidRPr="00F1250A">
        <w:rPr>
          <w:rFonts w:ascii="Times New Roman" w:hAnsi="Times New Roman" w:cs="Times New Roman"/>
          <w:sz w:val="28"/>
          <w:szCs w:val="28"/>
          <w:lang w:val="kk-KZ"/>
        </w:rPr>
        <w:t xml:space="preserve"> кедергі коэффициенті; </w:t>
      </w:r>
      <w:r w:rsidRPr="00F1250A">
        <w:rPr>
          <w:rFonts w:ascii="Times New Roman" w:hAnsi="Times New Roman" w:cs="Times New Roman"/>
          <w:sz w:val="28"/>
          <w:szCs w:val="28"/>
        </w:rPr>
        <w:t>ρ</w:t>
      </w:r>
      <w:r w:rsidRPr="00F1250A">
        <w:rPr>
          <w:rFonts w:ascii="Times New Roman" w:hAnsi="Times New Roman" w:cs="Times New Roman"/>
          <w:sz w:val="28"/>
          <w:szCs w:val="28"/>
          <w:vertAlign w:val="subscript"/>
          <w:lang w:val="kk-KZ"/>
        </w:rPr>
        <w:t>g​</w:t>
      </w:r>
      <w:r w:rsidR="002D05CE" w:rsidRPr="00F1250A">
        <w:rPr>
          <w:rFonts w:ascii="Times New Roman" w:hAnsi="Times New Roman" w:cs="Times New Roman"/>
          <w:sz w:val="28"/>
          <w:szCs w:val="28"/>
          <w:lang w:val="kk-KZ"/>
        </w:rPr>
        <w:t xml:space="preserve"> -</w:t>
      </w:r>
      <w:r w:rsidRPr="00F1250A">
        <w:rPr>
          <w:rFonts w:ascii="Times New Roman" w:hAnsi="Times New Roman" w:cs="Times New Roman"/>
          <w:sz w:val="28"/>
          <w:szCs w:val="28"/>
          <w:lang w:val="kk-KZ"/>
        </w:rPr>
        <w:t xml:space="preserve"> газдың тығыздығы, (кг/м3); A</w:t>
      </w:r>
      <w:r w:rsidRPr="00F1250A">
        <w:rPr>
          <w:rFonts w:ascii="Times New Roman" w:hAnsi="Times New Roman" w:cs="Times New Roman"/>
          <w:sz w:val="28"/>
          <w:szCs w:val="28"/>
          <w:vertAlign w:val="subscript"/>
          <w:lang w:val="kk-KZ"/>
        </w:rPr>
        <w:t>p​</w:t>
      </w:r>
      <w:r w:rsidR="002D05CE" w:rsidRPr="00F1250A">
        <w:rPr>
          <w:rFonts w:ascii="Times New Roman" w:hAnsi="Times New Roman" w:cs="Times New Roman"/>
          <w:sz w:val="28"/>
          <w:szCs w:val="28"/>
          <w:lang w:val="kk-KZ"/>
        </w:rPr>
        <w:t xml:space="preserve"> -</w:t>
      </w:r>
      <w:r w:rsidRPr="00F1250A">
        <w:rPr>
          <w:rFonts w:ascii="Times New Roman" w:hAnsi="Times New Roman" w:cs="Times New Roman"/>
          <w:sz w:val="28"/>
          <w:szCs w:val="28"/>
          <w:lang w:val="kk-KZ"/>
        </w:rPr>
        <w:t xml:space="preserve"> бөлшектің көлденең қимасының ауданы, (м</w:t>
      </w:r>
      <w:r w:rsidRPr="00F1250A">
        <w:rPr>
          <w:rFonts w:ascii="Times New Roman" w:hAnsi="Times New Roman" w:cs="Times New Roman"/>
          <w:sz w:val="28"/>
          <w:szCs w:val="28"/>
          <w:vertAlign w:val="superscript"/>
          <w:lang w:val="kk-KZ"/>
        </w:rPr>
        <w:t>2</w:t>
      </w:r>
      <w:r w:rsidRPr="00F1250A">
        <w:rPr>
          <w:rFonts w:ascii="Times New Roman" w:hAnsi="Times New Roman" w:cs="Times New Roman"/>
          <w:sz w:val="28"/>
          <w:szCs w:val="28"/>
          <w:lang w:val="kk-KZ"/>
        </w:rPr>
        <w:t xml:space="preserve">); </w:t>
      </w:r>
      <w:r w:rsidRPr="00F1250A">
        <w:rPr>
          <w:rFonts w:ascii="Times New Roman" w:hAnsi="Times New Roman" w:cs="Times New Roman"/>
          <w:sz w:val="28"/>
          <w:szCs w:val="28"/>
        </w:rPr>
        <w:t>υ</w:t>
      </w:r>
      <w:r w:rsidRPr="00F1250A">
        <w:rPr>
          <w:rFonts w:ascii="Times New Roman" w:hAnsi="Times New Roman" w:cs="Times New Roman"/>
          <w:sz w:val="28"/>
          <w:szCs w:val="28"/>
          <w:vertAlign w:val="subscript"/>
          <w:lang w:val="kk-KZ"/>
        </w:rPr>
        <w:t>g</w:t>
      </w:r>
      <w:r w:rsidRPr="00F1250A">
        <w:rPr>
          <w:rFonts w:ascii="Times New Roman" w:hAnsi="Times New Roman" w:cs="Times New Roman"/>
          <w:sz w:val="28"/>
          <w:szCs w:val="28"/>
          <w:lang w:val="kk-KZ"/>
        </w:rPr>
        <w:t>​</w:t>
      </w:r>
      <w:r w:rsidR="002D05CE" w:rsidRPr="00F1250A">
        <w:rPr>
          <w:rFonts w:ascii="Times New Roman" w:hAnsi="Times New Roman" w:cs="Times New Roman"/>
          <w:sz w:val="28"/>
          <w:szCs w:val="28"/>
          <w:lang w:val="kk-KZ"/>
        </w:rPr>
        <w:t xml:space="preserve"> -</w:t>
      </w:r>
      <w:r w:rsidRPr="00F1250A">
        <w:rPr>
          <w:rFonts w:ascii="Times New Roman" w:hAnsi="Times New Roman" w:cs="Times New Roman"/>
          <w:sz w:val="28"/>
          <w:szCs w:val="28"/>
          <w:lang w:val="kk-KZ"/>
        </w:rPr>
        <w:t xml:space="preserve"> газдың жылдамдығы, (м/с); </w:t>
      </w:r>
      <w:r w:rsidRPr="00F1250A">
        <w:rPr>
          <w:rFonts w:ascii="Times New Roman" w:hAnsi="Times New Roman" w:cs="Times New Roman"/>
          <w:sz w:val="28"/>
          <w:szCs w:val="28"/>
        </w:rPr>
        <w:t>υ</w:t>
      </w:r>
      <w:r w:rsidRPr="00F1250A">
        <w:rPr>
          <w:rFonts w:ascii="Times New Roman" w:hAnsi="Times New Roman" w:cs="Times New Roman"/>
          <w:sz w:val="28"/>
          <w:szCs w:val="28"/>
          <w:vertAlign w:val="subscript"/>
          <w:lang w:val="kk-KZ"/>
        </w:rPr>
        <w:t>p</w:t>
      </w:r>
      <w:r w:rsidRPr="00F1250A">
        <w:rPr>
          <w:rFonts w:ascii="Times New Roman" w:hAnsi="Times New Roman" w:cs="Times New Roman"/>
          <w:sz w:val="28"/>
          <w:szCs w:val="28"/>
          <w:lang w:val="kk-KZ"/>
        </w:rPr>
        <w:t>​</w:t>
      </w:r>
      <w:r w:rsidR="002D05CE" w:rsidRPr="00F1250A">
        <w:rPr>
          <w:rFonts w:ascii="Times New Roman" w:hAnsi="Times New Roman" w:cs="Times New Roman"/>
          <w:sz w:val="28"/>
          <w:szCs w:val="28"/>
          <w:lang w:val="kk-KZ"/>
        </w:rPr>
        <w:t xml:space="preserve"> -</w:t>
      </w:r>
      <w:r w:rsidRPr="00F1250A">
        <w:rPr>
          <w:rFonts w:ascii="Times New Roman" w:hAnsi="Times New Roman" w:cs="Times New Roman"/>
          <w:sz w:val="28"/>
          <w:szCs w:val="28"/>
          <w:lang w:val="kk-KZ"/>
        </w:rPr>
        <w:t xml:space="preserve"> бөлшектің жылдамдығы, (м/с).</w:t>
      </w:r>
    </w:p>
    <w:p w:rsidR="00E54CBC" w:rsidRPr="00F1250A" w:rsidRDefault="00E54CBC" w:rsidP="00F25AC5">
      <w:pPr>
        <w:spacing w:after="0" w:line="240" w:lineRule="auto"/>
        <w:ind w:firstLine="709"/>
        <w:jc w:val="both"/>
        <w:rPr>
          <w:rFonts w:ascii="Times New Roman" w:hAnsi="Times New Roman" w:cs="Times New Roman"/>
          <w:sz w:val="28"/>
          <w:szCs w:val="28"/>
          <w:lang w:val="kk-KZ"/>
        </w:rPr>
      </w:pPr>
      <w:r w:rsidRPr="00F1250A">
        <w:rPr>
          <w:rFonts w:ascii="Times New Roman" w:hAnsi="Times New Roman" w:cs="Times New Roman"/>
          <w:i/>
          <w:sz w:val="28"/>
          <w:szCs w:val="28"/>
          <w:lang w:val="kk-KZ"/>
        </w:rPr>
        <w:t>Пропанның оттегімен жануы</w:t>
      </w:r>
      <w:r w:rsidRPr="00F1250A">
        <w:rPr>
          <w:rFonts w:ascii="Times New Roman" w:hAnsi="Times New Roman" w:cs="Times New Roman"/>
          <w:sz w:val="28"/>
          <w:szCs w:val="28"/>
          <w:lang w:val="kk-KZ"/>
        </w:rPr>
        <w:t xml:space="preserve"> жану камерасында стехиометриялық теңдеу 2.10 арқылы сипатталады:</w:t>
      </w:r>
    </w:p>
    <w:p w:rsidR="00E54CBC" w:rsidRPr="00F1250A" w:rsidRDefault="00E54CBC" w:rsidP="00F25AC5">
      <w:pPr>
        <w:spacing w:after="0" w:line="240" w:lineRule="auto"/>
        <w:ind w:firstLine="709"/>
        <w:jc w:val="both"/>
        <w:rPr>
          <w:rFonts w:ascii="Times New Roman" w:hAnsi="Times New Roman" w:cs="Times New Roman"/>
          <w:sz w:val="28"/>
          <w:szCs w:val="28"/>
          <w:lang w:val="kk-KZ"/>
        </w:rPr>
      </w:pPr>
    </w:p>
    <w:p w:rsidR="00E54CBC" w:rsidRPr="00F1250A" w:rsidRDefault="00B86EF4" w:rsidP="00F25AC5">
      <w:pPr>
        <w:spacing w:after="0" w:line="240" w:lineRule="auto"/>
        <w:ind w:firstLine="709"/>
        <w:jc w:val="right"/>
        <w:rPr>
          <w:rFonts w:ascii="Times New Roman" w:hAnsi="Times New Roman" w:cs="Times New Roman"/>
          <w:sz w:val="28"/>
          <w:szCs w:val="28"/>
          <w:lang w:val="kk-KZ"/>
        </w:rPr>
      </w:pPr>
      <m:oMath>
        <m:sSub>
          <m:sSubPr>
            <m:ctrlPr>
              <w:rPr>
                <w:rFonts w:ascii="Cambria Math" w:hAnsi="Cambria Math" w:cs="Times New Roman"/>
                <w:sz w:val="28"/>
                <w:szCs w:val="28"/>
              </w:rPr>
            </m:ctrlPr>
          </m:sSubPr>
          <m:e>
            <m:r>
              <m:rPr>
                <m:sty m:val="p"/>
              </m:rPr>
              <w:rPr>
                <w:rFonts w:ascii="Cambria Math" w:hAnsi="Cambria Math" w:cs="Times New Roman"/>
                <w:sz w:val="28"/>
                <w:szCs w:val="28"/>
                <w:lang w:val="kk-KZ"/>
              </w:rPr>
              <m:t>C</m:t>
            </m:r>
          </m:e>
          <m:sub>
            <m:r>
              <m:rPr>
                <m:sty m:val="p"/>
              </m:rPr>
              <w:rPr>
                <w:rFonts w:ascii="Cambria Math" w:hAnsi="Cambria Math" w:cs="Times New Roman"/>
                <w:sz w:val="28"/>
                <w:szCs w:val="28"/>
                <w:lang w:val="kk-KZ"/>
              </w:rPr>
              <m:t>3</m:t>
            </m:r>
          </m:sub>
        </m:sSub>
        <m:sSub>
          <m:sSubPr>
            <m:ctrlPr>
              <w:rPr>
                <w:rFonts w:ascii="Cambria Math" w:hAnsi="Cambria Math" w:cs="Times New Roman"/>
                <w:sz w:val="28"/>
                <w:szCs w:val="28"/>
              </w:rPr>
            </m:ctrlPr>
          </m:sSubPr>
          <m:e>
            <m:r>
              <m:rPr>
                <m:sty m:val="p"/>
              </m:rPr>
              <w:rPr>
                <w:rFonts w:ascii="Cambria Math" w:hAnsi="Cambria Math" w:cs="Times New Roman"/>
                <w:sz w:val="28"/>
                <w:szCs w:val="28"/>
                <w:lang w:val="kk-KZ"/>
              </w:rPr>
              <m:t>H</m:t>
            </m:r>
          </m:e>
          <m:sub>
            <m:r>
              <m:rPr>
                <m:sty m:val="p"/>
              </m:rPr>
              <w:rPr>
                <w:rFonts w:ascii="Cambria Math" w:hAnsi="Cambria Math" w:cs="Times New Roman"/>
                <w:sz w:val="28"/>
                <w:szCs w:val="28"/>
                <w:lang w:val="kk-KZ"/>
              </w:rPr>
              <m:t>8</m:t>
            </m:r>
          </m:sub>
        </m:sSub>
        <m:r>
          <m:rPr>
            <m:sty m:val="p"/>
          </m:rPr>
          <w:rPr>
            <w:rFonts w:ascii="Cambria Math" w:hAnsi="Cambria Math" w:cs="Times New Roman"/>
            <w:sz w:val="28"/>
            <w:szCs w:val="28"/>
            <w:lang w:val="kk-KZ"/>
          </w:rPr>
          <m:t>+5</m:t>
        </m:r>
        <m:sSub>
          <m:sSubPr>
            <m:ctrlPr>
              <w:rPr>
                <w:rFonts w:ascii="Cambria Math" w:hAnsi="Cambria Math" w:cs="Times New Roman"/>
                <w:sz w:val="28"/>
                <w:szCs w:val="28"/>
              </w:rPr>
            </m:ctrlPr>
          </m:sSubPr>
          <m:e>
            <m:r>
              <m:rPr>
                <m:sty m:val="p"/>
              </m:rPr>
              <w:rPr>
                <w:rFonts w:ascii="Cambria Math" w:hAnsi="Cambria Math" w:cs="Times New Roman"/>
                <w:sz w:val="28"/>
                <w:szCs w:val="28"/>
                <w:lang w:val="kk-KZ"/>
              </w:rPr>
              <m:t>O</m:t>
            </m:r>
          </m:e>
          <m:sub>
            <m:r>
              <m:rPr>
                <m:sty m:val="p"/>
              </m:rPr>
              <w:rPr>
                <w:rFonts w:ascii="Cambria Math" w:hAnsi="Cambria Math" w:cs="Times New Roman"/>
                <w:sz w:val="28"/>
                <w:szCs w:val="28"/>
                <w:lang w:val="kk-KZ"/>
              </w:rPr>
              <m:t>2</m:t>
            </m:r>
          </m:sub>
        </m:sSub>
        <m:r>
          <m:rPr>
            <m:sty m:val="p"/>
          </m:rPr>
          <w:rPr>
            <w:rFonts w:ascii="Cambria Math" w:hAnsi="Cambria Math" w:cs="Times New Roman"/>
            <w:sz w:val="28"/>
            <w:szCs w:val="28"/>
            <w:lang w:val="kk-KZ"/>
          </w:rPr>
          <m:t>→3C</m:t>
        </m:r>
        <m:sSub>
          <m:sSubPr>
            <m:ctrlPr>
              <w:rPr>
                <w:rFonts w:ascii="Cambria Math" w:hAnsi="Cambria Math" w:cs="Times New Roman"/>
                <w:sz w:val="28"/>
                <w:szCs w:val="28"/>
              </w:rPr>
            </m:ctrlPr>
          </m:sSubPr>
          <m:e>
            <m:r>
              <m:rPr>
                <m:sty m:val="p"/>
              </m:rPr>
              <w:rPr>
                <w:rFonts w:ascii="Cambria Math" w:hAnsi="Cambria Math" w:cs="Times New Roman"/>
                <w:sz w:val="28"/>
                <w:szCs w:val="28"/>
                <w:lang w:val="kk-KZ"/>
              </w:rPr>
              <m:t>O</m:t>
            </m:r>
          </m:e>
          <m:sub>
            <m:r>
              <m:rPr>
                <m:sty m:val="p"/>
              </m:rPr>
              <w:rPr>
                <w:rFonts w:ascii="Cambria Math" w:hAnsi="Cambria Math" w:cs="Times New Roman"/>
                <w:sz w:val="28"/>
                <w:szCs w:val="28"/>
                <w:lang w:val="kk-KZ"/>
              </w:rPr>
              <m:t>2</m:t>
            </m:r>
          </m:sub>
        </m:sSub>
        <m:r>
          <m:rPr>
            <m:sty m:val="p"/>
          </m:rPr>
          <w:rPr>
            <w:rFonts w:ascii="Cambria Math" w:hAnsi="Cambria Math" w:cs="Times New Roman"/>
            <w:sz w:val="28"/>
            <w:szCs w:val="28"/>
            <w:lang w:val="kk-KZ"/>
          </w:rPr>
          <m:t>+4</m:t>
        </m:r>
        <m:sSub>
          <m:sSubPr>
            <m:ctrlPr>
              <w:rPr>
                <w:rFonts w:ascii="Cambria Math" w:hAnsi="Cambria Math" w:cs="Times New Roman"/>
                <w:sz w:val="28"/>
                <w:szCs w:val="28"/>
              </w:rPr>
            </m:ctrlPr>
          </m:sSubPr>
          <m:e>
            <m:r>
              <m:rPr>
                <m:sty m:val="p"/>
              </m:rPr>
              <w:rPr>
                <w:rFonts w:ascii="Cambria Math" w:hAnsi="Cambria Math" w:cs="Times New Roman"/>
                <w:sz w:val="28"/>
                <w:szCs w:val="28"/>
                <w:lang w:val="kk-KZ"/>
              </w:rPr>
              <m:t>H</m:t>
            </m:r>
          </m:e>
          <m:sub>
            <m:r>
              <m:rPr>
                <m:sty m:val="p"/>
              </m:rPr>
              <w:rPr>
                <w:rFonts w:ascii="Cambria Math" w:hAnsi="Cambria Math" w:cs="Times New Roman"/>
                <w:sz w:val="28"/>
                <w:szCs w:val="28"/>
                <w:lang w:val="kk-KZ"/>
              </w:rPr>
              <m:t>2</m:t>
            </m:r>
          </m:sub>
        </m:sSub>
        <m:r>
          <m:rPr>
            <m:sty m:val="p"/>
          </m:rPr>
          <w:rPr>
            <w:rFonts w:ascii="Cambria Math" w:hAnsi="Cambria Math" w:cs="Times New Roman"/>
            <w:sz w:val="28"/>
            <w:szCs w:val="28"/>
            <w:lang w:val="kk-KZ"/>
          </w:rPr>
          <m:t>O+Q</m:t>
        </m:r>
      </m:oMath>
      <w:r w:rsidR="00E54CBC" w:rsidRPr="00F1250A">
        <w:rPr>
          <w:rFonts w:ascii="Times New Roman" w:hAnsi="Times New Roman" w:cs="Times New Roman"/>
          <w:i/>
          <w:sz w:val="28"/>
          <w:szCs w:val="28"/>
          <w:lang w:val="kk-KZ"/>
        </w:rPr>
        <w:t xml:space="preserve">                        </w:t>
      </w:r>
      <w:r w:rsidR="00E54CBC" w:rsidRPr="00F1250A">
        <w:rPr>
          <w:rFonts w:ascii="Times New Roman" w:hAnsi="Times New Roman" w:cs="Times New Roman"/>
          <w:sz w:val="28"/>
          <w:szCs w:val="28"/>
          <w:lang w:val="kk-KZ"/>
        </w:rPr>
        <w:t>(2.10)</w:t>
      </w:r>
    </w:p>
    <w:p w:rsidR="00E54CBC" w:rsidRPr="00F1250A" w:rsidRDefault="00E54CBC" w:rsidP="00F25AC5">
      <w:pPr>
        <w:spacing w:after="0" w:line="240" w:lineRule="auto"/>
        <w:ind w:firstLine="709"/>
        <w:jc w:val="right"/>
        <w:rPr>
          <w:rFonts w:ascii="Times New Roman" w:hAnsi="Times New Roman" w:cs="Times New Roman"/>
          <w:sz w:val="28"/>
          <w:szCs w:val="28"/>
          <w:lang w:val="kk-KZ"/>
        </w:rPr>
      </w:pPr>
    </w:p>
    <w:p w:rsidR="00E54CBC" w:rsidRPr="00F1250A" w:rsidRDefault="002D05CE" w:rsidP="00F25AC5">
      <w:pPr>
        <w:spacing w:after="0" w:line="240" w:lineRule="auto"/>
        <w:ind w:firstLine="709"/>
        <w:jc w:val="both"/>
        <w:rPr>
          <w:rFonts w:ascii="Times New Roman" w:hAnsi="Times New Roman" w:cs="Times New Roman"/>
          <w:sz w:val="28"/>
          <w:szCs w:val="28"/>
          <w:lang w:val="kk-KZ"/>
        </w:rPr>
      </w:pPr>
      <w:r w:rsidRPr="00F1250A">
        <w:rPr>
          <w:rFonts w:ascii="Times New Roman" w:hAnsi="Times New Roman" w:cs="Times New Roman"/>
          <w:sz w:val="28"/>
          <w:szCs w:val="28"/>
          <w:lang w:val="kk-KZ"/>
        </w:rPr>
        <w:t>мұндағы: Q -</w:t>
      </w:r>
      <w:r w:rsidR="00E54CBC" w:rsidRPr="00F1250A">
        <w:rPr>
          <w:rFonts w:ascii="Times New Roman" w:hAnsi="Times New Roman" w:cs="Times New Roman"/>
          <w:sz w:val="28"/>
          <w:szCs w:val="28"/>
          <w:lang w:val="kk-KZ"/>
        </w:rPr>
        <w:t xml:space="preserve"> реакцияның жылулық құндылығы, жану кезінде бөлінетін жылу мөлшері, (Дж).</w:t>
      </w:r>
    </w:p>
    <w:p w:rsidR="00E54CBC" w:rsidRPr="00F1250A" w:rsidRDefault="00E54CBC" w:rsidP="00F25AC5">
      <w:pPr>
        <w:spacing w:after="0" w:line="240" w:lineRule="auto"/>
        <w:ind w:firstLine="709"/>
        <w:jc w:val="both"/>
        <w:rPr>
          <w:rFonts w:ascii="Times New Roman" w:hAnsi="Times New Roman" w:cs="Times New Roman"/>
          <w:sz w:val="28"/>
          <w:szCs w:val="28"/>
          <w:lang w:val="kk-KZ"/>
        </w:rPr>
      </w:pPr>
      <w:r w:rsidRPr="00F1250A">
        <w:rPr>
          <w:rFonts w:ascii="Times New Roman" w:hAnsi="Times New Roman" w:cs="Times New Roman"/>
          <w:sz w:val="28"/>
          <w:szCs w:val="28"/>
          <w:lang w:val="kk-KZ"/>
        </w:rPr>
        <w:lastRenderedPageBreak/>
        <w:t>Бұл теңдеу пропанның жануы кезінде едәуір мөлшерде энергияның бөлетіндігін көрсетеді, содан кейін ол газ қоспасы мен жабын бөлшектерін қыздыруға және жеделдетуге жұмсалады.</w:t>
      </w:r>
    </w:p>
    <w:p w:rsidR="00E54CBC" w:rsidRPr="00F1250A" w:rsidRDefault="00E54CBC" w:rsidP="00F25AC5">
      <w:pPr>
        <w:tabs>
          <w:tab w:val="left" w:pos="360"/>
          <w:tab w:val="left" w:pos="9000"/>
        </w:tabs>
        <w:spacing w:after="0" w:line="240" w:lineRule="auto"/>
        <w:ind w:firstLine="709"/>
        <w:jc w:val="center"/>
        <w:rPr>
          <w:rFonts w:ascii="Times New Roman" w:hAnsi="Times New Roman" w:cs="Times New Roman"/>
          <w:bCs/>
          <w:sz w:val="28"/>
          <w:szCs w:val="28"/>
          <w:lang w:val="kk-KZ"/>
        </w:rPr>
      </w:pPr>
    </w:p>
    <w:p w:rsidR="00E54CBC" w:rsidRPr="00F1250A" w:rsidRDefault="00E54CBC" w:rsidP="00F25AC5">
      <w:pPr>
        <w:pStyle w:val="a4"/>
        <w:numPr>
          <w:ilvl w:val="1"/>
          <w:numId w:val="2"/>
        </w:numPr>
        <w:tabs>
          <w:tab w:val="left" w:pos="851"/>
          <w:tab w:val="left" w:pos="1134"/>
          <w:tab w:val="left" w:pos="1843"/>
          <w:tab w:val="left" w:pos="1985"/>
          <w:tab w:val="left" w:pos="2127"/>
        </w:tabs>
        <w:spacing w:after="0" w:line="240" w:lineRule="auto"/>
        <w:ind w:left="0" w:firstLine="709"/>
        <w:jc w:val="both"/>
        <w:rPr>
          <w:rFonts w:ascii="Times New Roman" w:hAnsi="Times New Roman" w:cs="Times New Roman"/>
          <w:b/>
          <w:sz w:val="28"/>
          <w:szCs w:val="28"/>
          <w:lang w:val="kk-KZ"/>
        </w:rPr>
      </w:pPr>
      <w:r w:rsidRPr="00F1250A">
        <w:rPr>
          <w:rFonts w:ascii="Times New Roman" w:hAnsi="Times New Roman" w:cs="Times New Roman"/>
          <w:b/>
          <w:sz w:val="28"/>
          <w:szCs w:val="28"/>
          <w:lang w:val="kk-KZ"/>
        </w:rPr>
        <w:t xml:space="preserve">WC-Co-Cr жабындарының құрамы мен құрылымын зерттеу әдістері </w:t>
      </w:r>
    </w:p>
    <w:p w:rsidR="00E54CBC" w:rsidRPr="00F1250A" w:rsidRDefault="00E54CBC" w:rsidP="00F25AC5">
      <w:pPr>
        <w:pStyle w:val="a4"/>
        <w:tabs>
          <w:tab w:val="left" w:pos="1134"/>
          <w:tab w:val="left" w:pos="1560"/>
          <w:tab w:val="left" w:pos="1985"/>
          <w:tab w:val="left" w:pos="2127"/>
        </w:tabs>
        <w:spacing w:after="0" w:line="240" w:lineRule="auto"/>
        <w:ind w:left="0" w:firstLine="709"/>
        <w:jc w:val="both"/>
        <w:rPr>
          <w:rFonts w:ascii="Times New Roman" w:hAnsi="Times New Roman" w:cs="Times New Roman"/>
          <w:i/>
          <w:sz w:val="28"/>
          <w:szCs w:val="28"/>
          <w:lang w:val="kk-KZ"/>
        </w:rPr>
      </w:pPr>
      <w:r w:rsidRPr="00F1250A">
        <w:rPr>
          <w:rFonts w:ascii="Times New Roman" w:hAnsi="Times New Roman" w:cs="Times New Roman"/>
          <w:i/>
          <w:sz w:val="28"/>
          <w:szCs w:val="28"/>
          <w:lang w:val="kk-KZ"/>
        </w:rPr>
        <w:t>Рентгенқұрылымдық талдау әдісі.</w:t>
      </w:r>
      <w:r w:rsidRPr="00F1250A">
        <w:rPr>
          <w:rFonts w:ascii="Times New Roman" w:hAnsi="Times New Roman" w:cs="Times New Roman"/>
          <w:b/>
          <w:sz w:val="28"/>
          <w:szCs w:val="28"/>
          <w:lang w:val="kk-KZ"/>
        </w:rPr>
        <w:t xml:space="preserve"> </w:t>
      </w:r>
      <w:r w:rsidRPr="00F1250A">
        <w:rPr>
          <w:rFonts w:ascii="Times New Roman" w:hAnsi="Times New Roman" w:cs="Times New Roman"/>
          <w:sz w:val="28"/>
          <w:szCs w:val="28"/>
          <w:lang w:val="kk-KZ"/>
        </w:rPr>
        <w:t>Металдар мен қорытпалардың құрылысын зерттеудің кең тараған әдістерінің бірі рентгендік дифракциялық талдау (РДТ</w:t>
      </w:r>
      <w:r w:rsidR="002C7DD4" w:rsidRPr="00F1250A">
        <w:rPr>
          <w:rFonts w:ascii="Times New Roman" w:hAnsi="Times New Roman" w:cs="Times New Roman"/>
          <w:sz w:val="28"/>
          <w:szCs w:val="28"/>
          <w:lang w:val="kk-KZ"/>
        </w:rPr>
        <w:t xml:space="preserve">) болып табылады. </w:t>
      </w:r>
      <w:r w:rsidRPr="00F1250A">
        <w:rPr>
          <w:rFonts w:ascii="Times New Roman" w:hAnsi="Times New Roman" w:cs="Times New Roman"/>
          <w:sz w:val="28"/>
          <w:szCs w:val="28"/>
          <w:lang w:val="kk-KZ"/>
        </w:rPr>
        <w:t>Жабындардың құрылымдық және фазалық құрамын зерттеу үшін CuK</w:t>
      </w:r>
      <w:r w:rsidRPr="00F1250A">
        <w:rPr>
          <w:rFonts w:ascii="Times New Roman" w:hAnsi="Times New Roman" w:cs="Times New Roman"/>
          <w:sz w:val="28"/>
          <w:szCs w:val="28"/>
        </w:rPr>
        <w:t>α</w:t>
      </w:r>
      <w:r w:rsidRPr="00F1250A">
        <w:rPr>
          <w:rFonts w:ascii="Times New Roman" w:hAnsi="Times New Roman" w:cs="Times New Roman"/>
          <w:sz w:val="28"/>
          <w:szCs w:val="28"/>
          <w:lang w:val="kk-KZ"/>
        </w:rPr>
        <w:t xml:space="preserve"> сәулеленуін қолдана отырып, X’PertPRO рентген дифрактометрі (PANalytic</w:t>
      </w:r>
      <w:r w:rsidR="00476E28" w:rsidRPr="00F1250A">
        <w:rPr>
          <w:rFonts w:ascii="Times New Roman" w:hAnsi="Times New Roman" w:cs="Times New Roman"/>
          <w:sz w:val="28"/>
          <w:szCs w:val="28"/>
          <w:lang w:val="kk-KZ"/>
        </w:rPr>
        <w:t>al, Нидерланды) пайдаланылды [9</w:t>
      </w:r>
      <w:r w:rsidRPr="00F1250A">
        <w:rPr>
          <w:rFonts w:ascii="Times New Roman" w:hAnsi="Times New Roman" w:cs="Times New Roman"/>
          <w:sz w:val="28"/>
          <w:szCs w:val="28"/>
          <w:lang w:val="kk-KZ"/>
        </w:rPr>
        <w:t>1]. Үлгілер стандартты әдістерді қолдана отырып дайындалды, ал барлық үлгілердің дифракциялық үлгілері бірдей жағдайларда жазылды, бұл алынған мәндерді дәлірек салыстыруға мүмкіндік берді. Зерттеулер келесі режимдерде жүргізілді: түтік кернеуі U = 40 кВ; түтік тогы I = 30 мА; экспозиция уақыты 1 с; зерттеу қадамы 0,05°, зерттелген бұрыштар диапазоны 2</w:t>
      </w:r>
      <w:r w:rsidRPr="00F1250A">
        <w:rPr>
          <w:rFonts w:ascii="Times New Roman" w:hAnsi="Times New Roman" w:cs="Times New Roman"/>
          <w:sz w:val="28"/>
          <w:szCs w:val="28"/>
        </w:rPr>
        <w:t>θ</w:t>
      </w:r>
      <w:r w:rsidRPr="00F1250A">
        <w:rPr>
          <w:rFonts w:ascii="Times New Roman" w:hAnsi="Times New Roman" w:cs="Times New Roman"/>
          <w:sz w:val="28"/>
          <w:szCs w:val="28"/>
          <w:lang w:val="kk-KZ"/>
        </w:rPr>
        <w:t xml:space="preserve"> 10°-тан 100°-қа дейін болды.</w:t>
      </w:r>
      <w:r w:rsidR="002C7DD4" w:rsidRPr="00F1250A">
        <w:rPr>
          <w:rFonts w:ascii="Times New Roman" w:hAnsi="Times New Roman" w:cs="Times New Roman"/>
          <w:sz w:val="28"/>
          <w:szCs w:val="28"/>
          <w:lang w:val="kk-KZ"/>
        </w:rPr>
        <w:t xml:space="preserve"> </w:t>
      </w:r>
      <w:r w:rsidRPr="00F1250A">
        <w:rPr>
          <w:rFonts w:ascii="Times New Roman" w:hAnsi="Times New Roman" w:cs="Times New Roman"/>
          <w:sz w:val="28"/>
          <w:szCs w:val="28"/>
          <w:lang w:val="kk-KZ"/>
        </w:rPr>
        <w:t>Дифракциялық үлгілер High Score бағдарламасы мен PDF-4 дерекқорын пайдаланып түсіндірілді, ал сандық талдау Powder Cell компьютерлік бағдарламасын пайдаланып жүргізілді.</w:t>
      </w:r>
    </w:p>
    <w:p w:rsidR="00E54CBC" w:rsidRPr="00F1250A" w:rsidRDefault="002C7DD4" w:rsidP="00F25AC5">
      <w:pPr>
        <w:spacing w:after="0" w:line="240" w:lineRule="auto"/>
        <w:ind w:firstLine="709"/>
        <w:jc w:val="both"/>
        <w:rPr>
          <w:rFonts w:ascii="Times New Roman" w:hAnsi="Times New Roman" w:cs="Times New Roman"/>
          <w:sz w:val="28"/>
          <w:szCs w:val="28"/>
        </w:rPr>
      </w:pPr>
      <w:r w:rsidRPr="00F1250A">
        <w:rPr>
          <w:rFonts w:ascii="Times New Roman" w:hAnsi="Times New Roman" w:cs="Times New Roman"/>
          <w:i/>
          <w:sz w:val="28"/>
          <w:szCs w:val="28"/>
        </w:rPr>
        <w:t>Сканерлеуші-Э</w:t>
      </w:r>
      <w:r w:rsidRPr="00F1250A">
        <w:rPr>
          <w:rFonts w:ascii="Times New Roman" w:hAnsi="Times New Roman" w:cs="Times New Roman"/>
          <w:i/>
          <w:sz w:val="28"/>
          <w:szCs w:val="28"/>
          <w:lang w:val="kk-KZ"/>
        </w:rPr>
        <w:t>ДС</w:t>
      </w:r>
      <w:r w:rsidR="00E54CBC" w:rsidRPr="00F1250A">
        <w:rPr>
          <w:rFonts w:ascii="Times New Roman" w:hAnsi="Times New Roman" w:cs="Times New Roman"/>
          <w:i/>
          <w:sz w:val="28"/>
          <w:szCs w:val="28"/>
        </w:rPr>
        <w:t xml:space="preserve"> талдауы бар электронды микроскопия. </w:t>
      </w:r>
      <w:r w:rsidR="00E54CBC" w:rsidRPr="00F1250A">
        <w:rPr>
          <w:rFonts w:ascii="Times New Roman" w:hAnsi="Times New Roman" w:cs="Times New Roman"/>
          <w:sz w:val="28"/>
          <w:szCs w:val="28"/>
        </w:rPr>
        <w:t>Жабындардың беттік микроқұрылымы мен көлденең қимасының морфологиясы Е.А. Бөкетов атындағы Қарағанды ​​университетінің зертханасында INCA ENERGY энергия дисперсиялық талдау қосымшасы (Oxford Instruments, Ұлыбритания) бар MIRA3 (Tescan, Чехия) құрылғысында сканерлеуші ​​электронды микроскопия (SEM) көмегімен және Дәулет Серікбаев атындағы Шығыс Қазақстан техникалық университетінің қорғаныс және функционалдық жабындар зертханасында Oxford Xplore 30 энергия дисперсиялық спектрлік талдау қосымшасы бар VEGA4 сканерлеуші ​​электронды микроскопын (Tescan, Чехия) пайдаланып зерттелді (сурет</w:t>
      </w:r>
      <w:r w:rsidR="002D05CE" w:rsidRPr="00F1250A">
        <w:rPr>
          <w:rFonts w:ascii="Times New Roman" w:hAnsi="Times New Roman" w:cs="Times New Roman"/>
          <w:sz w:val="28"/>
          <w:szCs w:val="28"/>
        </w:rPr>
        <w:t xml:space="preserve"> 2.3</w:t>
      </w:r>
      <w:r w:rsidR="00E54CBC" w:rsidRPr="00F1250A">
        <w:rPr>
          <w:rFonts w:ascii="Times New Roman" w:hAnsi="Times New Roman" w:cs="Times New Roman"/>
          <w:sz w:val="28"/>
          <w:szCs w:val="28"/>
        </w:rPr>
        <w:t>).</w:t>
      </w:r>
    </w:p>
    <w:p w:rsidR="00E54CBC" w:rsidRPr="00F1250A" w:rsidRDefault="00E54CBC" w:rsidP="00F25AC5">
      <w:pPr>
        <w:spacing w:after="0" w:line="240" w:lineRule="auto"/>
        <w:ind w:firstLine="709"/>
        <w:jc w:val="both"/>
        <w:rPr>
          <w:rFonts w:ascii="Times New Roman" w:hAnsi="Times New Roman" w:cs="Times New Roman"/>
          <w:sz w:val="28"/>
          <w:szCs w:val="28"/>
        </w:rPr>
      </w:pPr>
    </w:p>
    <w:p w:rsidR="00E54CBC" w:rsidRPr="00F1250A" w:rsidRDefault="00E54CBC" w:rsidP="00F25AC5">
      <w:pPr>
        <w:spacing w:after="0" w:line="240" w:lineRule="auto"/>
        <w:jc w:val="center"/>
        <w:rPr>
          <w:rStyle w:val="jlqj4b"/>
          <w:rFonts w:ascii="Times New Roman" w:hAnsi="Times New Roman" w:cs="Times New Roman"/>
          <w:sz w:val="28"/>
          <w:szCs w:val="28"/>
        </w:rPr>
      </w:pPr>
      <w:r w:rsidRPr="00F1250A">
        <w:rPr>
          <w:rStyle w:val="jlqj4b"/>
          <w:rFonts w:ascii="Times New Roman" w:hAnsi="Times New Roman" w:cs="Times New Roman"/>
          <w:noProof/>
          <w:sz w:val="28"/>
          <w:szCs w:val="28"/>
          <w:lang w:eastAsia="ru-RU"/>
        </w:rPr>
        <w:drawing>
          <wp:inline distT="0" distB="0" distL="0" distR="0" wp14:anchorId="0977CAA5" wp14:editId="53A5BF9B">
            <wp:extent cx="2727960" cy="2103050"/>
            <wp:effectExtent l="0" t="0" r="0" b="0"/>
            <wp:docPr id="9" name="Рисунок 9" descr="C:\Users\Назерке\Downloads\WhatsApp Image 2024-11-12 at 15.13.3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Назерке\Downloads\WhatsApp Image 2024-11-12 at 15.13.34.jpeg"/>
                    <pic:cNvPicPr>
                      <a:picLocks noChangeAspect="1" noChangeArrowheads="1"/>
                    </pic:cNvPicPr>
                  </pic:nvPicPr>
                  <pic:blipFill rotWithShape="1">
                    <a:blip r:embed="rId15" cstate="print">
                      <a:extLst>
                        <a:ext uri="{28A0092B-C50C-407E-A947-70E740481C1C}">
                          <a14:useLocalDpi xmlns:a14="http://schemas.microsoft.com/office/drawing/2010/main" val="0"/>
                        </a:ext>
                      </a:extLst>
                    </a:blip>
                    <a:srcRect t="19821" b="22360"/>
                    <a:stretch/>
                  </pic:blipFill>
                  <pic:spPr bwMode="auto">
                    <a:xfrm>
                      <a:off x="0" y="0"/>
                      <a:ext cx="2733128" cy="2107034"/>
                    </a:xfrm>
                    <a:prstGeom prst="rect">
                      <a:avLst/>
                    </a:prstGeom>
                    <a:noFill/>
                    <a:ln>
                      <a:noFill/>
                    </a:ln>
                    <a:extLst>
                      <a:ext uri="{53640926-AAD7-44D8-BBD7-CCE9431645EC}">
                        <a14:shadowObscured xmlns:a14="http://schemas.microsoft.com/office/drawing/2010/main"/>
                      </a:ext>
                    </a:extLst>
                  </pic:spPr>
                </pic:pic>
              </a:graphicData>
            </a:graphic>
          </wp:inline>
        </w:drawing>
      </w:r>
    </w:p>
    <w:p w:rsidR="00E54CBC" w:rsidRPr="00F1250A" w:rsidRDefault="00E54CBC" w:rsidP="00F25AC5">
      <w:pPr>
        <w:spacing w:after="0" w:line="240" w:lineRule="auto"/>
        <w:jc w:val="center"/>
        <w:rPr>
          <w:rStyle w:val="jlqj4b"/>
          <w:rFonts w:ascii="Times New Roman" w:hAnsi="Times New Roman" w:cs="Times New Roman"/>
          <w:sz w:val="28"/>
          <w:szCs w:val="28"/>
        </w:rPr>
      </w:pPr>
    </w:p>
    <w:p w:rsidR="00E54CBC" w:rsidRPr="00F1250A" w:rsidRDefault="00E54CBC" w:rsidP="00F25AC5">
      <w:pPr>
        <w:spacing w:after="0" w:line="240" w:lineRule="auto"/>
        <w:jc w:val="center"/>
        <w:rPr>
          <w:rStyle w:val="jlqj4b"/>
          <w:rFonts w:ascii="Times New Roman" w:hAnsi="Times New Roman" w:cs="Times New Roman"/>
          <w:sz w:val="28"/>
          <w:szCs w:val="28"/>
        </w:rPr>
      </w:pPr>
      <w:r w:rsidRPr="00F1250A">
        <w:rPr>
          <w:rStyle w:val="jlqj4b"/>
          <w:rFonts w:ascii="Times New Roman" w:hAnsi="Times New Roman" w:cs="Times New Roman"/>
          <w:sz w:val="28"/>
          <w:szCs w:val="28"/>
        </w:rPr>
        <w:t>2.3</w:t>
      </w:r>
      <w:r w:rsidR="002566C4" w:rsidRPr="00F1250A">
        <w:rPr>
          <w:rStyle w:val="jlqj4b"/>
          <w:rFonts w:ascii="Times New Roman" w:hAnsi="Times New Roman" w:cs="Times New Roman"/>
          <w:sz w:val="28"/>
          <w:szCs w:val="28"/>
        </w:rPr>
        <w:t xml:space="preserve"> сурет</w:t>
      </w:r>
      <w:r w:rsidRPr="00F1250A">
        <w:rPr>
          <w:rStyle w:val="jlqj4b"/>
          <w:rFonts w:ascii="Times New Roman" w:hAnsi="Times New Roman" w:cs="Times New Roman"/>
          <w:sz w:val="28"/>
          <w:szCs w:val="28"/>
          <w:lang w:val="kk-KZ"/>
        </w:rPr>
        <w:t xml:space="preserve"> </w:t>
      </w:r>
      <w:r w:rsidR="002D05CE" w:rsidRPr="00F1250A">
        <w:rPr>
          <w:rStyle w:val="jlqj4b"/>
          <w:rFonts w:ascii="Times New Roman" w:hAnsi="Times New Roman" w:cs="Times New Roman"/>
          <w:sz w:val="28"/>
          <w:szCs w:val="28"/>
        </w:rPr>
        <w:t>-</w:t>
      </w:r>
      <w:r w:rsidRPr="00F1250A">
        <w:rPr>
          <w:rStyle w:val="jlqj4b"/>
          <w:rFonts w:ascii="Times New Roman" w:hAnsi="Times New Roman" w:cs="Times New Roman"/>
          <w:sz w:val="28"/>
          <w:szCs w:val="28"/>
        </w:rPr>
        <w:t xml:space="preserve"> Oxford Xplore 30 энергия дисперсиялық спектрлік талдау қосымшасы бар VEGA4 сканерлеуші ​​электронды микроскоп</w:t>
      </w:r>
    </w:p>
    <w:p w:rsidR="00E54CBC" w:rsidRPr="00F1250A" w:rsidRDefault="00E54CBC" w:rsidP="00F25AC5">
      <w:pPr>
        <w:tabs>
          <w:tab w:val="left" w:pos="3210"/>
        </w:tabs>
        <w:spacing w:after="0" w:line="240" w:lineRule="auto"/>
        <w:ind w:firstLine="709"/>
        <w:jc w:val="both"/>
        <w:rPr>
          <w:rFonts w:ascii="Times New Roman" w:hAnsi="Times New Roman" w:cs="Times New Roman"/>
          <w:color w:val="000000"/>
          <w:sz w:val="28"/>
          <w:szCs w:val="28"/>
        </w:rPr>
      </w:pPr>
    </w:p>
    <w:p w:rsidR="00E54CBC" w:rsidRPr="00F1250A" w:rsidRDefault="00E54CBC" w:rsidP="002D05CE">
      <w:pPr>
        <w:tabs>
          <w:tab w:val="left" w:pos="600"/>
          <w:tab w:val="left" w:pos="900"/>
        </w:tabs>
        <w:spacing w:after="0" w:line="240" w:lineRule="auto"/>
        <w:ind w:firstLine="709"/>
        <w:jc w:val="both"/>
        <w:rPr>
          <w:rFonts w:ascii="Times New Roman" w:hAnsi="Times New Roman" w:cs="Times New Roman"/>
          <w:bCs/>
          <w:spacing w:val="-2"/>
          <w:sz w:val="28"/>
          <w:szCs w:val="28"/>
        </w:rPr>
      </w:pPr>
      <w:r w:rsidRPr="00F1250A">
        <w:rPr>
          <w:rFonts w:ascii="Times New Roman" w:hAnsi="Times New Roman" w:cs="Times New Roman"/>
          <w:i/>
          <w:color w:val="000000"/>
          <w:sz w:val="28"/>
          <w:szCs w:val="28"/>
        </w:rPr>
        <w:lastRenderedPageBreak/>
        <w:t xml:space="preserve">Профильометрия. </w:t>
      </w:r>
      <w:r w:rsidRPr="00F1250A">
        <w:rPr>
          <w:rFonts w:ascii="Times New Roman" w:hAnsi="Times New Roman" w:cs="Times New Roman"/>
          <w:color w:val="000000"/>
          <w:sz w:val="28"/>
          <w:szCs w:val="28"/>
          <w:lang w:val="kk-KZ"/>
        </w:rPr>
        <w:t>Үлгілердің беттік кедір</w:t>
      </w:r>
      <w:r w:rsidRPr="00F1250A">
        <w:rPr>
          <w:rFonts w:ascii="Times New Roman" w:hAnsi="Times New Roman" w:cs="Times New Roman"/>
          <w:color w:val="000000"/>
          <w:sz w:val="28"/>
          <w:szCs w:val="28"/>
        </w:rPr>
        <w:t>-</w:t>
      </w:r>
      <w:r w:rsidRPr="00F1250A">
        <w:rPr>
          <w:rFonts w:ascii="Times New Roman" w:hAnsi="Times New Roman" w:cs="Times New Roman"/>
          <w:color w:val="000000"/>
          <w:sz w:val="28"/>
          <w:szCs w:val="28"/>
          <w:lang w:val="kk-KZ"/>
        </w:rPr>
        <w:t xml:space="preserve">бұдырлығы </w:t>
      </w:r>
      <w:r w:rsidR="002C79FA" w:rsidRPr="00F1250A">
        <w:rPr>
          <w:rFonts w:ascii="Times New Roman" w:hAnsi="Times New Roman" w:cs="Times New Roman"/>
          <w:sz w:val="28"/>
          <w:szCs w:val="28"/>
          <w:lang w:val="kk-KZ"/>
        </w:rPr>
        <w:t>МЕМСТ</w:t>
      </w:r>
      <w:r w:rsidRPr="00F1250A">
        <w:rPr>
          <w:rFonts w:ascii="Times New Roman" w:hAnsi="Times New Roman" w:cs="Times New Roman"/>
          <w:sz w:val="28"/>
          <w:szCs w:val="28"/>
        </w:rPr>
        <w:t xml:space="preserve"> 2789-73 «Беттік кедір-бұдырлық. Параметрлері мен сипаттамалары</w:t>
      </w:r>
      <w:r w:rsidRPr="00F1250A">
        <w:rPr>
          <w:rFonts w:ascii="Times New Roman" w:hAnsi="Times New Roman" w:cs="Times New Roman"/>
          <w:sz w:val="28"/>
          <w:szCs w:val="28"/>
          <w:lang w:val="kk-KZ"/>
        </w:rPr>
        <w:t xml:space="preserve">» стандартына  сәйкес жүргізілді. </w:t>
      </w:r>
      <w:r w:rsidRPr="00F1250A">
        <w:rPr>
          <w:rFonts w:ascii="Times New Roman" w:hAnsi="Times New Roman" w:cs="Times New Roman"/>
          <w:color w:val="000000"/>
          <w:sz w:val="28"/>
          <w:szCs w:val="28"/>
        </w:rPr>
        <w:t>Беттік морфология Тейлор-Хобсон кедір-бұдырлығын өлшейтін SURTRONIC S-100 SERIES (Ұлыбритания, Лондон) және 130 модельді профилометрді (АҚ «PROTON зауыты», Мәскеу, Ресей) пайдаланып зерттелді (сурет</w:t>
      </w:r>
      <w:r w:rsidR="002D05CE" w:rsidRPr="00F1250A">
        <w:rPr>
          <w:rFonts w:ascii="Times New Roman" w:hAnsi="Times New Roman" w:cs="Times New Roman"/>
          <w:color w:val="000000"/>
          <w:sz w:val="28"/>
          <w:szCs w:val="28"/>
        </w:rPr>
        <w:t xml:space="preserve"> 2.4</w:t>
      </w:r>
      <w:r w:rsidRPr="00F1250A">
        <w:rPr>
          <w:rFonts w:ascii="Times New Roman" w:hAnsi="Times New Roman" w:cs="Times New Roman"/>
          <w:color w:val="000000"/>
          <w:sz w:val="28"/>
          <w:szCs w:val="28"/>
        </w:rPr>
        <w:t>).</w:t>
      </w:r>
    </w:p>
    <w:p w:rsidR="00F25AC5" w:rsidRPr="00F1250A" w:rsidRDefault="00F25AC5" w:rsidP="00F25AC5">
      <w:pPr>
        <w:numPr>
          <w:ilvl w:val="0"/>
          <w:numId w:val="3"/>
        </w:numPr>
        <w:tabs>
          <w:tab w:val="left" w:pos="600"/>
          <w:tab w:val="left" w:pos="900"/>
        </w:tabs>
        <w:spacing w:after="0" w:line="240" w:lineRule="auto"/>
        <w:ind w:left="0" w:firstLine="709"/>
        <w:jc w:val="both"/>
        <w:rPr>
          <w:rFonts w:ascii="Times New Roman" w:hAnsi="Times New Roman" w:cs="Times New Roman"/>
          <w:bCs/>
          <w:spacing w:val="-2"/>
          <w:sz w:val="28"/>
          <w:szCs w:val="28"/>
        </w:rPr>
      </w:pPr>
    </w:p>
    <w:p w:rsidR="00E54CBC" w:rsidRPr="00F1250A" w:rsidRDefault="00581426" w:rsidP="00F25AC5">
      <w:pPr>
        <w:tabs>
          <w:tab w:val="left" w:pos="3210"/>
        </w:tabs>
        <w:spacing w:after="0" w:line="240" w:lineRule="auto"/>
        <w:jc w:val="center"/>
        <w:rPr>
          <w:rFonts w:ascii="Times New Roman" w:hAnsi="Times New Roman" w:cs="Times New Roman"/>
          <w:sz w:val="28"/>
          <w:szCs w:val="28"/>
        </w:rPr>
      </w:pPr>
      <w:r w:rsidRPr="00F1250A">
        <w:rPr>
          <w:rFonts w:ascii="Times New Roman" w:hAnsi="Times New Roman" w:cs="Times New Roman"/>
          <w:noProof/>
          <w:sz w:val="28"/>
          <w:szCs w:val="28"/>
          <w:lang w:eastAsia="ru-RU"/>
        </w:rPr>
        <w:drawing>
          <wp:inline distT="0" distB="0" distL="0" distR="0" wp14:anchorId="18B488D5" wp14:editId="60F21FF4">
            <wp:extent cx="5940425" cy="2686685"/>
            <wp:effectExtent l="0" t="0" r="3175" b="0"/>
            <wp:docPr id="50" name="Рисунок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5940425" cy="2686685"/>
                    </a:xfrm>
                    <a:prstGeom prst="rect">
                      <a:avLst/>
                    </a:prstGeom>
                  </pic:spPr>
                </pic:pic>
              </a:graphicData>
            </a:graphic>
          </wp:inline>
        </w:drawing>
      </w:r>
    </w:p>
    <w:p w:rsidR="00E54CBC" w:rsidRPr="00F1250A" w:rsidRDefault="00E54CBC" w:rsidP="00F25AC5">
      <w:pPr>
        <w:tabs>
          <w:tab w:val="left" w:pos="3210"/>
        </w:tabs>
        <w:spacing w:after="0" w:line="240" w:lineRule="auto"/>
        <w:jc w:val="center"/>
        <w:rPr>
          <w:rFonts w:ascii="Times New Roman" w:hAnsi="Times New Roman" w:cs="Times New Roman"/>
          <w:sz w:val="28"/>
          <w:szCs w:val="28"/>
        </w:rPr>
      </w:pPr>
    </w:p>
    <w:p w:rsidR="00E54CBC" w:rsidRPr="00F1250A" w:rsidRDefault="00E54CBC" w:rsidP="00F25AC5">
      <w:pPr>
        <w:tabs>
          <w:tab w:val="left" w:pos="3210"/>
        </w:tabs>
        <w:spacing w:after="0" w:line="240" w:lineRule="auto"/>
        <w:jc w:val="center"/>
        <w:rPr>
          <w:rFonts w:ascii="Times New Roman" w:hAnsi="Times New Roman" w:cs="Times New Roman"/>
          <w:sz w:val="28"/>
          <w:szCs w:val="28"/>
        </w:rPr>
      </w:pPr>
      <w:r w:rsidRPr="00F1250A">
        <w:rPr>
          <w:rFonts w:ascii="Times New Roman" w:hAnsi="Times New Roman" w:cs="Times New Roman"/>
          <w:sz w:val="28"/>
          <w:szCs w:val="28"/>
        </w:rPr>
        <w:t>Taylor-Hobson кедір-бұдырлығын өлшейтін SURTRONIC S-100 SERIES (a) және 130 (</w:t>
      </w:r>
      <w:r w:rsidR="00581426" w:rsidRPr="00F1250A">
        <w:rPr>
          <w:rFonts w:ascii="Times New Roman" w:hAnsi="Times New Roman" w:cs="Times New Roman"/>
          <w:sz w:val="28"/>
          <w:szCs w:val="28"/>
          <w:lang w:val="kk-KZ"/>
        </w:rPr>
        <w:t>ә</w:t>
      </w:r>
      <w:r w:rsidRPr="00F1250A">
        <w:rPr>
          <w:rFonts w:ascii="Times New Roman" w:hAnsi="Times New Roman" w:cs="Times New Roman"/>
          <w:sz w:val="28"/>
          <w:szCs w:val="28"/>
        </w:rPr>
        <w:t>) моделінің профилометрі</w:t>
      </w:r>
    </w:p>
    <w:p w:rsidR="00E54CBC" w:rsidRPr="00F1250A" w:rsidRDefault="00E54CBC" w:rsidP="00F25AC5">
      <w:pPr>
        <w:tabs>
          <w:tab w:val="left" w:pos="3210"/>
        </w:tabs>
        <w:spacing w:after="0" w:line="240" w:lineRule="auto"/>
        <w:jc w:val="center"/>
        <w:rPr>
          <w:rFonts w:ascii="Times New Roman" w:hAnsi="Times New Roman" w:cs="Times New Roman"/>
          <w:sz w:val="28"/>
          <w:szCs w:val="28"/>
        </w:rPr>
      </w:pPr>
    </w:p>
    <w:p w:rsidR="00E54CBC" w:rsidRPr="00F1250A" w:rsidRDefault="00E54CBC" w:rsidP="00F25AC5">
      <w:pPr>
        <w:tabs>
          <w:tab w:val="left" w:pos="3210"/>
        </w:tabs>
        <w:spacing w:after="0" w:line="240" w:lineRule="auto"/>
        <w:jc w:val="center"/>
        <w:rPr>
          <w:rFonts w:ascii="Times New Roman" w:hAnsi="Times New Roman" w:cs="Times New Roman"/>
          <w:sz w:val="28"/>
          <w:szCs w:val="28"/>
        </w:rPr>
      </w:pPr>
      <w:r w:rsidRPr="00F1250A">
        <w:rPr>
          <w:rFonts w:ascii="Times New Roman" w:hAnsi="Times New Roman" w:cs="Times New Roman"/>
          <w:sz w:val="28"/>
          <w:szCs w:val="28"/>
        </w:rPr>
        <w:t>2.4</w:t>
      </w:r>
      <w:r w:rsidR="002566C4" w:rsidRPr="00F1250A">
        <w:rPr>
          <w:rFonts w:ascii="Times New Roman" w:hAnsi="Times New Roman" w:cs="Times New Roman"/>
          <w:sz w:val="28"/>
          <w:szCs w:val="28"/>
        </w:rPr>
        <w:t xml:space="preserve"> сурет</w:t>
      </w:r>
      <w:r w:rsidR="002D05CE" w:rsidRPr="00F1250A">
        <w:rPr>
          <w:rFonts w:ascii="Times New Roman" w:hAnsi="Times New Roman" w:cs="Times New Roman"/>
          <w:sz w:val="28"/>
          <w:szCs w:val="28"/>
        </w:rPr>
        <w:t xml:space="preserve"> -</w:t>
      </w:r>
      <w:r w:rsidRPr="00F1250A">
        <w:rPr>
          <w:rFonts w:ascii="Times New Roman" w:hAnsi="Times New Roman" w:cs="Times New Roman"/>
          <w:sz w:val="28"/>
          <w:szCs w:val="28"/>
        </w:rPr>
        <w:t xml:space="preserve"> Материалдың бетін анықтауға арналған қондырғылар</w:t>
      </w:r>
    </w:p>
    <w:p w:rsidR="00E54CBC" w:rsidRPr="00F1250A" w:rsidRDefault="00E54CBC" w:rsidP="00F25AC5">
      <w:pPr>
        <w:pStyle w:val="a4"/>
        <w:tabs>
          <w:tab w:val="left" w:pos="851"/>
          <w:tab w:val="left" w:pos="1418"/>
          <w:tab w:val="left" w:pos="1843"/>
          <w:tab w:val="left" w:pos="1985"/>
          <w:tab w:val="left" w:pos="2127"/>
        </w:tabs>
        <w:spacing w:after="0" w:line="240" w:lineRule="auto"/>
        <w:ind w:left="0" w:firstLine="709"/>
        <w:jc w:val="both"/>
        <w:rPr>
          <w:rFonts w:ascii="Times New Roman" w:hAnsi="Times New Roman" w:cs="Times New Roman"/>
          <w:b/>
          <w:sz w:val="28"/>
          <w:szCs w:val="28"/>
        </w:rPr>
      </w:pPr>
    </w:p>
    <w:p w:rsidR="00E54CBC" w:rsidRPr="00F1250A" w:rsidRDefault="002D05CE" w:rsidP="00F25AC5">
      <w:pPr>
        <w:pStyle w:val="a4"/>
        <w:tabs>
          <w:tab w:val="left" w:pos="851"/>
          <w:tab w:val="left" w:pos="1418"/>
          <w:tab w:val="left" w:pos="1843"/>
          <w:tab w:val="left" w:pos="1985"/>
          <w:tab w:val="left" w:pos="2127"/>
        </w:tabs>
        <w:spacing w:after="0" w:line="240" w:lineRule="auto"/>
        <w:ind w:left="0" w:firstLine="709"/>
        <w:jc w:val="both"/>
        <w:rPr>
          <w:rFonts w:ascii="Times New Roman" w:hAnsi="Times New Roman" w:cs="Times New Roman"/>
          <w:b/>
          <w:sz w:val="28"/>
          <w:szCs w:val="28"/>
        </w:rPr>
      </w:pPr>
      <w:r w:rsidRPr="00F1250A">
        <w:rPr>
          <w:rFonts w:ascii="Times New Roman" w:hAnsi="Times New Roman" w:cs="Times New Roman"/>
          <w:b/>
          <w:sz w:val="28"/>
          <w:szCs w:val="28"/>
        </w:rPr>
        <w:t>2.5 WC-</w:t>
      </w:r>
      <w:r w:rsidR="00E54CBC" w:rsidRPr="00F1250A">
        <w:rPr>
          <w:rFonts w:ascii="Times New Roman" w:hAnsi="Times New Roman" w:cs="Times New Roman"/>
          <w:b/>
          <w:sz w:val="28"/>
          <w:szCs w:val="28"/>
        </w:rPr>
        <w:t>Co-Cr жабындарының механикалық, трибологиялық және пайдалану сипаттамаларын зерттеу әдістері</w:t>
      </w:r>
    </w:p>
    <w:p w:rsidR="00E54CBC" w:rsidRPr="00F1250A" w:rsidRDefault="00E54CBC" w:rsidP="00F25AC5">
      <w:pPr>
        <w:tabs>
          <w:tab w:val="left" w:pos="851"/>
          <w:tab w:val="left" w:pos="1418"/>
          <w:tab w:val="left" w:pos="1843"/>
          <w:tab w:val="left" w:pos="1985"/>
          <w:tab w:val="left" w:pos="2127"/>
        </w:tabs>
        <w:spacing w:after="0" w:line="240" w:lineRule="auto"/>
        <w:ind w:firstLine="709"/>
        <w:jc w:val="both"/>
        <w:rPr>
          <w:rFonts w:ascii="Times New Roman" w:hAnsi="Times New Roman" w:cs="Times New Roman"/>
          <w:bCs/>
          <w:sz w:val="28"/>
          <w:szCs w:val="28"/>
          <w:lang w:val="kk-KZ"/>
        </w:rPr>
      </w:pPr>
      <w:r w:rsidRPr="00F1250A">
        <w:rPr>
          <w:rFonts w:ascii="Times New Roman" w:hAnsi="Times New Roman" w:cs="Times New Roman"/>
          <w:bCs/>
          <w:i/>
          <w:sz w:val="28"/>
          <w:szCs w:val="28"/>
        </w:rPr>
        <w:tab/>
        <w:t>Микроқаттылық.</w:t>
      </w:r>
      <w:r w:rsidRPr="00F1250A">
        <w:rPr>
          <w:rFonts w:ascii="Times New Roman" w:hAnsi="Times New Roman" w:cs="Times New Roman"/>
          <w:bCs/>
          <w:sz w:val="28"/>
          <w:szCs w:val="28"/>
        </w:rPr>
        <w:t xml:space="preserve"> Үлгіл</w:t>
      </w:r>
      <w:r w:rsidR="002C79FA" w:rsidRPr="00F1250A">
        <w:rPr>
          <w:rFonts w:ascii="Times New Roman" w:hAnsi="Times New Roman" w:cs="Times New Roman"/>
          <w:bCs/>
          <w:sz w:val="28"/>
          <w:szCs w:val="28"/>
        </w:rPr>
        <w:t xml:space="preserve">ердің микроқаттылығын өлшеу </w:t>
      </w:r>
      <w:r w:rsidR="002C79FA" w:rsidRPr="00F1250A">
        <w:rPr>
          <w:rFonts w:ascii="Times New Roman" w:hAnsi="Times New Roman" w:cs="Times New Roman"/>
          <w:bCs/>
          <w:sz w:val="28"/>
          <w:szCs w:val="28"/>
          <w:lang w:val="kk-KZ"/>
        </w:rPr>
        <w:t>МЕМСТ</w:t>
      </w:r>
      <w:r w:rsidRPr="00F1250A">
        <w:rPr>
          <w:rFonts w:ascii="Times New Roman" w:hAnsi="Times New Roman" w:cs="Times New Roman"/>
          <w:bCs/>
          <w:sz w:val="28"/>
          <w:szCs w:val="28"/>
        </w:rPr>
        <w:t xml:space="preserve"> 9450-76 стандартына сәйкес, 100 г </w:t>
      </w:r>
      <w:r w:rsidR="003A2C58" w:rsidRPr="00F1250A">
        <w:rPr>
          <w:rFonts w:ascii="Times New Roman" w:hAnsi="Times New Roman" w:cs="Times New Roman"/>
          <w:bCs/>
          <w:sz w:val="28"/>
          <w:szCs w:val="28"/>
          <w:lang w:val="kk-KZ"/>
        </w:rPr>
        <w:t xml:space="preserve">статистикалық </w:t>
      </w:r>
      <w:r w:rsidRPr="00F1250A">
        <w:rPr>
          <w:rFonts w:ascii="Times New Roman" w:hAnsi="Times New Roman" w:cs="Times New Roman"/>
          <w:bCs/>
          <w:sz w:val="28"/>
          <w:szCs w:val="28"/>
        </w:rPr>
        <w:t>жүктемемен және 10 с ұстау уақытымен Metolab 502 құралын (Metallab, Ресей)</w:t>
      </w:r>
      <w:r w:rsidR="003A2C58" w:rsidRPr="00F1250A">
        <w:rPr>
          <w:rFonts w:ascii="Times New Roman" w:hAnsi="Times New Roman" w:cs="Times New Roman"/>
          <w:bCs/>
          <w:sz w:val="28"/>
          <w:szCs w:val="28"/>
        </w:rPr>
        <w:t xml:space="preserve"> пайдалан</w:t>
      </w:r>
      <w:r w:rsidR="003A2C58" w:rsidRPr="00F1250A">
        <w:rPr>
          <w:rFonts w:ascii="Times New Roman" w:hAnsi="Times New Roman" w:cs="Times New Roman"/>
          <w:bCs/>
          <w:sz w:val="28"/>
          <w:szCs w:val="28"/>
          <w:lang w:val="kk-KZ"/>
        </w:rPr>
        <w:t>а отырып, үлгі бетіне алмас ұшын</w:t>
      </w:r>
      <w:r w:rsidR="00C61830" w:rsidRPr="00F1250A">
        <w:rPr>
          <w:rFonts w:ascii="Times New Roman" w:hAnsi="Times New Roman" w:cs="Times New Roman"/>
          <w:bCs/>
          <w:sz w:val="28"/>
          <w:szCs w:val="28"/>
        </w:rPr>
        <w:t xml:space="preserve"> </w:t>
      </w:r>
      <w:r w:rsidR="003A2C58" w:rsidRPr="00F1250A">
        <w:rPr>
          <w:rFonts w:ascii="Times New Roman" w:hAnsi="Times New Roman" w:cs="Times New Roman"/>
          <w:bCs/>
          <w:sz w:val="28"/>
          <w:szCs w:val="28"/>
          <w:lang w:val="kk-KZ"/>
        </w:rPr>
        <w:t xml:space="preserve">батыру арқылы </w:t>
      </w:r>
      <w:r w:rsidR="00C61830" w:rsidRPr="00F1250A">
        <w:rPr>
          <w:rFonts w:ascii="Times New Roman" w:hAnsi="Times New Roman" w:cs="Times New Roman"/>
          <w:bCs/>
          <w:sz w:val="28"/>
          <w:szCs w:val="28"/>
        </w:rPr>
        <w:t>жүргізілді [9</w:t>
      </w:r>
      <w:r w:rsidRPr="00F1250A">
        <w:rPr>
          <w:rFonts w:ascii="Times New Roman" w:hAnsi="Times New Roman" w:cs="Times New Roman"/>
          <w:bCs/>
          <w:sz w:val="28"/>
          <w:szCs w:val="28"/>
        </w:rPr>
        <w:t>2].</w:t>
      </w:r>
      <w:r w:rsidR="002C7DD4" w:rsidRPr="00F1250A">
        <w:rPr>
          <w:rFonts w:ascii="Times New Roman" w:hAnsi="Times New Roman" w:cs="Times New Roman"/>
          <w:bCs/>
          <w:sz w:val="28"/>
          <w:szCs w:val="28"/>
          <w:lang w:val="kk-KZ"/>
        </w:rPr>
        <w:t xml:space="preserve"> </w:t>
      </w:r>
      <w:r w:rsidRPr="00F1250A">
        <w:rPr>
          <w:rFonts w:ascii="Times New Roman" w:hAnsi="Times New Roman" w:cs="Times New Roman"/>
          <w:bCs/>
          <w:sz w:val="28"/>
          <w:szCs w:val="28"/>
          <w:lang w:val="kk-KZ"/>
        </w:rPr>
        <w:t>Жүктемені алып тастағаннан кейін және алынған ойықтың параметрлерін өлшегеннен кейін, шаршы негізі бар төртқырлы пирамида үшін микроқаттылық мәндері 2.11 формуласын пайдаланып анықталды:</w:t>
      </w:r>
    </w:p>
    <w:p w:rsidR="00F25AC5" w:rsidRPr="00F1250A" w:rsidRDefault="00F25AC5" w:rsidP="00F25AC5">
      <w:pPr>
        <w:tabs>
          <w:tab w:val="left" w:pos="851"/>
          <w:tab w:val="left" w:pos="1418"/>
          <w:tab w:val="left" w:pos="1843"/>
          <w:tab w:val="left" w:pos="1985"/>
          <w:tab w:val="left" w:pos="2127"/>
        </w:tabs>
        <w:spacing w:after="0" w:line="240" w:lineRule="auto"/>
        <w:ind w:firstLine="709"/>
        <w:jc w:val="both"/>
        <w:rPr>
          <w:rFonts w:ascii="Times New Roman" w:hAnsi="Times New Roman" w:cs="Times New Roman"/>
          <w:bCs/>
          <w:sz w:val="28"/>
          <w:szCs w:val="28"/>
          <w:lang w:val="kk-KZ"/>
        </w:rPr>
      </w:pPr>
    </w:p>
    <w:p w:rsidR="00E54CBC" w:rsidRPr="00F1250A" w:rsidRDefault="00E963C5" w:rsidP="00F25AC5">
      <w:pPr>
        <w:spacing w:after="0" w:line="240" w:lineRule="auto"/>
        <w:ind w:firstLine="709"/>
        <w:jc w:val="right"/>
        <w:rPr>
          <w:rFonts w:ascii="Times New Roman" w:hAnsi="Times New Roman" w:cs="Times New Roman"/>
          <w:sz w:val="28"/>
          <w:szCs w:val="28"/>
          <w:lang w:val="kk-KZ"/>
        </w:rPr>
      </w:pPr>
      <m:oMathPara>
        <m:oMath>
          <m:r>
            <w:rPr>
              <w:rFonts w:ascii="Cambria Math" w:hAnsi="Cambria Math" w:cs="Times New Roman"/>
              <w:sz w:val="28"/>
              <w:szCs w:val="28"/>
              <w:lang w:val="kk-KZ"/>
            </w:rPr>
            <m:t>HV=</m:t>
          </m:r>
          <m:f>
            <m:fPr>
              <m:ctrlPr>
                <w:rPr>
                  <w:rFonts w:ascii="Cambria Math" w:hAnsi="Cambria Math" w:cs="Times New Roman"/>
                  <w:i/>
                  <w:sz w:val="28"/>
                  <w:szCs w:val="28"/>
                </w:rPr>
              </m:ctrlPr>
            </m:fPr>
            <m:num>
              <m:r>
                <w:rPr>
                  <w:rFonts w:ascii="Cambria Math" w:hAnsi="Cambria Math" w:cs="Times New Roman"/>
                  <w:sz w:val="28"/>
                  <w:szCs w:val="28"/>
                  <w:lang w:val="kk-KZ"/>
                </w:rPr>
                <m:t>P</m:t>
              </m:r>
            </m:num>
            <m:den>
              <m:r>
                <w:rPr>
                  <w:rFonts w:ascii="Cambria Math" w:hAnsi="Cambria Math" w:cs="Times New Roman"/>
                  <w:sz w:val="28"/>
                  <w:szCs w:val="28"/>
                  <w:lang w:val="kk-KZ"/>
                </w:rPr>
                <m:t>S</m:t>
              </m:r>
            </m:den>
          </m:f>
          <m:r>
            <w:rPr>
              <w:rFonts w:ascii="Cambria Math" w:hAnsi="Cambria Math" w:cs="Times New Roman"/>
              <w:sz w:val="28"/>
              <w:szCs w:val="28"/>
              <w:lang w:val="kk-KZ"/>
            </w:rPr>
            <m:t>=</m:t>
          </m:r>
          <m:f>
            <m:fPr>
              <m:ctrlPr>
                <w:rPr>
                  <w:rFonts w:ascii="Cambria Math" w:hAnsi="Cambria Math" w:cs="Times New Roman"/>
                  <w:i/>
                  <w:sz w:val="28"/>
                  <w:szCs w:val="28"/>
                </w:rPr>
              </m:ctrlPr>
            </m:fPr>
            <m:num>
              <m:r>
                <w:rPr>
                  <w:rFonts w:ascii="Cambria Math" w:hAnsi="Cambria Math" w:cs="Times New Roman"/>
                  <w:sz w:val="28"/>
                  <w:szCs w:val="28"/>
                  <w:lang w:val="kk-KZ"/>
                </w:rPr>
                <m:t>1.854×P</m:t>
              </m:r>
            </m:num>
            <m:den>
              <m:sSup>
                <m:sSupPr>
                  <m:ctrlPr>
                    <w:rPr>
                      <w:rFonts w:ascii="Cambria Math" w:hAnsi="Cambria Math" w:cs="Times New Roman"/>
                      <w:i/>
                      <w:sz w:val="28"/>
                      <w:szCs w:val="28"/>
                    </w:rPr>
                  </m:ctrlPr>
                </m:sSupPr>
                <m:e>
                  <m:r>
                    <w:rPr>
                      <w:rFonts w:ascii="Cambria Math" w:hAnsi="Cambria Math" w:cs="Times New Roman"/>
                      <w:sz w:val="28"/>
                      <w:szCs w:val="28"/>
                      <w:lang w:val="kk-KZ"/>
                    </w:rPr>
                    <m:t>d</m:t>
                  </m:r>
                </m:e>
                <m:sup>
                  <m:r>
                    <w:rPr>
                      <w:rFonts w:ascii="Cambria Math" w:hAnsi="Cambria Math" w:cs="Times New Roman"/>
                      <w:sz w:val="28"/>
                      <w:szCs w:val="28"/>
                      <w:lang w:val="kk-KZ"/>
                    </w:rPr>
                    <m:t>2</m:t>
                  </m:r>
                </m:sup>
              </m:sSup>
            </m:den>
          </m:f>
          <m:r>
            <m:rPr>
              <m:sty m:val="p"/>
            </m:rPr>
            <w:rPr>
              <w:rFonts w:ascii="Cambria Math" w:hAnsi="Cambria Math" w:cs="Times New Roman"/>
              <w:sz w:val="28"/>
              <w:szCs w:val="28"/>
              <w:lang w:val="kk-KZ"/>
            </w:rPr>
            <w:br/>
          </m:r>
        </m:oMath>
      </m:oMathPara>
      <w:r w:rsidR="00E54CBC" w:rsidRPr="00F1250A">
        <w:rPr>
          <w:rFonts w:ascii="Times New Roman" w:hAnsi="Times New Roman" w:cs="Times New Roman"/>
          <w:sz w:val="28"/>
          <w:szCs w:val="28"/>
          <w:lang w:val="kk-KZ"/>
        </w:rPr>
        <w:tab/>
      </w:r>
      <w:r w:rsidR="00E54CBC" w:rsidRPr="00F1250A">
        <w:rPr>
          <w:rFonts w:ascii="Times New Roman" w:hAnsi="Times New Roman" w:cs="Times New Roman"/>
          <w:sz w:val="28"/>
          <w:szCs w:val="28"/>
          <w:lang w:val="kk-KZ"/>
        </w:rPr>
        <w:tab/>
      </w:r>
      <w:r w:rsidR="00E54CBC" w:rsidRPr="00F1250A">
        <w:rPr>
          <w:rFonts w:ascii="Times New Roman" w:hAnsi="Times New Roman" w:cs="Times New Roman"/>
          <w:sz w:val="28"/>
          <w:szCs w:val="28"/>
          <w:lang w:val="kk-KZ"/>
        </w:rPr>
        <w:tab/>
      </w:r>
      <w:r w:rsidR="00E54CBC" w:rsidRPr="00F1250A">
        <w:rPr>
          <w:rFonts w:ascii="Times New Roman" w:hAnsi="Times New Roman" w:cs="Times New Roman"/>
          <w:sz w:val="28"/>
          <w:szCs w:val="28"/>
          <w:lang w:val="kk-KZ"/>
        </w:rPr>
        <w:tab/>
        <w:t xml:space="preserve">                                               (2.11)</w:t>
      </w:r>
    </w:p>
    <w:p w:rsidR="00E54CBC" w:rsidRPr="00F1250A" w:rsidRDefault="00E54CBC" w:rsidP="00F25AC5">
      <w:pPr>
        <w:spacing w:after="0" w:line="240" w:lineRule="auto"/>
        <w:ind w:firstLine="709"/>
        <w:rPr>
          <w:rFonts w:ascii="Times New Roman" w:hAnsi="Times New Roman" w:cs="Times New Roman"/>
          <w:bCs/>
          <w:sz w:val="28"/>
          <w:szCs w:val="28"/>
          <w:lang w:val="kk-KZ"/>
        </w:rPr>
      </w:pPr>
    </w:p>
    <w:p w:rsidR="00E54CBC" w:rsidRPr="00F1250A" w:rsidRDefault="00E54CBC" w:rsidP="00F25AC5">
      <w:pPr>
        <w:spacing w:after="0" w:line="240" w:lineRule="auto"/>
        <w:ind w:firstLine="709"/>
        <w:rPr>
          <w:rFonts w:ascii="Times New Roman" w:hAnsi="Times New Roman" w:cs="Times New Roman"/>
          <w:position w:val="-30"/>
          <w:sz w:val="28"/>
          <w:szCs w:val="28"/>
          <w:lang w:val="kk-KZ"/>
        </w:rPr>
      </w:pPr>
      <w:r w:rsidRPr="00F1250A">
        <w:rPr>
          <w:rFonts w:ascii="Times New Roman" w:hAnsi="Times New Roman" w:cs="Times New Roman"/>
          <w:bCs/>
          <w:sz w:val="28"/>
          <w:szCs w:val="28"/>
          <w:lang w:val="kk-KZ"/>
        </w:rPr>
        <w:t>мұндағы P - алмас ұшына түсірілген қалыпты жүктеме, H;</w:t>
      </w:r>
    </w:p>
    <w:p w:rsidR="00E54CBC" w:rsidRPr="00F1250A" w:rsidRDefault="00E54CBC" w:rsidP="00F25AC5">
      <w:pPr>
        <w:pStyle w:val="a4"/>
        <w:tabs>
          <w:tab w:val="left" w:pos="851"/>
          <w:tab w:val="left" w:pos="1418"/>
          <w:tab w:val="left" w:pos="1843"/>
          <w:tab w:val="left" w:pos="1985"/>
          <w:tab w:val="left" w:pos="2127"/>
        </w:tabs>
        <w:spacing w:after="0" w:line="240" w:lineRule="auto"/>
        <w:ind w:left="0" w:firstLine="709"/>
        <w:jc w:val="both"/>
        <w:rPr>
          <w:rFonts w:ascii="Times New Roman" w:hAnsi="Times New Roman" w:cs="Times New Roman"/>
          <w:bCs/>
          <w:sz w:val="28"/>
          <w:szCs w:val="28"/>
          <w:lang w:val="kk-KZ"/>
        </w:rPr>
      </w:pPr>
      <w:r w:rsidRPr="00F1250A">
        <w:rPr>
          <w:rFonts w:ascii="Times New Roman" w:hAnsi="Times New Roman" w:cs="Times New Roman"/>
          <w:bCs/>
          <w:sz w:val="28"/>
          <w:szCs w:val="28"/>
          <w:lang w:val="kk-KZ"/>
        </w:rPr>
        <w:t>S - алынған таңбаның бүйір бетінің шартты ауданы, мм</w:t>
      </w:r>
      <w:r w:rsidRPr="00F1250A">
        <w:rPr>
          <w:rFonts w:ascii="Times New Roman" w:hAnsi="Times New Roman" w:cs="Times New Roman"/>
          <w:bCs/>
          <w:sz w:val="28"/>
          <w:szCs w:val="28"/>
          <w:vertAlign w:val="superscript"/>
          <w:lang w:val="kk-KZ"/>
        </w:rPr>
        <w:t>2</w:t>
      </w:r>
      <w:r w:rsidRPr="00F1250A">
        <w:rPr>
          <w:rFonts w:ascii="Times New Roman" w:hAnsi="Times New Roman" w:cs="Times New Roman"/>
          <w:bCs/>
          <w:sz w:val="28"/>
          <w:szCs w:val="28"/>
          <w:lang w:val="kk-KZ"/>
        </w:rPr>
        <w:t xml:space="preserve">; </w:t>
      </w:r>
    </w:p>
    <w:p w:rsidR="00E54CBC" w:rsidRPr="00F1250A" w:rsidRDefault="00E54CBC" w:rsidP="00F25AC5">
      <w:pPr>
        <w:pStyle w:val="a4"/>
        <w:tabs>
          <w:tab w:val="left" w:pos="851"/>
          <w:tab w:val="left" w:pos="1418"/>
          <w:tab w:val="left" w:pos="1843"/>
          <w:tab w:val="left" w:pos="1985"/>
          <w:tab w:val="left" w:pos="2127"/>
        </w:tabs>
        <w:spacing w:after="0" w:line="240" w:lineRule="auto"/>
        <w:ind w:left="0" w:firstLine="709"/>
        <w:jc w:val="both"/>
        <w:rPr>
          <w:rFonts w:ascii="Times New Roman" w:hAnsi="Times New Roman" w:cs="Times New Roman"/>
          <w:bCs/>
          <w:sz w:val="28"/>
          <w:szCs w:val="28"/>
          <w:lang w:val="kk-KZ"/>
        </w:rPr>
      </w:pPr>
      <w:r w:rsidRPr="00F1250A">
        <w:rPr>
          <w:rFonts w:ascii="Times New Roman" w:hAnsi="Times New Roman" w:cs="Times New Roman"/>
          <w:bCs/>
          <w:sz w:val="28"/>
          <w:szCs w:val="28"/>
          <w:lang w:val="kk-KZ"/>
        </w:rPr>
        <w:t>d - шаршы таңбасының екі диагоналының ұзындығының арифметикалық ортасы, мм.</w:t>
      </w:r>
    </w:p>
    <w:p w:rsidR="00E54CBC" w:rsidRPr="00F1250A" w:rsidRDefault="002D05CE" w:rsidP="00F25AC5">
      <w:pPr>
        <w:pStyle w:val="a4"/>
        <w:tabs>
          <w:tab w:val="left" w:pos="851"/>
          <w:tab w:val="left" w:pos="1418"/>
          <w:tab w:val="left" w:pos="1843"/>
          <w:tab w:val="left" w:pos="1985"/>
          <w:tab w:val="left" w:pos="2127"/>
        </w:tabs>
        <w:spacing w:after="0" w:line="240" w:lineRule="auto"/>
        <w:ind w:left="0" w:firstLine="709"/>
        <w:jc w:val="both"/>
        <w:rPr>
          <w:rFonts w:ascii="Times New Roman" w:hAnsi="Times New Roman" w:cs="Times New Roman"/>
          <w:sz w:val="28"/>
          <w:szCs w:val="28"/>
        </w:rPr>
      </w:pPr>
      <w:bookmarkStart w:id="8" w:name="_Hlk67694705"/>
      <w:r w:rsidRPr="00F1250A">
        <w:rPr>
          <w:rFonts w:ascii="Times New Roman" w:hAnsi="Times New Roman" w:cs="Times New Roman"/>
          <w:bCs/>
          <w:i/>
          <w:sz w:val="28"/>
          <w:szCs w:val="28"/>
        </w:rPr>
        <w:lastRenderedPageBreak/>
        <w:t>«</w:t>
      </w:r>
      <w:r w:rsidR="00E54CBC" w:rsidRPr="00F1250A">
        <w:rPr>
          <w:rFonts w:ascii="Times New Roman" w:hAnsi="Times New Roman" w:cs="Times New Roman"/>
          <w:bCs/>
          <w:i/>
          <w:sz w:val="28"/>
          <w:szCs w:val="28"/>
        </w:rPr>
        <w:t>Шар-диск</w:t>
      </w:r>
      <w:r w:rsidRPr="00F1250A">
        <w:rPr>
          <w:rFonts w:ascii="Times New Roman" w:hAnsi="Times New Roman" w:cs="Times New Roman"/>
          <w:bCs/>
          <w:i/>
          <w:sz w:val="28"/>
          <w:szCs w:val="28"/>
        </w:rPr>
        <w:t>»</w:t>
      </w:r>
      <w:r w:rsidR="00E54CBC" w:rsidRPr="00F1250A">
        <w:rPr>
          <w:rFonts w:ascii="Times New Roman" w:hAnsi="Times New Roman" w:cs="Times New Roman"/>
          <w:bCs/>
          <w:i/>
          <w:sz w:val="28"/>
          <w:szCs w:val="28"/>
        </w:rPr>
        <w:t xml:space="preserve"> </w:t>
      </w:r>
      <w:r w:rsidR="00E54CBC" w:rsidRPr="00F1250A">
        <w:rPr>
          <w:rFonts w:ascii="Times New Roman" w:hAnsi="Times New Roman" w:cs="Times New Roman"/>
          <w:bCs/>
          <w:i/>
          <w:sz w:val="28"/>
          <w:szCs w:val="28"/>
          <w:lang w:val="kk-KZ"/>
        </w:rPr>
        <w:t>сызбасы</w:t>
      </w:r>
      <w:r w:rsidR="00E54CBC" w:rsidRPr="00F1250A">
        <w:rPr>
          <w:rFonts w:ascii="Times New Roman" w:hAnsi="Times New Roman" w:cs="Times New Roman"/>
          <w:bCs/>
          <w:i/>
          <w:sz w:val="28"/>
          <w:szCs w:val="28"/>
        </w:rPr>
        <w:t xml:space="preserve"> бойынша </w:t>
      </w:r>
      <w:r w:rsidR="00E54CBC" w:rsidRPr="00F1250A">
        <w:rPr>
          <w:rFonts w:ascii="Times New Roman" w:hAnsi="Times New Roman" w:cs="Times New Roman"/>
          <w:bCs/>
          <w:i/>
          <w:sz w:val="28"/>
          <w:szCs w:val="28"/>
          <w:lang w:val="kk-KZ"/>
        </w:rPr>
        <w:t>т</w:t>
      </w:r>
      <w:r w:rsidR="00E54CBC" w:rsidRPr="00F1250A">
        <w:rPr>
          <w:rFonts w:ascii="Times New Roman" w:hAnsi="Times New Roman" w:cs="Times New Roman"/>
          <w:bCs/>
          <w:i/>
          <w:sz w:val="28"/>
          <w:szCs w:val="28"/>
        </w:rPr>
        <w:t>рибологиялық сынақтар</w:t>
      </w:r>
      <w:bookmarkEnd w:id="8"/>
      <w:r w:rsidR="00E54CBC" w:rsidRPr="00F1250A">
        <w:rPr>
          <w:rFonts w:ascii="Times New Roman" w:hAnsi="Times New Roman" w:cs="Times New Roman"/>
          <w:i/>
          <w:sz w:val="28"/>
          <w:szCs w:val="28"/>
        </w:rPr>
        <w:t xml:space="preserve">. </w:t>
      </w:r>
      <w:r w:rsidR="00E54CBC" w:rsidRPr="00F1250A">
        <w:rPr>
          <w:rFonts w:ascii="Times New Roman" w:hAnsi="Times New Roman" w:cs="Times New Roman"/>
          <w:bCs/>
          <w:color w:val="000000"/>
          <w:sz w:val="28"/>
          <w:szCs w:val="28"/>
        </w:rPr>
        <w:t>Сырғанау үйкелісіне арналған трибологиялық сынақтар TRB</w:t>
      </w:r>
      <w:r w:rsidR="00581426" w:rsidRPr="00F1250A">
        <w:rPr>
          <w:rFonts w:ascii="Times New Roman" w:hAnsi="Times New Roman" w:cs="Times New Roman"/>
          <w:bCs/>
          <w:color w:val="000000"/>
          <w:sz w:val="28"/>
          <w:szCs w:val="28"/>
          <w:vertAlign w:val="superscript"/>
        </w:rPr>
        <w:t>3</w:t>
      </w:r>
      <w:r w:rsidR="00E54CBC" w:rsidRPr="00F1250A">
        <w:rPr>
          <w:rFonts w:ascii="Times New Roman" w:hAnsi="Times New Roman" w:cs="Times New Roman"/>
          <w:bCs/>
          <w:color w:val="000000"/>
          <w:sz w:val="28"/>
          <w:szCs w:val="28"/>
        </w:rPr>
        <w:t xml:space="preserve"> трибометрінде (Anton Paar Srl, Peseux, Швейцария) стандартт</w:t>
      </w:r>
      <w:r w:rsidR="00C61830" w:rsidRPr="00F1250A">
        <w:rPr>
          <w:rFonts w:ascii="Times New Roman" w:hAnsi="Times New Roman" w:cs="Times New Roman"/>
          <w:bCs/>
          <w:color w:val="000000"/>
          <w:sz w:val="28"/>
          <w:szCs w:val="28"/>
        </w:rPr>
        <w:t>ы шар-диск әдісін (ASTM G99) [9</w:t>
      </w:r>
      <w:r w:rsidR="00E54CBC" w:rsidRPr="00F1250A">
        <w:rPr>
          <w:rFonts w:ascii="Times New Roman" w:hAnsi="Times New Roman" w:cs="Times New Roman"/>
          <w:bCs/>
          <w:color w:val="000000"/>
          <w:sz w:val="28"/>
          <w:szCs w:val="28"/>
        </w:rPr>
        <w:t>3] қолдана отырып жүргізілді (сурет</w:t>
      </w:r>
      <w:r w:rsidRPr="00F1250A">
        <w:rPr>
          <w:rFonts w:ascii="Times New Roman" w:hAnsi="Times New Roman" w:cs="Times New Roman"/>
          <w:bCs/>
          <w:color w:val="000000"/>
          <w:sz w:val="28"/>
          <w:szCs w:val="28"/>
        </w:rPr>
        <w:t xml:space="preserve"> 2.5</w:t>
      </w:r>
      <w:r w:rsidR="00E54CBC" w:rsidRPr="00F1250A">
        <w:rPr>
          <w:rFonts w:ascii="Times New Roman" w:hAnsi="Times New Roman" w:cs="Times New Roman"/>
          <w:bCs/>
          <w:color w:val="000000"/>
          <w:sz w:val="28"/>
          <w:szCs w:val="28"/>
        </w:rPr>
        <w:t xml:space="preserve">). Қарсы дене ретінде </w:t>
      </w:r>
      <w:r w:rsidR="00476E28" w:rsidRPr="00F1250A">
        <w:rPr>
          <w:rFonts w:ascii="Times New Roman" w:hAnsi="Times New Roman" w:cs="Times New Roman"/>
          <w:bCs/>
          <w:color w:val="000000"/>
          <w:sz w:val="28"/>
          <w:szCs w:val="28"/>
        </w:rPr>
        <w:t>100Cr6 жабын</w:t>
      </w:r>
      <w:r w:rsidR="00476E28" w:rsidRPr="00F1250A">
        <w:rPr>
          <w:rFonts w:ascii="Times New Roman" w:hAnsi="Times New Roman" w:cs="Times New Roman"/>
          <w:bCs/>
          <w:color w:val="000000"/>
          <w:sz w:val="28"/>
          <w:szCs w:val="28"/>
          <w:lang w:val="kk-KZ"/>
        </w:rPr>
        <w:t>ымен қапталған б</w:t>
      </w:r>
      <w:r w:rsidR="00476E28" w:rsidRPr="00F1250A">
        <w:rPr>
          <w:rFonts w:ascii="Times New Roman" w:hAnsi="Times New Roman" w:cs="Times New Roman"/>
          <w:bCs/>
          <w:color w:val="000000"/>
          <w:sz w:val="28"/>
          <w:szCs w:val="28"/>
        </w:rPr>
        <w:t>олаттан жасалған 6,0 мм диаметрлі шар пайдаланылды</w:t>
      </w:r>
      <w:r w:rsidR="00476E28" w:rsidRPr="00F1250A">
        <w:rPr>
          <w:rFonts w:ascii="Times New Roman" w:hAnsi="Times New Roman" w:cs="Times New Roman"/>
          <w:bCs/>
          <w:color w:val="000000"/>
          <w:sz w:val="28"/>
          <w:szCs w:val="28"/>
          <w:lang w:val="kk-KZ"/>
        </w:rPr>
        <w:t>, сынақ нәти</w:t>
      </w:r>
      <w:r w:rsidR="003A2C58" w:rsidRPr="00F1250A">
        <w:rPr>
          <w:rFonts w:ascii="Times New Roman" w:hAnsi="Times New Roman" w:cs="Times New Roman"/>
          <w:bCs/>
          <w:color w:val="000000"/>
          <w:sz w:val="28"/>
          <w:szCs w:val="28"/>
          <w:lang w:val="kk-KZ"/>
        </w:rPr>
        <w:t xml:space="preserve">жесінде қолданылған параметрлер: құрғақ үйкеліс жағдайында </w:t>
      </w:r>
      <w:r w:rsidR="00E54CBC" w:rsidRPr="00F1250A">
        <w:rPr>
          <w:rFonts w:ascii="Times New Roman" w:hAnsi="Times New Roman" w:cs="Times New Roman"/>
          <w:bCs/>
          <w:color w:val="000000"/>
          <w:sz w:val="28"/>
          <w:szCs w:val="28"/>
        </w:rPr>
        <w:t xml:space="preserve">10 Н жүктеме және 3 см/с сызықтық жылдамдық, 2 мм қисықтық радиусы және 100 м үйкеліс жолы </w:t>
      </w:r>
      <w:r w:rsidR="004A6034" w:rsidRPr="00F1250A">
        <w:rPr>
          <w:rFonts w:ascii="Times New Roman" w:hAnsi="Times New Roman" w:cs="Times New Roman"/>
          <w:bCs/>
          <w:color w:val="000000"/>
          <w:sz w:val="28"/>
          <w:szCs w:val="28"/>
          <w:lang w:val="kk-KZ"/>
        </w:rPr>
        <w:t>режи</w:t>
      </w:r>
      <w:r w:rsidR="001209D7" w:rsidRPr="00F1250A">
        <w:rPr>
          <w:rFonts w:ascii="Times New Roman" w:hAnsi="Times New Roman" w:cs="Times New Roman"/>
          <w:bCs/>
          <w:color w:val="000000"/>
          <w:sz w:val="28"/>
          <w:szCs w:val="28"/>
          <w:lang w:val="kk-KZ"/>
        </w:rPr>
        <w:t xml:space="preserve">мі, ал </w:t>
      </w:r>
      <w:r w:rsidR="001209D7" w:rsidRPr="00F1250A">
        <w:rPr>
          <w:rStyle w:val="a3"/>
          <w:rFonts w:ascii="Times New Roman" w:hAnsi="Times New Roman" w:cs="Times New Roman"/>
          <w:b w:val="0"/>
          <w:sz w:val="28"/>
          <w:szCs w:val="28"/>
        </w:rPr>
        <w:t>трансмиссиялық май</w:t>
      </w:r>
      <w:r w:rsidR="003A2C58" w:rsidRPr="00F1250A">
        <w:rPr>
          <w:rFonts w:ascii="Times New Roman" w:hAnsi="Times New Roman" w:cs="Times New Roman"/>
          <w:bCs/>
          <w:color w:val="000000"/>
          <w:sz w:val="28"/>
          <w:szCs w:val="28"/>
          <w:lang w:val="kk-KZ"/>
        </w:rPr>
        <w:t xml:space="preserve"> ортасында </w:t>
      </w:r>
      <w:r w:rsidR="003A2C58" w:rsidRPr="00F1250A">
        <w:rPr>
          <w:rFonts w:ascii="Times New Roman" w:hAnsi="Times New Roman" w:cs="Times New Roman"/>
          <w:bCs/>
          <w:color w:val="000000"/>
          <w:sz w:val="28"/>
          <w:szCs w:val="28"/>
          <w:lang w:val="en-US"/>
        </w:rPr>
        <w:t>6</w:t>
      </w:r>
      <w:r w:rsidR="003A2C58" w:rsidRPr="00F1250A">
        <w:rPr>
          <w:rFonts w:ascii="Times New Roman" w:hAnsi="Times New Roman" w:cs="Times New Roman"/>
          <w:bCs/>
          <w:color w:val="000000"/>
          <w:sz w:val="28"/>
          <w:szCs w:val="28"/>
        </w:rPr>
        <w:t xml:space="preserve"> Н жүктеме және 3 см/с сызықтық жылдамдық</w:t>
      </w:r>
      <w:r w:rsidR="003A2C58" w:rsidRPr="00F1250A">
        <w:rPr>
          <w:rFonts w:ascii="Times New Roman" w:hAnsi="Times New Roman" w:cs="Times New Roman"/>
          <w:bCs/>
          <w:color w:val="000000"/>
          <w:sz w:val="28"/>
          <w:szCs w:val="28"/>
          <w:lang w:val="en-US"/>
        </w:rPr>
        <w:t xml:space="preserve"> </w:t>
      </w:r>
      <w:r w:rsidR="003A2C58" w:rsidRPr="00F1250A">
        <w:rPr>
          <w:rFonts w:ascii="Times New Roman" w:hAnsi="Times New Roman" w:cs="Times New Roman"/>
          <w:bCs/>
          <w:color w:val="000000"/>
          <w:sz w:val="28"/>
          <w:szCs w:val="28"/>
        </w:rPr>
        <w:t xml:space="preserve">және </w:t>
      </w:r>
      <w:r w:rsidR="003A2C58" w:rsidRPr="00F1250A">
        <w:rPr>
          <w:rFonts w:ascii="Times New Roman" w:hAnsi="Times New Roman" w:cs="Times New Roman"/>
          <w:bCs/>
          <w:color w:val="000000"/>
          <w:sz w:val="28"/>
          <w:szCs w:val="28"/>
          <w:lang w:val="en-US"/>
        </w:rPr>
        <w:t>3</w:t>
      </w:r>
      <w:r w:rsidR="003A2C58" w:rsidRPr="00F1250A">
        <w:rPr>
          <w:rFonts w:ascii="Times New Roman" w:hAnsi="Times New Roman" w:cs="Times New Roman"/>
          <w:bCs/>
          <w:color w:val="000000"/>
          <w:sz w:val="28"/>
          <w:szCs w:val="28"/>
        </w:rPr>
        <w:t xml:space="preserve">00 м үйкеліс жолы </w:t>
      </w:r>
      <w:r w:rsidR="004A6034" w:rsidRPr="00F1250A">
        <w:rPr>
          <w:rFonts w:ascii="Times New Roman" w:hAnsi="Times New Roman" w:cs="Times New Roman"/>
          <w:bCs/>
          <w:color w:val="000000"/>
          <w:sz w:val="28"/>
          <w:szCs w:val="28"/>
          <w:lang w:val="kk-KZ"/>
        </w:rPr>
        <w:t>режи</w:t>
      </w:r>
      <w:r w:rsidR="003A2C58" w:rsidRPr="00F1250A">
        <w:rPr>
          <w:rFonts w:ascii="Times New Roman" w:hAnsi="Times New Roman" w:cs="Times New Roman"/>
          <w:bCs/>
          <w:color w:val="000000"/>
          <w:sz w:val="28"/>
          <w:szCs w:val="28"/>
          <w:lang w:val="kk-KZ"/>
        </w:rPr>
        <w:t>мі қолданылды</w:t>
      </w:r>
      <w:r w:rsidR="00E54CBC" w:rsidRPr="00F1250A">
        <w:rPr>
          <w:rFonts w:ascii="Times New Roman" w:hAnsi="Times New Roman" w:cs="Times New Roman"/>
          <w:bCs/>
          <w:color w:val="000000"/>
          <w:sz w:val="28"/>
          <w:szCs w:val="28"/>
        </w:rPr>
        <w:t>. Металл-керамикалық жабындардың трибологиялық сипаттамалары тозу қарқындылығымен және үйкеліс коэффициентімен сипатталды.</w:t>
      </w:r>
    </w:p>
    <w:p w:rsidR="00E54CBC" w:rsidRPr="00F1250A" w:rsidRDefault="0079295F" w:rsidP="00F25AC5">
      <w:pPr>
        <w:pStyle w:val="a4"/>
        <w:tabs>
          <w:tab w:val="left" w:pos="851"/>
          <w:tab w:val="left" w:pos="1418"/>
          <w:tab w:val="left" w:pos="1843"/>
          <w:tab w:val="left" w:pos="1985"/>
          <w:tab w:val="left" w:pos="2127"/>
        </w:tabs>
        <w:spacing w:after="0" w:line="240" w:lineRule="auto"/>
        <w:ind w:left="0"/>
        <w:jc w:val="center"/>
        <w:rPr>
          <w:rFonts w:ascii="Times New Roman" w:hAnsi="Times New Roman" w:cs="Times New Roman"/>
          <w:b/>
          <w:sz w:val="28"/>
          <w:szCs w:val="28"/>
        </w:rPr>
      </w:pPr>
      <w:r w:rsidRPr="00F1250A">
        <w:rPr>
          <w:rFonts w:ascii="Times New Roman" w:hAnsi="Times New Roman" w:cs="Times New Roman"/>
          <w:noProof/>
          <w:snapToGrid w:val="0"/>
          <w:color w:val="000000"/>
          <w:w w:val="0"/>
          <w:sz w:val="28"/>
          <w:szCs w:val="28"/>
          <w:u w:color="000000"/>
          <w:bdr w:val="none" w:sz="0" w:space="0" w:color="000000"/>
          <w:shd w:val="clear" w:color="000000" w:fill="000000"/>
          <w:lang w:eastAsia="ru-RU"/>
        </w:rPr>
        <w:drawing>
          <wp:inline distT="0" distB="0" distL="0" distR="0" wp14:anchorId="43C0C5E8" wp14:editId="55752F32">
            <wp:extent cx="5460762" cy="2870184"/>
            <wp:effectExtent l="0" t="0" r="6985" b="6985"/>
            <wp:docPr id="51" name="Рисунок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5467900" cy="2873936"/>
                    </a:xfrm>
                    <a:prstGeom prst="rect">
                      <a:avLst/>
                    </a:prstGeom>
                  </pic:spPr>
                </pic:pic>
              </a:graphicData>
            </a:graphic>
          </wp:inline>
        </w:drawing>
      </w:r>
      <w:r w:rsidR="00E54CBC" w:rsidRPr="00F1250A">
        <w:rPr>
          <w:rFonts w:ascii="Times New Roman" w:hAnsi="Times New Roman" w:cs="Times New Roman"/>
          <w:snapToGrid w:val="0"/>
          <w:color w:val="000000"/>
          <w:w w:val="0"/>
          <w:sz w:val="28"/>
          <w:szCs w:val="28"/>
          <w:u w:color="000000"/>
          <w:bdr w:val="none" w:sz="0" w:space="0" w:color="000000"/>
          <w:shd w:val="clear" w:color="000000" w:fill="000000"/>
          <w:lang w:val="x-none" w:eastAsia="x-none" w:bidi="x-none"/>
        </w:rPr>
        <w:t xml:space="preserve"> </w:t>
      </w:r>
    </w:p>
    <w:p w:rsidR="00E54CBC" w:rsidRPr="00F1250A" w:rsidRDefault="002D05CE" w:rsidP="00F25AC5">
      <w:pPr>
        <w:pStyle w:val="a4"/>
        <w:tabs>
          <w:tab w:val="left" w:pos="851"/>
          <w:tab w:val="left" w:pos="1134"/>
          <w:tab w:val="left" w:pos="1843"/>
          <w:tab w:val="left" w:pos="1985"/>
          <w:tab w:val="left" w:pos="2127"/>
        </w:tabs>
        <w:spacing w:after="0" w:line="240" w:lineRule="auto"/>
        <w:ind w:left="0"/>
        <w:jc w:val="center"/>
        <w:rPr>
          <w:rFonts w:ascii="Times New Roman" w:hAnsi="Times New Roman" w:cs="Times New Roman"/>
          <w:sz w:val="28"/>
          <w:szCs w:val="28"/>
        </w:rPr>
      </w:pPr>
      <w:r w:rsidRPr="00F1250A">
        <w:rPr>
          <w:rFonts w:ascii="Times New Roman" w:hAnsi="Times New Roman" w:cs="Times New Roman"/>
          <w:sz w:val="28"/>
          <w:szCs w:val="28"/>
        </w:rPr>
        <w:t>а) «</w:t>
      </w:r>
      <w:r w:rsidR="00581426" w:rsidRPr="00F1250A">
        <w:rPr>
          <w:rFonts w:ascii="Times New Roman" w:hAnsi="Times New Roman" w:cs="Times New Roman"/>
          <w:sz w:val="28"/>
          <w:szCs w:val="28"/>
        </w:rPr>
        <w:t>Шар</w:t>
      </w:r>
      <w:r w:rsidRPr="00F1250A">
        <w:rPr>
          <w:rFonts w:ascii="Times New Roman" w:hAnsi="Times New Roman" w:cs="Times New Roman"/>
          <w:sz w:val="28"/>
          <w:szCs w:val="28"/>
        </w:rPr>
        <w:t>-диск»</w:t>
      </w:r>
      <w:r w:rsidR="00E54CBC" w:rsidRPr="00F1250A">
        <w:rPr>
          <w:rFonts w:ascii="Times New Roman" w:hAnsi="Times New Roman" w:cs="Times New Roman"/>
          <w:sz w:val="28"/>
          <w:szCs w:val="28"/>
        </w:rPr>
        <w:t xml:space="preserve"> </w:t>
      </w:r>
      <w:r w:rsidR="00E54CBC" w:rsidRPr="00F1250A">
        <w:rPr>
          <w:rFonts w:ascii="Times New Roman" w:hAnsi="Times New Roman" w:cs="Times New Roman"/>
          <w:sz w:val="28"/>
          <w:szCs w:val="28"/>
          <w:lang w:val="kk-KZ"/>
        </w:rPr>
        <w:t>сызбасы;</w:t>
      </w:r>
      <w:r w:rsidR="0079295F" w:rsidRPr="00F1250A">
        <w:rPr>
          <w:rFonts w:ascii="Times New Roman" w:hAnsi="Times New Roman" w:cs="Times New Roman"/>
          <w:sz w:val="28"/>
          <w:szCs w:val="28"/>
        </w:rPr>
        <w:t xml:space="preserve"> </w:t>
      </w:r>
      <w:r w:rsidR="0079295F" w:rsidRPr="00F1250A">
        <w:rPr>
          <w:rFonts w:ascii="Times New Roman" w:hAnsi="Times New Roman" w:cs="Times New Roman"/>
          <w:sz w:val="28"/>
          <w:szCs w:val="28"/>
          <w:lang w:val="kk-KZ"/>
        </w:rPr>
        <w:t>ә</w:t>
      </w:r>
      <w:r w:rsidR="00E54CBC" w:rsidRPr="00F1250A">
        <w:rPr>
          <w:rFonts w:ascii="Times New Roman" w:hAnsi="Times New Roman" w:cs="Times New Roman"/>
          <w:sz w:val="28"/>
          <w:szCs w:val="28"/>
        </w:rPr>
        <w:t>) TRB</w:t>
      </w:r>
      <w:r w:rsidR="00E54CBC" w:rsidRPr="00F1250A">
        <w:rPr>
          <w:rFonts w:ascii="Times New Roman" w:hAnsi="Times New Roman" w:cs="Times New Roman"/>
          <w:sz w:val="28"/>
          <w:szCs w:val="28"/>
          <w:vertAlign w:val="superscript"/>
          <w:lang w:val="kk-KZ"/>
        </w:rPr>
        <w:t>3</w:t>
      </w:r>
      <w:r w:rsidR="00E54CBC" w:rsidRPr="00F1250A">
        <w:rPr>
          <w:rFonts w:ascii="Times New Roman" w:hAnsi="Times New Roman" w:cs="Times New Roman"/>
          <w:sz w:val="28"/>
          <w:szCs w:val="28"/>
        </w:rPr>
        <w:t xml:space="preserve"> трибометрі</w:t>
      </w:r>
    </w:p>
    <w:p w:rsidR="00E54CBC" w:rsidRPr="00F1250A" w:rsidRDefault="00E54CBC" w:rsidP="00F25AC5">
      <w:pPr>
        <w:pStyle w:val="a4"/>
        <w:tabs>
          <w:tab w:val="left" w:pos="851"/>
          <w:tab w:val="left" w:pos="1134"/>
          <w:tab w:val="left" w:pos="1843"/>
          <w:tab w:val="left" w:pos="1985"/>
          <w:tab w:val="left" w:pos="2127"/>
        </w:tabs>
        <w:spacing w:after="0" w:line="240" w:lineRule="auto"/>
        <w:ind w:left="0"/>
        <w:jc w:val="center"/>
        <w:rPr>
          <w:rFonts w:ascii="Times New Roman" w:hAnsi="Times New Roman" w:cs="Times New Roman"/>
          <w:sz w:val="28"/>
          <w:szCs w:val="28"/>
        </w:rPr>
      </w:pPr>
    </w:p>
    <w:p w:rsidR="00E54CBC" w:rsidRPr="00F1250A" w:rsidRDefault="00E54CBC" w:rsidP="00F25AC5">
      <w:pPr>
        <w:pStyle w:val="a4"/>
        <w:tabs>
          <w:tab w:val="left" w:pos="851"/>
          <w:tab w:val="left" w:pos="1134"/>
          <w:tab w:val="left" w:pos="1843"/>
          <w:tab w:val="left" w:pos="1985"/>
          <w:tab w:val="left" w:pos="2127"/>
        </w:tabs>
        <w:spacing w:after="0" w:line="240" w:lineRule="auto"/>
        <w:ind w:left="0"/>
        <w:jc w:val="center"/>
        <w:rPr>
          <w:rFonts w:ascii="Times New Roman" w:hAnsi="Times New Roman" w:cs="Times New Roman"/>
          <w:bCs/>
          <w:sz w:val="28"/>
          <w:szCs w:val="28"/>
        </w:rPr>
      </w:pPr>
      <w:r w:rsidRPr="00F1250A">
        <w:rPr>
          <w:rFonts w:ascii="Times New Roman" w:hAnsi="Times New Roman" w:cs="Times New Roman"/>
          <w:sz w:val="28"/>
          <w:szCs w:val="28"/>
        </w:rPr>
        <w:t>2.5</w:t>
      </w:r>
      <w:r w:rsidR="002566C4" w:rsidRPr="00F1250A">
        <w:rPr>
          <w:rFonts w:ascii="Times New Roman" w:hAnsi="Times New Roman" w:cs="Times New Roman"/>
          <w:sz w:val="28"/>
          <w:szCs w:val="28"/>
        </w:rPr>
        <w:t xml:space="preserve"> сурет</w:t>
      </w:r>
      <w:r w:rsidR="002D05CE" w:rsidRPr="00F1250A">
        <w:rPr>
          <w:rFonts w:ascii="Times New Roman" w:hAnsi="Times New Roman" w:cs="Times New Roman"/>
          <w:sz w:val="28"/>
          <w:szCs w:val="28"/>
        </w:rPr>
        <w:t xml:space="preserve"> - ASTM G99 стандартына сәйкес «</w:t>
      </w:r>
      <w:r w:rsidR="002566C4" w:rsidRPr="00F1250A">
        <w:rPr>
          <w:rFonts w:ascii="Times New Roman" w:hAnsi="Times New Roman" w:cs="Times New Roman"/>
          <w:sz w:val="28"/>
          <w:szCs w:val="28"/>
        </w:rPr>
        <w:t>Шар</w:t>
      </w:r>
      <w:r w:rsidR="002D05CE" w:rsidRPr="00F1250A">
        <w:rPr>
          <w:rFonts w:ascii="Times New Roman" w:hAnsi="Times New Roman" w:cs="Times New Roman"/>
          <w:sz w:val="28"/>
          <w:szCs w:val="28"/>
        </w:rPr>
        <w:t>-диск»</w:t>
      </w:r>
      <w:r w:rsidRPr="00F1250A">
        <w:rPr>
          <w:rFonts w:ascii="Times New Roman" w:hAnsi="Times New Roman" w:cs="Times New Roman"/>
          <w:sz w:val="28"/>
          <w:szCs w:val="28"/>
        </w:rPr>
        <w:t xml:space="preserve"> сызбасы бойынша үлгілерді трибологиялық сынау</w:t>
      </w:r>
    </w:p>
    <w:p w:rsidR="00476E28" w:rsidRPr="00F1250A" w:rsidRDefault="00476E28" w:rsidP="00F25AC5">
      <w:pPr>
        <w:pStyle w:val="a4"/>
        <w:tabs>
          <w:tab w:val="left" w:pos="851"/>
          <w:tab w:val="left" w:pos="1418"/>
          <w:tab w:val="left" w:pos="1843"/>
          <w:tab w:val="left" w:pos="1985"/>
          <w:tab w:val="left" w:pos="2127"/>
        </w:tabs>
        <w:spacing w:after="0" w:line="240" w:lineRule="auto"/>
        <w:ind w:left="0" w:firstLine="709"/>
        <w:jc w:val="both"/>
        <w:rPr>
          <w:rFonts w:ascii="Times New Roman" w:hAnsi="Times New Roman" w:cs="Times New Roman"/>
          <w:i/>
          <w:sz w:val="28"/>
          <w:szCs w:val="28"/>
        </w:rPr>
      </w:pPr>
    </w:p>
    <w:p w:rsidR="00E54CBC" w:rsidRPr="00F1250A" w:rsidRDefault="00E54CBC" w:rsidP="00F25AC5">
      <w:pPr>
        <w:pStyle w:val="a4"/>
        <w:tabs>
          <w:tab w:val="left" w:pos="851"/>
          <w:tab w:val="left" w:pos="1418"/>
          <w:tab w:val="left" w:pos="1843"/>
          <w:tab w:val="left" w:pos="1985"/>
          <w:tab w:val="left" w:pos="2127"/>
        </w:tabs>
        <w:spacing w:after="0" w:line="240" w:lineRule="auto"/>
        <w:ind w:left="0" w:firstLine="709"/>
        <w:jc w:val="both"/>
        <w:rPr>
          <w:rFonts w:ascii="Times New Roman" w:hAnsi="Times New Roman" w:cs="Times New Roman"/>
          <w:sz w:val="28"/>
          <w:szCs w:val="28"/>
        </w:rPr>
      </w:pPr>
      <w:r w:rsidRPr="00F1250A">
        <w:rPr>
          <w:rFonts w:ascii="Times New Roman" w:hAnsi="Times New Roman" w:cs="Times New Roman"/>
          <w:i/>
          <w:sz w:val="28"/>
          <w:szCs w:val="28"/>
        </w:rPr>
        <w:t>Абразивті тозуға арналған сынақ</w:t>
      </w:r>
      <w:r w:rsidRPr="00F1250A">
        <w:rPr>
          <w:rFonts w:ascii="Times New Roman" w:hAnsi="Times New Roman" w:cs="Times New Roman"/>
          <w:sz w:val="28"/>
          <w:szCs w:val="28"/>
        </w:rPr>
        <w:t xml:space="preserve">. </w:t>
      </w:r>
    </w:p>
    <w:p w:rsidR="00E54CBC" w:rsidRPr="00F1250A" w:rsidRDefault="002C79FA" w:rsidP="00F25AC5">
      <w:pPr>
        <w:pStyle w:val="a4"/>
        <w:tabs>
          <w:tab w:val="left" w:pos="851"/>
          <w:tab w:val="left" w:pos="1418"/>
          <w:tab w:val="left" w:pos="1843"/>
          <w:tab w:val="left" w:pos="1985"/>
          <w:tab w:val="left" w:pos="2127"/>
        </w:tabs>
        <w:spacing w:after="0" w:line="240" w:lineRule="auto"/>
        <w:ind w:left="0" w:firstLine="709"/>
        <w:jc w:val="both"/>
        <w:rPr>
          <w:rFonts w:ascii="Times New Roman" w:hAnsi="Times New Roman" w:cs="Times New Roman"/>
          <w:sz w:val="28"/>
          <w:szCs w:val="28"/>
        </w:rPr>
      </w:pPr>
      <w:r w:rsidRPr="00F1250A">
        <w:rPr>
          <w:rFonts w:ascii="Times New Roman" w:hAnsi="Times New Roman" w:cs="Times New Roman"/>
          <w:sz w:val="28"/>
          <w:szCs w:val="28"/>
          <w:lang w:val="kk-KZ"/>
        </w:rPr>
        <w:t>МЕМСТ</w:t>
      </w:r>
      <w:r w:rsidR="00C61830" w:rsidRPr="00F1250A">
        <w:rPr>
          <w:rFonts w:ascii="Times New Roman" w:hAnsi="Times New Roman" w:cs="Times New Roman"/>
          <w:sz w:val="28"/>
          <w:szCs w:val="28"/>
        </w:rPr>
        <w:t xml:space="preserve"> 23.208-79 [9</w:t>
      </w:r>
      <w:r w:rsidR="00E54CBC" w:rsidRPr="00F1250A">
        <w:rPr>
          <w:rFonts w:ascii="Times New Roman" w:hAnsi="Times New Roman" w:cs="Times New Roman"/>
          <w:sz w:val="28"/>
          <w:szCs w:val="28"/>
        </w:rPr>
        <w:t>4] бойынша жабындардың абразивті тозуын бағалау үшін құрғақ құм-резеңке дөңгелектен тұратын арнайы эксперименттік стенд қолданылды (сурет</w:t>
      </w:r>
      <w:r w:rsidR="008F005A" w:rsidRPr="00F1250A">
        <w:rPr>
          <w:rFonts w:ascii="Times New Roman" w:hAnsi="Times New Roman" w:cs="Times New Roman"/>
          <w:sz w:val="28"/>
          <w:szCs w:val="28"/>
        </w:rPr>
        <w:t xml:space="preserve"> 2.6</w:t>
      </w:r>
      <w:r w:rsidR="00E54CBC" w:rsidRPr="00F1250A">
        <w:rPr>
          <w:rFonts w:ascii="Times New Roman" w:hAnsi="Times New Roman" w:cs="Times New Roman"/>
          <w:sz w:val="28"/>
          <w:szCs w:val="28"/>
        </w:rPr>
        <w:t>).</w:t>
      </w:r>
    </w:p>
    <w:p w:rsidR="00E54CBC" w:rsidRPr="00F1250A" w:rsidRDefault="00E54CBC" w:rsidP="00F25AC5">
      <w:pPr>
        <w:pStyle w:val="a4"/>
        <w:tabs>
          <w:tab w:val="left" w:pos="851"/>
          <w:tab w:val="left" w:pos="1418"/>
          <w:tab w:val="left" w:pos="1843"/>
          <w:tab w:val="left" w:pos="1985"/>
          <w:tab w:val="left" w:pos="2127"/>
        </w:tabs>
        <w:spacing w:after="0" w:line="240" w:lineRule="auto"/>
        <w:ind w:left="0" w:firstLine="709"/>
        <w:jc w:val="both"/>
        <w:rPr>
          <w:rFonts w:ascii="Times New Roman" w:hAnsi="Times New Roman" w:cs="Times New Roman"/>
          <w:bCs/>
          <w:iCs/>
          <w:sz w:val="28"/>
          <w:szCs w:val="28"/>
        </w:rPr>
      </w:pPr>
    </w:p>
    <w:p w:rsidR="00E54CBC" w:rsidRPr="00F1250A" w:rsidRDefault="0079295F" w:rsidP="00F25AC5">
      <w:pPr>
        <w:pStyle w:val="a4"/>
        <w:tabs>
          <w:tab w:val="left" w:pos="851"/>
          <w:tab w:val="left" w:pos="1418"/>
          <w:tab w:val="left" w:pos="1843"/>
          <w:tab w:val="left" w:pos="1985"/>
          <w:tab w:val="left" w:pos="2127"/>
        </w:tabs>
        <w:spacing w:after="0" w:line="240" w:lineRule="auto"/>
        <w:ind w:left="0"/>
        <w:jc w:val="center"/>
        <w:rPr>
          <w:rFonts w:ascii="Times New Roman" w:hAnsi="Times New Roman" w:cs="Times New Roman"/>
          <w:bCs/>
          <w:iCs/>
          <w:sz w:val="28"/>
          <w:szCs w:val="28"/>
        </w:rPr>
      </w:pPr>
      <w:r w:rsidRPr="00F1250A">
        <w:rPr>
          <w:rFonts w:ascii="Times New Roman" w:hAnsi="Times New Roman" w:cs="Times New Roman"/>
          <w:bCs/>
          <w:iCs/>
          <w:noProof/>
          <w:sz w:val="28"/>
          <w:szCs w:val="28"/>
          <w:lang w:eastAsia="ru-RU"/>
        </w:rPr>
        <w:lastRenderedPageBreak/>
        <w:drawing>
          <wp:inline distT="0" distB="0" distL="0" distR="0" wp14:anchorId="0BA069CF" wp14:editId="2407D91B">
            <wp:extent cx="4894729" cy="2526109"/>
            <wp:effectExtent l="0" t="0" r="1270" b="7620"/>
            <wp:docPr id="52" name="Рисунок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stretch>
                      <a:fillRect/>
                    </a:stretch>
                  </pic:blipFill>
                  <pic:spPr>
                    <a:xfrm>
                      <a:off x="0" y="0"/>
                      <a:ext cx="4912508" cy="2535284"/>
                    </a:xfrm>
                    <a:prstGeom prst="rect">
                      <a:avLst/>
                    </a:prstGeom>
                  </pic:spPr>
                </pic:pic>
              </a:graphicData>
            </a:graphic>
          </wp:inline>
        </w:drawing>
      </w:r>
    </w:p>
    <w:p w:rsidR="00E54CBC" w:rsidRPr="00F1250A" w:rsidRDefault="008F005A" w:rsidP="00F25AC5">
      <w:pPr>
        <w:tabs>
          <w:tab w:val="left" w:pos="851"/>
          <w:tab w:val="left" w:pos="1418"/>
          <w:tab w:val="left" w:pos="1843"/>
          <w:tab w:val="left" w:pos="1985"/>
          <w:tab w:val="left" w:pos="2127"/>
        </w:tabs>
        <w:spacing w:after="0" w:line="240" w:lineRule="auto"/>
        <w:jc w:val="center"/>
        <w:rPr>
          <w:rFonts w:ascii="Times New Roman" w:hAnsi="Times New Roman" w:cs="Times New Roman"/>
          <w:bCs/>
          <w:iCs/>
          <w:sz w:val="28"/>
          <w:szCs w:val="28"/>
        </w:rPr>
      </w:pPr>
      <w:r w:rsidRPr="00F1250A">
        <w:rPr>
          <w:rStyle w:val="ypks7kbdpwfgdykd3qb9"/>
          <w:rFonts w:ascii="Times New Roman" w:hAnsi="Times New Roman" w:cs="Times New Roman"/>
          <w:sz w:val="28"/>
          <w:szCs w:val="28"/>
        </w:rPr>
        <w:t>МЕМСТ</w:t>
      </w:r>
      <w:r w:rsidR="00E54CBC" w:rsidRPr="00F1250A">
        <w:rPr>
          <w:rStyle w:val="ypks7kbdpwfgdykd3qb9"/>
          <w:rFonts w:ascii="Times New Roman" w:hAnsi="Times New Roman" w:cs="Times New Roman"/>
          <w:sz w:val="28"/>
          <w:szCs w:val="28"/>
        </w:rPr>
        <w:t>-23.208-79</w:t>
      </w:r>
      <w:r w:rsidR="00E54CBC" w:rsidRPr="00F1250A">
        <w:rPr>
          <w:rFonts w:ascii="Times New Roman" w:hAnsi="Times New Roman" w:cs="Times New Roman"/>
          <w:sz w:val="28"/>
          <w:szCs w:val="28"/>
        </w:rPr>
        <w:t xml:space="preserve"> </w:t>
      </w:r>
      <w:r w:rsidR="00E54CBC" w:rsidRPr="00F1250A">
        <w:rPr>
          <w:rStyle w:val="ypks7kbdpwfgdykd3qb9"/>
          <w:rFonts w:ascii="Times New Roman" w:hAnsi="Times New Roman" w:cs="Times New Roman"/>
          <w:sz w:val="28"/>
          <w:szCs w:val="28"/>
        </w:rPr>
        <w:t>сәйкес</w:t>
      </w:r>
      <w:r w:rsidR="00E54CBC" w:rsidRPr="00F1250A">
        <w:rPr>
          <w:rFonts w:ascii="Times New Roman" w:hAnsi="Times New Roman" w:cs="Times New Roman"/>
          <w:sz w:val="28"/>
          <w:szCs w:val="28"/>
        </w:rPr>
        <w:t xml:space="preserve"> </w:t>
      </w:r>
      <w:r w:rsidRPr="00F1250A">
        <w:rPr>
          <w:rStyle w:val="ypks7kbdpwfgdykd3qb9"/>
          <w:rFonts w:ascii="Times New Roman" w:hAnsi="Times New Roman" w:cs="Times New Roman"/>
          <w:sz w:val="28"/>
          <w:szCs w:val="28"/>
        </w:rPr>
        <w:t>«</w:t>
      </w:r>
      <w:r w:rsidR="0079295F" w:rsidRPr="00F1250A">
        <w:rPr>
          <w:rStyle w:val="ypks7kbdpwfgdykd3qb9"/>
          <w:rFonts w:ascii="Times New Roman" w:hAnsi="Times New Roman" w:cs="Times New Roman"/>
          <w:sz w:val="28"/>
          <w:szCs w:val="28"/>
        </w:rPr>
        <w:t>Құрғақ</w:t>
      </w:r>
      <w:r w:rsidR="0079295F" w:rsidRPr="00F1250A">
        <w:rPr>
          <w:rFonts w:ascii="Times New Roman" w:hAnsi="Times New Roman" w:cs="Times New Roman"/>
          <w:sz w:val="28"/>
          <w:szCs w:val="28"/>
        </w:rPr>
        <w:t xml:space="preserve"> </w:t>
      </w:r>
      <w:r w:rsidR="00E54CBC" w:rsidRPr="00F1250A">
        <w:rPr>
          <w:rStyle w:val="ypks7kbdpwfgdykd3qb9"/>
          <w:rFonts w:ascii="Times New Roman" w:hAnsi="Times New Roman" w:cs="Times New Roman"/>
          <w:sz w:val="28"/>
          <w:szCs w:val="28"/>
        </w:rPr>
        <w:t>құм-резеңке</w:t>
      </w:r>
      <w:r w:rsidR="00E54CBC" w:rsidRPr="00F1250A">
        <w:rPr>
          <w:rFonts w:ascii="Times New Roman" w:hAnsi="Times New Roman" w:cs="Times New Roman"/>
          <w:sz w:val="28"/>
          <w:szCs w:val="28"/>
        </w:rPr>
        <w:t xml:space="preserve"> </w:t>
      </w:r>
      <w:r w:rsidR="00E54CBC" w:rsidRPr="00F1250A">
        <w:rPr>
          <w:rStyle w:val="ypks7kbdpwfgdykd3qb9"/>
          <w:rFonts w:ascii="Times New Roman" w:hAnsi="Times New Roman" w:cs="Times New Roman"/>
          <w:sz w:val="28"/>
          <w:szCs w:val="28"/>
        </w:rPr>
        <w:t>д</w:t>
      </w:r>
      <w:r w:rsidR="00E54CBC" w:rsidRPr="00F1250A">
        <w:rPr>
          <w:rStyle w:val="ypks7kbdpwfgdykd3qb9"/>
          <w:rFonts w:ascii="Times New Roman" w:hAnsi="Times New Roman" w:cs="Times New Roman"/>
          <w:sz w:val="28"/>
          <w:szCs w:val="28"/>
          <w:lang w:val="kk-KZ"/>
        </w:rPr>
        <w:t>өңгелек</w:t>
      </w:r>
      <w:r w:rsidRPr="00F1250A">
        <w:rPr>
          <w:rStyle w:val="ypks7kbdpwfgdykd3qb9"/>
          <w:rFonts w:ascii="Times New Roman" w:hAnsi="Times New Roman" w:cs="Times New Roman"/>
          <w:sz w:val="28"/>
          <w:szCs w:val="28"/>
        </w:rPr>
        <w:t>»</w:t>
      </w:r>
      <w:r w:rsidR="00E54CBC" w:rsidRPr="00F1250A">
        <w:rPr>
          <w:rFonts w:ascii="Times New Roman" w:hAnsi="Times New Roman" w:cs="Times New Roman"/>
          <w:sz w:val="28"/>
          <w:szCs w:val="28"/>
        </w:rPr>
        <w:t xml:space="preserve"> </w:t>
      </w:r>
      <w:r w:rsidR="00E54CBC" w:rsidRPr="00F1250A">
        <w:rPr>
          <w:rFonts w:ascii="Times New Roman" w:hAnsi="Times New Roman" w:cs="Times New Roman"/>
          <w:sz w:val="28"/>
          <w:szCs w:val="28"/>
          <w:lang w:val="kk-KZ"/>
        </w:rPr>
        <w:t>сызбасы</w:t>
      </w:r>
      <w:r w:rsidR="00E54CBC" w:rsidRPr="00F1250A">
        <w:rPr>
          <w:rFonts w:ascii="Times New Roman" w:hAnsi="Times New Roman" w:cs="Times New Roman"/>
          <w:sz w:val="28"/>
          <w:szCs w:val="28"/>
        </w:rPr>
        <w:t xml:space="preserve"> </w:t>
      </w:r>
      <w:r w:rsidR="00E54CBC" w:rsidRPr="00F1250A">
        <w:rPr>
          <w:rStyle w:val="ypks7kbdpwfgdykd3qb9"/>
          <w:rFonts w:ascii="Times New Roman" w:hAnsi="Times New Roman" w:cs="Times New Roman"/>
          <w:sz w:val="28"/>
          <w:szCs w:val="28"/>
        </w:rPr>
        <w:t>бойынша</w:t>
      </w:r>
      <w:r w:rsidR="00E54CBC" w:rsidRPr="00F1250A">
        <w:rPr>
          <w:rFonts w:ascii="Times New Roman" w:hAnsi="Times New Roman" w:cs="Times New Roman"/>
          <w:sz w:val="28"/>
          <w:szCs w:val="28"/>
        </w:rPr>
        <w:t xml:space="preserve"> </w:t>
      </w:r>
      <w:r w:rsidR="00E54CBC" w:rsidRPr="00F1250A">
        <w:rPr>
          <w:rStyle w:val="ypks7kbdpwfgdykd3qb9"/>
          <w:rFonts w:ascii="Times New Roman" w:hAnsi="Times New Roman" w:cs="Times New Roman"/>
          <w:sz w:val="28"/>
          <w:szCs w:val="28"/>
        </w:rPr>
        <w:t>абразивті</w:t>
      </w:r>
      <w:r w:rsidR="00E54CBC" w:rsidRPr="00F1250A">
        <w:rPr>
          <w:rFonts w:ascii="Times New Roman" w:hAnsi="Times New Roman" w:cs="Times New Roman"/>
          <w:sz w:val="28"/>
          <w:szCs w:val="28"/>
        </w:rPr>
        <w:t xml:space="preserve"> </w:t>
      </w:r>
      <w:r w:rsidR="00E54CBC" w:rsidRPr="00F1250A">
        <w:rPr>
          <w:rStyle w:val="ypks7kbdpwfgdykd3qb9"/>
          <w:rFonts w:ascii="Times New Roman" w:hAnsi="Times New Roman" w:cs="Times New Roman"/>
          <w:sz w:val="28"/>
          <w:szCs w:val="28"/>
        </w:rPr>
        <w:t>тозу</w:t>
      </w:r>
      <w:r w:rsidR="004A2BD2" w:rsidRPr="00F1250A">
        <w:rPr>
          <w:rStyle w:val="ypks7kbdpwfgdykd3qb9"/>
          <w:rFonts w:ascii="Times New Roman" w:hAnsi="Times New Roman" w:cs="Times New Roman"/>
          <w:sz w:val="28"/>
          <w:szCs w:val="28"/>
        </w:rPr>
        <w:t xml:space="preserve"> (а)</w:t>
      </w:r>
      <w:r w:rsidR="004A2BD2" w:rsidRPr="00F1250A">
        <w:rPr>
          <w:rFonts w:ascii="Times New Roman" w:hAnsi="Times New Roman" w:cs="Times New Roman"/>
          <w:sz w:val="28"/>
          <w:szCs w:val="28"/>
        </w:rPr>
        <w:t xml:space="preserve"> </w:t>
      </w:r>
      <w:r w:rsidR="00E54CBC" w:rsidRPr="00F1250A">
        <w:rPr>
          <w:rStyle w:val="ypks7kbdpwfgdykd3qb9"/>
          <w:rFonts w:ascii="Times New Roman" w:hAnsi="Times New Roman" w:cs="Times New Roman"/>
          <w:sz w:val="28"/>
          <w:szCs w:val="28"/>
        </w:rPr>
        <w:t>және</w:t>
      </w:r>
      <w:r w:rsidR="00E54CBC" w:rsidRPr="00F1250A">
        <w:rPr>
          <w:rFonts w:ascii="Times New Roman" w:hAnsi="Times New Roman" w:cs="Times New Roman"/>
          <w:sz w:val="28"/>
          <w:szCs w:val="28"/>
        </w:rPr>
        <w:t xml:space="preserve"> </w:t>
      </w:r>
      <w:r w:rsidR="00E54CBC" w:rsidRPr="00F1250A">
        <w:rPr>
          <w:rStyle w:val="ypks7kbdpwfgdykd3qb9"/>
          <w:rFonts w:ascii="Times New Roman" w:hAnsi="Times New Roman" w:cs="Times New Roman"/>
          <w:sz w:val="28"/>
          <w:szCs w:val="28"/>
        </w:rPr>
        <w:t>абразивті</w:t>
      </w:r>
      <w:r w:rsidR="00E54CBC" w:rsidRPr="00F1250A">
        <w:rPr>
          <w:rFonts w:ascii="Times New Roman" w:hAnsi="Times New Roman" w:cs="Times New Roman"/>
          <w:sz w:val="28"/>
          <w:szCs w:val="28"/>
        </w:rPr>
        <w:t xml:space="preserve"> </w:t>
      </w:r>
      <w:r w:rsidR="00E54CBC" w:rsidRPr="00F1250A">
        <w:rPr>
          <w:rStyle w:val="ypks7kbdpwfgdykd3qb9"/>
          <w:rFonts w:ascii="Times New Roman" w:hAnsi="Times New Roman" w:cs="Times New Roman"/>
          <w:sz w:val="28"/>
          <w:szCs w:val="28"/>
        </w:rPr>
        <w:t>тозуға</w:t>
      </w:r>
      <w:r w:rsidR="00E54CBC" w:rsidRPr="00F1250A">
        <w:rPr>
          <w:rFonts w:ascii="Times New Roman" w:hAnsi="Times New Roman" w:cs="Times New Roman"/>
          <w:sz w:val="28"/>
          <w:szCs w:val="28"/>
        </w:rPr>
        <w:t xml:space="preserve"> </w:t>
      </w:r>
      <w:r w:rsidR="00E54CBC" w:rsidRPr="00F1250A">
        <w:rPr>
          <w:rStyle w:val="ypks7kbdpwfgdykd3qb9"/>
          <w:rFonts w:ascii="Times New Roman" w:hAnsi="Times New Roman" w:cs="Times New Roman"/>
          <w:sz w:val="28"/>
          <w:szCs w:val="28"/>
        </w:rPr>
        <w:t>сынау</w:t>
      </w:r>
      <w:r w:rsidR="00E54CBC" w:rsidRPr="00F1250A">
        <w:rPr>
          <w:rFonts w:ascii="Times New Roman" w:hAnsi="Times New Roman" w:cs="Times New Roman"/>
          <w:sz w:val="28"/>
          <w:szCs w:val="28"/>
        </w:rPr>
        <w:t xml:space="preserve"> </w:t>
      </w:r>
      <w:r w:rsidR="00E54CBC" w:rsidRPr="00F1250A">
        <w:rPr>
          <w:rStyle w:val="ypks7kbdpwfgdykd3qb9"/>
          <w:rFonts w:ascii="Times New Roman" w:hAnsi="Times New Roman" w:cs="Times New Roman"/>
          <w:sz w:val="28"/>
          <w:szCs w:val="28"/>
        </w:rPr>
        <w:t>қондырғысы</w:t>
      </w:r>
      <w:r w:rsidR="00E54CBC" w:rsidRPr="00F1250A">
        <w:rPr>
          <w:rFonts w:ascii="Times New Roman" w:hAnsi="Times New Roman" w:cs="Times New Roman"/>
          <w:sz w:val="28"/>
          <w:szCs w:val="28"/>
        </w:rPr>
        <w:t xml:space="preserve"> </w:t>
      </w:r>
      <w:r w:rsidR="0079295F" w:rsidRPr="00F1250A">
        <w:rPr>
          <w:rStyle w:val="ypks7kbdpwfgdykd3qb9"/>
          <w:rFonts w:ascii="Times New Roman" w:hAnsi="Times New Roman" w:cs="Times New Roman"/>
          <w:sz w:val="28"/>
          <w:szCs w:val="28"/>
        </w:rPr>
        <w:t>(</w:t>
      </w:r>
      <w:r w:rsidR="0079295F" w:rsidRPr="00F1250A">
        <w:rPr>
          <w:rStyle w:val="ypks7kbdpwfgdykd3qb9"/>
          <w:rFonts w:ascii="Times New Roman" w:hAnsi="Times New Roman" w:cs="Times New Roman"/>
          <w:sz w:val="28"/>
          <w:szCs w:val="28"/>
          <w:lang w:val="kk-KZ"/>
        </w:rPr>
        <w:t>ә</w:t>
      </w:r>
      <w:r w:rsidR="00E54CBC" w:rsidRPr="00F1250A">
        <w:rPr>
          <w:rStyle w:val="ypks7kbdpwfgdykd3qb9"/>
          <w:rFonts w:ascii="Times New Roman" w:hAnsi="Times New Roman" w:cs="Times New Roman"/>
          <w:sz w:val="28"/>
          <w:szCs w:val="28"/>
        </w:rPr>
        <w:t>)</w:t>
      </w:r>
    </w:p>
    <w:p w:rsidR="00E54CBC" w:rsidRPr="00F1250A" w:rsidRDefault="00E54CBC" w:rsidP="00F25AC5">
      <w:pPr>
        <w:tabs>
          <w:tab w:val="left" w:pos="851"/>
          <w:tab w:val="left" w:pos="1418"/>
          <w:tab w:val="left" w:pos="1843"/>
          <w:tab w:val="left" w:pos="1985"/>
          <w:tab w:val="left" w:pos="2127"/>
        </w:tabs>
        <w:spacing w:after="0" w:line="240" w:lineRule="auto"/>
        <w:jc w:val="center"/>
        <w:rPr>
          <w:rFonts w:ascii="Times New Roman" w:hAnsi="Times New Roman" w:cs="Times New Roman"/>
          <w:bCs/>
          <w:iCs/>
          <w:sz w:val="28"/>
          <w:szCs w:val="28"/>
        </w:rPr>
      </w:pPr>
    </w:p>
    <w:p w:rsidR="00E54CBC" w:rsidRPr="00F1250A" w:rsidRDefault="00E54CBC" w:rsidP="00F25AC5">
      <w:pPr>
        <w:tabs>
          <w:tab w:val="left" w:pos="851"/>
          <w:tab w:val="left" w:pos="1418"/>
          <w:tab w:val="left" w:pos="1843"/>
          <w:tab w:val="left" w:pos="1985"/>
          <w:tab w:val="left" w:pos="2127"/>
        </w:tabs>
        <w:spacing w:after="0" w:line="240" w:lineRule="auto"/>
        <w:jc w:val="center"/>
        <w:rPr>
          <w:rFonts w:ascii="Times New Roman" w:hAnsi="Times New Roman" w:cs="Times New Roman"/>
          <w:bCs/>
          <w:iCs/>
          <w:sz w:val="28"/>
          <w:szCs w:val="28"/>
        </w:rPr>
      </w:pPr>
      <w:r w:rsidRPr="00F1250A">
        <w:rPr>
          <w:rFonts w:ascii="Times New Roman" w:hAnsi="Times New Roman" w:cs="Times New Roman"/>
          <w:bCs/>
          <w:iCs/>
          <w:sz w:val="28"/>
          <w:szCs w:val="28"/>
        </w:rPr>
        <w:t>2.6</w:t>
      </w:r>
      <w:r w:rsidR="002566C4" w:rsidRPr="00F1250A">
        <w:rPr>
          <w:rFonts w:ascii="Times New Roman" w:hAnsi="Times New Roman" w:cs="Times New Roman"/>
          <w:bCs/>
          <w:iCs/>
          <w:sz w:val="28"/>
          <w:szCs w:val="28"/>
        </w:rPr>
        <w:t xml:space="preserve"> сурет</w:t>
      </w:r>
      <w:r w:rsidRPr="00F1250A">
        <w:rPr>
          <w:rFonts w:ascii="Times New Roman" w:hAnsi="Times New Roman" w:cs="Times New Roman"/>
          <w:bCs/>
          <w:iCs/>
          <w:sz w:val="28"/>
          <w:szCs w:val="28"/>
        </w:rPr>
        <w:t xml:space="preserve"> - </w:t>
      </w:r>
      <w:r w:rsidRPr="00F1250A">
        <w:rPr>
          <w:rFonts w:ascii="Times New Roman" w:hAnsi="Times New Roman" w:cs="Times New Roman"/>
          <w:sz w:val="28"/>
          <w:szCs w:val="28"/>
        </w:rPr>
        <w:t>Үлгілерді сынау</w:t>
      </w:r>
      <w:r w:rsidRPr="00F1250A">
        <w:rPr>
          <w:rFonts w:ascii="Times New Roman" w:hAnsi="Times New Roman" w:cs="Times New Roman"/>
          <w:sz w:val="28"/>
          <w:szCs w:val="28"/>
          <w:lang w:val="kk-KZ"/>
        </w:rPr>
        <w:t>ға арналған т</w:t>
      </w:r>
      <w:r w:rsidRPr="00F1250A">
        <w:rPr>
          <w:rFonts w:ascii="Times New Roman" w:hAnsi="Times New Roman" w:cs="Times New Roman"/>
          <w:bCs/>
          <w:iCs/>
          <w:sz w:val="28"/>
          <w:szCs w:val="28"/>
        </w:rPr>
        <w:t xml:space="preserve">әжірибелік стенд </w:t>
      </w:r>
    </w:p>
    <w:p w:rsidR="00E54CBC" w:rsidRPr="00F1250A" w:rsidRDefault="00E54CBC" w:rsidP="00F25AC5">
      <w:pPr>
        <w:spacing w:after="0" w:line="240" w:lineRule="auto"/>
        <w:ind w:firstLine="709"/>
        <w:jc w:val="center"/>
        <w:rPr>
          <w:rFonts w:ascii="Times New Roman" w:hAnsi="Times New Roman" w:cs="Times New Roman"/>
          <w:bCs/>
          <w:iCs/>
          <w:sz w:val="28"/>
          <w:szCs w:val="28"/>
        </w:rPr>
      </w:pPr>
    </w:p>
    <w:p w:rsidR="00E54CBC" w:rsidRPr="00F1250A" w:rsidRDefault="00E54CBC" w:rsidP="00F25AC5">
      <w:pPr>
        <w:spacing w:after="0" w:line="240" w:lineRule="auto"/>
        <w:ind w:firstLine="709"/>
        <w:jc w:val="both"/>
        <w:rPr>
          <w:rFonts w:ascii="Times New Roman" w:hAnsi="Times New Roman" w:cs="Times New Roman"/>
          <w:color w:val="0D0D0D"/>
          <w:sz w:val="28"/>
          <w:szCs w:val="28"/>
          <w:shd w:val="clear" w:color="auto" w:fill="FFFFFF"/>
        </w:rPr>
      </w:pPr>
      <w:r w:rsidRPr="00F1250A">
        <w:rPr>
          <w:rFonts w:ascii="Times New Roman" w:hAnsi="Times New Roman" w:cs="Times New Roman"/>
          <w:color w:val="0D0D0D"/>
          <w:sz w:val="28"/>
          <w:szCs w:val="28"/>
          <w:shd w:val="clear" w:color="auto" w:fill="FFFFFF"/>
        </w:rPr>
        <w:t>Тәжірибелер 1800 айн/мин айналу жылдамдығымен жүргізілді, сынақ уақыты 30 минут</w:t>
      </w:r>
      <w:r w:rsidRPr="00F1250A">
        <w:rPr>
          <w:rFonts w:ascii="Times New Roman" w:hAnsi="Times New Roman" w:cs="Times New Roman"/>
          <w:color w:val="0D0D0D"/>
          <w:sz w:val="28"/>
          <w:szCs w:val="28"/>
          <w:shd w:val="clear" w:color="auto" w:fill="FFFFFF"/>
          <w:lang w:val="kk-KZ"/>
        </w:rPr>
        <w:t xml:space="preserve"> деңгейінде</w:t>
      </w:r>
      <w:r w:rsidRPr="00F1250A">
        <w:rPr>
          <w:rFonts w:ascii="Times New Roman" w:hAnsi="Times New Roman" w:cs="Times New Roman"/>
          <w:color w:val="0D0D0D"/>
          <w:sz w:val="28"/>
          <w:szCs w:val="28"/>
          <w:shd w:val="clear" w:color="auto" w:fill="FFFFFF"/>
        </w:rPr>
        <w:t xml:space="preserve"> бақыланды, ал қолданылған жүктеме 44 Н болды. Сынақ материалының тозуға төзімділігі оның тозуын эталондық үлгінің тозуымен салыстыру арқылы бағаланды. Эталондық үл</w:t>
      </w:r>
      <w:r w:rsidR="008F005A" w:rsidRPr="00F1250A">
        <w:rPr>
          <w:rFonts w:ascii="Times New Roman" w:hAnsi="Times New Roman" w:cs="Times New Roman"/>
          <w:color w:val="0D0D0D"/>
          <w:sz w:val="28"/>
          <w:szCs w:val="28"/>
          <w:shd w:val="clear" w:color="auto" w:fill="FFFFFF"/>
        </w:rPr>
        <w:t>гі ретінде МЕМСТ</w:t>
      </w:r>
      <w:r w:rsidRPr="00F1250A">
        <w:rPr>
          <w:rFonts w:ascii="Times New Roman" w:hAnsi="Times New Roman" w:cs="Times New Roman"/>
          <w:color w:val="0D0D0D"/>
          <w:sz w:val="28"/>
          <w:szCs w:val="28"/>
          <w:shd w:val="clear" w:color="auto" w:fill="FFFFFF"/>
        </w:rPr>
        <w:t xml:space="preserve"> 1050-88 бойынша 190-200 HV қаттылықтағы күйдірілген күйдегі 45 болат</w:t>
      </w:r>
      <w:r w:rsidRPr="00F1250A">
        <w:rPr>
          <w:rFonts w:ascii="Times New Roman" w:hAnsi="Times New Roman" w:cs="Times New Roman"/>
          <w:color w:val="0D0D0D"/>
          <w:sz w:val="28"/>
          <w:szCs w:val="28"/>
          <w:shd w:val="clear" w:color="auto" w:fill="FFFFFF"/>
          <w:lang w:val="kk-KZ"/>
        </w:rPr>
        <w:t>ы</w:t>
      </w:r>
      <w:r w:rsidRPr="00F1250A">
        <w:rPr>
          <w:rFonts w:ascii="Times New Roman" w:hAnsi="Times New Roman" w:cs="Times New Roman"/>
          <w:color w:val="0D0D0D"/>
          <w:sz w:val="28"/>
          <w:szCs w:val="28"/>
          <w:shd w:val="clear" w:color="auto" w:fill="FFFFFF"/>
        </w:rPr>
        <w:t xml:space="preserve"> таңдалды. Жабын</w:t>
      </w:r>
      <w:r w:rsidRPr="00F1250A">
        <w:rPr>
          <w:rFonts w:ascii="Times New Roman" w:hAnsi="Times New Roman" w:cs="Times New Roman"/>
          <w:color w:val="0D0D0D"/>
          <w:sz w:val="28"/>
          <w:szCs w:val="28"/>
          <w:shd w:val="clear" w:color="auto" w:fill="FFFFFF"/>
          <w:lang w:val="kk-KZ"/>
        </w:rPr>
        <w:t>ның</w:t>
      </w:r>
      <w:r w:rsidRPr="00F1250A">
        <w:rPr>
          <w:rFonts w:ascii="Times New Roman" w:hAnsi="Times New Roman" w:cs="Times New Roman"/>
          <w:color w:val="0D0D0D"/>
          <w:sz w:val="28"/>
          <w:szCs w:val="28"/>
          <w:shd w:val="clear" w:color="auto" w:fill="FFFFFF"/>
        </w:rPr>
        <w:t xml:space="preserve"> масса</w:t>
      </w:r>
      <w:r w:rsidRPr="00F1250A">
        <w:rPr>
          <w:rFonts w:ascii="Times New Roman" w:hAnsi="Times New Roman" w:cs="Times New Roman"/>
          <w:color w:val="0D0D0D"/>
          <w:sz w:val="28"/>
          <w:szCs w:val="28"/>
          <w:shd w:val="clear" w:color="auto" w:fill="FFFFFF"/>
          <w:lang w:val="kk-KZ"/>
        </w:rPr>
        <w:t xml:space="preserve"> жоғалтуы </w:t>
      </w:r>
      <w:r w:rsidRPr="00F1250A">
        <w:rPr>
          <w:rFonts w:ascii="Times New Roman" w:hAnsi="Times New Roman" w:cs="Times New Roman"/>
          <w:color w:val="0D0D0D"/>
          <w:sz w:val="28"/>
          <w:szCs w:val="28"/>
          <w:shd w:val="clear" w:color="auto" w:fill="FFFFFF"/>
        </w:rPr>
        <w:t xml:space="preserve">туралы деректерді алу үшін үлгілер сынаққа дейін және </w:t>
      </w:r>
      <w:r w:rsidRPr="00F1250A">
        <w:rPr>
          <w:rFonts w:ascii="Times New Roman" w:hAnsi="Times New Roman" w:cs="Times New Roman"/>
          <w:color w:val="0D0D0D"/>
          <w:sz w:val="28"/>
          <w:szCs w:val="28"/>
          <w:shd w:val="clear" w:color="auto" w:fill="FFFFFF"/>
          <w:lang w:val="kk-KZ"/>
        </w:rPr>
        <w:t xml:space="preserve">сынақтан </w:t>
      </w:r>
      <w:r w:rsidRPr="00F1250A">
        <w:rPr>
          <w:rFonts w:ascii="Times New Roman" w:hAnsi="Times New Roman" w:cs="Times New Roman"/>
          <w:color w:val="0D0D0D"/>
          <w:sz w:val="28"/>
          <w:szCs w:val="28"/>
          <w:shd w:val="clear" w:color="auto" w:fill="FFFFFF"/>
        </w:rPr>
        <w:t>кейін 0,1 мг дәлдікпен CRYSTAL 100 CALCE аналитикалық таразысында өлшенді. Жабындардың салыстырмалы тозуға төзімділігі үлгі массасының жоғалуына негізделіп есептелді.</w:t>
      </w:r>
    </w:p>
    <w:p w:rsidR="00E54CBC" w:rsidRPr="00F1250A" w:rsidRDefault="00E54CBC" w:rsidP="00F25AC5">
      <w:pPr>
        <w:spacing w:after="0" w:line="240" w:lineRule="auto"/>
        <w:ind w:firstLine="709"/>
        <w:jc w:val="both"/>
        <w:rPr>
          <w:rFonts w:ascii="Times New Roman" w:hAnsi="Times New Roman" w:cs="Times New Roman"/>
          <w:color w:val="0D0D0D"/>
          <w:sz w:val="28"/>
          <w:szCs w:val="28"/>
          <w:shd w:val="clear" w:color="auto" w:fill="FFFFFF"/>
          <w:lang w:val="kk-KZ"/>
        </w:rPr>
      </w:pPr>
      <w:r w:rsidRPr="00F1250A">
        <w:rPr>
          <w:rFonts w:ascii="Times New Roman" w:hAnsi="Times New Roman" w:cs="Times New Roman"/>
          <w:i/>
          <w:color w:val="0D0D0D"/>
          <w:sz w:val="28"/>
          <w:szCs w:val="28"/>
          <w:shd w:val="clear" w:color="auto" w:fill="FFFFFF"/>
          <w:lang w:val="kk-KZ"/>
        </w:rPr>
        <w:t>Коррозиялық төзімділікке сынау</w:t>
      </w:r>
    </w:p>
    <w:p w:rsidR="00E54CBC" w:rsidRPr="00F1250A" w:rsidRDefault="00E54CBC" w:rsidP="00F25AC5">
      <w:pPr>
        <w:spacing w:after="0" w:line="240" w:lineRule="auto"/>
        <w:ind w:firstLine="709"/>
        <w:jc w:val="both"/>
        <w:rPr>
          <w:rFonts w:ascii="Times New Roman" w:hAnsi="Times New Roman" w:cs="Times New Roman"/>
          <w:color w:val="0D0D0D"/>
          <w:sz w:val="28"/>
          <w:szCs w:val="28"/>
          <w:shd w:val="clear" w:color="auto" w:fill="FFFFFF"/>
          <w:lang w:val="kk-KZ"/>
        </w:rPr>
      </w:pPr>
      <w:r w:rsidRPr="00F1250A">
        <w:rPr>
          <w:rFonts w:ascii="Times New Roman" w:hAnsi="Times New Roman" w:cs="Times New Roman"/>
          <w:color w:val="0D0D0D"/>
          <w:sz w:val="28"/>
          <w:szCs w:val="28"/>
          <w:shd w:val="clear" w:color="auto" w:fill="FFFFFF"/>
          <w:lang w:val="kk-KZ"/>
        </w:rPr>
        <w:t>Жабындардың коррозияға төзімділігі CS300 потенциостат-гальванистатын қолдану арқылы зерттелді (сурет</w:t>
      </w:r>
      <w:r w:rsidR="008E15C0" w:rsidRPr="00F1250A">
        <w:rPr>
          <w:rFonts w:ascii="Times New Roman" w:hAnsi="Times New Roman" w:cs="Times New Roman"/>
          <w:color w:val="0D0D0D"/>
          <w:sz w:val="28"/>
          <w:szCs w:val="28"/>
          <w:shd w:val="clear" w:color="auto" w:fill="FFFFFF"/>
          <w:lang w:val="kk-KZ"/>
        </w:rPr>
        <w:t xml:space="preserve"> 2.7</w:t>
      </w:r>
      <w:r w:rsidRPr="00F1250A">
        <w:rPr>
          <w:rFonts w:ascii="Times New Roman" w:hAnsi="Times New Roman" w:cs="Times New Roman"/>
          <w:color w:val="0D0D0D"/>
          <w:sz w:val="28"/>
          <w:szCs w:val="28"/>
          <w:shd w:val="clear" w:color="auto" w:fill="FFFFFF"/>
          <w:lang w:val="kk-KZ"/>
        </w:rPr>
        <w:t>).</w:t>
      </w:r>
    </w:p>
    <w:p w:rsidR="004A2BD2" w:rsidRPr="00F1250A" w:rsidRDefault="004A2BD2" w:rsidP="00F25AC5">
      <w:pPr>
        <w:spacing w:after="0" w:line="240" w:lineRule="auto"/>
        <w:ind w:firstLine="709"/>
        <w:jc w:val="both"/>
        <w:rPr>
          <w:rFonts w:ascii="Times New Roman" w:hAnsi="Times New Roman" w:cs="Times New Roman"/>
          <w:color w:val="0D0D0D"/>
          <w:sz w:val="28"/>
          <w:szCs w:val="28"/>
          <w:shd w:val="clear" w:color="auto" w:fill="FFFFFF"/>
          <w:lang w:val="kk-KZ"/>
        </w:rPr>
      </w:pPr>
    </w:p>
    <w:p w:rsidR="00E54CBC" w:rsidRPr="00F1250A" w:rsidRDefault="00E54CBC" w:rsidP="004A2BD2">
      <w:pPr>
        <w:spacing w:after="0" w:line="240" w:lineRule="auto"/>
        <w:jc w:val="center"/>
        <w:rPr>
          <w:rFonts w:ascii="Times New Roman" w:hAnsi="Times New Roman" w:cs="Times New Roman"/>
          <w:color w:val="0D0D0D"/>
          <w:sz w:val="28"/>
          <w:szCs w:val="28"/>
          <w:shd w:val="clear" w:color="auto" w:fill="FFFFFF"/>
        </w:rPr>
      </w:pPr>
      <w:r w:rsidRPr="00F1250A">
        <w:rPr>
          <w:rFonts w:ascii="Times New Roman" w:hAnsi="Times New Roman" w:cs="Times New Roman"/>
          <w:noProof/>
          <w:color w:val="0D0D0D"/>
          <w:sz w:val="28"/>
          <w:szCs w:val="28"/>
          <w:shd w:val="clear" w:color="auto" w:fill="FFFFFF"/>
          <w:lang w:eastAsia="ru-RU"/>
        </w:rPr>
        <w:drawing>
          <wp:inline distT="0" distB="0" distL="0" distR="0" wp14:anchorId="5C20AF68" wp14:editId="6CF6175F">
            <wp:extent cx="4161802" cy="2266315"/>
            <wp:effectExtent l="0" t="0" r="0" b="635"/>
            <wp:docPr id="14"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stretch>
                      <a:fillRect/>
                    </a:stretch>
                  </pic:blipFill>
                  <pic:spPr>
                    <a:xfrm>
                      <a:off x="0" y="0"/>
                      <a:ext cx="4176908" cy="2274541"/>
                    </a:xfrm>
                    <a:prstGeom prst="rect">
                      <a:avLst/>
                    </a:prstGeom>
                  </pic:spPr>
                </pic:pic>
              </a:graphicData>
            </a:graphic>
          </wp:inline>
        </w:drawing>
      </w:r>
    </w:p>
    <w:p w:rsidR="00E54CBC" w:rsidRPr="00F1250A" w:rsidRDefault="00E54CBC" w:rsidP="004A2BD2">
      <w:pPr>
        <w:spacing w:after="0" w:line="240" w:lineRule="auto"/>
        <w:jc w:val="both"/>
        <w:rPr>
          <w:rFonts w:ascii="Times New Roman" w:hAnsi="Times New Roman" w:cs="Times New Roman"/>
          <w:color w:val="0D0D0D"/>
          <w:sz w:val="28"/>
          <w:szCs w:val="28"/>
          <w:shd w:val="clear" w:color="auto" w:fill="FFFFFF"/>
        </w:rPr>
      </w:pPr>
    </w:p>
    <w:p w:rsidR="00E54CBC" w:rsidRPr="00F1250A" w:rsidRDefault="00E54CBC" w:rsidP="004A2BD2">
      <w:pPr>
        <w:spacing w:after="0" w:line="240" w:lineRule="auto"/>
        <w:jc w:val="center"/>
        <w:rPr>
          <w:rFonts w:ascii="Times New Roman" w:hAnsi="Times New Roman" w:cs="Times New Roman"/>
          <w:color w:val="0D0D0D"/>
          <w:sz w:val="28"/>
          <w:szCs w:val="28"/>
          <w:shd w:val="clear" w:color="auto" w:fill="FFFFFF"/>
        </w:rPr>
      </w:pPr>
      <w:r w:rsidRPr="00F1250A">
        <w:rPr>
          <w:rFonts w:ascii="Times New Roman" w:hAnsi="Times New Roman" w:cs="Times New Roman"/>
          <w:color w:val="0D0D0D"/>
          <w:sz w:val="28"/>
          <w:szCs w:val="28"/>
          <w:shd w:val="clear" w:color="auto" w:fill="FFFFFF"/>
        </w:rPr>
        <w:t>2.7</w:t>
      </w:r>
      <w:r w:rsidR="002566C4" w:rsidRPr="00F1250A">
        <w:rPr>
          <w:rFonts w:ascii="Times New Roman" w:hAnsi="Times New Roman" w:cs="Times New Roman"/>
          <w:color w:val="0D0D0D"/>
          <w:sz w:val="28"/>
          <w:szCs w:val="28"/>
          <w:shd w:val="clear" w:color="auto" w:fill="FFFFFF"/>
        </w:rPr>
        <w:t xml:space="preserve"> сурет</w:t>
      </w:r>
      <w:r w:rsidRPr="00F1250A">
        <w:rPr>
          <w:rFonts w:ascii="Times New Roman" w:hAnsi="Times New Roman" w:cs="Times New Roman"/>
          <w:color w:val="0D0D0D"/>
          <w:sz w:val="28"/>
          <w:szCs w:val="28"/>
          <w:shd w:val="clear" w:color="auto" w:fill="FFFFFF"/>
          <w:lang w:val="kk-KZ"/>
        </w:rPr>
        <w:t xml:space="preserve"> </w:t>
      </w:r>
      <w:r w:rsidR="008E15C0" w:rsidRPr="00F1250A">
        <w:rPr>
          <w:rFonts w:ascii="Times New Roman" w:hAnsi="Times New Roman" w:cs="Times New Roman"/>
          <w:color w:val="0D0D0D"/>
          <w:sz w:val="28"/>
          <w:szCs w:val="28"/>
          <w:shd w:val="clear" w:color="auto" w:fill="FFFFFF"/>
        </w:rPr>
        <w:t>-</w:t>
      </w:r>
      <w:r w:rsidRPr="00F1250A">
        <w:rPr>
          <w:rFonts w:ascii="Times New Roman" w:hAnsi="Times New Roman" w:cs="Times New Roman"/>
          <w:color w:val="0D0D0D"/>
          <w:sz w:val="28"/>
          <w:szCs w:val="28"/>
          <w:shd w:val="clear" w:color="auto" w:fill="FFFFFF"/>
        </w:rPr>
        <w:t xml:space="preserve"> CS300 потенциостат-гальваностат</w:t>
      </w:r>
    </w:p>
    <w:p w:rsidR="00E54CBC" w:rsidRPr="00F1250A" w:rsidRDefault="00E54CBC" w:rsidP="00F25AC5">
      <w:pPr>
        <w:pStyle w:val="a6"/>
        <w:spacing w:before="0" w:beforeAutospacing="0" w:after="0" w:afterAutospacing="0"/>
        <w:ind w:firstLine="709"/>
        <w:jc w:val="both"/>
        <w:rPr>
          <w:sz w:val="28"/>
          <w:szCs w:val="28"/>
        </w:rPr>
      </w:pPr>
      <w:r w:rsidRPr="00F1250A">
        <w:rPr>
          <w:sz w:val="28"/>
          <w:szCs w:val="28"/>
        </w:rPr>
        <w:lastRenderedPageBreak/>
        <w:t>Жабындар бөлме температурасында (25°C) 1 см</w:t>
      </w:r>
      <w:r w:rsidRPr="00F1250A">
        <w:rPr>
          <w:sz w:val="28"/>
          <w:szCs w:val="28"/>
          <w:vertAlign w:val="superscript"/>
        </w:rPr>
        <w:t>2</w:t>
      </w:r>
      <w:r w:rsidRPr="00F1250A">
        <w:rPr>
          <w:sz w:val="28"/>
          <w:szCs w:val="28"/>
        </w:rPr>
        <w:t xml:space="preserve"> ашық аумақта 3,5 салмақтық % ие NaCl ерітіндісінде сыналды. Тәжірибеде үш электродты ұяшық жүйесі қолданылды, мұнда күміс хлоридті электрод эталондық электрод болып табылды, ал платина электроды көмекші электрод ретінде қызмет етті. Әрбір поляризация экспериментінің алдында үлгі ашық тізбек потенциалы (ОСР) тұрақты күйге жеткенше 60 минут бойы электролитке батырылды. Коррозия потенциалы мен ток тығыздығы Тафель экстраполяция әдісін қолдана отырып, поляризация қисықтарынан алынды. Потенциал ОСР-мен салыстырғанда -0,1-ден 0,1 В-қа дейінгі диапазонда 0,5 мВ/с сканерлеу жылдамдығымен сканерленді. Сынақтар үш рет қайталанды, ал нәтижелер CS Studio6 бағдарламалық жасақтамасы (</w:t>
      </w:r>
      <w:r w:rsidR="00C61830" w:rsidRPr="00F1250A">
        <w:rPr>
          <w:sz w:val="28"/>
          <w:szCs w:val="28"/>
        </w:rPr>
        <w:t>6.3 нұсқасы) арқылы талданды [9</w:t>
      </w:r>
      <w:r w:rsidRPr="00F1250A">
        <w:rPr>
          <w:sz w:val="28"/>
          <w:szCs w:val="28"/>
        </w:rPr>
        <w:t>5].</w:t>
      </w:r>
    </w:p>
    <w:p w:rsidR="00AB5EA9" w:rsidRPr="00F1250A" w:rsidRDefault="00E54CBC" w:rsidP="00F25AC5">
      <w:pPr>
        <w:spacing w:after="0" w:line="240" w:lineRule="auto"/>
        <w:ind w:firstLine="709"/>
        <w:jc w:val="both"/>
        <w:rPr>
          <w:rStyle w:val="ypks7kbdpwfgdykd3qb9"/>
          <w:rFonts w:ascii="Times New Roman" w:hAnsi="Times New Roman" w:cs="Times New Roman"/>
          <w:sz w:val="28"/>
          <w:szCs w:val="28"/>
        </w:rPr>
      </w:pPr>
      <w:r w:rsidRPr="00F1250A">
        <w:rPr>
          <w:rFonts w:ascii="Times New Roman" w:hAnsi="Times New Roman" w:cs="Times New Roman"/>
          <w:sz w:val="28"/>
          <w:szCs w:val="28"/>
          <w:lang w:val="kk-KZ"/>
        </w:rPr>
        <w:t>Үлгілердің коррозияға төзімділіг</w:t>
      </w:r>
      <w:r w:rsidR="00BA6AF8" w:rsidRPr="00F1250A">
        <w:rPr>
          <w:rFonts w:ascii="Times New Roman" w:hAnsi="Times New Roman" w:cs="Times New Roman"/>
          <w:sz w:val="28"/>
          <w:szCs w:val="28"/>
          <w:lang w:val="kk-KZ"/>
        </w:rPr>
        <w:t>і сонымен қатар циклдік тұзды тұ</w:t>
      </w:r>
      <w:r w:rsidRPr="00F1250A">
        <w:rPr>
          <w:rFonts w:ascii="Times New Roman" w:hAnsi="Times New Roman" w:cs="Times New Roman"/>
          <w:sz w:val="28"/>
          <w:szCs w:val="28"/>
          <w:lang w:val="kk-KZ"/>
        </w:rPr>
        <w:t xml:space="preserve">ман әдісін қолдану арқылы, </w:t>
      </w:r>
      <w:r w:rsidR="007E3900" w:rsidRPr="00F1250A">
        <w:rPr>
          <w:rFonts w:ascii="Times New Roman" w:hAnsi="Times New Roman" w:cs="Times New Roman"/>
          <w:sz w:val="28"/>
          <w:szCs w:val="28"/>
          <w:lang w:val="kk-KZ"/>
        </w:rPr>
        <w:t>МЕМСТ</w:t>
      </w:r>
      <w:r w:rsidRPr="00F1250A">
        <w:rPr>
          <w:rFonts w:ascii="Times New Roman" w:hAnsi="Times New Roman" w:cs="Times New Roman"/>
          <w:sz w:val="28"/>
          <w:szCs w:val="28"/>
        </w:rPr>
        <w:t xml:space="preserve"> 9.308-85 «Коррозиядан және қартаюдан қорғаудың бірыңғай жүйесі</w:t>
      </w:r>
      <w:r w:rsidRPr="00F1250A">
        <w:rPr>
          <w:rFonts w:ascii="Times New Roman" w:hAnsi="Times New Roman" w:cs="Times New Roman"/>
          <w:sz w:val="28"/>
          <w:szCs w:val="28"/>
          <w:lang w:val="kk-KZ"/>
        </w:rPr>
        <w:t>» стандартына сәйкес жүргізілді</w:t>
      </w:r>
      <w:r w:rsidRPr="00F1250A">
        <w:rPr>
          <w:rFonts w:ascii="Times New Roman" w:hAnsi="Times New Roman" w:cs="Times New Roman"/>
          <w:sz w:val="28"/>
          <w:szCs w:val="28"/>
        </w:rPr>
        <w:t xml:space="preserve">. </w:t>
      </w:r>
      <w:r w:rsidRPr="00F1250A">
        <w:rPr>
          <w:rStyle w:val="ypks7kbdpwfgdykd3qb9"/>
          <w:rFonts w:ascii="Times New Roman" w:hAnsi="Times New Roman" w:cs="Times New Roman"/>
          <w:sz w:val="28"/>
          <w:szCs w:val="28"/>
        </w:rPr>
        <w:t>Үлгілердің</w:t>
      </w:r>
      <w:r w:rsidRPr="00F1250A">
        <w:rPr>
          <w:rFonts w:ascii="Times New Roman" w:hAnsi="Times New Roman" w:cs="Times New Roman"/>
          <w:sz w:val="28"/>
          <w:szCs w:val="28"/>
        </w:rPr>
        <w:t xml:space="preserve"> </w:t>
      </w:r>
      <w:r w:rsidRPr="00F1250A">
        <w:rPr>
          <w:rStyle w:val="ypks7kbdpwfgdykd3qb9"/>
          <w:rFonts w:ascii="Times New Roman" w:hAnsi="Times New Roman" w:cs="Times New Roman"/>
          <w:sz w:val="28"/>
          <w:szCs w:val="28"/>
        </w:rPr>
        <w:t>коррозиялық</w:t>
      </w:r>
      <w:r w:rsidRPr="00F1250A">
        <w:rPr>
          <w:rFonts w:ascii="Times New Roman" w:hAnsi="Times New Roman" w:cs="Times New Roman"/>
          <w:sz w:val="28"/>
          <w:szCs w:val="28"/>
        </w:rPr>
        <w:t xml:space="preserve"> </w:t>
      </w:r>
      <w:r w:rsidRPr="00F1250A">
        <w:rPr>
          <w:rStyle w:val="ypks7kbdpwfgdykd3qb9"/>
          <w:rFonts w:ascii="Times New Roman" w:hAnsi="Times New Roman" w:cs="Times New Roman"/>
          <w:sz w:val="28"/>
          <w:szCs w:val="28"/>
        </w:rPr>
        <w:t>тозуға</w:t>
      </w:r>
      <w:r w:rsidRPr="00F1250A">
        <w:rPr>
          <w:rFonts w:ascii="Times New Roman" w:hAnsi="Times New Roman" w:cs="Times New Roman"/>
          <w:sz w:val="28"/>
          <w:szCs w:val="28"/>
        </w:rPr>
        <w:t xml:space="preserve"> </w:t>
      </w:r>
      <w:r w:rsidRPr="00F1250A">
        <w:rPr>
          <w:rStyle w:val="ypks7kbdpwfgdykd3qb9"/>
          <w:rFonts w:ascii="Times New Roman" w:hAnsi="Times New Roman" w:cs="Times New Roman"/>
          <w:sz w:val="28"/>
          <w:szCs w:val="28"/>
        </w:rPr>
        <w:t>төзімділігін</w:t>
      </w:r>
      <w:r w:rsidRPr="00F1250A">
        <w:rPr>
          <w:rFonts w:ascii="Times New Roman" w:hAnsi="Times New Roman" w:cs="Times New Roman"/>
          <w:sz w:val="28"/>
          <w:szCs w:val="28"/>
        </w:rPr>
        <w:t xml:space="preserve"> </w:t>
      </w:r>
      <w:r w:rsidRPr="00F1250A">
        <w:rPr>
          <w:rStyle w:val="ypks7kbdpwfgdykd3qb9"/>
          <w:rFonts w:ascii="Times New Roman" w:hAnsi="Times New Roman" w:cs="Times New Roman"/>
          <w:sz w:val="28"/>
          <w:szCs w:val="28"/>
        </w:rPr>
        <w:t>бағалау</w:t>
      </w:r>
      <w:r w:rsidRPr="00F1250A">
        <w:rPr>
          <w:rFonts w:ascii="Times New Roman" w:hAnsi="Times New Roman" w:cs="Times New Roman"/>
          <w:sz w:val="28"/>
          <w:szCs w:val="28"/>
        </w:rPr>
        <w:t xml:space="preserve"> </w:t>
      </w:r>
      <w:r w:rsidRPr="00F1250A">
        <w:rPr>
          <w:rStyle w:val="ypks7kbdpwfgdykd3qb9"/>
          <w:rFonts w:ascii="Times New Roman" w:hAnsi="Times New Roman" w:cs="Times New Roman"/>
          <w:sz w:val="28"/>
          <w:szCs w:val="28"/>
        </w:rPr>
        <w:t>үшін</w:t>
      </w:r>
      <w:r w:rsidRPr="00F1250A">
        <w:rPr>
          <w:rFonts w:ascii="Times New Roman" w:hAnsi="Times New Roman" w:cs="Times New Roman"/>
          <w:sz w:val="28"/>
          <w:szCs w:val="28"/>
        </w:rPr>
        <w:t xml:space="preserve"> </w:t>
      </w:r>
      <w:r w:rsidRPr="00F1250A">
        <w:rPr>
          <w:rStyle w:val="ypks7kbdpwfgdykd3qb9"/>
          <w:rFonts w:ascii="Times New Roman" w:hAnsi="Times New Roman" w:cs="Times New Roman"/>
          <w:sz w:val="28"/>
          <w:szCs w:val="28"/>
        </w:rPr>
        <w:t>дистилденген</w:t>
      </w:r>
      <w:r w:rsidRPr="00F1250A">
        <w:rPr>
          <w:rFonts w:ascii="Times New Roman" w:hAnsi="Times New Roman" w:cs="Times New Roman"/>
          <w:sz w:val="28"/>
          <w:szCs w:val="28"/>
        </w:rPr>
        <w:t xml:space="preserve"> </w:t>
      </w:r>
      <w:r w:rsidRPr="00F1250A">
        <w:rPr>
          <w:rStyle w:val="ypks7kbdpwfgdykd3qb9"/>
          <w:rFonts w:ascii="Times New Roman" w:hAnsi="Times New Roman" w:cs="Times New Roman"/>
          <w:sz w:val="28"/>
          <w:szCs w:val="28"/>
        </w:rPr>
        <w:t>су</w:t>
      </w:r>
      <w:r w:rsidRPr="00F1250A">
        <w:rPr>
          <w:rFonts w:ascii="Times New Roman" w:hAnsi="Times New Roman" w:cs="Times New Roman"/>
          <w:sz w:val="28"/>
          <w:szCs w:val="28"/>
        </w:rPr>
        <w:t xml:space="preserve"> </w:t>
      </w:r>
      <w:r w:rsidRPr="00F1250A">
        <w:rPr>
          <w:rStyle w:val="ypks7kbdpwfgdykd3qb9"/>
          <w:rFonts w:ascii="Times New Roman" w:hAnsi="Times New Roman" w:cs="Times New Roman"/>
          <w:sz w:val="28"/>
          <w:szCs w:val="28"/>
        </w:rPr>
        <w:t>негізіндегі</w:t>
      </w:r>
      <w:r w:rsidRPr="00F1250A">
        <w:rPr>
          <w:rFonts w:ascii="Times New Roman" w:hAnsi="Times New Roman" w:cs="Times New Roman"/>
          <w:sz w:val="28"/>
          <w:szCs w:val="28"/>
        </w:rPr>
        <w:t xml:space="preserve"> </w:t>
      </w:r>
      <w:r w:rsidRPr="00F1250A">
        <w:rPr>
          <w:rStyle w:val="ypks7kbdpwfgdykd3qb9"/>
          <w:rFonts w:ascii="Times New Roman" w:hAnsi="Times New Roman" w:cs="Times New Roman"/>
          <w:sz w:val="28"/>
          <w:szCs w:val="28"/>
        </w:rPr>
        <w:t>(95%)</w:t>
      </w:r>
      <w:r w:rsidRPr="00F1250A">
        <w:rPr>
          <w:rFonts w:ascii="Times New Roman" w:hAnsi="Times New Roman" w:cs="Times New Roman"/>
          <w:sz w:val="28"/>
          <w:szCs w:val="28"/>
        </w:rPr>
        <w:t xml:space="preserve"> </w:t>
      </w:r>
      <w:r w:rsidRPr="00F1250A">
        <w:rPr>
          <w:rStyle w:val="ypks7kbdpwfgdykd3qb9"/>
          <w:rFonts w:ascii="Times New Roman" w:hAnsi="Times New Roman" w:cs="Times New Roman"/>
          <w:sz w:val="28"/>
          <w:szCs w:val="28"/>
        </w:rPr>
        <w:t>натрий</w:t>
      </w:r>
      <w:r w:rsidRPr="00F1250A">
        <w:rPr>
          <w:rFonts w:ascii="Times New Roman" w:hAnsi="Times New Roman" w:cs="Times New Roman"/>
          <w:sz w:val="28"/>
          <w:szCs w:val="28"/>
        </w:rPr>
        <w:t xml:space="preserve"> </w:t>
      </w:r>
      <w:r w:rsidRPr="00F1250A">
        <w:rPr>
          <w:rStyle w:val="ypks7kbdpwfgdykd3qb9"/>
          <w:rFonts w:ascii="Times New Roman" w:hAnsi="Times New Roman" w:cs="Times New Roman"/>
          <w:sz w:val="28"/>
          <w:szCs w:val="28"/>
        </w:rPr>
        <w:t>хлоридінің</w:t>
      </w:r>
      <w:r w:rsidRPr="00F1250A">
        <w:rPr>
          <w:rFonts w:ascii="Times New Roman" w:hAnsi="Times New Roman" w:cs="Times New Roman"/>
          <w:sz w:val="28"/>
          <w:szCs w:val="28"/>
        </w:rPr>
        <w:t xml:space="preserve"> </w:t>
      </w:r>
      <w:r w:rsidRPr="00F1250A">
        <w:rPr>
          <w:rStyle w:val="ypks7kbdpwfgdykd3qb9"/>
          <w:rFonts w:ascii="Times New Roman" w:hAnsi="Times New Roman" w:cs="Times New Roman"/>
          <w:sz w:val="28"/>
          <w:szCs w:val="28"/>
        </w:rPr>
        <w:t>(NaCl)</w:t>
      </w:r>
      <w:r w:rsidRPr="00F1250A">
        <w:rPr>
          <w:rFonts w:ascii="Times New Roman" w:hAnsi="Times New Roman" w:cs="Times New Roman"/>
          <w:sz w:val="28"/>
          <w:szCs w:val="28"/>
        </w:rPr>
        <w:t xml:space="preserve"> </w:t>
      </w:r>
      <w:r w:rsidRPr="00F1250A">
        <w:rPr>
          <w:rStyle w:val="ypks7kbdpwfgdykd3qb9"/>
          <w:rFonts w:ascii="Times New Roman" w:hAnsi="Times New Roman" w:cs="Times New Roman"/>
          <w:sz w:val="28"/>
          <w:szCs w:val="28"/>
        </w:rPr>
        <w:t>5%</w:t>
      </w:r>
      <w:r w:rsidRPr="00F1250A">
        <w:rPr>
          <w:rFonts w:ascii="Times New Roman" w:hAnsi="Times New Roman" w:cs="Times New Roman"/>
          <w:sz w:val="28"/>
          <w:szCs w:val="28"/>
        </w:rPr>
        <w:t xml:space="preserve"> </w:t>
      </w:r>
      <w:r w:rsidRPr="00F1250A">
        <w:rPr>
          <w:rStyle w:val="ypks7kbdpwfgdykd3qb9"/>
          <w:rFonts w:ascii="Times New Roman" w:hAnsi="Times New Roman" w:cs="Times New Roman"/>
          <w:sz w:val="28"/>
          <w:szCs w:val="28"/>
        </w:rPr>
        <w:t>сулы</w:t>
      </w:r>
      <w:r w:rsidRPr="00F1250A">
        <w:rPr>
          <w:rFonts w:ascii="Times New Roman" w:hAnsi="Times New Roman" w:cs="Times New Roman"/>
          <w:sz w:val="28"/>
          <w:szCs w:val="28"/>
        </w:rPr>
        <w:t xml:space="preserve"> </w:t>
      </w:r>
      <w:r w:rsidRPr="00F1250A">
        <w:rPr>
          <w:rStyle w:val="ypks7kbdpwfgdykd3qb9"/>
          <w:rFonts w:ascii="Times New Roman" w:hAnsi="Times New Roman" w:cs="Times New Roman"/>
          <w:sz w:val="28"/>
          <w:szCs w:val="28"/>
        </w:rPr>
        <w:t>ерітіндісі</w:t>
      </w:r>
      <w:r w:rsidRPr="00F1250A">
        <w:rPr>
          <w:rFonts w:ascii="Times New Roman" w:hAnsi="Times New Roman" w:cs="Times New Roman"/>
          <w:sz w:val="28"/>
          <w:szCs w:val="28"/>
        </w:rPr>
        <w:t xml:space="preserve"> </w:t>
      </w:r>
      <w:r w:rsidRPr="00F1250A">
        <w:rPr>
          <w:rStyle w:val="ypks7kbdpwfgdykd3qb9"/>
          <w:rFonts w:ascii="Times New Roman" w:hAnsi="Times New Roman" w:cs="Times New Roman"/>
          <w:sz w:val="28"/>
          <w:szCs w:val="28"/>
        </w:rPr>
        <w:t>болып</w:t>
      </w:r>
      <w:r w:rsidRPr="00F1250A">
        <w:rPr>
          <w:rFonts w:ascii="Times New Roman" w:hAnsi="Times New Roman" w:cs="Times New Roman"/>
          <w:sz w:val="28"/>
          <w:szCs w:val="28"/>
        </w:rPr>
        <w:t xml:space="preserve"> </w:t>
      </w:r>
      <w:r w:rsidRPr="00F1250A">
        <w:rPr>
          <w:rStyle w:val="ypks7kbdpwfgdykd3qb9"/>
          <w:rFonts w:ascii="Times New Roman" w:hAnsi="Times New Roman" w:cs="Times New Roman"/>
          <w:sz w:val="28"/>
          <w:szCs w:val="28"/>
        </w:rPr>
        <w:t>табылатын</w:t>
      </w:r>
      <w:r w:rsidRPr="00F1250A">
        <w:rPr>
          <w:rFonts w:ascii="Times New Roman" w:hAnsi="Times New Roman" w:cs="Times New Roman"/>
          <w:sz w:val="28"/>
          <w:szCs w:val="28"/>
        </w:rPr>
        <w:t xml:space="preserve"> </w:t>
      </w:r>
      <w:r w:rsidRPr="00F1250A">
        <w:rPr>
          <w:rStyle w:val="ypks7kbdpwfgdykd3qb9"/>
          <w:rFonts w:ascii="Times New Roman" w:hAnsi="Times New Roman" w:cs="Times New Roman"/>
          <w:sz w:val="28"/>
          <w:szCs w:val="28"/>
        </w:rPr>
        <w:t>агрессивті</w:t>
      </w:r>
      <w:r w:rsidRPr="00F1250A">
        <w:rPr>
          <w:rFonts w:ascii="Times New Roman" w:hAnsi="Times New Roman" w:cs="Times New Roman"/>
          <w:sz w:val="28"/>
          <w:szCs w:val="28"/>
        </w:rPr>
        <w:t xml:space="preserve"> </w:t>
      </w:r>
      <w:r w:rsidRPr="00F1250A">
        <w:rPr>
          <w:rStyle w:val="ypks7kbdpwfgdykd3qb9"/>
          <w:rFonts w:ascii="Times New Roman" w:hAnsi="Times New Roman" w:cs="Times New Roman"/>
          <w:sz w:val="28"/>
          <w:szCs w:val="28"/>
        </w:rPr>
        <w:t>ортада</w:t>
      </w:r>
      <w:r w:rsidRPr="00F1250A">
        <w:rPr>
          <w:rFonts w:ascii="Times New Roman" w:hAnsi="Times New Roman" w:cs="Times New Roman"/>
          <w:sz w:val="28"/>
          <w:szCs w:val="28"/>
        </w:rPr>
        <w:t xml:space="preserve"> </w:t>
      </w:r>
      <w:r w:rsidRPr="00F1250A">
        <w:rPr>
          <w:rStyle w:val="ypks7kbdpwfgdykd3qb9"/>
          <w:rFonts w:ascii="Times New Roman" w:hAnsi="Times New Roman" w:cs="Times New Roman"/>
          <w:sz w:val="28"/>
          <w:szCs w:val="28"/>
        </w:rPr>
        <w:t>циклдік</w:t>
      </w:r>
      <w:r w:rsidRPr="00F1250A">
        <w:rPr>
          <w:rFonts w:ascii="Times New Roman" w:hAnsi="Times New Roman" w:cs="Times New Roman"/>
          <w:sz w:val="28"/>
          <w:szCs w:val="28"/>
        </w:rPr>
        <w:t xml:space="preserve"> </w:t>
      </w:r>
      <w:r w:rsidRPr="00F1250A">
        <w:rPr>
          <w:rStyle w:val="ypks7kbdpwfgdykd3qb9"/>
          <w:rFonts w:ascii="Times New Roman" w:hAnsi="Times New Roman" w:cs="Times New Roman"/>
          <w:sz w:val="28"/>
          <w:szCs w:val="28"/>
        </w:rPr>
        <w:t>сынақтар</w:t>
      </w:r>
      <w:r w:rsidRPr="00F1250A">
        <w:rPr>
          <w:rFonts w:ascii="Times New Roman" w:hAnsi="Times New Roman" w:cs="Times New Roman"/>
          <w:sz w:val="28"/>
          <w:szCs w:val="28"/>
        </w:rPr>
        <w:t xml:space="preserve"> </w:t>
      </w:r>
      <w:r w:rsidRPr="00F1250A">
        <w:rPr>
          <w:rStyle w:val="ypks7kbdpwfgdykd3qb9"/>
          <w:rFonts w:ascii="Times New Roman" w:hAnsi="Times New Roman" w:cs="Times New Roman"/>
          <w:sz w:val="28"/>
          <w:szCs w:val="28"/>
        </w:rPr>
        <w:t>жүргізілді. Коррозияға</w:t>
      </w:r>
      <w:r w:rsidRPr="00F1250A">
        <w:rPr>
          <w:rFonts w:ascii="Times New Roman" w:hAnsi="Times New Roman" w:cs="Times New Roman"/>
          <w:sz w:val="28"/>
          <w:szCs w:val="28"/>
        </w:rPr>
        <w:t xml:space="preserve"> </w:t>
      </w:r>
      <w:r w:rsidRPr="00F1250A">
        <w:rPr>
          <w:rStyle w:val="ypks7kbdpwfgdykd3qb9"/>
          <w:rFonts w:ascii="Times New Roman" w:hAnsi="Times New Roman" w:cs="Times New Roman"/>
          <w:sz w:val="28"/>
          <w:szCs w:val="28"/>
        </w:rPr>
        <w:t>төзімділік</w:t>
      </w:r>
      <w:r w:rsidRPr="00F1250A">
        <w:rPr>
          <w:rFonts w:ascii="Times New Roman" w:hAnsi="Times New Roman" w:cs="Times New Roman"/>
          <w:sz w:val="28"/>
          <w:szCs w:val="28"/>
        </w:rPr>
        <w:t xml:space="preserve"> </w:t>
      </w:r>
      <w:r w:rsidRPr="00F1250A">
        <w:rPr>
          <w:rStyle w:val="ypks7kbdpwfgdykd3qb9"/>
          <w:rFonts w:ascii="Times New Roman" w:hAnsi="Times New Roman" w:cs="Times New Roman"/>
          <w:sz w:val="28"/>
          <w:szCs w:val="28"/>
        </w:rPr>
        <w:t>сынақтары</w:t>
      </w:r>
      <w:r w:rsidRPr="00F1250A">
        <w:rPr>
          <w:rFonts w:ascii="Times New Roman" w:hAnsi="Times New Roman" w:cs="Times New Roman"/>
          <w:sz w:val="28"/>
          <w:szCs w:val="28"/>
        </w:rPr>
        <w:t xml:space="preserve"> </w:t>
      </w:r>
      <w:r w:rsidRPr="00F1250A">
        <w:rPr>
          <w:rStyle w:val="ypks7kbdpwfgdykd3qb9"/>
          <w:rFonts w:ascii="Times New Roman" w:hAnsi="Times New Roman" w:cs="Times New Roman"/>
          <w:sz w:val="28"/>
          <w:szCs w:val="28"/>
        </w:rPr>
        <w:t>тұзды</w:t>
      </w:r>
      <w:r w:rsidRPr="00F1250A">
        <w:rPr>
          <w:rFonts w:ascii="Times New Roman" w:hAnsi="Times New Roman" w:cs="Times New Roman"/>
          <w:sz w:val="28"/>
          <w:szCs w:val="28"/>
        </w:rPr>
        <w:t xml:space="preserve"> </w:t>
      </w:r>
      <w:r w:rsidRPr="00F1250A">
        <w:rPr>
          <w:rStyle w:val="ypks7kbdpwfgdykd3qb9"/>
          <w:rFonts w:ascii="Times New Roman" w:hAnsi="Times New Roman" w:cs="Times New Roman"/>
          <w:sz w:val="28"/>
          <w:szCs w:val="28"/>
        </w:rPr>
        <w:t>тұман</w:t>
      </w:r>
      <w:r w:rsidRPr="00F1250A">
        <w:rPr>
          <w:rFonts w:ascii="Times New Roman" w:hAnsi="Times New Roman" w:cs="Times New Roman"/>
          <w:sz w:val="28"/>
          <w:szCs w:val="28"/>
        </w:rPr>
        <w:t xml:space="preserve"> </w:t>
      </w:r>
      <w:r w:rsidRPr="00F1250A">
        <w:rPr>
          <w:rStyle w:val="ypks7kbdpwfgdykd3qb9"/>
          <w:rFonts w:ascii="Times New Roman" w:hAnsi="Times New Roman" w:cs="Times New Roman"/>
          <w:sz w:val="28"/>
          <w:szCs w:val="28"/>
        </w:rPr>
        <w:t>мен</w:t>
      </w:r>
      <w:r w:rsidRPr="00F1250A">
        <w:rPr>
          <w:rFonts w:ascii="Times New Roman" w:hAnsi="Times New Roman" w:cs="Times New Roman"/>
          <w:sz w:val="28"/>
          <w:szCs w:val="28"/>
        </w:rPr>
        <w:t xml:space="preserve"> </w:t>
      </w:r>
      <w:r w:rsidRPr="00F1250A">
        <w:rPr>
          <w:rStyle w:val="ypks7kbdpwfgdykd3qb9"/>
          <w:rFonts w:ascii="Times New Roman" w:hAnsi="Times New Roman" w:cs="Times New Roman"/>
          <w:sz w:val="28"/>
          <w:szCs w:val="28"/>
        </w:rPr>
        <w:t>кептірудің</w:t>
      </w:r>
      <w:r w:rsidRPr="00F1250A">
        <w:rPr>
          <w:rFonts w:ascii="Times New Roman" w:hAnsi="Times New Roman" w:cs="Times New Roman"/>
          <w:sz w:val="28"/>
          <w:szCs w:val="28"/>
        </w:rPr>
        <w:t xml:space="preserve"> </w:t>
      </w:r>
      <w:r w:rsidRPr="00F1250A">
        <w:rPr>
          <w:rStyle w:val="ypks7kbdpwfgdykd3qb9"/>
          <w:rFonts w:ascii="Times New Roman" w:hAnsi="Times New Roman" w:cs="Times New Roman"/>
          <w:sz w:val="28"/>
          <w:szCs w:val="28"/>
        </w:rPr>
        <w:t>ауыспалы</w:t>
      </w:r>
      <w:r w:rsidRPr="00F1250A">
        <w:rPr>
          <w:rFonts w:ascii="Times New Roman" w:hAnsi="Times New Roman" w:cs="Times New Roman"/>
          <w:sz w:val="28"/>
          <w:szCs w:val="28"/>
        </w:rPr>
        <w:t xml:space="preserve"> </w:t>
      </w:r>
      <w:r w:rsidRPr="00F1250A">
        <w:rPr>
          <w:rStyle w:val="ypks7kbdpwfgdykd3qb9"/>
          <w:rFonts w:ascii="Times New Roman" w:hAnsi="Times New Roman" w:cs="Times New Roman"/>
          <w:sz w:val="28"/>
          <w:szCs w:val="28"/>
        </w:rPr>
        <w:t>кезеңдерін</w:t>
      </w:r>
      <w:r w:rsidRPr="00F1250A">
        <w:rPr>
          <w:rFonts w:ascii="Times New Roman" w:hAnsi="Times New Roman" w:cs="Times New Roman"/>
          <w:sz w:val="28"/>
          <w:szCs w:val="28"/>
        </w:rPr>
        <w:t xml:space="preserve"> </w:t>
      </w:r>
      <w:r w:rsidRPr="00F1250A">
        <w:rPr>
          <w:rStyle w:val="ypks7kbdpwfgdykd3qb9"/>
          <w:rFonts w:ascii="Times New Roman" w:hAnsi="Times New Roman" w:cs="Times New Roman"/>
          <w:sz w:val="28"/>
          <w:szCs w:val="28"/>
        </w:rPr>
        <w:t>қамтыды</w:t>
      </w:r>
      <w:r w:rsidRPr="00F1250A">
        <w:rPr>
          <w:rFonts w:ascii="Times New Roman" w:hAnsi="Times New Roman" w:cs="Times New Roman"/>
          <w:sz w:val="28"/>
          <w:szCs w:val="28"/>
        </w:rPr>
        <w:t xml:space="preserve">. </w:t>
      </w:r>
      <w:r w:rsidRPr="00F1250A">
        <w:rPr>
          <w:rStyle w:val="ypks7kbdpwfgdykd3qb9"/>
          <w:rFonts w:ascii="Times New Roman" w:hAnsi="Times New Roman" w:cs="Times New Roman"/>
          <w:sz w:val="28"/>
          <w:szCs w:val="28"/>
        </w:rPr>
        <w:t>Бірінші</w:t>
      </w:r>
      <w:r w:rsidRPr="00F1250A">
        <w:rPr>
          <w:rFonts w:ascii="Times New Roman" w:hAnsi="Times New Roman" w:cs="Times New Roman"/>
          <w:sz w:val="28"/>
          <w:szCs w:val="28"/>
        </w:rPr>
        <w:t xml:space="preserve"> </w:t>
      </w:r>
      <w:r w:rsidRPr="00F1250A">
        <w:rPr>
          <w:rStyle w:val="ypks7kbdpwfgdykd3qb9"/>
          <w:rFonts w:ascii="Times New Roman" w:hAnsi="Times New Roman" w:cs="Times New Roman"/>
          <w:sz w:val="28"/>
          <w:szCs w:val="28"/>
        </w:rPr>
        <w:t>кезеңде</w:t>
      </w:r>
      <w:r w:rsidRPr="00F1250A">
        <w:rPr>
          <w:rFonts w:ascii="Times New Roman" w:hAnsi="Times New Roman" w:cs="Times New Roman"/>
          <w:sz w:val="28"/>
          <w:szCs w:val="28"/>
        </w:rPr>
        <w:t xml:space="preserve"> </w:t>
      </w:r>
      <w:r w:rsidRPr="00F1250A">
        <w:rPr>
          <w:rStyle w:val="ypks7kbdpwfgdykd3qb9"/>
          <w:rFonts w:ascii="Times New Roman" w:hAnsi="Times New Roman" w:cs="Times New Roman"/>
          <w:sz w:val="28"/>
          <w:szCs w:val="28"/>
        </w:rPr>
        <w:t>үлгілер</w:t>
      </w:r>
      <w:r w:rsidRPr="00F1250A">
        <w:rPr>
          <w:rFonts w:ascii="Times New Roman" w:hAnsi="Times New Roman" w:cs="Times New Roman"/>
          <w:sz w:val="28"/>
          <w:szCs w:val="28"/>
        </w:rPr>
        <w:t xml:space="preserve"> </w:t>
      </w:r>
      <w:r w:rsidRPr="00F1250A">
        <w:rPr>
          <w:rStyle w:val="ypks7kbdpwfgdykd3qb9"/>
          <w:rFonts w:ascii="Times New Roman" w:hAnsi="Times New Roman" w:cs="Times New Roman"/>
          <w:sz w:val="28"/>
          <w:szCs w:val="28"/>
        </w:rPr>
        <w:t>25-35</w:t>
      </w:r>
      <w:r w:rsidRPr="00F1250A">
        <w:rPr>
          <w:rFonts w:ascii="Times New Roman" w:hAnsi="Times New Roman" w:cs="Times New Roman"/>
          <w:sz w:val="28"/>
          <w:szCs w:val="28"/>
        </w:rPr>
        <w:t xml:space="preserve"> </w:t>
      </w:r>
      <w:r w:rsidRPr="00F1250A">
        <w:rPr>
          <w:rStyle w:val="ypks7kbdpwfgdykd3qb9"/>
          <w:rFonts w:ascii="Times New Roman" w:hAnsi="Times New Roman" w:cs="Times New Roman"/>
          <w:sz w:val="28"/>
          <w:szCs w:val="28"/>
        </w:rPr>
        <w:t>°C</w:t>
      </w:r>
      <w:r w:rsidRPr="00F1250A">
        <w:rPr>
          <w:rFonts w:ascii="Times New Roman" w:hAnsi="Times New Roman" w:cs="Times New Roman"/>
          <w:sz w:val="28"/>
          <w:szCs w:val="28"/>
        </w:rPr>
        <w:t xml:space="preserve"> </w:t>
      </w:r>
      <w:r w:rsidRPr="00F1250A">
        <w:rPr>
          <w:rStyle w:val="ypks7kbdpwfgdykd3qb9"/>
          <w:rFonts w:ascii="Times New Roman" w:hAnsi="Times New Roman" w:cs="Times New Roman"/>
          <w:sz w:val="28"/>
          <w:szCs w:val="28"/>
        </w:rPr>
        <w:t>температурада</w:t>
      </w:r>
      <w:r w:rsidRPr="00F1250A">
        <w:rPr>
          <w:rFonts w:ascii="Times New Roman" w:hAnsi="Times New Roman" w:cs="Times New Roman"/>
          <w:sz w:val="28"/>
          <w:szCs w:val="28"/>
        </w:rPr>
        <w:t xml:space="preserve"> </w:t>
      </w:r>
      <w:r w:rsidRPr="00F1250A">
        <w:rPr>
          <w:rStyle w:val="ypks7kbdpwfgdykd3qb9"/>
          <w:rFonts w:ascii="Times New Roman" w:hAnsi="Times New Roman" w:cs="Times New Roman"/>
          <w:sz w:val="28"/>
          <w:szCs w:val="28"/>
        </w:rPr>
        <w:t>және</w:t>
      </w:r>
      <w:r w:rsidRPr="00F1250A">
        <w:rPr>
          <w:rFonts w:ascii="Times New Roman" w:hAnsi="Times New Roman" w:cs="Times New Roman"/>
          <w:sz w:val="28"/>
          <w:szCs w:val="28"/>
        </w:rPr>
        <w:t xml:space="preserve"> 1 </w:t>
      </w:r>
      <w:r w:rsidRPr="00F1250A">
        <w:rPr>
          <w:rStyle w:val="ypks7kbdpwfgdykd3qb9"/>
          <w:rFonts w:ascii="Times New Roman" w:hAnsi="Times New Roman" w:cs="Times New Roman"/>
          <w:sz w:val="28"/>
          <w:szCs w:val="28"/>
        </w:rPr>
        <w:t>бар</w:t>
      </w:r>
      <w:r w:rsidRPr="00F1250A">
        <w:rPr>
          <w:rFonts w:ascii="Times New Roman" w:hAnsi="Times New Roman" w:cs="Times New Roman"/>
          <w:sz w:val="28"/>
          <w:szCs w:val="28"/>
        </w:rPr>
        <w:t xml:space="preserve"> </w:t>
      </w:r>
      <w:r w:rsidRPr="00F1250A">
        <w:rPr>
          <w:rStyle w:val="ypks7kbdpwfgdykd3qb9"/>
          <w:rFonts w:ascii="Times New Roman" w:hAnsi="Times New Roman" w:cs="Times New Roman"/>
          <w:sz w:val="28"/>
          <w:szCs w:val="28"/>
        </w:rPr>
        <w:t>қысымда</w:t>
      </w:r>
      <w:r w:rsidRPr="00F1250A">
        <w:rPr>
          <w:rFonts w:ascii="Times New Roman" w:hAnsi="Times New Roman" w:cs="Times New Roman"/>
          <w:sz w:val="28"/>
          <w:szCs w:val="28"/>
        </w:rPr>
        <w:t xml:space="preserve"> </w:t>
      </w:r>
      <w:r w:rsidRPr="00F1250A">
        <w:rPr>
          <w:rStyle w:val="ypks7kbdpwfgdykd3qb9"/>
          <w:rFonts w:ascii="Times New Roman" w:hAnsi="Times New Roman" w:cs="Times New Roman"/>
          <w:sz w:val="28"/>
          <w:szCs w:val="28"/>
        </w:rPr>
        <w:t>1</w:t>
      </w:r>
      <w:r w:rsidRPr="00F1250A">
        <w:rPr>
          <w:rFonts w:ascii="Times New Roman" w:hAnsi="Times New Roman" w:cs="Times New Roman"/>
          <w:sz w:val="28"/>
          <w:szCs w:val="28"/>
        </w:rPr>
        <w:t xml:space="preserve"> </w:t>
      </w:r>
      <w:r w:rsidRPr="00F1250A">
        <w:rPr>
          <w:rStyle w:val="ypks7kbdpwfgdykd3qb9"/>
          <w:rFonts w:ascii="Times New Roman" w:hAnsi="Times New Roman" w:cs="Times New Roman"/>
          <w:sz w:val="28"/>
          <w:szCs w:val="28"/>
        </w:rPr>
        <w:t>сағат</w:t>
      </w:r>
      <w:r w:rsidRPr="00F1250A">
        <w:rPr>
          <w:rFonts w:ascii="Times New Roman" w:hAnsi="Times New Roman" w:cs="Times New Roman"/>
          <w:sz w:val="28"/>
          <w:szCs w:val="28"/>
        </w:rPr>
        <w:t xml:space="preserve"> </w:t>
      </w:r>
      <w:r w:rsidRPr="00F1250A">
        <w:rPr>
          <w:rStyle w:val="ypks7kbdpwfgdykd3qb9"/>
          <w:rFonts w:ascii="Times New Roman" w:hAnsi="Times New Roman" w:cs="Times New Roman"/>
          <w:sz w:val="28"/>
          <w:szCs w:val="28"/>
        </w:rPr>
        <w:t>бойы</w:t>
      </w:r>
      <w:r w:rsidRPr="00F1250A">
        <w:rPr>
          <w:rFonts w:ascii="Times New Roman" w:hAnsi="Times New Roman" w:cs="Times New Roman"/>
          <w:sz w:val="28"/>
          <w:szCs w:val="28"/>
        </w:rPr>
        <w:t xml:space="preserve"> </w:t>
      </w:r>
      <w:r w:rsidR="00AB5EA9" w:rsidRPr="00F1250A">
        <w:rPr>
          <w:rFonts w:ascii="Times New Roman" w:hAnsi="Times New Roman" w:cs="Times New Roman"/>
          <w:sz w:val="28"/>
          <w:szCs w:val="28"/>
        </w:rPr>
        <w:t xml:space="preserve">2.8 суретте </w:t>
      </w:r>
      <w:r w:rsidR="00AB5EA9" w:rsidRPr="00F1250A">
        <w:rPr>
          <w:rFonts w:ascii="Times New Roman" w:hAnsi="Times New Roman" w:cs="Times New Roman"/>
          <w:sz w:val="28"/>
          <w:szCs w:val="28"/>
          <w:lang w:val="kk-KZ"/>
        </w:rPr>
        <w:t xml:space="preserve">көрсетілген </w:t>
      </w:r>
      <w:r w:rsidRPr="00F1250A">
        <w:rPr>
          <w:rStyle w:val="ypks7kbdpwfgdykd3qb9"/>
          <w:rFonts w:ascii="Times New Roman" w:hAnsi="Times New Roman" w:cs="Times New Roman"/>
          <w:sz w:val="28"/>
          <w:szCs w:val="28"/>
        </w:rPr>
        <w:t>тұзды</w:t>
      </w:r>
      <w:r w:rsidRPr="00F1250A">
        <w:rPr>
          <w:rFonts w:ascii="Times New Roman" w:hAnsi="Times New Roman" w:cs="Times New Roman"/>
          <w:sz w:val="28"/>
          <w:szCs w:val="28"/>
        </w:rPr>
        <w:t xml:space="preserve"> </w:t>
      </w:r>
      <w:r w:rsidRPr="00F1250A">
        <w:rPr>
          <w:rStyle w:val="ypks7kbdpwfgdykd3qb9"/>
          <w:rFonts w:ascii="Times New Roman" w:hAnsi="Times New Roman" w:cs="Times New Roman"/>
          <w:sz w:val="28"/>
          <w:szCs w:val="28"/>
        </w:rPr>
        <w:t>тұман</w:t>
      </w:r>
      <w:r w:rsidRPr="00F1250A">
        <w:rPr>
          <w:rFonts w:ascii="Times New Roman" w:hAnsi="Times New Roman" w:cs="Times New Roman"/>
          <w:sz w:val="28"/>
          <w:szCs w:val="28"/>
        </w:rPr>
        <w:t xml:space="preserve"> </w:t>
      </w:r>
      <w:r w:rsidRPr="00F1250A">
        <w:rPr>
          <w:rStyle w:val="ypks7kbdpwfgdykd3qb9"/>
          <w:rFonts w:ascii="Times New Roman" w:hAnsi="Times New Roman" w:cs="Times New Roman"/>
          <w:sz w:val="28"/>
          <w:szCs w:val="28"/>
        </w:rPr>
        <w:t>камерасына</w:t>
      </w:r>
      <w:r w:rsidRPr="00F1250A">
        <w:rPr>
          <w:rFonts w:ascii="Times New Roman" w:hAnsi="Times New Roman" w:cs="Times New Roman"/>
          <w:sz w:val="28"/>
          <w:szCs w:val="28"/>
        </w:rPr>
        <w:t xml:space="preserve"> </w:t>
      </w:r>
      <w:r w:rsidRPr="00F1250A">
        <w:rPr>
          <w:rStyle w:val="ypks7kbdpwfgdykd3qb9"/>
          <w:rFonts w:ascii="Times New Roman" w:hAnsi="Times New Roman" w:cs="Times New Roman"/>
          <w:sz w:val="28"/>
          <w:szCs w:val="28"/>
        </w:rPr>
        <w:t>орналастырылды</w:t>
      </w:r>
      <w:r w:rsidRPr="00F1250A">
        <w:rPr>
          <w:rFonts w:ascii="Times New Roman" w:hAnsi="Times New Roman" w:cs="Times New Roman"/>
          <w:sz w:val="28"/>
          <w:szCs w:val="28"/>
        </w:rPr>
        <w:t xml:space="preserve">. </w:t>
      </w:r>
    </w:p>
    <w:p w:rsidR="00AB5EA9" w:rsidRPr="00F1250A" w:rsidRDefault="00AB5EA9" w:rsidP="00700D39">
      <w:pPr>
        <w:spacing w:after="0" w:line="240" w:lineRule="auto"/>
        <w:jc w:val="center"/>
        <w:rPr>
          <w:rStyle w:val="ypks7kbdpwfgdykd3qb9"/>
          <w:rFonts w:ascii="Times New Roman" w:hAnsi="Times New Roman" w:cs="Times New Roman"/>
          <w:sz w:val="28"/>
          <w:szCs w:val="28"/>
        </w:rPr>
      </w:pPr>
      <w:r w:rsidRPr="00F1250A">
        <w:rPr>
          <w:rFonts w:ascii="Times New Roman" w:hAnsi="Times New Roman" w:cs="Times New Roman"/>
          <w:noProof/>
          <w:sz w:val="28"/>
          <w:szCs w:val="28"/>
          <w:lang w:eastAsia="ru-RU"/>
        </w:rPr>
        <w:drawing>
          <wp:inline distT="0" distB="0" distL="0" distR="0" wp14:anchorId="02861DAA" wp14:editId="469113DD">
            <wp:extent cx="2948940" cy="2808135"/>
            <wp:effectExtent l="0" t="0" r="3810" b="0"/>
            <wp:docPr id="26"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Рисунок 5"/>
                    <pic:cNvPicPr>
                      <a:picLocks noChangeAspect="1"/>
                    </pic:cNvPicPr>
                  </pic:nvPicPr>
                  <pic:blipFill rotWithShape="1">
                    <a:blip r:embed="rId20" cstate="print">
                      <a:extLst>
                        <a:ext uri="{28A0092B-C50C-407E-A947-70E740481C1C}">
                          <a14:useLocalDpi xmlns:a14="http://schemas.microsoft.com/office/drawing/2010/main" val="0"/>
                        </a:ext>
                      </a:extLst>
                    </a:blip>
                    <a:srcRect t="21650" b="6951"/>
                    <a:stretch/>
                  </pic:blipFill>
                  <pic:spPr>
                    <a:xfrm>
                      <a:off x="0" y="0"/>
                      <a:ext cx="2952809" cy="2811819"/>
                    </a:xfrm>
                    <a:prstGeom prst="rect">
                      <a:avLst/>
                    </a:prstGeom>
                  </pic:spPr>
                </pic:pic>
              </a:graphicData>
            </a:graphic>
          </wp:inline>
        </w:drawing>
      </w:r>
    </w:p>
    <w:p w:rsidR="00AB5EA9" w:rsidRPr="00F1250A" w:rsidRDefault="00AB5EA9" w:rsidP="00AB5EA9">
      <w:pPr>
        <w:spacing w:after="0" w:line="240" w:lineRule="auto"/>
        <w:ind w:firstLine="709"/>
        <w:jc w:val="center"/>
        <w:rPr>
          <w:rStyle w:val="ypks7kbdpwfgdykd3qb9"/>
          <w:rFonts w:ascii="Times New Roman" w:hAnsi="Times New Roman" w:cs="Times New Roman"/>
          <w:sz w:val="28"/>
          <w:szCs w:val="28"/>
        </w:rPr>
      </w:pPr>
    </w:p>
    <w:p w:rsidR="00AB5EA9" w:rsidRPr="00F1250A" w:rsidRDefault="00AB5EA9" w:rsidP="00AB5EA9">
      <w:pPr>
        <w:jc w:val="center"/>
        <w:rPr>
          <w:rFonts w:ascii="Times New Roman" w:hAnsi="Times New Roman" w:cs="Times New Roman"/>
          <w:color w:val="0D0D0D"/>
          <w:sz w:val="28"/>
          <w:szCs w:val="28"/>
          <w:shd w:val="clear" w:color="auto" w:fill="FFFFFF"/>
        </w:rPr>
      </w:pPr>
      <w:r w:rsidRPr="00F1250A">
        <w:rPr>
          <w:rFonts w:ascii="Times New Roman" w:hAnsi="Times New Roman" w:cs="Times New Roman"/>
          <w:color w:val="0D0D0D"/>
          <w:sz w:val="28"/>
          <w:szCs w:val="28"/>
          <w:shd w:val="clear" w:color="auto" w:fill="FFFFFF"/>
        </w:rPr>
        <w:t>2.8 сурет</w:t>
      </w:r>
      <w:r w:rsidRPr="00F1250A">
        <w:rPr>
          <w:rFonts w:ascii="Times New Roman" w:hAnsi="Times New Roman" w:cs="Times New Roman"/>
          <w:color w:val="0D0D0D"/>
          <w:sz w:val="28"/>
          <w:szCs w:val="28"/>
          <w:shd w:val="clear" w:color="auto" w:fill="FFFFFF"/>
          <w:lang w:val="kk-KZ"/>
        </w:rPr>
        <w:t xml:space="preserve"> </w:t>
      </w:r>
      <w:r w:rsidR="008E15C0" w:rsidRPr="00F1250A">
        <w:rPr>
          <w:rFonts w:ascii="Times New Roman" w:hAnsi="Times New Roman" w:cs="Times New Roman"/>
          <w:color w:val="0D0D0D"/>
          <w:sz w:val="28"/>
          <w:szCs w:val="28"/>
          <w:shd w:val="clear" w:color="auto" w:fill="FFFFFF"/>
        </w:rPr>
        <w:t>-</w:t>
      </w:r>
      <w:r w:rsidRPr="00F1250A">
        <w:rPr>
          <w:rFonts w:ascii="Times New Roman" w:hAnsi="Times New Roman" w:cs="Times New Roman"/>
          <w:color w:val="0D0D0D"/>
          <w:sz w:val="28"/>
          <w:szCs w:val="28"/>
          <w:shd w:val="clear" w:color="auto" w:fill="FFFFFF"/>
        </w:rPr>
        <w:t xml:space="preserve"> </w:t>
      </w:r>
      <w:r w:rsidRPr="00F1250A">
        <w:rPr>
          <w:rFonts w:ascii="Times New Roman" w:hAnsi="Times New Roman" w:cs="Times New Roman"/>
          <w:color w:val="0D0D0D"/>
          <w:sz w:val="28"/>
          <w:szCs w:val="28"/>
          <w:shd w:val="clear" w:color="auto" w:fill="FFFFFF"/>
          <w:lang w:val="en-US"/>
        </w:rPr>
        <w:t xml:space="preserve">HUD-E808-60 </w:t>
      </w:r>
      <w:r w:rsidRPr="00F1250A">
        <w:rPr>
          <w:rFonts w:ascii="Times New Roman" w:hAnsi="Times New Roman" w:cs="Times New Roman"/>
          <w:color w:val="0D0D0D"/>
          <w:sz w:val="28"/>
          <w:szCs w:val="28"/>
          <w:shd w:val="clear" w:color="auto" w:fill="FFFFFF"/>
        </w:rPr>
        <w:t xml:space="preserve">маркалы </w:t>
      </w:r>
      <w:r w:rsidRPr="00F1250A">
        <w:rPr>
          <w:rFonts w:ascii="Times New Roman" w:hAnsi="Times New Roman" w:cs="Times New Roman"/>
          <w:color w:val="0D0D0D"/>
          <w:sz w:val="28"/>
          <w:szCs w:val="28"/>
          <w:shd w:val="clear" w:color="auto" w:fill="FFFFFF"/>
          <w:lang w:val="kk-KZ"/>
        </w:rPr>
        <w:t>камерасы</w:t>
      </w:r>
    </w:p>
    <w:p w:rsidR="00AB5EA9" w:rsidRPr="00F1250A" w:rsidRDefault="00AB5EA9" w:rsidP="00AB5EA9">
      <w:pPr>
        <w:spacing w:after="0" w:line="240" w:lineRule="auto"/>
        <w:ind w:firstLine="709"/>
        <w:jc w:val="both"/>
        <w:rPr>
          <w:rStyle w:val="ypks7kbdpwfgdykd3qb9"/>
          <w:rFonts w:ascii="Times New Roman" w:hAnsi="Times New Roman" w:cs="Times New Roman"/>
          <w:sz w:val="28"/>
          <w:szCs w:val="28"/>
        </w:rPr>
      </w:pPr>
      <w:r w:rsidRPr="00F1250A">
        <w:rPr>
          <w:rFonts w:ascii="Times New Roman" w:hAnsi="Times New Roman" w:cs="Times New Roman"/>
          <w:sz w:val="28"/>
          <w:szCs w:val="28"/>
          <w:lang w:val="kk-KZ"/>
        </w:rPr>
        <w:t>Әр цикл сайын</w:t>
      </w:r>
      <w:r w:rsidRPr="00F1250A">
        <w:rPr>
          <w:rFonts w:ascii="Times New Roman" w:hAnsi="Times New Roman" w:cs="Times New Roman"/>
          <w:sz w:val="28"/>
          <w:szCs w:val="28"/>
        </w:rPr>
        <w:t xml:space="preserve"> үлгілер </w:t>
      </w:r>
      <w:r w:rsidRPr="00F1250A">
        <w:rPr>
          <w:rFonts w:ascii="Times New Roman" w:hAnsi="Times New Roman" w:cs="Times New Roman"/>
          <w:sz w:val="28"/>
          <w:szCs w:val="28"/>
          <w:lang w:val="kk-KZ"/>
        </w:rPr>
        <w:t xml:space="preserve">камерадан </w:t>
      </w:r>
      <w:r w:rsidRPr="00F1250A">
        <w:rPr>
          <w:rFonts w:ascii="Times New Roman" w:hAnsi="Times New Roman" w:cs="Times New Roman"/>
          <w:sz w:val="28"/>
          <w:szCs w:val="28"/>
        </w:rPr>
        <w:t>алынып, ультрадыбыстық ваннада қалдық тұздардан тазартылып</w:t>
      </w:r>
      <w:r w:rsidRPr="00F1250A">
        <w:rPr>
          <w:rFonts w:ascii="Times New Roman" w:hAnsi="Times New Roman" w:cs="Times New Roman"/>
          <w:sz w:val="28"/>
          <w:szCs w:val="28"/>
          <w:lang w:val="kk-KZ"/>
        </w:rPr>
        <w:t xml:space="preserve">, </w:t>
      </w:r>
      <w:r w:rsidRPr="00F1250A">
        <w:rPr>
          <w:rFonts w:ascii="Times New Roman" w:hAnsi="Times New Roman" w:cs="Times New Roman"/>
          <w:sz w:val="28"/>
          <w:szCs w:val="28"/>
        </w:rPr>
        <w:t>кептіру пешіне орналастырыл</w:t>
      </w:r>
      <w:r w:rsidRPr="00F1250A">
        <w:rPr>
          <w:rFonts w:ascii="Times New Roman" w:hAnsi="Times New Roman" w:cs="Times New Roman"/>
          <w:sz w:val="28"/>
          <w:szCs w:val="28"/>
          <w:lang w:val="kk-KZ"/>
        </w:rPr>
        <w:t>ып отырылды</w:t>
      </w:r>
      <w:r w:rsidRPr="00F1250A">
        <w:rPr>
          <w:rFonts w:ascii="Times New Roman" w:hAnsi="Times New Roman" w:cs="Times New Roman"/>
          <w:sz w:val="28"/>
          <w:szCs w:val="28"/>
        </w:rPr>
        <w:t>, онда олар 35°C температурада және 30-35% салыстырмалы ылғалдылықта 1 сағат бойы ұстал</w:t>
      </w:r>
      <w:r w:rsidRPr="00F1250A">
        <w:rPr>
          <w:rFonts w:ascii="Times New Roman" w:hAnsi="Times New Roman" w:cs="Times New Roman"/>
          <w:sz w:val="28"/>
          <w:szCs w:val="28"/>
          <w:lang w:val="kk-KZ"/>
        </w:rPr>
        <w:t>ынды</w:t>
      </w:r>
      <w:r w:rsidRPr="00F1250A">
        <w:rPr>
          <w:rFonts w:ascii="Times New Roman" w:hAnsi="Times New Roman" w:cs="Times New Roman"/>
          <w:sz w:val="28"/>
          <w:szCs w:val="28"/>
        </w:rPr>
        <w:t xml:space="preserve">. </w:t>
      </w:r>
      <w:r w:rsidRPr="00F1250A">
        <w:rPr>
          <w:rStyle w:val="ypks7kbdpwfgdykd3qb9"/>
          <w:rFonts w:ascii="Times New Roman" w:hAnsi="Times New Roman" w:cs="Times New Roman"/>
          <w:sz w:val="28"/>
          <w:szCs w:val="28"/>
        </w:rPr>
        <w:t>Бір</w:t>
      </w:r>
      <w:r w:rsidRPr="00F1250A">
        <w:rPr>
          <w:rFonts w:ascii="Times New Roman" w:hAnsi="Times New Roman" w:cs="Times New Roman"/>
          <w:sz w:val="28"/>
          <w:szCs w:val="28"/>
        </w:rPr>
        <w:t xml:space="preserve"> </w:t>
      </w:r>
      <w:r w:rsidRPr="00F1250A">
        <w:rPr>
          <w:rStyle w:val="ypks7kbdpwfgdykd3qb9"/>
          <w:rFonts w:ascii="Times New Roman" w:hAnsi="Times New Roman" w:cs="Times New Roman"/>
          <w:sz w:val="28"/>
          <w:szCs w:val="28"/>
        </w:rPr>
        <w:t>сынақ</w:t>
      </w:r>
      <w:r w:rsidRPr="00F1250A">
        <w:rPr>
          <w:rFonts w:ascii="Times New Roman" w:hAnsi="Times New Roman" w:cs="Times New Roman"/>
          <w:sz w:val="28"/>
          <w:szCs w:val="28"/>
        </w:rPr>
        <w:t xml:space="preserve"> </w:t>
      </w:r>
      <w:r w:rsidRPr="00F1250A">
        <w:rPr>
          <w:rStyle w:val="ypks7kbdpwfgdykd3qb9"/>
          <w:rFonts w:ascii="Times New Roman" w:hAnsi="Times New Roman" w:cs="Times New Roman"/>
          <w:sz w:val="28"/>
          <w:szCs w:val="28"/>
        </w:rPr>
        <w:t>циклі</w:t>
      </w:r>
      <w:r w:rsidRPr="00F1250A">
        <w:rPr>
          <w:rFonts w:ascii="Times New Roman" w:hAnsi="Times New Roman" w:cs="Times New Roman"/>
          <w:sz w:val="28"/>
          <w:szCs w:val="28"/>
        </w:rPr>
        <w:t xml:space="preserve"> </w:t>
      </w:r>
      <w:r w:rsidRPr="00F1250A">
        <w:rPr>
          <w:rStyle w:val="ypks7kbdpwfgdykd3qb9"/>
          <w:rFonts w:ascii="Times New Roman" w:hAnsi="Times New Roman" w:cs="Times New Roman"/>
          <w:sz w:val="28"/>
          <w:szCs w:val="28"/>
        </w:rPr>
        <w:t>1</w:t>
      </w:r>
      <w:r w:rsidRPr="00F1250A">
        <w:rPr>
          <w:rFonts w:ascii="Times New Roman" w:hAnsi="Times New Roman" w:cs="Times New Roman"/>
          <w:sz w:val="28"/>
          <w:szCs w:val="28"/>
        </w:rPr>
        <w:t xml:space="preserve"> </w:t>
      </w:r>
      <w:r w:rsidRPr="00F1250A">
        <w:rPr>
          <w:rStyle w:val="ypks7kbdpwfgdykd3qb9"/>
          <w:rFonts w:ascii="Times New Roman" w:hAnsi="Times New Roman" w:cs="Times New Roman"/>
          <w:sz w:val="28"/>
          <w:szCs w:val="28"/>
        </w:rPr>
        <w:t>сағат</w:t>
      </w:r>
      <w:r w:rsidRPr="00F1250A">
        <w:rPr>
          <w:rFonts w:ascii="Times New Roman" w:hAnsi="Times New Roman" w:cs="Times New Roman"/>
          <w:sz w:val="28"/>
          <w:szCs w:val="28"/>
        </w:rPr>
        <w:t xml:space="preserve"> </w:t>
      </w:r>
      <w:r w:rsidRPr="00F1250A">
        <w:rPr>
          <w:rStyle w:val="ypks7kbdpwfgdykd3qb9"/>
          <w:rFonts w:ascii="Times New Roman" w:hAnsi="Times New Roman" w:cs="Times New Roman"/>
          <w:sz w:val="28"/>
          <w:szCs w:val="28"/>
        </w:rPr>
        <w:t>тұзды</w:t>
      </w:r>
      <w:r w:rsidRPr="00F1250A">
        <w:rPr>
          <w:rFonts w:ascii="Times New Roman" w:hAnsi="Times New Roman" w:cs="Times New Roman"/>
          <w:sz w:val="28"/>
          <w:szCs w:val="28"/>
        </w:rPr>
        <w:t xml:space="preserve"> </w:t>
      </w:r>
      <w:r w:rsidRPr="00F1250A">
        <w:rPr>
          <w:rStyle w:val="ypks7kbdpwfgdykd3qb9"/>
          <w:rFonts w:ascii="Times New Roman" w:hAnsi="Times New Roman" w:cs="Times New Roman"/>
          <w:sz w:val="28"/>
          <w:szCs w:val="28"/>
        </w:rPr>
        <w:t>тұман</w:t>
      </w:r>
      <w:r w:rsidRPr="00F1250A">
        <w:rPr>
          <w:rFonts w:ascii="Times New Roman" w:hAnsi="Times New Roman" w:cs="Times New Roman"/>
          <w:sz w:val="28"/>
          <w:szCs w:val="28"/>
        </w:rPr>
        <w:t xml:space="preserve"> </w:t>
      </w:r>
      <w:r w:rsidRPr="00F1250A">
        <w:rPr>
          <w:rStyle w:val="ypks7kbdpwfgdykd3qb9"/>
          <w:rFonts w:ascii="Times New Roman" w:hAnsi="Times New Roman" w:cs="Times New Roman"/>
          <w:sz w:val="28"/>
          <w:szCs w:val="28"/>
        </w:rPr>
        <w:t>әсерін</w:t>
      </w:r>
      <w:r w:rsidRPr="00F1250A">
        <w:rPr>
          <w:rFonts w:ascii="Times New Roman" w:hAnsi="Times New Roman" w:cs="Times New Roman"/>
          <w:sz w:val="28"/>
          <w:szCs w:val="28"/>
        </w:rPr>
        <w:t xml:space="preserve"> </w:t>
      </w:r>
      <w:r w:rsidRPr="00F1250A">
        <w:rPr>
          <w:rStyle w:val="ypks7kbdpwfgdykd3qb9"/>
          <w:rFonts w:ascii="Times New Roman" w:hAnsi="Times New Roman" w:cs="Times New Roman"/>
          <w:sz w:val="28"/>
          <w:szCs w:val="28"/>
        </w:rPr>
        <w:t>және</w:t>
      </w:r>
      <w:r w:rsidRPr="00F1250A">
        <w:rPr>
          <w:rFonts w:ascii="Times New Roman" w:hAnsi="Times New Roman" w:cs="Times New Roman"/>
          <w:sz w:val="28"/>
          <w:szCs w:val="28"/>
        </w:rPr>
        <w:t xml:space="preserve"> </w:t>
      </w:r>
      <w:r w:rsidRPr="00F1250A">
        <w:rPr>
          <w:rStyle w:val="ypks7kbdpwfgdykd3qb9"/>
          <w:rFonts w:ascii="Times New Roman" w:hAnsi="Times New Roman" w:cs="Times New Roman"/>
          <w:sz w:val="28"/>
          <w:szCs w:val="28"/>
        </w:rPr>
        <w:t>1</w:t>
      </w:r>
      <w:r w:rsidRPr="00F1250A">
        <w:rPr>
          <w:rFonts w:ascii="Times New Roman" w:hAnsi="Times New Roman" w:cs="Times New Roman"/>
          <w:sz w:val="28"/>
          <w:szCs w:val="28"/>
        </w:rPr>
        <w:t xml:space="preserve"> </w:t>
      </w:r>
      <w:r w:rsidRPr="00F1250A">
        <w:rPr>
          <w:rStyle w:val="ypks7kbdpwfgdykd3qb9"/>
          <w:rFonts w:ascii="Times New Roman" w:hAnsi="Times New Roman" w:cs="Times New Roman"/>
          <w:sz w:val="28"/>
          <w:szCs w:val="28"/>
        </w:rPr>
        <w:t>сағат</w:t>
      </w:r>
      <w:r w:rsidRPr="00F1250A">
        <w:rPr>
          <w:rFonts w:ascii="Times New Roman" w:hAnsi="Times New Roman" w:cs="Times New Roman"/>
          <w:sz w:val="28"/>
          <w:szCs w:val="28"/>
        </w:rPr>
        <w:t xml:space="preserve"> </w:t>
      </w:r>
      <w:r w:rsidRPr="00F1250A">
        <w:rPr>
          <w:rStyle w:val="ypks7kbdpwfgdykd3qb9"/>
          <w:rFonts w:ascii="Times New Roman" w:hAnsi="Times New Roman" w:cs="Times New Roman"/>
          <w:sz w:val="28"/>
          <w:szCs w:val="28"/>
        </w:rPr>
        <w:t>кептіруді</w:t>
      </w:r>
      <w:r w:rsidRPr="00F1250A">
        <w:rPr>
          <w:rFonts w:ascii="Times New Roman" w:hAnsi="Times New Roman" w:cs="Times New Roman"/>
          <w:sz w:val="28"/>
          <w:szCs w:val="28"/>
        </w:rPr>
        <w:t xml:space="preserve"> қамтыды. </w:t>
      </w:r>
      <w:r w:rsidRPr="00F1250A">
        <w:rPr>
          <w:rStyle w:val="ypks7kbdpwfgdykd3qb9"/>
          <w:rFonts w:ascii="Times New Roman" w:hAnsi="Times New Roman" w:cs="Times New Roman"/>
          <w:sz w:val="28"/>
          <w:szCs w:val="28"/>
        </w:rPr>
        <w:t>Содан</w:t>
      </w:r>
      <w:r w:rsidRPr="00F1250A">
        <w:rPr>
          <w:rFonts w:ascii="Times New Roman" w:hAnsi="Times New Roman" w:cs="Times New Roman"/>
          <w:sz w:val="28"/>
          <w:szCs w:val="28"/>
        </w:rPr>
        <w:t xml:space="preserve"> кейін </w:t>
      </w:r>
      <w:r w:rsidRPr="00F1250A">
        <w:rPr>
          <w:rStyle w:val="ypks7kbdpwfgdykd3qb9"/>
          <w:rFonts w:ascii="Times New Roman" w:hAnsi="Times New Roman" w:cs="Times New Roman"/>
          <w:sz w:val="28"/>
          <w:szCs w:val="28"/>
        </w:rPr>
        <w:t>коррозиялық</w:t>
      </w:r>
      <w:r w:rsidRPr="00F1250A">
        <w:rPr>
          <w:rFonts w:ascii="Times New Roman" w:hAnsi="Times New Roman" w:cs="Times New Roman"/>
          <w:sz w:val="28"/>
          <w:szCs w:val="28"/>
        </w:rPr>
        <w:t xml:space="preserve"> </w:t>
      </w:r>
      <w:r w:rsidRPr="00F1250A">
        <w:rPr>
          <w:rStyle w:val="ypks7kbdpwfgdykd3qb9"/>
          <w:rFonts w:ascii="Times New Roman" w:hAnsi="Times New Roman" w:cs="Times New Roman"/>
          <w:sz w:val="28"/>
          <w:szCs w:val="28"/>
        </w:rPr>
        <w:t>тозуға</w:t>
      </w:r>
      <w:r w:rsidRPr="00F1250A">
        <w:rPr>
          <w:rFonts w:ascii="Times New Roman" w:hAnsi="Times New Roman" w:cs="Times New Roman"/>
          <w:sz w:val="28"/>
          <w:szCs w:val="28"/>
        </w:rPr>
        <w:t xml:space="preserve"> </w:t>
      </w:r>
      <w:r w:rsidRPr="00F1250A">
        <w:rPr>
          <w:rStyle w:val="ypks7kbdpwfgdykd3qb9"/>
          <w:rFonts w:ascii="Times New Roman" w:hAnsi="Times New Roman" w:cs="Times New Roman"/>
          <w:sz w:val="28"/>
          <w:szCs w:val="28"/>
        </w:rPr>
        <w:t>байланысты</w:t>
      </w:r>
      <w:r w:rsidRPr="00F1250A">
        <w:rPr>
          <w:rFonts w:ascii="Times New Roman" w:hAnsi="Times New Roman" w:cs="Times New Roman"/>
          <w:sz w:val="28"/>
          <w:szCs w:val="28"/>
        </w:rPr>
        <w:t xml:space="preserve"> </w:t>
      </w:r>
      <w:r w:rsidRPr="00F1250A">
        <w:rPr>
          <w:rStyle w:val="ypks7kbdpwfgdykd3qb9"/>
          <w:rFonts w:ascii="Times New Roman" w:hAnsi="Times New Roman" w:cs="Times New Roman"/>
          <w:sz w:val="28"/>
          <w:szCs w:val="28"/>
        </w:rPr>
        <w:t>массаның</w:t>
      </w:r>
      <w:r w:rsidRPr="00F1250A">
        <w:rPr>
          <w:rFonts w:ascii="Times New Roman" w:hAnsi="Times New Roman" w:cs="Times New Roman"/>
          <w:sz w:val="28"/>
          <w:szCs w:val="28"/>
        </w:rPr>
        <w:t xml:space="preserve"> </w:t>
      </w:r>
      <w:r w:rsidRPr="00F1250A">
        <w:rPr>
          <w:rStyle w:val="ypks7kbdpwfgdykd3qb9"/>
          <w:rFonts w:ascii="Times New Roman" w:hAnsi="Times New Roman" w:cs="Times New Roman"/>
          <w:sz w:val="28"/>
          <w:szCs w:val="28"/>
        </w:rPr>
        <w:t>жоғалуын</w:t>
      </w:r>
      <w:r w:rsidRPr="00F1250A">
        <w:rPr>
          <w:rFonts w:ascii="Times New Roman" w:hAnsi="Times New Roman" w:cs="Times New Roman"/>
          <w:sz w:val="28"/>
          <w:szCs w:val="28"/>
        </w:rPr>
        <w:t xml:space="preserve"> </w:t>
      </w:r>
      <w:r w:rsidRPr="00F1250A">
        <w:rPr>
          <w:rStyle w:val="ypks7kbdpwfgdykd3qb9"/>
          <w:rFonts w:ascii="Times New Roman" w:hAnsi="Times New Roman" w:cs="Times New Roman"/>
          <w:sz w:val="28"/>
          <w:szCs w:val="28"/>
        </w:rPr>
        <w:t>анықтау</w:t>
      </w:r>
      <w:r w:rsidRPr="00F1250A">
        <w:rPr>
          <w:rFonts w:ascii="Times New Roman" w:hAnsi="Times New Roman" w:cs="Times New Roman"/>
          <w:sz w:val="28"/>
          <w:szCs w:val="28"/>
        </w:rPr>
        <w:t xml:space="preserve"> үшін </w:t>
      </w:r>
      <w:r w:rsidRPr="00F1250A">
        <w:rPr>
          <w:rStyle w:val="ypks7kbdpwfgdykd3qb9"/>
          <w:rFonts w:ascii="Times New Roman" w:hAnsi="Times New Roman" w:cs="Times New Roman"/>
          <w:sz w:val="28"/>
          <w:szCs w:val="28"/>
        </w:rPr>
        <w:t>үлгілерді</w:t>
      </w:r>
      <w:r w:rsidRPr="00F1250A">
        <w:rPr>
          <w:rFonts w:ascii="Times New Roman" w:hAnsi="Times New Roman" w:cs="Times New Roman"/>
          <w:sz w:val="28"/>
          <w:szCs w:val="28"/>
        </w:rPr>
        <w:t xml:space="preserve"> </w:t>
      </w:r>
      <w:r w:rsidRPr="00F1250A">
        <w:rPr>
          <w:rStyle w:val="ypks7kbdpwfgdykd3qb9"/>
          <w:rFonts w:ascii="Times New Roman" w:hAnsi="Times New Roman" w:cs="Times New Roman"/>
          <w:sz w:val="28"/>
          <w:szCs w:val="28"/>
        </w:rPr>
        <w:t>аналитикалық</w:t>
      </w:r>
      <w:r w:rsidRPr="00F1250A">
        <w:rPr>
          <w:rFonts w:ascii="Times New Roman" w:hAnsi="Times New Roman" w:cs="Times New Roman"/>
          <w:sz w:val="28"/>
          <w:szCs w:val="28"/>
        </w:rPr>
        <w:t xml:space="preserve"> </w:t>
      </w:r>
      <w:r w:rsidRPr="00F1250A">
        <w:rPr>
          <w:rStyle w:val="ypks7kbdpwfgdykd3qb9"/>
          <w:rFonts w:ascii="Times New Roman" w:hAnsi="Times New Roman" w:cs="Times New Roman"/>
          <w:sz w:val="28"/>
          <w:szCs w:val="28"/>
        </w:rPr>
        <w:t>таразыларда</w:t>
      </w:r>
      <w:r w:rsidRPr="00F1250A">
        <w:rPr>
          <w:rFonts w:ascii="Times New Roman" w:hAnsi="Times New Roman" w:cs="Times New Roman"/>
          <w:sz w:val="28"/>
          <w:szCs w:val="28"/>
        </w:rPr>
        <w:t xml:space="preserve"> </w:t>
      </w:r>
      <w:r w:rsidRPr="00F1250A">
        <w:rPr>
          <w:rStyle w:val="ypks7kbdpwfgdykd3qb9"/>
          <w:rFonts w:ascii="Times New Roman" w:hAnsi="Times New Roman" w:cs="Times New Roman"/>
          <w:sz w:val="28"/>
          <w:szCs w:val="28"/>
        </w:rPr>
        <w:t>0,1</w:t>
      </w:r>
      <w:r w:rsidRPr="00F1250A">
        <w:rPr>
          <w:rFonts w:ascii="Times New Roman" w:hAnsi="Times New Roman" w:cs="Times New Roman"/>
          <w:sz w:val="28"/>
          <w:szCs w:val="28"/>
        </w:rPr>
        <w:t xml:space="preserve"> </w:t>
      </w:r>
      <w:r w:rsidRPr="00F1250A">
        <w:rPr>
          <w:rStyle w:val="ypks7kbdpwfgdykd3qb9"/>
          <w:rFonts w:ascii="Times New Roman" w:hAnsi="Times New Roman" w:cs="Times New Roman"/>
          <w:sz w:val="28"/>
          <w:szCs w:val="28"/>
        </w:rPr>
        <w:t>мг</w:t>
      </w:r>
      <w:r w:rsidRPr="00F1250A">
        <w:rPr>
          <w:rFonts w:ascii="Times New Roman" w:hAnsi="Times New Roman" w:cs="Times New Roman"/>
          <w:sz w:val="28"/>
          <w:szCs w:val="28"/>
        </w:rPr>
        <w:t xml:space="preserve"> </w:t>
      </w:r>
      <w:r w:rsidRPr="00F1250A">
        <w:rPr>
          <w:rStyle w:val="ypks7kbdpwfgdykd3qb9"/>
          <w:rFonts w:ascii="Times New Roman" w:hAnsi="Times New Roman" w:cs="Times New Roman"/>
          <w:sz w:val="28"/>
          <w:szCs w:val="28"/>
        </w:rPr>
        <w:t>дәлдікпен</w:t>
      </w:r>
      <w:r w:rsidRPr="00F1250A">
        <w:rPr>
          <w:rFonts w:ascii="Times New Roman" w:hAnsi="Times New Roman" w:cs="Times New Roman"/>
          <w:sz w:val="28"/>
          <w:szCs w:val="28"/>
        </w:rPr>
        <w:t xml:space="preserve"> </w:t>
      </w:r>
      <w:r w:rsidRPr="00F1250A">
        <w:rPr>
          <w:rStyle w:val="ypks7kbdpwfgdykd3qb9"/>
          <w:rFonts w:ascii="Times New Roman" w:hAnsi="Times New Roman" w:cs="Times New Roman"/>
          <w:sz w:val="28"/>
          <w:szCs w:val="28"/>
        </w:rPr>
        <w:t>өлшеу</w:t>
      </w:r>
      <w:r w:rsidRPr="00F1250A">
        <w:rPr>
          <w:rFonts w:ascii="Times New Roman" w:hAnsi="Times New Roman" w:cs="Times New Roman"/>
          <w:sz w:val="28"/>
          <w:szCs w:val="28"/>
        </w:rPr>
        <w:t xml:space="preserve"> </w:t>
      </w:r>
      <w:r w:rsidRPr="00F1250A">
        <w:rPr>
          <w:rStyle w:val="ypks7kbdpwfgdykd3qb9"/>
          <w:rFonts w:ascii="Times New Roman" w:hAnsi="Times New Roman" w:cs="Times New Roman"/>
          <w:sz w:val="28"/>
          <w:szCs w:val="28"/>
        </w:rPr>
        <w:t>жүргізілді.</w:t>
      </w:r>
    </w:p>
    <w:p w:rsidR="00AB5EA9" w:rsidRPr="00F1250A" w:rsidRDefault="00AB5EA9" w:rsidP="00F25AC5">
      <w:pPr>
        <w:pStyle w:val="a6"/>
        <w:spacing w:before="0" w:beforeAutospacing="0" w:after="0" w:afterAutospacing="0"/>
        <w:ind w:firstLine="709"/>
        <w:jc w:val="both"/>
        <w:rPr>
          <w:i/>
          <w:sz w:val="28"/>
          <w:szCs w:val="28"/>
        </w:rPr>
      </w:pPr>
    </w:p>
    <w:p w:rsidR="00E54CBC" w:rsidRPr="00F1250A" w:rsidRDefault="00E54CBC" w:rsidP="00F25AC5">
      <w:pPr>
        <w:pStyle w:val="a6"/>
        <w:spacing w:before="0" w:beforeAutospacing="0" w:after="0" w:afterAutospacing="0"/>
        <w:ind w:firstLine="709"/>
        <w:jc w:val="both"/>
        <w:rPr>
          <w:i/>
          <w:sz w:val="28"/>
          <w:szCs w:val="28"/>
        </w:rPr>
      </w:pPr>
      <w:r w:rsidRPr="00F1250A">
        <w:rPr>
          <w:i/>
          <w:sz w:val="28"/>
          <w:szCs w:val="28"/>
        </w:rPr>
        <w:lastRenderedPageBreak/>
        <w:t>Адгезиялық беріктікке сынау</w:t>
      </w:r>
    </w:p>
    <w:p w:rsidR="00E54CBC" w:rsidRPr="00F1250A" w:rsidRDefault="00E54CBC" w:rsidP="00F25AC5">
      <w:pPr>
        <w:pStyle w:val="a6"/>
        <w:spacing w:before="0" w:beforeAutospacing="0" w:after="0" w:afterAutospacing="0"/>
        <w:ind w:firstLine="709"/>
        <w:jc w:val="both"/>
        <w:rPr>
          <w:sz w:val="28"/>
          <w:szCs w:val="28"/>
        </w:rPr>
      </w:pPr>
      <w:r w:rsidRPr="00F1250A">
        <w:rPr>
          <w:sz w:val="28"/>
          <w:szCs w:val="28"/>
        </w:rPr>
        <w:t>Жабынның адгезия</w:t>
      </w:r>
      <w:r w:rsidRPr="00F1250A">
        <w:rPr>
          <w:sz w:val="28"/>
          <w:szCs w:val="28"/>
          <w:lang w:val="kk-KZ"/>
        </w:rPr>
        <w:t xml:space="preserve">лық </w:t>
      </w:r>
      <w:r w:rsidRPr="00F1250A">
        <w:rPr>
          <w:sz w:val="28"/>
          <w:szCs w:val="28"/>
        </w:rPr>
        <w:t xml:space="preserve">беріктігін бағалау үшін ASTM C633-01 «Термиялық </w:t>
      </w:r>
      <w:r w:rsidRPr="00F1250A">
        <w:rPr>
          <w:sz w:val="28"/>
          <w:szCs w:val="28"/>
          <w:lang w:val="kk-KZ"/>
        </w:rPr>
        <w:t xml:space="preserve">тозаңдаумен алынған </w:t>
      </w:r>
      <w:r w:rsidRPr="00F1250A">
        <w:rPr>
          <w:sz w:val="28"/>
          <w:szCs w:val="28"/>
        </w:rPr>
        <w:t>жабындарды адгезия</w:t>
      </w:r>
      <w:r w:rsidRPr="00F1250A">
        <w:rPr>
          <w:sz w:val="28"/>
          <w:szCs w:val="28"/>
          <w:lang w:val="kk-KZ"/>
        </w:rPr>
        <w:t>лық беріктікке</w:t>
      </w:r>
      <w:r w:rsidRPr="00F1250A">
        <w:rPr>
          <w:sz w:val="28"/>
          <w:szCs w:val="28"/>
        </w:rPr>
        <w:t xml:space="preserve"> немесе когезиялық берік</w:t>
      </w:r>
      <w:r w:rsidRPr="00F1250A">
        <w:rPr>
          <w:sz w:val="28"/>
          <w:szCs w:val="28"/>
          <w:lang w:val="kk-KZ"/>
        </w:rPr>
        <w:t>ке</w:t>
      </w:r>
      <w:r w:rsidR="00C61830" w:rsidRPr="00F1250A">
        <w:rPr>
          <w:sz w:val="28"/>
          <w:szCs w:val="28"/>
        </w:rPr>
        <w:t xml:space="preserve"> стандартты сынау әдісі» [9</w:t>
      </w:r>
      <w:r w:rsidRPr="00F1250A">
        <w:rPr>
          <w:sz w:val="28"/>
          <w:szCs w:val="28"/>
        </w:rPr>
        <w:t xml:space="preserve">6] стандартына сәйкес </w:t>
      </w:r>
      <w:r w:rsidRPr="00F1250A">
        <w:rPr>
          <w:sz w:val="28"/>
          <w:szCs w:val="28"/>
          <w:lang w:val="kk-KZ"/>
        </w:rPr>
        <w:t>үзіп алу</w:t>
      </w:r>
      <w:r w:rsidRPr="00F1250A">
        <w:rPr>
          <w:sz w:val="28"/>
          <w:szCs w:val="28"/>
        </w:rPr>
        <w:t xml:space="preserve"> сынақтары жүргізілді. Осы стандартқа сәйкес, егер </w:t>
      </w:r>
      <w:r w:rsidRPr="00F1250A">
        <w:rPr>
          <w:sz w:val="28"/>
          <w:szCs w:val="28"/>
          <w:lang w:val="kk-KZ"/>
        </w:rPr>
        <w:t xml:space="preserve">бұзылу жабынның беткі қабаты мен байланыстырушы қабат </w:t>
      </w:r>
      <w:r w:rsidRPr="00F1250A">
        <w:rPr>
          <w:sz w:val="28"/>
          <w:szCs w:val="28"/>
        </w:rPr>
        <w:t xml:space="preserve">шекарасында немесе </w:t>
      </w:r>
      <w:r w:rsidRPr="00F1250A">
        <w:rPr>
          <w:sz w:val="28"/>
          <w:szCs w:val="28"/>
          <w:lang w:val="kk-KZ"/>
        </w:rPr>
        <w:t xml:space="preserve">байланыстырушы қабат пен </w:t>
      </w:r>
      <w:r w:rsidR="007704D2" w:rsidRPr="00F1250A">
        <w:rPr>
          <w:sz w:val="28"/>
          <w:szCs w:val="28"/>
          <w:lang w:val="kk-KZ"/>
        </w:rPr>
        <w:t>төсенішті</w:t>
      </w:r>
      <w:r w:rsidRPr="00F1250A">
        <w:rPr>
          <w:sz w:val="28"/>
          <w:szCs w:val="28"/>
          <w:lang w:val="kk-KZ"/>
        </w:rPr>
        <w:t xml:space="preserve">ң шекарасында </w:t>
      </w:r>
      <w:r w:rsidRPr="00F1250A">
        <w:rPr>
          <w:sz w:val="28"/>
          <w:szCs w:val="28"/>
        </w:rPr>
        <w:t xml:space="preserve">орын алса, бұл мән адгезия деп аталады. Егер </w:t>
      </w:r>
      <w:r w:rsidRPr="00F1250A">
        <w:rPr>
          <w:sz w:val="28"/>
          <w:szCs w:val="28"/>
          <w:lang w:val="kk-KZ"/>
        </w:rPr>
        <w:t>бұзылу беткі қабаттың ішкі қабатында немесе байланыстырушы қабатта</w:t>
      </w:r>
      <w:r w:rsidRPr="00F1250A">
        <w:rPr>
          <w:sz w:val="28"/>
          <w:szCs w:val="28"/>
        </w:rPr>
        <w:t xml:space="preserve"> орын алса, бұл жабынның ког</w:t>
      </w:r>
      <w:r w:rsidR="00C61830" w:rsidRPr="00F1250A">
        <w:rPr>
          <w:sz w:val="28"/>
          <w:szCs w:val="28"/>
        </w:rPr>
        <w:t>езиялық беріктігін көрсетеді [97-9</w:t>
      </w:r>
      <w:r w:rsidRPr="00F1250A">
        <w:rPr>
          <w:sz w:val="28"/>
          <w:szCs w:val="28"/>
        </w:rPr>
        <w:t>9]. Сынақтар Zwick/Roell Z050 созылу сынағы маши</w:t>
      </w:r>
      <w:r w:rsidR="00AB5EA9" w:rsidRPr="00F1250A">
        <w:rPr>
          <w:sz w:val="28"/>
          <w:szCs w:val="28"/>
        </w:rPr>
        <w:t>насын пайдаланып жүргізілді (</w:t>
      </w:r>
      <w:r w:rsidRPr="00F1250A">
        <w:rPr>
          <w:sz w:val="28"/>
          <w:szCs w:val="28"/>
        </w:rPr>
        <w:t>сурет</w:t>
      </w:r>
      <w:r w:rsidR="008E15C0" w:rsidRPr="00F1250A">
        <w:rPr>
          <w:sz w:val="28"/>
          <w:szCs w:val="28"/>
        </w:rPr>
        <w:t xml:space="preserve"> 2.9</w:t>
      </w:r>
      <w:r w:rsidRPr="00F1250A">
        <w:rPr>
          <w:sz w:val="28"/>
          <w:szCs w:val="28"/>
        </w:rPr>
        <w:t>).</w:t>
      </w:r>
    </w:p>
    <w:p w:rsidR="00E54CBC" w:rsidRPr="00F1250A" w:rsidRDefault="00E54CBC" w:rsidP="00F25AC5">
      <w:pPr>
        <w:pStyle w:val="a6"/>
        <w:spacing w:before="0" w:beforeAutospacing="0" w:after="0" w:afterAutospacing="0"/>
        <w:ind w:firstLine="709"/>
        <w:jc w:val="both"/>
        <w:rPr>
          <w:sz w:val="28"/>
          <w:szCs w:val="28"/>
        </w:rPr>
      </w:pPr>
    </w:p>
    <w:p w:rsidR="00E54CBC" w:rsidRPr="00F1250A" w:rsidRDefault="00E54CBC" w:rsidP="004A2BD2">
      <w:pPr>
        <w:pStyle w:val="a6"/>
        <w:spacing w:before="0" w:beforeAutospacing="0" w:after="0" w:afterAutospacing="0"/>
        <w:jc w:val="center"/>
        <w:rPr>
          <w:sz w:val="28"/>
          <w:szCs w:val="28"/>
        </w:rPr>
      </w:pPr>
      <w:r w:rsidRPr="00F1250A">
        <w:rPr>
          <w:noProof/>
          <w:sz w:val="28"/>
          <w:szCs w:val="28"/>
        </w:rPr>
        <w:drawing>
          <wp:inline distT="0" distB="0" distL="0" distR="0" wp14:anchorId="37EB9B9C" wp14:editId="64BD9280">
            <wp:extent cx="4785360" cy="2885027"/>
            <wp:effectExtent l="0" t="0" r="0" b="0"/>
            <wp:docPr id="15" name="Рисунок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
                    <a:stretch>
                      <a:fillRect/>
                    </a:stretch>
                  </pic:blipFill>
                  <pic:spPr>
                    <a:xfrm>
                      <a:off x="0" y="0"/>
                      <a:ext cx="4802532" cy="2895380"/>
                    </a:xfrm>
                    <a:prstGeom prst="rect">
                      <a:avLst/>
                    </a:prstGeom>
                  </pic:spPr>
                </pic:pic>
              </a:graphicData>
            </a:graphic>
          </wp:inline>
        </w:drawing>
      </w:r>
    </w:p>
    <w:p w:rsidR="004A2BD2" w:rsidRPr="00F1250A" w:rsidRDefault="004A2BD2" w:rsidP="004A2BD2">
      <w:pPr>
        <w:pStyle w:val="a6"/>
        <w:spacing w:before="0" w:beforeAutospacing="0" w:after="0" w:afterAutospacing="0"/>
        <w:jc w:val="center"/>
        <w:rPr>
          <w:sz w:val="28"/>
          <w:szCs w:val="28"/>
        </w:rPr>
      </w:pPr>
    </w:p>
    <w:p w:rsidR="00E54CBC" w:rsidRPr="00F1250A" w:rsidRDefault="00AB5EA9" w:rsidP="004A2BD2">
      <w:pPr>
        <w:pStyle w:val="a6"/>
        <w:spacing w:before="0" w:beforeAutospacing="0" w:after="0" w:afterAutospacing="0"/>
        <w:jc w:val="center"/>
        <w:rPr>
          <w:sz w:val="28"/>
          <w:szCs w:val="28"/>
          <w:lang w:val="kk-KZ"/>
        </w:rPr>
      </w:pPr>
      <w:r w:rsidRPr="00F1250A">
        <w:rPr>
          <w:sz w:val="28"/>
          <w:szCs w:val="28"/>
        </w:rPr>
        <w:t>2.9</w:t>
      </w:r>
      <w:r w:rsidR="002566C4" w:rsidRPr="00F1250A">
        <w:rPr>
          <w:sz w:val="28"/>
          <w:szCs w:val="28"/>
        </w:rPr>
        <w:t xml:space="preserve"> сурет</w:t>
      </w:r>
      <w:r w:rsidR="008E15C0" w:rsidRPr="00F1250A">
        <w:rPr>
          <w:sz w:val="28"/>
          <w:szCs w:val="28"/>
        </w:rPr>
        <w:t xml:space="preserve"> - </w:t>
      </w:r>
      <w:r w:rsidR="00E54CBC" w:rsidRPr="00F1250A">
        <w:rPr>
          <w:sz w:val="28"/>
          <w:szCs w:val="28"/>
        </w:rPr>
        <w:t>Zwick/Roell Z050</w:t>
      </w:r>
      <w:r w:rsidR="00E54CBC" w:rsidRPr="00F1250A">
        <w:rPr>
          <w:sz w:val="28"/>
          <w:szCs w:val="28"/>
          <w:lang w:val="kk-KZ"/>
        </w:rPr>
        <w:t xml:space="preserve"> созылу сынағы машинасы</w:t>
      </w:r>
    </w:p>
    <w:p w:rsidR="00E54CBC" w:rsidRPr="00F1250A" w:rsidRDefault="00E54CBC" w:rsidP="00F25AC5">
      <w:pPr>
        <w:pStyle w:val="a6"/>
        <w:spacing w:before="0" w:beforeAutospacing="0" w:after="0" w:afterAutospacing="0"/>
        <w:ind w:firstLine="709"/>
        <w:jc w:val="both"/>
        <w:rPr>
          <w:sz w:val="28"/>
          <w:szCs w:val="28"/>
        </w:rPr>
      </w:pPr>
    </w:p>
    <w:p w:rsidR="00E54CBC" w:rsidRPr="00F1250A" w:rsidRDefault="00E54CBC" w:rsidP="00F25AC5">
      <w:pPr>
        <w:widowControl w:val="0"/>
        <w:shd w:val="clear" w:color="auto" w:fill="FFFFFF"/>
        <w:spacing w:after="0" w:line="240" w:lineRule="auto"/>
        <w:ind w:firstLine="709"/>
        <w:jc w:val="both"/>
        <w:rPr>
          <w:rFonts w:ascii="Times New Roman" w:hAnsi="Times New Roman" w:cs="Times New Roman"/>
          <w:color w:val="222222"/>
          <w:sz w:val="28"/>
          <w:szCs w:val="28"/>
          <w:shd w:val="clear" w:color="auto" w:fill="FFFFFF"/>
        </w:rPr>
      </w:pPr>
      <w:r w:rsidRPr="00F1250A">
        <w:rPr>
          <w:rFonts w:ascii="Times New Roman" w:hAnsi="Times New Roman" w:cs="Times New Roman"/>
          <w:color w:val="222222"/>
          <w:sz w:val="28"/>
          <w:szCs w:val="28"/>
          <w:shd w:val="clear" w:color="auto" w:fill="FFFFFF"/>
        </w:rPr>
        <w:t xml:space="preserve">Тарту күші </w:t>
      </w:r>
      <w:r w:rsidRPr="00F1250A">
        <w:rPr>
          <w:rFonts w:ascii="Times New Roman" w:hAnsi="Times New Roman" w:cs="Times New Roman"/>
          <w:color w:val="222222"/>
          <w:sz w:val="28"/>
          <w:szCs w:val="28"/>
          <w:shd w:val="clear" w:color="auto" w:fill="FFFFFF"/>
          <w:lang w:val="kk-KZ"/>
        </w:rPr>
        <w:t xml:space="preserve">диаметрі </w:t>
      </w:r>
      <w:r w:rsidRPr="00F1250A">
        <w:rPr>
          <w:rFonts w:ascii="Times New Roman" w:hAnsi="Times New Roman" w:cs="Times New Roman"/>
          <w:color w:val="222222"/>
          <w:sz w:val="28"/>
          <w:szCs w:val="28"/>
          <w:shd w:val="clear" w:color="auto" w:fill="FFFFFF"/>
        </w:rPr>
        <w:t xml:space="preserve">25,4 мм </w:t>
      </w:r>
      <w:r w:rsidRPr="00F1250A">
        <w:rPr>
          <w:rFonts w:ascii="Times New Roman" w:hAnsi="Times New Roman" w:cs="Times New Roman"/>
          <w:color w:val="222222"/>
          <w:sz w:val="28"/>
          <w:szCs w:val="28"/>
          <w:shd w:val="clear" w:color="auto" w:fill="FFFFFF"/>
          <w:lang w:val="kk-KZ"/>
        </w:rPr>
        <w:t xml:space="preserve">болатын штифт көмегімен </w:t>
      </w:r>
      <w:r w:rsidRPr="00F1250A">
        <w:rPr>
          <w:rFonts w:ascii="Times New Roman" w:hAnsi="Times New Roman" w:cs="Times New Roman"/>
          <w:color w:val="222222"/>
          <w:sz w:val="28"/>
          <w:szCs w:val="28"/>
          <w:shd w:val="clear" w:color="auto" w:fill="FFFFFF"/>
        </w:rPr>
        <w:t xml:space="preserve">жабын бетіне біртіндеп </w:t>
      </w:r>
      <w:r w:rsidRPr="00F1250A">
        <w:rPr>
          <w:rFonts w:ascii="Times New Roman" w:hAnsi="Times New Roman" w:cs="Times New Roman"/>
          <w:color w:val="222222"/>
          <w:sz w:val="28"/>
          <w:szCs w:val="28"/>
          <w:shd w:val="clear" w:color="auto" w:fill="FFFFFF"/>
          <w:lang w:val="kk-KZ"/>
        </w:rPr>
        <w:t>қысылып</w:t>
      </w:r>
      <w:r w:rsidRPr="00F1250A">
        <w:rPr>
          <w:rFonts w:ascii="Times New Roman" w:hAnsi="Times New Roman" w:cs="Times New Roman"/>
          <w:color w:val="222222"/>
          <w:sz w:val="28"/>
          <w:szCs w:val="28"/>
          <w:shd w:val="clear" w:color="auto" w:fill="FFFFFF"/>
        </w:rPr>
        <w:t xml:space="preserve"> </w:t>
      </w:r>
      <w:r w:rsidRPr="00F1250A">
        <w:rPr>
          <w:rFonts w:ascii="Times New Roman" w:hAnsi="Times New Roman" w:cs="Times New Roman"/>
          <w:color w:val="222222"/>
          <w:sz w:val="28"/>
          <w:szCs w:val="28"/>
          <w:shd w:val="clear" w:color="auto" w:fill="FFFFFF"/>
          <w:lang w:val="kk-KZ"/>
        </w:rPr>
        <w:t>орнатылды</w:t>
      </w:r>
      <w:r w:rsidRPr="00F1250A">
        <w:rPr>
          <w:rFonts w:ascii="Times New Roman" w:hAnsi="Times New Roman" w:cs="Times New Roman"/>
          <w:color w:val="222222"/>
          <w:sz w:val="28"/>
          <w:szCs w:val="28"/>
          <w:shd w:val="clear" w:color="auto" w:fill="FFFFFF"/>
        </w:rPr>
        <w:t xml:space="preserve">. </w:t>
      </w:r>
      <w:r w:rsidRPr="00F1250A">
        <w:rPr>
          <w:rFonts w:ascii="Times New Roman" w:hAnsi="Times New Roman" w:cs="Times New Roman"/>
          <w:color w:val="222222"/>
          <w:sz w:val="28"/>
          <w:szCs w:val="28"/>
          <w:shd w:val="clear" w:color="auto" w:fill="FFFFFF"/>
          <w:lang w:val="kk-KZ"/>
        </w:rPr>
        <w:t>Штифт</w:t>
      </w:r>
      <w:r w:rsidR="008E15C0" w:rsidRPr="00F1250A">
        <w:rPr>
          <w:rFonts w:ascii="Times New Roman" w:hAnsi="Times New Roman" w:cs="Times New Roman"/>
          <w:color w:val="222222"/>
          <w:sz w:val="28"/>
          <w:szCs w:val="28"/>
          <w:shd w:val="clear" w:color="auto" w:fill="FFFFFF"/>
        </w:rPr>
        <w:t xml:space="preserve"> жабынға 7</w:t>
      </w:r>
      <w:r w:rsidRPr="00F1250A">
        <w:rPr>
          <w:rFonts w:ascii="Times New Roman" w:hAnsi="Times New Roman" w:cs="Times New Roman"/>
          <w:color w:val="222222"/>
          <w:sz w:val="28"/>
          <w:szCs w:val="28"/>
          <w:shd w:val="clear" w:color="auto" w:fill="FFFFFF"/>
        </w:rPr>
        <w:t xml:space="preserve">0 МПа беріктігі бар 3M Scotch-Weld Epoxy Structural Adhesive 2214 </w:t>
      </w:r>
      <w:r w:rsidRPr="00F1250A">
        <w:rPr>
          <w:rFonts w:ascii="Times New Roman" w:hAnsi="Times New Roman" w:cs="Times New Roman"/>
          <w:color w:val="222222"/>
          <w:sz w:val="28"/>
          <w:szCs w:val="28"/>
          <w:shd w:val="clear" w:color="auto" w:fill="FFFFFF"/>
          <w:lang w:val="kk-KZ"/>
        </w:rPr>
        <w:t xml:space="preserve">эпоксидті құрылымдық желім </w:t>
      </w:r>
      <w:r w:rsidRPr="00F1250A">
        <w:rPr>
          <w:rFonts w:ascii="Times New Roman" w:hAnsi="Times New Roman" w:cs="Times New Roman"/>
          <w:color w:val="222222"/>
          <w:sz w:val="28"/>
          <w:szCs w:val="28"/>
          <w:shd w:val="clear" w:color="auto" w:fill="FFFFFF"/>
        </w:rPr>
        <w:t xml:space="preserve">көмегімен бекітілді. Сынау алдында желім 180°C температурада муфель пешінде жұмсартылып, ауада екі сағат бойы кептірілді. </w:t>
      </w:r>
      <w:r w:rsidRPr="00F1250A">
        <w:rPr>
          <w:rFonts w:ascii="Times New Roman" w:hAnsi="Times New Roman" w:cs="Times New Roman"/>
          <w:sz w:val="28"/>
          <w:szCs w:val="28"/>
        </w:rPr>
        <w:t>Траверсаның ығысу</w:t>
      </w:r>
      <w:r w:rsidR="00C61830" w:rsidRPr="00F1250A">
        <w:rPr>
          <w:rFonts w:ascii="Times New Roman" w:hAnsi="Times New Roman" w:cs="Times New Roman"/>
          <w:sz w:val="28"/>
          <w:szCs w:val="28"/>
        </w:rPr>
        <w:t xml:space="preserve"> жылдамдығы ASTM C633-01 [9</w:t>
      </w:r>
      <w:r w:rsidRPr="00F1250A">
        <w:rPr>
          <w:rFonts w:ascii="Times New Roman" w:hAnsi="Times New Roman" w:cs="Times New Roman"/>
          <w:sz w:val="28"/>
          <w:szCs w:val="28"/>
        </w:rPr>
        <w:t>6] стандартына сәйкес 0,013 мм/с мәнінде орнатылды.</w:t>
      </w:r>
      <w:r w:rsidRPr="00F1250A">
        <w:rPr>
          <w:rFonts w:ascii="Times New Roman" w:hAnsi="Times New Roman" w:cs="Times New Roman"/>
          <w:color w:val="222222"/>
          <w:sz w:val="28"/>
          <w:szCs w:val="28"/>
          <w:shd w:val="clear" w:color="auto" w:fill="FFFFFF"/>
        </w:rPr>
        <w:t xml:space="preserve"> Сынақ кезінде үлгілердің жүктеме күші [МПа] және деформациясы </w:t>
      </w:r>
      <w:r w:rsidR="00476E28" w:rsidRPr="00F1250A">
        <w:rPr>
          <w:rFonts w:ascii="Times New Roman" w:hAnsi="Times New Roman" w:cs="Times New Roman"/>
          <w:color w:val="222222"/>
          <w:sz w:val="28"/>
          <w:szCs w:val="28"/>
          <w:shd w:val="clear" w:color="auto" w:fill="FFFFFF"/>
          <w:lang w:val="kk-KZ"/>
        </w:rPr>
        <w:t>(</w:t>
      </w:r>
      <w:r w:rsidRPr="00F1250A">
        <w:rPr>
          <w:rFonts w:ascii="Times New Roman" w:hAnsi="Times New Roman" w:cs="Times New Roman"/>
          <w:color w:val="222222"/>
          <w:sz w:val="28"/>
          <w:szCs w:val="28"/>
          <w:shd w:val="clear" w:color="auto" w:fill="FFFFFF"/>
        </w:rPr>
        <w:t>%) экстензометрд</w:t>
      </w:r>
      <w:r w:rsidRPr="00F1250A">
        <w:rPr>
          <w:rFonts w:ascii="Times New Roman" w:hAnsi="Times New Roman" w:cs="Times New Roman"/>
          <w:color w:val="222222"/>
          <w:sz w:val="28"/>
          <w:szCs w:val="28"/>
          <w:shd w:val="clear" w:color="auto" w:fill="FFFFFF"/>
          <w:lang w:val="kk-KZ"/>
        </w:rPr>
        <w:t xml:space="preserve">ің көмегімен </w:t>
      </w:r>
      <w:r w:rsidRPr="00F1250A">
        <w:rPr>
          <w:rFonts w:ascii="Times New Roman" w:hAnsi="Times New Roman" w:cs="Times New Roman"/>
          <w:color w:val="222222"/>
          <w:sz w:val="28"/>
          <w:szCs w:val="28"/>
          <w:shd w:val="clear" w:color="auto" w:fill="FFFFFF"/>
        </w:rPr>
        <w:t>өлшенді.</w:t>
      </w:r>
    </w:p>
    <w:p w:rsidR="00E54CBC" w:rsidRPr="00F1250A" w:rsidRDefault="00E54CBC" w:rsidP="00F25AC5">
      <w:pPr>
        <w:widowControl w:val="0"/>
        <w:shd w:val="clear" w:color="auto" w:fill="FFFFFF"/>
        <w:spacing w:after="0" w:line="240" w:lineRule="auto"/>
        <w:ind w:firstLine="709"/>
        <w:jc w:val="both"/>
        <w:rPr>
          <w:rFonts w:ascii="Times New Roman" w:hAnsi="Times New Roman" w:cs="Times New Roman"/>
          <w:i/>
          <w:color w:val="222222"/>
          <w:sz w:val="28"/>
          <w:szCs w:val="28"/>
          <w:shd w:val="clear" w:color="auto" w:fill="FFFFFF"/>
          <w:lang w:val="kk-KZ"/>
        </w:rPr>
      </w:pPr>
      <w:r w:rsidRPr="00F1250A">
        <w:rPr>
          <w:rFonts w:ascii="Times New Roman" w:hAnsi="Times New Roman" w:cs="Times New Roman"/>
          <w:i/>
          <w:color w:val="222222"/>
          <w:sz w:val="28"/>
          <w:szCs w:val="28"/>
          <w:shd w:val="clear" w:color="auto" w:fill="FFFFFF"/>
        </w:rPr>
        <w:t>Эрозия</w:t>
      </w:r>
      <w:r w:rsidRPr="00F1250A">
        <w:rPr>
          <w:rFonts w:ascii="Times New Roman" w:hAnsi="Times New Roman" w:cs="Times New Roman"/>
          <w:i/>
          <w:color w:val="222222"/>
          <w:sz w:val="28"/>
          <w:szCs w:val="28"/>
          <w:shd w:val="clear" w:color="auto" w:fill="FFFFFF"/>
          <w:lang w:val="kk-KZ"/>
        </w:rPr>
        <w:t>лық</w:t>
      </w:r>
      <w:r w:rsidRPr="00F1250A">
        <w:rPr>
          <w:rFonts w:ascii="Times New Roman" w:hAnsi="Times New Roman" w:cs="Times New Roman"/>
          <w:i/>
          <w:color w:val="222222"/>
          <w:sz w:val="28"/>
          <w:szCs w:val="28"/>
          <w:shd w:val="clear" w:color="auto" w:fill="FFFFFF"/>
        </w:rPr>
        <w:t xml:space="preserve"> төзімділі</w:t>
      </w:r>
      <w:r w:rsidRPr="00F1250A">
        <w:rPr>
          <w:rFonts w:ascii="Times New Roman" w:hAnsi="Times New Roman" w:cs="Times New Roman"/>
          <w:i/>
          <w:color w:val="222222"/>
          <w:sz w:val="28"/>
          <w:szCs w:val="28"/>
          <w:shd w:val="clear" w:color="auto" w:fill="FFFFFF"/>
          <w:lang w:val="kk-KZ"/>
        </w:rPr>
        <w:t>к</w:t>
      </w:r>
      <w:r w:rsidRPr="00F1250A">
        <w:rPr>
          <w:rFonts w:ascii="Times New Roman" w:hAnsi="Times New Roman" w:cs="Times New Roman"/>
          <w:i/>
          <w:color w:val="222222"/>
          <w:sz w:val="28"/>
          <w:szCs w:val="28"/>
          <w:shd w:val="clear" w:color="auto" w:fill="FFFFFF"/>
        </w:rPr>
        <w:t>к</w:t>
      </w:r>
      <w:r w:rsidRPr="00F1250A">
        <w:rPr>
          <w:rFonts w:ascii="Times New Roman" w:hAnsi="Times New Roman" w:cs="Times New Roman"/>
          <w:i/>
          <w:color w:val="222222"/>
          <w:sz w:val="28"/>
          <w:szCs w:val="28"/>
          <w:shd w:val="clear" w:color="auto" w:fill="FFFFFF"/>
          <w:lang w:val="kk-KZ"/>
        </w:rPr>
        <w:t>е</w:t>
      </w:r>
      <w:r w:rsidRPr="00F1250A">
        <w:rPr>
          <w:rFonts w:ascii="Times New Roman" w:hAnsi="Times New Roman" w:cs="Times New Roman"/>
          <w:i/>
          <w:color w:val="222222"/>
          <w:sz w:val="28"/>
          <w:szCs w:val="28"/>
          <w:shd w:val="clear" w:color="auto" w:fill="FFFFFF"/>
        </w:rPr>
        <w:t xml:space="preserve"> сына</w:t>
      </w:r>
      <w:r w:rsidRPr="00F1250A">
        <w:rPr>
          <w:rFonts w:ascii="Times New Roman" w:hAnsi="Times New Roman" w:cs="Times New Roman"/>
          <w:i/>
          <w:color w:val="222222"/>
          <w:sz w:val="28"/>
          <w:szCs w:val="28"/>
          <w:shd w:val="clear" w:color="auto" w:fill="FFFFFF"/>
          <w:lang w:val="kk-KZ"/>
        </w:rPr>
        <w:t>у</w:t>
      </w:r>
    </w:p>
    <w:p w:rsidR="00E54CBC" w:rsidRPr="00F1250A" w:rsidRDefault="00E54CBC" w:rsidP="00F25AC5">
      <w:pPr>
        <w:widowControl w:val="0"/>
        <w:shd w:val="clear" w:color="auto" w:fill="FFFFFF"/>
        <w:spacing w:after="0" w:line="240" w:lineRule="auto"/>
        <w:ind w:firstLine="709"/>
        <w:jc w:val="both"/>
        <w:rPr>
          <w:rFonts w:ascii="Times New Roman" w:hAnsi="Times New Roman" w:cs="Times New Roman"/>
          <w:color w:val="222222"/>
          <w:sz w:val="28"/>
          <w:szCs w:val="28"/>
          <w:shd w:val="clear" w:color="auto" w:fill="FFFFFF"/>
        </w:rPr>
      </w:pPr>
      <w:r w:rsidRPr="00F1250A">
        <w:rPr>
          <w:rStyle w:val="ypks7kbdpwfgdykd3qb9"/>
          <w:rFonts w:ascii="Times New Roman" w:hAnsi="Times New Roman" w:cs="Times New Roman"/>
          <w:sz w:val="28"/>
          <w:szCs w:val="28"/>
        </w:rPr>
        <w:t>Бөлме</w:t>
      </w:r>
      <w:r w:rsidRPr="00F1250A">
        <w:rPr>
          <w:rFonts w:ascii="Times New Roman" w:hAnsi="Times New Roman" w:cs="Times New Roman"/>
          <w:sz w:val="28"/>
          <w:szCs w:val="28"/>
        </w:rPr>
        <w:t xml:space="preserve"> </w:t>
      </w:r>
      <w:r w:rsidRPr="00F1250A">
        <w:rPr>
          <w:rStyle w:val="ypks7kbdpwfgdykd3qb9"/>
          <w:rFonts w:ascii="Times New Roman" w:hAnsi="Times New Roman" w:cs="Times New Roman"/>
          <w:sz w:val="28"/>
          <w:szCs w:val="28"/>
        </w:rPr>
        <w:t>температурасындағы</w:t>
      </w:r>
      <w:r w:rsidRPr="00F1250A">
        <w:rPr>
          <w:rFonts w:ascii="Times New Roman" w:hAnsi="Times New Roman" w:cs="Times New Roman"/>
          <w:sz w:val="28"/>
          <w:szCs w:val="28"/>
        </w:rPr>
        <w:t xml:space="preserve"> </w:t>
      </w:r>
      <w:r w:rsidRPr="00F1250A">
        <w:rPr>
          <w:rStyle w:val="ypks7kbdpwfgdykd3qb9"/>
          <w:rFonts w:ascii="Times New Roman" w:hAnsi="Times New Roman" w:cs="Times New Roman"/>
          <w:sz w:val="28"/>
          <w:szCs w:val="28"/>
        </w:rPr>
        <w:t>үлгілердің</w:t>
      </w:r>
      <w:r w:rsidRPr="00F1250A">
        <w:rPr>
          <w:rFonts w:ascii="Times New Roman" w:hAnsi="Times New Roman" w:cs="Times New Roman"/>
          <w:sz w:val="28"/>
          <w:szCs w:val="28"/>
        </w:rPr>
        <w:t xml:space="preserve"> </w:t>
      </w:r>
      <w:r w:rsidRPr="00F1250A">
        <w:rPr>
          <w:rStyle w:val="ypks7kbdpwfgdykd3qb9"/>
          <w:rFonts w:ascii="Times New Roman" w:hAnsi="Times New Roman" w:cs="Times New Roman"/>
          <w:sz w:val="28"/>
          <w:szCs w:val="28"/>
        </w:rPr>
        <w:t>эрозияға</w:t>
      </w:r>
      <w:r w:rsidRPr="00F1250A">
        <w:rPr>
          <w:rFonts w:ascii="Times New Roman" w:hAnsi="Times New Roman" w:cs="Times New Roman"/>
          <w:sz w:val="28"/>
          <w:szCs w:val="28"/>
        </w:rPr>
        <w:t xml:space="preserve"> </w:t>
      </w:r>
      <w:r w:rsidRPr="00F1250A">
        <w:rPr>
          <w:rStyle w:val="ypks7kbdpwfgdykd3qb9"/>
          <w:rFonts w:ascii="Times New Roman" w:hAnsi="Times New Roman" w:cs="Times New Roman"/>
          <w:sz w:val="28"/>
          <w:szCs w:val="28"/>
        </w:rPr>
        <w:t>төзімділігін</w:t>
      </w:r>
      <w:r w:rsidRPr="00F1250A">
        <w:rPr>
          <w:rFonts w:ascii="Times New Roman" w:hAnsi="Times New Roman" w:cs="Times New Roman"/>
          <w:sz w:val="28"/>
          <w:szCs w:val="28"/>
        </w:rPr>
        <w:t xml:space="preserve"> </w:t>
      </w:r>
      <w:r w:rsidRPr="00F1250A">
        <w:rPr>
          <w:rStyle w:val="ypks7kbdpwfgdykd3qb9"/>
          <w:rFonts w:ascii="Times New Roman" w:hAnsi="Times New Roman" w:cs="Times New Roman"/>
          <w:sz w:val="28"/>
          <w:szCs w:val="28"/>
        </w:rPr>
        <w:t>бағалау</w:t>
      </w:r>
      <w:r w:rsidRPr="00F1250A">
        <w:rPr>
          <w:rFonts w:ascii="Times New Roman" w:hAnsi="Times New Roman" w:cs="Times New Roman"/>
          <w:sz w:val="28"/>
          <w:szCs w:val="28"/>
        </w:rPr>
        <w:t xml:space="preserve"> </w:t>
      </w:r>
      <w:r w:rsidRPr="00F1250A">
        <w:rPr>
          <w:rStyle w:val="ypks7kbdpwfgdykd3qb9"/>
          <w:rFonts w:ascii="Times New Roman" w:hAnsi="Times New Roman" w:cs="Times New Roman"/>
          <w:sz w:val="28"/>
          <w:szCs w:val="28"/>
        </w:rPr>
        <w:t>ASTM</w:t>
      </w:r>
      <w:r w:rsidRPr="00F1250A">
        <w:rPr>
          <w:rFonts w:ascii="Times New Roman" w:hAnsi="Times New Roman" w:cs="Times New Roman"/>
          <w:sz w:val="28"/>
          <w:szCs w:val="28"/>
        </w:rPr>
        <w:t xml:space="preserve"> </w:t>
      </w:r>
      <w:r w:rsidRPr="00F1250A">
        <w:rPr>
          <w:rStyle w:val="ypks7kbdpwfgdykd3qb9"/>
          <w:rFonts w:ascii="Times New Roman" w:hAnsi="Times New Roman" w:cs="Times New Roman"/>
          <w:sz w:val="28"/>
          <w:szCs w:val="28"/>
        </w:rPr>
        <w:t>G76-04</w:t>
      </w:r>
      <w:r w:rsidRPr="00F1250A">
        <w:rPr>
          <w:rFonts w:ascii="Times New Roman" w:hAnsi="Times New Roman" w:cs="Times New Roman"/>
          <w:sz w:val="28"/>
          <w:szCs w:val="28"/>
        </w:rPr>
        <w:t xml:space="preserve"> </w:t>
      </w:r>
      <w:r w:rsidRPr="00F1250A">
        <w:rPr>
          <w:rStyle w:val="ypks7kbdpwfgdykd3qb9"/>
          <w:rFonts w:ascii="Times New Roman" w:hAnsi="Times New Roman" w:cs="Times New Roman"/>
          <w:sz w:val="28"/>
          <w:szCs w:val="28"/>
        </w:rPr>
        <w:t>халықаралық</w:t>
      </w:r>
      <w:r w:rsidRPr="00F1250A">
        <w:rPr>
          <w:rFonts w:ascii="Times New Roman" w:hAnsi="Times New Roman" w:cs="Times New Roman"/>
          <w:sz w:val="28"/>
          <w:szCs w:val="28"/>
        </w:rPr>
        <w:t xml:space="preserve"> </w:t>
      </w:r>
      <w:r w:rsidRPr="00F1250A">
        <w:rPr>
          <w:rStyle w:val="ypks7kbdpwfgdykd3qb9"/>
          <w:rFonts w:ascii="Times New Roman" w:hAnsi="Times New Roman" w:cs="Times New Roman"/>
          <w:sz w:val="28"/>
          <w:szCs w:val="28"/>
        </w:rPr>
        <w:t>стандартына</w:t>
      </w:r>
      <w:r w:rsidRPr="00F1250A">
        <w:rPr>
          <w:rFonts w:ascii="Times New Roman" w:hAnsi="Times New Roman" w:cs="Times New Roman"/>
          <w:sz w:val="28"/>
          <w:szCs w:val="28"/>
        </w:rPr>
        <w:t xml:space="preserve"> </w:t>
      </w:r>
      <w:r w:rsidRPr="00F1250A">
        <w:rPr>
          <w:rStyle w:val="ypks7kbdpwfgdykd3qb9"/>
          <w:rFonts w:ascii="Times New Roman" w:hAnsi="Times New Roman" w:cs="Times New Roman"/>
          <w:sz w:val="28"/>
          <w:szCs w:val="28"/>
        </w:rPr>
        <w:t>сәйкес</w:t>
      </w:r>
      <w:r w:rsidRPr="00F1250A">
        <w:rPr>
          <w:rFonts w:ascii="Times New Roman" w:hAnsi="Times New Roman" w:cs="Times New Roman"/>
          <w:sz w:val="28"/>
          <w:szCs w:val="28"/>
        </w:rPr>
        <w:t xml:space="preserve"> </w:t>
      </w:r>
      <w:r w:rsidRPr="00F1250A">
        <w:rPr>
          <w:rStyle w:val="ypks7kbdpwfgdykd3qb9"/>
          <w:rFonts w:ascii="Times New Roman" w:hAnsi="Times New Roman" w:cs="Times New Roman"/>
          <w:sz w:val="28"/>
          <w:szCs w:val="28"/>
        </w:rPr>
        <w:t>мамандандырылған</w:t>
      </w:r>
      <w:r w:rsidRPr="00F1250A">
        <w:rPr>
          <w:rFonts w:ascii="Times New Roman" w:hAnsi="Times New Roman" w:cs="Times New Roman"/>
          <w:sz w:val="28"/>
          <w:szCs w:val="28"/>
        </w:rPr>
        <w:t xml:space="preserve"> </w:t>
      </w:r>
      <w:r w:rsidRPr="00F1250A">
        <w:rPr>
          <w:rStyle w:val="ypks7kbdpwfgdykd3qb9"/>
          <w:rFonts w:ascii="Times New Roman" w:hAnsi="Times New Roman" w:cs="Times New Roman"/>
          <w:sz w:val="28"/>
          <w:szCs w:val="28"/>
        </w:rPr>
        <w:t>сынақ</w:t>
      </w:r>
      <w:r w:rsidRPr="00F1250A">
        <w:rPr>
          <w:rFonts w:ascii="Times New Roman" w:hAnsi="Times New Roman" w:cs="Times New Roman"/>
          <w:sz w:val="28"/>
          <w:szCs w:val="28"/>
        </w:rPr>
        <w:t xml:space="preserve"> </w:t>
      </w:r>
      <w:r w:rsidRPr="00F1250A">
        <w:rPr>
          <w:rStyle w:val="ypks7kbdpwfgdykd3qb9"/>
          <w:rFonts w:ascii="Times New Roman" w:hAnsi="Times New Roman" w:cs="Times New Roman"/>
          <w:sz w:val="28"/>
          <w:szCs w:val="28"/>
        </w:rPr>
        <w:t>қондырғысында</w:t>
      </w:r>
      <w:r w:rsidRPr="00F1250A">
        <w:rPr>
          <w:rFonts w:ascii="Times New Roman" w:hAnsi="Times New Roman" w:cs="Times New Roman"/>
          <w:sz w:val="28"/>
          <w:szCs w:val="28"/>
        </w:rPr>
        <w:t xml:space="preserve"> </w:t>
      </w:r>
      <w:r w:rsidRPr="00F1250A">
        <w:rPr>
          <w:rStyle w:val="ypks7kbdpwfgdykd3qb9"/>
          <w:rFonts w:ascii="Times New Roman" w:hAnsi="Times New Roman" w:cs="Times New Roman"/>
          <w:sz w:val="28"/>
          <w:szCs w:val="28"/>
        </w:rPr>
        <w:t>жүргізілді</w:t>
      </w:r>
      <w:r w:rsidRPr="00F1250A">
        <w:rPr>
          <w:rFonts w:ascii="Times New Roman" w:hAnsi="Times New Roman" w:cs="Times New Roman"/>
          <w:sz w:val="28"/>
          <w:szCs w:val="28"/>
        </w:rPr>
        <w:t xml:space="preserve"> </w:t>
      </w:r>
      <w:r w:rsidR="00C61830" w:rsidRPr="00F1250A">
        <w:rPr>
          <w:rStyle w:val="ypks7kbdpwfgdykd3qb9"/>
          <w:rFonts w:ascii="Times New Roman" w:hAnsi="Times New Roman" w:cs="Times New Roman"/>
          <w:sz w:val="28"/>
          <w:szCs w:val="28"/>
        </w:rPr>
        <w:t>[10</w:t>
      </w:r>
      <w:r w:rsidRPr="00F1250A">
        <w:rPr>
          <w:rStyle w:val="ypks7kbdpwfgdykd3qb9"/>
          <w:rFonts w:ascii="Times New Roman" w:hAnsi="Times New Roman" w:cs="Times New Roman"/>
          <w:sz w:val="28"/>
          <w:szCs w:val="28"/>
        </w:rPr>
        <w:t>0].</w:t>
      </w:r>
      <w:r w:rsidRPr="00F1250A">
        <w:rPr>
          <w:rFonts w:ascii="Times New Roman" w:hAnsi="Times New Roman" w:cs="Times New Roman"/>
          <w:sz w:val="28"/>
          <w:szCs w:val="28"/>
        </w:rPr>
        <w:t xml:space="preserve"> </w:t>
      </w:r>
      <w:r w:rsidRPr="00F1250A">
        <w:rPr>
          <w:rFonts w:ascii="Times New Roman" w:hAnsi="Times New Roman" w:cs="Times New Roman"/>
          <w:color w:val="222222"/>
          <w:sz w:val="28"/>
          <w:szCs w:val="28"/>
          <w:shd w:val="clear" w:color="auto" w:fill="FFFFFF"/>
        </w:rPr>
        <w:t xml:space="preserve">Сынақтар кезінде ішкі диаметрі 5 мм болатын </w:t>
      </w:r>
      <w:r w:rsidRPr="00F1250A">
        <w:rPr>
          <w:rFonts w:ascii="Times New Roman" w:hAnsi="Times New Roman" w:cs="Times New Roman"/>
          <w:color w:val="222222"/>
          <w:sz w:val="28"/>
          <w:szCs w:val="28"/>
          <w:shd w:val="clear" w:color="auto" w:fill="FFFFFF"/>
          <w:lang w:val="kk-KZ"/>
        </w:rPr>
        <w:t>саптама</w:t>
      </w:r>
      <w:r w:rsidRPr="00F1250A">
        <w:rPr>
          <w:rFonts w:ascii="Times New Roman" w:hAnsi="Times New Roman" w:cs="Times New Roman"/>
          <w:color w:val="222222"/>
          <w:sz w:val="28"/>
          <w:szCs w:val="28"/>
          <w:shd w:val="clear" w:color="auto" w:fill="FFFFFF"/>
        </w:rPr>
        <w:t xml:space="preserve"> үлгі бетінен 10 мм қашықтықта орналастырылып, оның бетіне перпендикуляр (90° бұрышпен) бағытталды. </w:t>
      </w:r>
      <w:r w:rsidRPr="00F1250A">
        <w:rPr>
          <w:rStyle w:val="ypks7kbdpwfgdykd3qb9"/>
          <w:rFonts w:ascii="Times New Roman" w:hAnsi="Times New Roman" w:cs="Times New Roman"/>
          <w:sz w:val="28"/>
          <w:szCs w:val="28"/>
        </w:rPr>
        <w:t>Эрозиялық</w:t>
      </w:r>
      <w:r w:rsidRPr="00F1250A">
        <w:rPr>
          <w:rFonts w:ascii="Times New Roman" w:hAnsi="Times New Roman" w:cs="Times New Roman"/>
          <w:sz w:val="28"/>
          <w:szCs w:val="28"/>
        </w:rPr>
        <w:t xml:space="preserve"> </w:t>
      </w:r>
      <w:r w:rsidRPr="00F1250A">
        <w:rPr>
          <w:rStyle w:val="ypks7kbdpwfgdykd3qb9"/>
          <w:rFonts w:ascii="Times New Roman" w:hAnsi="Times New Roman" w:cs="Times New Roman"/>
          <w:sz w:val="28"/>
          <w:szCs w:val="28"/>
          <w:lang w:val="kk-KZ"/>
        </w:rPr>
        <w:t>а</w:t>
      </w:r>
      <w:r w:rsidRPr="00F1250A">
        <w:rPr>
          <w:rStyle w:val="ypks7kbdpwfgdykd3qb9"/>
          <w:rFonts w:ascii="Times New Roman" w:hAnsi="Times New Roman" w:cs="Times New Roman"/>
          <w:sz w:val="28"/>
          <w:szCs w:val="28"/>
        </w:rPr>
        <w:t>бразив</w:t>
      </w:r>
      <w:r w:rsidRPr="00F1250A">
        <w:rPr>
          <w:rFonts w:ascii="Times New Roman" w:hAnsi="Times New Roman" w:cs="Times New Roman"/>
          <w:sz w:val="28"/>
          <w:szCs w:val="28"/>
        </w:rPr>
        <w:t xml:space="preserve"> </w:t>
      </w:r>
      <w:r w:rsidRPr="00F1250A">
        <w:rPr>
          <w:rStyle w:val="ypks7kbdpwfgdykd3qb9"/>
          <w:rFonts w:ascii="Times New Roman" w:hAnsi="Times New Roman" w:cs="Times New Roman"/>
          <w:sz w:val="28"/>
          <w:szCs w:val="28"/>
        </w:rPr>
        <w:t>ретінде</w:t>
      </w:r>
      <w:r w:rsidRPr="00F1250A">
        <w:rPr>
          <w:rFonts w:ascii="Times New Roman" w:hAnsi="Times New Roman" w:cs="Times New Roman"/>
          <w:sz w:val="28"/>
          <w:szCs w:val="28"/>
        </w:rPr>
        <w:t xml:space="preserve"> </w:t>
      </w:r>
      <w:r w:rsidRPr="00F1250A">
        <w:rPr>
          <w:rStyle w:val="ypks7kbdpwfgdykd3qb9"/>
          <w:rFonts w:ascii="Times New Roman" w:hAnsi="Times New Roman" w:cs="Times New Roman"/>
          <w:sz w:val="28"/>
          <w:szCs w:val="28"/>
        </w:rPr>
        <w:t>бөлшектердің</w:t>
      </w:r>
      <w:r w:rsidRPr="00F1250A">
        <w:rPr>
          <w:rFonts w:ascii="Times New Roman" w:hAnsi="Times New Roman" w:cs="Times New Roman"/>
          <w:sz w:val="28"/>
          <w:szCs w:val="28"/>
        </w:rPr>
        <w:t xml:space="preserve"> </w:t>
      </w:r>
      <w:r w:rsidRPr="00F1250A">
        <w:rPr>
          <w:rStyle w:val="ypks7kbdpwfgdykd3qb9"/>
          <w:rFonts w:ascii="Times New Roman" w:hAnsi="Times New Roman" w:cs="Times New Roman"/>
          <w:sz w:val="28"/>
          <w:szCs w:val="28"/>
        </w:rPr>
        <w:t>мөлшері</w:t>
      </w:r>
      <w:r w:rsidRPr="00F1250A">
        <w:rPr>
          <w:rFonts w:ascii="Times New Roman" w:hAnsi="Times New Roman" w:cs="Times New Roman"/>
          <w:sz w:val="28"/>
          <w:szCs w:val="28"/>
        </w:rPr>
        <w:t xml:space="preserve"> </w:t>
      </w:r>
      <w:r w:rsidRPr="00F1250A">
        <w:rPr>
          <w:rStyle w:val="ypks7kbdpwfgdykd3qb9"/>
          <w:rFonts w:ascii="Times New Roman" w:hAnsi="Times New Roman" w:cs="Times New Roman"/>
          <w:sz w:val="28"/>
          <w:szCs w:val="28"/>
        </w:rPr>
        <w:t>50</w:t>
      </w:r>
      <w:r w:rsidRPr="00F1250A">
        <w:rPr>
          <w:rFonts w:ascii="Times New Roman" w:hAnsi="Times New Roman" w:cs="Times New Roman"/>
          <w:sz w:val="28"/>
          <w:szCs w:val="28"/>
        </w:rPr>
        <w:t xml:space="preserve"> </w:t>
      </w:r>
      <w:r w:rsidRPr="00F1250A">
        <w:rPr>
          <w:rStyle w:val="ypks7kbdpwfgdykd3qb9"/>
          <w:rFonts w:ascii="Times New Roman" w:hAnsi="Times New Roman" w:cs="Times New Roman"/>
          <w:sz w:val="28"/>
          <w:szCs w:val="28"/>
        </w:rPr>
        <w:t>мкм</w:t>
      </w:r>
      <w:r w:rsidRPr="00F1250A">
        <w:rPr>
          <w:rFonts w:ascii="Times New Roman" w:hAnsi="Times New Roman" w:cs="Times New Roman"/>
          <w:sz w:val="28"/>
          <w:szCs w:val="28"/>
        </w:rPr>
        <w:t xml:space="preserve"> болатын </w:t>
      </w:r>
      <w:r w:rsidRPr="00F1250A">
        <w:rPr>
          <w:rStyle w:val="ypks7kbdpwfgdykd3qb9"/>
          <w:rFonts w:ascii="Times New Roman" w:hAnsi="Times New Roman" w:cs="Times New Roman"/>
          <w:sz w:val="28"/>
          <w:szCs w:val="28"/>
        </w:rPr>
        <w:t>кварц</w:t>
      </w:r>
      <w:r w:rsidRPr="00F1250A">
        <w:rPr>
          <w:rFonts w:ascii="Times New Roman" w:hAnsi="Times New Roman" w:cs="Times New Roman"/>
          <w:sz w:val="28"/>
          <w:szCs w:val="28"/>
        </w:rPr>
        <w:t xml:space="preserve"> </w:t>
      </w:r>
      <w:r w:rsidRPr="00F1250A">
        <w:rPr>
          <w:rStyle w:val="ypks7kbdpwfgdykd3qb9"/>
          <w:rFonts w:ascii="Times New Roman" w:hAnsi="Times New Roman" w:cs="Times New Roman"/>
          <w:sz w:val="28"/>
          <w:szCs w:val="28"/>
        </w:rPr>
        <w:t>құмы</w:t>
      </w:r>
      <w:r w:rsidRPr="00F1250A">
        <w:rPr>
          <w:rFonts w:ascii="Times New Roman" w:hAnsi="Times New Roman" w:cs="Times New Roman"/>
          <w:sz w:val="28"/>
          <w:szCs w:val="28"/>
        </w:rPr>
        <w:t xml:space="preserve"> </w:t>
      </w:r>
      <w:r w:rsidRPr="00F1250A">
        <w:rPr>
          <w:rStyle w:val="ypks7kbdpwfgdykd3qb9"/>
          <w:rFonts w:ascii="Times New Roman" w:hAnsi="Times New Roman" w:cs="Times New Roman"/>
          <w:sz w:val="28"/>
          <w:szCs w:val="28"/>
        </w:rPr>
        <w:t>қолданылды.</w:t>
      </w:r>
      <w:r w:rsidRPr="00F1250A">
        <w:rPr>
          <w:rFonts w:ascii="Times New Roman" w:hAnsi="Times New Roman" w:cs="Times New Roman"/>
          <w:sz w:val="28"/>
          <w:szCs w:val="28"/>
        </w:rPr>
        <w:t xml:space="preserve"> </w:t>
      </w:r>
      <w:r w:rsidRPr="00F1250A">
        <w:rPr>
          <w:rStyle w:val="ypks7kbdpwfgdykd3qb9"/>
          <w:rFonts w:ascii="Times New Roman" w:hAnsi="Times New Roman" w:cs="Times New Roman"/>
          <w:sz w:val="28"/>
          <w:szCs w:val="28"/>
        </w:rPr>
        <w:t>Бір</w:t>
      </w:r>
      <w:r w:rsidRPr="00F1250A">
        <w:rPr>
          <w:rFonts w:ascii="Times New Roman" w:hAnsi="Times New Roman" w:cs="Times New Roman"/>
          <w:sz w:val="28"/>
          <w:szCs w:val="28"/>
        </w:rPr>
        <w:t xml:space="preserve"> </w:t>
      </w:r>
      <w:r w:rsidRPr="00F1250A">
        <w:rPr>
          <w:rStyle w:val="ypks7kbdpwfgdykd3qb9"/>
          <w:rFonts w:ascii="Times New Roman" w:hAnsi="Times New Roman" w:cs="Times New Roman"/>
          <w:sz w:val="28"/>
          <w:szCs w:val="28"/>
        </w:rPr>
        <w:t>әсер</w:t>
      </w:r>
      <w:r w:rsidRPr="00F1250A">
        <w:rPr>
          <w:rFonts w:ascii="Times New Roman" w:hAnsi="Times New Roman" w:cs="Times New Roman"/>
          <w:sz w:val="28"/>
          <w:szCs w:val="28"/>
        </w:rPr>
        <w:t xml:space="preserve"> ету </w:t>
      </w:r>
      <w:r w:rsidRPr="00F1250A">
        <w:rPr>
          <w:rStyle w:val="ypks7kbdpwfgdykd3qb9"/>
          <w:rFonts w:ascii="Times New Roman" w:hAnsi="Times New Roman" w:cs="Times New Roman"/>
          <w:sz w:val="28"/>
          <w:szCs w:val="28"/>
        </w:rPr>
        <w:t>циклінің</w:t>
      </w:r>
      <w:r w:rsidRPr="00F1250A">
        <w:rPr>
          <w:rFonts w:ascii="Times New Roman" w:hAnsi="Times New Roman" w:cs="Times New Roman"/>
          <w:sz w:val="28"/>
          <w:szCs w:val="28"/>
        </w:rPr>
        <w:t xml:space="preserve"> </w:t>
      </w:r>
      <w:r w:rsidRPr="00F1250A">
        <w:rPr>
          <w:rStyle w:val="ypks7kbdpwfgdykd3qb9"/>
          <w:rFonts w:ascii="Times New Roman" w:hAnsi="Times New Roman" w:cs="Times New Roman"/>
          <w:sz w:val="28"/>
          <w:szCs w:val="28"/>
        </w:rPr>
        <w:t>ұзақтығы</w:t>
      </w:r>
      <w:r w:rsidRPr="00F1250A">
        <w:rPr>
          <w:rFonts w:ascii="Times New Roman" w:hAnsi="Times New Roman" w:cs="Times New Roman"/>
          <w:sz w:val="28"/>
          <w:szCs w:val="28"/>
        </w:rPr>
        <w:t xml:space="preserve"> </w:t>
      </w:r>
      <w:r w:rsidRPr="00F1250A">
        <w:rPr>
          <w:rStyle w:val="ypks7kbdpwfgdykd3qb9"/>
          <w:rFonts w:ascii="Times New Roman" w:hAnsi="Times New Roman" w:cs="Times New Roman"/>
          <w:sz w:val="28"/>
          <w:szCs w:val="28"/>
        </w:rPr>
        <w:t>3</w:t>
      </w:r>
      <w:r w:rsidRPr="00F1250A">
        <w:rPr>
          <w:rFonts w:ascii="Times New Roman" w:hAnsi="Times New Roman" w:cs="Times New Roman"/>
          <w:sz w:val="28"/>
          <w:szCs w:val="28"/>
        </w:rPr>
        <w:t xml:space="preserve"> </w:t>
      </w:r>
      <w:r w:rsidRPr="00F1250A">
        <w:rPr>
          <w:rStyle w:val="ypks7kbdpwfgdykd3qb9"/>
          <w:rFonts w:ascii="Times New Roman" w:hAnsi="Times New Roman" w:cs="Times New Roman"/>
          <w:sz w:val="28"/>
          <w:szCs w:val="28"/>
        </w:rPr>
        <w:t>минутты</w:t>
      </w:r>
      <w:r w:rsidRPr="00F1250A">
        <w:rPr>
          <w:rFonts w:ascii="Times New Roman" w:hAnsi="Times New Roman" w:cs="Times New Roman"/>
          <w:sz w:val="28"/>
          <w:szCs w:val="28"/>
        </w:rPr>
        <w:t xml:space="preserve"> құрады</w:t>
      </w:r>
      <w:r w:rsidRPr="00F1250A">
        <w:rPr>
          <w:rStyle w:val="ypks7kbdpwfgdykd3qb9"/>
          <w:rFonts w:ascii="Times New Roman" w:hAnsi="Times New Roman" w:cs="Times New Roman"/>
          <w:sz w:val="28"/>
          <w:szCs w:val="28"/>
        </w:rPr>
        <w:t>.</w:t>
      </w:r>
      <w:r w:rsidRPr="00F1250A">
        <w:rPr>
          <w:rFonts w:ascii="Times New Roman" w:hAnsi="Times New Roman" w:cs="Times New Roman"/>
          <w:sz w:val="28"/>
          <w:szCs w:val="28"/>
        </w:rPr>
        <w:t xml:space="preserve"> </w:t>
      </w:r>
      <w:r w:rsidRPr="00F1250A">
        <w:rPr>
          <w:rFonts w:ascii="Times New Roman" w:hAnsi="Times New Roman" w:cs="Times New Roman"/>
          <w:color w:val="222222"/>
          <w:sz w:val="28"/>
          <w:szCs w:val="28"/>
          <w:shd w:val="clear" w:color="auto" w:fill="FFFFFF"/>
        </w:rPr>
        <w:t xml:space="preserve">Сынақ алдында әрбір үлгі </w:t>
      </w:r>
      <w:r w:rsidR="00AF3D88" w:rsidRPr="00F1250A">
        <w:rPr>
          <w:rFonts w:ascii="Times New Roman" w:hAnsi="Times New Roman" w:cs="Times New Roman"/>
          <w:color w:val="222222"/>
          <w:sz w:val="28"/>
          <w:szCs w:val="28"/>
          <w:shd w:val="clear" w:color="auto" w:fill="FFFFFF"/>
        </w:rPr>
        <w:t>0,</w:t>
      </w:r>
      <w:r w:rsidRPr="00F1250A">
        <w:rPr>
          <w:rFonts w:ascii="Times New Roman" w:hAnsi="Times New Roman" w:cs="Times New Roman"/>
          <w:color w:val="222222"/>
          <w:sz w:val="28"/>
          <w:szCs w:val="28"/>
          <w:shd w:val="clear" w:color="auto" w:fill="FFFFFF"/>
        </w:rPr>
        <w:t xml:space="preserve">1 мг дәлдікпен </w:t>
      </w:r>
      <w:r w:rsidRPr="00F1250A">
        <w:rPr>
          <w:rFonts w:ascii="Times New Roman" w:hAnsi="Times New Roman" w:cs="Times New Roman"/>
          <w:color w:val="222222"/>
          <w:sz w:val="28"/>
          <w:szCs w:val="28"/>
          <w:shd w:val="clear" w:color="auto" w:fill="FFFFFF"/>
        </w:rPr>
        <w:lastRenderedPageBreak/>
        <w:t>электрондық аналитикалық таразыда өлшенді.</w:t>
      </w:r>
      <w:r w:rsidRPr="00F1250A">
        <w:rPr>
          <w:rFonts w:ascii="Times New Roman" w:hAnsi="Times New Roman" w:cs="Times New Roman"/>
          <w:sz w:val="28"/>
          <w:szCs w:val="28"/>
        </w:rPr>
        <w:t xml:space="preserve"> Содан </w:t>
      </w:r>
      <w:r w:rsidRPr="00F1250A">
        <w:rPr>
          <w:rStyle w:val="ypks7kbdpwfgdykd3qb9"/>
          <w:rFonts w:ascii="Times New Roman" w:hAnsi="Times New Roman" w:cs="Times New Roman"/>
          <w:sz w:val="28"/>
          <w:szCs w:val="28"/>
        </w:rPr>
        <w:t>кейін</w:t>
      </w:r>
      <w:r w:rsidRPr="00F1250A">
        <w:rPr>
          <w:rFonts w:ascii="Times New Roman" w:hAnsi="Times New Roman" w:cs="Times New Roman"/>
          <w:sz w:val="28"/>
          <w:szCs w:val="28"/>
        </w:rPr>
        <w:t xml:space="preserve"> </w:t>
      </w:r>
      <w:r w:rsidRPr="00F1250A">
        <w:rPr>
          <w:rStyle w:val="ypks7kbdpwfgdykd3qb9"/>
          <w:rFonts w:ascii="Times New Roman" w:hAnsi="Times New Roman" w:cs="Times New Roman"/>
          <w:sz w:val="28"/>
          <w:szCs w:val="28"/>
        </w:rPr>
        <w:t>үлгілер</w:t>
      </w:r>
      <w:r w:rsidRPr="00F1250A">
        <w:rPr>
          <w:rFonts w:ascii="Times New Roman" w:hAnsi="Times New Roman" w:cs="Times New Roman"/>
          <w:sz w:val="28"/>
          <w:szCs w:val="28"/>
        </w:rPr>
        <w:t xml:space="preserve"> </w:t>
      </w:r>
      <w:r w:rsidRPr="00F1250A">
        <w:rPr>
          <w:rStyle w:val="ypks7kbdpwfgdykd3qb9"/>
          <w:rFonts w:ascii="Times New Roman" w:hAnsi="Times New Roman" w:cs="Times New Roman"/>
          <w:sz w:val="28"/>
          <w:szCs w:val="28"/>
        </w:rPr>
        <w:t>ұстағышқа</w:t>
      </w:r>
      <w:r w:rsidRPr="00F1250A">
        <w:rPr>
          <w:rFonts w:ascii="Times New Roman" w:hAnsi="Times New Roman" w:cs="Times New Roman"/>
          <w:sz w:val="28"/>
          <w:szCs w:val="28"/>
        </w:rPr>
        <w:t xml:space="preserve"> бекітіліп, </w:t>
      </w:r>
      <w:r w:rsidRPr="00F1250A">
        <w:rPr>
          <w:rStyle w:val="ypks7kbdpwfgdykd3qb9"/>
          <w:rFonts w:ascii="Times New Roman" w:hAnsi="Times New Roman" w:cs="Times New Roman"/>
          <w:sz w:val="28"/>
          <w:szCs w:val="28"/>
        </w:rPr>
        <w:t>белгіленген</w:t>
      </w:r>
      <w:r w:rsidRPr="00F1250A">
        <w:rPr>
          <w:rFonts w:ascii="Times New Roman" w:hAnsi="Times New Roman" w:cs="Times New Roman"/>
          <w:sz w:val="28"/>
          <w:szCs w:val="28"/>
        </w:rPr>
        <w:t xml:space="preserve"> </w:t>
      </w:r>
      <w:r w:rsidRPr="00F1250A">
        <w:rPr>
          <w:rStyle w:val="ypks7kbdpwfgdykd3qb9"/>
          <w:rFonts w:ascii="Times New Roman" w:hAnsi="Times New Roman" w:cs="Times New Roman"/>
          <w:sz w:val="28"/>
          <w:szCs w:val="28"/>
        </w:rPr>
        <w:t>уақыт</w:t>
      </w:r>
      <w:r w:rsidRPr="00F1250A">
        <w:rPr>
          <w:rFonts w:ascii="Times New Roman" w:hAnsi="Times New Roman" w:cs="Times New Roman"/>
          <w:sz w:val="28"/>
          <w:szCs w:val="28"/>
        </w:rPr>
        <w:t xml:space="preserve"> </w:t>
      </w:r>
      <w:r w:rsidRPr="00F1250A">
        <w:rPr>
          <w:rStyle w:val="ypks7kbdpwfgdykd3qb9"/>
          <w:rFonts w:ascii="Times New Roman" w:hAnsi="Times New Roman" w:cs="Times New Roman"/>
          <w:sz w:val="28"/>
          <w:szCs w:val="28"/>
        </w:rPr>
        <w:t>ішінде</w:t>
      </w:r>
      <w:r w:rsidRPr="00F1250A">
        <w:rPr>
          <w:rFonts w:ascii="Times New Roman" w:hAnsi="Times New Roman" w:cs="Times New Roman"/>
          <w:sz w:val="28"/>
          <w:szCs w:val="28"/>
        </w:rPr>
        <w:t xml:space="preserve"> </w:t>
      </w:r>
      <w:r w:rsidR="008E15C0" w:rsidRPr="00F1250A">
        <w:rPr>
          <w:rFonts w:ascii="Times New Roman" w:hAnsi="Times New Roman" w:cs="Times New Roman"/>
          <w:sz w:val="28"/>
          <w:szCs w:val="28"/>
        </w:rPr>
        <w:t xml:space="preserve">3 бар </w:t>
      </w:r>
      <w:r w:rsidR="008E15C0" w:rsidRPr="00F1250A">
        <w:rPr>
          <w:rFonts w:ascii="Times New Roman" w:hAnsi="Times New Roman" w:cs="Times New Roman"/>
          <w:sz w:val="28"/>
          <w:szCs w:val="28"/>
          <w:lang w:val="kk-KZ"/>
        </w:rPr>
        <w:t xml:space="preserve">қысыммен </w:t>
      </w:r>
      <w:r w:rsidRPr="00F1250A">
        <w:rPr>
          <w:rStyle w:val="ypks7kbdpwfgdykd3qb9"/>
          <w:rFonts w:ascii="Times New Roman" w:hAnsi="Times New Roman" w:cs="Times New Roman"/>
          <w:sz w:val="28"/>
          <w:szCs w:val="28"/>
        </w:rPr>
        <w:t>абразивті</w:t>
      </w:r>
      <w:r w:rsidRPr="00F1250A">
        <w:rPr>
          <w:rFonts w:ascii="Times New Roman" w:hAnsi="Times New Roman" w:cs="Times New Roman"/>
          <w:sz w:val="28"/>
          <w:szCs w:val="28"/>
        </w:rPr>
        <w:t xml:space="preserve"> </w:t>
      </w:r>
      <w:r w:rsidRPr="00F1250A">
        <w:rPr>
          <w:rStyle w:val="ypks7kbdpwfgdykd3qb9"/>
          <w:rFonts w:ascii="Times New Roman" w:hAnsi="Times New Roman" w:cs="Times New Roman"/>
          <w:sz w:val="28"/>
          <w:szCs w:val="28"/>
        </w:rPr>
        <w:t>бөлшектерге</w:t>
      </w:r>
      <w:r w:rsidRPr="00F1250A">
        <w:rPr>
          <w:rFonts w:ascii="Times New Roman" w:hAnsi="Times New Roman" w:cs="Times New Roman"/>
          <w:sz w:val="28"/>
          <w:szCs w:val="28"/>
        </w:rPr>
        <w:t xml:space="preserve"> </w:t>
      </w:r>
      <w:r w:rsidRPr="00F1250A">
        <w:rPr>
          <w:rStyle w:val="ypks7kbdpwfgdykd3qb9"/>
          <w:rFonts w:ascii="Times New Roman" w:hAnsi="Times New Roman" w:cs="Times New Roman"/>
          <w:sz w:val="28"/>
          <w:szCs w:val="28"/>
        </w:rPr>
        <w:t>ұшырады.</w:t>
      </w:r>
      <w:r w:rsidRPr="00F1250A">
        <w:rPr>
          <w:rFonts w:ascii="Times New Roman" w:hAnsi="Times New Roman" w:cs="Times New Roman"/>
          <w:sz w:val="28"/>
          <w:szCs w:val="28"/>
        </w:rPr>
        <w:t xml:space="preserve"> </w:t>
      </w:r>
      <w:r w:rsidRPr="00F1250A">
        <w:rPr>
          <w:rStyle w:val="ypks7kbdpwfgdykd3qb9"/>
          <w:rFonts w:ascii="Times New Roman" w:hAnsi="Times New Roman" w:cs="Times New Roman"/>
          <w:sz w:val="28"/>
          <w:szCs w:val="28"/>
        </w:rPr>
        <w:t>Сынақ</w:t>
      </w:r>
      <w:r w:rsidRPr="00F1250A">
        <w:rPr>
          <w:rFonts w:ascii="Times New Roman" w:hAnsi="Times New Roman" w:cs="Times New Roman"/>
          <w:sz w:val="28"/>
          <w:szCs w:val="28"/>
        </w:rPr>
        <w:t xml:space="preserve"> </w:t>
      </w:r>
      <w:r w:rsidRPr="00F1250A">
        <w:rPr>
          <w:rStyle w:val="ypks7kbdpwfgdykd3qb9"/>
          <w:rFonts w:ascii="Times New Roman" w:hAnsi="Times New Roman" w:cs="Times New Roman"/>
          <w:sz w:val="28"/>
          <w:szCs w:val="28"/>
        </w:rPr>
        <w:t>аяқталғаннан</w:t>
      </w:r>
      <w:r w:rsidRPr="00F1250A">
        <w:rPr>
          <w:rFonts w:ascii="Times New Roman" w:hAnsi="Times New Roman" w:cs="Times New Roman"/>
          <w:sz w:val="28"/>
          <w:szCs w:val="28"/>
        </w:rPr>
        <w:t xml:space="preserve"> кейін </w:t>
      </w:r>
      <w:r w:rsidRPr="00F1250A">
        <w:rPr>
          <w:rStyle w:val="ypks7kbdpwfgdykd3qb9"/>
          <w:rFonts w:ascii="Times New Roman" w:hAnsi="Times New Roman" w:cs="Times New Roman"/>
          <w:sz w:val="28"/>
          <w:szCs w:val="28"/>
        </w:rPr>
        <w:t>үлгілер</w:t>
      </w:r>
      <w:r w:rsidRPr="00F1250A">
        <w:rPr>
          <w:rFonts w:ascii="Times New Roman" w:hAnsi="Times New Roman" w:cs="Times New Roman"/>
          <w:sz w:val="28"/>
          <w:szCs w:val="28"/>
        </w:rPr>
        <w:t xml:space="preserve"> </w:t>
      </w:r>
      <w:r w:rsidRPr="00F1250A">
        <w:rPr>
          <w:rStyle w:val="ypks7kbdpwfgdykd3qb9"/>
          <w:rFonts w:ascii="Times New Roman" w:hAnsi="Times New Roman" w:cs="Times New Roman"/>
          <w:sz w:val="28"/>
          <w:szCs w:val="28"/>
        </w:rPr>
        <w:t>алынып,</w:t>
      </w:r>
      <w:r w:rsidRPr="00F1250A">
        <w:rPr>
          <w:rFonts w:ascii="Times New Roman" w:hAnsi="Times New Roman" w:cs="Times New Roman"/>
          <w:sz w:val="28"/>
          <w:szCs w:val="28"/>
        </w:rPr>
        <w:t xml:space="preserve"> </w:t>
      </w:r>
      <w:r w:rsidRPr="00F1250A">
        <w:rPr>
          <w:rStyle w:val="ypks7kbdpwfgdykd3qb9"/>
          <w:rFonts w:ascii="Times New Roman" w:hAnsi="Times New Roman" w:cs="Times New Roman"/>
          <w:sz w:val="28"/>
          <w:szCs w:val="28"/>
        </w:rPr>
        <w:t>ацетонда</w:t>
      </w:r>
      <w:r w:rsidRPr="00F1250A">
        <w:rPr>
          <w:rFonts w:ascii="Times New Roman" w:hAnsi="Times New Roman" w:cs="Times New Roman"/>
          <w:sz w:val="28"/>
          <w:szCs w:val="28"/>
        </w:rPr>
        <w:t xml:space="preserve"> </w:t>
      </w:r>
      <w:r w:rsidRPr="00F1250A">
        <w:rPr>
          <w:rStyle w:val="ypks7kbdpwfgdykd3qb9"/>
          <w:rFonts w:ascii="Times New Roman" w:hAnsi="Times New Roman" w:cs="Times New Roman"/>
          <w:sz w:val="28"/>
          <w:szCs w:val="28"/>
        </w:rPr>
        <w:t>тазартылды</w:t>
      </w:r>
      <w:r w:rsidRPr="00F1250A">
        <w:rPr>
          <w:rFonts w:ascii="Times New Roman" w:hAnsi="Times New Roman" w:cs="Times New Roman"/>
          <w:sz w:val="28"/>
          <w:szCs w:val="28"/>
        </w:rPr>
        <w:t xml:space="preserve"> </w:t>
      </w:r>
      <w:r w:rsidRPr="00F1250A">
        <w:rPr>
          <w:rStyle w:val="ypks7kbdpwfgdykd3qb9"/>
          <w:rFonts w:ascii="Times New Roman" w:hAnsi="Times New Roman" w:cs="Times New Roman"/>
          <w:sz w:val="28"/>
          <w:szCs w:val="28"/>
        </w:rPr>
        <w:t>және</w:t>
      </w:r>
      <w:r w:rsidRPr="00F1250A">
        <w:rPr>
          <w:rFonts w:ascii="Times New Roman" w:hAnsi="Times New Roman" w:cs="Times New Roman"/>
          <w:sz w:val="28"/>
          <w:szCs w:val="28"/>
        </w:rPr>
        <w:t xml:space="preserve"> </w:t>
      </w:r>
      <w:r w:rsidRPr="00F1250A">
        <w:rPr>
          <w:rFonts w:ascii="Times New Roman" w:hAnsi="Times New Roman" w:cs="Times New Roman"/>
          <w:color w:val="222222"/>
          <w:sz w:val="28"/>
          <w:szCs w:val="28"/>
          <w:shd w:val="clear" w:color="auto" w:fill="FFFFFF"/>
        </w:rPr>
        <w:t xml:space="preserve">эрозияға байланысты массаның өзгеруін анықтау үшін қайтадан өлшенді. Эрозияны сынау қондырғысы мен сынау камерасының </w:t>
      </w:r>
      <w:r w:rsidRPr="00F1250A">
        <w:rPr>
          <w:rFonts w:ascii="Times New Roman" w:hAnsi="Times New Roman" w:cs="Times New Roman"/>
          <w:color w:val="222222"/>
          <w:sz w:val="28"/>
          <w:szCs w:val="28"/>
          <w:shd w:val="clear" w:color="auto" w:fill="FFFFFF"/>
          <w:lang w:val="kk-KZ"/>
        </w:rPr>
        <w:t>сызбасы</w:t>
      </w:r>
      <w:r w:rsidRPr="00F1250A">
        <w:rPr>
          <w:rFonts w:ascii="Times New Roman" w:hAnsi="Times New Roman" w:cs="Times New Roman"/>
          <w:color w:val="222222"/>
          <w:sz w:val="28"/>
          <w:szCs w:val="28"/>
          <w:shd w:val="clear" w:color="auto" w:fill="FFFFFF"/>
        </w:rPr>
        <w:t xml:space="preserve"> 2.</w:t>
      </w:r>
      <w:r w:rsidR="00AB5EA9" w:rsidRPr="00F1250A">
        <w:rPr>
          <w:rFonts w:ascii="Times New Roman" w:hAnsi="Times New Roman" w:cs="Times New Roman"/>
          <w:color w:val="222222"/>
          <w:sz w:val="28"/>
          <w:szCs w:val="28"/>
          <w:shd w:val="clear" w:color="auto" w:fill="FFFFFF"/>
        </w:rPr>
        <w:t>10</w:t>
      </w:r>
      <w:r w:rsidRPr="00F1250A">
        <w:rPr>
          <w:rFonts w:ascii="Times New Roman" w:hAnsi="Times New Roman" w:cs="Times New Roman"/>
          <w:color w:val="222222"/>
          <w:sz w:val="28"/>
          <w:szCs w:val="28"/>
          <w:shd w:val="clear" w:color="auto" w:fill="FFFFFF"/>
        </w:rPr>
        <w:t>-суретте көрсетілген.</w:t>
      </w:r>
    </w:p>
    <w:p w:rsidR="00E54CBC" w:rsidRPr="00F1250A" w:rsidRDefault="00E54CBC" w:rsidP="00F25AC5">
      <w:pPr>
        <w:widowControl w:val="0"/>
        <w:shd w:val="clear" w:color="auto" w:fill="FFFFFF"/>
        <w:spacing w:after="0" w:line="240" w:lineRule="auto"/>
        <w:ind w:firstLine="709"/>
        <w:jc w:val="both"/>
        <w:rPr>
          <w:rFonts w:ascii="Times New Roman" w:hAnsi="Times New Roman" w:cs="Times New Roman"/>
          <w:sz w:val="28"/>
          <w:szCs w:val="28"/>
          <w:lang w:eastAsia="x-none"/>
        </w:rPr>
      </w:pPr>
    </w:p>
    <w:p w:rsidR="00E54CBC" w:rsidRPr="00F1250A" w:rsidRDefault="00E54CBC" w:rsidP="004A2BD2">
      <w:pPr>
        <w:widowControl w:val="0"/>
        <w:shd w:val="clear" w:color="auto" w:fill="FFFFFF"/>
        <w:spacing w:after="0" w:line="240" w:lineRule="auto"/>
        <w:jc w:val="center"/>
        <w:rPr>
          <w:rFonts w:ascii="Times New Roman" w:hAnsi="Times New Roman" w:cs="Times New Roman"/>
          <w:sz w:val="28"/>
          <w:szCs w:val="28"/>
        </w:rPr>
      </w:pPr>
      <w:r w:rsidRPr="00F1250A">
        <w:rPr>
          <w:rFonts w:ascii="Times New Roman" w:hAnsi="Times New Roman" w:cs="Times New Roman"/>
          <w:sz w:val="28"/>
          <w:szCs w:val="28"/>
        </w:rPr>
        <w:fldChar w:fldCharType="begin"/>
      </w:r>
      <w:r w:rsidRPr="00F1250A">
        <w:rPr>
          <w:rFonts w:ascii="Times New Roman" w:hAnsi="Times New Roman" w:cs="Times New Roman"/>
          <w:sz w:val="28"/>
          <w:szCs w:val="28"/>
        </w:rPr>
        <w:instrText xml:space="preserve"> INCLUDEPICTURE "https://sun9-50.userapi.com/uyTkD7RVVY8BXnIWzAj740zDo7SSPZzERzEJ5A/EmiHzwfC6kA.jpg" \* MERGEFORMATINET </w:instrText>
      </w:r>
      <w:r w:rsidRPr="00F1250A">
        <w:rPr>
          <w:rFonts w:ascii="Times New Roman" w:hAnsi="Times New Roman" w:cs="Times New Roman"/>
          <w:sz w:val="28"/>
          <w:szCs w:val="28"/>
        </w:rPr>
        <w:fldChar w:fldCharType="separate"/>
      </w:r>
      <w:r w:rsidRPr="00F1250A">
        <w:rPr>
          <w:rFonts w:ascii="Times New Roman" w:hAnsi="Times New Roman" w:cs="Times New Roman"/>
          <w:noProof/>
          <w:sz w:val="28"/>
          <w:szCs w:val="28"/>
        </w:rPr>
        <w:fldChar w:fldCharType="begin"/>
      </w:r>
      <w:r w:rsidRPr="00F1250A">
        <w:rPr>
          <w:rFonts w:ascii="Times New Roman" w:hAnsi="Times New Roman" w:cs="Times New Roman"/>
          <w:noProof/>
          <w:sz w:val="28"/>
          <w:szCs w:val="28"/>
        </w:rPr>
        <w:instrText xml:space="preserve"> INCLUDEPICTURE  "https://sun9-50.userapi.com/uyTkD7RVVY8BXnIWzAj740zDo7SSPZzERzEJ5A/EmiHzwfC6kA.jpg" \* MERGEFORMATINET </w:instrText>
      </w:r>
      <w:r w:rsidRPr="00F1250A">
        <w:rPr>
          <w:rFonts w:ascii="Times New Roman" w:hAnsi="Times New Roman" w:cs="Times New Roman"/>
          <w:noProof/>
          <w:sz w:val="28"/>
          <w:szCs w:val="28"/>
        </w:rPr>
        <w:fldChar w:fldCharType="separate"/>
      </w:r>
      <w:r w:rsidRPr="00F1250A">
        <w:rPr>
          <w:rFonts w:ascii="Times New Roman" w:hAnsi="Times New Roman" w:cs="Times New Roman"/>
          <w:noProof/>
          <w:sz w:val="28"/>
          <w:szCs w:val="28"/>
        </w:rPr>
        <w:fldChar w:fldCharType="begin"/>
      </w:r>
      <w:r w:rsidRPr="00F1250A">
        <w:rPr>
          <w:rFonts w:ascii="Times New Roman" w:hAnsi="Times New Roman" w:cs="Times New Roman"/>
          <w:noProof/>
          <w:sz w:val="28"/>
          <w:szCs w:val="28"/>
        </w:rPr>
        <w:instrText xml:space="preserve"> INCLUDEPICTURE  "https://sun9-50.userapi.com/uyTkD7RVVY8BXnIWzAj740zDo7SSPZzERzEJ5A/EmiHzwfC6kA.jpg" \* MERGEFORMATINET </w:instrText>
      </w:r>
      <w:r w:rsidRPr="00F1250A">
        <w:rPr>
          <w:rFonts w:ascii="Times New Roman" w:hAnsi="Times New Roman" w:cs="Times New Roman"/>
          <w:noProof/>
          <w:sz w:val="28"/>
          <w:szCs w:val="28"/>
        </w:rPr>
        <w:fldChar w:fldCharType="separate"/>
      </w:r>
      <w:r w:rsidRPr="00F1250A">
        <w:rPr>
          <w:rFonts w:ascii="Times New Roman" w:hAnsi="Times New Roman" w:cs="Times New Roman"/>
          <w:noProof/>
          <w:sz w:val="28"/>
          <w:szCs w:val="28"/>
        </w:rPr>
        <w:fldChar w:fldCharType="begin"/>
      </w:r>
      <w:r w:rsidRPr="00F1250A">
        <w:rPr>
          <w:rFonts w:ascii="Times New Roman" w:hAnsi="Times New Roman" w:cs="Times New Roman"/>
          <w:noProof/>
          <w:sz w:val="28"/>
          <w:szCs w:val="28"/>
        </w:rPr>
        <w:instrText xml:space="preserve"> INCLUDEPICTURE  "https://sun9-50.userapi.com/uyTkD7RVVY8BXnIWzAj740zDo7SSPZzERzEJ5A/EmiHzwfC6kA.jpg" \* MERGEFORMATINET </w:instrText>
      </w:r>
      <w:r w:rsidRPr="00F1250A">
        <w:rPr>
          <w:rFonts w:ascii="Times New Roman" w:hAnsi="Times New Roman" w:cs="Times New Roman"/>
          <w:noProof/>
          <w:sz w:val="28"/>
          <w:szCs w:val="28"/>
        </w:rPr>
        <w:fldChar w:fldCharType="separate"/>
      </w:r>
      <w:r w:rsidRPr="00F1250A">
        <w:rPr>
          <w:rFonts w:ascii="Times New Roman" w:hAnsi="Times New Roman" w:cs="Times New Roman"/>
          <w:noProof/>
          <w:sz w:val="28"/>
          <w:szCs w:val="28"/>
        </w:rPr>
        <w:fldChar w:fldCharType="begin"/>
      </w:r>
      <w:r w:rsidRPr="00F1250A">
        <w:rPr>
          <w:rFonts w:ascii="Times New Roman" w:hAnsi="Times New Roman" w:cs="Times New Roman"/>
          <w:noProof/>
          <w:sz w:val="28"/>
          <w:szCs w:val="28"/>
        </w:rPr>
        <w:instrText xml:space="preserve"> INCLUDEPICTURE  "https://sun9-50.userapi.com/uyTkD7RVVY8BXnIWzAj740zDo7SSPZzERzEJ5A/EmiHzwfC6kA.jpg" \* MERGEFORMATINET </w:instrText>
      </w:r>
      <w:r w:rsidRPr="00F1250A">
        <w:rPr>
          <w:rFonts w:ascii="Times New Roman" w:hAnsi="Times New Roman" w:cs="Times New Roman"/>
          <w:noProof/>
          <w:sz w:val="28"/>
          <w:szCs w:val="28"/>
        </w:rPr>
        <w:fldChar w:fldCharType="separate"/>
      </w:r>
      <w:r w:rsidRPr="00F1250A">
        <w:rPr>
          <w:rFonts w:ascii="Times New Roman" w:hAnsi="Times New Roman" w:cs="Times New Roman"/>
          <w:noProof/>
          <w:sz w:val="28"/>
          <w:szCs w:val="28"/>
        </w:rPr>
        <w:fldChar w:fldCharType="begin"/>
      </w:r>
      <w:r w:rsidRPr="00F1250A">
        <w:rPr>
          <w:rFonts w:ascii="Times New Roman" w:hAnsi="Times New Roman" w:cs="Times New Roman"/>
          <w:noProof/>
          <w:sz w:val="28"/>
          <w:szCs w:val="28"/>
        </w:rPr>
        <w:instrText xml:space="preserve"> INCLUDEPICTURE  "https://sun9-50.userapi.com/uyTkD7RVVY8BXnIWzAj740zDo7SSPZzERzEJ5A/EmiHzwfC6kA.jpg" \* MERGEFORMATINET </w:instrText>
      </w:r>
      <w:r w:rsidRPr="00F1250A">
        <w:rPr>
          <w:rFonts w:ascii="Times New Roman" w:hAnsi="Times New Roman" w:cs="Times New Roman"/>
          <w:noProof/>
          <w:sz w:val="28"/>
          <w:szCs w:val="28"/>
        </w:rPr>
        <w:fldChar w:fldCharType="separate"/>
      </w:r>
      <w:r w:rsidRPr="00F1250A">
        <w:rPr>
          <w:rFonts w:ascii="Times New Roman" w:hAnsi="Times New Roman" w:cs="Times New Roman"/>
          <w:noProof/>
          <w:sz w:val="28"/>
          <w:szCs w:val="28"/>
        </w:rPr>
        <w:fldChar w:fldCharType="begin"/>
      </w:r>
      <w:r w:rsidRPr="00F1250A">
        <w:rPr>
          <w:rFonts w:ascii="Times New Roman" w:hAnsi="Times New Roman" w:cs="Times New Roman"/>
          <w:noProof/>
          <w:sz w:val="28"/>
          <w:szCs w:val="28"/>
        </w:rPr>
        <w:instrText xml:space="preserve"> INCLUDEPICTURE  "https://sun9-50.userapi.com/uyTkD7RVVY8BXnIWzAj740zDo7SSPZzERzEJ5A/EmiHzwfC6kA.jpg" \* MERGEFORMATINET </w:instrText>
      </w:r>
      <w:r w:rsidRPr="00F1250A">
        <w:rPr>
          <w:rFonts w:ascii="Times New Roman" w:hAnsi="Times New Roman" w:cs="Times New Roman"/>
          <w:noProof/>
          <w:sz w:val="28"/>
          <w:szCs w:val="28"/>
        </w:rPr>
        <w:fldChar w:fldCharType="separate"/>
      </w:r>
      <w:r w:rsidRPr="00F1250A">
        <w:rPr>
          <w:rFonts w:ascii="Times New Roman" w:hAnsi="Times New Roman" w:cs="Times New Roman"/>
          <w:noProof/>
          <w:sz w:val="28"/>
          <w:szCs w:val="28"/>
        </w:rPr>
        <w:fldChar w:fldCharType="begin"/>
      </w:r>
      <w:r w:rsidRPr="00F1250A">
        <w:rPr>
          <w:rFonts w:ascii="Times New Roman" w:hAnsi="Times New Roman" w:cs="Times New Roman"/>
          <w:noProof/>
          <w:sz w:val="28"/>
          <w:szCs w:val="28"/>
        </w:rPr>
        <w:instrText xml:space="preserve"> INCLUDEPICTURE  "https://sun9-50.userapi.com/uyTkD7RVVY8BXnIWzAj740zDo7SSPZzERzEJ5A/EmiHzwfC6kA.jpg" \* MERGEFORMATINET </w:instrText>
      </w:r>
      <w:r w:rsidRPr="00F1250A">
        <w:rPr>
          <w:rFonts w:ascii="Times New Roman" w:hAnsi="Times New Roman" w:cs="Times New Roman"/>
          <w:noProof/>
          <w:sz w:val="28"/>
          <w:szCs w:val="28"/>
        </w:rPr>
        <w:fldChar w:fldCharType="separate"/>
      </w:r>
      <w:r w:rsidRPr="00F1250A">
        <w:rPr>
          <w:rFonts w:ascii="Times New Roman" w:hAnsi="Times New Roman" w:cs="Times New Roman"/>
          <w:noProof/>
          <w:sz w:val="28"/>
          <w:szCs w:val="28"/>
        </w:rPr>
        <w:fldChar w:fldCharType="begin"/>
      </w:r>
      <w:r w:rsidRPr="00F1250A">
        <w:rPr>
          <w:rFonts w:ascii="Times New Roman" w:hAnsi="Times New Roman" w:cs="Times New Roman"/>
          <w:noProof/>
          <w:sz w:val="28"/>
          <w:szCs w:val="28"/>
        </w:rPr>
        <w:instrText xml:space="preserve"> INCLUDEPICTURE  "https://sun9-50.userapi.com/uyTkD7RVVY8BXnIWzAj740zDo7SSPZzERzEJ5A/EmiHzwfC6kA.jpg" \* MERGEFORMATINET </w:instrText>
      </w:r>
      <w:r w:rsidRPr="00F1250A">
        <w:rPr>
          <w:rFonts w:ascii="Times New Roman" w:hAnsi="Times New Roman" w:cs="Times New Roman"/>
          <w:noProof/>
          <w:sz w:val="28"/>
          <w:szCs w:val="28"/>
        </w:rPr>
        <w:fldChar w:fldCharType="separate"/>
      </w:r>
      <w:r w:rsidRPr="00F1250A">
        <w:rPr>
          <w:rFonts w:ascii="Times New Roman" w:hAnsi="Times New Roman" w:cs="Times New Roman"/>
          <w:noProof/>
          <w:sz w:val="28"/>
          <w:szCs w:val="28"/>
        </w:rPr>
        <w:fldChar w:fldCharType="begin"/>
      </w:r>
      <w:r w:rsidRPr="00F1250A">
        <w:rPr>
          <w:rFonts w:ascii="Times New Roman" w:hAnsi="Times New Roman" w:cs="Times New Roman"/>
          <w:noProof/>
          <w:sz w:val="28"/>
          <w:szCs w:val="28"/>
        </w:rPr>
        <w:instrText xml:space="preserve"> INCLUDEPICTURE  "https://sun9-50.userapi.com/uyTkD7RVVY8BXnIWzAj740zDo7SSPZzERzEJ5A/EmiHzwfC6kA.jpg" \* MERGEFORMATINET </w:instrText>
      </w:r>
      <w:r w:rsidRPr="00F1250A">
        <w:rPr>
          <w:rFonts w:ascii="Times New Roman" w:hAnsi="Times New Roman" w:cs="Times New Roman"/>
          <w:noProof/>
          <w:sz w:val="28"/>
          <w:szCs w:val="28"/>
        </w:rPr>
        <w:fldChar w:fldCharType="separate"/>
      </w:r>
      <w:r w:rsidRPr="00F1250A">
        <w:rPr>
          <w:rFonts w:ascii="Times New Roman" w:hAnsi="Times New Roman" w:cs="Times New Roman"/>
          <w:noProof/>
          <w:sz w:val="28"/>
          <w:szCs w:val="28"/>
        </w:rPr>
        <w:fldChar w:fldCharType="begin"/>
      </w:r>
      <w:r w:rsidRPr="00F1250A">
        <w:rPr>
          <w:rFonts w:ascii="Times New Roman" w:hAnsi="Times New Roman" w:cs="Times New Roman"/>
          <w:noProof/>
          <w:sz w:val="28"/>
          <w:szCs w:val="28"/>
        </w:rPr>
        <w:instrText xml:space="preserve"> INCLUDEPICTURE  "https://sun9-50.userapi.com/uyTkD7RVVY8BXnIWzAj740zDo7SSPZzERzEJ5A/EmiHzwfC6kA.jpg" \* MERGEFORMATINET </w:instrText>
      </w:r>
      <w:r w:rsidRPr="00F1250A">
        <w:rPr>
          <w:rFonts w:ascii="Times New Roman" w:hAnsi="Times New Roman" w:cs="Times New Roman"/>
          <w:noProof/>
          <w:sz w:val="28"/>
          <w:szCs w:val="28"/>
        </w:rPr>
        <w:fldChar w:fldCharType="separate"/>
      </w:r>
      <w:r w:rsidR="00AA5C3F" w:rsidRPr="00F1250A">
        <w:rPr>
          <w:rFonts w:ascii="Times New Roman" w:hAnsi="Times New Roman" w:cs="Times New Roman"/>
          <w:noProof/>
          <w:sz w:val="28"/>
          <w:szCs w:val="28"/>
        </w:rPr>
        <w:fldChar w:fldCharType="begin"/>
      </w:r>
      <w:r w:rsidR="00AA5C3F" w:rsidRPr="00F1250A">
        <w:rPr>
          <w:rFonts w:ascii="Times New Roman" w:hAnsi="Times New Roman" w:cs="Times New Roman"/>
          <w:noProof/>
          <w:sz w:val="28"/>
          <w:szCs w:val="28"/>
        </w:rPr>
        <w:instrText xml:space="preserve"> INCLUDEPICTURE  "https://sun9-50.userapi.com/uyTkD7RVVY8BXnIWzAj740zDo7SSPZzERzEJ5A/EmiHzwfC6kA.jpg" \* MERGEFORMATINET </w:instrText>
      </w:r>
      <w:r w:rsidR="00AA5C3F" w:rsidRPr="00F1250A">
        <w:rPr>
          <w:rFonts w:ascii="Times New Roman" w:hAnsi="Times New Roman" w:cs="Times New Roman"/>
          <w:noProof/>
          <w:sz w:val="28"/>
          <w:szCs w:val="28"/>
        </w:rPr>
        <w:fldChar w:fldCharType="separate"/>
      </w:r>
      <w:r w:rsidR="00703E66" w:rsidRPr="00F1250A">
        <w:rPr>
          <w:rFonts w:ascii="Times New Roman" w:hAnsi="Times New Roman" w:cs="Times New Roman"/>
          <w:noProof/>
          <w:sz w:val="28"/>
          <w:szCs w:val="28"/>
        </w:rPr>
        <w:fldChar w:fldCharType="begin"/>
      </w:r>
      <w:r w:rsidR="00703E66" w:rsidRPr="00F1250A">
        <w:rPr>
          <w:rFonts w:ascii="Times New Roman" w:hAnsi="Times New Roman" w:cs="Times New Roman"/>
          <w:noProof/>
          <w:sz w:val="28"/>
          <w:szCs w:val="28"/>
        </w:rPr>
        <w:instrText xml:space="preserve"> INCLUDEPICTURE  "https://sun9-50.userapi.com/uyTkD7RVVY8BXnIWzAj740zDo7SSPZzERzEJ5A/EmiHzwfC6kA.jpg" \* MERGEFORMATINET </w:instrText>
      </w:r>
      <w:r w:rsidR="00703E66" w:rsidRPr="00F1250A">
        <w:rPr>
          <w:rFonts w:ascii="Times New Roman" w:hAnsi="Times New Roman" w:cs="Times New Roman"/>
          <w:noProof/>
          <w:sz w:val="28"/>
          <w:szCs w:val="28"/>
        </w:rPr>
        <w:fldChar w:fldCharType="separate"/>
      </w:r>
      <w:r w:rsidR="005845E4" w:rsidRPr="00F1250A">
        <w:rPr>
          <w:rFonts w:ascii="Times New Roman" w:hAnsi="Times New Roman" w:cs="Times New Roman"/>
          <w:noProof/>
          <w:sz w:val="28"/>
          <w:szCs w:val="28"/>
        </w:rPr>
        <w:fldChar w:fldCharType="begin"/>
      </w:r>
      <w:r w:rsidR="005845E4" w:rsidRPr="00F1250A">
        <w:rPr>
          <w:rFonts w:ascii="Times New Roman" w:hAnsi="Times New Roman" w:cs="Times New Roman"/>
          <w:noProof/>
          <w:sz w:val="28"/>
          <w:szCs w:val="28"/>
        </w:rPr>
        <w:instrText xml:space="preserve"> INCLUDEPICTURE  "https://sun9-50.userapi.com/uyTkD7RVVY8BXnIWzAj740zDo7SSPZzERzEJ5A/EmiHzwfC6kA.jpg" \* MERGEFORMATINET </w:instrText>
      </w:r>
      <w:r w:rsidR="005845E4" w:rsidRPr="00F1250A">
        <w:rPr>
          <w:rFonts w:ascii="Times New Roman" w:hAnsi="Times New Roman" w:cs="Times New Roman"/>
          <w:noProof/>
          <w:sz w:val="28"/>
          <w:szCs w:val="28"/>
        </w:rPr>
        <w:fldChar w:fldCharType="separate"/>
      </w:r>
      <w:r w:rsidR="00004749" w:rsidRPr="00F1250A">
        <w:rPr>
          <w:rFonts w:ascii="Times New Roman" w:hAnsi="Times New Roman" w:cs="Times New Roman"/>
          <w:noProof/>
          <w:sz w:val="28"/>
          <w:szCs w:val="28"/>
        </w:rPr>
        <w:fldChar w:fldCharType="begin"/>
      </w:r>
      <w:r w:rsidR="00004749" w:rsidRPr="00F1250A">
        <w:rPr>
          <w:rFonts w:ascii="Times New Roman" w:hAnsi="Times New Roman" w:cs="Times New Roman"/>
          <w:noProof/>
          <w:sz w:val="28"/>
          <w:szCs w:val="28"/>
        </w:rPr>
        <w:instrText xml:space="preserve"> INCLUDEPICTURE  "https://sun9-50.userapi.com/uyTkD7RVVY8BXnIWzAj740zDo7SSPZzERzEJ5A/EmiHzwfC6kA.jpg" \* MERGEFORMATINET </w:instrText>
      </w:r>
      <w:r w:rsidR="00004749" w:rsidRPr="00F1250A">
        <w:rPr>
          <w:rFonts w:ascii="Times New Roman" w:hAnsi="Times New Roman" w:cs="Times New Roman"/>
          <w:noProof/>
          <w:sz w:val="28"/>
          <w:szCs w:val="28"/>
        </w:rPr>
        <w:fldChar w:fldCharType="separate"/>
      </w:r>
      <w:r w:rsidR="00403DFC" w:rsidRPr="00F1250A">
        <w:rPr>
          <w:rFonts w:ascii="Times New Roman" w:hAnsi="Times New Roman" w:cs="Times New Roman"/>
          <w:noProof/>
          <w:sz w:val="28"/>
          <w:szCs w:val="28"/>
        </w:rPr>
        <w:fldChar w:fldCharType="begin"/>
      </w:r>
      <w:r w:rsidR="00403DFC" w:rsidRPr="00F1250A">
        <w:rPr>
          <w:rFonts w:ascii="Times New Roman" w:hAnsi="Times New Roman" w:cs="Times New Roman"/>
          <w:noProof/>
          <w:sz w:val="28"/>
          <w:szCs w:val="28"/>
        </w:rPr>
        <w:instrText xml:space="preserve"> INCLUDEPICTURE  "https://sun9-50.userapi.com/uyTkD7RVVY8BXnIWzAj740zDo7SSPZzERzEJ5A/EmiHzwfC6kA.jpg" \* MERGEFORMATINET </w:instrText>
      </w:r>
      <w:r w:rsidR="00403DFC" w:rsidRPr="00F1250A">
        <w:rPr>
          <w:rFonts w:ascii="Times New Roman" w:hAnsi="Times New Roman" w:cs="Times New Roman"/>
          <w:noProof/>
          <w:sz w:val="28"/>
          <w:szCs w:val="28"/>
        </w:rPr>
        <w:fldChar w:fldCharType="separate"/>
      </w:r>
      <w:r w:rsidR="00580CDE" w:rsidRPr="00F1250A">
        <w:rPr>
          <w:rFonts w:ascii="Times New Roman" w:hAnsi="Times New Roman" w:cs="Times New Roman"/>
          <w:noProof/>
          <w:sz w:val="28"/>
          <w:szCs w:val="28"/>
        </w:rPr>
        <w:fldChar w:fldCharType="begin"/>
      </w:r>
      <w:r w:rsidR="00580CDE" w:rsidRPr="00F1250A">
        <w:rPr>
          <w:rFonts w:ascii="Times New Roman" w:hAnsi="Times New Roman" w:cs="Times New Roman"/>
          <w:noProof/>
          <w:sz w:val="28"/>
          <w:szCs w:val="28"/>
        </w:rPr>
        <w:instrText xml:space="preserve"> INCLUDEPICTURE  "https://sun9-50.userapi.com/uyTkD7RVVY8BXnIWzAj740zDo7SSPZzERzEJ5A/EmiHzwfC6kA.jpg" \* MERGEFORMATINET </w:instrText>
      </w:r>
      <w:r w:rsidR="00580CDE" w:rsidRPr="00F1250A">
        <w:rPr>
          <w:rFonts w:ascii="Times New Roman" w:hAnsi="Times New Roman" w:cs="Times New Roman"/>
          <w:noProof/>
          <w:sz w:val="28"/>
          <w:szCs w:val="28"/>
        </w:rPr>
        <w:fldChar w:fldCharType="separate"/>
      </w:r>
      <w:r w:rsidR="000427F1" w:rsidRPr="00F1250A">
        <w:rPr>
          <w:rFonts w:ascii="Times New Roman" w:hAnsi="Times New Roman" w:cs="Times New Roman"/>
          <w:noProof/>
          <w:sz w:val="28"/>
          <w:szCs w:val="28"/>
        </w:rPr>
        <w:fldChar w:fldCharType="begin"/>
      </w:r>
      <w:r w:rsidR="000427F1" w:rsidRPr="00F1250A">
        <w:rPr>
          <w:rFonts w:ascii="Times New Roman" w:hAnsi="Times New Roman" w:cs="Times New Roman"/>
          <w:noProof/>
          <w:sz w:val="28"/>
          <w:szCs w:val="28"/>
        </w:rPr>
        <w:instrText xml:space="preserve"> INCLUDEPICTURE  "https://sun9-50.userapi.com/uyTkD7RVVY8BXnIWzAj740zDo7SSPZzERzEJ5A/EmiHzwfC6kA.jpg" \* MERGEFORMATINET </w:instrText>
      </w:r>
      <w:r w:rsidR="000427F1" w:rsidRPr="00F1250A">
        <w:rPr>
          <w:rFonts w:ascii="Times New Roman" w:hAnsi="Times New Roman" w:cs="Times New Roman"/>
          <w:noProof/>
          <w:sz w:val="28"/>
          <w:szCs w:val="28"/>
        </w:rPr>
        <w:fldChar w:fldCharType="separate"/>
      </w:r>
      <w:r w:rsidR="005D229A" w:rsidRPr="00F1250A">
        <w:rPr>
          <w:rFonts w:ascii="Times New Roman" w:hAnsi="Times New Roman" w:cs="Times New Roman"/>
          <w:noProof/>
          <w:sz w:val="28"/>
          <w:szCs w:val="28"/>
        </w:rPr>
        <w:fldChar w:fldCharType="begin"/>
      </w:r>
      <w:r w:rsidR="005D229A" w:rsidRPr="00F1250A">
        <w:rPr>
          <w:rFonts w:ascii="Times New Roman" w:hAnsi="Times New Roman" w:cs="Times New Roman"/>
          <w:noProof/>
          <w:sz w:val="28"/>
          <w:szCs w:val="28"/>
        </w:rPr>
        <w:instrText xml:space="preserve"> INCLUDEPICTURE  "https://sun9-50.userapi.com/uyTkD7RVVY8BXnIWzAj740zDo7SSPZzERzEJ5A/EmiHzwfC6kA.jpg" \* MERGEFORMATINET </w:instrText>
      </w:r>
      <w:r w:rsidR="005D229A" w:rsidRPr="00F1250A">
        <w:rPr>
          <w:rFonts w:ascii="Times New Roman" w:hAnsi="Times New Roman" w:cs="Times New Roman"/>
          <w:noProof/>
          <w:sz w:val="28"/>
          <w:szCs w:val="28"/>
        </w:rPr>
        <w:fldChar w:fldCharType="separate"/>
      </w:r>
      <w:r w:rsidR="002147C4" w:rsidRPr="00F1250A">
        <w:rPr>
          <w:rFonts w:ascii="Times New Roman" w:hAnsi="Times New Roman" w:cs="Times New Roman"/>
          <w:noProof/>
          <w:sz w:val="28"/>
          <w:szCs w:val="28"/>
        </w:rPr>
        <w:fldChar w:fldCharType="begin"/>
      </w:r>
      <w:r w:rsidR="002147C4" w:rsidRPr="00F1250A">
        <w:rPr>
          <w:rFonts w:ascii="Times New Roman" w:hAnsi="Times New Roman" w:cs="Times New Roman"/>
          <w:noProof/>
          <w:sz w:val="28"/>
          <w:szCs w:val="28"/>
        </w:rPr>
        <w:instrText xml:space="preserve"> INCLUDEPICTURE  "https://sun9-50.userapi.com/uyTkD7RVVY8BXnIWzAj740zDo7SSPZzERzEJ5A/EmiHzwfC6kA.jpg" \* MERGEFORMATINET </w:instrText>
      </w:r>
      <w:r w:rsidR="002147C4" w:rsidRPr="00F1250A">
        <w:rPr>
          <w:rFonts w:ascii="Times New Roman" w:hAnsi="Times New Roman" w:cs="Times New Roman"/>
          <w:noProof/>
          <w:sz w:val="28"/>
          <w:szCs w:val="28"/>
        </w:rPr>
        <w:fldChar w:fldCharType="separate"/>
      </w:r>
      <w:r w:rsidR="00075122" w:rsidRPr="00F1250A">
        <w:rPr>
          <w:rFonts w:ascii="Times New Roman" w:hAnsi="Times New Roman" w:cs="Times New Roman"/>
          <w:noProof/>
          <w:sz w:val="28"/>
          <w:szCs w:val="28"/>
        </w:rPr>
        <w:fldChar w:fldCharType="begin"/>
      </w:r>
      <w:r w:rsidR="00075122" w:rsidRPr="00F1250A">
        <w:rPr>
          <w:rFonts w:ascii="Times New Roman" w:hAnsi="Times New Roman" w:cs="Times New Roman"/>
          <w:noProof/>
          <w:sz w:val="28"/>
          <w:szCs w:val="28"/>
        </w:rPr>
        <w:instrText xml:space="preserve"> INCLUDEPICTURE  "https://sun9-50.userapi.com/uyTkD7RVVY8BXnIWzAj740zDo7SSPZzERzEJ5A/EmiHzwfC6kA.jpg" \* MERGEFORMATINET </w:instrText>
      </w:r>
      <w:r w:rsidR="00075122" w:rsidRPr="00F1250A">
        <w:rPr>
          <w:rFonts w:ascii="Times New Roman" w:hAnsi="Times New Roman" w:cs="Times New Roman"/>
          <w:noProof/>
          <w:sz w:val="28"/>
          <w:szCs w:val="28"/>
        </w:rPr>
        <w:fldChar w:fldCharType="separate"/>
      </w:r>
      <w:r w:rsidRPr="00F1250A">
        <w:rPr>
          <w:rFonts w:ascii="Times New Roman" w:hAnsi="Times New Roman" w:cs="Times New Roman"/>
          <w:noProof/>
          <w:sz w:val="28"/>
          <w:szCs w:val="28"/>
        </w:rPr>
        <w:fldChar w:fldCharType="begin"/>
      </w:r>
      <w:r w:rsidRPr="00F1250A">
        <w:rPr>
          <w:rFonts w:ascii="Times New Roman" w:hAnsi="Times New Roman" w:cs="Times New Roman"/>
          <w:noProof/>
          <w:sz w:val="28"/>
          <w:szCs w:val="28"/>
        </w:rPr>
        <w:instrText xml:space="preserve"> INCLUDEPICTURE  "https://sun9-50.userapi.com/uyTkD7RVVY8BXnIWzAj740zDo7SSPZzERzEJ5A/EmiHzwfC6kA.jpg" \* MERGEFORMATINET </w:instrText>
      </w:r>
      <w:r w:rsidRPr="00F1250A">
        <w:rPr>
          <w:rFonts w:ascii="Times New Roman" w:hAnsi="Times New Roman" w:cs="Times New Roman"/>
          <w:noProof/>
          <w:sz w:val="28"/>
          <w:szCs w:val="28"/>
        </w:rPr>
        <w:fldChar w:fldCharType="separate"/>
      </w:r>
      <w:r w:rsidR="003208C4" w:rsidRPr="00F1250A">
        <w:rPr>
          <w:rFonts w:ascii="Times New Roman" w:hAnsi="Times New Roman" w:cs="Times New Roman"/>
          <w:noProof/>
          <w:sz w:val="28"/>
          <w:szCs w:val="28"/>
        </w:rPr>
        <w:fldChar w:fldCharType="begin"/>
      </w:r>
      <w:r w:rsidR="003208C4" w:rsidRPr="00F1250A">
        <w:rPr>
          <w:rFonts w:ascii="Times New Roman" w:hAnsi="Times New Roman" w:cs="Times New Roman"/>
          <w:noProof/>
          <w:sz w:val="28"/>
          <w:szCs w:val="28"/>
        </w:rPr>
        <w:instrText xml:space="preserve"> INCLUDEPICTURE  "https://sun9-50.userapi.com/uyTkD7RVVY8BXnIWzAj740zDo7SSPZzERzEJ5A/EmiHzwfC6kA.jpg" \* MERGEFORMATINET </w:instrText>
      </w:r>
      <w:r w:rsidR="003208C4" w:rsidRPr="00F1250A">
        <w:rPr>
          <w:rFonts w:ascii="Times New Roman" w:hAnsi="Times New Roman" w:cs="Times New Roman"/>
          <w:noProof/>
          <w:sz w:val="28"/>
          <w:szCs w:val="28"/>
        </w:rPr>
        <w:fldChar w:fldCharType="separate"/>
      </w:r>
      <w:r w:rsidR="004143DE" w:rsidRPr="00F1250A">
        <w:rPr>
          <w:rFonts w:ascii="Times New Roman" w:hAnsi="Times New Roman" w:cs="Times New Roman"/>
          <w:noProof/>
          <w:sz w:val="28"/>
          <w:szCs w:val="28"/>
        </w:rPr>
        <w:fldChar w:fldCharType="begin"/>
      </w:r>
      <w:r w:rsidR="004143DE" w:rsidRPr="00F1250A">
        <w:rPr>
          <w:rFonts w:ascii="Times New Roman" w:hAnsi="Times New Roman" w:cs="Times New Roman"/>
          <w:noProof/>
          <w:sz w:val="28"/>
          <w:szCs w:val="28"/>
        </w:rPr>
        <w:instrText xml:space="preserve"> INCLUDEPICTURE  "https://sun9-50.userapi.com/uyTkD7RVVY8BXnIWzAj740zDo7SSPZzERzEJ5A/EmiHzwfC6kA.jpg" \* MERGEFORMATINET </w:instrText>
      </w:r>
      <w:r w:rsidR="004143DE" w:rsidRPr="00F1250A">
        <w:rPr>
          <w:rFonts w:ascii="Times New Roman" w:hAnsi="Times New Roman" w:cs="Times New Roman"/>
          <w:noProof/>
          <w:sz w:val="28"/>
          <w:szCs w:val="28"/>
        </w:rPr>
        <w:fldChar w:fldCharType="separate"/>
      </w:r>
      <w:r w:rsidR="000B7DB0" w:rsidRPr="00F1250A">
        <w:rPr>
          <w:rFonts w:ascii="Times New Roman" w:hAnsi="Times New Roman" w:cs="Times New Roman"/>
          <w:noProof/>
          <w:sz w:val="28"/>
          <w:szCs w:val="28"/>
        </w:rPr>
        <w:fldChar w:fldCharType="begin"/>
      </w:r>
      <w:r w:rsidR="000B7DB0" w:rsidRPr="00F1250A">
        <w:rPr>
          <w:rFonts w:ascii="Times New Roman" w:hAnsi="Times New Roman" w:cs="Times New Roman"/>
          <w:noProof/>
          <w:sz w:val="28"/>
          <w:szCs w:val="28"/>
        </w:rPr>
        <w:instrText xml:space="preserve"> INCLUDEPICTURE  "https://sun9-50.userapi.com/uyTkD7RVVY8BXnIWzAj740zDo7SSPZzERzEJ5A/EmiHzwfC6kA.jpg" \* MERGEFORMATINET </w:instrText>
      </w:r>
      <w:r w:rsidR="000B7DB0" w:rsidRPr="00F1250A">
        <w:rPr>
          <w:rFonts w:ascii="Times New Roman" w:hAnsi="Times New Roman" w:cs="Times New Roman"/>
          <w:noProof/>
          <w:sz w:val="28"/>
          <w:szCs w:val="28"/>
        </w:rPr>
        <w:fldChar w:fldCharType="separate"/>
      </w:r>
      <w:r w:rsidR="007704D2" w:rsidRPr="00F1250A">
        <w:rPr>
          <w:rFonts w:ascii="Times New Roman" w:hAnsi="Times New Roman" w:cs="Times New Roman"/>
          <w:noProof/>
          <w:sz w:val="28"/>
          <w:szCs w:val="28"/>
        </w:rPr>
        <w:fldChar w:fldCharType="begin"/>
      </w:r>
      <w:r w:rsidR="007704D2" w:rsidRPr="00F1250A">
        <w:rPr>
          <w:rFonts w:ascii="Times New Roman" w:hAnsi="Times New Roman" w:cs="Times New Roman"/>
          <w:noProof/>
          <w:sz w:val="28"/>
          <w:szCs w:val="28"/>
        </w:rPr>
        <w:instrText xml:space="preserve"> INCLUDEPICTURE  "https://sun9-50.userapi.com/uyTkD7RVVY8BXnIWzAj740zDo7SSPZzERzEJ5A/EmiHzwfC6kA.jpg" \* MERGEFORMATINET </w:instrText>
      </w:r>
      <w:r w:rsidR="007704D2" w:rsidRPr="00F1250A">
        <w:rPr>
          <w:rFonts w:ascii="Times New Roman" w:hAnsi="Times New Roman" w:cs="Times New Roman"/>
          <w:noProof/>
          <w:sz w:val="28"/>
          <w:szCs w:val="28"/>
        </w:rPr>
        <w:fldChar w:fldCharType="separate"/>
      </w:r>
      <w:r w:rsidR="00C97539" w:rsidRPr="00F1250A">
        <w:rPr>
          <w:rFonts w:ascii="Times New Roman" w:hAnsi="Times New Roman" w:cs="Times New Roman"/>
          <w:noProof/>
          <w:sz w:val="28"/>
          <w:szCs w:val="28"/>
        </w:rPr>
        <w:fldChar w:fldCharType="begin"/>
      </w:r>
      <w:r w:rsidR="00C97539" w:rsidRPr="00F1250A">
        <w:rPr>
          <w:rFonts w:ascii="Times New Roman" w:hAnsi="Times New Roman" w:cs="Times New Roman"/>
          <w:noProof/>
          <w:sz w:val="28"/>
          <w:szCs w:val="28"/>
        </w:rPr>
        <w:instrText xml:space="preserve"> INCLUDEPICTURE  "https://sun9-50.userapi.com/uyTkD7RVVY8BXnIWzAj740zDo7SSPZzERzEJ5A/EmiHzwfC6kA.jpg" \* MERGEFORMATINET </w:instrText>
      </w:r>
      <w:r w:rsidR="00C97539" w:rsidRPr="00F1250A">
        <w:rPr>
          <w:rFonts w:ascii="Times New Roman" w:hAnsi="Times New Roman" w:cs="Times New Roman"/>
          <w:noProof/>
          <w:sz w:val="28"/>
          <w:szCs w:val="28"/>
        </w:rPr>
        <w:fldChar w:fldCharType="separate"/>
      </w:r>
      <w:r w:rsidR="001F5AA6" w:rsidRPr="00F1250A">
        <w:rPr>
          <w:rFonts w:ascii="Times New Roman" w:hAnsi="Times New Roman" w:cs="Times New Roman"/>
          <w:noProof/>
          <w:sz w:val="28"/>
          <w:szCs w:val="28"/>
        </w:rPr>
        <w:fldChar w:fldCharType="begin"/>
      </w:r>
      <w:r w:rsidR="001F5AA6" w:rsidRPr="00F1250A">
        <w:rPr>
          <w:rFonts w:ascii="Times New Roman" w:hAnsi="Times New Roman" w:cs="Times New Roman"/>
          <w:noProof/>
          <w:sz w:val="28"/>
          <w:szCs w:val="28"/>
        </w:rPr>
        <w:instrText xml:space="preserve"> INCLUDEPICTURE  "https://sun9-50.userapi.com/uyTkD7RVVY8BXnIWzAj740zDo7SSPZzERzEJ5A/EmiHzwfC6kA.jpg" \* MERGEFORMATINET </w:instrText>
      </w:r>
      <w:r w:rsidR="001F5AA6" w:rsidRPr="00F1250A">
        <w:rPr>
          <w:rFonts w:ascii="Times New Roman" w:hAnsi="Times New Roman" w:cs="Times New Roman"/>
          <w:noProof/>
          <w:sz w:val="28"/>
          <w:szCs w:val="28"/>
        </w:rPr>
        <w:fldChar w:fldCharType="separate"/>
      </w:r>
      <w:r w:rsidR="00A768DE" w:rsidRPr="00F1250A">
        <w:rPr>
          <w:rFonts w:ascii="Times New Roman" w:hAnsi="Times New Roman" w:cs="Times New Roman"/>
          <w:noProof/>
          <w:sz w:val="28"/>
          <w:szCs w:val="28"/>
        </w:rPr>
        <w:fldChar w:fldCharType="begin"/>
      </w:r>
      <w:r w:rsidR="00A768DE" w:rsidRPr="00F1250A">
        <w:rPr>
          <w:rFonts w:ascii="Times New Roman" w:hAnsi="Times New Roman" w:cs="Times New Roman"/>
          <w:noProof/>
          <w:sz w:val="28"/>
          <w:szCs w:val="28"/>
        </w:rPr>
        <w:instrText xml:space="preserve"> INCLUDEPICTURE  "https://sun9-50.userapi.com/uyTkD7RVVY8BXnIWzAj740zDo7SSPZzERzEJ5A/EmiHzwfC6kA.jpg" \* MERGEFORMATINET </w:instrText>
      </w:r>
      <w:r w:rsidR="00A768DE" w:rsidRPr="00F1250A">
        <w:rPr>
          <w:rFonts w:ascii="Times New Roman" w:hAnsi="Times New Roman" w:cs="Times New Roman"/>
          <w:noProof/>
          <w:sz w:val="28"/>
          <w:szCs w:val="28"/>
        </w:rPr>
        <w:fldChar w:fldCharType="separate"/>
      </w:r>
      <w:r w:rsidR="00AF63FE" w:rsidRPr="00F1250A">
        <w:rPr>
          <w:rFonts w:ascii="Times New Roman" w:hAnsi="Times New Roman" w:cs="Times New Roman"/>
          <w:noProof/>
          <w:sz w:val="28"/>
          <w:szCs w:val="28"/>
        </w:rPr>
        <w:fldChar w:fldCharType="begin"/>
      </w:r>
      <w:r w:rsidR="00AF63FE" w:rsidRPr="00F1250A">
        <w:rPr>
          <w:rFonts w:ascii="Times New Roman" w:hAnsi="Times New Roman" w:cs="Times New Roman"/>
          <w:noProof/>
          <w:sz w:val="28"/>
          <w:szCs w:val="28"/>
        </w:rPr>
        <w:instrText xml:space="preserve"> INCLUDEPICTURE  "https://sun9-50.userapi.com/uyTkD7RVVY8BXnIWzAj740zDo7SSPZzERzEJ5A/EmiHzwfC6kA.jpg" \* MERGEFORMATINET </w:instrText>
      </w:r>
      <w:r w:rsidR="00AF63FE" w:rsidRPr="00F1250A">
        <w:rPr>
          <w:rFonts w:ascii="Times New Roman" w:hAnsi="Times New Roman" w:cs="Times New Roman"/>
          <w:noProof/>
          <w:sz w:val="28"/>
          <w:szCs w:val="28"/>
        </w:rPr>
        <w:fldChar w:fldCharType="separate"/>
      </w:r>
      <w:r w:rsidR="00F47CDF" w:rsidRPr="00F1250A">
        <w:rPr>
          <w:rFonts w:ascii="Times New Roman" w:hAnsi="Times New Roman" w:cs="Times New Roman"/>
          <w:noProof/>
          <w:sz w:val="28"/>
          <w:szCs w:val="28"/>
        </w:rPr>
        <w:fldChar w:fldCharType="begin"/>
      </w:r>
      <w:r w:rsidR="00F47CDF" w:rsidRPr="00F1250A">
        <w:rPr>
          <w:rFonts w:ascii="Times New Roman" w:hAnsi="Times New Roman" w:cs="Times New Roman"/>
          <w:noProof/>
          <w:sz w:val="28"/>
          <w:szCs w:val="28"/>
        </w:rPr>
        <w:instrText xml:space="preserve"> INCLUDEPICTURE  "https://sun9-50.userapi.com/uyTkD7RVVY8BXnIWzAj740zDo7SSPZzERzEJ5A/EmiHzwfC6kA.jpg" \* MERGEFORMATINET </w:instrText>
      </w:r>
      <w:r w:rsidR="00F47CDF" w:rsidRPr="00F1250A">
        <w:rPr>
          <w:rFonts w:ascii="Times New Roman" w:hAnsi="Times New Roman" w:cs="Times New Roman"/>
          <w:noProof/>
          <w:sz w:val="28"/>
          <w:szCs w:val="28"/>
        </w:rPr>
        <w:fldChar w:fldCharType="separate"/>
      </w:r>
      <w:r w:rsidR="00412BE0" w:rsidRPr="00F1250A">
        <w:rPr>
          <w:rFonts w:ascii="Times New Roman" w:hAnsi="Times New Roman" w:cs="Times New Roman"/>
          <w:noProof/>
          <w:sz w:val="28"/>
          <w:szCs w:val="28"/>
        </w:rPr>
        <w:fldChar w:fldCharType="begin"/>
      </w:r>
      <w:r w:rsidR="00412BE0" w:rsidRPr="00F1250A">
        <w:rPr>
          <w:rFonts w:ascii="Times New Roman" w:hAnsi="Times New Roman" w:cs="Times New Roman"/>
          <w:noProof/>
          <w:sz w:val="28"/>
          <w:szCs w:val="28"/>
        </w:rPr>
        <w:instrText xml:space="preserve"> INCLUDEPICTURE  "https://sun9-50.userapi.com/uyTkD7RVVY8BXnIWzAj740zDo7SSPZzERzEJ5A/EmiHzwfC6kA.jpg" \* MERGEFORMATINET </w:instrText>
      </w:r>
      <w:r w:rsidR="00412BE0" w:rsidRPr="00F1250A">
        <w:rPr>
          <w:rFonts w:ascii="Times New Roman" w:hAnsi="Times New Roman" w:cs="Times New Roman"/>
          <w:noProof/>
          <w:sz w:val="28"/>
          <w:szCs w:val="28"/>
        </w:rPr>
        <w:fldChar w:fldCharType="separate"/>
      </w:r>
      <w:r w:rsidR="00BA5B82" w:rsidRPr="00F1250A">
        <w:rPr>
          <w:rFonts w:ascii="Times New Roman" w:hAnsi="Times New Roman" w:cs="Times New Roman"/>
          <w:noProof/>
          <w:sz w:val="28"/>
          <w:szCs w:val="28"/>
        </w:rPr>
        <w:fldChar w:fldCharType="begin"/>
      </w:r>
      <w:r w:rsidR="00BA5B82" w:rsidRPr="00F1250A">
        <w:rPr>
          <w:rFonts w:ascii="Times New Roman" w:hAnsi="Times New Roman" w:cs="Times New Roman"/>
          <w:noProof/>
          <w:sz w:val="28"/>
          <w:szCs w:val="28"/>
        </w:rPr>
        <w:instrText xml:space="preserve"> INCLUDEPICTURE  "https://sun9-50.userapi.com/uyTkD7RVVY8BXnIWzAj740zDo7SSPZzERzEJ5A/EmiHzwfC6kA.jpg" \* MERGEFORMATINET </w:instrText>
      </w:r>
      <w:r w:rsidR="00BA5B82" w:rsidRPr="00F1250A">
        <w:rPr>
          <w:rFonts w:ascii="Times New Roman" w:hAnsi="Times New Roman" w:cs="Times New Roman"/>
          <w:noProof/>
          <w:sz w:val="28"/>
          <w:szCs w:val="28"/>
        </w:rPr>
        <w:fldChar w:fldCharType="separate"/>
      </w:r>
      <w:r w:rsidR="004072F7" w:rsidRPr="00F1250A">
        <w:rPr>
          <w:rFonts w:ascii="Times New Roman" w:hAnsi="Times New Roman" w:cs="Times New Roman"/>
          <w:noProof/>
          <w:sz w:val="28"/>
          <w:szCs w:val="28"/>
        </w:rPr>
        <w:fldChar w:fldCharType="begin"/>
      </w:r>
      <w:r w:rsidR="004072F7" w:rsidRPr="00F1250A">
        <w:rPr>
          <w:rFonts w:ascii="Times New Roman" w:hAnsi="Times New Roman" w:cs="Times New Roman"/>
          <w:noProof/>
          <w:sz w:val="28"/>
          <w:szCs w:val="28"/>
        </w:rPr>
        <w:instrText xml:space="preserve"> INCLUDEPICTURE  "https://sun9-50.userapi.com/uyTkD7RVVY8BXnIWzAj740zDo7SSPZzERzEJ5A/EmiHzwfC6kA.jpg" \* MERGEFORMATINET </w:instrText>
      </w:r>
      <w:r w:rsidR="004072F7" w:rsidRPr="00F1250A">
        <w:rPr>
          <w:rFonts w:ascii="Times New Roman" w:hAnsi="Times New Roman" w:cs="Times New Roman"/>
          <w:noProof/>
          <w:sz w:val="28"/>
          <w:szCs w:val="28"/>
        </w:rPr>
        <w:fldChar w:fldCharType="separate"/>
      </w:r>
      <w:r w:rsidR="00F42FE7" w:rsidRPr="00F1250A">
        <w:rPr>
          <w:rFonts w:ascii="Times New Roman" w:hAnsi="Times New Roman" w:cs="Times New Roman"/>
          <w:noProof/>
          <w:sz w:val="28"/>
          <w:szCs w:val="28"/>
        </w:rPr>
        <w:fldChar w:fldCharType="begin"/>
      </w:r>
      <w:r w:rsidR="00F42FE7" w:rsidRPr="00F1250A">
        <w:rPr>
          <w:rFonts w:ascii="Times New Roman" w:hAnsi="Times New Roman" w:cs="Times New Roman"/>
          <w:noProof/>
          <w:sz w:val="28"/>
          <w:szCs w:val="28"/>
        </w:rPr>
        <w:instrText xml:space="preserve"> INCLUDEPICTURE  "https://sun9-50.userapi.com/uyTkD7RVVY8BXnIWzAj740zDo7SSPZzERzEJ5A/EmiHzwfC6kA.jpg" \* MERGEFORMATINET </w:instrText>
      </w:r>
      <w:r w:rsidR="00F42FE7" w:rsidRPr="00F1250A">
        <w:rPr>
          <w:rFonts w:ascii="Times New Roman" w:hAnsi="Times New Roman" w:cs="Times New Roman"/>
          <w:noProof/>
          <w:sz w:val="28"/>
          <w:szCs w:val="28"/>
        </w:rPr>
        <w:fldChar w:fldCharType="separate"/>
      </w:r>
      <w:r w:rsidR="000C509A" w:rsidRPr="00F1250A">
        <w:rPr>
          <w:rFonts w:ascii="Times New Roman" w:hAnsi="Times New Roman" w:cs="Times New Roman"/>
          <w:noProof/>
          <w:sz w:val="28"/>
          <w:szCs w:val="28"/>
        </w:rPr>
        <w:fldChar w:fldCharType="begin"/>
      </w:r>
      <w:r w:rsidR="000C509A" w:rsidRPr="00F1250A">
        <w:rPr>
          <w:rFonts w:ascii="Times New Roman" w:hAnsi="Times New Roman" w:cs="Times New Roman"/>
          <w:noProof/>
          <w:sz w:val="28"/>
          <w:szCs w:val="28"/>
        </w:rPr>
        <w:instrText xml:space="preserve"> INCLUDEPICTURE  "https://sun9-50.userapi.com/uyTkD7RVVY8BXnIWzAj740zDo7SSPZzERzEJ5A/EmiHzwfC6kA.jpg" \* MERGEFORMATINET </w:instrText>
      </w:r>
      <w:r w:rsidR="000C509A" w:rsidRPr="00F1250A">
        <w:rPr>
          <w:rFonts w:ascii="Times New Roman" w:hAnsi="Times New Roman" w:cs="Times New Roman"/>
          <w:noProof/>
          <w:sz w:val="28"/>
          <w:szCs w:val="28"/>
        </w:rPr>
        <w:fldChar w:fldCharType="separate"/>
      </w:r>
      <w:r w:rsidR="009C7A09" w:rsidRPr="00F1250A">
        <w:rPr>
          <w:rFonts w:ascii="Times New Roman" w:hAnsi="Times New Roman" w:cs="Times New Roman"/>
          <w:noProof/>
          <w:sz w:val="28"/>
          <w:szCs w:val="28"/>
        </w:rPr>
        <w:fldChar w:fldCharType="begin"/>
      </w:r>
      <w:r w:rsidR="009C7A09" w:rsidRPr="00F1250A">
        <w:rPr>
          <w:rFonts w:ascii="Times New Roman" w:hAnsi="Times New Roman" w:cs="Times New Roman"/>
          <w:noProof/>
          <w:sz w:val="28"/>
          <w:szCs w:val="28"/>
        </w:rPr>
        <w:instrText xml:space="preserve"> INCLUDEPICTURE  "https://sun9-50.userapi.com/uyTkD7RVVY8BXnIWzAj740zDo7SSPZzERzEJ5A/EmiHzwfC6kA.jpg" \* MERGEFORMATINET </w:instrText>
      </w:r>
      <w:r w:rsidR="009C7A09" w:rsidRPr="00F1250A">
        <w:rPr>
          <w:rFonts w:ascii="Times New Roman" w:hAnsi="Times New Roman" w:cs="Times New Roman"/>
          <w:noProof/>
          <w:sz w:val="28"/>
          <w:szCs w:val="28"/>
        </w:rPr>
        <w:fldChar w:fldCharType="separate"/>
      </w:r>
      <w:r w:rsidR="00A671A2" w:rsidRPr="00F1250A">
        <w:rPr>
          <w:rFonts w:ascii="Times New Roman" w:hAnsi="Times New Roman" w:cs="Times New Roman"/>
          <w:noProof/>
          <w:sz w:val="28"/>
          <w:szCs w:val="28"/>
        </w:rPr>
        <w:fldChar w:fldCharType="begin"/>
      </w:r>
      <w:r w:rsidR="00A671A2" w:rsidRPr="00F1250A">
        <w:rPr>
          <w:rFonts w:ascii="Times New Roman" w:hAnsi="Times New Roman" w:cs="Times New Roman"/>
          <w:noProof/>
          <w:sz w:val="28"/>
          <w:szCs w:val="28"/>
        </w:rPr>
        <w:instrText xml:space="preserve"> INCLUDEPICTURE  "https://sun9-50.userapi.com/uyTkD7RVVY8BXnIWzAj740zDo7SSPZzERzEJ5A/EmiHzwfC6kA.jpg" \* MERGEFORMATINET </w:instrText>
      </w:r>
      <w:r w:rsidR="00A671A2" w:rsidRPr="00F1250A">
        <w:rPr>
          <w:rFonts w:ascii="Times New Roman" w:hAnsi="Times New Roman" w:cs="Times New Roman"/>
          <w:noProof/>
          <w:sz w:val="28"/>
          <w:szCs w:val="28"/>
        </w:rPr>
        <w:fldChar w:fldCharType="separate"/>
      </w:r>
      <w:r w:rsidR="00EB5DFA">
        <w:rPr>
          <w:rFonts w:ascii="Times New Roman" w:hAnsi="Times New Roman" w:cs="Times New Roman"/>
          <w:noProof/>
          <w:sz w:val="28"/>
          <w:szCs w:val="28"/>
        </w:rPr>
        <w:fldChar w:fldCharType="begin"/>
      </w:r>
      <w:r w:rsidR="00EB5DFA">
        <w:rPr>
          <w:rFonts w:ascii="Times New Roman" w:hAnsi="Times New Roman" w:cs="Times New Roman"/>
          <w:noProof/>
          <w:sz w:val="28"/>
          <w:szCs w:val="28"/>
        </w:rPr>
        <w:instrText xml:space="preserve"> INCLUDEPICTURE  "https://sun9-50.userapi.com/uyTkD7RVVY8BXnIWzAj740zDo7SSPZzERzEJ5A/EmiHzwfC6kA.jpg" \* MERGEFORMATINET </w:instrText>
      </w:r>
      <w:r w:rsidR="00EB5DFA">
        <w:rPr>
          <w:rFonts w:ascii="Times New Roman" w:hAnsi="Times New Roman" w:cs="Times New Roman"/>
          <w:noProof/>
          <w:sz w:val="28"/>
          <w:szCs w:val="28"/>
        </w:rPr>
        <w:fldChar w:fldCharType="separate"/>
      </w:r>
      <w:r w:rsidR="002F73DD">
        <w:rPr>
          <w:rFonts w:ascii="Times New Roman" w:hAnsi="Times New Roman" w:cs="Times New Roman"/>
          <w:noProof/>
          <w:sz w:val="28"/>
          <w:szCs w:val="28"/>
        </w:rPr>
        <w:fldChar w:fldCharType="begin"/>
      </w:r>
      <w:r w:rsidR="002F73DD">
        <w:rPr>
          <w:rFonts w:ascii="Times New Roman" w:hAnsi="Times New Roman" w:cs="Times New Roman"/>
          <w:noProof/>
          <w:sz w:val="28"/>
          <w:szCs w:val="28"/>
        </w:rPr>
        <w:instrText xml:space="preserve"> INCLUDEPICTURE  "https://sun9-50.userapi.com/uyTkD7RVVY8BXnIWzAj740zDo7SSPZzERzEJ5A/EmiHzwfC6kA.jpg" \* MERGEFORMATINET </w:instrText>
      </w:r>
      <w:r w:rsidR="002F73DD">
        <w:rPr>
          <w:rFonts w:ascii="Times New Roman" w:hAnsi="Times New Roman" w:cs="Times New Roman"/>
          <w:noProof/>
          <w:sz w:val="28"/>
          <w:szCs w:val="28"/>
        </w:rPr>
        <w:fldChar w:fldCharType="separate"/>
      </w:r>
      <w:r w:rsidR="009C1F8B">
        <w:rPr>
          <w:rFonts w:ascii="Times New Roman" w:hAnsi="Times New Roman" w:cs="Times New Roman"/>
          <w:noProof/>
          <w:sz w:val="28"/>
          <w:szCs w:val="28"/>
        </w:rPr>
        <w:fldChar w:fldCharType="begin"/>
      </w:r>
      <w:r w:rsidR="009C1F8B">
        <w:rPr>
          <w:rFonts w:ascii="Times New Roman" w:hAnsi="Times New Roman" w:cs="Times New Roman"/>
          <w:noProof/>
          <w:sz w:val="28"/>
          <w:szCs w:val="28"/>
        </w:rPr>
        <w:instrText xml:space="preserve"> INCLUDEPICTURE  "https://sun9-50.userapi.com/uyTkD7RVVY8BXnIWzAj740zDo7SSPZzERzEJ5A/EmiHzwfC6kA.jpg" \* MERGEFORMATINET </w:instrText>
      </w:r>
      <w:r w:rsidR="009C1F8B">
        <w:rPr>
          <w:rFonts w:ascii="Times New Roman" w:hAnsi="Times New Roman" w:cs="Times New Roman"/>
          <w:noProof/>
          <w:sz w:val="28"/>
          <w:szCs w:val="28"/>
        </w:rPr>
        <w:fldChar w:fldCharType="separate"/>
      </w:r>
      <w:r w:rsidR="00AC36EF">
        <w:rPr>
          <w:rFonts w:ascii="Times New Roman" w:hAnsi="Times New Roman" w:cs="Times New Roman"/>
          <w:noProof/>
          <w:sz w:val="28"/>
          <w:szCs w:val="28"/>
        </w:rPr>
        <w:fldChar w:fldCharType="begin"/>
      </w:r>
      <w:r w:rsidR="00AC36EF">
        <w:rPr>
          <w:rFonts w:ascii="Times New Roman" w:hAnsi="Times New Roman" w:cs="Times New Roman"/>
          <w:noProof/>
          <w:sz w:val="28"/>
          <w:szCs w:val="28"/>
        </w:rPr>
        <w:instrText xml:space="preserve"> INCLUDEPICTURE  "https://sun9-50.userapi.com/uyTkD7RVVY8BXnIWzAj740zDo7SSPZzERzEJ5A/EmiHzwfC6kA.jpg" \* MERGEFORMATINET </w:instrText>
      </w:r>
      <w:r w:rsidR="00AC36EF">
        <w:rPr>
          <w:rFonts w:ascii="Times New Roman" w:hAnsi="Times New Roman" w:cs="Times New Roman"/>
          <w:noProof/>
          <w:sz w:val="28"/>
          <w:szCs w:val="28"/>
        </w:rPr>
        <w:fldChar w:fldCharType="separate"/>
      </w:r>
      <w:r w:rsidR="00826EB8">
        <w:rPr>
          <w:rFonts w:ascii="Times New Roman" w:hAnsi="Times New Roman" w:cs="Times New Roman"/>
          <w:noProof/>
          <w:sz w:val="28"/>
          <w:szCs w:val="28"/>
        </w:rPr>
        <w:fldChar w:fldCharType="begin"/>
      </w:r>
      <w:r w:rsidR="00826EB8">
        <w:rPr>
          <w:rFonts w:ascii="Times New Roman" w:hAnsi="Times New Roman" w:cs="Times New Roman"/>
          <w:noProof/>
          <w:sz w:val="28"/>
          <w:szCs w:val="28"/>
        </w:rPr>
        <w:instrText xml:space="preserve"> INCLUDEPICTURE  "https://sun9-50.userapi.com/uyTkD7RVVY8BXnIWzAj740zDo7SSPZzERzEJ5A/EmiHzwfC6kA.jpg" \* MERGEFORMATINET </w:instrText>
      </w:r>
      <w:r w:rsidR="00826EB8">
        <w:rPr>
          <w:rFonts w:ascii="Times New Roman" w:hAnsi="Times New Roman" w:cs="Times New Roman"/>
          <w:noProof/>
          <w:sz w:val="28"/>
          <w:szCs w:val="28"/>
        </w:rPr>
        <w:fldChar w:fldCharType="separate"/>
      </w:r>
      <w:r w:rsidR="00B87A39">
        <w:rPr>
          <w:rFonts w:ascii="Times New Roman" w:hAnsi="Times New Roman" w:cs="Times New Roman"/>
          <w:noProof/>
          <w:sz w:val="28"/>
          <w:szCs w:val="28"/>
        </w:rPr>
        <w:fldChar w:fldCharType="begin"/>
      </w:r>
      <w:r w:rsidR="00B87A39">
        <w:rPr>
          <w:rFonts w:ascii="Times New Roman" w:hAnsi="Times New Roman" w:cs="Times New Roman"/>
          <w:noProof/>
          <w:sz w:val="28"/>
          <w:szCs w:val="28"/>
        </w:rPr>
        <w:instrText xml:space="preserve"> INCLUDEPICTURE  "https://sun9-50.userapi.com/uyTkD7RVVY8BXnIWzAj740zDo7SSPZzERzEJ5A/EmiHzwfC6kA.jpg" \* MERGEFORMATINET </w:instrText>
      </w:r>
      <w:r w:rsidR="00B87A39">
        <w:rPr>
          <w:rFonts w:ascii="Times New Roman" w:hAnsi="Times New Roman" w:cs="Times New Roman"/>
          <w:noProof/>
          <w:sz w:val="28"/>
          <w:szCs w:val="28"/>
        </w:rPr>
        <w:fldChar w:fldCharType="separate"/>
      </w:r>
      <w:r w:rsidR="00A362AA">
        <w:rPr>
          <w:rFonts w:ascii="Times New Roman" w:hAnsi="Times New Roman" w:cs="Times New Roman"/>
          <w:noProof/>
          <w:sz w:val="28"/>
          <w:szCs w:val="28"/>
        </w:rPr>
        <w:fldChar w:fldCharType="begin"/>
      </w:r>
      <w:r w:rsidR="00A362AA">
        <w:rPr>
          <w:rFonts w:ascii="Times New Roman" w:hAnsi="Times New Roman" w:cs="Times New Roman"/>
          <w:noProof/>
          <w:sz w:val="28"/>
          <w:szCs w:val="28"/>
        </w:rPr>
        <w:instrText xml:space="preserve"> INCLUDEPICTURE  "https://sun9-50.userapi.com/uyTkD7RVVY8BXnIWzAj740zDo7SSPZzERzEJ5A/EmiHzwfC6kA.jpg" \* MERGEFORMATINET </w:instrText>
      </w:r>
      <w:r w:rsidR="00A362AA">
        <w:rPr>
          <w:rFonts w:ascii="Times New Roman" w:hAnsi="Times New Roman" w:cs="Times New Roman"/>
          <w:noProof/>
          <w:sz w:val="28"/>
          <w:szCs w:val="28"/>
        </w:rPr>
        <w:fldChar w:fldCharType="separate"/>
      </w:r>
      <w:r w:rsidR="00B86EF4">
        <w:rPr>
          <w:rFonts w:ascii="Times New Roman" w:hAnsi="Times New Roman" w:cs="Times New Roman"/>
          <w:noProof/>
          <w:sz w:val="28"/>
          <w:szCs w:val="28"/>
        </w:rPr>
        <w:fldChar w:fldCharType="begin"/>
      </w:r>
      <w:r w:rsidR="00B86EF4">
        <w:rPr>
          <w:rFonts w:ascii="Times New Roman" w:hAnsi="Times New Roman" w:cs="Times New Roman"/>
          <w:noProof/>
          <w:sz w:val="28"/>
          <w:szCs w:val="28"/>
        </w:rPr>
        <w:instrText xml:space="preserve"> </w:instrText>
      </w:r>
      <w:r w:rsidR="00B86EF4">
        <w:rPr>
          <w:rFonts w:ascii="Times New Roman" w:hAnsi="Times New Roman" w:cs="Times New Roman"/>
          <w:noProof/>
          <w:sz w:val="28"/>
          <w:szCs w:val="28"/>
        </w:rPr>
        <w:instrText>INCLUDEPICTURE  "https://sun9-50.userapi.com/uyTkD7RVVY8BXnIWzAj740zDo7SSPZzERzEJ5A/EmiHzwfC6kA.jpg" \* MERGEFORMATINET</w:instrText>
      </w:r>
      <w:r w:rsidR="00B86EF4">
        <w:rPr>
          <w:rFonts w:ascii="Times New Roman" w:hAnsi="Times New Roman" w:cs="Times New Roman"/>
          <w:noProof/>
          <w:sz w:val="28"/>
          <w:szCs w:val="28"/>
        </w:rPr>
        <w:instrText xml:space="preserve"> </w:instrText>
      </w:r>
      <w:r w:rsidR="00B86EF4">
        <w:rPr>
          <w:rFonts w:ascii="Times New Roman" w:hAnsi="Times New Roman" w:cs="Times New Roman"/>
          <w:noProof/>
          <w:sz w:val="28"/>
          <w:szCs w:val="28"/>
        </w:rPr>
        <w:fldChar w:fldCharType="separate"/>
      </w:r>
      <w:r w:rsidR="00C207C1">
        <w:rPr>
          <w:rFonts w:ascii="Times New Roman" w:hAnsi="Times New Roman" w:cs="Times New Roman"/>
          <w:noProof/>
          <w:sz w:val="28"/>
          <w:szCs w:val="28"/>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EmiHzwfC6kA" style="width:186.6pt;height:249.6pt">
            <v:imagedata r:id="rId22" r:href="rId23"/>
          </v:shape>
        </w:pict>
      </w:r>
      <w:r w:rsidR="00B86EF4">
        <w:rPr>
          <w:rFonts w:ascii="Times New Roman" w:hAnsi="Times New Roman" w:cs="Times New Roman"/>
          <w:noProof/>
          <w:sz w:val="28"/>
          <w:szCs w:val="28"/>
        </w:rPr>
        <w:fldChar w:fldCharType="end"/>
      </w:r>
      <w:r w:rsidR="00A362AA">
        <w:rPr>
          <w:rFonts w:ascii="Times New Roman" w:hAnsi="Times New Roman" w:cs="Times New Roman"/>
          <w:noProof/>
          <w:sz w:val="28"/>
          <w:szCs w:val="28"/>
        </w:rPr>
        <w:fldChar w:fldCharType="end"/>
      </w:r>
      <w:r w:rsidR="00B87A39">
        <w:rPr>
          <w:rFonts w:ascii="Times New Roman" w:hAnsi="Times New Roman" w:cs="Times New Roman"/>
          <w:noProof/>
          <w:sz w:val="28"/>
          <w:szCs w:val="28"/>
        </w:rPr>
        <w:fldChar w:fldCharType="end"/>
      </w:r>
      <w:r w:rsidR="00826EB8">
        <w:rPr>
          <w:rFonts w:ascii="Times New Roman" w:hAnsi="Times New Roman" w:cs="Times New Roman"/>
          <w:noProof/>
          <w:sz w:val="28"/>
          <w:szCs w:val="28"/>
        </w:rPr>
        <w:fldChar w:fldCharType="end"/>
      </w:r>
      <w:r w:rsidR="00AC36EF">
        <w:rPr>
          <w:rFonts w:ascii="Times New Roman" w:hAnsi="Times New Roman" w:cs="Times New Roman"/>
          <w:noProof/>
          <w:sz w:val="28"/>
          <w:szCs w:val="28"/>
        </w:rPr>
        <w:fldChar w:fldCharType="end"/>
      </w:r>
      <w:r w:rsidR="009C1F8B">
        <w:rPr>
          <w:rFonts w:ascii="Times New Roman" w:hAnsi="Times New Roman" w:cs="Times New Roman"/>
          <w:noProof/>
          <w:sz w:val="28"/>
          <w:szCs w:val="28"/>
        </w:rPr>
        <w:fldChar w:fldCharType="end"/>
      </w:r>
      <w:r w:rsidR="002F73DD">
        <w:rPr>
          <w:rFonts w:ascii="Times New Roman" w:hAnsi="Times New Roman" w:cs="Times New Roman"/>
          <w:noProof/>
          <w:sz w:val="28"/>
          <w:szCs w:val="28"/>
        </w:rPr>
        <w:fldChar w:fldCharType="end"/>
      </w:r>
      <w:r w:rsidR="00EB5DFA">
        <w:rPr>
          <w:rFonts w:ascii="Times New Roman" w:hAnsi="Times New Roman" w:cs="Times New Roman"/>
          <w:noProof/>
          <w:sz w:val="28"/>
          <w:szCs w:val="28"/>
        </w:rPr>
        <w:fldChar w:fldCharType="end"/>
      </w:r>
      <w:r w:rsidR="00A671A2" w:rsidRPr="00F1250A">
        <w:rPr>
          <w:rFonts w:ascii="Times New Roman" w:hAnsi="Times New Roman" w:cs="Times New Roman"/>
          <w:noProof/>
          <w:sz w:val="28"/>
          <w:szCs w:val="28"/>
        </w:rPr>
        <w:fldChar w:fldCharType="end"/>
      </w:r>
      <w:r w:rsidR="009C7A09" w:rsidRPr="00F1250A">
        <w:rPr>
          <w:rFonts w:ascii="Times New Roman" w:hAnsi="Times New Roman" w:cs="Times New Roman"/>
          <w:noProof/>
          <w:sz w:val="28"/>
          <w:szCs w:val="28"/>
        </w:rPr>
        <w:fldChar w:fldCharType="end"/>
      </w:r>
      <w:r w:rsidR="000C509A" w:rsidRPr="00F1250A">
        <w:rPr>
          <w:rFonts w:ascii="Times New Roman" w:hAnsi="Times New Roman" w:cs="Times New Roman"/>
          <w:noProof/>
          <w:sz w:val="28"/>
          <w:szCs w:val="28"/>
        </w:rPr>
        <w:fldChar w:fldCharType="end"/>
      </w:r>
      <w:r w:rsidR="00F42FE7" w:rsidRPr="00F1250A">
        <w:rPr>
          <w:rFonts w:ascii="Times New Roman" w:hAnsi="Times New Roman" w:cs="Times New Roman"/>
          <w:noProof/>
          <w:sz w:val="28"/>
          <w:szCs w:val="28"/>
        </w:rPr>
        <w:fldChar w:fldCharType="end"/>
      </w:r>
      <w:r w:rsidR="004072F7" w:rsidRPr="00F1250A">
        <w:rPr>
          <w:rFonts w:ascii="Times New Roman" w:hAnsi="Times New Roman" w:cs="Times New Roman"/>
          <w:noProof/>
          <w:sz w:val="28"/>
          <w:szCs w:val="28"/>
        </w:rPr>
        <w:fldChar w:fldCharType="end"/>
      </w:r>
      <w:r w:rsidR="00BA5B82" w:rsidRPr="00F1250A">
        <w:rPr>
          <w:rFonts w:ascii="Times New Roman" w:hAnsi="Times New Roman" w:cs="Times New Roman"/>
          <w:noProof/>
          <w:sz w:val="28"/>
          <w:szCs w:val="28"/>
        </w:rPr>
        <w:fldChar w:fldCharType="end"/>
      </w:r>
      <w:r w:rsidR="00412BE0" w:rsidRPr="00F1250A">
        <w:rPr>
          <w:rFonts w:ascii="Times New Roman" w:hAnsi="Times New Roman" w:cs="Times New Roman"/>
          <w:noProof/>
          <w:sz w:val="28"/>
          <w:szCs w:val="28"/>
        </w:rPr>
        <w:fldChar w:fldCharType="end"/>
      </w:r>
      <w:r w:rsidR="00F47CDF" w:rsidRPr="00F1250A">
        <w:rPr>
          <w:rFonts w:ascii="Times New Roman" w:hAnsi="Times New Roman" w:cs="Times New Roman"/>
          <w:noProof/>
          <w:sz w:val="28"/>
          <w:szCs w:val="28"/>
        </w:rPr>
        <w:fldChar w:fldCharType="end"/>
      </w:r>
      <w:r w:rsidR="00AF63FE" w:rsidRPr="00F1250A">
        <w:rPr>
          <w:rFonts w:ascii="Times New Roman" w:hAnsi="Times New Roman" w:cs="Times New Roman"/>
          <w:noProof/>
          <w:sz w:val="28"/>
          <w:szCs w:val="28"/>
        </w:rPr>
        <w:fldChar w:fldCharType="end"/>
      </w:r>
      <w:r w:rsidR="00A768DE" w:rsidRPr="00F1250A">
        <w:rPr>
          <w:rFonts w:ascii="Times New Roman" w:hAnsi="Times New Roman" w:cs="Times New Roman"/>
          <w:noProof/>
          <w:sz w:val="28"/>
          <w:szCs w:val="28"/>
        </w:rPr>
        <w:fldChar w:fldCharType="end"/>
      </w:r>
      <w:r w:rsidR="001F5AA6" w:rsidRPr="00F1250A">
        <w:rPr>
          <w:rFonts w:ascii="Times New Roman" w:hAnsi="Times New Roman" w:cs="Times New Roman"/>
          <w:noProof/>
          <w:sz w:val="28"/>
          <w:szCs w:val="28"/>
        </w:rPr>
        <w:fldChar w:fldCharType="end"/>
      </w:r>
      <w:r w:rsidR="00C97539" w:rsidRPr="00F1250A">
        <w:rPr>
          <w:rFonts w:ascii="Times New Roman" w:hAnsi="Times New Roman" w:cs="Times New Roman"/>
          <w:noProof/>
          <w:sz w:val="28"/>
          <w:szCs w:val="28"/>
        </w:rPr>
        <w:fldChar w:fldCharType="end"/>
      </w:r>
      <w:r w:rsidR="007704D2" w:rsidRPr="00F1250A">
        <w:rPr>
          <w:rFonts w:ascii="Times New Roman" w:hAnsi="Times New Roman" w:cs="Times New Roman"/>
          <w:noProof/>
          <w:sz w:val="28"/>
          <w:szCs w:val="28"/>
        </w:rPr>
        <w:fldChar w:fldCharType="end"/>
      </w:r>
      <w:r w:rsidR="000B7DB0" w:rsidRPr="00F1250A">
        <w:rPr>
          <w:rFonts w:ascii="Times New Roman" w:hAnsi="Times New Roman" w:cs="Times New Roman"/>
          <w:noProof/>
          <w:sz w:val="28"/>
          <w:szCs w:val="28"/>
        </w:rPr>
        <w:fldChar w:fldCharType="end"/>
      </w:r>
      <w:r w:rsidR="004143DE" w:rsidRPr="00F1250A">
        <w:rPr>
          <w:rFonts w:ascii="Times New Roman" w:hAnsi="Times New Roman" w:cs="Times New Roman"/>
          <w:noProof/>
          <w:sz w:val="28"/>
          <w:szCs w:val="28"/>
        </w:rPr>
        <w:fldChar w:fldCharType="end"/>
      </w:r>
      <w:r w:rsidR="003208C4" w:rsidRPr="00F1250A">
        <w:rPr>
          <w:rFonts w:ascii="Times New Roman" w:hAnsi="Times New Roman" w:cs="Times New Roman"/>
          <w:noProof/>
          <w:sz w:val="28"/>
          <w:szCs w:val="28"/>
        </w:rPr>
        <w:fldChar w:fldCharType="end"/>
      </w:r>
      <w:r w:rsidRPr="00F1250A">
        <w:rPr>
          <w:rFonts w:ascii="Times New Roman" w:hAnsi="Times New Roman" w:cs="Times New Roman"/>
          <w:noProof/>
          <w:sz w:val="28"/>
          <w:szCs w:val="28"/>
        </w:rPr>
        <w:fldChar w:fldCharType="end"/>
      </w:r>
      <w:r w:rsidR="00075122" w:rsidRPr="00F1250A">
        <w:rPr>
          <w:rFonts w:ascii="Times New Roman" w:hAnsi="Times New Roman" w:cs="Times New Roman"/>
          <w:noProof/>
          <w:sz w:val="28"/>
          <w:szCs w:val="28"/>
        </w:rPr>
        <w:fldChar w:fldCharType="end"/>
      </w:r>
      <w:r w:rsidR="002147C4" w:rsidRPr="00F1250A">
        <w:rPr>
          <w:rFonts w:ascii="Times New Roman" w:hAnsi="Times New Roman" w:cs="Times New Roman"/>
          <w:noProof/>
          <w:sz w:val="28"/>
          <w:szCs w:val="28"/>
        </w:rPr>
        <w:fldChar w:fldCharType="end"/>
      </w:r>
      <w:r w:rsidR="005D229A" w:rsidRPr="00F1250A">
        <w:rPr>
          <w:rFonts w:ascii="Times New Roman" w:hAnsi="Times New Roman" w:cs="Times New Roman"/>
          <w:noProof/>
          <w:sz w:val="28"/>
          <w:szCs w:val="28"/>
        </w:rPr>
        <w:fldChar w:fldCharType="end"/>
      </w:r>
      <w:r w:rsidR="000427F1" w:rsidRPr="00F1250A">
        <w:rPr>
          <w:rFonts w:ascii="Times New Roman" w:hAnsi="Times New Roman" w:cs="Times New Roman"/>
          <w:noProof/>
          <w:sz w:val="28"/>
          <w:szCs w:val="28"/>
        </w:rPr>
        <w:fldChar w:fldCharType="end"/>
      </w:r>
      <w:r w:rsidR="00580CDE" w:rsidRPr="00F1250A">
        <w:rPr>
          <w:rFonts w:ascii="Times New Roman" w:hAnsi="Times New Roman" w:cs="Times New Roman"/>
          <w:noProof/>
          <w:sz w:val="28"/>
          <w:szCs w:val="28"/>
        </w:rPr>
        <w:fldChar w:fldCharType="end"/>
      </w:r>
      <w:r w:rsidR="00403DFC" w:rsidRPr="00F1250A">
        <w:rPr>
          <w:rFonts w:ascii="Times New Roman" w:hAnsi="Times New Roman" w:cs="Times New Roman"/>
          <w:noProof/>
          <w:sz w:val="28"/>
          <w:szCs w:val="28"/>
        </w:rPr>
        <w:fldChar w:fldCharType="end"/>
      </w:r>
      <w:r w:rsidR="00004749" w:rsidRPr="00F1250A">
        <w:rPr>
          <w:rFonts w:ascii="Times New Roman" w:hAnsi="Times New Roman" w:cs="Times New Roman"/>
          <w:noProof/>
          <w:sz w:val="28"/>
          <w:szCs w:val="28"/>
        </w:rPr>
        <w:fldChar w:fldCharType="end"/>
      </w:r>
      <w:r w:rsidR="005845E4" w:rsidRPr="00F1250A">
        <w:rPr>
          <w:rFonts w:ascii="Times New Roman" w:hAnsi="Times New Roman" w:cs="Times New Roman"/>
          <w:noProof/>
          <w:sz w:val="28"/>
          <w:szCs w:val="28"/>
        </w:rPr>
        <w:fldChar w:fldCharType="end"/>
      </w:r>
      <w:r w:rsidR="00703E66" w:rsidRPr="00F1250A">
        <w:rPr>
          <w:rFonts w:ascii="Times New Roman" w:hAnsi="Times New Roman" w:cs="Times New Roman"/>
          <w:noProof/>
          <w:sz w:val="28"/>
          <w:szCs w:val="28"/>
        </w:rPr>
        <w:fldChar w:fldCharType="end"/>
      </w:r>
      <w:r w:rsidR="00AA5C3F" w:rsidRPr="00F1250A">
        <w:rPr>
          <w:rFonts w:ascii="Times New Roman" w:hAnsi="Times New Roman" w:cs="Times New Roman"/>
          <w:noProof/>
          <w:sz w:val="28"/>
          <w:szCs w:val="28"/>
        </w:rPr>
        <w:fldChar w:fldCharType="end"/>
      </w:r>
      <w:r w:rsidRPr="00F1250A">
        <w:rPr>
          <w:rFonts w:ascii="Times New Roman" w:hAnsi="Times New Roman" w:cs="Times New Roman"/>
          <w:noProof/>
          <w:sz w:val="28"/>
          <w:szCs w:val="28"/>
        </w:rPr>
        <w:fldChar w:fldCharType="end"/>
      </w:r>
      <w:r w:rsidRPr="00F1250A">
        <w:rPr>
          <w:rFonts w:ascii="Times New Roman" w:hAnsi="Times New Roman" w:cs="Times New Roman"/>
          <w:noProof/>
          <w:sz w:val="28"/>
          <w:szCs w:val="28"/>
        </w:rPr>
        <w:fldChar w:fldCharType="end"/>
      </w:r>
      <w:r w:rsidRPr="00F1250A">
        <w:rPr>
          <w:rFonts w:ascii="Times New Roman" w:hAnsi="Times New Roman" w:cs="Times New Roman"/>
          <w:noProof/>
          <w:sz w:val="28"/>
          <w:szCs w:val="28"/>
        </w:rPr>
        <w:fldChar w:fldCharType="end"/>
      </w:r>
      <w:r w:rsidRPr="00F1250A">
        <w:rPr>
          <w:rFonts w:ascii="Times New Roman" w:hAnsi="Times New Roman" w:cs="Times New Roman"/>
          <w:noProof/>
          <w:sz w:val="28"/>
          <w:szCs w:val="28"/>
        </w:rPr>
        <w:fldChar w:fldCharType="end"/>
      </w:r>
      <w:r w:rsidRPr="00F1250A">
        <w:rPr>
          <w:rFonts w:ascii="Times New Roman" w:hAnsi="Times New Roman" w:cs="Times New Roman"/>
          <w:noProof/>
          <w:sz w:val="28"/>
          <w:szCs w:val="28"/>
        </w:rPr>
        <w:fldChar w:fldCharType="end"/>
      </w:r>
      <w:r w:rsidRPr="00F1250A">
        <w:rPr>
          <w:rFonts w:ascii="Times New Roman" w:hAnsi="Times New Roman" w:cs="Times New Roman"/>
          <w:noProof/>
          <w:sz w:val="28"/>
          <w:szCs w:val="28"/>
        </w:rPr>
        <w:fldChar w:fldCharType="end"/>
      </w:r>
      <w:r w:rsidRPr="00F1250A">
        <w:rPr>
          <w:rFonts w:ascii="Times New Roman" w:hAnsi="Times New Roman" w:cs="Times New Roman"/>
          <w:noProof/>
          <w:sz w:val="28"/>
          <w:szCs w:val="28"/>
        </w:rPr>
        <w:fldChar w:fldCharType="end"/>
      </w:r>
      <w:r w:rsidRPr="00F1250A">
        <w:rPr>
          <w:rFonts w:ascii="Times New Roman" w:hAnsi="Times New Roman" w:cs="Times New Roman"/>
          <w:noProof/>
          <w:sz w:val="28"/>
          <w:szCs w:val="28"/>
        </w:rPr>
        <w:fldChar w:fldCharType="end"/>
      </w:r>
      <w:r w:rsidRPr="00F1250A">
        <w:rPr>
          <w:rFonts w:ascii="Times New Roman" w:hAnsi="Times New Roman" w:cs="Times New Roman"/>
          <w:noProof/>
          <w:sz w:val="28"/>
          <w:szCs w:val="28"/>
        </w:rPr>
        <w:fldChar w:fldCharType="end"/>
      </w:r>
      <w:r w:rsidRPr="00F1250A">
        <w:rPr>
          <w:rFonts w:ascii="Times New Roman" w:hAnsi="Times New Roman" w:cs="Times New Roman"/>
          <w:noProof/>
          <w:sz w:val="28"/>
          <w:szCs w:val="28"/>
        </w:rPr>
        <w:fldChar w:fldCharType="end"/>
      </w:r>
      <w:r w:rsidRPr="00F1250A">
        <w:rPr>
          <w:rFonts w:ascii="Times New Roman" w:hAnsi="Times New Roman" w:cs="Times New Roman"/>
          <w:sz w:val="28"/>
          <w:szCs w:val="28"/>
        </w:rPr>
        <w:fldChar w:fldCharType="end"/>
      </w:r>
      <w:r w:rsidRPr="00F1250A">
        <w:rPr>
          <w:rFonts w:ascii="Times New Roman" w:hAnsi="Times New Roman" w:cs="Times New Roman"/>
          <w:sz w:val="28"/>
          <w:szCs w:val="28"/>
        </w:rPr>
        <w:t xml:space="preserve">      </w:t>
      </w:r>
      <w:r w:rsidRPr="00F1250A">
        <w:rPr>
          <w:rFonts w:ascii="Times New Roman" w:hAnsi="Times New Roman" w:cs="Times New Roman"/>
          <w:sz w:val="28"/>
          <w:szCs w:val="28"/>
        </w:rPr>
        <w:fldChar w:fldCharType="begin"/>
      </w:r>
      <w:r w:rsidRPr="00F1250A">
        <w:rPr>
          <w:rFonts w:ascii="Times New Roman" w:hAnsi="Times New Roman" w:cs="Times New Roman"/>
          <w:sz w:val="28"/>
          <w:szCs w:val="28"/>
        </w:rPr>
        <w:instrText xml:space="preserve"> INCLUDEPICTURE "https://sun9-54.userapi.com/_d_QJwK_W6y_rw2S04bsBVi2-ssngUns6LXcDg/EX22vqqnCgg.jpg" \* MERGEFORMATINET </w:instrText>
      </w:r>
      <w:r w:rsidRPr="00F1250A">
        <w:rPr>
          <w:rFonts w:ascii="Times New Roman" w:hAnsi="Times New Roman" w:cs="Times New Roman"/>
          <w:sz w:val="28"/>
          <w:szCs w:val="28"/>
        </w:rPr>
        <w:fldChar w:fldCharType="separate"/>
      </w:r>
      <w:r w:rsidRPr="00F1250A">
        <w:rPr>
          <w:rFonts w:ascii="Times New Roman" w:hAnsi="Times New Roman" w:cs="Times New Roman"/>
          <w:noProof/>
          <w:sz w:val="28"/>
          <w:szCs w:val="28"/>
        </w:rPr>
        <w:fldChar w:fldCharType="begin"/>
      </w:r>
      <w:r w:rsidRPr="00F1250A">
        <w:rPr>
          <w:rFonts w:ascii="Times New Roman" w:hAnsi="Times New Roman" w:cs="Times New Roman"/>
          <w:noProof/>
          <w:sz w:val="28"/>
          <w:szCs w:val="28"/>
        </w:rPr>
        <w:instrText xml:space="preserve"> INCLUDEPICTURE  "https://sun9-54.userapi.com/_d_QJwK_W6y_rw2S04bsBVi2-ssngUns6LXcDg/EX22vqqnCgg.jpg" \* MERGEFORMATINET </w:instrText>
      </w:r>
      <w:r w:rsidRPr="00F1250A">
        <w:rPr>
          <w:rFonts w:ascii="Times New Roman" w:hAnsi="Times New Roman" w:cs="Times New Roman"/>
          <w:noProof/>
          <w:sz w:val="28"/>
          <w:szCs w:val="28"/>
        </w:rPr>
        <w:fldChar w:fldCharType="separate"/>
      </w:r>
      <w:r w:rsidRPr="00F1250A">
        <w:rPr>
          <w:rFonts w:ascii="Times New Roman" w:hAnsi="Times New Roman" w:cs="Times New Roman"/>
          <w:noProof/>
          <w:sz w:val="28"/>
          <w:szCs w:val="28"/>
        </w:rPr>
        <w:fldChar w:fldCharType="begin"/>
      </w:r>
      <w:r w:rsidRPr="00F1250A">
        <w:rPr>
          <w:rFonts w:ascii="Times New Roman" w:hAnsi="Times New Roman" w:cs="Times New Roman"/>
          <w:noProof/>
          <w:sz w:val="28"/>
          <w:szCs w:val="28"/>
        </w:rPr>
        <w:instrText xml:space="preserve"> INCLUDEPICTURE  "https://sun9-54.userapi.com/_d_QJwK_W6y_rw2S04bsBVi2-ssngUns6LXcDg/EX22vqqnCgg.jpg" \* MERGEFORMATINET </w:instrText>
      </w:r>
      <w:r w:rsidRPr="00F1250A">
        <w:rPr>
          <w:rFonts w:ascii="Times New Roman" w:hAnsi="Times New Roman" w:cs="Times New Roman"/>
          <w:noProof/>
          <w:sz w:val="28"/>
          <w:szCs w:val="28"/>
        </w:rPr>
        <w:fldChar w:fldCharType="separate"/>
      </w:r>
      <w:r w:rsidRPr="00F1250A">
        <w:rPr>
          <w:rFonts w:ascii="Times New Roman" w:hAnsi="Times New Roman" w:cs="Times New Roman"/>
          <w:noProof/>
          <w:sz w:val="28"/>
          <w:szCs w:val="28"/>
        </w:rPr>
        <w:fldChar w:fldCharType="begin"/>
      </w:r>
      <w:r w:rsidRPr="00F1250A">
        <w:rPr>
          <w:rFonts w:ascii="Times New Roman" w:hAnsi="Times New Roman" w:cs="Times New Roman"/>
          <w:noProof/>
          <w:sz w:val="28"/>
          <w:szCs w:val="28"/>
        </w:rPr>
        <w:instrText xml:space="preserve"> INCLUDEPICTURE  "https://sun9-54.userapi.com/_d_QJwK_W6y_rw2S04bsBVi2-ssngUns6LXcDg/EX22vqqnCgg.jpg" \* MERGEFORMATINET </w:instrText>
      </w:r>
      <w:r w:rsidRPr="00F1250A">
        <w:rPr>
          <w:rFonts w:ascii="Times New Roman" w:hAnsi="Times New Roman" w:cs="Times New Roman"/>
          <w:noProof/>
          <w:sz w:val="28"/>
          <w:szCs w:val="28"/>
        </w:rPr>
        <w:fldChar w:fldCharType="separate"/>
      </w:r>
      <w:r w:rsidRPr="00F1250A">
        <w:rPr>
          <w:rFonts w:ascii="Times New Roman" w:hAnsi="Times New Roman" w:cs="Times New Roman"/>
          <w:noProof/>
          <w:sz w:val="28"/>
          <w:szCs w:val="28"/>
        </w:rPr>
        <w:fldChar w:fldCharType="begin"/>
      </w:r>
      <w:r w:rsidRPr="00F1250A">
        <w:rPr>
          <w:rFonts w:ascii="Times New Roman" w:hAnsi="Times New Roman" w:cs="Times New Roman"/>
          <w:noProof/>
          <w:sz w:val="28"/>
          <w:szCs w:val="28"/>
        </w:rPr>
        <w:instrText xml:space="preserve"> INCLUDEPICTURE  "https://sun9-54.userapi.com/_d_QJwK_W6y_rw2S04bsBVi2-ssngUns6LXcDg/EX22vqqnCgg.jpg" \* MERGEFORMATINET </w:instrText>
      </w:r>
      <w:r w:rsidRPr="00F1250A">
        <w:rPr>
          <w:rFonts w:ascii="Times New Roman" w:hAnsi="Times New Roman" w:cs="Times New Roman"/>
          <w:noProof/>
          <w:sz w:val="28"/>
          <w:szCs w:val="28"/>
        </w:rPr>
        <w:fldChar w:fldCharType="separate"/>
      </w:r>
      <w:r w:rsidRPr="00F1250A">
        <w:rPr>
          <w:rFonts w:ascii="Times New Roman" w:hAnsi="Times New Roman" w:cs="Times New Roman"/>
          <w:noProof/>
          <w:sz w:val="28"/>
          <w:szCs w:val="28"/>
        </w:rPr>
        <w:fldChar w:fldCharType="begin"/>
      </w:r>
      <w:r w:rsidRPr="00F1250A">
        <w:rPr>
          <w:rFonts w:ascii="Times New Roman" w:hAnsi="Times New Roman" w:cs="Times New Roman"/>
          <w:noProof/>
          <w:sz w:val="28"/>
          <w:szCs w:val="28"/>
        </w:rPr>
        <w:instrText xml:space="preserve"> INCLUDEPICTURE  "https://sun9-54.userapi.com/_d_QJwK_W6y_rw2S04bsBVi2-ssngUns6LXcDg/EX22vqqnCgg.jpg" \* MERGEFORMATINET </w:instrText>
      </w:r>
      <w:r w:rsidRPr="00F1250A">
        <w:rPr>
          <w:rFonts w:ascii="Times New Roman" w:hAnsi="Times New Roman" w:cs="Times New Roman"/>
          <w:noProof/>
          <w:sz w:val="28"/>
          <w:szCs w:val="28"/>
        </w:rPr>
        <w:fldChar w:fldCharType="separate"/>
      </w:r>
      <w:r w:rsidRPr="00F1250A">
        <w:rPr>
          <w:rFonts w:ascii="Times New Roman" w:hAnsi="Times New Roman" w:cs="Times New Roman"/>
          <w:noProof/>
          <w:sz w:val="28"/>
          <w:szCs w:val="28"/>
        </w:rPr>
        <w:fldChar w:fldCharType="begin"/>
      </w:r>
      <w:r w:rsidRPr="00F1250A">
        <w:rPr>
          <w:rFonts w:ascii="Times New Roman" w:hAnsi="Times New Roman" w:cs="Times New Roman"/>
          <w:noProof/>
          <w:sz w:val="28"/>
          <w:szCs w:val="28"/>
        </w:rPr>
        <w:instrText xml:space="preserve"> INCLUDEPICTURE  "https://sun9-54.userapi.com/_d_QJwK_W6y_rw2S04bsBVi2-ssngUns6LXcDg/EX22vqqnCgg.jpg" \* MERGEFORMATINET </w:instrText>
      </w:r>
      <w:r w:rsidRPr="00F1250A">
        <w:rPr>
          <w:rFonts w:ascii="Times New Roman" w:hAnsi="Times New Roman" w:cs="Times New Roman"/>
          <w:noProof/>
          <w:sz w:val="28"/>
          <w:szCs w:val="28"/>
        </w:rPr>
        <w:fldChar w:fldCharType="separate"/>
      </w:r>
      <w:r w:rsidRPr="00F1250A">
        <w:rPr>
          <w:rFonts w:ascii="Times New Roman" w:hAnsi="Times New Roman" w:cs="Times New Roman"/>
          <w:noProof/>
          <w:sz w:val="28"/>
          <w:szCs w:val="28"/>
        </w:rPr>
        <w:fldChar w:fldCharType="begin"/>
      </w:r>
      <w:r w:rsidRPr="00F1250A">
        <w:rPr>
          <w:rFonts w:ascii="Times New Roman" w:hAnsi="Times New Roman" w:cs="Times New Roman"/>
          <w:noProof/>
          <w:sz w:val="28"/>
          <w:szCs w:val="28"/>
        </w:rPr>
        <w:instrText xml:space="preserve"> INCLUDEPICTURE  "https://sun9-54.userapi.com/_d_QJwK_W6y_rw2S04bsBVi2-ssngUns6LXcDg/EX22vqqnCgg.jpg" \* MERGEFORMATINET </w:instrText>
      </w:r>
      <w:r w:rsidRPr="00F1250A">
        <w:rPr>
          <w:rFonts w:ascii="Times New Roman" w:hAnsi="Times New Roman" w:cs="Times New Roman"/>
          <w:noProof/>
          <w:sz w:val="28"/>
          <w:szCs w:val="28"/>
        </w:rPr>
        <w:fldChar w:fldCharType="separate"/>
      </w:r>
      <w:r w:rsidRPr="00F1250A">
        <w:rPr>
          <w:rFonts w:ascii="Times New Roman" w:hAnsi="Times New Roman" w:cs="Times New Roman"/>
          <w:noProof/>
          <w:sz w:val="28"/>
          <w:szCs w:val="28"/>
        </w:rPr>
        <w:fldChar w:fldCharType="begin"/>
      </w:r>
      <w:r w:rsidRPr="00F1250A">
        <w:rPr>
          <w:rFonts w:ascii="Times New Roman" w:hAnsi="Times New Roman" w:cs="Times New Roman"/>
          <w:noProof/>
          <w:sz w:val="28"/>
          <w:szCs w:val="28"/>
        </w:rPr>
        <w:instrText xml:space="preserve"> INCLUDEPICTURE  "https://sun9-54.userapi.com/_d_QJwK_W6y_rw2S04bsBVi2-ssngUns6LXcDg/EX22vqqnCgg.jpg" \* MERGEFORMATINET </w:instrText>
      </w:r>
      <w:r w:rsidRPr="00F1250A">
        <w:rPr>
          <w:rFonts w:ascii="Times New Roman" w:hAnsi="Times New Roman" w:cs="Times New Roman"/>
          <w:noProof/>
          <w:sz w:val="28"/>
          <w:szCs w:val="28"/>
        </w:rPr>
        <w:fldChar w:fldCharType="separate"/>
      </w:r>
      <w:r w:rsidRPr="00F1250A">
        <w:rPr>
          <w:rFonts w:ascii="Times New Roman" w:hAnsi="Times New Roman" w:cs="Times New Roman"/>
          <w:noProof/>
          <w:sz w:val="28"/>
          <w:szCs w:val="28"/>
        </w:rPr>
        <w:fldChar w:fldCharType="begin"/>
      </w:r>
      <w:r w:rsidRPr="00F1250A">
        <w:rPr>
          <w:rFonts w:ascii="Times New Roman" w:hAnsi="Times New Roman" w:cs="Times New Roman"/>
          <w:noProof/>
          <w:sz w:val="28"/>
          <w:szCs w:val="28"/>
        </w:rPr>
        <w:instrText xml:space="preserve"> INCLUDEPICTURE  "https://sun9-54.userapi.com/_d_QJwK_W6y_rw2S04bsBVi2-ssngUns6LXcDg/EX22vqqnCgg.jpg" \* MERGEFORMATINET </w:instrText>
      </w:r>
      <w:r w:rsidRPr="00F1250A">
        <w:rPr>
          <w:rFonts w:ascii="Times New Roman" w:hAnsi="Times New Roman" w:cs="Times New Roman"/>
          <w:noProof/>
          <w:sz w:val="28"/>
          <w:szCs w:val="28"/>
        </w:rPr>
        <w:fldChar w:fldCharType="separate"/>
      </w:r>
      <w:r w:rsidRPr="00F1250A">
        <w:rPr>
          <w:rFonts w:ascii="Times New Roman" w:hAnsi="Times New Roman" w:cs="Times New Roman"/>
          <w:noProof/>
          <w:sz w:val="28"/>
          <w:szCs w:val="28"/>
        </w:rPr>
        <w:fldChar w:fldCharType="begin"/>
      </w:r>
      <w:r w:rsidRPr="00F1250A">
        <w:rPr>
          <w:rFonts w:ascii="Times New Roman" w:hAnsi="Times New Roman" w:cs="Times New Roman"/>
          <w:noProof/>
          <w:sz w:val="28"/>
          <w:szCs w:val="28"/>
        </w:rPr>
        <w:instrText xml:space="preserve"> INCLUDEPICTURE  "https://sun9-54.userapi.com/_d_QJwK_W6y_rw2S04bsBVi2-ssngUns6LXcDg/EX22vqqnCgg.jpg" \* MERGEFORMATINET </w:instrText>
      </w:r>
      <w:r w:rsidRPr="00F1250A">
        <w:rPr>
          <w:rFonts w:ascii="Times New Roman" w:hAnsi="Times New Roman" w:cs="Times New Roman"/>
          <w:noProof/>
          <w:sz w:val="28"/>
          <w:szCs w:val="28"/>
        </w:rPr>
        <w:fldChar w:fldCharType="separate"/>
      </w:r>
      <w:r w:rsidR="00AA5C3F" w:rsidRPr="00F1250A">
        <w:rPr>
          <w:rFonts w:ascii="Times New Roman" w:hAnsi="Times New Roman" w:cs="Times New Roman"/>
          <w:noProof/>
          <w:sz w:val="28"/>
          <w:szCs w:val="28"/>
        </w:rPr>
        <w:fldChar w:fldCharType="begin"/>
      </w:r>
      <w:r w:rsidR="00AA5C3F" w:rsidRPr="00F1250A">
        <w:rPr>
          <w:rFonts w:ascii="Times New Roman" w:hAnsi="Times New Roman" w:cs="Times New Roman"/>
          <w:noProof/>
          <w:sz w:val="28"/>
          <w:szCs w:val="28"/>
        </w:rPr>
        <w:instrText xml:space="preserve"> INCLUDEPICTURE  "https://sun9-54.userapi.com/_d_QJwK_W6y_rw2S04bsBVi2-ssngUns6LXcDg/EX22vqqnCgg.jpg" \* MERGEFORMATINET </w:instrText>
      </w:r>
      <w:r w:rsidR="00AA5C3F" w:rsidRPr="00F1250A">
        <w:rPr>
          <w:rFonts w:ascii="Times New Roman" w:hAnsi="Times New Roman" w:cs="Times New Roman"/>
          <w:noProof/>
          <w:sz w:val="28"/>
          <w:szCs w:val="28"/>
        </w:rPr>
        <w:fldChar w:fldCharType="separate"/>
      </w:r>
      <w:r w:rsidR="00703E66" w:rsidRPr="00F1250A">
        <w:rPr>
          <w:rFonts w:ascii="Times New Roman" w:hAnsi="Times New Roman" w:cs="Times New Roman"/>
          <w:noProof/>
          <w:sz w:val="28"/>
          <w:szCs w:val="28"/>
        </w:rPr>
        <w:fldChar w:fldCharType="begin"/>
      </w:r>
      <w:r w:rsidR="00703E66" w:rsidRPr="00F1250A">
        <w:rPr>
          <w:rFonts w:ascii="Times New Roman" w:hAnsi="Times New Roman" w:cs="Times New Roman"/>
          <w:noProof/>
          <w:sz w:val="28"/>
          <w:szCs w:val="28"/>
        </w:rPr>
        <w:instrText xml:space="preserve"> INCLUDEPICTURE  "https://sun9-54.userapi.com/_d_QJwK_W6y_rw2S04bsBVi2-ssngUns6LXcDg/EX22vqqnCgg.jpg" \* MERGEFORMATINET </w:instrText>
      </w:r>
      <w:r w:rsidR="00703E66" w:rsidRPr="00F1250A">
        <w:rPr>
          <w:rFonts w:ascii="Times New Roman" w:hAnsi="Times New Roman" w:cs="Times New Roman"/>
          <w:noProof/>
          <w:sz w:val="28"/>
          <w:szCs w:val="28"/>
        </w:rPr>
        <w:fldChar w:fldCharType="separate"/>
      </w:r>
      <w:r w:rsidR="005845E4" w:rsidRPr="00F1250A">
        <w:rPr>
          <w:rFonts w:ascii="Times New Roman" w:hAnsi="Times New Roman" w:cs="Times New Roman"/>
          <w:noProof/>
          <w:sz w:val="28"/>
          <w:szCs w:val="28"/>
        </w:rPr>
        <w:fldChar w:fldCharType="begin"/>
      </w:r>
      <w:r w:rsidR="005845E4" w:rsidRPr="00F1250A">
        <w:rPr>
          <w:rFonts w:ascii="Times New Roman" w:hAnsi="Times New Roman" w:cs="Times New Roman"/>
          <w:noProof/>
          <w:sz w:val="28"/>
          <w:szCs w:val="28"/>
        </w:rPr>
        <w:instrText xml:space="preserve"> INCLUDEPICTURE  "https://sun9-54.userapi.com/_d_QJwK_W6y_rw2S04bsBVi2-ssngUns6LXcDg/EX22vqqnCgg.jpg" \* MERGEFORMATINET </w:instrText>
      </w:r>
      <w:r w:rsidR="005845E4" w:rsidRPr="00F1250A">
        <w:rPr>
          <w:rFonts w:ascii="Times New Roman" w:hAnsi="Times New Roman" w:cs="Times New Roman"/>
          <w:noProof/>
          <w:sz w:val="28"/>
          <w:szCs w:val="28"/>
        </w:rPr>
        <w:fldChar w:fldCharType="separate"/>
      </w:r>
      <w:r w:rsidR="00004749" w:rsidRPr="00F1250A">
        <w:rPr>
          <w:rFonts w:ascii="Times New Roman" w:hAnsi="Times New Roman" w:cs="Times New Roman"/>
          <w:noProof/>
          <w:sz w:val="28"/>
          <w:szCs w:val="28"/>
        </w:rPr>
        <w:fldChar w:fldCharType="begin"/>
      </w:r>
      <w:r w:rsidR="00004749" w:rsidRPr="00F1250A">
        <w:rPr>
          <w:rFonts w:ascii="Times New Roman" w:hAnsi="Times New Roman" w:cs="Times New Roman"/>
          <w:noProof/>
          <w:sz w:val="28"/>
          <w:szCs w:val="28"/>
        </w:rPr>
        <w:instrText xml:space="preserve"> INCLUDEPICTURE  "https://sun9-54.userapi.com/_d_QJwK_W6y_rw2S04bsBVi2-ssngUns6LXcDg/EX22vqqnCgg.jpg" \* MERGEFORMATINET </w:instrText>
      </w:r>
      <w:r w:rsidR="00004749" w:rsidRPr="00F1250A">
        <w:rPr>
          <w:rFonts w:ascii="Times New Roman" w:hAnsi="Times New Roman" w:cs="Times New Roman"/>
          <w:noProof/>
          <w:sz w:val="28"/>
          <w:szCs w:val="28"/>
        </w:rPr>
        <w:fldChar w:fldCharType="separate"/>
      </w:r>
      <w:r w:rsidR="00403DFC" w:rsidRPr="00F1250A">
        <w:rPr>
          <w:rFonts w:ascii="Times New Roman" w:hAnsi="Times New Roman" w:cs="Times New Roman"/>
          <w:noProof/>
          <w:sz w:val="28"/>
          <w:szCs w:val="28"/>
        </w:rPr>
        <w:fldChar w:fldCharType="begin"/>
      </w:r>
      <w:r w:rsidR="00403DFC" w:rsidRPr="00F1250A">
        <w:rPr>
          <w:rFonts w:ascii="Times New Roman" w:hAnsi="Times New Roman" w:cs="Times New Roman"/>
          <w:noProof/>
          <w:sz w:val="28"/>
          <w:szCs w:val="28"/>
        </w:rPr>
        <w:instrText xml:space="preserve"> INCLUDEPICTURE  "https://sun9-54.userapi.com/_d_QJwK_W6y_rw2S04bsBVi2-ssngUns6LXcDg/EX22vqqnCgg.jpg" \* MERGEFORMATINET </w:instrText>
      </w:r>
      <w:r w:rsidR="00403DFC" w:rsidRPr="00F1250A">
        <w:rPr>
          <w:rFonts w:ascii="Times New Roman" w:hAnsi="Times New Roman" w:cs="Times New Roman"/>
          <w:noProof/>
          <w:sz w:val="28"/>
          <w:szCs w:val="28"/>
        </w:rPr>
        <w:fldChar w:fldCharType="separate"/>
      </w:r>
      <w:r w:rsidR="00580CDE" w:rsidRPr="00F1250A">
        <w:rPr>
          <w:rFonts w:ascii="Times New Roman" w:hAnsi="Times New Roman" w:cs="Times New Roman"/>
          <w:noProof/>
          <w:sz w:val="28"/>
          <w:szCs w:val="28"/>
        </w:rPr>
        <w:fldChar w:fldCharType="begin"/>
      </w:r>
      <w:r w:rsidR="00580CDE" w:rsidRPr="00F1250A">
        <w:rPr>
          <w:rFonts w:ascii="Times New Roman" w:hAnsi="Times New Roman" w:cs="Times New Roman"/>
          <w:noProof/>
          <w:sz w:val="28"/>
          <w:szCs w:val="28"/>
        </w:rPr>
        <w:instrText xml:space="preserve"> INCLUDEPICTURE  "https://sun9-54.userapi.com/_d_QJwK_W6y_rw2S04bsBVi2-ssngUns6LXcDg/EX22vqqnCgg.jpg" \* MERGEFORMATINET </w:instrText>
      </w:r>
      <w:r w:rsidR="00580CDE" w:rsidRPr="00F1250A">
        <w:rPr>
          <w:rFonts w:ascii="Times New Roman" w:hAnsi="Times New Roman" w:cs="Times New Roman"/>
          <w:noProof/>
          <w:sz w:val="28"/>
          <w:szCs w:val="28"/>
        </w:rPr>
        <w:fldChar w:fldCharType="separate"/>
      </w:r>
      <w:r w:rsidR="000427F1" w:rsidRPr="00F1250A">
        <w:rPr>
          <w:rFonts w:ascii="Times New Roman" w:hAnsi="Times New Roman" w:cs="Times New Roman"/>
          <w:noProof/>
          <w:sz w:val="28"/>
          <w:szCs w:val="28"/>
        </w:rPr>
        <w:fldChar w:fldCharType="begin"/>
      </w:r>
      <w:r w:rsidR="000427F1" w:rsidRPr="00F1250A">
        <w:rPr>
          <w:rFonts w:ascii="Times New Roman" w:hAnsi="Times New Roman" w:cs="Times New Roman"/>
          <w:noProof/>
          <w:sz w:val="28"/>
          <w:szCs w:val="28"/>
        </w:rPr>
        <w:instrText xml:space="preserve"> INCLUDEPICTURE  "https://sun9-54.userapi.com/_d_QJwK_W6y_rw2S04bsBVi2-ssngUns6LXcDg/EX22vqqnCgg.jpg" \* MERGEFORMATINET </w:instrText>
      </w:r>
      <w:r w:rsidR="000427F1" w:rsidRPr="00F1250A">
        <w:rPr>
          <w:rFonts w:ascii="Times New Roman" w:hAnsi="Times New Roman" w:cs="Times New Roman"/>
          <w:noProof/>
          <w:sz w:val="28"/>
          <w:szCs w:val="28"/>
        </w:rPr>
        <w:fldChar w:fldCharType="separate"/>
      </w:r>
      <w:r w:rsidR="005D229A" w:rsidRPr="00F1250A">
        <w:rPr>
          <w:rFonts w:ascii="Times New Roman" w:hAnsi="Times New Roman" w:cs="Times New Roman"/>
          <w:noProof/>
          <w:sz w:val="28"/>
          <w:szCs w:val="28"/>
        </w:rPr>
        <w:fldChar w:fldCharType="begin"/>
      </w:r>
      <w:r w:rsidR="005D229A" w:rsidRPr="00F1250A">
        <w:rPr>
          <w:rFonts w:ascii="Times New Roman" w:hAnsi="Times New Roman" w:cs="Times New Roman"/>
          <w:noProof/>
          <w:sz w:val="28"/>
          <w:szCs w:val="28"/>
        </w:rPr>
        <w:instrText xml:space="preserve"> INCLUDEPICTURE  "https://sun9-54.userapi.com/_d_QJwK_W6y_rw2S04bsBVi2-ssngUns6LXcDg/EX22vqqnCgg.jpg" \* MERGEFORMATINET </w:instrText>
      </w:r>
      <w:r w:rsidR="005D229A" w:rsidRPr="00F1250A">
        <w:rPr>
          <w:rFonts w:ascii="Times New Roman" w:hAnsi="Times New Roman" w:cs="Times New Roman"/>
          <w:noProof/>
          <w:sz w:val="28"/>
          <w:szCs w:val="28"/>
        </w:rPr>
        <w:fldChar w:fldCharType="separate"/>
      </w:r>
      <w:r w:rsidR="002147C4" w:rsidRPr="00F1250A">
        <w:rPr>
          <w:rFonts w:ascii="Times New Roman" w:hAnsi="Times New Roman" w:cs="Times New Roman"/>
          <w:noProof/>
          <w:sz w:val="28"/>
          <w:szCs w:val="28"/>
        </w:rPr>
        <w:fldChar w:fldCharType="begin"/>
      </w:r>
      <w:r w:rsidR="002147C4" w:rsidRPr="00F1250A">
        <w:rPr>
          <w:rFonts w:ascii="Times New Roman" w:hAnsi="Times New Roman" w:cs="Times New Roman"/>
          <w:noProof/>
          <w:sz w:val="28"/>
          <w:szCs w:val="28"/>
        </w:rPr>
        <w:instrText xml:space="preserve"> INCLUDEPICTURE  "https://sun9-54.userapi.com/_d_QJwK_W6y_rw2S04bsBVi2-ssngUns6LXcDg/EX22vqqnCgg.jpg" \* MERGEFORMATINET </w:instrText>
      </w:r>
      <w:r w:rsidR="002147C4" w:rsidRPr="00F1250A">
        <w:rPr>
          <w:rFonts w:ascii="Times New Roman" w:hAnsi="Times New Roman" w:cs="Times New Roman"/>
          <w:noProof/>
          <w:sz w:val="28"/>
          <w:szCs w:val="28"/>
        </w:rPr>
        <w:fldChar w:fldCharType="separate"/>
      </w:r>
      <w:r w:rsidR="00075122" w:rsidRPr="00F1250A">
        <w:rPr>
          <w:rFonts w:ascii="Times New Roman" w:hAnsi="Times New Roman" w:cs="Times New Roman"/>
          <w:noProof/>
          <w:sz w:val="28"/>
          <w:szCs w:val="28"/>
        </w:rPr>
        <w:fldChar w:fldCharType="begin"/>
      </w:r>
      <w:r w:rsidR="00075122" w:rsidRPr="00F1250A">
        <w:rPr>
          <w:rFonts w:ascii="Times New Roman" w:hAnsi="Times New Roman" w:cs="Times New Roman"/>
          <w:noProof/>
          <w:sz w:val="28"/>
          <w:szCs w:val="28"/>
        </w:rPr>
        <w:instrText xml:space="preserve"> INCLUDEPICTURE  "https://sun9-54.userapi.com/_d_QJwK_W6y_rw2S04bsBVi2-ssngUns6LXcDg/EX22vqqnCgg.jpg" \* MERGEFORMATINET </w:instrText>
      </w:r>
      <w:r w:rsidR="00075122" w:rsidRPr="00F1250A">
        <w:rPr>
          <w:rFonts w:ascii="Times New Roman" w:hAnsi="Times New Roman" w:cs="Times New Roman"/>
          <w:noProof/>
          <w:sz w:val="28"/>
          <w:szCs w:val="28"/>
        </w:rPr>
        <w:fldChar w:fldCharType="separate"/>
      </w:r>
      <w:r w:rsidRPr="00F1250A">
        <w:rPr>
          <w:rFonts w:ascii="Times New Roman" w:hAnsi="Times New Roman" w:cs="Times New Roman"/>
          <w:noProof/>
          <w:sz w:val="28"/>
          <w:szCs w:val="28"/>
        </w:rPr>
        <w:fldChar w:fldCharType="begin"/>
      </w:r>
      <w:r w:rsidRPr="00F1250A">
        <w:rPr>
          <w:rFonts w:ascii="Times New Roman" w:hAnsi="Times New Roman" w:cs="Times New Roman"/>
          <w:noProof/>
          <w:sz w:val="28"/>
          <w:szCs w:val="28"/>
        </w:rPr>
        <w:instrText xml:space="preserve"> INCLUDEPICTURE  "https://sun9-54.userapi.com/_d_QJwK_W6y_rw2S04bsBVi2-ssngUns6LXcDg/EX22vqqnCgg.jpg" \* MERGEFORMATINET </w:instrText>
      </w:r>
      <w:r w:rsidRPr="00F1250A">
        <w:rPr>
          <w:rFonts w:ascii="Times New Roman" w:hAnsi="Times New Roman" w:cs="Times New Roman"/>
          <w:noProof/>
          <w:sz w:val="28"/>
          <w:szCs w:val="28"/>
        </w:rPr>
        <w:fldChar w:fldCharType="separate"/>
      </w:r>
      <w:r w:rsidR="003208C4" w:rsidRPr="00F1250A">
        <w:rPr>
          <w:rFonts w:ascii="Times New Roman" w:hAnsi="Times New Roman" w:cs="Times New Roman"/>
          <w:noProof/>
          <w:sz w:val="28"/>
          <w:szCs w:val="28"/>
        </w:rPr>
        <w:fldChar w:fldCharType="begin"/>
      </w:r>
      <w:r w:rsidR="003208C4" w:rsidRPr="00F1250A">
        <w:rPr>
          <w:rFonts w:ascii="Times New Roman" w:hAnsi="Times New Roman" w:cs="Times New Roman"/>
          <w:noProof/>
          <w:sz w:val="28"/>
          <w:szCs w:val="28"/>
        </w:rPr>
        <w:instrText xml:space="preserve"> INCLUDEPICTURE  "https://sun9-54.userapi.com/_d_QJwK_W6y_rw2S04bsBVi2-ssngUns6LXcDg/EX22vqqnCgg.jpg" \* MERGEFORMATINET </w:instrText>
      </w:r>
      <w:r w:rsidR="003208C4" w:rsidRPr="00F1250A">
        <w:rPr>
          <w:rFonts w:ascii="Times New Roman" w:hAnsi="Times New Roman" w:cs="Times New Roman"/>
          <w:noProof/>
          <w:sz w:val="28"/>
          <w:szCs w:val="28"/>
        </w:rPr>
        <w:fldChar w:fldCharType="separate"/>
      </w:r>
      <w:r w:rsidR="004143DE" w:rsidRPr="00F1250A">
        <w:rPr>
          <w:rFonts w:ascii="Times New Roman" w:hAnsi="Times New Roman" w:cs="Times New Roman"/>
          <w:noProof/>
          <w:sz w:val="28"/>
          <w:szCs w:val="28"/>
        </w:rPr>
        <w:fldChar w:fldCharType="begin"/>
      </w:r>
      <w:r w:rsidR="004143DE" w:rsidRPr="00F1250A">
        <w:rPr>
          <w:rFonts w:ascii="Times New Roman" w:hAnsi="Times New Roman" w:cs="Times New Roman"/>
          <w:noProof/>
          <w:sz w:val="28"/>
          <w:szCs w:val="28"/>
        </w:rPr>
        <w:instrText xml:space="preserve"> INCLUDEPICTURE  "https://sun9-54.userapi.com/_d_QJwK_W6y_rw2S04bsBVi2-ssngUns6LXcDg/EX22vqqnCgg.jpg" \* MERGEFORMATINET </w:instrText>
      </w:r>
      <w:r w:rsidR="004143DE" w:rsidRPr="00F1250A">
        <w:rPr>
          <w:rFonts w:ascii="Times New Roman" w:hAnsi="Times New Roman" w:cs="Times New Roman"/>
          <w:noProof/>
          <w:sz w:val="28"/>
          <w:szCs w:val="28"/>
        </w:rPr>
        <w:fldChar w:fldCharType="separate"/>
      </w:r>
      <w:r w:rsidR="000B7DB0" w:rsidRPr="00F1250A">
        <w:rPr>
          <w:rFonts w:ascii="Times New Roman" w:hAnsi="Times New Roman" w:cs="Times New Roman"/>
          <w:noProof/>
          <w:sz w:val="28"/>
          <w:szCs w:val="28"/>
        </w:rPr>
        <w:fldChar w:fldCharType="begin"/>
      </w:r>
      <w:r w:rsidR="000B7DB0" w:rsidRPr="00F1250A">
        <w:rPr>
          <w:rFonts w:ascii="Times New Roman" w:hAnsi="Times New Roman" w:cs="Times New Roman"/>
          <w:noProof/>
          <w:sz w:val="28"/>
          <w:szCs w:val="28"/>
        </w:rPr>
        <w:instrText xml:space="preserve"> INCLUDEPICTURE  "https://sun9-54.userapi.com/_d_QJwK_W6y_rw2S04bsBVi2-ssngUns6LXcDg/EX22vqqnCgg.jpg" \* MERGEFORMATINET </w:instrText>
      </w:r>
      <w:r w:rsidR="000B7DB0" w:rsidRPr="00F1250A">
        <w:rPr>
          <w:rFonts w:ascii="Times New Roman" w:hAnsi="Times New Roman" w:cs="Times New Roman"/>
          <w:noProof/>
          <w:sz w:val="28"/>
          <w:szCs w:val="28"/>
        </w:rPr>
        <w:fldChar w:fldCharType="separate"/>
      </w:r>
      <w:r w:rsidR="007704D2" w:rsidRPr="00F1250A">
        <w:rPr>
          <w:rFonts w:ascii="Times New Roman" w:hAnsi="Times New Roman" w:cs="Times New Roman"/>
          <w:noProof/>
          <w:sz w:val="28"/>
          <w:szCs w:val="28"/>
        </w:rPr>
        <w:fldChar w:fldCharType="begin"/>
      </w:r>
      <w:r w:rsidR="007704D2" w:rsidRPr="00F1250A">
        <w:rPr>
          <w:rFonts w:ascii="Times New Roman" w:hAnsi="Times New Roman" w:cs="Times New Roman"/>
          <w:noProof/>
          <w:sz w:val="28"/>
          <w:szCs w:val="28"/>
        </w:rPr>
        <w:instrText xml:space="preserve"> INCLUDEPICTURE  "https://sun9-54.userapi.com/_d_QJwK_W6y_rw2S04bsBVi2-ssngUns6LXcDg/EX22vqqnCgg.jpg" \* MERGEFORMATINET </w:instrText>
      </w:r>
      <w:r w:rsidR="007704D2" w:rsidRPr="00F1250A">
        <w:rPr>
          <w:rFonts w:ascii="Times New Roman" w:hAnsi="Times New Roman" w:cs="Times New Roman"/>
          <w:noProof/>
          <w:sz w:val="28"/>
          <w:szCs w:val="28"/>
        </w:rPr>
        <w:fldChar w:fldCharType="separate"/>
      </w:r>
      <w:r w:rsidR="00C97539" w:rsidRPr="00F1250A">
        <w:rPr>
          <w:rFonts w:ascii="Times New Roman" w:hAnsi="Times New Roman" w:cs="Times New Roman"/>
          <w:noProof/>
          <w:sz w:val="28"/>
          <w:szCs w:val="28"/>
        </w:rPr>
        <w:fldChar w:fldCharType="begin"/>
      </w:r>
      <w:r w:rsidR="00C97539" w:rsidRPr="00F1250A">
        <w:rPr>
          <w:rFonts w:ascii="Times New Roman" w:hAnsi="Times New Roman" w:cs="Times New Roman"/>
          <w:noProof/>
          <w:sz w:val="28"/>
          <w:szCs w:val="28"/>
        </w:rPr>
        <w:instrText xml:space="preserve"> INCLUDEPICTURE  "https://sun9-54.userapi.com/_d_QJwK_W6y_rw2S04bsBVi2-ssngUns6LXcDg/EX22vqqnCgg.jpg" \* MERGEFORMATINET </w:instrText>
      </w:r>
      <w:r w:rsidR="00C97539" w:rsidRPr="00F1250A">
        <w:rPr>
          <w:rFonts w:ascii="Times New Roman" w:hAnsi="Times New Roman" w:cs="Times New Roman"/>
          <w:noProof/>
          <w:sz w:val="28"/>
          <w:szCs w:val="28"/>
        </w:rPr>
        <w:fldChar w:fldCharType="separate"/>
      </w:r>
      <w:r w:rsidR="001F5AA6" w:rsidRPr="00F1250A">
        <w:rPr>
          <w:rFonts w:ascii="Times New Roman" w:hAnsi="Times New Roman" w:cs="Times New Roman"/>
          <w:noProof/>
          <w:sz w:val="28"/>
          <w:szCs w:val="28"/>
        </w:rPr>
        <w:fldChar w:fldCharType="begin"/>
      </w:r>
      <w:r w:rsidR="001F5AA6" w:rsidRPr="00F1250A">
        <w:rPr>
          <w:rFonts w:ascii="Times New Roman" w:hAnsi="Times New Roman" w:cs="Times New Roman"/>
          <w:noProof/>
          <w:sz w:val="28"/>
          <w:szCs w:val="28"/>
        </w:rPr>
        <w:instrText xml:space="preserve"> INCLUDEPICTURE  "https://sun9-54.userapi.com/_d_QJwK_W6y_rw2S04bsBVi2-ssngUns6LXcDg/EX22vqqnCgg.jpg" \* MERGEFORMATINET </w:instrText>
      </w:r>
      <w:r w:rsidR="001F5AA6" w:rsidRPr="00F1250A">
        <w:rPr>
          <w:rFonts w:ascii="Times New Roman" w:hAnsi="Times New Roman" w:cs="Times New Roman"/>
          <w:noProof/>
          <w:sz w:val="28"/>
          <w:szCs w:val="28"/>
        </w:rPr>
        <w:fldChar w:fldCharType="separate"/>
      </w:r>
      <w:r w:rsidR="00A768DE" w:rsidRPr="00F1250A">
        <w:rPr>
          <w:rFonts w:ascii="Times New Roman" w:hAnsi="Times New Roman" w:cs="Times New Roman"/>
          <w:noProof/>
          <w:sz w:val="28"/>
          <w:szCs w:val="28"/>
        </w:rPr>
        <w:fldChar w:fldCharType="begin"/>
      </w:r>
      <w:r w:rsidR="00A768DE" w:rsidRPr="00F1250A">
        <w:rPr>
          <w:rFonts w:ascii="Times New Roman" w:hAnsi="Times New Roman" w:cs="Times New Roman"/>
          <w:noProof/>
          <w:sz w:val="28"/>
          <w:szCs w:val="28"/>
        </w:rPr>
        <w:instrText xml:space="preserve"> INCLUDEPICTURE  "https://sun9-54.userapi.com/_d_QJwK_W6y_rw2S04bsBVi2-ssngUns6LXcDg/EX22vqqnCgg.jpg" \* MERGEFORMATINET </w:instrText>
      </w:r>
      <w:r w:rsidR="00A768DE" w:rsidRPr="00F1250A">
        <w:rPr>
          <w:rFonts w:ascii="Times New Roman" w:hAnsi="Times New Roman" w:cs="Times New Roman"/>
          <w:noProof/>
          <w:sz w:val="28"/>
          <w:szCs w:val="28"/>
        </w:rPr>
        <w:fldChar w:fldCharType="separate"/>
      </w:r>
      <w:r w:rsidR="00AF63FE" w:rsidRPr="00F1250A">
        <w:rPr>
          <w:rFonts w:ascii="Times New Roman" w:hAnsi="Times New Roman" w:cs="Times New Roman"/>
          <w:noProof/>
          <w:sz w:val="28"/>
          <w:szCs w:val="28"/>
        </w:rPr>
        <w:fldChar w:fldCharType="begin"/>
      </w:r>
      <w:r w:rsidR="00AF63FE" w:rsidRPr="00F1250A">
        <w:rPr>
          <w:rFonts w:ascii="Times New Roman" w:hAnsi="Times New Roman" w:cs="Times New Roman"/>
          <w:noProof/>
          <w:sz w:val="28"/>
          <w:szCs w:val="28"/>
        </w:rPr>
        <w:instrText xml:space="preserve"> INCLUDEPICTURE  "https://sun9-54.userapi.com/_d_QJwK_W6y_rw2S04bsBVi2-ssngUns6LXcDg/EX22vqqnCgg.jpg" \* MERGEFORMATINET </w:instrText>
      </w:r>
      <w:r w:rsidR="00AF63FE" w:rsidRPr="00F1250A">
        <w:rPr>
          <w:rFonts w:ascii="Times New Roman" w:hAnsi="Times New Roman" w:cs="Times New Roman"/>
          <w:noProof/>
          <w:sz w:val="28"/>
          <w:szCs w:val="28"/>
        </w:rPr>
        <w:fldChar w:fldCharType="separate"/>
      </w:r>
      <w:r w:rsidR="00F47CDF" w:rsidRPr="00F1250A">
        <w:rPr>
          <w:rFonts w:ascii="Times New Roman" w:hAnsi="Times New Roman" w:cs="Times New Roman"/>
          <w:noProof/>
          <w:sz w:val="28"/>
          <w:szCs w:val="28"/>
        </w:rPr>
        <w:fldChar w:fldCharType="begin"/>
      </w:r>
      <w:r w:rsidR="00F47CDF" w:rsidRPr="00F1250A">
        <w:rPr>
          <w:rFonts w:ascii="Times New Roman" w:hAnsi="Times New Roman" w:cs="Times New Roman"/>
          <w:noProof/>
          <w:sz w:val="28"/>
          <w:szCs w:val="28"/>
        </w:rPr>
        <w:instrText xml:space="preserve"> INCLUDEPICTURE  "https://sun9-54.userapi.com/_d_QJwK_W6y_rw2S04bsBVi2-ssngUns6LXcDg/EX22vqqnCgg.jpg" \* MERGEFORMATINET </w:instrText>
      </w:r>
      <w:r w:rsidR="00F47CDF" w:rsidRPr="00F1250A">
        <w:rPr>
          <w:rFonts w:ascii="Times New Roman" w:hAnsi="Times New Roman" w:cs="Times New Roman"/>
          <w:noProof/>
          <w:sz w:val="28"/>
          <w:szCs w:val="28"/>
        </w:rPr>
        <w:fldChar w:fldCharType="separate"/>
      </w:r>
      <w:r w:rsidR="00412BE0" w:rsidRPr="00F1250A">
        <w:rPr>
          <w:rFonts w:ascii="Times New Roman" w:hAnsi="Times New Roman" w:cs="Times New Roman"/>
          <w:noProof/>
          <w:sz w:val="28"/>
          <w:szCs w:val="28"/>
        </w:rPr>
        <w:fldChar w:fldCharType="begin"/>
      </w:r>
      <w:r w:rsidR="00412BE0" w:rsidRPr="00F1250A">
        <w:rPr>
          <w:rFonts w:ascii="Times New Roman" w:hAnsi="Times New Roman" w:cs="Times New Roman"/>
          <w:noProof/>
          <w:sz w:val="28"/>
          <w:szCs w:val="28"/>
        </w:rPr>
        <w:instrText xml:space="preserve"> INCLUDEPICTURE  "https://sun9-54.userapi.com/_d_QJwK_W6y_rw2S04bsBVi2-ssngUns6LXcDg/EX22vqqnCgg.jpg" \* MERGEFORMATINET </w:instrText>
      </w:r>
      <w:r w:rsidR="00412BE0" w:rsidRPr="00F1250A">
        <w:rPr>
          <w:rFonts w:ascii="Times New Roman" w:hAnsi="Times New Roman" w:cs="Times New Roman"/>
          <w:noProof/>
          <w:sz w:val="28"/>
          <w:szCs w:val="28"/>
        </w:rPr>
        <w:fldChar w:fldCharType="separate"/>
      </w:r>
      <w:r w:rsidR="00BA5B82" w:rsidRPr="00F1250A">
        <w:rPr>
          <w:rFonts w:ascii="Times New Roman" w:hAnsi="Times New Roman" w:cs="Times New Roman"/>
          <w:noProof/>
          <w:sz w:val="28"/>
          <w:szCs w:val="28"/>
        </w:rPr>
        <w:fldChar w:fldCharType="begin"/>
      </w:r>
      <w:r w:rsidR="00BA5B82" w:rsidRPr="00F1250A">
        <w:rPr>
          <w:rFonts w:ascii="Times New Roman" w:hAnsi="Times New Roman" w:cs="Times New Roman"/>
          <w:noProof/>
          <w:sz w:val="28"/>
          <w:szCs w:val="28"/>
        </w:rPr>
        <w:instrText xml:space="preserve"> INCLUDEPICTURE  "https://sun9-54.userapi.com/_d_QJwK_W6y_rw2S04bsBVi2-ssngUns6LXcDg/EX22vqqnCgg.jpg" \* MERGEFORMATINET </w:instrText>
      </w:r>
      <w:r w:rsidR="00BA5B82" w:rsidRPr="00F1250A">
        <w:rPr>
          <w:rFonts w:ascii="Times New Roman" w:hAnsi="Times New Roman" w:cs="Times New Roman"/>
          <w:noProof/>
          <w:sz w:val="28"/>
          <w:szCs w:val="28"/>
        </w:rPr>
        <w:fldChar w:fldCharType="separate"/>
      </w:r>
      <w:r w:rsidR="004072F7" w:rsidRPr="00F1250A">
        <w:rPr>
          <w:rFonts w:ascii="Times New Roman" w:hAnsi="Times New Roman" w:cs="Times New Roman"/>
          <w:noProof/>
          <w:sz w:val="28"/>
          <w:szCs w:val="28"/>
        </w:rPr>
        <w:fldChar w:fldCharType="begin"/>
      </w:r>
      <w:r w:rsidR="004072F7" w:rsidRPr="00F1250A">
        <w:rPr>
          <w:rFonts w:ascii="Times New Roman" w:hAnsi="Times New Roman" w:cs="Times New Roman"/>
          <w:noProof/>
          <w:sz w:val="28"/>
          <w:szCs w:val="28"/>
        </w:rPr>
        <w:instrText xml:space="preserve"> INCLUDEPICTURE  "https://sun9-54.userapi.com/_d_QJwK_W6y_rw2S04bsBVi2-ssngUns6LXcDg/EX22vqqnCgg.jpg" \* MERGEFORMATINET </w:instrText>
      </w:r>
      <w:r w:rsidR="004072F7" w:rsidRPr="00F1250A">
        <w:rPr>
          <w:rFonts w:ascii="Times New Roman" w:hAnsi="Times New Roman" w:cs="Times New Roman"/>
          <w:noProof/>
          <w:sz w:val="28"/>
          <w:szCs w:val="28"/>
        </w:rPr>
        <w:fldChar w:fldCharType="separate"/>
      </w:r>
      <w:r w:rsidR="00F42FE7" w:rsidRPr="00F1250A">
        <w:rPr>
          <w:rFonts w:ascii="Times New Roman" w:hAnsi="Times New Roman" w:cs="Times New Roman"/>
          <w:noProof/>
          <w:sz w:val="28"/>
          <w:szCs w:val="28"/>
        </w:rPr>
        <w:fldChar w:fldCharType="begin"/>
      </w:r>
      <w:r w:rsidR="00F42FE7" w:rsidRPr="00F1250A">
        <w:rPr>
          <w:rFonts w:ascii="Times New Roman" w:hAnsi="Times New Roman" w:cs="Times New Roman"/>
          <w:noProof/>
          <w:sz w:val="28"/>
          <w:szCs w:val="28"/>
        </w:rPr>
        <w:instrText xml:space="preserve"> INCLUDEPICTURE  "https://sun9-54.userapi.com/_d_QJwK_W6y_rw2S04bsBVi2-ssngUns6LXcDg/EX22vqqnCgg.jpg" \* MERGEFORMATINET </w:instrText>
      </w:r>
      <w:r w:rsidR="00F42FE7" w:rsidRPr="00F1250A">
        <w:rPr>
          <w:rFonts w:ascii="Times New Roman" w:hAnsi="Times New Roman" w:cs="Times New Roman"/>
          <w:noProof/>
          <w:sz w:val="28"/>
          <w:szCs w:val="28"/>
        </w:rPr>
        <w:fldChar w:fldCharType="separate"/>
      </w:r>
      <w:r w:rsidR="000C509A" w:rsidRPr="00F1250A">
        <w:rPr>
          <w:rFonts w:ascii="Times New Roman" w:hAnsi="Times New Roman" w:cs="Times New Roman"/>
          <w:noProof/>
          <w:sz w:val="28"/>
          <w:szCs w:val="28"/>
        </w:rPr>
        <w:fldChar w:fldCharType="begin"/>
      </w:r>
      <w:r w:rsidR="000C509A" w:rsidRPr="00F1250A">
        <w:rPr>
          <w:rFonts w:ascii="Times New Roman" w:hAnsi="Times New Roman" w:cs="Times New Roman"/>
          <w:noProof/>
          <w:sz w:val="28"/>
          <w:szCs w:val="28"/>
        </w:rPr>
        <w:instrText xml:space="preserve"> INCLUDEPICTURE  "https://sun9-54.userapi.com/_d_QJwK_W6y_rw2S04bsBVi2-ssngUns6LXcDg/EX22vqqnCgg.jpg" \* MERGEFORMATINET </w:instrText>
      </w:r>
      <w:r w:rsidR="000C509A" w:rsidRPr="00F1250A">
        <w:rPr>
          <w:rFonts w:ascii="Times New Roman" w:hAnsi="Times New Roman" w:cs="Times New Roman"/>
          <w:noProof/>
          <w:sz w:val="28"/>
          <w:szCs w:val="28"/>
        </w:rPr>
        <w:fldChar w:fldCharType="separate"/>
      </w:r>
      <w:r w:rsidR="009C7A09" w:rsidRPr="00F1250A">
        <w:rPr>
          <w:rFonts w:ascii="Times New Roman" w:hAnsi="Times New Roman" w:cs="Times New Roman"/>
          <w:noProof/>
          <w:sz w:val="28"/>
          <w:szCs w:val="28"/>
        </w:rPr>
        <w:fldChar w:fldCharType="begin"/>
      </w:r>
      <w:r w:rsidR="009C7A09" w:rsidRPr="00F1250A">
        <w:rPr>
          <w:rFonts w:ascii="Times New Roman" w:hAnsi="Times New Roman" w:cs="Times New Roman"/>
          <w:noProof/>
          <w:sz w:val="28"/>
          <w:szCs w:val="28"/>
        </w:rPr>
        <w:instrText xml:space="preserve"> INCLUDEPICTURE  "https://sun9-54.userapi.com/_d_QJwK_W6y_rw2S04bsBVi2-ssngUns6LXcDg/EX22vqqnCgg.jpg" \* MERGEFORMATINET </w:instrText>
      </w:r>
      <w:r w:rsidR="009C7A09" w:rsidRPr="00F1250A">
        <w:rPr>
          <w:rFonts w:ascii="Times New Roman" w:hAnsi="Times New Roman" w:cs="Times New Roman"/>
          <w:noProof/>
          <w:sz w:val="28"/>
          <w:szCs w:val="28"/>
        </w:rPr>
        <w:fldChar w:fldCharType="separate"/>
      </w:r>
      <w:r w:rsidR="00A671A2" w:rsidRPr="00F1250A">
        <w:rPr>
          <w:rFonts w:ascii="Times New Roman" w:hAnsi="Times New Roman" w:cs="Times New Roman"/>
          <w:noProof/>
          <w:sz w:val="28"/>
          <w:szCs w:val="28"/>
        </w:rPr>
        <w:fldChar w:fldCharType="begin"/>
      </w:r>
      <w:r w:rsidR="00A671A2" w:rsidRPr="00F1250A">
        <w:rPr>
          <w:rFonts w:ascii="Times New Roman" w:hAnsi="Times New Roman" w:cs="Times New Roman"/>
          <w:noProof/>
          <w:sz w:val="28"/>
          <w:szCs w:val="28"/>
        </w:rPr>
        <w:instrText xml:space="preserve"> INCLUDEPICTURE  "https://sun9-54.userapi.com/_d_QJwK_W6y_rw2S04bsBVi2-ssngUns6LXcDg/EX22vqqnCgg.jpg" \* MERGEFORMATINET </w:instrText>
      </w:r>
      <w:r w:rsidR="00A671A2" w:rsidRPr="00F1250A">
        <w:rPr>
          <w:rFonts w:ascii="Times New Roman" w:hAnsi="Times New Roman" w:cs="Times New Roman"/>
          <w:noProof/>
          <w:sz w:val="28"/>
          <w:szCs w:val="28"/>
        </w:rPr>
        <w:fldChar w:fldCharType="separate"/>
      </w:r>
      <w:r w:rsidR="00EB5DFA">
        <w:rPr>
          <w:rFonts w:ascii="Times New Roman" w:hAnsi="Times New Roman" w:cs="Times New Roman"/>
          <w:noProof/>
          <w:sz w:val="28"/>
          <w:szCs w:val="28"/>
        </w:rPr>
        <w:fldChar w:fldCharType="begin"/>
      </w:r>
      <w:r w:rsidR="00EB5DFA">
        <w:rPr>
          <w:rFonts w:ascii="Times New Roman" w:hAnsi="Times New Roman" w:cs="Times New Roman"/>
          <w:noProof/>
          <w:sz w:val="28"/>
          <w:szCs w:val="28"/>
        </w:rPr>
        <w:instrText xml:space="preserve"> INCLUDEPICTURE  "https://sun9-54.userapi.com/_d_QJwK_W6y_rw2S04bsBVi2-ssngUns6LXcDg/EX22vqqnCgg.jpg" \* MERGEFORMATINET </w:instrText>
      </w:r>
      <w:r w:rsidR="00EB5DFA">
        <w:rPr>
          <w:rFonts w:ascii="Times New Roman" w:hAnsi="Times New Roman" w:cs="Times New Roman"/>
          <w:noProof/>
          <w:sz w:val="28"/>
          <w:szCs w:val="28"/>
        </w:rPr>
        <w:fldChar w:fldCharType="separate"/>
      </w:r>
      <w:r w:rsidR="002F73DD">
        <w:rPr>
          <w:rFonts w:ascii="Times New Roman" w:hAnsi="Times New Roman" w:cs="Times New Roman"/>
          <w:noProof/>
          <w:sz w:val="28"/>
          <w:szCs w:val="28"/>
        </w:rPr>
        <w:fldChar w:fldCharType="begin"/>
      </w:r>
      <w:r w:rsidR="002F73DD">
        <w:rPr>
          <w:rFonts w:ascii="Times New Roman" w:hAnsi="Times New Roman" w:cs="Times New Roman"/>
          <w:noProof/>
          <w:sz w:val="28"/>
          <w:szCs w:val="28"/>
        </w:rPr>
        <w:instrText xml:space="preserve"> INCLUDEPICTURE  "https://sun9-54.userapi.com/_d_QJwK_W6y_rw2S04bsBVi2-ssngUns6LXcDg/EX22vqqnCgg.jpg" \* MERGEFORMATINET </w:instrText>
      </w:r>
      <w:r w:rsidR="002F73DD">
        <w:rPr>
          <w:rFonts w:ascii="Times New Roman" w:hAnsi="Times New Roman" w:cs="Times New Roman"/>
          <w:noProof/>
          <w:sz w:val="28"/>
          <w:szCs w:val="28"/>
        </w:rPr>
        <w:fldChar w:fldCharType="separate"/>
      </w:r>
      <w:r w:rsidR="009C1F8B">
        <w:rPr>
          <w:rFonts w:ascii="Times New Roman" w:hAnsi="Times New Roman" w:cs="Times New Roman"/>
          <w:noProof/>
          <w:sz w:val="28"/>
          <w:szCs w:val="28"/>
        </w:rPr>
        <w:fldChar w:fldCharType="begin"/>
      </w:r>
      <w:r w:rsidR="009C1F8B">
        <w:rPr>
          <w:rFonts w:ascii="Times New Roman" w:hAnsi="Times New Roman" w:cs="Times New Roman"/>
          <w:noProof/>
          <w:sz w:val="28"/>
          <w:szCs w:val="28"/>
        </w:rPr>
        <w:instrText xml:space="preserve"> INCLUDEPICTURE  "https://sun9-54.userapi.com/_d_QJwK_W6y_rw2S04bsBVi2-ssngUns6LXcDg/EX22vqqnCgg.jpg" \* MERGEFORMATINET </w:instrText>
      </w:r>
      <w:r w:rsidR="009C1F8B">
        <w:rPr>
          <w:rFonts w:ascii="Times New Roman" w:hAnsi="Times New Roman" w:cs="Times New Roman"/>
          <w:noProof/>
          <w:sz w:val="28"/>
          <w:szCs w:val="28"/>
        </w:rPr>
        <w:fldChar w:fldCharType="separate"/>
      </w:r>
      <w:r w:rsidR="00AC36EF">
        <w:rPr>
          <w:rFonts w:ascii="Times New Roman" w:hAnsi="Times New Roman" w:cs="Times New Roman"/>
          <w:noProof/>
          <w:sz w:val="28"/>
          <w:szCs w:val="28"/>
        </w:rPr>
        <w:fldChar w:fldCharType="begin"/>
      </w:r>
      <w:r w:rsidR="00AC36EF">
        <w:rPr>
          <w:rFonts w:ascii="Times New Roman" w:hAnsi="Times New Roman" w:cs="Times New Roman"/>
          <w:noProof/>
          <w:sz w:val="28"/>
          <w:szCs w:val="28"/>
        </w:rPr>
        <w:instrText xml:space="preserve"> INCLUDEPICTURE  "https://sun9-54.userapi.com/_d_QJwK_W6y_rw2S04bsBVi2-ssngUns6LXcDg/EX22vqqnCgg.jpg" \* MERGEFORMATINET </w:instrText>
      </w:r>
      <w:r w:rsidR="00AC36EF">
        <w:rPr>
          <w:rFonts w:ascii="Times New Roman" w:hAnsi="Times New Roman" w:cs="Times New Roman"/>
          <w:noProof/>
          <w:sz w:val="28"/>
          <w:szCs w:val="28"/>
        </w:rPr>
        <w:fldChar w:fldCharType="separate"/>
      </w:r>
      <w:r w:rsidR="00826EB8">
        <w:rPr>
          <w:rFonts w:ascii="Times New Roman" w:hAnsi="Times New Roman" w:cs="Times New Roman"/>
          <w:noProof/>
          <w:sz w:val="28"/>
          <w:szCs w:val="28"/>
        </w:rPr>
        <w:fldChar w:fldCharType="begin"/>
      </w:r>
      <w:r w:rsidR="00826EB8">
        <w:rPr>
          <w:rFonts w:ascii="Times New Roman" w:hAnsi="Times New Roman" w:cs="Times New Roman"/>
          <w:noProof/>
          <w:sz w:val="28"/>
          <w:szCs w:val="28"/>
        </w:rPr>
        <w:instrText xml:space="preserve"> INCLUDEPICTURE  "https://sun9-54.userapi.com/_d_QJwK_W6y_rw2S04bsBVi2-ssngUns6LXcDg/EX22vqqnCgg.jpg" \* MERGEFORMATINET </w:instrText>
      </w:r>
      <w:r w:rsidR="00826EB8">
        <w:rPr>
          <w:rFonts w:ascii="Times New Roman" w:hAnsi="Times New Roman" w:cs="Times New Roman"/>
          <w:noProof/>
          <w:sz w:val="28"/>
          <w:szCs w:val="28"/>
        </w:rPr>
        <w:fldChar w:fldCharType="separate"/>
      </w:r>
      <w:r w:rsidR="00B87A39">
        <w:rPr>
          <w:rFonts w:ascii="Times New Roman" w:hAnsi="Times New Roman" w:cs="Times New Roman"/>
          <w:noProof/>
          <w:sz w:val="28"/>
          <w:szCs w:val="28"/>
        </w:rPr>
        <w:fldChar w:fldCharType="begin"/>
      </w:r>
      <w:r w:rsidR="00B87A39">
        <w:rPr>
          <w:rFonts w:ascii="Times New Roman" w:hAnsi="Times New Roman" w:cs="Times New Roman"/>
          <w:noProof/>
          <w:sz w:val="28"/>
          <w:szCs w:val="28"/>
        </w:rPr>
        <w:instrText xml:space="preserve"> INCLUDEPICTURE  "https://sun9-54.userapi.com/_d_QJwK_W6y_rw2S04bsBVi2-ssngUns6LXcDg/EX22vqqnCgg.jpg" \* MERGEFORMATINET </w:instrText>
      </w:r>
      <w:r w:rsidR="00B87A39">
        <w:rPr>
          <w:rFonts w:ascii="Times New Roman" w:hAnsi="Times New Roman" w:cs="Times New Roman"/>
          <w:noProof/>
          <w:sz w:val="28"/>
          <w:szCs w:val="28"/>
        </w:rPr>
        <w:fldChar w:fldCharType="separate"/>
      </w:r>
      <w:r w:rsidR="00A362AA">
        <w:rPr>
          <w:rFonts w:ascii="Times New Roman" w:hAnsi="Times New Roman" w:cs="Times New Roman"/>
          <w:noProof/>
          <w:sz w:val="28"/>
          <w:szCs w:val="28"/>
        </w:rPr>
        <w:fldChar w:fldCharType="begin"/>
      </w:r>
      <w:r w:rsidR="00A362AA">
        <w:rPr>
          <w:rFonts w:ascii="Times New Roman" w:hAnsi="Times New Roman" w:cs="Times New Roman"/>
          <w:noProof/>
          <w:sz w:val="28"/>
          <w:szCs w:val="28"/>
        </w:rPr>
        <w:instrText xml:space="preserve"> INCLUDEPICTURE  "https://sun9-54.userapi.com/_d_QJwK_W6y_rw2S04bsBVi2-ssngUns6LXcDg/EX22vqqnCgg.jpg" \* MERGEFORMATINET </w:instrText>
      </w:r>
      <w:r w:rsidR="00A362AA">
        <w:rPr>
          <w:rFonts w:ascii="Times New Roman" w:hAnsi="Times New Roman" w:cs="Times New Roman"/>
          <w:noProof/>
          <w:sz w:val="28"/>
          <w:szCs w:val="28"/>
        </w:rPr>
        <w:fldChar w:fldCharType="separate"/>
      </w:r>
      <w:r w:rsidR="00B86EF4">
        <w:rPr>
          <w:rFonts w:ascii="Times New Roman" w:hAnsi="Times New Roman" w:cs="Times New Roman"/>
          <w:noProof/>
          <w:sz w:val="28"/>
          <w:szCs w:val="28"/>
        </w:rPr>
        <w:fldChar w:fldCharType="begin"/>
      </w:r>
      <w:r w:rsidR="00B86EF4">
        <w:rPr>
          <w:rFonts w:ascii="Times New Roman" w:hAnsi="Times New Roman" w:cs="Times New Roman"/>
          <w:noProof/>
          <w:sz w:val="28"/>
          <w:szCs w:val="28"/>
        </w:rPr>
        <w:instrText xml:space="preserve"> </w:instrText>
      </w:r>
      <w:r w:rsidR="00B86EF4">
        <w:rPr>
          <w:rFonts w:ascii="Times New Roman" w:hAnsi="Times New Roman" w:cs="Times New Roman"/>
          <w:noProof/>
          <w:sz w:val="28"/>
          <w:szCs w:val="28"/>
        </w:rPr>
        <w:instrText>INCLUDEPICTURE  "https://sun9-54.userapi.com/_d_QJwK_W6y_rw2S04bsBVi2-ssngUns6LXcDg/EX22vqqnCgg.jpg" \* MERGEFORMATINET</w:instrText>
      </w:r>
      <w:r w:rsidR="00B86EF4">
        <w:rPr>
          <w:rFonts w:ascii="Times New Roman" w:hAnsi="Times New Roman" w:cs="Times New Roman"/>
          <w:noProof/>
          <w:sz w:val="28"/>
          <w:szCs w:val="28"/>
        </w:rPr>
        <w:instrText xml:space="preserve"> </w:instrText>
      </w:r>
      <w:r w:rsidR="00B86EF4">
        <w:rPr>
          <w:rFonts w:ascii="Times New Roman" w:hAnsi="Times New Roman" w:cs="Times New Roman"/>
          <w:noProof/>
          <w:sz w:val="28"/>
          <w:szCs w:val="28"/>
        </w:rPr>
        <w:fldChar w:fldCharType="separate"/>
      </w:r>
      <w:r w:rsidR="00C207C1">
        <w:rPr>
          <w:rFonts w:ascii="Times New Roman" w:hAnsi="Times New Roman" w:cs="Times New Roman"/>
          <w:noProof/>
          <w:sz w:val="28"/>
          <w:szCs w:val="28"/>
        </w:rPr>
        <w:pict>
          <v:shape id="_x0000_i1026" type="#_x0000_t75" alt="EX22vqqnCgg" style="width:156.6pt;height:208.2pt">
            <v:imagedata r:id="rId24" r:href="rId25"/>
          </v:shape>
        </w:pict>
      </w:r>
      <w:r w:rsidR="00B86EF4">
        <w:rPr>
          <w:rFonts w:ascii="Times New Roman" w:hAnsi="Times New Roman" w:cs="Times New Roman"/>
          <w:noProof/>
          <w:sz w:val="28"/>
          <w:szCs w:val="28"/>
        </w:rPr>
        <w:fldChar w:fldCharType="end"/>
      </w:r>
      <w:r w:rsidR="00A362AA">
        <w:rPr>
          <w:rFonts w:ascii="Times New Roman" w:hAnsi="Times New Roman" w:cs="Times New Roman"/>
          <w:noProof/>
          <w:sz w:val="28"/>
          <w:szCs w:val="28"/>
        </w:rPr>
        <w:fldChar w:fldCharType="end"/>
      </w:r>
      <w:r w:rsidR="00B87A39">
        <w:rPr>
          <w:rFonts w:ascii="Times New Roman" w:hAnsi="Times New Roman" w:cs="Times New Roman"/>
          <w:noProof/>
          <w:sz w:val="28"/>
          <w:szCs w:val="28"/>
        </w:rPr>
        <w:fldChar w:fldCharType="end"/>
      </w:r>
      <w:r w:rsidR="00826EB8">
        <w:rPr>
          <w:rFonts w:ascii="Times New Roman" w:hAnsi="Times New Roman" w:cs="Times New Roman"/>
          <w:noProof/>
          <w:sz w:val="28"/>
          <w:szCs w:val="28"/>
        </w:rPr>
        <w:fldChar w:fldCharType="end"/>
      </w:r>
      <w:r w:rsidR="00AC36EF">
        <w:rPr>
          <w:rFonts w:ascii="Times New Roman" w:hAnsi="Times New Roman" w:cs="Times New Roman"/>
          <w:noProof/>
          <w:sz w:val="28"/>
          <w:szCs w:val="28"/>
        </w:rPr>
        <w:fldChar w:fldCharType="end"/>
      </w:r>
      <w:r w:rsidR="009C1F8B">
        <w:rPr>
          <w:rFonts w:ascii="Times New Roman" w:hAnsi="Times New Roman" w:cs="Times New Roman"/>
          <w:noProof/>
          <w:sz w:val="28"/>
          <w:szCs w:val="28"/>
        </w:rPr>
        <w:fldChar w:fldCharType="end"/>
      </w:r>
      <w:r w:rsidR="002F73DD">
        <w:rPr>
          <w:rFonts w:ascii="Times New Roman" w:hAnsi="Times New Roman" w:cs="Times New Roman"/>
          <w:noProof/>
          <w:sz w:val="28"/>
          <w:szCs w:val="28"/>
        </w:rPr>
        <w:fldChar w:fldCharType="end"/>
      </w:r>
      <w:r w:rsidR="00EB5DFA">
        <w:rPr>
          <w:rFonts w:ascii="Times New Roman" w:hAnsi="Times New Roman" w:cs="Times New Roman"/>
          <w:noProof/>
          <w:sz w:val="28"/>
          <w:szCs w:val="28"/>
        </w:rPr>
        <w:fldChar w:fldCharType="end"/>
      </w:r>
      <w:r w:rsidR="00A671A2" w:rsidRPr="00F1250A">
        <w:rPr>
          <w:rFonts w:ascii="Times New Roman" w:hAnsi="Times New Roman" w:cs="Times New Roman"/>
          <w:noProof/>
          <w:sz w:val="28"/>
          <w:szCs w:val="28"/>
        </w:rPr>
        <w:fldChar w:fldCharType="end"/>
      </w:r>
      <w:r w:rsidR="009C7A09" w:rsidRPr="00F1250A">
        <w:rPr>
          <w:rFonts w:ascii="Times New Roman" w:hAnsi="Times New Roman" w:cs="Times New Roman"/>
          <w:noProof/>
          <w:sz w:val="28"/>
          <w:szCs w:val="28"/>
        </w:rPr>
        <w:fldChar w:fldCharType="end"/>
      </w:r>
      <w:r w:rsidR="000C509A" w:rsidRPr="00F1250A">
        <w:rPr>
          <w:rFonts w:ascii="Times New Roman" w:hAnsi="Times New Roman" w:cs="Times New Roman"/>
          <w:noProof/>
          <w:sz w:val="28"/>
          <w:szCs w:val="28"/>
        </w:rPr>
        <w:fldChar w:fldCharType="end"/>
      </w:r>
      <w:r w:rsidR="00F42FE7" w:rsidRPr="00F1250A">
        <w:rPr>
          <w:rFonts w:ascii="Times New Roman" w:hAnsi="Times New Roman" w:cs="Times New Roman"/>
          <w:noProof/>
          <w:sz w:val="28"/>
          <w:szCs w:val="28"/>
        </w:rPr>
        <w:fldChar w:fldCharType="end"/>
      </w:r>
      <w:r w:rsidR="004072F7" w:rsidRPr="00F1250A">
        <w:rPr>
          <w:rFonts w:ascii="Times New Roman" w:hAnsi="Times New Roman" w:cs="Times New Roman"/>
          <w:noProof/>
          <w:sz w:val="28"/>
          <w:szCs w:val="28"/>
        </w:rPr>
        <w:fldChar w:fldCharType="end"/>
      </w:r>
      <w:r w:rsidR="00BA5B82" w:rsidRPr="00F1250A">
        <w:rPr>
          <w:rFonts w:ascii="Times New Roman" w:hAnsi="Times New Roman" w:cs="Times New Roman"/>
          <w:noProof/>
          <w:sz w:val="28"/>
          <w:szCs w:val="28"/>
        </w:rPr>
        <w:fldChar w:fldCharType="end"/>
      </w:r>
      <w:r w:rsidR="00412BE0" w:rsidRPr="00F1250A">
        <w:rPr>
          <w:rFonts w:ascii="Times New Roman" w:hAnsi="Times New Roman" w:cs="Times New Roman"/>
          <w:noProof/>
          <w:sz w:val="28"/>
          <w:szCs w:val="28"/>
        </w:rPr>
        <w:fldChar w:fldCharType="end"/>
      </w:r>
      <w:r w:rsidR="00F47CDF" w:rsidRPr="00F1250A">
        <w:rPr>
          <w:rFonts w:ascii="Times New Roman" w:hAnsi="Times New Roman" w:cs="Times New Roman"/>
          <w:noProof/>
          <w:sz w:val="28"/>
          <w:szCs w:val="28"/>
        </w:rPr>
        <w:fldChar w:fldCharType="end"/>
      </w:r>
      <w:r w:rsidR="00AF63FE" w:rsidRPr="00F1250A">
        <w:rPr>
          <w:rFonts w:ascii="Times New Roman" w:hAnsi="Times New Roman" w:cs="Times New Roman"/>
          <w:noProof/>
          <w:sz w:val="28"/>
          <w:szCs w:val="28"/>
        </w:rPr>
        <w:fldChar w:fldCharType="end"/>
      </w:r>
      <w:r w:rsidR="00A768DE" w:rsidRPr="00F1250A">
        <w:rPr>
          <w:rFonts w:ascii="Times New Roman" w:hAnsi="Times New Roman" w:cs="Times New Roman"/>
          <w:noProof/>
          <w:sz w:val="28"/>
          <w:szCs w:val="28"/>
        </w:rPr>
        <w:fldChar w:fldCharType="end"/>
      </w:r>
      <w:r w:rsidR="001F5AA6" w:rsidRPr="00F1250A">
        <w:rPr>
          <w:rFonts w:ascii="Times New Roman" w:hAnsi="Times New Roman" w:cs="Times New Roman"/>
          <w:noProof/>
          <w:sz w:val="28"/>
          <w:szCs w:val="28"/>
        </w:rPr>
        <w:fldChar w:fldCharType="end"/>
      </w:r>
      <w:r w:rsidR="00C97539" w:rsidRPr="00F1250A">
        <w:rPr>
          <w:rFonts w:ascii="Times New Roman" w:hAnsi="Times New Roman" w:cs="Times New Roman"/>
          <w:noProof/>
          <w:sz w:val="28"/>
          <w:szCs w:val="28"/>
        </w:rPr>
        <w:fldChar w:fldCharType="end"/>
      </w:r>
      <w:r w:rsidR="007704D2" w:rsidRPr="00F1250A">
        <w:rPr>
          <w:rFonts w:ascii="Times New Roman" w:hAnsi="Times New Roman" w:cs="Times New Roman"/>
          <w:noProof/>
          <w:sz w:val="28"/>
          <w:szCs w:val="28"/>
        </w:rPr>
        <w:fldChar w:fldCharType="end"/>
      </w:r>
      <w:r w:rsidR="000B7DB0" w:rsidRPr="00F1250A">
        <w:rPr>
          <w:rFonts w:ascii="Times New Roman" w:hAnsi="Times New Roman" w:cs="Times New Roman"/>
          <w:noProof/>
          <w:sz w:val="28"/>
          <w:szCs w:val="28"/>
        </w:rPr>
        <w:fldChar w:fldCharType="end"/>
      </w:r>
      <w:r w:rsidR="004143DE" w:rsidRPr="00F1250A">
        <w:rPr>
          <w:rFonts w:ascii="Times New Roman" w:hAnsi="Times New Roman" w:cs="Times New Roman"/>
          <w:noProof/>
          <w:sz w:val="28"/>
          <w:szCs w:val="28"/>
        </w:rPr>
        <w:fldChar w:fldCharType="end"/>
      </w:r>
      <w:r w:rsidR="003208C4" w:rsidRPr="00F1250A">
        <w:rPr>
          <w:rFonts w:ascii="Times New Roman" w:hAnsi="Times New Roman" w:cs="Times New Roman"/>
          <w:noProof/>
          <w:sz w:val="28"/>
          <w:szCs w:val="28"/>
        </w:rPr>
        <w:fldChar w:fldCharType="end"/>
      </w:r>
      <w:r w:rsidRPr="00F1250A">
        <w:rPr>
          <w:rFonts w:ascii="Times New Roman" w:hAnsi="Times New Roman" w:cs="Times New Roman"/>
          <w:noProof/>
          <w:sz w:val="28"/>
          <w:szCs w:val="28"/>
        </w:rPr>
        <w:fldChar w:fldCharType="end"/>
      </w:r>
      <w:r w:rsidR="00075122" w:rsidRPr="00F1250A">
        <w:rPr>
          <w:rFonts w:ascii="Times New Roman" w:hAnsi="Times New Roman" w:cs="Times New Roman"/>
          <w:noProof/>
          <w:sz w:val="28"/>
          <w:szCs w:val="28"/>
        </w:rPr>
        <w:fldChar w:fldCharType="end"/>
      </w:r>
      <w:r w:rsidR="002147C4" w:rsidRPr="00F1250A">
        <w:rPr>
          <w:rFonts w:ascii="Times New Roman" w:hAnsi="Times New Roman" w:cs="Times New Roman"/>
          <w:noProof/>
          <w:sz w:val="28"/>
          <w:szCs w:val="28"/>
        </w:rPr>
        <w:fldChar w:fldCharType="end"/>
      </w:r>
      <w:r w:rsidR="005D229A" w:rsidRPr="00F1250A">
        <w:rPr>
          <w:rFonts w:ascii="Times New Roman" w:hAnsi="Times New Roman" w:cs="Times New Roman"/>
          <w:noProof/>
          <w:sz w:val="28"/>
          <w:szCs w:val="28"/>
        </w:rPr>
        <w:fldChar w:fldCharType="end"/>
      </w:r>
      <w:r w:rsidR="000427F1" w:rsidRPr="00F1250A">
        <w:rPr>
          <w:rFonts w:ascii="Times New Roman" w:hAnsi="Times New Roman" w:cs="Times New Roman"/>
          <w:noProof/>
          <w:sz w:val="28"/>
          <w:szCs w:val="28"/>
        </w:rPr>
        <w:fldChar w:fldCharType="end"/>
      </w:r>
      <w:r w:rsidR="00580CDE" w:rsidRPr="00F1250A">
        <w:rPr>
          <w:rFonts w:ascii="Times New Roman" w:hAnsi="Times New Roman" w:cs="Times New Roman"/>
          <w:noProof/>
          <w:sz w:val="28"/>
          <w:szCs w:val="28"/>
        </w:rPr>
        <w:fldChar w:fldCharType="end"/>
      </w:r>
      <w:r w:rsidR="00403DFC" w:rsidRPr="00F1250A">
        <w:rPr>
          <w:rFonts w:ascii="Times New Roman" w:hAnsi="Times New Roman" w:cs="Times New Roman"/>
          <w:noProof/>
          <w:sz w:val="28"/>
          <w:szCs w:val="28"/>
        </w:rPr>
        <w:fldChar w:fldCharType="end"/>
      </w:r>
      <w:r w:rsidR="00004749" w:rsidRPr="00F1250A">
        <w:rPr>
          <w:rFonts w:ascii="Times New Roman" w:hAnsi="Times New Roman" w:cs="Times New Roman"/>
          <w:noProof/>
          <w:sz w:val="28"/>
          <w:szCs w:val="28"/>
        </w:rPr>
        <w:fldChar w:fldCharType="end"/>
      </w:r>
      <w:r w:rsidR="005845E4" w:rsidRPr="00F1250A">
        <w:rPr>
          <w:rFonts w:ascii="Times New Roman" w:hAnsi="Times New Roman" w:cs="Times New Roman"/>
          <w:noProof/>
          <w:sz w:val="28"/>
          <w:szCs w:val="28"/>
        </w:rPr>
        <w:fldChar w:fldCharType="end"/>
      </w:r>
      <w:r w:rsidR="00703E66" w:rsidRPr="00F1250A">
        <w:rPr>
          <w:rFonts w:ascii="Times New Roman" w:hAnsi="Times New Roman" w:cs="Times New Roman"/>
          <w:noProof/>
          <w:sz w:val="28"/>
          <w:szCs w:val="28"/>
        </w:rPr>
        <w:fldChar w:fldCharType="end"/>
      </w:r>
      <w:r w:rsidR="00AA5C3F" w:rsidRPr="00F1250A">
        <w:rPr>
          <w:rFonts w:ascii="Times New Roman" w:hAnsi="Times New Roman" w:cs="Times New Roman"/>
          <w:noProof/>
          <w:sz w:val="28"/>
          <w:szCs w:val="28"/>
        </w:rPr>
        <w:fldChar w:fldCharType="end"/>
      </w:r>
      <w:r w:rsidRPr="00F1250A">
        <w:rPr>
          <w:rFonts w:ascii="Times New Roman" w:hAnsi="Times New Roman" w:cs="Times New Roman"/>
          <w:noProof/>
          <w:sz w:val="28"/>
          <w:szCs w:val="28"/>
        </w:rPr>
        <w:fldChar w:fldCharType="end"/>
      </w:r>
      <w:r w:rsidRPr="00F1250A">
        <w:rPr>
          <w:rFonts w:ascii="Times New Roman" w:hAnsi="Times New Roman" w:cs="Times New Roman"/>
          <w:noProof/>
          <w:sz w:val="28"/>
          <w:szCs w:val="28"/>
        </w:rPr>
        <w:fldChar w:fldCharType="end"/>
      </w:r>
      <w:r w:rsidRPr="00F1250A">
        <w:rPr>
          <w:rFonts w:ascii="Times New Roman" w:hAnsi="Times New Roman" w:cs="Times New Roman"/>
          <w:noProof/>
          <w:sz w:val="28"/>
          <w:szCs w:val="28"/>
        </w:rPr>
        <w:fldChar w:fldCharType="end"/>
      </w:r>
      <w:r w:rsidRPr="00F1250A">
        <w:rPr>
          <w:rFonts w:ascii="Times New Roman" w:hAnsi="Times New Roman" w:cs="Times New Roman"/>
          <w:noProof/>
          <w:sz w:val="28"/>
          <w:szCs w:val="28"/>
        </w:rPr>
        <w:fldChar w:fldCharType="end"/>
      </w:r>
      <w:r w:rsidRPr="00F1250A">
        <w:rPr>
          <w:rFonts w:ascii="Times New Roman" w:hAnsi="Times New Roman" w:cs="Times New Roman"/>
          <w:noProof/>
          <w:sz w:val="28"/>
          <w:szCs w:val="28"/>
        </w:rPr>
        <w:fldChar w:fldCharType="end"/>
      </w:r>
      <w:r w:rsidRPr="00F1250A">
        <w:rPr>
          <w:rFonts w:ascii="Times New Roman" w:hAnsi="Times New Roman" w:cs="Times New Roman"/>
          <w:noProof/>
          <w:sz w:val="28"/>
          <w:szCs w:val="28"/>
        </w:rPr>
        <w:fldChar w:fldCharType="end"/>
      </w:r>
      <w:r w:rsidRPr="00F1250A">
        <w:rPr>
          <w:rFonts w:ascii="Times New Roman" w:hAnsi="Times New Roman" w:cs="Times New Roman"/>
          <w:noProof/>
          <w:sz w:val="28"/>
          <w:szCs w:val="28"/>
        </w:rPr>
        <w:fldChar w:fldCharType="end"/>
      </w:r>
      <w:r w:rsidRPr="00F1250A">
        <w:rPr>
          <w:rFonts w:ascii="Times New Roman" w:hAnsi="Times New Roman" w:cs="Times New Roman"/>
          <w:noProof/>
          <w:sz w:val="28"/>
          <w:szCs w:val="28"/>
        </w:rPr>
        <w:fldChar w:fldCharType="end"/>
      </w:r>
      <w:r w:rsidRPr="00F1250A">
        <w:rPr>
          <w:rFonts w:ascii="Times New Roman" w:hAnsi="Times New Roman" w:cs="Times New Roman"/>
          <w:noProof/>
          <w:sz w:val="28"/>
          <w:szCs w:val="28"/>
        </w:rPr>
        <w:fldChar w:fldCharType="end"/>
      </w:r>
      <w:r w:rsidRPr="00F1250A">
        <w:rPr>
          <w:rFonts w:ascii="Times New Roman" w:hAnsi="Times New Roman" w:cs="Times New Roman"/>
          <w:noProof/>
          <w:sz w:val="28"/>
          <w:szCs w:val="28"/>
        </w:rPr>
        <w:fldChar w:fldCharType="end"/>
      </w:r>
      <w:r w:rsidRPr="00F1250A">
        <w:rPr>
          <w:rFonts w:ascii="Times New Roman" w:hAnsi="Times New Roman" w:cs="Times New Roman"/>
          <w:sz w:val="28"/>
          <w:szCs w:val="28"/>
        </w:rPr>
        <w:fldChar w:fldCharType="end"/>
      </w:r>
    </w:p>
    <w:p w:rsidR="00E54CBC" w:rsidRPr="00F1250A" w:rsidRDefault="00E54CBC" w:rsidP="004A2BD2">
      <w:pPr>
        <w:widowControl w:val="0"/>
        <w:shd w:val="clear" w:color="auto" w:fill="FFFFFF"/>
        <w:spacing w:after="0" w:line="240" w:lineRule="auto"/>
        <w:jc w:val="center"/>
        <w:rPr>
          <w:rFonts w:ascii="Times New Roman" w:hAnsi="Times New Roman" w:cs="Times New Roman"/>
          <w:sz w:val="28"/>
          <w:szCs w:val="28"/>
        </w:rPr>
      </w:pPr>
    </w:p>
    <w:p w:rsidR="00E54CBC" w:rsidRPr="00F1250A" w:rsidRDefault="00AB5EA9" w:rsidP="004A2BD2">
      <w:pPr>
        <w:widowControl w:val="0"/>
        <w:shd w:val="clear" w:color="auto" w:fill="FFFFFF"/>
        <w:spacing w:after="0" w:line="240" w:lineRule="auto"/>
        <w:jc w:val="center"/>
        <w:rPr>
          <w:rFonts w:ascii="Times New Roman" w:hAnsi="Times New Roman" w:cs="Times New Roman"/>
          <w:sz w:val="28"/>
          <w:szCs w:val="28"/>
        </w:rPr>
      </w:pPr>
      <w:r w:rsidRPr="00F1250A">
        <w:rPr>
          <w:rFonts w:ascii="Times New Roman" w:hAnsi="Times New Roman" w:cs="Times New Roman"/>
          <w:sz w:val="28"/>
          <w:szCs w:val="28"/>
        </w:rPr>
        <w:t>2.10</w:t>
      </w:r>
      <w:r w:rsidR="002566C4" w:rsidRPr="00F1250A">
        <w:rPr>
          <w:rFonts w:ascii="Times New Roman" w:hAnsi="Times New Roman" w:cs="Times New Roman"/>
          <w:sz w:val="28"/>
          <w:szCs w:val="28"/>
        </w:rPr>
        <w:t xml:space="preserve"> сурет</w:t>
      </w:r>
      <w:r w:rsidR="008E15C0" w:rsidRPr="00F1250A">
        <w:rPr>
          <w:rFonts w:ascii="Times New Roman" w:hAnsi="Times New Roman" w:cs="Times New Roman"/>
          <w:sz w:val="28"/>
          <w:szCs w:val="28"/>
        </w:rPr>
        <w:t xml:space="preserve"> -</w:t>
      </w:r>
      <w:r w:rsidR="00E54CBC" w:rsidRPr="00F1250A">
        <w:rPr>
          <w:rFonts w:ascii="Times New Roman" w:hAnsi="Times New Roman" w:cs="Times New Roman"/>
          <w:sz w:val="28"/>
          <w:szCs w:val="28"/>
        </w:rPr>
        <w:t xml:space="preserve"> Эрозиялық сынақтарға арналған стенд</w:t>
      </w:r>
    </w:p>
    <w:p w:rsidR="00E54CBC" w:rsidRPr="00F1250A" w:rsidRDefault="00E54CBC" w:rsidP="00F25AC5">
      <w:pPr>
        <w:pStyle w:val="a6"/>
        <w:spacing w:before="0" w:beforeAutospacing="0" w:after="0" w:afterAutospacing="0"/>
        <w:ind w:firstLine="709"/>
        <w:jc w:val="both"/>
        <w:rPr>
          <w:sz w:val="28"/>
          <w:szCs w:val="28"/>
        </w:rPr>
      </w:pPr>
    </w:p>
    <w:p w:rsidR="00E54CBC" w:rsidRPr="00F1250A" w:rsidRDefault="00E54CBC" w:rsidP="00F25AC5">
      <w:pPr>
        <w:spacing w:after="0" w:line="240" w:lineRule="auto"/>
        <w:ind w:firstLine="709"/>
        <w:jc w:val="both"/>
        <w:rPr>
          <w:rFonts w:ascii="Times New Roman" w:hAnsi="Times New Roman" w:cs="Times New Roman"/>
          <w:i/>
          <w:sz w:val="28"/>
          <w:szCs w:val="28"/>
        </w:rPr>
      </w:pPr>
      <w:r w:rsidRPr="00F1250A">
        <w:rPr>
          <w:rFonts w:ascii="Times New Roman" w:hAnsi="Times New Roman" w:cs="Times New Roman"/>
          <w:i/>
          <w:sz w:val="28"/>
          <w:szCs w:val="28"/>
        </w:rPr>
        <w:t>Гидроабразивті тозуға арналған стендтік сынақтар</w:t>
      </w:r>
    </w:p>
    <w:p w:rsidR="00E54CBC" w:rsidRPr="00F1250A" w:rsidRDefault="00E54CBC" w:rsidP="00F25AC5">
      <w:pPr>
        <w:tabs>
          <w:tab w:val="left" w:pos="600"/>
          <w:tab w:val="left" w:pos="709"/>
        </w:tabs>
        <w:spacing w:after="0" w:line="240" w:lineRule="auto"/>
        <w:ind w:firstLine="709"/>
        <w:jc w:val="both"/>
        <w:rPr>
          <w:rFonts w:ascii="Times New Roman" w:hAnsi="Times New Roman" w:cs="Times New Roman"/>
          <w:sz w:val="28"/>
          <w:szCs w:val="28"/>
        </w:rPr>
      </w:pPr>
      <w:r w:rsidRPr="00F1250A">
        <w:rPr>
          <w:rFonts w:ascii="Times New Roman" w:hAnsi="Times New Roman" w:cs="Times New Roman"/>
          <w:sz w:val="28"/>
          <w:szCs w:val="28"/>
        </w:rPr>
        <w:t>Сынақ үлгілерінің тозуға төзімділігін бағалау үшін ASTM G134-95</w:t>
      </w:r>
      <w:r w:rsidRPr="00F1250A">
        <w:rPr>
          <w:rFonts w:ascii="Times New Roman" w:hAnsi="Times New Roman" w:cs="Times New Roman"/>
          <w:sz w:val="28"/>
          <w:szCs w:val="28"/>
          <w:lang w:val="kk-KZ"/>
        </w:rPr>
        <w:t xml:space="preserve"> </w:t>
      </w:r>
      <w:r w:rsidR="008E15C0" w:rsidRPr="00F1250A">
        <w:rPr>
          <w:rFonts w:ascii="Times New Roman" w:hAnsi="Times New Roman" w:cs="Times New Roman"/>
          <w:sz w:val="28"/>
          <w:szCs w:val="28"/>
        </w:rPr>
        <w:t>-</w:t>
      </w:r>
      <w:r w:rsidRPr="00F1250A">
        <w:rPr>
          <w:rFonts w:ascii="Times New Roman" w:hAnsi="Times New Roman" w:cs="Times New Roman"/>
          <w:sz w:val="28"/>
          <w:szCs w:val="28"/>
        </w:rPr>
        <w:t xml:space="preserve"> </w:t>
      </w:r>
      <w:r w:rsidRPr="00F1250A">
        <w:rPr>
          <w:rFonts w:ascii="Times New Roman" w:hAnsi="Times New Roman" w:cs="Times New Roman"/>
          <w:sz w:val="28"/>
          <w:szCs w:val="28"/>
          <w:lang w:val="kk-KZ"/>
        </w:rPr>
        <w:t>«</w:t>
      </w:r>
      <w:r w:rsidRPr="00F1250A">
        <w:rPr>
          <w:rFonts w:ascii="Times New Roman" w:hAnsi="Times New Roman" w:cs="Times New Roman"/>
          <w:sz w:val="28"/>
          <w:szCs w:val="28"/>
        </w:rPr>
        <w:t>Кавитациялық сұйық ағынының әсерінен қатты материалдардың эрозиясын сынауға арналған стандартты әдіс» стандартына сәйкес гидроабразивті тозу сынақтары жүргізілді. Бұл әдіс сулы ортаға батырылған үлгінің бетіне абразивті бөлшектері бар суспензияның бағытталған әсеріне негізделген. Материалдың тозуы сұйықтық ағынымен жеделдетілген қатты бөлшектердің эрозиялық және абразивті әсеріне байланысты пайда болады.</w:t>
      </w:r>
    </w:p>
    <w:p w:rsidR="00E54CBC" w:rsidRPr="00F1250A" w:rsidRDefault="00E54CBC" w:rsidP="00F25AC5">
      <w:pPr>
        <w:spacing w:after="0" w:line="240" w:lineRule="auto"/>
        <w:ind w:firstLine="709"/>
        <w:jc w:val="both"/>
        <w:rPr>
          <w:rFonts w:ascii="Times New Roman" w:hAnsi="Times New Roman" w:cs="Times New Roman"/>
          <w:sz w:val="28"/>
          <w:szCs w:val="28"/>
        </w:rPr>
      </w:pPr>
      <w:r w:rsidRPr="00F1250A">
        <w:rPr>
          <w:rFonts w:ascii="Times New Roman" w:hAnsi="Times New Roman" w:cs="Times New Roman"/>
          <w:sz w:val="28"/>
          <w:szCs w:val="28"/>
        </w:rPr>
        <w:t>Абр</w:t>
      </w:r>
      <w:r w:rsidRPr="00F1250A">
        <w:rPr>
          <w:rFonts w:ascii="Times New Roman" w:hAnsi="Times New Roman" w:cs="Times New Roman"/>
          <w:sz w:val="28"/>
          <w:szCs w:val="28"/>
          <w:lang w:val="kk-KZ"/>
        </w:rPr>
        <w:t>азивтік</w:t>
      </w:r>
      <w:r w:rsidR="008E15C0" w:rsidRPr="00F1250A">
        <w:rPr>
          <w:rFonts w:ascii="Times New Roman" w:hAnsi="Times New Roman" w:cs="Times New Roman"/>
          <w:sz w:val="28"/>
          <w:szCs w:val="28"/>
        </w:rPr>
        <w:t xml:space="preserve"> орта ретінде 30-40</w:t>
      </w:r>
      <w:r w:rsidRPr="00F1250A">
        <w:rPr>
          <w:rFonts w:ascii="Times New Roman" w:hAnsi="Times New Roman" w:cs="Times New Roman"/>
          <w:sz w:val="28"/>
          <w:szCs w:val="28"/>
        </w:rPr>
        <w:t xml:space="preserve"> мкм кварц құмы бар су-құм суспензиясы пайдаланылды. Сынақтар 90° соққы бұрышында, 15 м/с ағын жылдамдығында және 60 минут ұзақтығында жүргізілді. Үлгілер саптамадан бекітілген қашықтықта, ағын бағытына перпендикуляр орналастырылды. Абразивті суспензия саптама арқылы 0,3-тен 1,0 МПа-ға дейінгі қысыммен, бекітілген </w:t>
      </w:r>
      <w:r w:rsidRPr="00F1250A">
        <w:rPr>
          <w:rFonts w:ascii="Times New Roman" w:hAnsi="Times New Roman" w:cs="Times New Roman"/>
          <w:sz w:val="28"/>
          <w:szCs w:val="28"/>
          <w:lang w:val="kk-KZ"/>
        </w:rPr>
        <w:t xml:space="preserve">соққы </w:t>
      </w:r>
      <w:r w:rsidRPr="00F1250A">
        <w:rPr>
          <w:rFonts w:ascii="Times New Roman" w:hAnsi="Times New Roman" w:cs="Times New Roman"/>
          <w:sz w:val="28"/>
          <w:szCs w:val="28"/>
        </w:rPr>
        <w:t>бұрышымен берілді. Саптамадан үлгі бетіне дейінгі қашықтық шамамен 10 мм болды. Сынақ кезінде жұмыс сұйықтығының температурасы бөлме температурасында сақталды. Сынақ</w:t>
      </w:r>
      <w:r w:rsidRPr="00F1250A">
        <w:rPr>
          <w:rFonts w:ascii="Times New Roman" w:hAnsi="Times New Roman" w:cs="Times New Roman"/>
          <w:sz w:val="28"/>
          <w:szCs w:val="28"/>
          <w:lang w:val="kk-KZ"/>
        </w:rPr>
        <w:t xml:space="preserve">қа дейінгі </w:t>
      </w:r>
      <w:r w:rsidRPr="00F1250A">
        <w:rPr>
          <w:rFonts w:ascii="Times New Roman" w:hAnsi="Times New Roman" w:cs="Times New Roman"/>
          <w:sz w:val="28"/>
          <w:szCs w:val="28"/>
        </w:rPr>
        <w:t>және кейін</w:t>
      </w:r>
      <w:r w:rsidRPr="00F1250A">
        <w:rPr>
          <w:rFonts w:ascii="Times New Roman" w:hAnsi="Times New Roman" w:cs="Times New Roman"/>
          <w:sz w:val="28"/>
          <w:szCs w:val="28"/>
          <w:lang w:val="kk-KZ"/>
        </w:rPr>
        <w:t>гі</w:t>
      </w:r>
      <w:r w:rsidRPr="00F1250A">
        <w:rPr>
          <w:rFonts w:ascii="Times New Roman" w:hAnsi="Times New Roman" w:cs="Times New Roman"/>
          <w:sz w:val="28"/>
          <w:szCs w:val="28"/>
        </w:rPr>
        <w:t xml:space="preserve"> үлгілер аналитикалық таразыда 0,1 мг дәлдікпен өлшенді</w:t>
      </w:r>
      <w:r w:rsidRPr="00F1250A">
        <w:rPr>
          <w:rStyle w:val="a3"/>
          <w:rFonts w:ascii="Times New Roman" w:hAnsi="Times New Roman" w:cs="Times New Roman"/>
          <w:sz w:val="28"/>
          <w:szCs w:val="28"/>
        </w:rPr>
        <w:t xml:space="preserve"> </w:t>
      </w:r>
      <w:r w:rsidRPr="00F1250A">
        <w:rPr>
          <w:rStyle w:val="a3"/>
          <w:rFonts w:ascii="Times New Roman" w:hAnsi="Times New Roman" w:cs="Times New Roman"/>
          <w:b w:val="0"/>
          <w:sz w:val="28"/>
          <w:szCs w:val="28"/>
          <w:lang w:val="kk-KZ"/>
        </w:rPr>
        <w:t>және</w:t>
      </w:r>
      <w:r w:rsidRPr="00F1250A">
        <w:rPr>
          <w:rStyle w:val="a3"/>
          <w:rFonts w:ascii="Times New Roman" w:hAnsi="Times New Roman" w:cs="Times New Roman"/>
          <w:sz w:val="28"/>
          <w:szCs w:val="28"/>
          <w:lang w:val="kk-KZ"/>
        </w:rPr>
        <w:t xml:space="preserve"> </w:t>
      </w:r>
      <w:r w:rsidRPr="00F1250A">
        <w:rPr>
          <w:rStyle w:val="ypks7kbdpwfgdykd3qb9"/>
          <w:rFonts w:ascii="Times New Roman" w:hAnsi="Times New Roman" w:cs="Times New Roman"/>
          <w:sz w:val="28"/>
          <w:szCs w:val="28"/>
        </w:rPr>
        <w:t>масса</w:t>
      </w:r>
      <w:r w:rsidRPr="00F1250A">
        <w:rPr>
          <w:rFonts w:ascii="Times New Roman" w:hAnsi="Times New Roman" w:cs="Times New Roman"/>
          <w:sz w:val="28"/>
          <w:szCs w:val="28"/>
        </w:rPr>
        <w:t xml:space="preserve"> </w:t>
      </w:r>
      <w:r w:rsidRPr="00F1250A">
        <w:rPr>
          <w:rStyle w:val="ypks7kbdpwfgdykd3qb9"/>
          <w:rFonts w:ascii="Times New Roman" w:hAnsi="Times New Roman" w:cs="Times New Roman"/>
          <w:sz w:val="28"/>
          <w:szCs w:val="28"/>
        </w:rPr>
        <w:t>айырмашылығы</w:t>
      </w:r>
      <w:r w:rsidRPr="00F1250A">
        <w:rPr>
          <w:rFonts w:ascii="Times New Roman" w:hAnsi="Times New Roman" w:cs="Times New Roman"/>
          <w:sz w:val="28"/>
          <w:szCs w:val="28"/>
        </w:rPr>
        <w:t xml:space="preserve"> бойынша </w:t>
      </w:r>
      <w:r w:rsidRPr="00F1250A">
        <w:rPr>
          <w:rStyle w:val="ypks7kbdpwfgdykd3qb9"/>
          <w:rFonts w:ascii="Times New Roman" w:hAnsi="Times New Roman" w:cs="Times New Roman"/>
          <w:sz w:val="28"/>
          <w:szCs w:val="28"/>
        </w:rPr>
        <w:t>материалдың</w:t>
      </w:r>
      <w:r w:rsidRPr="00F1250A">
        <w:rPr>
          <w:rFonts w:ascii="Times New Roman" w:hAnsi="Times New Roman" w:cs="Times New Roman"/>
          <w:sz w:val="28"/>
          <w:szCs w:val="28"/>
        </w:rPr>
        <w:t xml:space="preserve"> </w:t>
      </w:r>
      <w:r w:rsidRPr="00F1250A">
        <w:rPr>
          <w:rStyle w:val="ypks7kbdpwfgdykd3qb9"/>
          <w:rFonts w:ascii="Times New Roman" w:hAnsi="Times New Roman" w:cs="Times New Roman"/>
          <w:sz w:val="28"/>
          <w:szCs w:val="28"/>
        </w:rPr>
        <w:t>жоғалуы</w:t>
      </w:r>
      <w:r w:rsidRPr="00F1250A">
        <w:rPr>
          <w:rFonts w:ascii="Times New Roman" w:hAnsi="Times New Roman" w:cs="Times New Roman"/>
          <w:sz w:val="28"/>
          <w:szCs w:val="28"/>
        </w:rPr>
        <w:t xml:space="preserve"> </w:t>
      </w:r>
      <w:r w:rsidRPr="00F1250A">
        <w:rPr>
          <w:rStyle w:val="ypks7kbdpwfgdykd3qb9"/>
          <w:rFonts w:ascii="Times New Roman" w:hAnsi="Times New Roman" w:cs="Times New Roman"/>
          <w:sz w:val="28"/>
          <w:szCs w:val="28"/>
        </w:rPr>
        <w:t>есептелді.</w:t>
      </w:r>
    </w:p>
    <w:p w:rsidR="008E15C0" w:rsidRPr="00F1250A" w:rsidRDefault="008E15C0" w:rsidP="00F25AC5">
      <w:pPr>
        <w:spacing w:after="0" w:line="240" w:lineRule="auto"/>
        <w:ind w:firstLine="709"/>
        <w:jc w:val="both"/>
        <w:rPr>
          <w:rStyle w:val="ypks7kbdpwfgdykd3qb9"/>
          <w:rFonts w:ascii="Times New Roman" w:hAnsi="Times New Roman" w:cs="Times New Roman"/>
          <w:b/>
          <w:sz w:val="28"/>
          <w:szCs w:val="28"/>
        </w:rPr>
      </w:pPr>
    </w:p>
    <w:p w:rsidR="00C61830" w:rsidRPr="00F1250A" w:rsidRDefault="00C61830" w:rsidP="00F25AC5">
      <w:pPr>
        <w:spacing w:after="0" w:line="240" w:lineRule="auto"/>
        <w:ind w:firstLine="709"/>
        <w:jc w:val="both"/>
        <w:rPr>
          <w:rStyle w:val="ypks7kbdpwfgdykd3qb9"/>
          <w:rFonts w:ascii="Times New Roman" w:hAnsi="Times New Roman" w:cs="Times New Roman"/>
          <w:b/>
          <w:sz w:val="28"/>
          <w:szCs w:val="28"/>
        </w:rPr>
      </w:pPr>
      <w:r w:rsidRPr="00F1250A">
        <w:rPr>
          <w:rStyle w:val="ypks7kbdpwfgdykd3qb9"/>
          <w:rFonts w:ascii="Times New Roman" w:hAnsi="Times New Roman" w:cs="Times New Roman"/>
          <w:b/>
          <w:sz w:val="28"/>
          <w:szCs w:val="28"/>
        </w:rPr>
        <w:lastRenderedPageBreak/>
        <w:t>3</w:t>
      </w:r>
      <w:r w:rsidRPr="00F1250A">
        <w:rPr>
          <w:rFonts w:ascii="Times New Roman" w:hAnsi="Times New Roman" w:cs="Times New Roman"/>
          <w:b/>
          <w:sz w:val="28"/>
          <w:szCs w:val="28"/>
        </w:rPr>
        <w:t xml:space="preserve"> ЖОҒАРЫ </w:t>
      </w:r>
      <w:r w:rsidRPr="00F1250A">
        <w:rPr>
          <w:rStyle w:val="ypks7kbdpwfgdykd3qb9"/>
          <w:rFonts w:ascii="Times New Roman" w:hAnsi="Times New Roman" w:cs="Times New Roman"/>
          <w:b/>
          <w:sz w:val="28"/>
          <w:szCs w:val="28"/>
        </w:rPr>
        <w:t>ЖЫЛДАМДЫҚТЫ</w:t>
      </w:r>
      <w:r w:rsidRPr="00F1250A">
        <w:rPr>
          <w:rFonts w:ascii="Times New Roman" w:hAnsi="Times New Roman" w:cs="Times New Roman"/>
          <w:b/>
          <w:sz w:val="28"/>
          <w:szCs w:val="28"/>
        </w:rPr>
        <w:t xml:space="preserve"> ГАЗ</w:t>
      </w:r>
      <w:r w:rsidRPr="00F1250A">
        <w:rPr>
          <w:rFonts w:ascii="Times New Roman" w:hAnsi="Times New Roman" w:cs="Times New Roman"/>
          <w:b/>
          <w:sz w:val="28"/>
          <w:szCs w:val="28"/>
          <w:lang w:val="kk-KZ"/>
        </w:rPr>
        <w:t>ДЫҚ</w:t>
      </w:r>
      <w:r w:rsidRPr="00F1250A">
        <w:rPr>
          <w:rFonts w:ascii="Times New Roman" w:hAnsi="Times New Roman" w:cs="Times New Roman"/>
          <w:b/>
          <w:sz w:val="28"/>
          <w:szCs w:val="28"/>
        </w:rPr>
        <w:t xml:space="preserve"> </w:t>
      </w:r>
      <w:r w:rsidRPr="00F1250A">
        <w:rPr>
          <w:rStyle w:val="ypks7kbdpwfgdykd3qb9"/>
          <w:rFonts w:ascii="Times New Roman" w:hAnsi="Times New Roman" w:cs="Times New Roman"/>
          <w:b/>
          <w:sz w:val="28"/>
          <w:szCs w:val="28"/>
        </w:rPr>
        <w:t>ЖАЛЫНМЕН</w:t>
      </w:r>
      <w:r w:rsidRPr="00F1250A">
        <w:rPr>
          <w:rFonts w:ascii="Times New Roman" w:hAnsi="Times New Roman" w:cs="Times New Roman"/>
          <w:b/>
          <w:sz w:val="28"/>
          <w:szCs w:val="28"/>
        </w:rPr>
        <w:t xml:space="preserve"> </w:t>
      </w:r>
      <w:r w:rsidR="006973F5" w:rsidRPr="00F1250A">
        <w:rPr>
          <w:rStyle w:val="ypks7kbdpwfgdykd3qb9"/>
          <w:rFonts w:ascii="Times New Roman" w:hAnsi="Times New Roman" w:cs="Times New Roman"/>
          <w:b/>
          <w:sz w:val="28"/>
          <w:szCs w:val="28"/>
          <w:lang w:val="kk-KZ"/>
        </w:rPr>
        <w:t>ТОЗАҢДАУДЫҢ</w:t>
      </w:r>
      <w:r w:rsidRPr="00F1250A">
        <w:rPr>
          <w:rFonts w:ascii="Times New Roman" w:hAnsi="Times New Roman" w:cs="Times New Roman"/>
          <w:b/>
          <w:sz w:val="28"/>
          <w:szCs w:val="28"/>
        </w:rPr>
        <w:t xml:space="preserve"> ЖЫЛУ</w:t>
      </w:r>
      <w:r w:rsidRPr="00F1250A">
        <w:rPr>
          <w:rFonts w:ascii="Times New Roman" w:hAnsi="Times New Roman" w:cs="Times New Roman"/>
          <w:b/>
          <w:sz w:val="28"/>
          <w:szCs w:val="28"/>
          <w:lang w:val="kk-KZ"/>
        </w:rPr>
        <w:t>ЛЫҚ</w:t>
      </w:r>
      <w:r w:rsidRPr="00F1250A">
        <w:rPr>
          <w:rFonts w:ascii="Times New Roman" w:hAnsi="Times New Roman" w:cs="Times New Roman"/>
          <w:b/>
          <w:sz w:val="28"/>
          <w:szCs w:val="28"/>
        </w:rPr>
        <w:t xml:space="preserve"> </w:t>
      </w:r>
      <w:r w:rsidRPr="00F1250A">
        <w:rPr>
          <w:rStyle w:val="ypks7kbdpwfgdykd3qb9"/>
          <w:rFonts w:ascii="Times New Roman" w:hAnsi="Times New Roman" w:cs="Times New Roman"/>
          <w:b/>
          <w:sz w:val="28"/>
          <w:szCs w:val="28"/>
        </w:rPr>
        <w:t>ФИЗИКАЛЫҚ</w:t>
      </w:r>
      <w:r w:rsidRPr="00F1250A">
        <w:rPr>
          <w:rFonts w:ascii="Times New Roman" w:hAnsi="Times New Roman" w:cs="Times New Roman"/>
          <w:b/>
          <w:sz w:val="28"/>
          <w:szCs w:val="28"/>
        </w:rPr>
        <w:t xml:space="preserve"> </w:t>
      </w:r>
      <w:r w:rsidRPr="00F1250A">
        <w:rPr>
          <w:rStyle w:val="ypks7kbdpwfgdykd3qb9"/>
          <w:rFonts w:ascii="Times New Roman" w:hAnsi="Times New Roman" w:cs="Times New Roman"/>
          <w:b/>
          <w:sz w:val="28"/>
          <w:szCs w:val="28"/>
        </w:rPr>
        <w:t>ПРОЦЕСТЕРІН</w:t>
      </w:r>
      <w:r w:rsidRPr="00F1250A">
        <w:rPr>
          <w:rFonts w:ascii="Times New Roman" w:hAnsi="Times New Roman" w:cs="Times New Roman"/>
          <w:b/>
          <w:sz w:val="28"/>
          <w:szCs w:val="28"/>
        </w:rPr>
        <w:t xml:space="preserve"> </w:t>
      </w:r>
      <w:r w:rsidRPr="00F1250A">
        <w:rPr>
          <w:rStyle w:val="ypks7kbdpwfgdykd3qb9"/>
          <w:rFonts w:ascii="Times New Roman" w:hAnsi="Times New Roman" w:cs="Times New Roman"/>
          <w:b/>
          <w:sz w:val="28"/>
          <w:szCs w:val="28"/>
        </w:rPr>
        <w:t>МОДЕЛЬДЕУ</w:t>
      </w:r>
    </w:p>
    <w:p w:rsidR="00C61830" w:rsidRPr="00F1250A" w:rsidRDefault="00C61830" w:rsidP="00F25AC5">
      <w:pPr>
        <w:spacing w:after="0" w:line="240" w:lineRule="auto"/>
        <w:ind w:firstLine="709"/>
        <w:jc w:val="both"/>
        <w:rPr>
          <w:rStyle w:val="ypks7kbdpwfgdykd3qb9"/>
          <w:rFonts w:ascii="Times New Roman" w:hAnsi="Times New Roman" w:cs="Times New Roman"/>
          <w:b/>
          <w:sz w:val="28"/>
          <w:szCs w:val="28"/>
        </w:rPr>
      </w:pPr>
    </w:p>
    <w:p w:rsidR="00C61830" w:rsidRPr="00F1250A" w:rsidRDefault="00C61830" w:rsidP="00F25AC5">
      <w:pPr>
        <w:spacing w:after="0" w:line="240" w:lineRule="auto"/>
        <w:ind w:firstLine="709"/>
        <w:jc w:val="both"/>
        <w:rPr>
          <w:rStyle w:val="ypks7kbdpwfgdykd3qb9"/>
          <w:rFonts w:ascii="Times New Roman" w:hAnsi="Times New Roman" w:cs="Times New Roman"/>
          <w:b/>
          <w:sz w:val="28"/>
          <w:szCs w:val="28"/>
        </w:rPr>
      </w:pPr>
      <w:r w:rsidRPr="00F1250A">
        <w:rPr>
          <w:rStyle w:val="ypks7kbdpwfgdykd3qb9"/>
          <w:rFonts w:ascii="Times New Roman" w:hAnsi="Times New Roman" w:cs="Times New Roman"/>
          <w:sz w:val="28"/>
          <w:szCs w:val="28"/>
        </w:rPr>
        <w:t>Бұл</w:t>
      </w:r>
      <w:r w:rsidRPr="00F1250A">
        <w:rPr>
          <w:rFonts w:ascii="Times New Roman" w:hAnsi="Times New Roman" w:cs="Times New Roman"/>
          <w:sz w:val="28"/>
          <w:szCs w:val="28"/>
        </w:rPr>
        <w:t xml:space="preserve"> </w:t>
      </w:r>
      <w:r w:rsidRPr="00F1250A">
        <w:rPr>
          <w:rStyle w:val="ypks7kbdpwfgdykd3qb9"/>
          <w:rFonts w:ascii="Times New Roman" w:hAnsi="Times New Roman" w:cs="Times New Roman"/>
          <w:sz w:val="28"/>
          <w:szCs w:val="28"/>
        </w:rPr>
        <w:t>бөлімде</w:t>
      </w:r>
      <w:r w:rsidRPr="00F1250A">
        <w:rPr>
          <w:rFonts w:ascii="Times New Roman" w:hAnsi="Times New Roman" w:cs="Times New Roman"/>
          <w:sz w:val="28"/>
          <w:szCs w:val="28"/>
        </w:rPr>
        <w:t xml:space="preserve"> </w:t>
      </w:r>
      <w:r w:rsidRPr="00F1250A">
        <w:rPr>
          <w:rStyle w:val="ypks7kbdpwfgdykd3qb9"/>
          <w:rFonts w:ascii="Times New Roman" w:hAnsi="Times New Roman" w:cs="Times New Roman"/>
          <w:sz w:val="28"/>
          <w:szCs w:val="28"/>
        </w:rPr>
        <w:t>HVOF-</w:t>
      </w:r>
      <w:r w:rsidR="008F1F0C" w:rsidRPr="00F1250A">
        <w:rPr>
          <w:rStyle w:val="ypks7kbdpwfgdykd3qb9"/>
          <w:rFonts w:ascii="Times New Roman" w:hAnsi="Times New Roman" w:cs="Times New Roman"/>
          <w:sz w:val="28"/>
          <w:szCs w:val="28"/>
          <w:lang w:val="kk-KZ"/>
        </w:rPr>
        <w:t>тозаңдаудың</w:t>
      </w:r>
      <w:r w:rsidRPr="00F1250A">
        <w:rPr>
          <w:rFonts w:ascii="Times New Roman" w:hAnsi="Times New Roman" w:cs="Times New Roman"/>
          <w:sz w:val="28"/>
          <w:szCs w:val="28"/>
        </w:rPr>
        <w:t xml:space="preserve"> жылу</w:t>
      </w:r>
      <w:r w:rsidRPr="00F1250A">
        <w:rPr>
          <w:rFonts w:ascii="Times New Roman" w:hAnsi="Times New Roman" w:cs="Times New Roman"/>
          <w:sz w:val="28"/>
          <w:szCs w:val="28"/>
          <w:lang w:val="kk-KZ"/>
        </w:rPr>
        <w:t>лық</w:t>
      </w:r>
      <w:r w:rsidRPr="00F1250A">
        <w:rPr>
          <w:rFonts w:ascii="Times New Roman" w:hAnsi="Times New Roman" w:cs="Times New Roman"/>
          <w:sz w:val="28"/>
          <w:szCs w:val="28"/>
        </w:rPr>
        <w:t>-</w:t>
      </w:r>
      <w:r w:rsidRPr="00F1250A">
        <w:rPr>
          <w:rStyle w:val="ypks7kbdpwfgdykd3qb9"/>
          <w:rFonts w:ascii="Times New Roman" w:hAnsi="Times New Roman" w:cs="Times New Roman"/>
          <w:sz w:val="28"/>
          <w:szCs w:val="28"/>
        </w:rPr>
        <w:t>физикалық</w:t>
      </w:r>
      <w:r w:rsidRPr="00F1250A">
        <w:rPr>
          <w:rFonts w:ascii="Times New Roman" w:hAnsi="Times New Roman" w:cs="Times New Roman"/>
          <w:sz w:val="28"/>
          <w:szCs w:val="28"/>
        </w:rPr>
        <w:t xml:space="preserve"> </w:t>
      </w:r>
      <w:r w:rsidRPr="00F1250A">
        <w:rPr>
          <w:rStyle w:val="ypks7kbdpwfgdykd3qb9"/>
          <w:rFonts w:ascii="Times New Roman" w:hAnsi="Times New Roman" w:cs="Times New Roman"/>
          <w:sz w:val="28"/>
          <w:szCs w:val="28"/>
        </w:rPr>
        <w:t>процестерін</w:t>
      </w:r>
      <w:r w:rsidRPr="00F1250A">
        <w:rPr>
          <w:rFonts w:ascii="Times New Roman" w:hAnsi="Times New Roman" w:cs="Times New Roman"/>
          <w:sz w:val="28"/>
          <w:szCs w:val="28"/>
        </w:rPr>
        <w:t xml:space="preserve"> </w:t>
      </w:r>
      <w:r w:rsidRPr="00F1250A">
        <w:rPr>
          <w:rStyle w:val="ypks7kbdpwfgdykd3qb9"/>
          <w:rFonts w:ascii="Times New Roman" w:hAnsi="Times New Roman" w:cs="Times New Roman"/>
          <w:sz w:val="28"/>
          <w:szCs w:val="28"/>
        </w:rPr>
        <w:t>сандық</w:t>
      </w:r>
      <w:r w:rsidRPr="00F1250A">
        <w:rPr>
          <w:rFonts w:ascii="Times New Roman" w:hAnsi="Times New Roman" w:cs="Times New Roman"/>
          <w:sz w:val="28"/>
          <w:szCs w:val="28"/>
        </w:rPr>
        <w:t xml:space="preserve"> </w:t>
      </w:r>
      <w:r w:rsidRPr="00F1250A">
        <w:rPr>
          <w:rStyle w:val="ypks7kbdpwfgdykd3qb9"/>
          <w:rFonts w:ascii="Times New Roman" w:hAnsi="Times New Roman" w:cs="Times New Roman"/>
          <w:sz w:val="28"/>
          <w:szCs w:val="28"/>
        </w:rPr>
        <w:t>модельдеу</w:t>
      </w:r>
      <w:r w:rsidRPr="00F1250A">
        <w:rPr>
          <w:rFonts w:ascii="Times New Roman" w:hAnsi="Times New Roman" w:cs="Times New Roman"/>
          <w:sz w:val="28"/>
          <w:szCs w:val="28"/>
        </w:rPr>
        <w:t xml:space="preserve"> </w:t>
      </w:r>
      <w:r w:rsidRPr="00F1250A">
        <w:rPr>
          <w:rStyle w:val="ypks7kbdpwfgdykd3qb9"/>
          <w:rFonts w:ascii="Times New Roman" w:hAnsi="Times New Roman" w:cs="Times New Roman"/>
          <w:sz w:val="28"/>
          <w:szCs w:val="28"/>
        </w:rPr>
        <w:t>қарастырылады.</w:t>
      </w:r>
      <w:r w:rsidRPr="00F1250A">
        <w:rPr>
          <w:rFonts w:ascii="Times New Roman" w:hAnsi="Times New Roman" w:cs="Times New Roman"/>
          <w:sz w:val="28"/>
          <w:szCs w:val="28"/>
        </w:rPr>
        <w:t xml:space="preserve"> </w:t>
      </w:r>
      <w:r w:rsidRPr="00F1250A">
        <w:rPr>
          <w:rStyle w:val="ypks7kbdpwfgdykd3qb9"/>
          <w:rFonts w:ascii="Times New Roman" w:hAnsi="Times New Roman" w:cs="Times New Roman"/>
          <w:sz w:val="28"/>
          <w:szCs w:val="28"/>
        </w:rPr>
        <w:t>Бүр</w:t>
      </w:r>
      <w:r w:rsidRPr="00F1250A">
        <w:rPr>
          <w:rStyle w:val="ypks7kbdpwfgdykd3qb9"/>
          <w:rFonts w:ascii="Times New Roman" w:hAnsi="Times New Roman" w:cs="Times New Roman"/>
          <w:sz w:val="28"/>
          <w:szCs w:val="28"/>
          <w:lang w:val="kk-KZ"/>
        </w:rPr>
        <w:t>кігіштің</w:t>
      </w:r>
      <w:r w:rsidRPr="00F1250A">
        <w:rPr>
          <w:rFonts w:ascii="Times New Roman" w:hAnsi="Times New Roman" w:cs="Times New Roman"/>
          <w:sz w:val="28"/>
          <w:szCs w:val="28"/>
        </w:rPr>
        <w:t xml:space="preserve"> </w:t>
      </w:r>
      <w:r w:rsidRPr="00F1250A">
        <w:rPr>
          <w:rStyle w:val="ypks7kbdpwfgdykd3qb9"/>
          <w:rFonts w:ascii="Times New Roman" w:hAnsi="Times New Roman" w:cs="Times New Roman"/>
          <w:sz w:val="28"/>
          <w:szCs w:val="28"/>
        </w:rPr>
        <w:t>(оттықтың)</w:t>
      </w:r>
      <w:r w:rsidRPr="00F1250A">
        <w:rPr>
          <w:rFonts w:ascii="Times New Roman" w:hAnsi="Times New Roman" w:cs="Times New Roman"/>
          <w:sz w:val="28"/>
          <w:szCs w:val="28"/>
        </w:rPr>
        <w:t xml:space="preserve"> </w:t>
      </w:r>
      <w:r w:rsidRPr="00F1250A">
        <w:rPr>
          <w:rStyle w:val="ypks7kbdpwfgdykd3qb9"/>
          <w:rFonts w:ascii="Times New Roman" w:hAnsi="Times New Roman" w:cs="Times New Roman"/>
          <w:sz w:val="28"/>
          <w:szCs w:val="28"/>
          <w:lang w:val="kk-KZ"/>
        </w:rPr>
        <w:t>конструкциясы</w:t>
      </w:r>
      <w:r w:rsidRPr="00F1250A">
        <w:rPr>
          <w:rFonts w:ascii="Times New Roman" w:hAnsi="Times New Roman" w:cs="Times New Roman"/>
          <w:sz w:val="28"/>
          <w:szCs w:val="28"/>
        </w:rPr>
        <w:t xml:space="preserve">, </w:t>
      </w:r>
      <w:r w:rsidRPr="00F1250A">
        <w:rPr>
          <w:rStyle w:val="ypks7kbdpwfgdykd3qb9"/>
          <w:rFonts w:ascii="Times New Roman" w:hAnsi="Times New Roman" w:cs="Times New Roman"/>
          <w:sz w:val="28"/>
          <w:szCs w:val="28"/>
        </w:rPr>
        <w:t>оның</w:t>
      </w:r>
      <w:r w:rsidRPr="00F1250A">
        <w:rPr>
          <w:rFonts w:ascii="Times New Roman" w:hAnsi="Times New Roman" w:cs="Times New Roman"/>
          <w:sz w:val="28"/>
          <w:szCs w:val="28"/>
        </w:rPr>
        <w:t xml:space="preserve"> </w:t>
      </w:r>
      <w:r w:rsidRPr="00F1250A">
        <w:rPr>
          <w:rStyle w:val="ypks7kbdpwfgdykd3qb9"/>
          <w:rFonts w:ascii="Times New Roman" w:hAnsi="Times New Roman" w:cs="Times New Roman"/>
          <w:sz w:val="28"/>
          <w:szCs w:val="28"/>
        </w:rPr>
        <w:t>элементтерінің</w:t>
      </w:r>
      <w:r w:rsidRPr="00F1250A">
        <w:rPr>
          <w:rFonts w:ascii="Times New Roman" w:hAnsi="Times New Roman" w:cs="Times New Roman"/>
          <w:sz w:val="28"/>
          <w:szCs w:val="28"/>
        </w:rPr>
        <w:t xml:space="preserve"> </w:t>
      </w:r>
      <w:r w:rsidRPr="00F1250A">
        <w:rPr>
          <w:rStyle w:val="ypks7kbdpwfgdykd3qb9"/>
          <w:rFonts w:ascii="Times New Roman" w:hAnsi="Times New Roman" w:cs="Times New Roman"/>
          <w:sz w:val="28"/>
          <w:szCs w:val="28"/>
        </w:rPr>
        <w:t>геометриясы</w:t>
      </w:r>
      <w:r w:rsidRPr="00F1250A">
        <w:rPr>
          <w:rFonts w:ascii="Times New Roman" w:hAnsi="Times New Roman" w:cs="Times New Roman"/>
          <w:sz w:val="28"/>
          <w:szCs w:val="28"/>
        </w:rPr>
        <w:t xml:space="preserve"> </w:t>
      </w:r>
      <w:r w:rsidRPr="00F1250A">
        <w:rPr>
          <w:rStyle w:val="ypks7kbdpwfgdykd3qb9"/>
          <w:rFonts w:ascii="Times New Roman" w:hAnsi="Times New Roman" w:cs="Times New Roman"/>
          <w:sz w:val="28"/>
          <w:szCs w:val="28"/>
        </w:rPr>
        <w:t>және</w:t>
      </w:r>
      <w:r w:rsidRPr="00F1250A">
        <w:rPr>
          <w:rFonts w:ascii="Times New Roman" w:hAnsi="Times New Roman" w:cs="Times New Roman"/>
          <w:sz w:val="28"/>
          <w:szCs w:val="28"/>
        </w:rPr>
        <w:t xml:space="preserve"> газ динамикасының </w:t>
      </w:r>
      <w:r w:rsidRPr="00F1250A">
        <w:rPr>
          <w:rStyle w:val="ypks7kbdpwfgdykd3qb9"/>
          <w:rFonts w:ascii="Times New Roman" w:hAnsi="Times New Roman" w:cs="Times New Roman"/>
          <w:sz w:val="28"/>
          <w:szCs w:val="28"/>
        </w:rPr>
        <w:t>параметрлері</w:t>
      </w:r>
      <w:r w:rsidRPr="00F1250A">
        <w:rPr>
          <w:rFonts w:ascii="Times New Roman" w:hAnsi="Times New Roman" w:cs="Times New Roman"/>
          <w:sz w:val="28"/>
          <w:szCs w:val="28"/>
        </w:rPr>
        <w:t xml:space="preserve"> </w:t>
      </w:r>
      <w:r w:rsidRPr="00F1250A">
        <w:rPr>
          <w:rStyle w:val="ypks7kbdpwfgdykd3qb9"/>
          <w:rFonts w:ascii="Times New Roman" w:hAnsi="Times New Roman" w:cs="Times New Roman"/>
          <w:sz w:val="28"/>
          <w:szCs w:val="28"/>
        </w:rPr>
        <w:t>сипатталған.</w:t>
      </w:r>
      <w:r w:rsidRPr="00F1250A">
        <w:rPr>
          <w:rFonts w:ascii="Times New Roman" w:hAnsi="Times New Roman" w:cs="Times New Roman"/>
          <w:sz w:val="28"/>
          <w:szCs w:val="28"/>
        </w:rPr>
        <w:t xml:space="preserve"> </w:t>
      </w:r>
      <w:r w:rsidRPr="00F1250A">
        <w:rPr>
          <w:rStyle w:val="ypks7kbdpwfgdykd3qb9"/>
          <w:rFonts w:ascii="Times New Roman" w:hAnsi="Times New Roman" w:cs="Times New Roman"/>
          <w:sz w:val="28"/>
          <w:szCs w:val="28"/>
        </w:rPr>
        <w:t>CFD</w:t>
      </w:r>
      <w:r w:rsidRPr="00F1250A">
        <w:rPr>
          <w:rFonts w:ascii="Times New Roman" w:hAnsi="Times New Roman" w:cs="Times New Roman"/>
          <w:sz w:val="28"/>
          <w:szCs w:val="28"/>
        </w:rPr>
        <w:t xml:space="preserve"> </w:t>
      </w:r>
      <w:r w:rsidRPr="00F1250A">
        <w:rPr>
          <w:rStyle w:val="ypks7kbdpwfgdykd3qb9"/>
          <w:rFonts w:ascii="Times New Roman" w:hAnsi="Times New Roman" w:cs="Times New Roman"/>
          <w:sz w:val="28"/>
          <w:szCs w:val="28"/>
        </w:rPr>
        <w:t>модельдеу</w:t>
      </w:r>
      <w:r w:rsidR="000170AF" w:rsidRPr="00F1250A">
        <w:rPr>
          <w:rStyle w:val="ypks7kbdpwfgdykd3qb9"/>
          <w:rFonts w:ascii="Times New Roman" w:hAnsi="Times New Roman" w:cs="Times New Roman"/>
          <w:sz w:val="28"/>
          <w:szCs w:val="28"/>
        </w:rPr>
        <w:t>д</w:t>
      </w:r>
      <w:r w:rsidR="000170AF" w:rsidRPr="00F1250A">
        <w:rPr>
          <w:rStyle w:val="ypks7kbdpwfgdykd3qb9"/>
          <w:rFonts w:ascii="Times New Roman" w:hAnsi="Times New Roman" w:cs="Times New Roman"/>
          <w:sz w:val="28"/>
          <w:szCs w:val="28"/>
          <w:lang w:val="kk-KZ"/>
        </w:rPr>
        <w:t xml:space="preserve">ің көмегімен </w:t>
      </w:r>
      <w:r w:rsidRPr="00F1250A">
        <w:rPr>
          <w:rStyle w:val="ypks7kbdpwfgdykd3qb9"/>
          <w:rFonts w:ascii="Times New Roman" w:hAnsi="Times New Roman" w:cs="Times New Roman"/>
          <w:sz w:val="28"/>
          <w:szCs w:val="28"/>
        </w:rPr>
        <w:t>температураның,</w:t>
      </w:r>
      <w:r w:rsidRPr="00F1250A">
        <w:rPr>
          <w:rFonts w:ascii="Times New Roman" w:hAnsi="Times New Roman" w:cs="Times New Roman"/>
          <w:sz w:val="28"/>
          <w:szCs w:val="28"/>
        </w:rPr>
        <w:t xml:space="preserve"> </w:t>
      </w:r>
      <w:r w:rsidRPr="00F1250A">
        <w:rPr>
          <w:rStyle w:val="ypks7kbdpwfgdykd3qb9"/>
          <w:rFonts w:ascii="Times New Roman" w:hAnsi="Times New Roman" w:cs="Times New Roman"/>
          <w:sz w:val="28"/>
          <w:szCs w:val="28"/>
        </w:rPr>
        <w:t>қысымның</w:t>
      </w:r>
      <w:r w:rsidRPr="00F1250A">
        <w:rPr>
          <w:rFonts w:ascii="Times New Roman" w:hAnsi="Times New Roman" w:cs="Times New Roman"/>
          <w:sz w:val="28"/>
          <w:szCs w:val="28"/>
        </w:rPr>
        <w:t xml:space="preserve"> </w:t>
      </w:r>
      <w:r w:rsidRPr="00F1250A">
        <w:rPr>
          <w:rStyle w:val="ypks7kbdpwfgdykd3qb9"/>
          <w:rFonts w:ascii="Times New Roman" w:hAnsi="Times New Roman" w:cs="Times New Roman"/>
          <w:sz w:val="28"/>
          <w:szCs w:val="28"/>
        </w:rPr>
        <w:t>және</w:t>
      </w:r>
      <w:r w:rsidRPr="00F1250A">
        <w:rPr>
          <w:rFonts w:ascii="Times New Roman" w:hAnsi="Times New Roman" w:cs="Times New Roman"/>
          <w:sz w:val="28"/>
          <w:szCs w:val="28"/>
        </w:rPr>
        <w:t xml:space="preserve"> </w:t>
      </w:r>
      <w:r w:rsidRPr="00F1250A">
        <w:rPr>
          <w:rStyle w:val="ypks7kbdpwfgdykd3qb9"/>
          <w:rFonts w:ascii="Times New Roman" w:hAnsi="Times New Roman" w:cs="Times New Roman"/>
          <w:sz w:val="28"/>
          <w:szCs w:val="28"/>
        </w:rPr>
        <w:t>газ</w:t>
      </w:r>
      <w:r w:rsidRPr="00F1250A">
        <w:rPr>
          <w:rFonts w:ascii="Times New Roman" w:hAnsi="Times New Roman" w:cs="Times New Roman"/>
          <w:sz w:val="28"/>
          <w:szCs w:val="28"/>
        </w:rPr>
        <w:t xml:space="preserve"> </w:t>
      </w:r>
      <w:r w:rsidRPr="00F1250A">
        <w:rPr>
          <w:rStyle w:val="ypks7kbdpwfgdykd3qb9"/>
          <w:rFonts w:ascii="Times New Roman" w:hAnsi="Times New Roman" w:cs="Times New Roman"/>
          <w:sz w:val="28"/>
          <w:szCs w:val="28"/>
        </w:rPr>
        <w:t>ағынының</w:t>
      </w:r>
      <w:r w:rsidRPr="00F1250A">
        <w:rPr>
          <w:rFonts w:ascii="Times New Roman" w:hAnsi="Times New Roman" w:cs="Times New Roman"/>
          <w:sz w:val="28"/>
          <w:szCs w:val="28"/>
        </w:rPr>
        <w:t xml:space="preserve"> </w:t>
      </w:r>
      <w:r w:rsidRPr="00F1250A">
        <w:rPr>
          <w:rStyle w:val="ypks7kbdpwfgdykd3qb9"/>
          <w:rFonts w:ascii="Times New Roman" w:hAnsi="Times New Roman" w:cs="Times New Roman"/>
          <w:sz w:val="28"/>
          <w:szCs w:val="28"/>
        </w:rPr>
        <w:t>жылдамдығының</w:t>
      </w:r>
      <w:r w:rsidRPr="00F1250A">
        <w:rPr>
          <w:rFonts w:ascii="Times New Roman" w:hAnsi="Times New Roman" w:cs="Times New Roman"/>
          <w:sz w:val="28"/>
          <w:szCs w:val="28"/>
        </w:rPr>
        <w:t xml:space="preserve"> таралуы </w:t>
      </w:r>
      <w:r w:rsidR="000170AF" w:rsidRPr="00F1250A">
        <w:rPr>
          <w:rStyle w:val="ypks7kbdpwfgdykd3qb9"/>
          <w:rFonts w:ascii="Times New Roman" w:hAnsi="Times New Roman" w:cs="Times New Roman"/>
          <w:sz w:val="28"/>
          <w:szCs w:val="28"/>
        </w:rPr>
        <w:t>алын</w:t>
      </w:r>
      <w:r w:rsidRPr="00F1250A">
        <w:rPr>
          <w:rStyle w:val="ypks7kbdpwfgdykd3qb9"/>
          <w:rFonts w:ascii="Times New Roman" w:hAnsi="Times New Roman" w:cs="Times New Roman"/>
          <w:sz w:val="28"/>
          <w:szCs w:val="28"/>
        </w:rPr>
        <w:t>ды</w:t>
      </w:r>
      <w:r w:rsidRPr="00F1250A">
        <w:rPr>
          <w:rFonts w:ascii="Times New Roman" w:hAnsi="Times New Roman" w:cs="Times New Roman"/>
          <w:sz w:val="28"/>
          <w:szCs w:val="28"/>
        </w:rPr>
        <w:t xml:space="preserve"> және </w:t>
      </w:r>
      <w:r w:rsidRPr="00F1250A">
        <w:rPr>
          <w:rStyle w:val="ypks7kbdpwfgdykd3qb9"/>
          <w:rFonts w:ascii="Times New Roman" w:hAnsi="Times New Roman" w:cs="Times New Roman"/>
          <w:sz w:val="28"/>
          <w:szCs w:val="28"/>
        </w:rPr>
        <w:t>әртүрлі</w:t>
      </w:r>
      <w:r w:rsidRPr="00F1250A">
        <w:rPr>
          <w:rFonts w:ascii="Times New Roman" w:hAnsi="Times New Roman" w:cs="Times New Roman"/>
          <w:sz w:val="28"/>
          <w:szCs w:val="28"/>
        </w:rPr>
        <w:t xml:space="preserve"> </w:t>
      </w:r>
      <w:r w:rsidRPr="00F1250A">
        <w:rPr>
          <w:rStyle w:val="ypks7kbdpwfgdykd3qb9"/>
          <w:rFonts w:ascii="Times New Roman" w:hAnsi="Times New Roman" w:cs="Times New Roman"/>
          <w:sz w:val="28"/>
          <w:szCs w:val="28"/>
        </w:rPr>
        <w:t>фракция</w:t>
      </w:r>
      <w:r w:rsidRPr="00F1250A">
        <w:rPr>
          <w:rStyle w:val="ypks7kbdpwfgdykd3qb9"/>
          <w:rFonts w:ascii="Times New Roman" w:hAnsi="Times New Roman" w:cs="Times New Roman"/>
          <w:sz w:val="28"/>
          <w:szCs w:val="28"/>
          <w:lang w:val="kk-KZ"/>
        </w:rPr>
        <w:t>лы</w:t>
      </w:r>
      <w:r w:rsidRPr="00F1250A">
        <w:rPr>
          <w:rFonts w:ascii="Times New Roman" w:hAnsi="Times New Roman" w:cs="Times New Roman"/>
          <w:sz w:val="28"/>
          <w:szCs w:val="28"/>
        </w:rPr>
        <w:t xml:space="preserve"> </w:t>
      </w:r>
      <w:r w:rsidRPr="00F1250A">
        <w:rPr>
          <w:rStyle w:val="ypks7kbdpwfgdykd3qb9"/>
          <w:rFonts w:ascii="Times New Roman" w:hAnsi="Times New Roman" w:cs="Times New Roman"/>
          <w:sz w:val="28"/>
          <w:szCs w:val="28"/>
        </w:rPr>
        <w:t>WC-Co-Cr</w:t>
      </w:r>
      <w:r w:rsidRPr="00F1250A">
        <w:rPr>
          <w:rFonts w:ascii="Times New Roman" w:hAnsi="Times New Roman" w:cs="Times New Roman"/>
          <w:sz w:val="28"/>
          <w:szCs w:val="28"/>
        </w:rPr>
        <w:t xml:space="preserve"> </w:t>
      </w:r>
      <w:r w:rsidRPr="00F1250A">
        <w:rPr>
          <w:rStyle w:val="ypks7kbdpwfgdykd3qb9"/>
          <w:rFonts w:ascii="Times New Roman" w:hAnsi="Times New Roman" w:cs="Times New Roman"/>
          <w:sz w:val="28"/>
          <w:szCs w:val="28"/>
        </w:rPr>
        <w:t>бөлшектерінің</w:t>
      </w:r>
      <w:r w:rsidRPr="00F1250A">
        <w:rPr>
          <w:rFonts w:ascii="Times New Roman" w:hAnsi="Times New Roman" w:cs="Times New Roman"/>
          <w:sz w:val="28"/>
          <w:szCs w:val="28"/>
        </w:rPr>
        <w:t xml:space="preserve"> </w:t>
      </w:r>
      <w:r w:rsidRPr="00F1250A">
        <w:rPr>
          <w:rStyle w:val="ypks7kbdpwfgdykd3qb9"/>
          <w:rFonts w:ascii="Times New Roman" w:hAnsi="Times New Roman" w:cs="Times New Roman"/>
          <w:sz w:val="28"/>
          <w:szCs w:val="28"/>
        </w:rPr>
        <w:t>әрекеті</w:t>
      </w:r>
      <w:r w:rsidRPr="00F1250A">
        <w:rPr>
          <w:rFonts w:ascii="Times New Roman" w:hAnsi="Times New Roman" w:cs="Times New Roman"/>
          <w:sz w:val="28"/>
          <w:szCs w:val="28"/>
        </w:rPr>
        <w:t xml:space="preserve"> </w:t>
      </w:r>
      <w:r w:rsidR="000170AF" w:rsidRPr="00F1250A">
        <w:rPr>
          <w:rStyle w:val="ypks7kbdpwfgdykd3qb9"/>
          <w:rFonts w:ascii="Times New Roman" w:hAnsi="Times New Roman" w:cs="Times New Roman"/>
          <w:sz w:val="28"/>
          <w:szCs w:val="28"/>
        </w:rPr>
        <w:t>зерттел</w:t>
      </w:r>
      <w:r w:rsidRPr="00F1250A">
        <w:rPr>
          <w:rStyle w:val="ypks7kbdpwfgdykd3qb9"/>
          <w:rFonts w:ascii="Times New Roman" w:hAnsi="Times New Roman" w:cs="Times New Roman"/>
          <w:sz w:val="28"/>
          <w:szCs w:val="28"/>
        </w:rPr>
        <w:t>ді.</w:t>
      </w:r>
      <w:r w:rsidRPr="00F1250A">
        <w:rPr>
          <w:rFonts w:ascii="Times New Roman" w:hAnsi="Times New Roman" w:cs="Times New Roman"/>
          <w:sz w:val="28"/>
          <w:szCs w:val="28"/>
        </w:rPr>
        <w:t xml:space="preserve"> </w:t>
      </w:r>
      <w:r w:rsidR="000170AF" w:rsidRPr="00F1250A">
        <w:rPr>
          <w:rFonts w:ascii="Times New Roman" w:hAnsi="Times New Roman" w:cs="Times New Roman"/>
          <w:sz w:val="28"/>
          <w:szCs w:val="28"/>
          <w:lang w:val="kk-KZ"/>
        </w:rPr>
        <w:t>Сонымен қатар б</w:t>
      </w:r>
      <w:r w:rsidRPr="00F1250A">
        <w:rPr>
          <w:rStyle w:val="ypks7kbdpwfgdykd3qb9"/>
          <w:rFonts w:ascii="Times New Roman" w:hAnsi="Times New Roman" w:cs="Times New Roman"/>
          <w:sz w:val="28"/>
          <w:szCs w:val="28"/>
        </w:rPr>
        <w:t>өлшектердің үдеуінің, қыздыруының және салқындатуының графиктері ұсынылған, оңтайлы ұнтақ фракциясы анық</w:t>
      </w:r>
      <w:r w:rsidR="000170AF" w:rsidRPr="00F1250A">
        <w:rPr>
          <w:rStyle w:val="ypks7kbdpwfgdykd3qb9"/>
          <w:rFonts w:ascii="Times New Roman" w:hAnsi="Times New Roman" w:cs="Times New Roman"/>
          <w:sz w:val="28"/>
          <w:szCs w:val="28"/>
        </w:rPr>
        <w:t>талған және модельдеу</w:t>
      </w:r>
      <w:r w:rsidR="000170AF" w:rsidRPr="00F1250A">
        <w:rPr>
          <w:rStyle w:val="ypks7kbdpwfgdykd3qb9"/>
          <w:rFonts w:ascii="Times New Roman" w:hAnsi="Times New Roman" w:cs="Times New Roman"/>
          <w:sz w:val="28"/>
          <w:szCs w:val="28"/>
          <w:lang w:val="kk-KZ"/>
        </w:rPr>
        <w:t xml:space="preserve"> </w:t>
      </w:r>
      <w:r w:rsidR="000170AF" w:rsidRPr="00F1250A">
        <w:rPr>
          <w:rStyle w:val="ypks7kbdpwfgdykd3qb9"/>
          <w:rFonts w:ascii="Times New Roman" w:hAnsi="Times New Roman" w:cs="Times New Roman"/>
          <w:sz w:val="28"/>
          <w:szCs w:val="28"/>
        </w:rPr>
        <w:t>–</w:t>
      </w:r>
      <w:r w:rsidRPr="00F1250A">
        <w:rPr>
          <w:rStyle w:val="ypks7kbdpwfgdykd3qb9"/>
          <w:rFonts w:ascii="Times New Roman" w:hAnsi="Times New Roman" w:cs="Times New Roman"/>
          <w:sz w:val="28"/>
          <w:szCs w:val="28"/>
        </w:rPr>
        <w:t xml:space="preserve"> оңтайлы</w:t>
      </w:r>
      <w:r w:rsidR="000170AF" w:rsidRPr="00F1250A">
        <w:rPr>
          <w:rStyle w:val="ypks7kbdpwfgdykd3qb9"/>
          <w:rFonts w:ascii="Times New Roman" w:hAnsi="Times New Roman" w:cs="Times New Roman"/>
          <w:sz w:val="28"/>
          <w:szCs w:val="28"/>
        </w:rPr>
        <w:t xml:space="preserve"> </w:t>
      </w:r>
      <w:r w:rsidR="008F1F0C" w:rsidRPr="00F1250A">
        <w:rPr>
          <w:rStyle w:val="ypks7kbdpwfgdykd3qb9"/>
          <w:rFonts w:ascii="Times New Roman" w:hAnsi="Times New Roman" w:cs="Times New Roman"/>
          <w:sz w:val="28"/>
          <w:szCs w:val="28"/>
          <w:lang w:val="kk-KZ"/>
        </w:rPr>
        <w:t>тозаңдау</w:t>
      </w:r>
      <w:r w:rsidRPr="00F1250A">
        <w:rPr>
          <w:rStyle w:val="ypks7kbdpwfgdykd3qb9"/>
          <w:rFonts w:ascii="Times New Roman" w:hAnsi="Times New Roman" w:cs="Times New Roman"/>
          <w:sz w:val="28"/>
          <w:szCs w:val="28"/>
        </w:rPr>
        <w:t xml:space="preserve"> қашықтығы мен процесс параметрлерін таңдауға қалай көмектесетіні көрсетілген.</w:t>
      </w:r>
    </w:p>
    <w:p w:rsidR="00E7108A" w:rsidRPr="00F1250A" w:rsidRDefault="00E7108A" w:rsidP="00F25AC5">
      <w:pPr>
        <w:spacing w:after="0" w:line="240" w:lineRule="auto"/>
        <w:ind w:firstLine="709"/>
        <w:jc w:val="both"/>
        <w:rPr>
          <w:rStyle w:val="ypks7kbdpwfgdykd3qb9"/>
          <w:rFonts w:ascii="Times New Roman" w:hAnsi="Times New Roman" w:cs="Times New Roman"/>
          <w:sz w:val="28"/>
          <w:szCs w:val="28"/>
        </w:rPr>
      </w:pPr>
    </w:p>
    <w:p w:rsidR="00C61830" w:rsidRPr="00F1250A" w:rsidRDefault="00C61830" w:rsidP="00F25AC5">
      <w:pPr>
        <w:spacing w:after="0" w:line="240" w:lineRule="auto"/>
        <w:ind w:firstLine="709"/>
        <w:jc w:val="both"/>
        <w:rPr>
          <w:rStyle w:val="ypks7kbdpwfgdykd3qb9"/>
          <w:rFonts w:ascii="Times New Roman" w:hAnsi="Times New Roman" w:cs="Times New Roman"/>
          <w:b/>
          <w:sz w:val="28"/>
          <w:szCs w:val="28"/>
        </w:rPr>
      </w:pPr>
      <w:r w:rsidRPr="00F1250A">
        <w:rPr>
          <w:rStyle w:val="ypks7kbdpwfgdykd3qb9"/>
          <w:rFonts w:ascii="Times New Roman" w:hAnsi="Times New Roman" w:cs="Times New Roman"/>
          <w:b/>
          <w:sz w:val="28"/>
          <w:szCs w:val="28"/>
        </w:rPr>
        <w:t>3.1</w:t>
      </w:r>
      <w:r w:rsidRPr="00F1250A">
        <w:rPr>
          <w:rFonts w:ascii="Times New Roman" w:hAnsi="Times New Roman" w:cs="Times New Roman"/>
          <w:b/>
          <w:sz w:val="28"/>
          <w:szCs w:val="28"/>
        </w:rPr>
        <w:t xml:space="preserve"> </w:t>
      </w:r>
      <w:r w:rsidRPr="00F1250A">
        <w:rPr>
          <w:rStyle w:val="ypks7kbdpwfgdykd3qb9"/>
          <w:rFonts w:ascii="Times New Roman" w:hAnsi="Times New Roman" w:cs="Times New Roman"/>
          <w:b/>
          <w:sz w:val="28"/>
          <w:szCs w:val="28"/>
        </w:rPr>
        <w:t>Лаваль</w:t>
      </w:r>
      <w:r w:rsidRPr="00F1250A">
        <w:rPr>
          <w:rFonts w:ascii="Times New Roman" w:hAnsi="Times New Roman" w:cs="Times New Roman"/>
          <w:b/>
          <w:sz w:val="28"/>
          <w:szCs w:val="28"/>
        </w:rPr>
        <w:t xml:space="preserve"> </w:t>
      </w:r>
      <w:r w:rsidRPr="00F1250A">
        <w:rPr>
          <w:rStyle w:val="ypks7kbdpwfgdykd3qb9"/>
          <w:rFonts w:ascii="Times New Roman" w:hAnsi="Times New Roman" w:cs="Times New Roman"/>
          <w:b/>
          <w:sz w:val="28"/>
          <w:szCs w:val="28"/>
        </w:rPr>
        <w:t>саптамасынан</w:t>
      </w:r>
      <w:r w:rsidRPr="00F1250A">
        <w:rPr>
          <w:rFonts w:ascii="Times New Roman" w:hAnsi="Times New Roman" w:cs="Times New Roman"/>
          <w:b/>
          <w:sz w:val="28"/>
          <w:szCs w:val="28"/>
        </w:rPr>
        <w:t xml:space="preserve"> </w:t>
      </w:r>
      <w:r w:rsidRPr="00F1250A">
        <w:rPr>
          <w:rStyle w:val="ypks7kbdpwfgdykd3qb9"/>
          <w:rFonts w:ascii="Times New Roman" w:hAnsi="Times New Roman" w:cs="Times New Roman"/>
          <w:b/>
          <w:sz w:val="28"/>
          <w:szCs w:val="28"/>
        </w:rPr>
        <w:t>тұратын</w:t>
      </w:r>
      <w:r w:rsidRPr="00F1250A">
        <w:rPr>
          <w:rFonts w:ascii="Times New Roman" w:hAnsi="Times New Roman" w:cs="Times New Roman"/>
          <w:b/>
          <w:sz w:val="28"/>
          <w:szCs w:val="28"/>
        </w:rPr>
        <w:t xml:space="preserve"> </w:t>
      </w:r>
      <w:r w:rsidRPr="00F1250A">
        <w:rPr>
          <w:rStyle w:val="ypks7kbdpwfgdykd3qb9"/>
          <w:rFonts w:ascii="Times New Roman" w:hAnsi="Times New Roman" w:cs="Times New Roman"/>
          <w:b/>
          <w:sz w:val="28"/>
          <w:szCs w:val="28"/>
        </w:rPr>
        <w:t>HVOF</w:t>
      </w:r>
      <w:r w:rsidRPr="00F1250A">
        <w:rPr>
          <w:rFonts w:ascii="Times New Roman" w:hAnsi="Times New Roman" w:cs="Times New Roman"/>
          <w:b/>
          <w:sz w:val="28"/>
          <w:szCs w:val="28"/>
        </w:rPr>
        <w:t xml:space="preserve"> </w:t>
      </w:r>
      <w:r w:rsidRPr="00F1250A">
        <w:rPr>
          <w:rStyle w:val="ypks7kbdpwfgdykd3qb9"/>
          <w:rFonts w:ascii="Times New Roman" w:hAnsi="Times New Roman" w:cs="Times New Roman"/>
          <w:b/>
          <w:sz w:val="28"/>
          <w:szCs w:val="28"/>
        </w:rPr>
        <w:t>бүріккішін</w:t>
      </w:r>
      <w:r w:rsidRPr="00F1250A">
        <w:rPr>
          <w:rFonts w:ascii="Times New Roman" w:hAnsi="Times New Roman" w:cs="Times New Roman"/>
          <w:b/>
          <w:sz w:val="28"/>
          <w:szCs w:val="28"/>
        </w:rPr>
        <w:t xml:space="preserve"> </w:t>
      </w:r>
      <w:r w:rsidRPr="00F1250A">
        <w:rPr>
          <w:rStyle w:val="ypks7kbdpwfgdykd3qb9"/>
          <w:rFonts w:ascii="Times New Roman" w:hAnsi="Times New Roman" w:cs="Times New Roman"/>
          <w:b/>
          <w:sz w:val="28"/>
          <w:szCs w:val="28"/>
        </w:rPr>
        <w:t>модельдеу</w:t>
      </w:r>
    </w:p>
    <w:p w:rsidR="00C61830" w:rsidRPr="00F1250A" w:rsidRDefault="00C61830" w:rsidP="00F25AC5">
      <w:pPr>
        <w:spacing w:after="0" w:line="240" w:lineRule="auto"/>
        <w:ind w:firstLine="709"/>
        <w:jc w:val="both"/>
        <w:rPr>
          <w:rFonts w:ascii="Times New Roman" w:hAnsi="Times New Roman" w:cs="Times New Roman"/>
          <w:b/>
          <w:sz w:val="28"/>
          <w:szCs w:val="28"/>
        </w:rPr>
      </w:pPr>
      <w:r w:rsidRPr="00F1250A">
        <w:rPr>
          <w:rStyle w:val="ypks7kbdpwfgdykd3qb9"/>
          <w:rFonts w:ascii="Times New Roman" w:hAnsi="Times New Roman" w:cs="Times New Roman"/>
          <w:sz w:val="28"/>
          <w:szCs w:val="28"/>
        </w:rPr>
        <w:t>Бүр</w:t>
      </w:r>
      <w:r w:rsidRPr="00F1250A">
        <w:rPr>
          <w:rStyle w:val="ypks7kbdpwfgdykd3qb9"/>
          <w:rFonts w:ascii="Times New Roman" w:hAnsi="Times New Roman" w:cs="Times New Roman"/>
          <w:sz w:val="28"/>
          <w:szCs w:val="28"/>
          <w:lang w:val="kk-KZ"/>
        </w:rPr>
        <w:t>кігіш</w:t>
      </w:r>
      <w:r w:rsidRPr="00F1250A">
        <w:rPr>
          <w:rFonts w:ascii="Times New Roman" w:hAnsi="Times New Roman" w:cs="Times New Roman"/>
          <w:sz w:val="28"/>
          <w:szCs w:val="28"/>
        </w:rPr>
        <w:t xml:space="preserve"> </w:t>
      </w:r>
      <w:r w:rsidRPr="00F1250A">
        <w:rPr>
          <w:rStyle w:val="ypks7kbdpwfgdykd3qb9"/>
          <w:rFonts w:ascii="Times New Roman" w:hAnsi="Times New Roman" w:cs="Times New Roman"/>
          <w:sz w:val="28"/>
          <w:szCs w:val="28"/>
        </w:rPr>
        <w:t>тозаңдандыру</w:t>
      </w:r>
      <w:r w:rsidRPr="00F1250A">
        <w:rPr>
          <w:rFonts w:ascii="Times New Roman" w:hAnsi="Times New Roman" w:cs="Times New Roman"/>
          <w:sz w:val="28"/>
          <w:szCs w:val="28"/>
        </w:rPr>
        <w:t xml:space="preserve"> </w:t>
      </w:r>
      <w:r w:rsidRPr="00F1250A">
        <w:rPr>
          <w:rStyle w:val="ypks7kbdpwfgdykd3qb9"/>
          <w:rFonts w:ascii="Times New Roman" w:hAnsi="Times New Roman" w:cs="Times New Roman"/>
          <w:sz w:val="28"/>
          <w:szCs w:val="28"/>
        </w:rPr>
        <w:t>процестерінде</w:t>
      </w:r>
      <w:r w:rsidRPr="00F1250A">
        <w:rPr>
          <w:rFonts w:ascii="Times New Roman" w:hAnsi="Times New Roman" w:cs="Times New Roman"/>
          <w:sz w:val="28"/>
          <w:szCs w:val="28"/>
        </w:rPr>
        <w:t xml:space="preserve"> </w:t>
      </w:r>
      <w:r w:rsidRPr="00F1250A">
        <w:rPr>
          <w:rStyle w:val="ypks7kbdpwfgdykd3qb9"/>
          <w:rFonts w:ascii="Times New Roman" w:hAnsi="Times New Roman" w:cs="Times New Roman"/>
          <w:sz w:val="28"/>
          <w:szCs w:val="28"/>
        </w:rPr>
        <w:t>(HVOF)</w:t>
      </w:r>
      <w:r w:rsidRPr="00F1250A">
        <w:rPr>
          <w:rFonts w:ascii="Times New Roman" w:hAnsi="Times New Roman" w:cs="Times New Roman"/>
          <w:sz w:val="28"/>
          <w:szCs w:val="28"/>
        </w:rPr>
        <w:t xml:space="preserve"> </w:t>
      </w:r>
      <w:r w:rsidRPr="00F1250A">
        <w:rPr>
          <w:rStyle w:val="ypks7kbdpwfgdykd3qb9"/>
          <w:rFonts w:ascii="Times New Roman" w:hAnsi="Times New Roman" w:cs="Times New Roman"/>
          <w:sz w:val="28"/>
          <w:szCs w:val="28"/>
        </w:rPr>
        <w:t>шешуші</w:t>
      </w:r>
      <w:r w:rsidRPr="00F1250A">
        <w:rPr>
          <w:rFonts w:ascii="Times New Roman" w:hAnsi="Times New Roman" w:cs="Times New Roman"/>
          <w:sz w:val="28"/>
          <w:szCs w:val="28"/>
        </w:rPr>
        <w:t xml:space="preserve"> </w:t>
      </w:r>
      <w:r w:rsidRPr="00F1250A">
        <w:rPr>
          <w:rStyle w:val="ypks7kbdpwfgdykd3qb9"/>
          <w:rFonts w:ascii="Times New Roman" w:hAnsi="Times New Roman" w:cs="Times New Roman"/>
          <w:sz w:val="28"/>
          <w:szCs w:val="28"/>
        </w:rPr>
        <w:t>рөл</w:t>
      </w:r>
      <w:r w:rsidRPr="00F1250A">
        <w:rPr>
          <w:rFonts w:ascii="Times New Roman" w:hAnsi="Times New Roman" w:cs="Times New Roman"/>
          <w:sz w:val="28"/>
          <w:szCs w:val="28"/>
        </w:rPr>
        <w:t xml:space="preserve"> атқарады, </w:t>
      </w:r>
      <w:r w:rsidRPr="00F1250A">
        <w:rPr>
          <w:rStyle w:val="ypks7kbdpwfgdykd3qb9"/>
          <w:rFonts w:ascii="Times New Roman" w:hAnsi="Times New Roman" w:cs="Times New Roman"/>
          <w:sz w:val="28"/>
          <w:szCs w:val="28"/>
        </w:rPr>
        <w:t>бөлшектерді</w:t>
      </w:r>
      <w:r w:rsidRPr="00F1250A">
        <w:rPr>
          <w:rFonts w:ascii="Times New Roman" w:hAnsi="Times New Roman" w:cs="Times New Roman"/>
          <w:sz w:val="28"/>
          <w:szCs w:val="28"/>
        </w:rPr>
        <w:t xml:space="preserve"> </w:t>
      </w:r>
      <w:r w:rsidRPr="00F1250A">
        <w:rPr>
          <w:rStyle w:val="ypks7kbdpwfgdykd3qb9"/>
          <w:rFonts w:ascii="Times New Roman" w:hAnsi="Times New Roman" w:cs="Times New Roman"/>
          <w:sz w:val="28"/>
          <w:szCs w:val="28"/>
          <w:lang w:val="kk-KZ"/>
        </w:rPr>
        <w:t>бұйым</w:t>
      </w:r>
      <w:r w:rsidRPr="00F1250A">
        <w:rPr>
          <w:rFonts w:ascii="Times New Roman" w:hAnsi="Times New Roman" w:cs="Times New Roman"/>
          <w:sz w:val="28"/>
          <w:szCs w:val="28"/>
        </w:rPr>
        <w:t xml:space="preserve"> </w:t>
      </w:r>
      <w:r w:rsidRPr="00F1250A">
        <w:rPr>
          <w:rStyle w:val="ypks7kbdpwfgdykd3qb9"/>
          <w:rFonts w:ascii="Times New Roman" w:hAnsi="Times New Roman" w:cs="Times New Roman"/>
          <w:sz w:val="28"/>
          <w:szCs w:val="28"/>
        </w:rPr>
        <w:t>бетіне</w:t>
      </w:r>
      <w:r w:rsidRPr="00F1250A">
        <w:rPr>
          <w:rFonts w:ascii="Times New Roman" w:hAnsi="Times New Roman" w:cs="Times New Roman"/>
          <w:sz w:val="28"/>
          <w:szCs w:val="28"/>
        </w:rPr>
        <w:t xml:space="preserve"> </w:t>
      </w:r>
      <w:r w:rsidRPr="00F1250A">
        <w:rPr>
          <w:rStyle w:val="ypks7kbdpwfgdykd3qb9"/>
          <w:rFonts w:ascii="Times New Roman" w:hAnsi="Times New Roman" w:cs="Times New Roman"/>
          <w:sz w:val="28"/>
          <w:szCs w:val="28"/>
        </w:rPr>
        <w:t>тиімді</w:t>
      </w:r>
      <w:r w:rsidRPr="00F1250A">
        <w:rPr>
          <w:rFonts w:ascii="Times New Roman" w:hAnsi="Times New Roman" w:cs="Times New Roman"/>
          <w:sz w:val="28"/>
          <w:szCs w:val="28"/>
        </w:rPr>
        <w:t xml:space="preserve"> </w:t>
      </w:r>
      <w:r w:rsidR="000170AF" w:rsidRPr="00F1250A">
        <w:rPr>
          <w:rStyle w:val="ypks7kbdpwfgdykd3qb9"/>
          <w:rFonts w:ascii="Times New Roman" w:hAnsi="Times New Roman" w:cs="Times New Roman"/>
          <w:sz w:val="28"/>
          <w:szCs w:val="28"/>
        </w:rPr>
        <w:t>тоза</w:t>
      </w:r>
      <w:r w:rsidR="000170AF" w:rsidRPr="00F1250A">
        <w:rPr>
          <w:rStyle w:val="ypks7kbdpwfgdykd3qb9"/>
          <w:rFonts w:ascii="Times New Roman" w:hAnsi="Times New Roman" w:cs="Times New Roman"/>
          <w:sz w:val="28"/>
          <w:szCs w:val="28"/>
          <w:lang w:val="kk-KZ"/>
        </w:rPr>
        <w:t>ңдау</w:t>
      </w:r>
      <w:r w:rsidRPr="00F1250A">
        <w:rPr>
          <w:rFonts w:ascii="Times New Roman" w:hAnsi="Times New Roman" w:cs="Times New Roman"/>
          <w:sz w:val="28"/>
          <w:szCs w:val="28"/>
        </w:rPr>
        <w:t xml:space="preserve"> </w:t>
      </w:r>
      <w:r w:rsidRPr="00F1250A">
        <w:rPr>
          <w:rStyle w:val="ypks7kbdpwfgdykd3qb9"/>
          <w:rFonts w:ascii="Times New Roman" w:hAnsi="Times New Roman" w:cs="Times New Roman"/>
          <w:sz w:val="28"/>
          <w:szCs w:val="28"/>
        </w:rPr>
        <w:t>үшін</w:t>
      </w:r>
      <w:r w:rsidRPr="00F1250A">
        <w:rPr>
          <w:rFonts w:ascii="Times New Roman" w:hAnsi="Times New Roman" w:cs="Times New Roman"/>
          <w:sz w:val="28"/>
          <w:szCs w:val="28"/>
        </w:rPr>
        <w:t xml:space="preserve"> </w:t>
      </w:r>
      <w:r w:rsidRPr="00F1250A">
        <w:rPr>
          <w:rStyle w:val="ypks7kbdpwfgdykd3qb9"/>
          <w:rFonts w:ascii="Times New Roman" w:hAnsi="Times New Roman" w:cs="Times New Roman"/>
          <w:sz w:val="28"/>
          <w:szCs w:val="28"/>
        </w:rPr>
        <w:t>оларды</w:t>
      </w:r>
      <w:r w:rsidRPr="00F1250A">
        <w:rPr>
          <w:rFonts w:ascii="Times New Roman" w:hAnsi="Times New Roman" w:cs="Times New Roman"/>
          <w:sz w:val="28"/>
          <w:szCs w:val="28"/>
        </w:rPr>
        <w:t xml:space="preserve"> </w:t>
      </w:r>
      <w:r w:rsidRPr="00F1250A">
        <w:rPr>
          <w:rStyle w:val="ypks7kbdpwfgdykd3qb9"/>
          <w:rFonts w:ascii="Times New Roman" w:hAnsi="Times New Roman" w:cs="Times New Roman"/>
          <w:sz w:val="28"/>
          <w:szCs w:val="28"/>
        </w:rPr>
        <w:t>беру</w:t>
      </w:r>
      <w:r w:rsidRPr="00F1250A">
        <w:rPr>
          <w:rFonts w:ascii="Times New Roman" w:hAnsi="Times New Roman" w:cs="Times New Roman"/>
          <w:sz w:val="28"/>
          <w:szCs w:val="28"/>
        </w:rPr>
        <w:t xml:space="preserve"> </w:t>
      </w:r>
      <w:r w:rsidRPr="00F1250A">
        <w:rPr>
          <w:rStyle w:val="ypks7kbdpwfgdykd3qb9"/>
          <w:rFonts w:ascii="Times New Roman" w:hAnsi="Times New Roman" w:cs="Times New Roman"/>
          <w:sz w:val="28"/>
          <w:szCs w:val="28"/>
        </w:rPr>
        <w:t>мен</w:t>
      </w:r>
      <w:r w:rsidRPr="00F1250A">
        <w:rPr>
          <w:rFonts w:ascii="Times New Roman" w:hAnsi="Times New Roman" w:cs="Times New Roman"/>
          <w:sz w:val="28"/>
          <w:szCs w:val="28"/>
        </w:rPr>
        <w:t xml:space="preserve"> </w:t>
      </w:r>
      <w:r w:rsidRPr="00F1250A">
        <w:rPr>
          <w:rStyle w:val="ypks7kbdpwfgdykd3qb9"/>
          <w:rFonts w:ascii="Times New Roman" w:hAnsi="Times New Roman" w:cs="Times New Roman"/>
          <w:sz w:val="28"/>
          <w:szCs w:val="28"/>
        </w:rPr>
        <w:t>жеделдетуді</w:t>
      </w:r>
      <w:r w:rsidRPr="00F1250A">
        <w:rPr>
          <w:rFonts w:ascii="Times New Roman" w:hAnsi="Times New Roman" w:cs="Times New Roman"/>
          <w:sz w:val="28"/>
          <w:szCs w:val="28"/>
        </w:rPr>
        <w:t xml:space="preserve"> </w:t>
      </w:r>
      <w:r w:rsidRPr="00F1250A">
        <w:rPr>
          <w:rStyle w:val="ypks7kbdpwfgdykd3qb9"/>
          <w:rFonts w:ascii="Times New Roman" w:hAnsi="Times New Roman" w:cs="Times New Roman"/>
          <w:sz w:val="28"/>
          <w:szCs w:val="28"/>
        </w:rPr>
        <w:t>қамтамасыз</w:t>
      </w:r>
      <w:r w:rsidRPr="00F1250A">
        <w:rPr>
          <w:rFonts w:ascii="Times New Roman" w:hAnsi="Times New Roman" w:cs="Times New Roman"/>
          <w:sz w:val="28"/>
          <w:szCs w:val="28"/>
        </w:rPr>
        <w:t xml:space="preserve"> етеді</w:t>
      </w:r>
      <w:r w:rsidRPr="00F1250A">
        <w:rPr>
          <w:rStyle w:val="ypks7kbdpwfgdykd3qb9"/>
          <w:rFonts w:ascii="Times New Roman" w:hAnsi="Times New Roman" w:cs="Times New Roman"/>
          <w:sz w:val="28"/>
          <w:szCs w:val="28"/>
        </w:rPr>
        <w:t>.</w:t>
      </w:r>
      <w:r w:rsidRPr="00F1250A">
        <w:rPr>
          <w:rFonts w:ascii="Times New Roman" w:hAnsi="Times New Roman" w:cs="Times New Roman"/>
          <w:sz w:val="28"/>
          <w:szCs w:val="28"/>
        </w:rPr>
        <w:t xml:space="preserve"> </w:t>
      </w:r>
      <w:r w:rsidRPr="00F1250A">
        <w:rPr>
          <w:rStyle w:val="ypks7kbdpwfgdykd3qb9"/>
          <w:rFonts w:ascii="Times New Roman" w:hAnsi="Times New Roman" w:cs="Times New Roman"/>
          <w:sz w:val="28"/>
          <w:szCs w:val="28"/>
        </w:rPr>
        <w:t>Бүр</w:t>
      </w:r>
      <w:r w:rsidRPr="00F1250A">
        <w:rPr>
          <w:rStyle w:val="ypks7kbdpwfgdykd3qb9"/>
          <w:rFonts w:ascii="Times New Roman" w:hAnsi="Times New Roman" w:cs="Times New Roman"/>
          <w:sz w:val="28"/>
          <w:szCs w:val="28"/>
          <w:lang w:val="kk-KZ"/>
        </w:rPr>
        <w:t>кігіш</w:t>
      </w:r>
      <w:r w:rsidRPr="00F1250A">
        <w:rPr>
          <w:rFonts w:ascii="Times New Roman" w:hAnsi="Times New Roman" w:cs="Times New Roman"/>
          <w:sz w:val="28"/>
          <w:szCs w:val="28"/>
        </w:rPr>
        <w:t xml:space="preserve"> </w:t>
      </w:r>
      <w:r w:rsidRPr="00F1250A">
        <w:rPr>
          <w:rStyle w:val="ypks7kbdpwfgdykd3qb9"/>
          <w:rFonts w:ascii="Times New Roman" w:hAnsi="Times New Roman" w:cs="Times New Roman"/>
          <w:sz w:val="28"/>
          <w:szCs w:val="28"/>
        </w:rPr>
        <w:t>келесі</w:t>
      </w:r>
      <w:r w:rsidRPr="00F1250A">
        <w:rPr>
          <w:rFonts w:ascii="Times New Roman" w:hAnsi="Times New Roman" w:cs="Times New Roman"/>
          <w:sz w:val="28"/>
          <w:szCs w:val="28"/>
        </w:rPr>
        <w:t xml:space="preserve"> </w:t>
      </w:r>
      <w:r w:rsidRPr="00F1250A">
        <w:rPr>
          <w:rStyle w:val="ypks7kbdpwfgdykd3qb9"/>
          <w:rFonts w:ascii="Times New Roman" w:hAnsi="Times New Roman" w:cs="Times New Roman"/>
          <w:sz w:val="28"/>
          <w:szCs w:val="28"/>
        </w:rPr>
        <w:t>функциялар</w:t>
      </w:r>
      <w:r w:rsidRPr="00F1250A">
        <w:rPr>
          <w:rStyle w:val="ypks7kbdpwfgdykd3qb9"/>
          <w:rFonts w:ascii="Times New Roman" w:hAnsi="Times New Roman" w:cs="Times New Roman"/>
          <w:sz w:val="28"/>
          <w:szCs w:val="28"/>
          <w:lang w:val="kk-KZ"/>
        </w:rPr>
        <w:t>дан</w:t>
      </w:r>
      <w:r w:rsidRPr="00F1250A">
        <w:rPr>
          <w:rFonts w:ascii="Times New Roman" w:hAnsi="Times New Roman" w:cs="Times New Roman"/>
          <w:sz w:val="28"/>
          <w:szCs w:val="28"/>
        </w:rPr>
        <w:t xml:space="preserve"> </w:t>
      </w:r>
      <w:r w:rsidRPr="00F1250A">
        <w:rPr>
          <w:rStyle w:val="ypks7kbdpwfgdykd3qb9"/>
          <w:rFonts w:ascii="Times New Roman" w:hAnsi="Times New Roman" w:cs="Times New Roman"/>
          <w:sz w:val="28"/>
          <w:szCs w:val="28"/>
        </w:rPr>
        <w:t>тұрады:</w:t>
      </w:r>
      <w:r w:rsidRPr="00F1250A">
        <w:rPr>
          <w:rFonts w:ascii="Times New Roman" w:hAnsi="Times New Roman" w:cs="Times New Roman"/>
          <w:sz w:val="28"/>
          <w:szCs w:val="28"/>
        </w:rPr>
        <w:t xml:space="preserve"> </w:t>
      </w:r>
      <w:r w:rsidRPr="00F1250A">
        <w:rPr>
          <w:rStyle w:val="ypks7kbdpwfgdykd3qb9"/>
          <w:rFonts w:ascii="Times New Roman" w:hAnsi="Times New Roman" w:cs="Times New Roman"/>
          <w:sz w:val="28"/>
          <w:szCs w:val="28"/>
        </w:rPr>
        <w:t>қыздырылатын</w:t>
      </w:r>
      <w:r w:rsidRPr="00F1250A">
        <w:rPr>
          <w:rFonts w:ascii="Times New Roman" w:hAnsi="Times New Roman" w:cs="Times New Roman"/>
          <w:sz w:val="28"/>
          <w:szCs w:val="28"/>
        </w:rPr>
        <w:t xml:space="preserve"> </w:t>
      </w:r>
      <w:r w:rsidRPr="00F1250A">
        <w:rPr>
          <w:rStyle w:val="ypks7kbdpwfgdykd3qb9"/>
          <w:rFonts w:ascii="Times New Roman" w:hAnsi="Times New Roman" w:cs="Times New Roman"/>
          <w:sz w:val="28"/>
          <w:szCs w:val="28"/>
        </w:rPr>
        <w:t>немесе</w:t>
      </w:r>
      <w:r w:rsidRPr="00F1250A">
        <w:rPr>
          <w:rFonts w:ascii="Times New Roman" w:hAnsi="Times New Roman" w:cs="Times New Roman"/>
          <w:sz w:val="28"/>
          <w:szCs w:val="28"/>
        </w:rPr>
        <w:t xml:space="preserve"> </w:t>
      </w:r>
      <w:r w:rsidRPr="00F1250A">
        <w:rPr>
          <w:rStyle w:val="ypks7kbdpwfgdykd3qb9"/>
          <w:rFonts w:ascii="Times New Roman" w:hAnsi="Times New Roman" w:cs="Times New Roman"/>
          <w:sz w:val="28"/>
          <w:szCs w:val="28"/>
        </w:rPr>
        <w:t>шашыратылатын</w:t>
      </w:r>
      <w:r w:rsidRPr="00F1250A">
        <w:rPr>
          <w:rFonts w:ascii="Times New Roman" w:hAnsi="Times New Roman" w:cs="Times New Roman"/>
          <w:sz w:val="28"/>
          <w:szCs w:val="28"/>
        </w:rPr>
        <w:t xml:space="preserve"> </w:t>
      </w:r>
      <w:r w:rsidRPr="00F1250A">
        <w:rPr>
          <w:rStyle w:val="ypks7kbdpwfgdykd3qb9"/>
          <w:rFonts w:ascii="Times New Roman" w:hAnsi="Times New Roman" w:cs="Times New Roman"/>
          <w:sz w:val="28"/>
          <w:szCs w:val="28"/>
        </w:rPr>
        <w:t>материалдың</w:t>
      </w:r>
      <w:r w:rsidRPr="00F1250A">
        <w:rPr>
          <w:rFonts w:ascii="Times New Roman" w:hAnsi="Times New Roman" w:cs="Times New Roman"/>
          <w:sz w:val="28"/>
          <w:szCs w:val="28"/>
        </w:rPr>
        <w:t xml:space="preserve"> </w:t>
      </w:r>
      <w:r w:rsidRPr="00F1250A">
        <w:rPr>
          <w:rStyle w:val="ypks7kbdpwfgdykd3qb9"/>
          <w:rFonts w:ascii="Times New Roman" w:hAnsi="Times New Roman" w:cs="Times New Roman"/>
          <w:sz w:val="28"/>
          <w:szCs w:val="28"/>
        </w:rPr>
        <w:t>біркелкі</w:t>
      </w:r>
      <w:r w:rsidRPr="00F1250A">
        <w:rPr>
          <w:rFonts w:ascii="Times New Roman" w:hAnsi="Times New Roman" w:cs="Times New Roman"/>
          <w:sz w:val="28"/>
          <w:szCs w:val="28"/>
        </w:rPr>
        <w:t xml:space="preserve"> </w:t>
      </w:r>
      <w:r w:rsidRPr="00F1250A">
        <w:rPr>
          <w:rStyle w:val="ypks7kbdpwfgdykd3qb9"/>
          <w:rFonts w:ascii="Times New Roman" w:hAnsi="Times New Roman" w:cs="Times New Roman"/>
          <w:sz w:val="28"/>
          <w:szCs w:val="28"/>
        </w:rPr>
        <w:t>және</w:t>
      </w:r>
      <w:r w:rsidRPr="00F1250A">
        <w:rPr>
          <w:rFonts w:ascii="Times New Roman" w:hAnsi="Times New Roman" w:cs="Times New Roman"/>
          <w:sz w:val="28"/>
          <w:szCs w:val="28"/>
        </w:rPr>
        <w:t xml:space="preserve"> </w:t>
      </w:r>
      <w:r w:rsidRPr="00F1250A">
        <w:rPr>
          <w:rStyle w:val="ypks7kbdpwfgdykd3qb9"/>
          <w:rFonts w:ascii="Times New Roman" w:hAnsi="Times New Roman" w:cs="Times New Roman"/>
          <w:sz w:val="28"/>
          <w:szCs w:val="28"/>
        </w:rPr>
        <w:t>бақыланатын</w:t>
      </w:r>
      <w:r w:rsidRPr="00F1250A">
        <w:rPr>
          <w:rFonts w:ascii="Times New Roman" w:hAnsi="Times New Roman" w:cs="Times New Roman"/>
          <w:sz w:val="28"/>
          <w:szCs w:val="28"/>
        </w:rPr>
        <w:t xml:space="preserve"> таралуына </w:t>
      </w:r>
      <w:r w:rsidRPr="00F1250A">
        <w:rPr>
          <w:rStyle w:val="ypks7kbdpwfgdykd3qb9"/>
          <w:rFonts w:ascii="Times New Roman" w:hAnsi="Times New Roman" w:cs="Times New Roman"/>
          <w:sz w:val="28"/>
          <w:szCs w:val="28"/>
        </w:rPr>
        <w:t>жауап</w:t>
      </w:r>
      <w:r w:rsidRPr="00F1250A">
        <w:rPr>
          <w:rFonts w:ascii="Times New Roman" w:hAnsi="Times New Roman" w:cs="Times New Roman"/>
          <w:sz w:val="28"/>
          <w:szCs w:val="28"/>
        </w:rPr>
        <w:t xml:space="preserve"> береді</w:t>
      </w:r>
      <w:r w:rsidRPr="00F1250A">
        <w:rPr>
          <w:rStyle w:val="ypks7kbdpwfgdykd3qb9"/>
          <w:rFonts w:ascii="Times New Roman" w:hAnsi="Times New Roman" w:cs="Times New Roman"/>
          <w:sz w:val="28"/>
          <w:szCs w:val="28"/>
        </w:rPr>
        <w:t>;</w:t>
      </w:r>
      <w:r w:rsidRPr="00F1250A">
        <w:rPr>
          <w:rFonts w:ascii="Times New Roman" w:hAnsi="Times New Roman" w:cs="Times New Roman"/>
          <w:sz w:val="28"/>
          <w:szCs w:val="28"/>
        </w:rPr>
        <w:t xml:space="preserve"> </w:t>
      </w:r>
      <w:r w:rsidRPr="00F1250A">
        <w:rPr>
          <w:rStyle w:val="ypks7kbdpwfgdykd3qb9"/>
          <w:rFonts w:ascii="Times New Roman" w:hAnsi="Times New Roman" w:cs="Times New Roman"/>
          <w:sz w:val="28"/>
          <w:szCs w:val="28"/>
        </w:rPr>
        <w:t>газдың</w:t>
      </w:r>
      <w:r w:rsidRPr="00F1250A">
        <w:rPr>
          <w:rFonts w:ascii="Times New Roman" w:hAnsi="Times New Roman" w:cs="Times New Roman"/>
          <w:sz w:val="28"/>
          <w:szCs w:val="28"/>
        </w:rPr>
        <w:t xml:space="preserve"> </w:t>
      </w:r>
      <w:r w:rsidRPr="00F1250A">
        <w:rPr>
          <w:rStyle w:val="ypks7kbdpwfgdykd3qb9"/>
          <w:rFonts w:ascii="Times New Roman" w:hAnsi="Times New Roman" w:cs="Times New Roman"/>
          <w:sz w:val="28"/>
          <w:szCs w:val="28"/>
        </w:rPr>
        <w:t>көмегімен</w:t>
      </w:r>
      <w:r w:rsidRPr="00F1250A">
        <w:rPr>
          <w:rFonts w:ascii="Times New Roman" w:hAnsi="Times New Roman" w:cs="Times New Roman"/>
          <w:sz w:val="28"/>
          <w:szCs w:val="28"/>
        </w:rPr>
        <w:t xml:space="preserve"> (</w:t>
      </w:r>
      <w:r w:rsidRPr="00F1250A">
        <w:rPr>
          <w:rStyle w:val="ypks7kbdpwfgdykd3qb9"/>
          <w:rFonts w:ascii="Times New Roman" w:hAnsi="Times New Roman" w:cs="Times New Roman"/>
          <w:sz w:val="28"/>
          <w:szCs w:val="28"/>
        </w:rPr>
        <w:t>HVOF</w:t>
      </w:r>
      <w:r w:rsidRPr="00F1250A">
        <w:rPr>
          <w:rFonts w:ascii="Times New Roman" w:hAnsi="Times New Roman" w:cs="Times New Roman"/>
          <w:sz w:val="28"/>
          <w:szCs w:val="28"/>
        </w:rPr>
        <w:t xml:space="preserve"> </w:t>
      </w:r>
      <w:r w:rsidR="008D50C0" w:rsidRPr="00F1250A">
        <w:rPr>
          <w:rStyle w:val="ypks7kbdpwfgdykd3qb9"/>
          <w:rFonts w:ascii="Times New Roman" w:hAnsi="Times New Roman" w:cs="Times New Roman"/>
          <w:sz w:val="28"/>
          <w:szCs w:val="28"/>
        </w:rPr>
        <w:t>-</w:t>
      </w:r>
      <w:r w:rsidRPr="00F1250A">
        <w:rPr>
          <w:rFonts w:ascii="Times New Roman" w:hAnsi="Times New Roman" w:cs="Times New Roman"/>
          <w:sz w:val="28"/>
          <w:szCs w:val="28"/>
        </w:rPr>
        <w:t xml:space="preserve"> </w:t>
      </w:r>
      <w:r w:rsidRPr="00F1250A">
        <w:rPr>
          <w:rStyle w:val="ypks7kbdpwfgdykd3qb9"/>
          <w:rFonts w:ascii="Times New Roman" w:hAnsi="Times New Roman" w:cs="Times New Roman"/>
          <w:sz w:val="28"/>
          <w:szCs w:val="28"/>
        </w:rPr>
        <w:t>оттегі</w:t>
      </w:r>
      <w:r w:rsidRPr="00F1250A">
        <w:rPr>
          <w:rFonts w:ascii="Times New Roman" w:hAnsi="Times New Roman" w:cs="Times New Roman"/>
          <w:sz w:val="28"/>
          <w:szCs w:val="28"/>
        </w:rPr>
        <w:t xml:space="preserve"> </w:t>
      </w:r>
      <w:r w:rsidRPr="00F1250A">
        <w:rPr>
          <w:rStyle w:val="ypks7kbdpwfgdykd3qb9"/>
          <w:rFonts w:ascii="Times New Roman" w:hAnsi="Times New Roman" w:cs="Times New Roman"/>
          <w:sz w:val="28"/>
          <w:szCs w:val="28"/>
        </w:rPr>
        <w:t>мен</w:t>
      </w:r>
      <w:r w:rsidRPr="00F1250A">
        <w:rPr>
          <w:rFonts w:ascii="Times New Roman" w:hAnsi="Times New Roman" w:cs="Times New Roman"/>
          <w:sz w:val="28"/>
          <w:szCs w:val="28"/>
        </w:rPr>
        <w:t xml:space="preserve"> </w:t>
      </w:r>
      <w:r w:rsidRPr="00F1250A">
        <w:rPr>
          <w:rStyle w:val="ypks7kbdpwfgdykd3qb9"/>
          <w:rFonts w:ascii="Times New Roman" w:hAnsi="Times New Roman" w:cs="Times New Roman"/>
          <w:sz w:val="28"/>
          <w:szCs w:val="28"/>
        </w:rPr>
        <w:t>жанғыш</w:t>
      </w:r>
      <w:r w:rsidRPr="00F1250A">
        <w:rPr>
          <w:rFonts w:ascii="Times New Roman" w:hAnsi="Times New Roman" w:cs="Times New Roman"/>
          <w:sz w:val="28"/>
          <w:szCs w:val="28"/>
        </w:rPr>
        <w:t xml:space="preserve"> </w:t>
      </w:r>
      <w:r w:rsidRPr="00F1250A">
        <w:rPr>
          <w:rStyle w:val="ypks7kbdpwfgdykd3qb9"/>
          <w:rFonts w:ascii="Times New Roman" w:hAnsi="Times New Roman" w:cs="Times New Roman"/>
          <w:sz w:val="28"/>
          <w:szCs w:val="28"/>
        </w:rPr>
        <w:t>газ</w:t>
      </w:r>
      <w:r w:rsidRPr="00F1250A">
        <w:rPr>
          <w:rFonts w:ascii="Times New Roman" w:hAnsi="Times New Roman" w:cs="Times New Roman"/>
          <w:sz w:val="28"/>
          <w:szCs w:val="28"/>
        </w:rPr>
        <w:t xml:space="preserve"> </w:t>
      </w:r>
      <w:r w:rsidRPr="00F1250A">
        <w:rPr>
          <w:rStyle w:val="ypks7kbdpwfgdykd3qb9"/>
          <w:rFonts w:ascii="Times New Roman" w:hAnsi="Times New Roman" w:cs="Times New Roman"/>
          <w:sz w:val="28"/>
          <w:szCs w:val="28"/>
        </w:rPr>
        <w:t>қоспасы</w:t>
      </w:r>
      <w:r w:rsidRPr="00F1250A">
        <w:rPr>
          <w:rFonts w:ascii="Times New Roman" w:hAnsi="Times New Roman" w:cs="Times New Roman"/>
          <w:sz w:val="28"/>
          <w:szCs w:val="28"/>
        </w:rPr>
        <w:t xml:space="preserve"> </w:t>
      </w:r>
      <w:r w:rsidRPr="00F1250A">
        <w:rPr>
          <w:rStyle w:val="ypks7kbdpwfgdykd3qb9"/>
          <w:rFonts w:ascii="Times New Roman" w:hAnsi="Times New Roman" w:cs="Times New Roman"/>
          <w:sz w:val="28"/>
          <w:szCs w:val="28"/>
        </w:rPr>
        <w:t>жағдайында)</w:t>
      </w:r>
      <w:r w:rsidRPr="00F1250A">
        <w:rPr>
          <w:rFonts w:ascii="Times New Roman" w:hAnsi="Times New Roman" w:cs="Times New Roman"/>
          <w:sz w:val="28"/>
          <w:szCs w:val="28"/>
        </w:rPr>
        <w:t xml:space="preserve"> </w:t>
      </w:r>
      <w:r w:rsidRPr="00F1250A">
        <w:rPr>
          <w:rStyle w:val="ypks7kbdpwfgdykd3qb9"/>
          <w:rFonts w:ascii="Times New Roman" w:hAnsi="Times New Roman" w:cs="Times New Roman"/>
          <w:sz w:val="28"/>
          <w:szCs w:val="28"/>
        </w:rPr>
        <w:t>материал</w:t>
      </w:r>
      <w:r w:rsidRPr="00F1250A">
        <w:rPr>
          <w:rFonts w:ascii="Times New Roman" w:hAnsi="Times New Roman" w:cs="Times New Roman"/>
          <w:sz w:val="28"/>
          <w:szCs w:val="28"/>
        </w:rPr>
        <w:t xml:space="preserve"> </w:t>
      </w:r>
      <w:r w:rsidRPr="00F1250A">
        <w:rPr>
          <w:rStyle w:val="ypks7kbdpwfgdykd3qb9"/>
          <w:rFonts w:ascii="Times New Roman" w:hAnsi="Times New Roman" w:cs="Times New Roman"/>
          <w:sz w:val="28"/>
          <w:szCs w:val="28"/>
        </w:rPr>
        <w:t>бөлшектерін</w:t>
      </w:r>
      <w:r w:rsidRPr="00F1250A">
        <w:rPr>
          <w:rFonts w:ascii="Times New Roman" w:hAnsi="Times New Roman" w:cs="Times New Roman"/>
          <w:sz w:val="28"/>
          <w:szCs w:val="28"/>
        </w:rPr>
        <w:t xml:space="preserve"> </w:t>
      </w:r>
      <w:r w:rsidRPr="00F1250A">
        <w:rPr>
          <w:rStyle w:val="ypks7kbdpwfgdykd3qb9"/>
          <w:rFonts w:ascii="Times New Roman" w:hAnsi="Times New Roman" w:cs="Times New Roman"/>
          <w:sz w:val="28"/>
          <w:szCs w:val="28"/>
        </w:rPr>
        <w:t>ұстап,</w:t>
      </w:r>
      <w:r w:rsidRPr="00F1250A">
        <w:rPr>
          <w:rFonts w:ascii="Times New Roman" w:hAnsi="Times New Roman" w:cs="Times New Roman"/>
          <w:sz w:val="28"/>
          <w:szCs w:val="28"/>
        </w:rPr>
        <w:t xml:space="preserve"> </w:t>
      </w:r>
      <w:r w:rsidRPr="00F1250A">
        <w:rPr>
          <w:rStyle w:val="ypks7kbdpwfgdykd3qb9"/>
          <w:rFonts w:ascii="Times New Roman" w:hAnsi="Times New Roman" w:cs="Times New Roman"/>
          <w:sz w:val="28"/>
          <w:szCs w:val="28"/>
        </w:rPr>
        <w:t>оларды</w:t>
      </w:r>
      <w:r w:rsidRPr="00F1250A">
        <w:rPr>
          <w:rFonts w:ascii="Times New Roman" w:hAnsi="Times New Roman" w:cs="Times New Roman"/>
          <w:sz w:val="28"/>
          <w:szCs w:val="28"/>
        </w:rPr>
        <w:t xml:space="preserve"> </w:t>
      </w:r>
      <w:r w:rsidRPr="00F1250A">
        <w:rPr>
          <w:rStyle w:val="ypks7kbdpwfgdykd3qb9"/>
          <w:rFonts w:ascii="Times New Roman" w:hAnsi="Times New Roman" w:cs="Times New Roman"/>
          <w:sz w:val="28"/>
          <w:szCs w:val="28"/>
        </w:rPr>
        <w:t>жылдамдататын</w:t>
      </w:r>
      <w:r w:rsidRPr="00F1250A">
        <w:rPr>
          <w:rFonts w:ascii="Times New Roman" w:hAnsi="Times New Roman" w:cs="Times New Roman"/>
          <w:sz w:val="28"/>
          <w:szCs w:val="28"/>
        </w:rPr>
        <w:t xml:space="preserve"> </w:t>
      </w:r>
      <w:r w:rsidRPr="00F1250A">
        <w:rPr>
          <w:rStyle w:val="ypks7kbdpwfgdykd3qb9"/>
          <w:rFonts w:ascii="Times New Roman" w:hAnsi="Times New Roman" w:cs="Times New Roman"/>
          <w:sz w:val="28"/>
          <w:szCs w:val="28"/>
        </w:rPr>
        <w:t>ағын</w:t>
      </w:r>
      <w:r w:rsidRPr="00F1250A">
        <w:rPr>
          <w:rFonts w:ascii="Times New Roman" w:hAnsi="Times New Roman" w:cs="Times New Roman"/>
          <w:sz w:val="28"/>
          <w:szCs w:val="28"/>
        </w:rPr>
        <w:t xml:space="preserve"> </w:t>
      </w:r>
      <w:r w:rsidRPr="00F1250A">
        <w:rPr>
          <w:rStyle w:val="ypks7kbdpwfgdykd3qb9"/>
          <w:rFonts w:ascii="Times New Roman" w:hAnsi="Times New Roman" w:cs="Times New Roman"/>
          <w:sz w:val="28"/>
          <w:szCs w:val="28"/>
        </w:rPr>
        <w:t>пайда</w:t>
      </w:r>
      <w:r w:rsidRPr="00F1250A">
        <w:rPr>
          <w:rFonts w:ascii="Times New Roman" w:hAnsi="Times New Roman" w:cs="Times New Roman"/>
          <w:sz w:val="28"/>
          <w:szCs w:val="28"/>
        </w:rPr>
        <w:t xml:space="preserve"> </w:t>
      </w:r>
      <w:r w:rsidRPr="00F1250A">
        <w:rPr>
          <w:rStyle w:val="ypks7kbdpwfgdykd3qb9"/>
          <w:rFonts w:ascii="Times New Roman" w:hAnsi="Times New Roman" w:cs="Times New Roman"/>
          <w:sz w:val="28"/>
          <w:szCs w:val="28"/>
        </w:rPr>
        <w:t>болады</w:t>
      </w:r>
      <w:r w:rsidRPr="00F1250A">
        <w:rPr>
          <w:rFonts w:ascii="Times New Roman" w:hAnsi="Times New Roman" w:cs="Times New Roman"/>
          <w:sz w:val="28"/>
          <w:szCs w:val="28"/>
        </w:rPr>
        <w:t xml:space="preserve">; жоғары </w:t>
      </w:r>
      <w:r w:rsidRPr="00F1250A">
        <w:rPr>
          <w:rStyle w:val="ypks7kbdpwfgdykd3qb9"/>
          <w:rFonts w:ascii="Times New Roman" w:hAnsi="Times New Roman" w:cs="Times New Roman"/>
          <w:sz w:val="28"/>
          <w:szCs w:val="28"/>
        </w:rPr>
        <w:t>сапалы</w:t>
      </w:r>
      <w:r w:rsidRPr="00F1250A">
        <w:rPr>
          <w:rFonts w:ascii="Times New Roman" w:hAnsi="Times New Roman" w:cs="Times New Roman"/>
          <w:sz w:val="28"/>
          <w:szCs w:val="28"/>
        </w:rPr>
        <w:t xml:space="preserve"> </w:t>
      </w:r>
      <w:r w:rsidRPr="00F1250A">
        <w:rPr>
          <w:rStyle w:val="ypks7kbdpwfgdykd3qb9"/>
          <w:rFonts w:ascii="Times New Roman" w:hAnsi="Times New Roman" w:cs="Times New Roman"/>
          <w:sz w:val="28"/>
          <w:szCs w:val="28"/>
        </w:rPr>
        <w:t>жабынды</w:t>
      </w:r>
      <w:r w:rsidRPr="00F1250A">
        <w:rPr>
          <w:rFonts w:ascii="Times New Roman" w:hAnsi="Times New Roman" w:cs="Times New Roman"/>
          <w:sz w:val="28"/>
          <w:szCs w:val="28"/>
        </w:rPr>
        <w:t xml:space="preserve"> </w:t>
      </w:r>
      <w:r w:rsidRPr="00F1250A">
        <w:rPr>
          <w:rStyle w:val="ypks7kbdpwfgdykd3qb9"/>
          <w:rFonts w:ascii="Times New Roman" w:hAnsi="Times New Roman" w:cs="Times New Roman"/>
          <w:sz w:val="28"/>
          <w:szCs w:val="28"/>
        </w:rPr>
        <w:t>жасау</w:t>
      </w:r>
      <w:r w:rsidRPr="00F1250A">
        <w:rPr>
          <w:rFonts w:ascii="Times New Roman" w:hAnsi="Times New Roman" w:cs="Times New Roman"/>
          <w:sz w:val="28"/>
          <w:szCs w:val="28"/>
        </w:rPr>
        <w:t xml:space="preserve"> </w:t>
      </w:r>
      <w:r w:rsidRPr="00F1250A">
        <w:rPr>
          <w:rStyle w:val="ypks7kbdpwfgdykd3qb9"/>
          <w:rFonts w:ascii="Times New Roman" w:hAnsi="Times New Roman" w:cs="Times New Roman"/>
          <w:sz w:val="28"/>
          <w:szCs w:val="28"/>
        </w:rPr>
        <w:t>үшін</w:t>
      </w:r>
      <w:r w:rsidRPr="00F1250A">
        <w:rPr>
          <w:rFonts w:ascii="Times New Roman" w:hAnsi="Times New Roman" w:cs="Times New Roman"/>
          <w:sz w:val="28"/>
          <w:szCs w:val="28"/>
        </w:rPr>
        <w:t xml:space="preserve"> </w:t>
      </w:r>
      <w:r w:rsidRPr="00F1250A">
        <w:rPr>
          <w:rStyle w:val="ypks7kbdpwfgdykd3qb9"/>
          <w:rFonts w:ascii="Times New Roman" w:hAnsi="Times New Roman" w:cs="Times New Roman"/>
          <w:sz w:val="28"/>
          <w:szCs w:val="28"/>
        </w:rPr>
        <w:t>қажетті</w:t>
      </w:r>
      <w:r w:rsidRPr="00F1250A">
        <w:rPr>
          <w:rFonts w:ascii="Times New Roman" w:hAnsi="Times New Roman" w:cs="Times New Roman"/>
          <w:sz w:val="28"/>
          <w:szCs w:val="28"/>
        </w:rPr>
        <w:t xml:space="preserve"> </w:t>
      </w:r>
      <w:r w:rsidRPr="00F1250A">
        <w:rPr>
          <w:rStyle w:val="ypks7kbdpwfgdykd3qb9"/>
          <w:rFonts w:ascii="Times New Roman" w:hAnsi="Times New Roman" w:cs="Times New Roman"/>
          <w:sz w:val="28"/>
          <w:szCs w:val="28"/>
        </w:rPr>
        <w:t>бөлшектердің</w:t>
      </w:r>
      <w:r w:rsidRPr="00F1250A">
        <w:rPr>
          <w:rFonts w:ascii="Times New Roman" w:hAnsi="Times New Roman" w:cs="Times New Roman"/>
          <w:sz w:val="28"/>
          <w:szCs w:val="28"/>
        </w:rPr>
        <w:t xml:space="preserve"> </w:t>
      </w:r>
      <w:r w:rsidRPr="00F1250A">
        <w:rPr>
          <w:rStyle w:val="ypks7kbdpwfgdykd3qb9"/>
          <w:rFonts w:ascii="Times New Roman" w:hAnsi="Times New Roman" w:cs="Times New Roman"/>
          <w:sz w:val="28"/>
          <w:szCs w:val="28"/>
        </w:rPr>
        <w:t>жоғары</w:t>
      </w:r>
      <w:r w:rsidRPr="00F1250A">
        <w:rPr>
          <w:rFonts w:ascii="Times New Roman" w:hAnsi="Times New Roman" w:cs="Times New Roman"/>
          <w:sz w:val="28"/>
          <w:szCs w:val="28"/>
        </w:rPr>
        <w:t xml:space="preserve"> </w:t>
      </w:r>
      <w:r w:rsidRPr="00F1250A">
        <w:rPr>
          <w:rStyle w:val="ypks7kbdpwfgdykd3qb9"/>
          <w:rFonts w:ascii="Times New Roman" w:hAnsi="Times New Roman" w:cs="Times New Roman"/>
          <w:sz w:val="28"/>
          <w:szCs w:val="28"/>
        </w:rPr>
        <w:t>жылдамдығын</w:t>
      </w:r>
      <w:r w:rsidRPr="00F1250A">
        <w:rPr>
          <w:rFonts w:ascii="Times New Roman" w:hAnsi="Times New Roman" w:cs="Times New Roman"/>
          <w:sz w:val="28"/>
          <w:szCs w:val="28"/>
        </w:rPr>
        <w:t xml:space="preserve"> </w:t>
      </w:r>
      <w:r w:rsidRPr="00F1250A">
        <w:rPr>
          <w:rStyle w:val="ypks7kbdpwfgdykd3qb9"/>
          <w:rFonts w:ascii="Times New Roman" w:hAnsi="Times New Roman" w:cs="Times New Roman"/>
          <w:sz w:val="28"/>
          <w:szCs w:val="28"/>
        </w:rPr>
        <w:t>қамтамасыз</w:t>
      </w:r>
      <w:r w:rsidRPr="00F1250A">
        <w:rPr>
          <w:rFonts w:ascii="Times New Roman" w:hAnsi="Times New Roman" w:cs="Times New Roman"/>
          <w:sz w:val="28"/>
          <w:szCs w:val="28"/>
        </w:rPr>
        <w:t xml:space="preserve"> ететін </w:t>
      </w:r>
      <w:r w:rsidRPr="00F1250A">
        <w:rPr>
          <w:rStyle w:val="ypks7kbdpwfgdykd3qb9"/>
          <w:rFonts w:ascii="Times New Roman" w:hAnsi="Times New Roman" w:cs="Times New Roman"/>
          <w:sz w:val="28"/>
          <w:szCs w:val="28"/>
        </w:rPr>
        <w:t>газ</w:t>
      </w:r>
      <w:r w:rsidRPr="00F1250A">
        <w:rPr>
          <w:rFonts w:ascii="Times New Roman" w:hAnsi="Times New Roman" w:cs="Times New Roman"/>
          <w:sz w:val="28"/>
          <w:szCs w:val="28"/>
        </w:rPr>
        <w:t xml:space="preserve"> </w:t>
      </w:r>
      <w:r w:rsidRPr="00F1250A">
        <w:rPr>
          <w:rStyle w:val="ypks7kbdpwfgdykd3qb9"/>
          <w:rFonts w:ascii="Times New Roman" w:hAnsi="Times New Roman" w:cs="Times New Roman"/>
          <w:sz w:val="28"/>
          <w:szCs w:val="28"/>
        </w:rPr>
        <w:t>ағынын</w:t>
      </w:r>
      <w:r w:rsidRPr="00F1250A">
        <w:rPr>
          <w:rFonts w:ascii="Times New Roman" w:hAnsi="Times New Roman" w:cs="Times New Roman"/>
          <w:sz w:val="28"/>
          <w:szCs w:val="28"/>
        </w:rPr>
        <w:t xml:space="preserve"> </w:t>
      </w:r>
      <w:r w:rsidRPr="00F1250A">
        <w:rPr>
          <w:rStyle w:val="ypks7kbdpwfgdykd3qb9"/>
          <w:rFonts w:ascii="Times New Roman" w:hAnsi="Times New Roman" w:cs="Times New Roman"/>
          <w:sz w:val="28"/>
          <w:szCs w:val="28"/>
        </w:rPr>
        <w:t>дыбыстан</w:t>
      </w:r>
      <w:r w:rsidRPr="00F1250A">
        <w:rPr>
          <w:rFonts w:ascii="Times New Roman" w:hAnsi="Times New Roman" w:cs="Times New Roman"/>
          <w:sz w:val="28"/>
          <w:szCs w:val="28"/>
        </w:rPr>
        <w:t xml:space="preserve"> </w:t>
      </w:r>
      <w:r w:rsidRPr="00F1250A">
        <w:rPr>
          <w:rStyle w:val="ypks7kbdpwfgdykd3qb9"/>
          <w:rFonts w:ascii="Times New Roman" w:hAnsi="Times New Roman" w:cs="Times New Roman"/>
          <w:sz w:val="28"/>
          <w:szCs w:val="28"/>
        </w:rPr>
        <w:t>жоғары</w:t>
      </w:r>
      <w:r w:rsidRPr="00F1250A">
        <w:rPr>
          <w:rFonts w:ascii="Times New Roman" w:hAnsi="Times New Roman" w:cs="Times New Roman"/>
          <w:sz w:val="28"/>
          <w:szCs w:val="28"/>
        </w:rPr>
        <w:t xml:space="preserve"> деңгейге </w:t>
      </w:r>
      <w:r w:rsidRPr="00F1250A">
        <w:rPr>
          <w:rStyle w:val="ypks7kbdpwfgdykd3qb9"/>
          <w:rFonts w:ascii="Times New Roman" w:hAnsi="Times New Roman" w:cs="Times New Roman"/>
          <w:sz w:val="28"/>
          <w:szCs w:val="28"/>
        </w:rPr>
        <w:t>түрлендіретін</w:t>
      </w:r>
      <w:r w:rsidRPr="00F1250A">
        <w:rPr>
          <w:rFonts w:ascii="Times New Roman" w:hAnsi="Times New Roman" w:cs="Times New Roman"/>
          <w:sz w:val="28"/>
          <w:szCs w:val="28"/>
        </w:rPr>
        <w:t xml:space="preserve"> </w:t>
      </w:r>
      <w:r w:rsidRPr="00F1250A">
        <w:rPr>
          <w:rStyle w:val="ypks7kbdpwfgdykd3qb9"/>
          <w:rFonts w:ascii="Times New Roman" w:hAnsi="Times New Roman" w:cs="Times New Roman"/>
          <w:sz w:val="28"/>
          <w:szCs w:val="28"/>
        </w:rPr>
        <w:t>Лаваль</w:t>
      </w:r>
      <w:r w:rsidRPr="00F1250A">
        <w:rPr>
          <w:rFonts w:ascii="Times New Roman" w:hAnsi="Times New Roman" w:cs="Times New Roman"/>
          <w:sz w:val="28"/>
          <w:szCs w:val="28"/>
        </w:rPr>
        <w:t xml:space="preserve"> </w:t>
      </w:r>
      <w:r w:rsidRPr="00F1250A">
        <w:rPr>
          <w:rStyle w:val="ypks7kbdpwfgdykd3qb9"/>
          <w:rFonts w:ascii="Times New Roman" w:hAnsi="Times New Roman" w:cs="Times New Roman"/>
          <w:sz w:val="28"/>
          <w:szCs w:val="28"/>
        </w:rPr>
        <w:t>саптамасын</w:t>
      </w:r>
      <w:r w:rsidRPr="00F1250A">
        <w:rPr>
          <w:rFonts w:ascii="Times New Roman" w:hAnsi="Times New Roman" w:cs="Times New Roman"/>
          <w:sz w:val="28"/>
          <w:szCs w:val="28"/>
        </w:rPr>
        <w:t xml:space="preserve"> </w:t>
      </w:r>
      <w:r w:rsidRPr="00F1250A">
        <w:rPr>
          <w:rStyle w:val="ypks7kbdpwfgdykd3qb9"/>
          <w:rFonts w:ascii="Times New Roman" w:hAnsi="Times New Roman" w:cs="Times New Roman"/>
          <w:sz w:val="28"/>
          <w:szCs w:val="28"/>
        </w:rPr>
        <w:t>қамтиды.</w:t>
      </w:r>
    </w:p>
    <w:p w:rsidR="00C61830" w:rsidRPr="00F1250A" w:rsidRDefault="00C61830" w:rsidP="00F25AC5">
      <w:pPr>
        <w:spacing w:after="0" w:line="240" w:lineRule="auto"/>
        <w:ind w:firstLine="709"/>
        <w:jc w:val="both"/>
        <w:rPr>
          <w:rStyle w:val="ypks7kbdpwfgdykd3qb9"/>
          <w:rFonts w:ascii="Times New Roman" w:hAnsi="Times New Roman" w:cs="Times New Roman"/>
          <w:sz w:val="28"/>
          <w:szCs w:val="28"/>
        </w:rPr>
      </w:pPr>
      <w:r w:rsidRPr="00F1250A">
        <w:rPr>
          <w:rStyle w:val="ypks7kbdpwfgdykd3qb9"/>
          <w:rFonts w:ascii="Times New Roman" w:hAnsi="Times New Roman" w:cs="Times New Roman"/>
          <w:sz w:val="28"/>
          <w:szCs w:val="28"/>
        </w:rPr>
        <w:t>SolidWorks-</w:t>
      </w:r>
      <w:r w:rsidRPr="00F1250A">
        <w:rPr>
          <w:rFonts w:ascii="Times New Roman" w:hAnsi="Times New Roman" w:cs="Times New Roman"/>
          <w:sz w:val="28"/>
          <w:szCs w:val="28"/>
        </w:rPr>
        <w:t xml:space="preserve">FloEfd </w:t>
      </w:r>
      <w:r w:rsidRPr="00F1250A">
        <w:rPr>
          <w:rStyle w:val="ypks7kbdpwfgdykd3qb9"/>
          <w:rFonts w:ascii="Times New Roman" w:hAnsi="Times New Roman" w:cs="Times New Roman"/>
          <w:sz w:val="28"/>
          <w:szCs w:val="28"/>
        </w:rPr>
        <w:t>бағдарламалық</w:t>
      </w:r>
      <w:r w:rsidRPr="00F1250A">
        <w:rPr>
          <w:rFonts w:ascii="Times New Roman" w:hAnsi="Times New Roman" w:cs="Times New Roman"/>
          <w:sz w:val="28"/>
          <w:szCs w:val="28"/>
        </w:rPr>
        <w:t xml:space="preserve"> </w:t>
      </w:r>
      <w:r w:rsidRPr="00F1250A">
        <w:rPr>
          <w:rStyle w:val="ypks7kbdpwfgdykd3qb9"/>
          <w:rFonts w:ascii="Times New Roman" w:hAnsi="Times New Roman" w:cs="Times New Roman"/>
          <w:sz w:val="28"/>
          <w:szCs w:val="28"/>
        </w:rPr>
        <w:t>пакетін</w:t>
      </w:r>
      <w:r w:rsidRPr="00F1250A">
        <w:rPr>
          <w:rFonts w:ascii="Times New Roman" w:hAnsi="Times New Roman" w:cs="Times New Roman"/>
          <w:sz w:val="28"/>
          <w:szCs w:val="28"/>
        </w:rPr>
        <w:t xml:space="preserve"> </w:t>
      </w:r>
      <w:r w:rsidRPr="00F1250A">
        <w:rPr>
          <w:rStyle w:val="ypks7kbdpwfgdykd3qb9"/>
          <w:rFonts w:ascii="Times New Roman" w:hAnsi="Times New Roman" w:cs="Times New Roman"/>
          <w:sz w:val="28"/>
          <w:szCs w:val="28"/>
        </w:rPr>
        <w:t>пайдалана</w:t>
      </w:r>
      <w:r w:rsidRPr="00F1250A">
        <w:rPr>
          <w:rFonts w:ascii="Times New Roman" w:hAnsi="Times New Roman" w:cs="Times New Roman"/>
          <w:sz w:val="28"/>
          <w:szCs w:val="28"/>
        </w:rPr>
        <w:t xml:space="preserve"> отырып, жоғары </w:t>
      </w:r>
      <w:r w:rsidRPr="00F1250A">
        <w:rPr>
          <w:rStyle w:val="ypks7kbdpwfgdykd3qb9"/>
          <w:rFonts w:ascii="Times New Roman" w:hAnsi="Times New Roman" w:cs="Times New Roman"/>
          <w:sz w:val="28"/>
          <w:szCs w:val="28"/>
        </w:rPr>
        <w:t>жылдамдықты</w:t>
      </w:r>
      <w:r w:rsidRPr="00F1250A">
        <w:rPr>
          <w:rFonts w:ascii="Times New Roman" w:hAnsi="Times New Roman" w:cs="Times New Roman"/>
          <w:sz w:val="28"/>
          <w:szCs w:val="28"/>
        </w:rPr>
        <w:t xml:space="preserve"> газ</w:t>
      </w:r>
      <w:r w:rsidRPr="00F1250A">
        <w:rPr>
          <w:rFonts w:ascii="Times New Roman" w:hAnsi="Times New Roman" w:cs="Times New Roman"/>
          <w:sz w:val="28"/>
          <w:szCs w:val="28"/>
          <w:lang w:val="kk-KZ"/>
        </w:rPr>
        <w:t>дық</w:t>
      </w:r>
      <w:r w:rsidRPr="00F1250A">
        <w:rPr>
          <w:rFonts w:ascii="Times New Roman" w:hAnsi="Times New Roman" w:cs="Times New Roman"/>
          <w:sz w:val="28"/>
          <w:szCs w:val="28"/>
        </w:rPr>
        <w:t xml:space="preserve"> </w:t>
      </w:r>
      <w:r w:rsidRPr="00F1250A">
        <w:rPr>
          <w:rStyle w:val="ypks7kbdpwfgdykd3qb9"/>
          <w:rFonts w:ascii="Times New Roman" w:hAnsi="Times New Roman" w:cs="Times New Roman"/>
          <w:sz w:val="28"/>
          <w:szCs w:val="28"/>
        </w:rPr>
        <w:t>жалынымен</w:t>
      </w:r>
      <w:r w:rsidRPr="00F1250A">
        <w:rPr>
          <w:rFonts w:ascii="Times New Roman" w:hAnsi="Times New Roman" w:cs="Times New Roman"/>
          <w:sz w:val="28"/>
          <w:szCs w:val="28"/>
        </w:rPr>
        <w:t xml:space="preserve"> </w:t>
      </w:r>
      <w:r w:rsidR="000170AF" w:rsidRPr="00F1250A">
        <w:rPr>
          <w:rStyle w:val="ypks7kbdpwfgdykd3qb9"/>
          <w:rFonts w:ascii="Times New Roman" w:hAnsi="Times New Roman" w:cs="Times New Roman"/>
          <w:sz w:val="28"/>
          <w:szCs w:val="28"/>
          <w:lang w:val="kk-KZ"/>
        </w:rPr>
        <w:t>тозаңдау</w:t>
      </w:r>
      <w:r w:rsidRPr="00F1250A">
        <w:rPr>
          <w:rFonts w:ascii="Times New Roman" w:hAnsi="Times New Roman" w:cs="Times New Roman"/>
          <w:sz w:val="28"/>
          <w:szCs w:val="28"/>
        </w:rPr>
        <w:t xml:space="preserve"> </w:t>
      </w:r>
      <w:r w:rsidRPr="00F1250A">
        <w:rPr>
          <w:rStyle w:val="ypks7kbdpwfgdykd3qb9"/>
          <w:rFonts w:ascii="Times New Roman" w:hAnsi="Times New Roman" w:cs="Times New Roman"/>
          <w:sz w:val="28"/>
          <w:szCs w:val="28"/>
        </w:rPr>
        <w:t>(HVOF)</w:t>
      </w:r>
      <w:r w:rsidRPr="00F1250A">
        <w:rPr>
          <w:rFonts w:ascii="Times New Roman" w:hAnsi="Times New Roman" w:cs="Times New Roman"/>
          <w:sz w:val="28"/>
          <w:szCs w:val="28"/>
        </w:rPr>
        <w:t xml:space="preserve"> </w:t>
      </w:r>
      <w:r w:rsidRPr="00F1250A">
        <w:rPr>
          <w:rStyle w:val="ypks7kbdpwfgdykd3qb9"/>
          <w:rFonts w:ascii="Times New Roman" w:hAnsi="Times New Roman" w:cs="Times New Roman"/>
          <w:sz w:val="28"/>
          <w:szCs w:val="28"/>
        </w:rPr>
        <w:t>қондырғысында</w:t>
      </w:r>
      <w:r w:rsidRPr="00F1250A">
        <w:rPr>
          <w:rFonts w:ascii="Times New Roman" w:hAnsi="Times New Roman" w:cs="Times New Roman"/>
          <w:sz w:val="28"/>
          <w:szCs w:val="28"/>
        </w:rPr>
        <w:t xml:space="preserve"> </w:t>
      </w:r>
      <w:r w:rsidRPr="00F1250A">
        <w:rPr>
          <w:rStyle w:val="ypks7kbdpwfgdykd3qb9"/>
          <w:rFonts w:ascii="Times New Roman" w:hAnsi="Times New Roman" w:cs="Times New Roman"/>
          <w:sz w:val="28"/>
          <w:szCs w:val="28"/>
        </w:rPr>
        <w:t>болып</w:t>
      </w:r>
      <w:r w:rsidRPr="00F1250A">
        <w:rPr>
          <w:rFonts w:ascii="Times New Roman" w:hAnsi="Times New Roman" w:cs="Times New Roman"/>
          <w:sz w:val="28"/>
          <w:szCs w:val="28"/>
        </w:rPr>
        <w:t xml:space="preserve"> жатқан </w:t>
      </w:r>
      <w:r w:rsidRPr="00F1250A">
        <w:rPr>
          <w:rStyle w:val="ypks7kbdpwfgdykd3qb9"/>
          <w:rFonts w:ascii="Times New Roman" w:hAnsi="Times New Roman" w:cs="Times New Roman"/>
          <w:sz w:val="28"/>
          <w:szCs w:val="28"/>
        </w:rPr>
        <w:t>процестерді</w:t>
      </w:r>
      <w:r w:rsidRPr="00F1250A">
        <w:rPr>
          <w:rFonts w:ascii="Times New Roman" w:hAnsi="Times New Roman" w:cs="Times New Roman"/>
          <w:sz w:val="28"/>
          <w:szCs w:val="28"/>
        </w:rPr>
        <w:t xml:space="preserve"> </w:t>
      </w:r>
      <w:r w:rsidRPr="00F1250A">
        <w:rPr>
          <w:rStyle w:val="ypks7kbdpwfgdykd3qb9"/>
          <w:rFonts w:ascii="Times New Roman" w:hAnsi="Times New Roman" w:cs="Times New Roman"/>
          <w:sz w:val="28"/>
          <w:szCs w:val="28"/>
        </w:rPr>
        <w:t>кешенді</w:t>
      </w:r>
      <w:r w:rsidRPr="00F1250A">
        <w:rPr>
          <w:rFonts w:ascii="Times New Roman" w:hAnsi="Times New Roman" w:cs="Times New Roman"/>
          <w:sz w:val="28"/>
          <w:szCs w:val="28"/>
        </w:rPr>
        <w:t xml:space="preserve"> </w:t>
      </w:r>
      <w:r w:rsidRPr="00F1250A">
        <w:rPr>
          <w:rStyle w:val="ypks7kbdpwfgdykd3qb9"/>
          <w:rFonts w:ascii="Times New Roman" w:hAnsi="Times New Roman" w:cs="Times New Roman"/>
          <w:sz w:val="28"/>
          <w:szCs w:val="28"/>
        </w:rPr>
        <w:t>модельдеуді</w:t>
      </w:r>
      <w:r w:rsidRPr="00F1250A">
        <w:rPr>
          <w:rFonts w:ascii="Times New Roman" w:hAnsi="Times New Roman" w:cs="Times New Roman"/>
          <w:sz w:val="28"/>
          <w:szCs w:val="28"/>
        </w:rPr>
        <w:t xml:space="preserve"> </w:t>
      </w:r>
      <w:r w:rsidRPr="00F1250A">
        <w:rPr>
          <w:rStyle w:val="ypks7kbdpwfgdykd3qb9"/>
          <w:rFonts w:ascii="Times New Roman" w:hAnsi="Times New Roman" w:cs="Times New Roman"/>
          <w:sz w:val="28"/>
          <w:szCs w:val="28"/>
        </w:rPr>
        <w:t>жүргізер</w:t>
      </w:r>
      <w:r w:rsidRPr="00F1250A">
        <w:rPr>
          <w:rFonts w:ascii="Times New Roman" w:hAnsi="Times New Roman" w:cs="Times New Roman"/>
          <w:sz w:val="28"/>
          <w:szCs w:val="28"/>
        </w:rPr>
        <w:t xml:space="preserve"> </w:t>
      </w:r>
      <w:r w:rsidRPr="00F1250A">
        <w:rPr>
          <w:rStyle w:val="ypks7kbdpwfgdykd3qb9"/>
          <w:rFonts w:ascii="Times New Roman" w:hAnsi="Times New Roman" w:cs="Times New Roman"/>
          <w:sz w:val="28"/>
          <w:szCs w:val="28"/>
        </w:rPr>
        <w:t>алдында</w:t>
      </w:r>
      <w:r w:rsidRPr="00F1250A">
        <w:rPr>
          <w:rFonts w:ascii="Times New Roman" w:hAnsi="Times New Roman" w:cs="Times New Roman"/>
          <w:sz w:val="28"/>
          <w:szCs w:val="28"/>
        </w:rPr>
        <w:t xml:space="preserve"> </w:t>
      </w:r>
      <w:r w:rsidRPr="00F1250A">
        <w:rPr>
          <w:rStyle w:val="ypks7kbdpwfgdykd3qb9"/>
          <w:rFonts w:ascii="Times New Roman" w:hAnsi="Times New Roman" w:cs="Times New Roman"/>
          <w:sz w:val="28"/>
          <w:szCs w:val="28"/>
        </w:rPr>
        <w:t>бүріккіштің</w:t>
      </w:r>
      <w:r w:rsidRPr="00F1250A">
        <w:rPr>
          <w:rFonts w:ascii="Times New Roman" w:hAnsi="Times New Roman" w:cs="Times New Roman"/>
          <w:sz w:val="28"/>
          <w:szCs w:val="28"/>
        </w:rPr>
        <w:t xml:space="preserve"> </w:t>
      </w:r>
      <w:r w:rsidRPr="00F1250A">
        <w:rPr>
          <w:rStyle w:val="ypks7kbdpwfgdykd3qb9"/>
          <w:rFonts w:ascii="Times New Roman" w:hAnsi="Times New Roman" w:cs="Times New Roman"/>
          <w:sz w:val="28"/>
          <w:szCs w:val="28"/>
        </w:rPr>
        <w:t>(оттықтың)</w:t>
      </w:r>
      <w:r w:rsidRPr="00F1250A">
        <w:rPr>
          <w:rFonts w:ascii="Times New Roman" w:hAnsi="Times New Roman" w:cs="Times New Roman"/>
          <w:sz w:val="28"/>
          <w:szCs w:val="28"/>
        </w:rPr>
        <w:t xml:space="preserve"> </w:t>
      </w:r>
      <w:r w:rsidRPr="00F1250A">
        <w:rPr>
          <w:rStyle w:val="ypks7kbdpwfgdykd3qb9"/>
          <w:rFonts w:ascii="Times New Roman" w:hAnsi="Times New Roman" w:cs="Times New Roman"/>
          <w:sz w:val="28"/>
          <w:szCs w:val="28"/>
        </w:rPr>
        <w:t>және</w:t>
      </w:r>
      <w:r w:rsidRPr="00F1250A">
        <w:rPr>
          <w:rFonts w:ascii="Times New Roman" w:hAnsi="Times New Roman" w:cs="Times New Roman"/>
          <w:sz w:val="28"/>
          <w:szCs w:val="28"/>
        </w:rPr>
        <w:t xml:space="preserve"> </w:t>
      </w:r>
      <w:r w:rsidRPr="00F1250A">
        <w:rPr>
          <w:rStyle w:val="ypks7kbdpwfgdykd3qb9"/>
          <w:rFonts w:ascii="Times New Roman" w:hAnsi="Times New Roman" w:cs="Times New Roman"/>
          <w:sz w:val="28"/>
          <w:szCs w:val="28"/>
        </w:rPr>
        <w:t>оның</w:t>
      </w:r>
      <w:r w:rsidRPr="00F1250A">
        <w:rPr>
          <w:rFonts w:ascii="Times New Roman" w:hAnsi="Times New Roman" w:cs="Times New Roman"/>
          <w:sz w:val="28"/>
          <w:szCs w:val="28"/>
        </w:rPr>
        <w:t xml:space="preserve"> </w:t>
      </w:r>
      <w:r w:rsidRPr="00F1250A">
        <w:rPr>
          <w:rStyle w:val="ypks7kbdpwfgdykd3qb9"/>
          <w:rFonts w:ascii="Times New Roman" w:hAnsi="Times New Roman" w:cs="Times New Roman"/>
          <w:sz w:val="28"/>
          <w:szCs w:val="28"/>
        </w:rPr>
        <w:t>жекелеген</w:t>
      </w:r>
      <w:r w:rsidRPr="00F1250A">
        <w:rPr>
          <w:rFonts w:ascii="Times New Roman" w:hAnsi="Times New Roman" w:cs="Times New Roman"/>
          <w:sz w:val="28"/>
          <w:szCs w:val="28"/>
        </w:rPr>
        <w:t xml:space="preserve"> </w:t>
      </w:r>
      <w:r w:rsidRPr="00F1250A">
        <w:rPr>
          <w:rStyle w:val="ypks7kbdpwfgdykd3qb9"/>
          <w:rFonts w:ascii="Times New Roman" w:hAnsi="Times New Roman" w:cs="Times New Roman"/>
          <w:sz w:val="28"/>
          <w:szCs w:val="28"/>
        </w:rPr>
        <w:t>компоненттерінің</w:t>
      </w:r>
      <w:r w:rsidRPr="00F1250A">
        <w:rPr>
          <w:rFonts w:ascii="Times New Roman" w:hAnsi="Times New Roman" w:cs="Times New Roman"/>
          <w:sz w:val="28"/>
          <w:szCs w:val="28"/>
        </w:rPr>
        <w:t xml:space="preserve"> </w:t>
      </w:r>
      <w:r w:rsidRPr="00F1250A">
        <w:rPr>
          <w:rStyle w:val="ypks7kbdpwfgdykd3qb9"/>
          <w:rFonts w:ascii="Times New Roman" w:hAnsi="Times New Roman" w:cs="Times New Roman"/>
          <w:sz w:val="28"/>
          <w:szCs w:val="28"/>
        </w:rPr>
        <w:t>алдын</w:t>
      </w:r>
      <w:r w:rsidRPr="00F1250A">
        <w:rPr>
          <w:rFonts w:ascii="Times New Roman" w:hAnsi="Times New Roman" w:cs="Times New Roman"/>
          <w:sz w:val="28"/>
          <w:szCs w:val="28"/>
        </w:rPr>
        <w:t xml:space="preserve"> ала </w:t>
      </w:r>
      <w:r w:rsidRPr="00F1250A">
        <w:rPr>
          <w:rStyle w:val="ypks7kbdpwfgdykd3qb9"/>
          <w:rFonts w:ascii="Times New Roman" w:hAnsi="Times New Roman" w:cs="Times New Roman"/>
          <w:sz w:val="28"/>
          <w:szCs w:val="28"/>
        </w:rPr>
        <w:t>моделі</w:t>
      </w:r>
      <w:r w:rsidRPr="00F1250A">
        <w:rPr>
          <w:rFonts w:ascii="Times New Roman" w:hAnsi="Times New Roman" w:cs="Times New Roman"/>
          <w:sz w:val="28"/>
          <w:szCs w:val="28"/>
        </w:rPr>
        <w:t xml:space="preserve"> </w:t>
      </w:r>
      <w:r w:rsidRPr="00F1250A">
        <w:rPr>
          <w:rStyle w:val="ypks7kbdpwfgdykd3qb9"/>
          <w:rFonts w:ascii="Times New Roman" w:hAnsi="Times New Roman" w:cs="Times New Roman"/>
          <w:sz w:val="28"/>
          <w:szCs w:val="28"/>
        </w:rPr>
        <w:t>есептеулердің</w:t>
      </w:r>
      <w:r w:rsidRPr="00F1250A">
        <w:rPr>
          <w:rFonts w:ascii="Times New Roman" w:hAnsi="Times New Roman" w:cs="Times New Roman"/>
          <w:sz w:val="28"/>
          <w:szCs w:val="28"/>
        </w:rPr>
        <w:t xml:space="preserve"> </w:t>
      </w:r>
      <w:r w:rsidRPr="00F1250A">
        <w:rPr>
          <w:rStyle w:val="ypks7kbdpwfgdykd3qb9"/>
          <w:rFonts w:ascii="Times New Roman" w:hAnsi="Times New Roman" w:cs="Times New Roman"/>
          <w:sz w:val="28"/>
          <w:szCs w:val="28"/>
        </w:rPr>
        <w:t>дәлдігі</w:t>
      </w:r>
      <w:r w:rsidRPr="00F1250A">
        <w:rPr>
          <w:rFonts w:ascii="Times New Roman" w:hAnsi="Times New Roman" w:cs="Times New Roman"/>
          <w:sz w:val="28"/>
          <w:szCs w:val="28"/>
        </w:rPr>
        <w:t xml:space="preserve"> </w:t>
      </w:r>
      <w:r w:rsidRPr="00F1250A">
        <w:rPr>
          <w:rStyle w:val="ypks7kbdpwfgdykd3qb9"/>
          <w:rFonts w:ascii="Times New Roman" w:hAnsi="Times New Roman" w:cs="Times New Roman"/>
          <w:sz w:val="28"/>
          <w:szCs w:val="28"/>
        </w:rPr>
        <w:t>мен</w:t>
      </w:r>
      <w:r w:rsidRPr="00F1250A">
        <w:rPr>
          <w:rFonts w:ascii="Times New Roman" w:hAnsi="Times New Roman" w:cs="Times New Roman"/>
          <w:sz w:val="28"/>
          <w:szCs w:val="28"/>
        </w:rPr>
        <w:t xml:space="preserve"> </w:t>
      </w:r>
      <w:r w:rsidRPr="00F1250A">
        <w:rPr>
          <w:rStyle w:val="ypks7kbdpwfgdykd3qb9"/>
          <w:rFonts w:ascii="Times New Roman" w:hAnsi="Times New Roman" w:cs="Times New Roman"/>
          <w:sz w:val="28"/>
          <w:szCs w:val="28"/>
        </w:rPr>
        <w:t>дұрыстығын</w:t>
      </w:r>
      <w:r w:rsidRPr="00F1250A">
        <w:rPr>
          <w:rFonts w:ascii="Times New Roman" w:hAnsi="Times New Roman" w:cs="Times New Roman"/>
          <w:sz w:val="28"/>
          <w:szCs w:val="28"/>
        </w:rPr>
        <w:t xml:space="preserve"> </w:t>
      </w:r>
      <w:r w:rsidRPr="00F1250A">
        <w:rPr>
          <w:rStyle w:val="ypks7kbdpwfgdykd3qb9"/>
          <w:rFonts w:ascii="Times New Roman" w:hAnsi="Times New Roman" w:cs="Times New Roman"/>
          <w:sz w:val="28"/>
          <w:szCs w:val="28"/>
        </w:rPr>
        <w:t>қамтамасыз</w:t>
      </w:r>
      <w:r w:rsidRPr="00F1250A">
        <w:rPr>
          <w:rFonts w:ascii="Times New Roman" w:hAnsi="Times New Roman" w:cs="Times New Roman"/>
          <w:sz w:val="28"/>
          <w:szCs w:val="28"/>
        </w:rPr>
        <w:t xml:space="preserve"> ету </w:t>
      </w:r>
      <w:r w:rsidRPr="00F1250A">
        <w:rPr>
          <w:rStyle w:val="ypks7kbdpwfgdykd3qb9"/>
          <w:rFonts w:ascii="Times New Roman" w:hAnsi="Times New Roman" w:cs="Times New Roman"/>
          <w:sz w:val="28"/>
          <w:szCs w:val="28"/>
        </w:rPr>
        <w:t>үшін</w:t>
      </w:r>
      <w:r w:rsidRPr="00F1250A">
        <w:rPr>
          <w:rFonts w:ascii="Times New Roman" w:hAnsi="Times New Roman" w:cs="Times New Roman"/>
          <w:sz w:val="28"/>
          <w:szCs w:val="28"/>
        </w:rPr>
        <w:t xml:space="preserve"> </w:t>
      </w:r>
      <w:r w:rsidRPr="00F1250A">
        <w:rPr>
          <w:rStyle w:val="ypks7kbdpwfgdykd3qb9"/>
          <w:rFonts w:ascii="Times New Roman" w:hAnsi="Times New Roman" w:cs="Times New Roman"/>
          <w:sz w:val="28"/>
          <w:szCs w:val="28"/>
        </w:rPr>
        <w:t>орындалды.</w:t>
      </w:r>
      <w:r w:rsidRPr="00F1250A">
        <w:rPr>
          <w:rFonts w:ascii="Times New Roman" w:hAnsi="Times New Roman" w:cs="Times New Roman"/>
          <w:sz w:val="28"/>
          <w:szCs w:val="28"/>
        </w:rPr>
        <w:t xml:space="preserve"> </w:t>
      </w:r>
      <w:r w:rsidRPr="00F1250A">
        <w:rPr>
          <w:rStyle w:val="ypks7kbdpwfgdykd3qb9"/>
          <w:rFonts w:ascii="Times New Roman" w:hAnsi="Times New Roman" w:cs="Times New Roman"/>
          <w:sz w:val="28"/>
          <w:szCs w:val="28"/>
        </w:rPr>
        <w:t>Бүріккішті</w:t>
      </w:r>
      <w:r w:rsidRPr="00F1250A">
        <w:rPr>
          <w:rFonts w:ascii="Times New Roman" w:hAnsi="Times New Roman" w:cs="Times New Roman"/>
          <w:sz w:val="28"/>
          <w:szCs w:val="28"/>
        </w:rPr>
        <w:t xml:space="preserve"> </w:t>
      </w:r>
      <w:r w:rsidRPr="00F1250A">
        <w:rPr>
          <w:rStyle w:val="ypks7kbdpwfgdykd3qb9"/>
          <w:rFonts w:ascii="Times New Roman" w:hAnsi="Times New Roman" w:cs="Times New Roman"/>
          <w:sz w:val="28"/>
          <w:szCs w:val="28"/>
        </w:rPr>
        <w:t>модельдеу</w:t>
      </w:r>
      <w:r w:rsidRPr="00F1250A">
        <w:rPr>
          <w:rFonts w:ascii="Times New Roman" w:hAnsi="Times New Roman" w:cs="Times New Roman"/>
          <w:sz w:val="28"/>
          <w:szCs w:val="28"/>
        </w:rPr>
        <w:t xml:space="preserve"> </w:t>
      </w:r>
      <w:r w:rsidRPr="00F1250A">
        <w:rPr>
          <w:rStyle w:val="ypks7kbdpwfgdykd3qb9"/>
          <w:rFonts w:ascii="Times New Roman" w:hAnsi="Times New Roman" w:cs="Times New Roman"/>
          <w:sz w:val="28"/>
          <w:szCs w:val="28"/>
        </w:rPr>
        <w:t>процесі</w:t>
      </w:r>
      <w:r w:rsidRPr="00F1250A">
        <w:rPr>
          <w:rFonts w:ascii="Times New Roman" w:hAnsi="Times New Roman" w:cs="Times New Roman"/>
          <w:sz w:val="28"/>
          <w:szCs w:val="28"/>
        </w:rPr>
        <w:t xml:space="preserve"> </w:t>
      </w:r>
      <w:r w:rsidRPr="00F1250A">
        <w:rPr>
          <w:rStyle w:val="ypks7kbdpwfgdykd3qb9"/>
          <w:rFonts w:ascii="Times New Roman" w:hAnsi="Times New Roman" w:cs="Times New Roman"/>
          <w:sz w:val="28"/>
          <w:szCs w:val="28"/>
        </w:rPr>
        <w:t>әр</w:t>
      </w:r>
      <w:r w:rsidRPr="00F1250A">
        <w:rPr>
          <w:rFonts w:ascii="Times New Roman" w:hAnsi="Times New Roman" w:cs="Times New Roman"/>
          <w:sz w:val="28"/>
          <w:szCs w:val="28"/>
        </w:rPr>
        <w:t xml:space="preserve"> </w:t>
      </w:r>
      <w:r w:rsidRPr="00F1250A">
        <w:rPr>
          <w:rStyle w:val="ypks7kbdpwfgdykd3qb9"/>
          <w:rFonts w:ascii="Times New Roman" w:hAnsi="Times New Roman" w:cs="Times New Roman"/>
          <w:sz w:val="28"/>
          <w:szCs w:val="28"/>
        </w:rPr>
        <w:t>элементті</w:t>
      </w:r>
      <w:r w:rsidRPr="00F1250A">
        <w:rPr>
          <w:rFonts w:ascii="Times New Roman" w:hAnsi="Times New Roman" w:cs="Times New Roman"/>
          <w:sz w:val="28"/>
          <w:szCs w:val="28"/>
        </w:rPr>
        <w:t xml:space="preserve"> </w:t>
      </w:r>
      <w:r w:rsidRPr="00F1250A">
        <w:rPr>
          <w:rStyle w:val="ypks7kbdpwfgdykd3qb9"/>
          <w:rFonts w:ascii="Times New Roman" w:hAnsi="Times New Roman" w:cs="Times New Roman"/>
          <w:sz w:val="28"/>
          <w:szCs w:val="28"/>
        </w:rPr>
        <w:t>егжей</w:t>
      </w:r>
      <w:r w:rsidRPr="00F1250A">
        <w:rPr>
          <w:rFonts w:ascii="Times New Roman" w:hAnsi="Times New Roman" w:cs="Times New Roman"/>
          <w:sz w:val="28"/>
          <w:szCs w:val="28"/>
        </w:rPr>
        <w:t>-</w:t>
      </w:r>
      <w:r w:rsidRPr="00F1250A">
        <w:rPr>
          <w:rStyle w:val="ypks7kbdpwfgdykd3qb9"/>
          <w:rFonts w:ascii="Times New Roman" w:hAnsi="Times New Roman" w:cs="Times New Roman"/>
          <w:sz w:val="28"/>
          <w:szCs w:val="28"/>
        </w:rPr>
        <w:t>тегжейлі</w:t>
      </w:r>
      <w:r w:rsidRPr="00F1250A">
        <w:rPr>
          <w:rFonts w:ascii="Times New Roman" w:hAnsi="Times New Roman" w:cs="Times New Roman"/>
          <w:sz w:val="28"/>
          <w:szCs w:val="28"/>
        </w:rPr>
        <w:t xml:space="preserve"> өңдеуді </w:t>
      </w:r>
      <w:r w:rsidRPr="00F1250A">
        <w:rPr>
          <w:rStyle w:val="ypks7kbdpwfgdykd3qb9"/>
          <w:rFonts w:ascii="Times New Roman" w:hAnsi="Times New Roman" w:cs="Times New Roman"/>
          <w:sz w:val="28"/>
          <w:szCs w:val="28"/>
        </w:rPr>
        <w:t>қамтыды.</w:t>
      </w:r>
      <w:r w:rsidRPr="00F1250A">
        <w:rPr>
          <w:rFonts w:ascii="Times New Roman" w:hAnsi="Times New Roman" w:cs="Times New Roman"/>
          <w:sz w:val="28"/>
          <w:szCs w:val="28"/>
        </w:rPr>
        <w:t xml:space="preserve"> </w:t>
      </w:r>
      <w:r w:rsidRPr="00F1250A">
        <w:rPr>
          <w:rStyle w:val="ypks7kbdpwfgdykd3qb9"/>
          <w:rFonts w:ascii="Times New Roman" w:hAnsi="Times New Roman" w:cs="Times New Roman"/>
          <w:sz w:val="28"/>
          <w:szCs w:val="28"/>
        </w:rPr>
        <w:t>3.1</w:t>
      </w:r>
      <w:r w:rsidRPr="00F1250A">
        <w:rPr>
          <w:rFonts w:ascii="Times New Roman" w:hAnsi="Times New Roman" w:cs="Times New Roman"/>
          <w:sz w:val="28"/>
          <w:szCs w:val="28"/>
        </w:rPr>
        <w:t>-</w:t>
      </w:r>
      <w:r w:rsidRPr="00F1250A">
        <w:rPr>
          <w:rStyle w:val="ypks7kbdpwfgdykd3qb9"/>
          <w:rFonts w:ascii="Times New Roman" w:hAnsi="Times New Roman" w:cs="Times New Roman"/>
          <w:sz w:val="28"/>
          <w:szCs w:val="28"/>
        </w:rPr>
        <w:t>суретте</w:t>
      </w:r>
      <w:r w:rsidRPr="00F1250A">
        <w:rPr>
          <w:rFonts w:ascii="Times New Roman" w:hAnsi="Times New Roman" w:cs="Times New Roman"/>
          <w:sz w:val="28"/>
          <w:szCs w:val="28"/>
        </w:rPr>
        <w:t xml:space="preserve"> жоғары </w:t>
      </w:r>
      <w:r w:rsidRPr="00F1250A">
        <w:rPr>
          <w:rStyle w:val="ypks7kbdpwfgdykd3qb9"/>
          <w:rFonts w:ascii="Times New Roman" w:hAnsi="Times New Roman" w:cs="Times New Roman"/>
          <w:sz w:val="28"/>
          <w:szCs w:val="28"/>
        </w:rPr>
        <w:t>жылдамдықты</w:t>
      </w:r>
      <w:r w:rsidRPr="00F1250A">
        <w:rPr>
          <w:rFonts w:ascii="Times New Roman" w:hAnsi="Times New Roman" w:cs="Times New Roman"/>
          <w:sz w:val="28"/>
          <w:szCs w:val="28"/>
        </w:rPr>
        <w:t xml:space="preserve"> газды </w:t>
      </w:r>
      <w:r w:rsidRPr="00F1250A">
        <w:rPr>
          <w:rStyle w:val="ypks7kbdpwfgdykd3qb9"/>
          <w:rFonts w:ascii="Times New Roman" w:hAnsi="Times New Roman" w:cs="Times New Roman"/>
          <w:sz w:val="28"/>
          <w:szCs w:val="28"/>
        </w:rPr>
        <w:t>жалынмен</w:t>
      </w:r>
      <w:r w:rsidRPr="00F1250A">
        <w:rPr>
          <w:rFonts w:ascii="Times New Roman" w:hAnsi="Times New Roman" w:cs="Times New Roman"/>
          <w:sz w:val="28"/>
          <w:szCs w:val="28"/>
        </w:rPr>
        <w:t xml:space="preserve"> </w:t>
      </w:r>
      <w:r w:rsidR="00AB240D" w:rsidRPr="00F1250A">
        <w:rPr>
          <w:rStyle w:val="ypks7kbdpwfgdykd3qb9"/>
          <w:rFonts w:ascii="Times New Roman" w:hAnsi="Times New Roman" w:cs="Times New Roman"/>
          <w:sz w:val="28"/>
          <w:szCs w:val="28"/>
          <w:lang w:val="kk-KZ"/>
        </w:rPr>
        <w:t xml:space="preserve">тозаңдау </w:t>
      </w:r>
      <w:r w:rsidRPr="00F1250A">
        <w:rPr>
          <w:rStyle w:val="ypks7kbdpwfgdykd3qb9"/>
          <w:rFonts w:ascii="Times New Roman" w:hAnsi="Times New Roman" w:cs="Times New Roman"/>
          <w:sz w:val="28"/>
          <w:szCs w:val="28"/>
        </w:rPr>
        <w:t>(HVOF)</w:t>
      </w:r>
      <w:r w:rsidRPr="00F1250A">
        <w:rPr>
          <w:rFonts w:ascii="Times New Roman" w:hAnsi="Times New Roman" w:cs="Times New Roman"/>
          <w:sz w:val="28"/>
          <w:szCs w:val="28"/>
        </w:rPr>
        <w:t xml:space="preserve"> </w:t>
      </w:r>
      <w:r w:rsidRPr="00F1250A">
        <w:rPr>
          <w:rStyle w:val="ypks7kbdpwfgdykd3qb9"/>
          <w:rFonts w:ascii="Times New Roman" w:hAnsi="Times New Roman" w:cs="Times New Roman"/>
          <w:sz w:val="28"/>
          <w:szCs w:val="28"/>
        </w:rPr>
        <w:t>процесінде</w:t>
      </w:r>
      <w:r w:rsidRPr="00F1250A">
        <w:rPr>
          <w:rFonts w:ascii="Times New Roman" w:hAnsi="Times New Roman" w:cs="Times New Roman"/>
          <w:sz w:val="28"/>
          <w:szCs w:val="28"/>
        </w:rPr>
        <w:t xml:space="preserve"> </w:t>
      </w:r>
      <w:r w:rsidRPr="00F1250A">
        <w:rPr>
          <w:rStyle w:val="ypks7kbdpwfgdykd3qb9"/>
          <w:rFonts w:ascii="Times New Roman" w:hAnsi="Times New Roman" w:cs="Times New Roman"/>
          <w:sz w:val="28"/>
          <w:szCs w:val="28"/>
        </w:rPr>
        <w:t>қолданылатын</w:t>
      </w:r>
      <w:r w:rsidRPr="00F1250A">
        <w:rPr>
          <w:rFonts w:ascii="Times New Roman" w:hAnsi="Times New Roman" w:cs="Times New Roman"/>
          <w:sz w:val="28"/>
          <w:szCs w:val="28"/>
        </w:rPr>
        <w:t xml:space="preserve"> </w:t>
      </w:r>
      <w:r w:rsidRPr="00F1250A">
        <w:rPr>
          <w:rStyle w:val="ypks7kbdpwfgdykd3qb9"/>
          <w:rFonts w:ascii="Times New Roman" w:hAnsi="Times New Roman" w:cs="Times New Roman"/>
          <w:sz w:val="28"/>
          <w:szCs w:val="28"/>
        </w:rPr>
        <w:t>бүріккіштің</w:t>
      </w:r>
      <w:r w:rsidRPr="00F1250A">
        <w:rPr>
          <w:rFonts w:ascii="Times New Roman" w:hAnsi="Times New Roman" w:cs="Times New Roman"/>
          <w:sz w:val="28"/>
          <w:szCs w:val="28"/>
        </w:rPr>
        <w:t xml:space="preserve"> </w:t>
      </w:r>
      <w:r w:rsidR="008D50C0" w:rsidRPr="00F1250A">
        <w:rPr>
          <w:rStyle w:val="ypks7kbdpwfgdykd3qb9"/>
          <w:rFonts w:ascii="Times New Roman" w:hAnsi="Times New Roman" w:cs="Times New Roman"/>
          <w:sz w:val="28"/>
          <w:szCs w:val="28"/>
        </w:rPr>
        <w:t>сызбасы</w:t>
      </w:r>
      <w:r w:rsidRPr="00F1250A">
        <w:rPr>
          <w:rFonts w:ascii="Times New Roman" w:hAnsi="Times New Roman" w:cs="Times New Roman"/>
          <w:sz w:val="28"/>
          <w:szCs w:val="28"/>
        </w:rPr>
        <w:t xml:space="preserve"> көрсетілген</w:t>
      </w:r>
      <w:r w:rsidRPr="00F1250A">
        <w:rPr>
          <w:rStyle w:val="ypks7kbdpwfgdykd3qb9"/>
          <w:rFonts w:ascii="Times New Roman" w:hAnsi="Times New Roman" w:cs="Times New Roman"/>
          <w:sz w:val="28"/>
          <w:szCs w:val="28"/>
        </w:rPr>
        <w:t>.</w:t>
      </w:r>
    </w:p>
    <w:p w:rsidR="00C61830" w:rsidRPr="00F1250A" w:rsidRDefault="00C61830" w:rsidP="00F25AC5">
      <w:pPr>
        <w:spacing w:after="0" w:line="240" w:lineRule="auto"/>
        <w:ind w:firstLine="709"/>
        <w:jc w:val="both"/>
        <w:rPr>
          <w:rFonts w:ascii="Times New Roman" w:hAnsi="Times New Roman" w:cs="Times New Roman"/>
          <w:sz w:val="28"/>
          <w:szCs w:val="28"/>
          <w:lang w:val="kk-KZ"/>
        </w:rPr>
      </w:pPr>
      <w:r w:rsidRPr="00F1250A">
        <w:rPr>
          <w:rFonts w:ascii="Times New Roman" w:hAnsi="Times New Roman" w:cs="Times New Roman"/>
          <w:sz w:val="28"/>
          <w:szCs w:val="28"/>
        </w:rPr>
        <w:t xml:space="preserve">Жоғары жылдамдықты </w:t>
      </w:r>
      <w:r w:rsidR="005128EA" w:rsidRPr="00F1250A">
        <w:rPr>
          <w:rFonts w:ascii="Times New Roman" w:hAnsi="Times New Roman" w:cs="Times New Roman"/>
          <w:sz w:val="28"/>
          <w:szCs w:val="28"/>
          <w:lang w:val="kk-KZ"/>
        </w:rPr>
        <w:t>газдық жалынмен тозаңдау</w:t>
      </w:r>
      <w:r w:rsidRPr="00F1250A">
        <w:rPr>
          <w:rFonts w:ascii="Times New Roman" w:hAnsi="Times New Roman" w:cs="Times New Roman"/>
          <w:sz w:val="28"/>
          <w:szCs w:val="28"/>
        </w:rPr>
        <w:t xml:space="preserve"> (HVOF) жүйесінде болып жатқан процестерді кешенді модельдеуді жүргізбес бұрын, есептеулердің дәлдігі мен дұрыстығын қамтамасыз ету үшін SolidWorks-FloEfd бағдарламалық жасақтамасын </w:t>
      </w:r>
      <w:r w:rsidRPr="00F1250A">
        <w:rPr>
          <w:rStyle w:val="ypks7kbdpwfgdykd3qb9"/>
          <w:rFonts w:ascii="Times New Roman" w:hAnsi="Times New Roman" w:cs="Times New Roman"/>
          <w:sz w:val="28"/>
          <w:szCs w:val="28"/>
        </w:rPr>
        <w:t>пайдалана</w:t>
      </w:r>
      <w:r w:rsidRPr="00F1250A">
        <w:rPr>
          <w:rFonts w:ascii="Times New Roman" w:hAnsi="Times New Roman" w:cs="Times New Roman"/>
          <w:sz w:val="28"/>
          <w:szCs w:val="28"/>
        </w:rPr>
        <w:t xml:space="preserve"> отырып, </w:t>
      </w:r>
      <w:r w:rsidRPr="00F1250A">
        <w:rPr>
          <w:rFonts w:ascii="Times New Roman" w:hAnsi="Times New Roman" w:cs="Times New Roman"/>
          <w:sz w:val="28"/>
          <w:szCs w:val="28"/>
          <w:lang w:val="kk-KZ"/>
        </w:rPr>
        <w:t xml:space="preserve">бүркігіштің </w:t>
      </w:r>
      <w:r w:rsidRPr="00F1250A">
        <w:rPr>
          <w:rFonts w:ascii="Times New Roman" w:hAnsi="Times New Roman" w:cs="Times New Roman"/>
          <w:sz w:val="28"/>
          <w:szCs w:val="28"/>
        </w:rPr>
        <w:t>және оның жеке компоненттерінің алдын ала моделі жасалды.</w:t>
      </w:r>
      <w:r w:rsidRPr="00F1250A">
        <w:rPr>
          <w:rFonts w:ascii="Times New Roman" w:hAnsi="Times New Roman" w:cs="Times New Roman"/>
          <w:sz w:val="28"/>
          <w:szCs w:val="28"/>
          <w:lang w:val="kk-KZ"/>
        </w:rPr>
        <w:t xml:space="preserve"> </w:t>
      </w:r>
      <w:r w:rsidRPr="00F1250A">
        <w:rPr>
          <w:rStyle w:val="ypks7kbdpwfgdykd3qb9"/>
          <w:rFonts w:ascii="Times New Roman" w:hAnsi="Times New Roman" w:cs="Times New Roman"/>
          <w:sz w:val="28"/>
          <w:szCs w:val="28"/>
          <w:lang w:val="kk-KZ"/>
        </w:rPr>
        <w:t>Бүркігішті</w:t>
      </w:r>
      <w:r w:rsidRPr="00F1250A">
        <w:rPr>
          <w:rFonts w:ascii="Times New Roman" w:hAnsi="Times New Roman" w:cs="Times New Roman"/>
          <w:sz w:val="28"/>
          <w:szCs w:val="28"/>
          <w:lang w:val="kk-KZ"/>
        </w:rPr>
        <w:t xml:space="preserve"> </w:t>
      </w:r>
      <w:r w:rsidRPr="00F1250A">
        <w:rPr>
          <w:rStyle w:val="ypks7kbdpwfgdykd3qb9"/>
          <w:rFonts w:ascii="Times New Roman" w:hAnsi="Times New Roman" w:cs="Times New Roman"/>
          <w:sz w:val="28"/>
          <w:szCs w:val="28"/>
          <w:lang w:val="kk-KZ"/>
        </w:rPr>
        <w:t>модельдеу</w:t>
      </w:r>
      <w:r w:rsidRPr="00F1250A">
        <w:rPr>
          <w:rFonts w:ascii="Times New Roman" w:hAnsi="Times New Roman" w:cs="Times New Roman"/>
          <w:sz w:val="28"/>
          <w:szCs w:val="28"/>
          <w:lang w:val="kk-KZ"/>
        </w:rPr>
        <w:t xml:space="preserve"> </w:t>
      </w:r>
      <w:r w:rsidRPr="00F1250A">
        <w:rPr>
          <w:rStyle w:val="ypks7kbdpwfgdykd3qb9"/>
          <w:rFonts w:ascii="Times New Roman" w:hAnsi="Times New Roman" w:cs="Times New Roman"/>
          <w:sz w:val="28"/>
          <w:szCs w:val="28"/>
          <w:lang w:val="kk-KZ"/>
        </w:rPr>
        <w:t>процесі</w:t>
      </w:r>
      <w:r w:rsidRPr="00F1250A">
        <w:rPr>
          <w:rFonts w:ascii="Times New Roman" w:hAnsi="Times New Roman" w:cs="Times New Roman"/>
          <w:sz w:val="28"/>
          <w:szCs w:val="28"/>
          <w:lang w:val="kk-KZ"/>
        </w:rPr>
        <w:t xml:space="preserve"> </w:t>
      </w:r>
      <w:r w:rsidRPr="00F1250A">
        <w:rPr>
          <w:rStyle w:val="ypks7kbdpwfgdykd3qb9"/>
          <w:rFonts w:ascii="Times New Roman" w:hAnsi="Times New Roman" w:cs="Times New Roman"/>
          <w:sz w:val="28"/>
          <w:szCs w:val="28"/>
          <w:lang w:val="kk-KZ"/>
        </w:rPr>
        <w:t>әр</w:t>
      </w:r>
      <w:r w:rsidRPr="00F1250A">
        <w:rPr>
          <w:rFonts w:ascii="Times New Roman" w:hAnsi="Times New Roman" w:cs="Times New Roman"/>
          <w:sz w:val="28"/>
          <w:szCs w:val="28"/>
          <w:lang w:val="kk-KZ"/>
        </w:rPr>
        <w:t xml:space="preserve"> </w:t>
      </w:r>
      <w:r w:rsidRPr="00F1250A">
        <w:rPr>
          <w:rStyle w:val="ypks7kbdpwfgdykd3qb9"/>
          <w:rFonts w:ascii="Times New Roman" w:hAnsi="Times New Roman" w:cs="Times New Roman"/>
          <w:sz w:val="28"/>
          <w:szCs w:val="28"/>
          <w:lang w:val="kk-KZ"/>
        </w:rPr>
        <w:t>элементті</w:t>
      </w:r>
      <w:r w:rsidRPr="00F1250A">
        <w:rPr>
          <w:rFonts w:ascii="Times New Roman" w:hAnsi="Times New Roman" w:cs="Times New Roman"/>
          <w:sz w:val="28"/>
          <w:szCs w:val="28"/>
          <w:lang w:val="kk-KZ"/>
        </w:rPr>
        <w:t xml:space="preserve"> </w:t>
      </w:r>
      <w:r w:rsidRPr="00F1250A">
        <w:rPr>
          <w:rStyle w:val="ypks7kbdpwfgdykd3qb9"/>
          <w:rFonts w:ascii="Times New Roman" w:hAnsi="Times New Roman" w:cs="Times New Roman"/>
          <w:sz w:val="28"/>
          <w:szCs w:val="28"/>
          <w:lang w:val="kk-KZ"/>
        </w:rPr>
        <w:t>егжей</w:t>
      </w:r>
      <w:r w:rsidRPr="00F1250A">
        <w:rPr>
          <w:rFonts w:ascii="Times New Roman" w:hAnsi="Times New Roman" w:cs="Times New Roman"/>
          <w:sz w:val="28"/>
          <w:szCs w:val="28"/>
          <w:lang w:val="kk-KZ"/>
        </w:rPr>
        <w:t>-</w:t>
      </w:r>
      <w:r w:rsidRPr="00F1250A">
        <w:rPr>
          <w:rStyle w:val="ypks7kbdpwfgdykd3qb9"/>
          <w:rFonts w:ascii="Times New Roman" w:hAnsi="Times New Roman" w:cs="Times New Roman"/>
          <w:sz w:val="28"/>
          <w:szCs w:val="28"/>
          <w:lang w:val="kk-KZ"/>
        </w:rPr>
        <w:t>тегжейлі</w:t>
      </w:r>
      <w:r w:rsidRPr="00F1250A">
        <w:rPr>
          <w:rFonts w:ascii="Times New Roman" w:hAnsi="Times New Roman" w:cs="Times New Roman"/>
          <w:sz w:val="28"/>
          <w:szCs w:val="28"/>
          <w:lang w:val="kk-KZ"/>
        </w:rPr>
        <w:t xml:space="preserve"> өңдеуді </w:t>
      </w:r>
      <w:r w:rsidRPr="00F1250A">
        <w:rPr>
          <w:rStyle w:val="ypks7kbdpwfgdykd3qb9"/>
          <w:rFonts w:ascii="Times New Roman" w:hAnsi="Times New Roman" w:cs="Times New Roman"/>
          <w:sz w:val="28"/>
          <w:szCs w:val="28"/>
          <w:lang w:val="kk-KZ"/>
        </w:rPr>
        <w:t>қамтыды.</w:t>
      </w:r>
      <w:r w:rsidRPr="00F1250A">
        <w:rPr>
          <w:rFonts w:ascii="Times New Roman" w:hAnsi="Times New Roman" w:cs="Times New Roman"/>
          <w:sz w:val="28"/>
          <w:szCs w:val="28"/>
          <w:lang w:val="kk-KZ"/>
        </w:rPr>
        <w:t xml:space="preserve"> </w:t>
      </w:r>
      <w:r w:rsidRPr="00F1250A">
        <w:rPr>
          <w:rStyle w:val="ypks7kbdpwfgdykd3qb9"/>
          <w:rFonts w:ascii="Times New Roman" w:hAnsi="Times New Roman" w:cs="Times New Roman"/>
          <w:sz w:val="28"/>
          <w:szCs w:val="28"/>
          <w:lang w:val="kk-KZ"/>
        </w:rPr>
        <w:t>3.1</w:t>
      </w:r>
      <w:r w:rsidRPr="00F1250A">
        <w:rPr>
          <w:rFonts w:ascii="Times New Roman" w:hAnsi="Times New Roman" w:cs="Times New Roman"/>
          <w:sz w:val="28"/>
          <w:szCs w:val="28"/>
          <w:lang w:val="kk-KZ"/>
        </w:rPr>
        <w:t>-</w:t>
      </w:r>
      <w:r w:rsidRPr="00F1250A">
        <w:rPr>
          <w:rStyle w:val="ypks7kbdpwfgdykd3qb9"/>
          <w:rFonts w:ascii="Times New Roman" w:hAnsi="Times New Roman" w:cs="Times New Roman"/>
          <w:sz w:val="28"/>
          <w:szCs w:val="28"/>
          <w:lang w:val="kk-KZ"/>
        </w:rPr>
        <w:t>суретте</w:t>
      </w:r>
      <w:r w:rsidRPr="00F1250A">
        <w:rPr>
          <w:rFonts w:ascii="Times New Roman" w:hAnsi="Times New Roman" w:cs="Times New Roman"/>
          <w:sz w:val="28"/>
          <w:szCs w:val="28"/>
          <w:lang w:val="kk-KZ"/>
        </w:rPr>
        <w:t xml:space="preserve"> жоғары </w:t>
      </w:r>
      <w:r w:rsidRPr="00F1250A">
        <w:rPr>
          <w:rStyle w:val="ypks7kbdpwfgdykd3qb9"/>
          <w:rFonts w:ascii="Times New Roman" w:hAnsi="Times New Roman" w:cs="Times New Roman"/>
          <w:sz w:val="28"/>
          <w:szCs w:val="28"/>
          <w:lang w:val="kk-KZ"/>
        </w:rPr>
        <w:t>жылдамдықты</w:t>
      </w:r>
      <w:r w:rsidRPr="00F1250A">
        <w:rPr>
          <w:rFonts w:ascii="Times New Roman" w:hAnsi="Times New Roman" w:cs="Times New Roman"/>
          <w:sz w:val="28"/>
          <w:szCs w:val="28"/>
          <w:lang w:val="kk-KZ"/>
        </w:rPr>
        <w:t xml:space="preserve"> газдық </w:t>
      </w:r>
      <w:r w:rsidRPr="00F1250A">
        <w:rPr>
          <w:rStyle w:val="ypks7kbdpwfgdykd3qb9"/>
          <w:rFonts w:ascii="Times New Roman" w:hAnsi="Times New Roman" w:cs="Times New Roman"/>
          <w:sz w:val="28"/>
          <w:szCs w:val="28"/>
          <w:lang w:val="kk-KZ"/>
        </w:rPr>
        <w:t>жалынмен</w:t>
      </w:r>
      <w:r w:rsidRPr="00F1250A">
        <w:rPr>
          <w:rFonts w:ascii="Times New Roman" w:hAnsi="Times New Roman" w:cs="Times New Roman"/>
          <w:sz w:val="28"/>
          <w:szCs w:val="28"/>
          <w:lang w:val="kk-KZ"/>
        </w:rPr>
        <w:t xml:space="preserve"> </w:t>
      </w:r>
      <w:r w:rsidR="00AB240D" w:rsidRPr="00F1250A">
        <w:rPr>
          <w:rStyle w:val="ypks7kbdpwfgdykd3qb9"/>
          <w:rFonts w:ascii="Times New Roman" w:hAnsi="Times New Roman" w:cs="Times New Roman"/>
          <w:sz w:val="28"/>
          <w:szCs w:val="28"/>
          <w:lang w:val="kk-KZ"/>
        </w:rPr>
        <w:t>тозаңдау</w:t>
      </w:r>
      <w:r w:rsidRPr="00F1250A">
        <w:rPr>
          <w:rFonts w:ascii="Times New Roman" w:hAnsi="Times New Roman" w:cs="Times New Roman"/>
          <w:sz w:val="28"/>
          <w:szCs w:val="28"/>
          <w:lang w:val="kk-KZ"/>
        </w:rPr>
        <w:t xml:space="preserve"> </w:t>
      </w:r>
      <w:r w:rsidRPr="00F1250A">
        <w:rPr>
          <w:rStyle w:val="ypks7kbdpwfgdykd3qb9"/>
          <w:rFonts w:ascii="Times New Roman" w:hAnsi="Times New Roman" w:cs="Times New Roman"/>
          <w:sz w:val="28"/>
          <w:szCs w:val="28"/>
          <w:lang w:val="kk-KZ"/>
        </w:rPr>
        <w:t>(HVOF)</w:t>
      </w:r>
      <w:r w:rsidRPr="00F1250A">
        <w:rPr>
          <w:rFonts w:ascii="Times New Roman" w:hAnsi="Times New Roman" w:cs="Times New Roman"/>
          <w:sz w:val="28"/>
          <w:szCs w:val="28"/>
          <w:lang w:val="kk-KZ"/>
        </w:rPr>
        <w:t xml:space="preserve"> </w:t>
      </w:r>
      <w:r w:rsidRPr="00F1250A">
        <w:rPr>
          <w:rStyle w:val="ypks7kbdpwfgdykd3qb9"/>
          <w:rFonts w:ascii="Times New Roman" w:hAnsi="Times New Roman" w:cs="Times New Roman"/>
          <w:sz w:val="28"/>
          <w:szCs w:val="28"/>
          <w:lang w:val="kk-KZ"/>
        </w:rPr>
        <w:t>процесінде</w:t>
      </w:r>
      <w:r w:rsidRPr="00F1250A">
        <w:rPr>
          <w:rFonts w:ascii="Times New Roman" w:hAnsi="Times New Roman" w:cs="Times New Roman"/>
          <w:sz w:val="28"/>
          <w:szCs w:val="28"/>
          <w:lang w:val="kk-KZ"/>
        </w:rPr>
        <w:t xml:space="preserve"> </w:t>
      </w:r>
      <w:r w:rsidRPr="00F1250A">
        <w:rPr>
          <w:rStyle w:val="ypks7kbdpwfgdykd3qb9"/>
          <w:rFonts w:ascii="Times New Roman" w:hAnsi="Times New Roman" w:cs="Times New Roman"/>
          <w:sz w:val="28"/>
          <w:szCs w:val="28"/>
          <w:lang w:val="kk-KZ"/>
        </w:rPr>
        <w:t>қолданылатын</w:t>
      </w:r>
      <w:r w:rsidRPr="00F1250A">
        <w:rPr>
          <w:rFonts w:ascii="Times New Roman" w:hAnsi="Times New Roman" w:cs="Times New Roman"/>
          <w:sz w:val="28"/>
          <w:szCs w:val="28"/>
          <w:lang w:val="kk-KZ"/>
        </w:rPr>
        <w:t xml:space="preserve"> </w:t>
      </w:r>
      <w:r w:rsidRPr="00F1250A">
        <w:rPr>
          <w:rStyle w:val="ypks7kbdpwfgdykd3qb9"/>
          <w:rFonts w:ascii="Times New Roman" w:hAnsi="Times New Roman" w:cs="Times New Roman"/>
          <w:sz w:val="28"/>
          <w:szCs w:val="28"/>
          <w:lang w:val="kk-KZ"/>
        </w:rPr>
        <w:t>бүріккіштің</w:t>
      </w:r>
      <w:r w:rsidRPr="00F1250A">
        <w:rPr>
          <w:rFonts w:ascii="Times New Roman" w:hAnsi="Times New Roman" w:cs="Times New Roman"/>
          <w:sz w:val="28"/>
          <w:szCs w:val="28"/>
          <w:lang w:val="kk-KZ"/>
        </w:rPr>
        <w:t xml:space="preserve"> </w:t>
      </w:r>
      <w:r w:rsidRPr="00F1250A">
        <w:rPr>
          <w:rStyle w:val="ypks7kbdpwfgdykd3qb9"/>
          <w:rFonts w:ascii="Times New Roman" w:hAnsi="Times New Roman" w:cs="Times New Roman"/>
          <w:sz w:val="28"/>
          <w:szCs w:val="28"/>
          <w:lang w:val="kk-KZ"/>
        </w:rPr>
        <w:t xml:space="preserve">сызбасы </w:t>
      </w:r>
      <w:r w:rsidRPr="00F1250A">
        <w:rPr>
          <w:rFonts w:ascii="Times New Roman" w:hAnsi="Times New Roman" w:cs="Times New Roman"/>
          <w:sz w:val="28"/>
          <w:szCs w:val="28"/>
          <w:lang w:val="kk-KZ"/>
        </w:rPr>
        <w:t>көрсетілген</w:t>
      </w:r>
      <w:r w:rsidRPr="00F1250A">
        <w:rPr>
          <w:rStyle w:val="ypks7kbdpwfgdykd3qb9"/>
          <w:rFonts w:ascii="Times New Roman" w:hAnsi="Times New Roman" w:cs="Times New Roman"/>
          <w:sz w:val="28"/>
          <w:szCs w:val="28"/>
          <w:lang w:val="kk-KZ"/>
        </w:rPr>
        <w:t>.</w:t>
      </w:r>
    </w:p>
    <w:p w:rsidR="00C61830" w:rsidRPr="00F1250A" w:rsidRDefault="00075122" w:rsidP="00075122">
      <w:pPr>
        <w:spacing w:after="0" w:line="240" w:lineRule="auto"/>
        <w:jc w:val="center"/>
        <w:rPr>
          <w:rFonts w:ascii="Times New Roman" w:hAnsi="Times New Roman" w:cs="Times New Roman"/>
          <w:sz w:val="28"/>
          <w:szCs w:val="28"/>
          <w:lang w:val="kk-KZ"/>
        </w:rPr>
      </w:pPr>
      <w:r w:rsidRPr="00F1250A">
        <w:rPr>
          <w:rFonts w:ascii="Times New Roman" w:hAnsi="Times New Roman" w:cs="Times New Roman"/>
          <w:noProof/>
          <w:sz w:val="28"/>
          <w:szCs w:val="28"/>
          <w:lang w:eastAsia="ru-RU"/>
        </w:rPr>
        <w:lastRenderedPageBreak/>
        <w:drawing>
          <wp:inline distT="0" distB="0" distL="0" distR="0" wp14:anchorId="57AA28BE" wp14:editId="35E9DE9C">
            <wp:extent cx="4503634" cy="3303662"/>
            <wp:effectExtent l="0" t="0" r="0" b="0"/>
            <wp:docPr id="11"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6"/>
                    <a:stretch>
                      <a:fillRect/>
                    </a:stretch>
                  </pic:blipFill>
                  <pic:spPr>
                    <a:xfrm>
                      <a:off x="0" y="0"/>
                      <a:ext cx="4509611" cy="3308047"/>
                    </a:xfrm>
                    <a:prstGeom prst="rect">
                      <a:avLst/>
                    </a:prstGeom>
                  </pic:spPr>
                </pic:pic>
              </a:graphicData>
            </a:graphic>
          </wp:inline>
        </w:drawing>
      </w:r>
    </w:p>
    <w:p w:rsidR="00C61830" w:rsidRPr="00F1250A" w:rsidRDefault="00C61830" w:rsidP="004A2BD2">
      <w:pPr>
        <w:spacing w:after="0" w:line="240" w:lineRule="auto"/>
        <w:jc w:val="both"/>
        <w:rPr>
          <w:rStyle w:val="ypks7kbdpwfgdykd3qb9"/>
          <w:rFonts w:ascii="Times New Roman" w:hAnsi="Times New Roman" w:cs="Times New Roman"/>
          <w:sz w:val="28"/>
          <w:szCs w:val="28"/>
        </w:rPr>
      </w:pPr>
    </w:p>
    <w:p w:rsidR="00C61830" w:rsidRPr="00F1250A" w:rsidRDefault="00C61830" w:rsidP="004A2BD2">
      <w:pPr>
        <w:spacing w:after="0" w:line="240" w:lineRule="auto"/>
        <w:jc w:val="center"/>
        <w:rPr>
          <w:rStyle w:val="ypks7kbdpwfgdykd3qb9"/>
          <w:rFonts w:ascii="Times New Roman" w:hAnsi="Times New Roman" w:cs="Times New Roman"/>
          <w:sz w:val="28"/>
          <w:szCs w:val="28"/>
        </w:rPr>
      </w:pPr>
      <w:r w:rsidRPr="00F1250A">
        <w:rPr>
          <w:rStyle w:val="ypks7kbdpwfgdykd3qb9"/>
          <w:rFonts w:ascii="Times New Roman" w:hAnsi="Times New Roman" w:cs="Times New Roman"/>
          <w:sz w:val="28"/>
          <w:szCs w:val="28"/>
        </w:rPr>
        <w:t>3.1</w:t>
      </w:r>
      <w:r w:rsidR="002566C4" w:rsidRPr="00F1250A">
        <w:rPr>
          <w:rStyle w:val="ypks7kbdpwfgdykd3qb9"/>
          <w:rFonts w:ascii="Times New Roman" w:hAnsi="Times New Roman" w:cs="Times New Roman"/>
          <w:sz w:val="28"/>
          <w:szCs w:val="28"/>
        </w:rPr>
        <w:t xml:space="preserve"> сурет</w:t>
      </w:r>
      <w:r w:rsidRPr="00F1250A">
        <w:rPr>
          <w:rStyle w:val="ypks7kbdpwfgdykd3qb9"/>
          <w:rFonts w:ascii="Times New Roman" w:hAnsi="Times New Roman" w:cs="Times New Roman"/>
          <w:sz w:val="28"/>
          <w:szCs w:val="28"/>
          <w:lang w:val="kk-KZ"/>
        </w:rPr>
        <w:t xml:space="preserve"> </w:t>
      </w:r>
      <w:r w:rsidRPr="00F1250A">
        <w:rPr>
          <w:rFonts w:ascii="Times New Roman" w:hAnsi="Times New Roman" w:cs="Times New Roman"/>
          <w:sz w:val="28"/>
          <w:szCs w:val="28"/>
        </w:rPr>
        <w:t xml:space="preserve">- </w:t>
      </w:r>
      <w:r w:rsidRPr="00F1250A">
        <w:rPr>
          <w:rStyle w:val="ypks7kbdpwfgdykd3qb9"/>
          <w:rFonts w:ascii="Times New Roman" w:hAnsi="Times New Roman" w:cs="Times New Roman"/>
          <w:sz w:val="28"/>
          <w:szCs w:val="28"/>
        </w:rPr>
        <w:t>HVOF</w:t>
      </w:r>
      <w:r w:rsidRPr="00F1250A">
        <w:rPr>
          <w:rFonts w:ascii="Times New Roman" w:hAnsi="Times New Roman" w:cs="Times New Roman"/>
          <w:sz w:val="28"/>
          <w:szCs w:val="28"/>
        </w:rPr>
        <w:t xml:space="preserve"> </w:t>
      </w:r>
      <w:r w:rsidR="003A2C58" w:rsidRPr="00F1250A">
        <w:rPr>
          <w:rFonts w:ascii="Times New Roman" w:hAnsi="Times New Roman" w:cs="Times New Roman"/>
          <w:sz w:val="28"/>
          <w:szCs w:val="28"/>
          <w:lang w:val="kk-KZ"/>
        </w:rPr>
        <w:t>газдық-термиялық</w:t>
      </w:r>
      <w:r w:rsidRPr="00F1250A">
        <w:rPr>
          <w:rFonts w:ascii="Times New Roman" w:hAnsi="Times New Roman" w:cs="Times New Roman"/>
          <w:sz w:val="28"/>
          <w:szCs w:val="28"/>
        </w:rPr>
        <w:t xml:space="preserve"> </w:t>
      </w:r>
      <w:r w:rsidRPr="00F1250A">
        <w:rPr>
          <w:rStyle w:val="ypks7kbdpwfgdykd3qb9"/>
          <w:rFonts w:ascii="Times New Roman" w:hAnsi="Times New Roman" w:cs="Times New Roman"/>
          <w:sz w:val="28"/>
          <w:szCs w:val="28"/>
        </w:rPr>
        <w:t>оттығының</w:t>
      </w:r>
      <w:r w:rsidRPr="00F1250A">
        <w:rPr>
          <w:rFonts w:ascii="Times New Roman" w:hAnsi="Times New Roman" w:cs="Times New Roman"/>
          <w:sz w:val="28"/>
          <w:szCs w:val="28"/>
        </w:rPr>
        <w:t xml:space="preserve"> </w:t>
      </w:r>
      <w:r w:rsidRPr="00F1250A">
        <w:rPr>
          <w:rStyle w:val="ypks7kbdpwfgdykd3qb9"/>
          <w:rFonts w:ascii="Times New Roman" w:hAnsi="Times New Roman" w:cs="Times New Roman"/>
          <w:sz w:val="28"/>
          <w:szCs w:val="28"/>
        </w:rPr>
        <w:t>ішкі</w:t>
      </w:r>
      <w:r w:rsidRPr="00F1250A">
        <w:rPr>
          <w:rFonts w:ascii="Times New Roman" w:hAnsi="Times New Roman" w:cs="Times New Roman"/>
          <w:sz w:val="28"/>
          <w:szCs w:val="28"/>
        </w:rPr>
        <w:t xml:space="preserve"> </w:t>
      </w:r>
      <w:r w:rsidRPr="00F1250A">
        <w:rPr>
          <w:rStyle w:val="ypks7kbdpwfgdykd3qb9"/>
          <w:rFonts w:ascii="Times New Roman" w:hAnsi="Times New Roman" w:cs="Times New Roman"/>
          <w:sz w:val="28"/>
          <w:szCs w:val="28"/>
          <w:lang w:val="kk-KZ"/>
        </w:rPr>
        <w:t>сызбасы</w:t>
      </w:r>
      <w:r w:rsidR="00AB240D" w:rsidRPr="00F1250A">
        <w:rPr>
          <w:rStyle w:val="ypks7kbdpwfgdykd3qb9"/>
          <w:rFonts w:ascii="Times New Roman" w:hAnsi="Times New Roman" w:cs="Times New Roman"/>
          <w:sz w:val="28"/>
          <w:szCs w:val="28"/>
          <w:lang w:val="kk-KZ"/>
        </w:rPr>
        <w:t xml:space="preserve"> </w:t>
      </w:r>
      <w:r w:rsidR="00AB240D" w:rsidRPr="00F1250A">
        <w:rPr>
          <w:rStyle w:val="ypks7kbdpwfgdykd3qb9"/>
          <w:rFonts w:ascii="Times New Roman" w:hAnsi="Times New Roman" w:cs="Times New Roman"/>
          <w:sz w:val="28"/>
          <w:szCs w:val="28"/>
        </w:rPr>
        <w:t>(а)</w:t>
      </w:r>
      <w:r w:rsidR="00AB240D" w:rsidRPr="00F1250A">
        <w:rPr>
          <w:rFonts w:ascii="Times New Roman" w:hAnsi="Times New Roman" w:cs="Times New Roman"/>
          <w:sz w:val="28"/>
          <w:szCs w:val="28"/>
        </w:rPr>
        <w:t xml:space="preserve"> </w:t>
      </w:r>
      <w:r w:rsidRPr="00F1250A">
        <w:rPr>
          <w:rStyle w:val="ypks7kbdpwfgdykd3qb9"/>
          <w:rFonts w:ascii="Times New Roman" w:hAnsi="Times New Roman" w:cs="Times New Roman"/>
          <w:sz w:val="28"/>
          <w:szCs w:val="28"/>
        </w:rPr>
        <w:t>және</w:t>
      </w:r>
      <w:r w:rsidRPr="00F1250A">
        <w:rPr>
          <w:rFonts w:ascii="Times New Roman" w:hAnsi="Times New Roman" w:cs="Times New Roman"/>
          <w:sz w:val="28"/>
          <w:szCs w:val="28"/>
        </w:rPr>
        <w:t xml:space="preserve"> </w:t>
      </w:r>
      <w:r w:rsidRPr="00F1250A">
        <w:rPr>
          <w:rStyle w:val="ypks7kbdpwfgdykd3qb9"/>
          <w:rFonts w:ascii="Times New Roman" w:hAnsi="Times New Roman" w:cs="Times New Roman"/>
          <w:sz w:val="28"/>
          <w:szCs w:val="28"/>
        </w:rPr>
        <w:t>оның</w:t>
      </w:r>
      <w:r w:rsidRPr="00F1250A">
        <w:rPr>
          <w:rFonts w:ascii="Times New Roman" w:hAnsi="Times New Roman" w:cs="Times New Roman"/>
          <w:sz w:val="28"/>
          <w:szCs w:val="28"/>
        </w:rPr>
        <w:t xml:space="preserve"> үш </w:t>
      </w:r>
      <w:r w:rsidRPr="00F1250A">
        <w:rPr>
          <w:rStyle w:val="ypks7kbdpwfgdykd3qb9"/>
          <w:rFonts w:ascii="Times New Roman" w:hAnsi="Times New Roman" w:cs="Times New Roman"/>
          <w:sz w:val="28"/>
          <w:szCs w:val="28"/>
        </w:rPr>
        <w:t>өлшемді</w:t>
      </w:r>
      <w:r w:rsidRPr="00F1250A">
        <w:rPr>
          <w:rFonts w:ascii="Times New Roman" w:hAnsi="Times New Roman" w:cs="Times New Roman"/>
          <w:sz w:val="28"/>
          <w:szCs w:val="28"/>
        </w:rPr>
        <w:t xml:space="preserve"> </w:t>
      </w:r>
      <w:r w:rsidRPr="00F1250A">
        <w:rPr>
          <w:rStyle w:val="ypks7kbdpwfgdykd3qb9"/>
          <w:rFonts w:ascii="Times New Roman" w:hAnsi="Times New Roman" w:cs="Times New Roman"/>
          <w:sz w:val="28"/>
          <w:szCs w:val="28"/>
        </w:rPr>
        <w:t>кескіні</w:t>
      </w:r>
      <w:r w:rsidRPr="00F1250A">
        <w:rPr>
          <w:rFonts w:ascii="Times New Roman" w:hAnsi="Times New Roman" w:cs="Times New Roman"/>
          <w:sz w:val="28"/>
          <w:szCs w:val="28"/>
        </w:rPr>
        <w:t xml:space="preserve"> </w:t>
      </w:r>
      <w:r w:rsidR="0079295F" w:rsidRPr="00F1250A">
        <w:rPr>
          <w:rStyle w:val="ypks7kbdpwfgdykd3qb9"/>
          <w:rFonts w:ascii="Times New Roman" w:hAnsi="Times New Roman" w:cs="Times New Roman"/>
          <w:sz w:val="28"/>
          <w:szCs w:val="28"/>
        </w:rPr>
        <w:t>(</w:t>
      </w:r>
      <w:r w:rsidR="0079295F" w:rsidRPr="00F1250A">
        <w:rPr>
          <w:rStyle w:val="ypks7kbdpwfgdykd3qb9"/>
          <w:rFonts w:ascii="Times New Roman" w:hAnsi="Times New Roman" w:cs="Times New Roman"/>
          <w:sz w:val="28"/>
          <w:szCs w:val="28"/>
          <w:lang w:val="kk-KZ"/>
        </w:rPr>
        <w:t>ә</w:t>
      </w:r>
      <w:r w:rsidRPr="00F1250A">
        <w:rPr>
          <w:rStyle w:val="ypks7kbdpwfgdykd3qb9"/>
          <w:rFonts w:ascii="Times New Roman" w:hAnsi="Times New Roman" w:cs="Times New Roman"/>
          <w:sz w:val="28"/>
          <w:szCs w:val="28"/>
        </w:rPr>
        <w:t>)</w:t>
      </w:r>
    </w:p>
    <w:p w:rsidR="00C61830" w:rsidRPr="00F1250A" w:rsidRDefault="00C61830" w:rsidP="00F25AC5">
      <w:pPr>
        <w:spacing w:after="0" w:line="240" w:lineRule="auto"/>
        <w:ind w:firstLine="709"/>
        <w:jc w:val="center"/>
        <w:rPr>
          <w:rStyle w:val="ypks7kbdpwfgdykd3qb9"/>
          <w:rFonts w:ascii="Times New Roman" w:hAnsi="Times New Roman" w:cs="Times New Roman"/>
          <w:sz w:val="28"/>
          <w:szCs w:val="28"/>
        </w:rPr>
      </w:pPr>
    </w:p>
    <w:p w:rsidR="00C61830" w:rsidRPr="00F1250A" w:rsidRDefault="00AB240D" w:rsidP="00F25AC5">
      <w:pPr>
        <w:spacing w:after="0" w:line="240" w:lineRule="auto"/>
        <w:ind w:firstLine="709"/>
        <w:jc w:val="both"/>
        <w:rPr>
          <w:rStyle w:val="ypks7kbdpwfgdykd3qb9"/>
          <w:rFonts w:ascii="Times New Roman" w:hAnsi="Times New Roman" w:cs="Times New Roman"/>
          <w:sz w:val="28"/>
          <w:szCs w:val="28"/>
        </w:rPr>
      </w:pPr>
      <w:r w:rsidRPr="00F1250A">
        <w:rPr>
          <w:rStyle w:val="ypks7kbdpwfgdykd3qb9"/>
          <w:rFonts w:ascii="Times New Roman" w:hAnsi="Times New Roman" w:cs="Times New Roman"/>
          <w:sz w:val="28"/>
          <w:szCs w:val="28"/>
          <w:lang w:val="kk-KZ"/>
        </w:rPr>
        <w:t>С</w:t>
      </w:r>
      <w:r w:rsidR="00FA2490" w:rsidRPr="00F1250A">
        <w:rPr>
          <w:rStyle w:val="ypks7kbdpwfgdykd3qb9"/>
          <w:rFonts w:ascii="Times New Roman" w:hAnsi="Times New Roman" w:cs="Times New Roman"/>
          <w:sz w:val="28"/>
          <w:szCs w:val="28"/>
          <w:lang w:val="kk-KZ"/>
        </w:rPr>
        <w:t>ұлба</w:t>
      </w:r>
      <w:r w:rsidRPr="00F1250A">
        <w:rPr>
          <w:rStyle w:val="ypks7kbdpwfgdykd3qb9"/>
          <w:rFonts w:ascii="Times New Roman" w:hAnsi="Times New Roman" w:cs="Times New Roman"/>
          <w:sz w:val="28"/>
          <w:szCs w:val="28"/>
          <w:lang w:val="kk-KZ"/>
        </w:rPr>
        <w:t xml:space="preserve"> </w:t>
      </w:r>
      <w:r w:rsidR="00C61830" w:rsidRPr="00F1250A">
        <w:rPr>
          <w:rStyle w:val="ypks7kbdpwfgdykd3qb9"/>
          <w:rFonts w:ascii="Times New Roman" w:hAnsi="Times New Roman" w:cs="Times New Roman"/>
          <w:sz w:val="28"/>
          <w:szCs w:val="28"/>
        </w:rPr>
        <w:t>келесі</w:t>
      </w:r>
      <w:r w:rsidR="00C61830" w:rsidRPr="00F1250A">
        <w:rPr>
          <w:rFonts w:ascii="Times New Roman" w:hAnsi="Times New Roman" w:cs="Times New Roman"/>
          <w:sz w:val="28"/>
          <w:szCs w:val="28"/>
        </w:rPr>
        <w:t xml:space="preserve"> </w:t>
      </w:r>
      <w:r w:rsidR="00C61830" w:rsidRPr="00F1250A">
        <w:rPr>
          <w:rStyle w:val="ypks7kbdpwfgdykd3qb9"/>
          <w:rFonts w:ascii="Times New Roman" w:hAnsi="Times New Roman" w:cs="Times New Roman"/>
          <w:sz w:val="28"/>
          <w:szCs w:val="28"/>
        </w:rPr>
        <w:t>элементтер</w:t>
      </w:r>
      <w:r w:rsidR="00FA2490" w:rsidRPr="00F1250A">
        <w:rPr>
          <w:rStyle w:val="ypks7kbdpwfgdykd3qb9"/>
          <w:rFonts w:ascii="Times New Roman" w:hAnsi="Times New Roman" w:cs="Times New Roman"/>
          <w:sz w:val="28"/>
          <w:szCs w:val="28"/>
          <w:lang w:val="kk-KZ"/>
        </w:rPr>
        <w:t>ден тұрады</w:t>
      </w:r>
      <w:r w:rsidR="00C61830" w:rsidRPr="00F1250A">
        <w:rPr>
          <w:rStyle w:val="ypks7kbdpwfgdykd3qb9"/>
          <w:rFonts w:ascii="Times New Roman" w:hAnsi="Times New Roman" w:cs="Times New Roman"/>
          <w:sz w:val="28"/>
          <w:szCs w:val="28"/>
        </w:rPr>
        <w:t>:</w:t>
      </w:r>
      <w:r w:rsidR="00C61830" w:rsidRPr="00F1250A">
        <w:rPr>
          <w:rFonts w:ascii="Times New Roman" w:hAnsi="Times New Roman" w:cs="Times New Roman"/>
          <w:sz w:val="28"/>
          <w:szCs w:val="28"/>
        </w:rPr>
        <w:t xml:space="preserve"> </w:t>
      </w:r>
      <w:r w:rsidR="00C61830" w:rsidRPr="00F1250A">
        <w:rPr>
          <w:rStyle w:val="ypks7kbdpwfgdykd3qb9"/>
          <w:rFonts w:ascii="Times New Roman" w:hAnsi="Times New Roman" w:cs="Times New Roman"/>
          <w:sz w:val="28"/>
          <w:szCs w:val="28"/>
        </w:rPr>
        <w:t>корпус</w:t>
      </w:r>
      <w:r w:rsidR="00C61830" w:rsidRPr="00F1250A">
        <w:rPr>
          <w:rFonts w:ascii="Times New Roman" w:hAnsi="Times New Roman" w:cs="Times New Roman"/>
          <w:sz w:val="28"/>
          <w:szCs w:val="28"/>
        </w:rPr>
        <w:t xml:space="preserve"> </w:t>
      </w:r>
      <w:r w:rsidR="00C61830" w:rsidRPr="00F1250A">
        <w:rPr>
          <w:rStyle w:val="ypks7kbdpwfgdykd3qb9"/>
          <w:rFonts w:ascii="Times New Roman" w:hAnsi="Times New Roman" w:cs="Times New Roman"/>
          <w:sz w:val="28"/>
          <w:szCs w:val="28"/>
        </w:rPr>
        <w:t>(1)</w:t>
      </w:r>
      <w:r w:rsidR="00C61830" w:rsidRPr="00F1250A">
        <w:rPr>
          <w:rFonts w:ascii="Times New Roman" w:hAnsi="Times New Roman" w:cs="Times New Roman"/>
          <w:sz w:val="28"/>
          <w:szCs w:val="28"/>
        </w:rPr>
        <w:t xml:space="preserve"> </w:t>
      </w:r>
      <w:r w:rsidR="008D50C0" w:rsidRPr="00F1250A">
        <w:rPr>
          <w:rStyle w:val="ypks7kbdpwfgdykd3qb9"/>
          <w:rFonts w:ascii="Times New Roman" w:hAnsi="Times New Roman" w:cs="Times New Roman"/>
          <w:sz w:val="28"/>
          <w:szCs w:val="28"/>
        </w:rPr>
        <w:t>-</w:t>
      </w:r>
      <w:r w:rsidR="00C61830" w:rsidRPr="00F1250A">
        <w:rPr>
          <w:rFonts w:ascii="Times New Roman" w:hAnsi="Times New Roman" w:cs="Times New Roman"/>
          <w:sz w:val="28"/>
          <w:szCs w:val="28"/>
        </w:rPr>
        <w:t xml:space="preserve"> </w:t>
      </w:r>
      <w:r w:rsidR="00C61830" w:rsidRPr="00F1250A">
        <w:rPr>
          <w:rStyle w:val="ypks7kbdpwfgdykd3qb9"/>
          <w:rFonts w:ascii="Times New Roman" w:hAnsi="Times New Roman" w:cs="Times New Roman"/>
          <w:sz w:val="28"/>
          <w:szCs w:val="28"/>
        </w:rPr>
        <w:t>бүр</w:t>
      </w:r>
      <w:r w:rsidR="00C61830" w:rsidRPr="00F1250A">
        <w:rPr>
          <w:rStyle w:val="ypks7kbdpwfgdykd3qb9"/>
          <w:rFonts w:ascii="Times New Roman" w:hAnsi="Times New Roman" w:cs="Times New Roman"/>
          <w:sz w:val="28"/>
          <w:szCs w:val="28"/>
          <w:lang w:val="kk-KZ"/>
        </w:rPr>
        <w:t>кігіштің</w:t>
      </w:r>
      <w:r w:rsidR="00C61830" w:rsidRPr="00F1250A">
        <w:rPr>
          <w:rFonts w:ascii="Times New Roman" w:hAnsi="Times New Roman" w:cs="Times New Roman"/>
          <w:sz w:val="28"/>
          <w:szCs w:val="28"/>
        </w:rPr>
        <w:t xml:space="preserve"> </w:t>
      </w:r>
      <w:r w:rsidR="00C61830" w:rsidRPr="00F1250A">
        <w:rPr>
          <w:rStyle w:val="ypks7kbdpwfgdykd3qb9"/>
          <w:rFonts w:ascii="Times New Roman" w:hAnsi="Times New Roman" w:cs="Times New Roman"/>
          <w:sz w:val="28"/>
          <w:szCs w:val="28"/>
        </w:rPr>
        <w:t>барлық</w:t>
      </w:r>
      <w:r w:rsidR="00C61830" w:rsidRPr="00F1250A">
        <w:rPr>
          <w:rFonts w:ascii="Times New Roman" w:hAnsi="Times New Roman" w:cs="Times New Roman"/>
          <w:sz w:val="28"/>
          <w:szCs w:val="28"/>
        </w:rPr>
        <w:t xml:space="preserve"> </w:t>
      </w:r>
      <w:r w:rsidR="00C61830" w:rsidRPr="00F1250A">
        <w:rPr>
          <w:rStyle w:val="ypks7kbdpwfgdykd3qb9"/>
          <w:rFonts w:ascii="Times New Roman" w:hAnsi="Times New Roman" w:cs="Times New Roman"/>
          <w:sz w:val="28"/>
          <w:szCs w:val="28"/>
        </w:rPr>
        <w:t>компоненттері</w:t>
      </w:r>
      <w:r w:rsidR="00C61830" w:rsidRPr="00F1250A">
        <w:rPr>
          <w:rFonts w:ascii="Times New Roman" w:hAnsi="Times New Roman" w:cs="Times New Roman"/>
          <w:sz w:val="28"/>
          <w:szCs w:val="28"/>
        </w:rPr>
        <w:t xml:space="preserve"> </w:t>
      </w:r>
      <w:r w:rsidR="00FA2490" w:rsidRPr="00F1250A">
        <w:rPr>
          <w:rStyle w:val="ypks7kbdpwfgdykd3qb9"/>
          <w:rFonts w:ascii="Times New Roman" w:hAnsi="Times New Roman" w:cs="Times New Roman"/>
          <w:sz w:val="28"/>
          <w:szCs w:val="28"/>
        </w:rPr>
        <w:t>орнала</w:t>
      </w:r>
      <w:r w:rsidR="00FA2490" w:rsidRPr="00F1250A">
        <w:rPr>
          <w:rStyle w:val="ypks7kbdpwfgdykd3qb9"/>
          <w:rFonts w:ascii="Times New Roman" w:hAnsi="Times New Roman" w:cs="Times New Roman"/>
          <w:sz w:val="28"/>
          <w:szCs w:val="28"/>
          <w:lang w:val="kk-KZ"/>
        </w:rPr>
        <w:t>сатын</w:t>
      </w:r>
      <w:r w:rsidR="00C61830" w:rsidRPr="00F1250A">
        <w:rPr>
          <w:rFonts w:ascii="Times New Roman" w:hAnsi="Times New Roman" w:cs="Times New Roman"/>
          <w:sz w:val="28"/>
          <w:szCs w:val="28"/>
        </w:rPr>
        <w:t xml:space="preserve"> </w:t>
      </w:r>
      <w:r w:rsidR="00FA2490" w:rsidRPr="00F1250A">
        <w:rPr>
          <w:rStyle w:val="ypks7kbdpwfgdykd3qb9"/>
          <w:rFonts w:ascii="Times New Roman" w:hAnsi="Times New Roman" w:cs="Times New Roman"/>
          <w:sz w:val="28"/>
          <w:szCs w:val="28"/>
          <w:lang w:val="kk-KZ"/>
        </w:rPr>
        <w:t>конструкцияның негізгі бөлігі</w:t>
      </w:r>
      <w:r w:rsidR="00C61830" w:rsidRPr="00F1250A">
        <w:rPr>
          <w:rStyle w:val="ypks7kbdpwfgdykd3qb9"/>
          <w:rFonts w:ascii="Times New Roman" w:hAnsi="Times New Roman" w:cs="Times New Roman"/>
          <w:sz w:val="28"/>
          <w:szCs w:val="28"/>
        </w:rPr>
        <w:t>;</w:t>
      </w:r>
      <w:r w:rsidR="00C61830" w:rsidRPr="00F1250A">
        <w:rPr>
          <w:rFonts w:ascii="Times New Roman" w:hAnsi="Times New Roman" w:cs="Times New Roman"/>
          <w:sz w:val="28"/>
          <w:szCs w:val="28"/>
        </w:rPr>
        <w:t xml:space="preserve"> </w:t>
      </w:r>
      <w:r w:rsidR="00C61830" w:rsidRPr="00F1250A">
        <w:rPr>
          <w:rStyle w:val="ypks7kbdpwfgdykd3qb9"/>
          <w:rFonts w:ascii="Times New Roman" w:hAnsi="Times New Roman" w:cs="Times New Roman"/>
          <w:sz w:val="28"/>
          <w:szCs w:val="28"/>
        </w:rPr>
        <w:t>араластырғыш</w:t>
      </w:r>
      <w:r w:rsidR="00C61830" w:rsidRPr="00F1250A">
        <w:rPr>
          <w:rFonts w:ascii="Times New Roman" w:hAnsi="Times New Roman" w:cs="Times New Roman"/>
          <w:sz w:val="28"/>
          <w:szCs w:val="28"/>
        </w:rPr>
        <w:t xml:space="preserve"> </w:t>
      </w:r>
      <w:r w:rsidR="00C61830" w:rsidRPr="00F1250A">
        <w:rPr>
          <w:rStyle w:val="ypks7kbdpwfgdykd3qb9"/>
          <w:rFonts w:ascii="Times New Roman" w:hAnsi="Times New Roman" w:cs="Times New Roman"/>
          <w:sz w:val="28"/>
          <w:szCs w:val="28"/>
        </w:rPr>
        <w:t>(2)</w:t>
      </w:r>
      <w:r w:rsidR="00C61830" w:rsidRPr="00F1250A">
        <w:rPr>
          <w:rFonts w:ascii="Times New Roman" w:hAnsi="Times New Roman" w:cs="Times New Roman"/>
          <w:sz w:val="28"/>
          <w:szCs w:val="28"/>
        </w:rPr>
        <w:t xml:space="preserve"> </w:t>
      </w:r>
      <w:r w:rsidR="00C61830" w:rsidRPr="00F1250A">
        <w:rPr>
          <w:rStyle w:val="ypks7kbdpwfgdykd3qb9"/>
          <w:rFonts w:ascii="Times New Roman" w:hAnsi="Times New Roman" w:cs="Times New Roman"/>
          <w:sz w:val="28"/>
          <w:szCs w:val="28"/>
        </w:rPr>
        <w:t>-</w:t>
      </w:r>
      <w:r w:rsidR="00C61830" w:rsidRPr="00F1250A">
        <w:rPr>
          <w:rFonts w:ascii="Times New Roman" w:hAnsi="Times New Roman" w:cs="Times New Roman"/>
          <w:sz w:val="28"/>
          <w:szCs w:val="28"/>
        </w:rPr>
        <w:t xml:space="preserve"> </w:t>
      </w:r>
      <w:r w:rsidR="00C61830" w:rsidRPr="00F1250A">
        <w:rPr>
          <w:rStyle w:val="ypks7kbdpwfgdykd3qb9"/>
          <w:rFonts w:ascii="Times New Roman" w:hAnsi="Times New Roman" w:cs="Times New Roman"/>
          <w:sz w:val="28"/>
          <w:szCs w:val="28"/>
          <w:lang w:val="kk-KZ"/>
        </w:rPr>
        <w:t>берілетін</w:t>
      </w:r>
      <w:r w:rsidR="00C61830" w:rsidRPr="00F1250A">
        <w:rPr>
          <w:rFonts w:ascii="Times New Roman" w:hAnsi="Times New Roman" w:cs="Times New Roman"/>
          <w:sz w:val="28"/>
          <w:szCs w:val="28"/>
        </w:rPr>
        <w:t xml:space="preserve"> </w:t>
      </w:r>
      <w:r w:rsidR="00C61830" w:rsidRPr="00F1250A">
        <w:rPr>
          <w:rStyle w:val="ypks7kbdpwfgdykd3qb9"/>
          <w:rFonts w:ascii="Times New Roman" w:hAnsi="Times New Roman" w:cs="Times New Roman"/>
          <w:sz w:val="28"/>
          <w:szCs w:val="28"/>
        </w:rPr>
        <w:t>газдар</w:t>
      </w:r>
      <w:r w:rsidR="00C61830" w:rsidRPr="00F1250A">
        <w:rPr>
          <w:rFonts w:ascii="Times New Roman" w:hAnsi="Times New Roman" w:cs="Times New Roman"/>
          <w:sz w:val="28"/>
          <w:szCs w:val="28"/>
        </w:rPr>
        <w:t xml:space="preserve"> </w:t>
      </w:r>
      <w:r w:rsidR="00F969C8" w:rsidRPr="00F1250A">
        <w:rPr>
          <w:rStyle w:val="ypks7kbdpwfgdykd3qb9"/>
          <w:rFonts w:ascii="Times New Roman" w:hAnsi="Times New Roman" w:cs="Times New Roman"/>
          <w:sz w:val="28"/>
          <w:szCs w:val="28"/>
        </w:rPr>
        <w:t>(сы</w:t>
      </w:r>
      <w:r w:rsidR="00F969C8" w:rsidRPr="00F1250A">
        <w:rPr>
          <w:rStyle w:val="ypks7kbdpwfgdykd3qb9"/>
          <w:rFonts w:ascii="Times New Roman" w:hAnsi="Times New Roman" w:cs="Times New Roman"/>
          <w:sz w:val="28"/>
          <w:szCs w:val="28"/>
          <w:lang w:val="kk-KZ"/>
        </w:rPr>
        <w:t>ғылған ауа мен</w:t>
      </w:r>
      <w:r w:rsidR="00FA2490" w:rsidRPr="00F1250A">
        <w:rPr>
          <w:rStyle w:val="ypks7kbdpwfgdykd3qb9"/>
          <w:rFonts w:ascii="Times New Roman" w:hAnsi="Times New Roman" w:cs="Times New Roman"/>
          <w:sz w:val="28"/>
          <w:szCs w:val="28"/>
          <w:lang w:val="kk-KZ"/>
        </w:rPr>
        <w:t xml:space="preserve"> ұнтақ</w:t>
      </w:r>
      <w:r w:rsidR="00C61830" w:rsidRPr="00F1250A">
        <w:rPr>
          <w:rStyle w:val="ypks7kbdpwfgdykd3qb9"/>
          <w:rFonts w:ascii="Times New Roman" w:hAnsi="Times New Roman" w:cs="Times New Roman"/>
          <w:sz w:val="28"/>
          <w:szCs w:val="28"/>
        </w:rPr>
        <w:t>,</w:t>
      </w:r>
      <w:r w:rsidR="00C61830" w:rsidRPr="00F1250A">
        <w:rPr>
          <w:rFonts w:ascii="Times New Roman" w:hAnsi="Times New Roman" w:cs="Times New Roman"/>
          <w:sz w:val="28"/>
          <w:szCs w:val="28"/>
        </w:rPr>
        <w:t xml:space="preserve"> </w:t>
      </w:r>
      <w:r w:rsidR="00ED46F7" w:rsidRPr="00F1250A">
        <w:rPr>
          <w:rStyle w:val="ypks7kbdpwfgdykd3qb9"/>
          <w:rFonts w:ascii="Times New Roman" w:hAnsi="Times New Roman" w:cs="Times New Roman"/>
          <w:sz w:val="28"/>
          <w:szCs w:val="28"/>
        </w:rPr>
        <w:t>оттегі</w:t>
      </w:r>
      <w:r w:rsidR="00C61830" w:rsidRPr="00F1250A">
        <w:rPr>
          <w:rFonts w:ascii="Times New Roman" w:hAnsi="Times New Roman" w:cs="Times New Roman"/>
          <w:sz w:val="28"/>
          <w:szCs w:val="28"/>
        </w:rPr>
        <w:t xml:space="preserve"> </w:t>
      </w:r>
      <w:r w:rsidR="00C61830" w:rsidRPr="00F1250A">
        <w:rPr>
          <w:rStyle w:val="ypks7kbdpwfgdykd3qb9"/>
          <w:rFonts w:ascii="Times New Roman" w:hAnsi="Times New Roman" w:cs="Times New Roman"/>
          <w:sz w:val="28"/>
          <w:szCs w:val="28"/>
        </w:rPr>
        <w:t>және</w:t>
      </w:r>
      <w:r w:rsidR="00C61830" w:rsidRPr="00F1250A">
        <w:rPr>
          <w:rFonts w:ascii="Times New Roman" w:hAnsi="Times New Roman" w:cs="Times New Roman"/>
          <w:sz w:val="28"/>
          <w:szCs w:val="28"/>
        </w:rPr>
        <w:t xml:space="preserve"> </w:t>
      </w:r>
      <w:r w:rsidR="00ED46F7" w:rsidRPr="00F1250A">
        <w:rPr>
          <w:rStyle w:val="ypks7kbdpwfgdykd3qb9"/>
          <w:rFonts w:ascii="Times New Roman" w:hAnsi="Times New Roman" w:cs="Times New Roman"/>
          <w:sz w:val="28"/>
          <w:szCs w:val="28"/>
        </w:rPr>
        <w:t>пропан</w:t>
      </w:r>
      <w:r w:rsidR="00C61830" w:rsidRPr="00F1250A">
        <w:rPr>
          <w:rStyle w:val="ypks7kbdpwfgdykd3qb9"/>
          <w:rFonts w:ascii="Times New Roman" w:hAnsi="Times New Roman" w:cs="Times New Roman"/>
          <w:sz w:val="28"/>
          <w:szCs w:val="28"/>
        </w:rPr>
        <w:t>)</w:t>
      </w:r>
      <w:r w:rsidR="00C61830" w:rsidRPr="00F1250A">
        <w:rPr>
          <w:rFonts w:ascii="Times New Roman" w:hAnsi="Times New Roman" w:cs="Times New Roman"/>
          <w:sz w:val="28"/>
          <w:szCs w:val="28"/>
        </w:rPr>
        <w:t xml:space="preserve"> </w:t>
      </w:r>
      <w:r w:rsidR="00C61830" w:rsidRPr="00F1250A">
        <w:rPr>
          <w:rStyle w:val="ypks7kbdpwfgdykd3qb9"/>
          <w:rFonts w:ascii="Times New Roman" w:hAnsi="Times New Roman" w:cs="Times New Roman"/>
          <w:sz w:val="28"/>
          <w:szCs w:val="28"/>
        </w:rPr>
        <w:t>араласып</w:t>
      </w:r>
      <w:r w:rsidR="00C61830" w:rsidRPr="00F1250A">
        <w:rPr>
          <w:rFonts w:ascii="Times New Roman" w:hAnsi="Times New Roman" w:cs="Times New Roman"/>
          <w:sz w:val="28"/>
          <w:szCs w:val="28"/>
        </w:rPr>
        <w:t xml:space="preserve">, </w:t>
      </w:r>
      <w:r w:rsidR="00C61830" w:rsidRPr="00F1250A">
        <w:rPr>
          <w:rStyle w:val="ypks7kbdpwfgdykd3qb9"/>
          <w:rFonts w:ascii="Times New Roman" w:hAnsi="Times New Roman" w:cs="Times New Roman"/>
          <w:sz w:val="28"/>
          <w:szCs w:val="28"/>
        </w:rPr>
        <w:t>кейіннен</w:t>
      </w:r>
      <w:r w:rsidR="00C61830" w:rsidRPr="00F1250A">
        <w:rPr>
          <w:rFonts w:ascii="Times New Roman" w:hAnsi="Times New Roman" w:cs="Times New Roman"/>
          <w:sz w:val="28"/>
          <w:szCs w:val="28"/>
        </w:rPr>
        <w:t xml:space="preserve"> </w:t>
      </w:r>
      <w:r w:rsidR="00C61830" w:rsidRPr="00F1250A">
        <w:rPr>
          <w:rStyle w:val="ypks7kbdpwfgdykd3qb9"/>
          <w:rFonts w:ascii="Times New Roman" w:hAnsi="Times New Roman" w:cs="Times New Roman"/>
          <w:sz w:val="28"/>
          <w:szCs w:val="28"/>
        </w:rPr>
        <w:t>жану</w:t>
      </w:r>
      <w:r w:rsidR="00C61830" w:rsidRPr="00F1250A">
        <w:rPr>
          <w:rFonts w:ascii="Times New Roman" w:hAnsi="Times New Roman" w:cs="Times New Roman"/>
          <w:sz w:val="28"/>
          <w:szCs w:val="28"/>
        </w:rPr>
        <w:t xml:space="preserve"> </w:t>
      </w:r>
      <w:r w:rsidR="00C61830" w:rsidRPr="00F1250A">
        <w:rPr>
          <w:rStyle w:val="ypks7kbdpwfgdykd3qb9"/>
          <w:rFonts w:ascii="Times New Roman" w:hAnsi="Times New Roman" w:cs="Times New Roman"/>
          <w:sz w:val="28"/>
          <w:szCs w:val="28"/>
        </w:rPr>
        <w:t>үшін</w:t>
      </w:r>
      <w:r w:rsidR="00C61830" w:rsidRPr="00F1250A">
        <w:rPr>
          <w:rFonts w:ascii="Times New Roman" w:hAnsi="Times New Roman" w:cs="Times New Roman"/>
          <w:sz w:val="28"/>
          <w:szCs w:val="28"/>
        </w:rPr>
        <w:t xml:space="preserve"> </w:t>
      </w:r>
      <w:r w:rsidR="00C61830" w:rsidRPr="00F1250A">
        <w:rPr>
          <w:rStyle w:val="ypks7kbdpwfgdykd3qb9"/>
          <w:rFonts w:ascii="Times New Roman" w:hAnsi="Times New Roman" w:cs="Times New Roman"/>
          <w:sz w:val="28"/>
          <w:szCs w:val="28"/>
        </w:rPr>
        <w:t>отын</w:t>
      </w:r>
      <w:r w:rsidR="00C61830" w:rsidRPr="00F1250A">
        <w:rPr>
          <w:rFonts w:ascii="Times New Roman" w:hAnsi="Times New Roman" w:cs="Times New Roman"/>
          <w:sz w:val="28"/>
          <w:szCs w:val="28"/>
        </w:rPr>
        <w:t xml:space="preserve"> </w:t>
      </w:r>
      <w:r w:rsidR="00C61830" w:rsidRPr="00F1250A">
        <w:rPr>
          <w:rStyle w:val="ypks7kbdpwfgdykd3qb9"/>
          <w:rFonts w:ascii="Times New Roman" w:hAnsi="Times New Roman" w:cs="Times New Roman"/>
          <w:sz w:val="28"/>
          <w:szCs w:val="28"/>
        </w:rPr>
        <w:t>қоспасын</w:t>
      </w:r>
      <w:r w:rsidR="00C61830" w:rsidRPr="00F1250A">
        <w:rPr>
          <w:rFonts w:ascii="Times New Roman" w:hAnsi="Times New Roman" w:cs="Times New Roman"/>
          <w:sz w:val="28"/>
          <w:szCs w:val="28"/>
        </w:rPr>
        <w:t xml:space="preserve"> </w:t>
      </w:r>
      <w:r w:rsidR="00C61830" w:rsidRPr="00F1250A">
        <w:rPr>
          <w:rStyle w:val="ypks7kbdpwfgdykd3qb9"/>
          <w:rFonts w:ascii="Times New Roman" w:hAnsi="Times New Roman" w:cs="Times New Roman"/>
          <w:sz w:val="28"/>
          <w:szCs w:val="28"/>
        </w:rPr>
        <w:t>құрайтын</w:t>
      </w:r>
      <w:r w:rsidR="00C61830" w:rsidRPr="00F1250A">
        <w:rPr>
          <w:rFonts w:ascii="Times New Roman" w:hAnsi="Times New Roman" w:cs="Times New Roman"/>
          <w:sz w:val="28"/>
          <w:szCs w:val="28"/>
        </w:rPr>
        <w:t xml:space="preserve"> </w:t>
      </w:r>
      <w:r w:rsidR="00C61830" w:rsidRPr="00F1250A">
        <w:rPr>
          <w:rStyle w:val="ypks7kbdpwfgdykd3qb9"/>
          <w:rFonts w:ascii="Times New Roman" w:hAnsi="Times New Roman" w:cs="Times New Roman"/>
          <w:sz w:val="28"/>
          <w:szCs w:val="28"/>
        </w:rPr>
        <w:t>аймақ;</w:t>
      </w:r>
      <w:r w:rsidR="00C61830" w:rsidRPr="00F1250A">
        <w:rPr>
          <w:rFonts w:ascii="Times New Roman" w:hAnsi="Times New Roman" w:cs="Times New Roman"/>
          <w:sz w:val="28"/>
          <w:szCs w:val="28"/>
        </w:rPr>
        <w:t xml:space="preserve"> </w:t>
      </w:r>
      <w:r w:rsidR="00C61830" w:rsidRPr="00F1250A">
        <w:rPr>
          <w:rStyle w:val="ypks7kbdpwfgdykd3qb9"/>
          <w:rFonts w:ascii="Times New Roman" w:hAnsi="Times New Roman" w:cs="Times New Roman"/>
          <w:sz w:val="28"/>
          <w:szCs w:val="28"/>
        </w:rPr>
        <w:t>салқындату</w:t>
      </w:r>
      <w:r w:rsidR="00C61830" w:rsidRPr="00F1250A">
        <w:rPr>
          <w:rFonts w:ascii="Times New Roman" w:hAnsi="Times New Roman" w:cs="Times New Roman"/>
          <w:sz w:val="28"/>
          <w:szCs w:val="28"/>
        </w:rPr>
        <w:t xml:space="preserve"> </w:t>
      </w:r>
      <w:r w:rsidR="00C61830" w:rsidRPr="00F1250A">
        <w:rPr>
          <w:rStyle w:val="ypks7kbdpwfgdykd3qb9"/>
          <w:rFonts w:ascii="Times New Roman" w:hAnsi="Times New Roman" w:cs="Times New Roman"/>
          <w:sz w:val="28"/>
          <w:szCs w:val="28"/>
        </w:rPr>
        <w:t>жүйесі</w:t>
      </w:r>
      <w:r w:rsidR="00C61830" w:rsidRPr="00F1250A">
        <w:rPr>
          <w:rFonts w:ascii="Times New Roman" w:hAnsi="Times New Roman" w:cs="Times New Roman"/>
          <w:sz w:val="28"/>
          <w:szCs w:val="28"/>
        </w:rPr>
        <w:t xml:space="preserve"> </w:t>
      </w:r>
      <w:r w:rsidR="00C61830" w:rsidRPr="00F1250A">
        <w:rPr>
          <w:rStyle w:val="ypks7kbdpwfgdykd3qb9"/>
          <w:rFonts w:ascii="Times New Roman" w:hAnsi="Times New Roman" w:cs="Times New Roman"/>
          <w:sz w:val="28"/>
          <w:szCs w:val="28"/>
        </w:rPr>
        <w:t>(3)</w:t>
      </w:r>
      <w:r w:rsidR="00C61830" w:rsidRPr="00F1250A">
        <w:rPr>
          <w:rFonts w:ascii="Times New Roman" w:hAnsi="Times New Roman" w:cs="Times New Roman"/>
          <w:sz w:val="28"/>
          <w:szCs w:val="28"/>
        </w:rPr>
        <w:t xml:space="preserve"> </w:t>
      </w:r>
      <w:r w:rsidR="00C61830" w:rsidRPr="00F1250A">
        <w:rPr>
          <w:rStyle w:val="ypks7kbdpwfgdykd3qb9"/>
          <w:rFonts w:ascii="Times New Roman" w:hAnsi="Times New Roman" w:cs="Times New Roman"/>
          <w:sz w:val="28"/>
          <w:szCs w:val="28"/>
        </w:rPr>
        <w:t>-</w:t>
      </w:r>
      <w:r w:rsidR="00C61830" w:rsidRPr="00F1250A">
        <w:rPr>
          <w:rFonts w:ascii="Times New Roman" w:hAnsi="Times New Roman" w:cs="Times New Roman"/>
          <w:sz w:val="28"/>
          <w:szCs w:val="28"/>
        </w:rPr>
        <w:t xml:space="preserve"> </w:t>
      </w:r>
      <w:r w:rsidR="00C61830" w:rsidRPr="00F1250A">
        <w:rPr>
          <w:rStyle w:val="ypks7kbdpwfgdykd3qb9"/>
          <w:rFonts w:ascii="Times New Roman" w:hAnsi="Times New Roman" w:cs="Times New Roman"/>
          <w:sz w:val="28"/>
          <w:szCs w:val="28"/>
        </w:rPr>
        <w:t>саптаманы</w:t>
      </w:r>
      <w:r w:rsidR="00C61830" w:rsidRPr="00F1250A">
        <w:rPr>
          <w:rFonts w:ascii="Times New Roman" w:hAnsi="Times New Roman" w:cs="Times New Roman"/>
          <w:sz w:val="28"/>
          <w:szCs w:val="28"/>
        </w:rPr>
        <w:t xml:space="preserve"> </w:t>
      </w:r>
      <w:r w:rsidR="00FA2490" w:rsidRPr="00F1250A">
        <w:rPr>
          <w:rFonts w:ascii="Times New Roman" w:hAnsi="Times New Roman" w:cs="Times New Roman"/>
          <w:sz w:val="28"/>
          <w:szCs w:val="28"/>
          <w:lang w:val="kk-KZ"/>
        </w:rPr>
        <w:t xml:space="preserve">және </w:t>
      </w:r>
      <w:r w:rsidR="00FA2490" w:rsidRPr="00F1250A">
        <w:rPr>
          <w:rStyle w:val="ypks7kbdpwfgdykd3qb9"/>
          <w:rFonts w:ascii="Times New Roman" w:hAnsi="Times New Roman" w:cs="Times New Roman"/>
          <w:sz w:val="28"/>
          <w:szCs w:val="28"/>
        </w:rPr>
        <w:t>бүр</w:t>
      </w:r>
      <w:r w:rsidR="00FA2490" w:rsidRPr="00F1250A">
        <w:rPr>
          <w:rStyle w:val="ypks7kbdpwfgdykd3qb9"/>
          <w:rFonts w:ascii="Times New Roman" w:hAnsi="Times New Roman" w:cs="Times New Roman"/>
          <w:sz w:val="28"/>
          <w:szCs w:val="28"/>
          <w:lang w:val="kk-KZ"/>
        </w:rPr>
        <w:t>кігіштің</w:t>
      </w:r>
      <w:r w:rsidR="00FA2490" w:rsidRPr="00F1250A">
        <w:rPr>
          <w:rFonts w:ascii="Times New Roman" w:hAnsi="Times New Roman" w:cs="Times New Roman"/>
          <w:sz w:val="28"/>
          <w:szCs w:val="28"/>
        </w:rPr>
        <w:t xml:space="preserve"> </w:t>
      </w:r>
      <w:r w:rsidR="00FA2490" w:rsidRPr="00F1250A">
        <w:rPr>
          <w:rStyle w:val="ypks7kbdpwfgdykd3qb9"/>
          <w:rFonts w:ascii="Times New Roman" w:hAnsi="Times New Roman" w:cs="Times New Roman"/>
          <w:sz w:val="28"/>
          <w:szCs w:val="28"/>
        </w:rPr>
        <w:t>басқа</w:t>
      </w:r>
      <w:r w:rsidR="00FA2490" w:rsidRPr="00F1250A">
        <w:rPr>
          <w:rFonts w:ascii="Times New Roman" w:hAnsi="Times New Roman" w:cs="Times New Roman"/>
          <w:sz w:val="28"/>
          <w:szCs w:val="28"/>
        </w:rPr>
        <w:t xml:space="preserve"> </w:t>
      </w:r>
      <w:r w:rsidR="00FA2490" w:rsidRPr="00F1250A">
        <w:rPr>
          <w:rStyle w:val="ypks7kbdpwfgdykd3qb9"/>
          <w:rFonts w:ascii="Times New Roman" w:hAnsi="Times New Roman" w:cs="Times New Roman"/>
          <w:sz w:val="28"/>
          <w:szCs w:val="28"/>
        </w:rPr>
        <w:t>бөліктері</w:t>
      </w:r>
      <w:r w:rsidR="00FA2490" w:rsidRPr="00F1250A">
        <w:rPr>
          <w:rStyle w:val="ypks7kbdpwfgdykd3qb9"/>
          <w:rFonts w:ascii="Times New Roman" w:hAnsi="Times New Roman" w:cs="Times New Roman"/>
          <w:sz w:val="28"/>
          <w:szCs w:val="28"/>
          <w:lang w:val="kk-KZ"/>
        </w:rPr>
        <w:t>н</w:t>
      </w:r>
      <w:r w:rsidR="00FA2490" w:rsidRPr="00F1250A">
        <w:rPr>
          <w:rStyle w:val="ypks7kbdpwfgdykd3qb9"/>
          <w:rFonts w:ascii="Times New Roman" w:hAnsi="Times New Roman" w:cs="Times New Roman"/>
          <w:sz w:val="28"/>
          <w:szCs w:val="28"/>
        </w:rPr>
        <w:t xml:space="preserve"> </w:t>
      </w:r>
      <w:r w:rsidR="00C61830" w:rsidRPr="00F1250A">
        <w:rPr>
          <w:rStyle w:val="ypks7kbdpwfgdykd3qb9"/>
          <w:rFonts w:ascii="Times New Roman" w:hAnsi="Times New Roman" w:cs="Times New Roman"/>
          <w:sz w:val="28"/>
          <w:szCs w:val="28"/>
        </w:rPr>
        <w:t>салқындатуға</w:t>
      </w:r>
      <w:r w:rsidR="00C61830" w:rsidRPr="00F1250A">
        <w:rPr>
          <w:rFonts w:ascii="Times New Roman" w:hAnsi="Times New Roman" w:cs="Times New Roman"/>
          <w:sz w:val="28"/>
          <w:szCs w:val="28"/>
        </w:rPr>
        <w:t xml:space="preserve"> </w:t>
      </w:r>
      <w:r w:rsidR="00C61830" w:rsidRPr="00F1250A">
        <w:rPr>
          <w:rStyle w:val="ypks7kbdpwfgdykd3qb9"/>
          <w:rFonts w:ascii="Times New Roman" w:hAnsi="Times New Roman" w:cs="Times New Roman"/>
          <w:sz w:val="28"/>
          <w:szCs w:val="28"/>
        </w:rPr>
        <w:t>арналған</w:t>
      </w:r>
      <w:r w:rsidR="00C61830" w:rsidRPr="00F1250A">
        <w:rPr>
          <w:rFonts w:ascii="Times New Roman" w:hAnsi="Times New Roman" w:cs="Times New Roman"/>
          <w:sz w:val="28"/>
          <w:szCs w:val="28"/>
        </w:rPr>
        <w:t xml:space="preserve"> </w:t>
      </w:r>
      <w:r w:rsidR="00C61830" w:rsidRPr="00F1250A">
        <w:rPr>
          <w:rStyle w:val="ypks7kbdpwfgdykd3qb9"/>
          <w:rFonts w:ascii="Times New Roman" w:hAnsi="Times New Roman" w:cs="Times New Roman"/>
          <w:sz w:val="28"/>
          <w:szCs w:val="28"/>
        </w:rPr>
        <w:t>элемент;</w:t>
      </w:r>
      <w:r w:rsidR="00C61830" w:rsidRPr="00F1250A">
        <w:rPr>
          <w:rFonts w:ascii="Times New Roman" w:hAnsi="Times New Roman" w:cs="Times New Roman"/>
          <w:sz w:val="28"/>
          <w:szCs w:val="28"/>
        </w:rPr>
        <w:t xml:space="preserve"> </w:t>
      </w:r>
      <w:r w:rsidR="00C61830" w:rsidRPr="00F1250A">
        <w:rPr>
          <w:rStyle w:val="ypks7kbdpwfgdykd3qb9"/>
          <w:rFonts w:ascii="Times New Roman" w:hAnsi="Times New Roman" w:cs="Times New Roman"/>
          <w:sz w:val="28"/>
          <w:szCs w:val="28"/>
        </w:rPr>
        <w:t>араластырғыш</w:t>
      </w:r>
      <w:r w:rsidR="00C61830" w:rsidRPr="00F1250A">
        <w:rPr>
          <w:rFonts w:ascii="Times New Roman" w:hAnsi="Times New Roman" w:cs="Times New Roman"/>
          <w:sz w:val="28"/>
          <w:szCs w:val="28"/>
        </w:rPr>
        <w:t xml:space="preserve"> </w:t>
      </w:r>
      <w:r w:rsidR="00C61830" w:rsidRPr="00F1250A">
        <w:rPr>
          <w:rStyle w:val="ypks7kbdpwfgdykd3qb9"/>
          <w:rFonts w:ascii="Times New Roman" w:hAnsi="Times New Roman" w:cs="Times New Roman"/>
          <w:sz w:val="28"/>
          <w:szCs w:val="28"/>
        </w:rPr>
        <w:t>корпусы</w:t>
      </w:r>
      <w:r w:rsidR="00C61830" w:rsidRPr="00F1250A">
        <w:rPr>
          <w:rFonts w:ascii="Times New Roman" w:hAnsi="Times New Roman" w:cs="Times New Roman"/>
          <w:sz w:val="28"/>
          <w:szCs w:val="28"/>
        </w:rPr>
        <w:t xml:space="preserve"> </w:t>
      </w:r>
      <w:r w:rsidR="00C61830" w:rsidRPr="00F1250A">
        <w:rPr>
          <w:rStyle w:val="ypks7kbdpwfgdykd3qb9"/>
          <w:rFonts w:ascii="Times New Roman" w:hAnsi="Times New Roman" w:cs="Times New Roman"/>
          <w:sz w:val="28"/>
          <w:szCs w:val="28"/>
        </w:rPr>
        <w:t>(4)</w:t>
      </w:r>
      <w:r w:rsidR="00C61830" w:rsidRPr="00F1250A">
        <w:rPr>
          <w:rFonts w:ascii="Times New Roman" w:hAnsi="Times New Roman" w:cs="Times New Roman"/>
          <w:sz w:val="28"/>
          <w:szCs w:val="28"/>
        </w:rPr>
        <w:t xml:space="preserve"> </w:t>
      </w:r>
      <w:r w:rsidR="008D50C0" w:rsidRPr="00F1250A">
        <w:rPr>
          <w:rStyle w:val="ypks7kbdpwfgdykd3qb9"/>
          <w:rFonts w:ascii="Times New Roman" w:hAnsi="Times New Roman" w:cs="Times New Roman"/>
          <w:sz w:val="28"/>
          <w:szCs w:val="28"/>
        </w:rPr>
        <w:t>-</w:t>
      </w:r>
      <w:r w:rsidR="00C61830" w:rsidRPr="00F1250A">
        <w:rPr>
          <w:rFonts w:ascii="Times New Roman" w:hAnsi="Times New Roman" w:cs="Times New Roman"/>
          <w:sz w:val="28"/>
          <w:szCs w:val="28"/>
        </w:rPr>
        <w:t xml:space="preserve"> </w:t>
      </w:r>
      <w:r w:rsidR="00C61830" w:rsidRPr="00F1250A">
        <w:rPr>
          <w:rStyle w:val="ypks7kbdpwfgdykd3qb9"/>
          <w:rFonts w:ascii="Times New Roman" w:hAnsi="Times New Roman" w:cs="Times New Roman"/>
          <w:sz w:val="28"/>
          <w:szCs w:val="28"/>
        </w:rPr>
        <w:t>газдарды</w:t>
      </w:r>
      <w:r w:rsidR="00C61830" w:rsidRPr="00F1250A">
        <w:rPr>
          <w:rFonts w:ascii="Times New Roman" w:hAnsi="Times New Roman" w:cs="Times New Roman"/>
          <w:sz w:val="28"/>
          <w:szCs w:val="28"/>
        </w:rPr>
        <w:t xml:space="preserve"> </w:t>
      </w:r>
      <w:r w:rsidR="00C61830" w:rsidRPr="00F1250A">
        <w:rPr>
          <w:rStyle w:val="ypks7kbdpwfgdykd3qb9"/>
          <w:rFonts w:ascii="Times New Roman" w:hAnsi="Times New Roman" w:cs="Times New Roman"/>
          <w:sz w:val="28"/>
          <w:szCs w:val="28"/>
        </w:rPr>
        <w:t>саптамаға</w:t>
      </w:r>
      <w:r w:rsidR="00C61830" w:rsidRPr="00F1250A">
        <w:rPr>
          <w:rFonts w:ascii="Times New Roman" w:hAnsi="Times New Roman" w:cs="Times New Roman"/>
          <w:sz w:val="28"/>
          <w:szCs w:val="28"/>
        </w:rPr>
        <w:t xml:space="preserve"> берер </w:t>
      </w:r>
      <w:r w:rsidR="00C61830" w:rsidRPr="00F1250A">
        <w:rPr>
          <w:rStyle w:val="ypks7kbdpwfgdykd3qb9"/>
          <w:rFonts w:ascii="Times New Roman" w:hAnsi="Times New Roman" w:cs="Times New Roman"/>
          <w:sz w:val="28"/>
          <w:szCs w:val="28"/>
        </w:rPr>
        <w:t>алдында</w:t>
      </w:r>
      <w:r w:rsidR="00C61830" w:rsidRPr="00F1250A">
        <w:rPr>
          <w:rFonts w:ascii="Times New Roman" w:hAnsi="Times New Roman" w:cs="Times New Roman"/>
          <w:sz w:val="28"/>
          <w:szCs w:val="28"/>
        </w:rPr>
        <w:t xml:space="preserve"> </w:t>
      </w:r>
      <w:r w:rsidR="00C61830" w:rsidRPr="00F1250A">
        <w:rPr>
          <w:rStyle w:val="ypks7kbdpwfgdykd3qb9"/>
          <w:rFonts w:ascii="Times New Roman" w:hAnsi="Times New Roman" w:cs="Times New Roman"/>
          <w:sz w:val="28"/>
          <w:szCs w:val="28"/>
        </w:rPr>
        <w:t>оларды</w:t>
      </w:r>
      <w:r w:rsidR="00C61830" w:rsidRPr="00F1250A">
        <w:rPr>
          <w:rFonts w:ascii="Times New Roman" w:hAnsi="Times New Roman" w:cs="Times New Roman"/>
          <w:sz w:val="28"/>
          <w:szCs w:val="28"/>
        </w:rPr>
        <w:t xml:space="preserve"> </w:t>
      </w:r>
      <w:r w:rsidR="00C61830" w:rsidRPr="00F1250A">
        <w:rPr>
          <w:rStyle w:val="ypks7kbdpwfgdykd3qb9"/>
          <w:rFonts w:ascii="Times New Roman" w:hAnsi="Times New Roman" w:cs="Times New Roman"/>
          <w:sz w:val="28"/>
          <w:szCs w:val="28"/>
        </w:rPr>
        <w:t>біркелкі</w:t>
      </w:r>
      <w:r w:rsidR="00C61830" w:rsidRPr="00F1250A">
        <w:rPr>
          <w:rFonts w:ascii="Times New Roman" w:hAnsi="Times New Roman" w:cs="Times New Roman"/>
          <w:sz w:val="28"/>
          <w:szCs w:val="28"/>
        </w:rPr>
        <w:t xml:space="preserve"> </w:t>
      </w:r>
      <w:r w:rsidR="00C61830" w:rsidRPr="00F1250A">
        <w:rPr>
          <w:rStyle w:val="ypks7kbdpwfgdykd3qb9"/>
          <w:rFonts w:ascii="Times New Roman" w:hAnsi="Times New Roman" w:cs="Times New Roman"/>
          <w:sz w:val="28"/>
          <w:szCs w:val="28"/>
        </w:rPr>
        <w:t>араластыру</w:t>
      </w:r>
      <w:r w:rsidR="00C61830" w:rsidRPr="00F1250A">
        <w:rPr>
          <w:rFonts w:ascii="Times New Roman" w:hAnsi="Times New Roman" w:cs="Times New Roman"/>
          <w:sz w:val="28"/>
          <w:szCs w:val="28"/>
        </w:rPr>
        <w:t xml:space="preserve"> </w:t>
      </w:r>
      <w:r w:rsidR="00FA2490" w:rsidRPr="00F1250A">
        <w:rPr>
          <w:rFonts w:ascii="Times New Roman" w:hAnsi="Times New Roman" w:cs="Times New Roman"/>
          <w:sz w:val="28"/>
          <w:szCs w:val="28"/>
          <w:lang w:val="kk-KZ"/>
        </w:rPr>
        <w:t xml:space="preserve">және </w:t>
      </w:r>
      <w:r w:rsidR="00FA2490" w:rsidRPr="00F1250A">
        <w:rPr>
          <w:rStyle w:val="ypks7kbdpwfgdykd3qb9"/>
          <w:rFonts w:ascii="Times New Roman" w:hAnsi="Times New Roman" w:cs="Times New Roman"/>
          <w:sz w:val="28"/>
          <w:szCs w:val="28"/>
        </w:rPr>
        <w:t>дайындау</w:t>
      </w:r>
      <w:r w:rsidR="00FA2490" w:rsidRPr="00F1250A">
        <w:rPr>
          <w:rFonts w:ascii="Times New Roman" w:hAnsi="Times New Roman" w:cs="Times New Roman"/>
          <w:sz w:val="28"/>
          <w:szCs w:val="28"/>
        </w:rPr>
        <w:t xml:space="preserve"> </w:t>
      </w:r>
      <w:r w:rsidR="00FA2490" w:rsidRPr="00F1250A">
        <w:rPr>
          <w:rStyle w:val="ypks7kbdpwfgdykd3qb9"/>
          <w:rFonts w:ascii="Times New Roman" w:hAnsi="Times New Roman" w:cs="Times New Roman"/>
          <w:sz w:val="28"/>
          <w:szCs w:val="28"/>
          <w:lang w:val="kk-KZ"/>
        </w:rPr>
        <w:t xml:space="preserve">процессі </w:t>
      </w:r>
      <w:r w:rsidR="00C61830" w:rsidRPr="00F1250A">
        <w:rPr>
          <w:rStyle w:val="ypks7kbdpwfgdykd3qb9"/>
          <w:rFonts w:ascii="Times New Roman" w:hAnsi="Times New Roman" w:cs="Times New Roman"/>
          <w:sz w:val="28"/>
          <w:szCs w:val="28"/>
        </w:rPr>
        <w:t>жүретін</w:t>
      </w:r>
      <w:r w:rsidR="00C61830" w:rsidRPr="00F1250A">
        <w:rPr>
          <w:rFonts w:ascii="Times New Roman" w:hAnsi="Times New Roman" w:cs="Times New Roman"/>
          <w:sz w:val="28"/>
          <w:szCs w:val="28"/>
        </w:rPr>
        <w:t xml:space="preserve"> </w:t>
      </w:r>
      <w:r w:rsidR="00C61830" w:rsidRPr="00F1250A">
        <w:rPr>
          <w:rStyle w:val="ypks7kbdpwfgdykd3qb9"/>
          <w:rFonts w:ascii="Times New Roman" w:hAnsi="Times New Roman" w:cs="Times New Roman"/>
          <w:sz w:val="28"/>
          <w:szCs w:val="28"/>
        </w:rPr>
        <w:t>элемент</w:t>
      </w:r>
      <w:r w:rsidR="00C61830" w:rsidRPr="00F1250A">
        <w:rPr>
          <w:rFonts w:ascii="Times New Roman" w:hAnsi="Times New Roman" w:cs="Times New Roman"/>
          <w:sz w:val="28"/>
          <w:szCs w:val="28"/>
        </w:rPr>
        <w:t xml:space="preserve">; </w:t>
      </w:r>
      <w:r w:rsidR="00C61830" w:rsidRPr="00F1250A">
        <w:rPr>
          <w:rStyle w:val="ypks7kbdpwfgdykd3qb9"/>
          <w:rFonts w:ascii="Times New Roman" w:hAnsi="Times New Roman" w:cs="Times New Roman"/>
          <w:sz w:val="28"/>
          <w:szCs w:val="28"/>
        </w:rPr>
        <w:t>саптама</w:t>
      </w:r>
      <w:r w:rsidR="00C61830" w:rsidRPr="00F1250A">
        <w:rPr>
          <w:rFonts w:ascii="Times New Roman" w:hAnsi="Times New Roman" w:cs="Times New Roman"/>
          <w:sz w:val="28"/>
          <w:szCs w:val="28"/>
        </w:rPr>
        <w:t xml:space="preserve"> </w:t>
      </w:r>
      <w:r w:rsidR="00C61830" w:rsidRPr="00F1250A">
        <w:rPr>
          <w:rStyle w:val="ypks7kbdpwfgdykd3qb9"/>
          <w:rFonts w:ascii="Times New Roman" w:hAnsi="Times New Roman" w:cs="Times New Roman"/>
          <w:sz w:val="28"/>
          <w:szCs w:val="28"/>
        </w:rPr>
        <w:t>(5)</w:t>
      </w:r>
      <w:r w:rsidR="00C61830" w:rsidRPr="00F1250A">
        <w:rPr>
          <w:rFonts w:ascii="Times New Roman" w:hAnsi="Times New Roman" w:cs="Times New Roman"/>
          <w:sz w:val="28"/>
          <w:szCs w:val="28"/>
        </w:rPr>
        <w:t xml:space="preserve"> </w:t>
      </w:r>
      <w:r w:rsidR="008D50C0" w:rsidRPr="00F1250A">
        <w:rPr>
          <w:rStyle w:val="ypks7kbdpwfgdykd3qb9"/>
          <w:rFonts w:ascii="Times New Roman" w:hAnsi="Times New Roman" w:cs="Times New Roman"/>
          <w:sz w:val="28"/>
          <w:szCs w:val="28"/>
        </w:rPr>
        <w:t xml:space="preserve">- </w:t>
      </w:r>
      <w:r w:rsidR="00C61830" w:rsidRPr="00F1250A">
        <w:rPr>
          <w:rStyle w:val="ypks7kbdpwfgdykd3qb9"/>
          <w:rFonts w:ascii="Times New Roman" w:hAnsi="Times New Roman" w:cs="Times New Roman"/>
          <w:sz w:val="28"/>
          <w:szCs w:val="28"/>
        </w:rPr>
        <w:t>газ</w:t>
      </w:r>
      <w:r w:rsidR="00C61830" w:rsidRPr="00F1250A">
        <w:rPr>
          <w:rFonts w:ascii="Times New Roman" w:hAnsi="Times New Roman" w:cs="Times New Roman"/>
          <w:sz w:val="28"/>
          <w:szCs w:val="28"/>
        </w:rPr>
        <w:t xml:space="preserve"> </w:t>
      </w:r>
      <w:r w:rsidR="00C61830" w:rsidRPr="00F1250A">
        <w:rPr>
          <w:rStyle w:val="ypks7kbdpwfgdykd3qb9"/>
          <w:rFonts w:ascii="Times New Roman" w:hAnsi="Times New Roman" w:cs="Times New Roman"/>
          <w:sz w:val="28"/>
          <w:szCs w:val="28"/>
        </w:rPr>
        <w:t>қоспасы</w:t>
      </w:r>
      <w:r w:rsidR="00C61830" w:rsidRPr="00F1250A">
        <w:rPr>
          <w:rFonts w:ascii="Times New Roman" w:hAnsi="Times New Roman" w:cs="Times New Roman"/>
          <w:sz w:val="28"/>
          <w:szCs w:val="28"/>
        </w:rPr>
        <w:t xml:space="preserve"> </w:t>
      </w:r>
      <w:r w:rsidR="00C61830" w:rsidRPr="00F1250A">
        <w:rPr>
          <w:rStyle w:val="ypks7kbdpwfgdykd3qb9"/>
          <w:rFonts w:ascii="Times New Roman" w:hAnsi="Times New Roman" w:cs="Times New Roman"/>
          <w:sz w:val="28"/>
          <w:szCs w:val="28"/>
        </w:rPr>
        <w:t>өтетін</w:t>
      </w:r>
      <w:r w:rsidR="00C61830" w:rsidRPr="00F1250A">
        <w:rPr>
          <w:rFonts w:ascii="Times New Roman" w:hAnsi="Times New Roman" w:cs="Times New Roman"/>
          <w:sz w:val="28"/>
          <w:szCs w:val="28"/>
        </w:rPr>
        <w:t xml:space="preserve"> </w:t>
      </w:r>
      <w:r w:rsidR="00C61830" w:rsidRPr="00F1250A">
        <w:rPr>
          <w:rStyle w:val="ypks7kbdpwfgdykd3qb9"/>
          <w:rFonts w:ascii="Times New Roman" w:hAnsi="Times New Roman" w:cs="Times New Roman"/>
          <w:sz w:val="28"/>
          <w:szCs w:val="28"/>
        </w:rPr>
        <w:t>бүр</w:t>
      </w:r>
      <w:r w:rsidR="00C61830" w:rsidRPr="00F1250A">
        <w:rPr>
          <w:rStyle w:val="ypks7kbdpwfgdykd3qb9"/>
          <w:rFonts w:ascii="Times New Roman" w:hAnsi="Times New Roman" w:cs="Times New Roman"/>
          <w:sz w:val="28"/>
          <w:szCs w:val="28"/>
          <w:lang w:val="kk-KZ"/>
        </w:rPr>
        <w:t>кігіштің</w:t>
      </w:r>
      <w:r w:rsidR="00C61830" w:rsidRPr="00F1250A">
        <w:rPr>
          <w:rFonts w:ascii="Times New Roman" w:hAnsi="Times New Roman" w:cs="Times New Roman"/>
          <w:sz w:val="28"/>
          <w:szCs w:val="28"/>
        </w:rPr>
        <w:t xml:space="preserve"> </w:t>
      </w:r>
      <w:r w:rsidR="00C61830" w:rsidRPr="00F1250A">
        <w:rPr>
          <w:rStyle w:val="ypks7kbdpwfgdykd3qb9"/>
          <w:rFonts w:ascii="Times New Roman" w:hAnsi="Times New Roman" w:cs="Times New Roman"/>
          <w:sz w:val="28"/>
          <w:szCs w:val="28"/>
        </w:rPr>
        <w:t>негізгі</w:t>
      </w:r>
      <w:r w:rsidR="00C61830" w:rsidRPr="00F1250A">
        <w:rPr>
          <w:rFonts w:ascii="Times New Roman" w:hAnsi="Times New Roman" w:cs="Times New Roman"/>
          <w:sz w:val="28"/>
          <w:szCs w:val="28"/>
        </w:rPr>
        <w:t xml:space="preserve"> </w:t>
      </w:r>
      <w:r w:rsidR="00C61830" w:rsidRPr="00F1250A">
        <w:rPr>
          <w:rStyle w:val="ypks7kbdpwfgdykd3qb9"/>
          <w:rFonts w:ascii="Times New Roman" w:hAnsi="Times New Roman" w:cs="Times New Roman"/>
          <w:sz w:val="28"/>
          <w:szCs w:val="28"/>
        </w:rPr>
        <w:t>бөлігі</w:t>
      </w:r>
      <w:r w:rsidR="00C61830" w:rsidRPr="00F1250A">
        <w:rPr>
          <w:rFonts w:ascii="Times New Roman" w:hAnsi="Times New Roman" w:cs="Times New Roman"/>
          <w:sz w:val="28"/>
          <w:szCs w:val="28"/>
        </w:rPr>
        <w:t xml:space="preserve">, ол </w:t>
      </w:r>
      <w:r w:rsidR="00D13055" w:rsidRPr="00F1250A">
        <w:rPr>
          <w:rStyle w:val="ypks7kbdpwfgdykd3qb9"/>
          <w:rFonts w:ascii="Times New Roman" w:hAnsi="Times New Roman" w:cs="Times New Roman"/>
          <w:sz w:val="28"/>
          <w:szCs w:val="28"/>
        </w:rPr>
        <w:t>дыбыстан</w:t>
      </w:r>
      <w:r w:rsidR="00D13055" w:rsidRPr="00F1250A">
        <w:rPr>
          <w:rFonts w:ascii="Times New Roman" w:hAnsi="Times New Roman" w:cs="Times New Roman"/>
          <w:sz w:val="28"/>
          <w:szCs w:val="28"/>
        </w:rPr>
        <w:t xml:space="preserve"> жоғары </w:t>
      </w:r>
      <w:r w:rsidR="00D13055" w:rsidRPr="00F1250A">
        <w:rPr>
          <w:rStyle w:val="ypks7kbdpwfgdykd3qb9"/>
          <w:rFonts w:ascii="Times New Roman" w:hAnsi="Times New Roman" w:cs="Times New Roman"/>
          <w:sz w:val="28"/>
          <w:szCs w:val="28"/>
        </w:rPr>
        <w:t>жылдамдыққа</w:t>
      </w:r>
      <w:r w:rsidR="00D13055" w:rsidRPr="00F1250A">
        <w:rPr>
          <w:rFonts w:ascii="Times New Roman" w:hAnsi="Times New Roman" w:cs="Times New Roman"/>
          <w:sz w:val="28"/>
          <w:szCs w:val="28"/>
        </w:rPr>
        <w:t xml:space="preserve"> </w:t>
      </w:r>
      <w:r w:rsidR="00D13055" w:rsidRPr="00F1250A">
        <w:rPr>
          <w:rStyle w:val="ypks7kbdpwfgdykd3qb9"/>
          <w:rFonts w:ascii="Times New Roman" w:hAnsi="Times New Roman" w:cs="Times New Roman"/>
          <w:sz w:val="28"/>
          <w:szCs w:val="28"/>
        </w:rPr>
        <w:t>дейін</w:t>
      </w:r>
      <w:r w:rsidR="00D13055" w:rsidRPr="00F1250A">
        <w:rPr>
          <w:rFonts w:ascii="Times New Roman" w:hAnsi="Times New Roman" w:cs="Times New Roman"/>
          <w:sz w:val="28"/>
          <w:szCs w:val="28"/>
        </w:rPr>
        <w:t xml:space="preserve"> </w:t>
      </w:r>
      <w:r w:rsidR="00D13055" w:rsidRPr="00F1250A">
        <w:rPr>
          <w:rStyle w:val="ypks7kbdpwfgdykd3qb9"/>
          <w:rFonts w:ascii="Times New Roman" w:hAnsi="Times New Roman" w:cs="Times New Roman"/>
          <w:sz w:val="28"/>
          <w:szCs w:val="28"/>
        </w:rPr>
        <w:t>үдейді</w:t>
      </w:r>
      <w:r w:rsidR="00D13055" w:rsidRPr="00F1250A">
        <w:rPr>
          <w:rStyle w:val="ypks7kbdpwfgdykd3qb9"/>
          <w:rFonts w:ascii="Times New Roman" w:hAnsi="Times New Roman" w:cs="Times New Roman"/>
          <w:sz w:val="28"/>
          <w:szCs w:val="28"/>
          <w:lang w:val="kk-KZ"/>
        </w:rPr>
        <w:t xml:space="preserve">, соның нәтижесінде </w:t>
      </w:r>
      <w:r w:rsidR="00C61830" w:rsidRPr="00F1250A">
        <w:rPr>
          <w:rStyle w:val="ypks7kbdpwfgdykd3qb9"/>
          <w:rFonts w:ascii="Times New Roman" w:hAnsi="Times New Roman" w:cs="Times New Roman"/>
          <w:sz w:val="28"/>
          <w:szCs w:val="28"/>
        </w:rPr>
        <w:t>ұнтақты</w:t>
      </w:r>
      <w:r w:rsidR="00C61830" w:rsidRPr="00F1250A">
        <w:rPr>
          <w:rFonts w:ascii="Times New Roman" w:hAnsi="Times New Roman" w:cs="Times New Roman"/>
          <w:sz w:val="28"/>
          <w:szCs w:val="28"/>
        </w:rPr>
        <w:t xml:space="preserve"> </w:t>
      </w:r>
      <w:r w:rsidR="00D13055" w:rsidRPr="00F1250A">
        <w:rPr>
          <w:rStyle w:val="ypks7kbdpwfgdykd3qb9"/>
          <w:rFonts w:ascii="Times New Roman" w:hAnsi="Times New Roman" w:cs="Times New Roman"/>
          <w:sz w:val="28"/>
          <w:szCs w:val="28"/>
          <w:lang w:val="kk-KZ"/>
        </w:rPr>
        <w:t xml:space="preserve">тозаңдатуға </w:t>
      </w:r>
      <w:r w:rsidR="00C61830" w:rsidRPr="00F1250A">
        <w:rPr>
          <w:rStyle w:val="ypks7kbdpwfgdykd3qb9"/>
          <w:rFonts w:ascii="Times New Roman" w:hAnsi="Times New Roman" w:cs="Times New Roman"/>
          <w:sz w:val="28"/>
          <w:szCs w:val="28"/>
        </w:rPr>
        <w:t>мүмкіндік</w:t>
      </w:r>
      <w:r w:rsidR="00D13055" w:rsidRPr="00F1250A">
        <w:rPr>
          <w:rFonts w:ascii="Times New Roman" w:hAnsi="Times New Roman" w:cs="Times New Roman"/>
          <w:sz w:val="28"/>
          <w:szCs w:val="28"/>
        </w:rPr>
        <w:t xml:space="preserve"> бере</w:t>
      </w:r>
      <w:r w:rsidR="00D13055" w:rsidRPr="00F1250A">
        <w:rPr>
          <w:rFonts w:ascii="Times New Roman" w:hAnsi="Times New Roman" w:cs="Times New Roman"/>
          <w:sz w:val="28"/>
          <w:szCs w:val="28"/>
          <w:lang w:val="kk-KZ"/>
        </w:rPr>
        <w:t>ді</w:t>
      </w:r>
      <w:r w:rsidR="00C61830" w:rsidRPr="00F1250A">
        <w:rPr>
          <w:rStyle w:val="ypks7kbdpwfgdykd3qb9"/>
          <w:rFonts w:ascii="Times New Roman" w:hAnsi="Times New Roman" w:cs="Times New Roman"/>
          <w:sz w:val="28"/>
          <w:szCs w:val="28"/>
        </w:rPr>
        <w:t>;</w:t>
      </w:r>
      <w:r w:rsidR="00C61830" w:rsidRPr="00F1250A">
        <w:rPr>
          <w:rFonts w:ascii="Times New Roman" w:hAnsi="Times New Roman" w:cs="Times New Roman"/>
          <w:sz w:val="28"/>
          <w:szCs w:val="28"/>
        </w:rPr>
        <w:t xml:space="preserve"> </w:t>
      </w:r>
      <w:r w:rsidR="00D13055" w:rsidRPr="00F1250A">
        <w:rPr>
          <w:rStyle w:val="ypks7kbdpwfgdykd3qb9"/>
          <w:rFonts w:ascii="Times New Roman" w:hAnsi="Times New Roman" w:cs="Times New Roman"/>
          <w:sz w:val="28"/>
          <w:szCs w:val="28"/>
          <w:lang w:val="kk-KZ"/>
        </w:rPr>
        <w:t>өткізгіш</w:t>
      </w:r>
      <w:r w:rsidR="00C61830" w:rsidRPr="00F1250A">
        <w:rPr>
          <w:rFonts w:ascii="Times New Roman" w:hAnsi="Times New Roman" w:cs="Times New Roman"/>
          <w:sz w:val="28"/>
          <w:szCs w:val="28"/>
        </w:rPr>
        <w:t xml:space="preserve"> </w:t>
      </w:r>
      <w:r w:rsidR="00C61830" w:rsidRPr="00F1250A">
        <w:rPr>
          <w:rStyle w:val="ypks7kbdpwfgdykd3qb9"/>
          <w:rFonts w:ascii="Times New Roman" w:hAnsi="Times New Roman" w:cs="Times New Roman"/>
          <w:sz w:val="28"/>
          <w:szCs w:val="28"/>
        </w:rPr>
        <w:t>(6)</w:t>
      </w:r>
      <w:r w:rsidR="00C61830" w:rsidRPr="00F1250A">
        <w:rPr>
          <w:rFonts w:ascii="Times New Roman" w:hAnsi="Times New Roman" w:cs="Times New Roman"/>
          <w:sz w:val="28"/>
          <w:szCs w:val="28"/>
        </w:rPr>
        <w:t xml:space="preserve"> </w:t>
      </w:r>
      <w:r w:rsidR="00396814" w:rsidRPr="00F1250A">
        <w:rPr>
          <w:rStyle w:val="ypks7kbdpwfgdykd3qb9"/>
          <w:rFonts w:ascii="Times New Roman" w:hAnsi="Times New Roman" w:cs="Times New Roman"/>
          <w:sz w:val="28"/>
          <w:szCs w:val="28"/>
        </w:rPr>
        <w:t>-</w:t>
      </w:r>
      <w:r w:rsidR="00C61830" w:rsidRPr="00F1250A">
        <w:rPr>
          <w:rFonts w:ascii="Times New Roman" w:hAnsi="Times New Roman" w:cs="Times New Roman"/>
          <w:sz w:val="28"/>
          <w:szCs w:val="28"/>
        </w:rPr>
        <w:t xml:space="preserve"> </w:t>
      </w:r>
      <w:r w:rsidR="00C61830" w:rsidRPr="00F1250A">
        <w:rPr>
          <w:rFonts w:ascii="Times New Roman" w:hAnsi="Times New Roman" w:cs="Times New Roman"/>
          <w:sz w:val="28"/>
          <w:szCs w:val="28"/>
          <w:lang w:val="kk-KZ"/>
        </w:rPr>
        <w:t xml:space="preserve">ағынның дұрыс бағыты мен тығыздығын қамтамасыз ететін және </w:t>
      </w:r>
      <w:r w:rsidR="00C61830" w:rsidRPr="00F1250A">
        <w:rPr>
          <w:rStyle w:val="ypks7kbdpwfgdykd3qb9"/>
          <w:rFonts w:ascii="Times New Roman" w:hAnsi="Times New Roman" w:cs="Times New Roman"/>
          <w:sz w:val="28"/>
          <w:szCs w:val="28"/>
        </w:rPr>
        <w:t>бүр</w:t>
      </w:r>
      <w:r w:rsidR="00C61830" w:rsidRPr="00F1250A">
        <w:rPr>
          <w:rStyle w:val="ypks7kbdpwfgdykd3qb9"/>
          <w:rFonts w:ascii="Times New Roman" w:hAnsi="Times New Roman" w:cs="Times New Roman"/>
          <w:sz w:val="28"/>
          <w:szCs w:val="28"/>
          <w:lang w:val="kk-KZ"/>
        </w:rPr>
        <w:t>кігіш</w:t>
      </w:r>
      <w:r w:rsidR="00C61830" w:rsidRPr="00F1250A">
        <w:rPr>
          <w:rFonts w:ascii="Times New Roman" w:hAnsi="Times New Roman" w:cs="Times New Roman"/>
          <w:sz w:val="28"/>
          <w:szCs w:val="28"/>
        </w:rPr>
        <w:t xml:space="preserve"> </w:t>
      </w:r>
      <w:r w:rsidR="00C61830" w:rsidRPr="00F1250A">
        <w:rPr>
          <w:rStyle w:val="ypks7kbdpwfgdykd3qb9"/>
          <w:rFonts w:ascii="Times New Roman" w:hAnsi="Times New Roman" w:cs="Times New Roman"/>
          <w:sz w:val="28"/>
          <w:szCs w:val="28"/>
        </w:rPr>
        <w:t>құрылымының</w:t>
      </w:r>
      <w:r w:rsidR="00C61830" w:rsidRPr="00F1250A">
        <w:rPr>
          <w:rFonts w:ascii="Times New Roman" w:hAnsi="Times New Roman" w:cs="Times New Roman"/>
          <w:sz w:val="28"/>
          <w:szCs w:val="28"/>
        </w:rPr>
        <w:t xml:space="preserve"> </w:t>
      </w:r>
      <w:r w:rsidR="00C61830" w:rsidRPr="00F1250A">
        <w:rPr>
          <w:rStyle w:val="ypks7kbdpwfgdykd3qb9"/>
          <w:rFonts w:ascii="Times New Roman" w:hAnsi="Times New Roman" w:cs="Times New Roman"/>
          <w:sz w:val="28"/>
          <w:szCs w:val="28"/>
        </w:rPr>
        <w:t>әртүрлі</w:t>
      </w:r>
      <w:r w:rsidR="00C61830" w:rsidRPr="00F1250A">
        <w:rPr>
          <w:rFonts w:ascii="Times New Roman" w:hAnsi="Times New Roman" w:cs="Times New Roman"/>
          <w:sz w:val="28"/>
          <w:szCs w:val="28"/>
        </w:rPr>
        <w:t xml:space="preserve"> </w:t>
      </w:r>
      <w:r w:rsidR="00C61830" w:rsidRPr="00F1250A">
        <w:rPr>
          <w:rStyle w:val="ypks7kbdpwfgdykd3qb9"/>
          <w:rFonts w:ascii="Times New Roman" w:hAnsi="Times New Roman" w:cs="Times New Roman"/>
          <w:sz w:val="28"/>
          <w:szCs w:val="28"/>
        </w:rPr>
        <w:t>бөліктерін</w:t>
      </w:r>
      <w:r w:rsidR="00C61830" w:rsidRPr="00F1250A">
        <w:rPr>
          <w:rFonts w:ascii="Times New Roman" w:hAnsi="Times New Roman" w:cs="Times New Roman"/>
          <w:sz w:val="28"/>
          <w:szCs w:val="28"/>
        </w:rPr>
        <w:t xml:space="preserve"> </w:t>
      </w:r>
      <w:r w:rsidR="00C61830" w:rsidRPr="00F1250A">
        <w:rPr>
          <w:rStyle w:val="ypks7kbdpwfgdykd3qb9"/>
          <w:rFonts w:ascii="Times New Roman" w:hAnsi="Times New Roman" w:cs="Times New Roman"/>
          <w:sz w:val="28"/>
          <w:szCs w:val="28"/>
        </w:rPr>
        <w:t>байланыстыратын</w:t>
      </w:r>
      <w:r w:rsidR="00C61830" w:rsidRPr="00F1250A">
        <w:rPr>
          <w:rFonts w:ascii="Times New Roman" w:hAnsi="Times New Roman" w:cs="Times New Roman"/>
          <w:sz w:val="28"/>
          <w:szCs w:val="28"/>
        </w:rPr>
        <w:t xml:space="preserve"> </w:t>
      </w:r>
      <w:r w:rsidR="00C61830" w:rsidRPr="00F1250A">
        <w:rPr>
          <w:rStyle w:val="ypks7kbdpwfgdykd3qb9"/>
          <w:rFonts w:ascii="Times New Roman" w:hAnsi="Times New Roman" w:cs="Times New Roman"/>
          <w:sz w:val="28"/>
          <w:szCs w:val="28"/>
        </w:rPr>
        <w:t>элемент;</w:t>
      </w:r>
      <w:r w:rsidR="00C61830" w:rsidRPr="00F1250A">
        <w:rPr>
          <w:rFonts w:ascii="Times New Roman" w:hAnsi="Times New Roman" w:cs="Times New Roman"/>
          <w:sz w:val="28"/>
          <w:szCs w:val="28"/>
        </w:rPr>
        <w:t xml:space="preserve"> </w:t>
      </w:r>
      <w:r w:rsidR="00C61830" w:rsidRPr="00F1250A">
        <w:rPr>
          <w:rStyle w:val="ypks7kbdpwfgdykd3qb9"/>
          <w:rFonts w:ascii="Times New Roman" w:hAnsi="Times New Roman" w:cs="Times New Roman"/>
          <w:sz w:val="28"/>
          <w:szCs w:val="28"/>
        </w:rPr>
        <w:t>ұнтақты</w:t>
      </w:r>
      <w:r w:rsidR="00C61830" w:rsidRPr="00F1250A">
        <w:rPr>
          <w:rFonts w:ascii="Times New Roman" w:hAnsi="Times New Roman" w:cs="Times New Roman"/>
          <w:sz w:val="28"/>
          <w:szCs w:val="28"/>
        </w:rPr>
        <w:t xml:space="preserve"> </w:t>
      </w:r>
      <w:r w:rsidR="00C61830" w:rsidRPr="00F1250A">
        <w:rPr>
          <w:rStyle w:val="ypks7kbdpwfgdykd3qb9"/>
          <w:rFonts w:ascii="Times New Roman" w:hAnsi="Times New Roman" w:cs="Times New Roman"/>
          <w:sz w:val="28"/>
          <w:szCs w:val="28"/>
        </w:rPr>
        <w:t>беру</w:t>
      </w:r>
      <w:r w:rsidR="00C61830" w:rsidRPr="00F1250A">
        <w:rPr>
          <w:rFonts w:ascii="Times New Roman" w:hAnsi="Times New Roman" w:cs="Times New Roman"/>
          <w:sz w:val="28"/>
          <w:szCs w:val="28"/>
        </w:rPr>
        <w:t xml:space="preserve"> </w:t>
      </w:r>
      <w:r w:rsidR="00C61830" w:rsidRPr="00F1250A">
        <w:rPr>
          <w:rStyle w:val="ypks7kbdpwfgdykd3qb9"/>
          <w:rFonts w:ascii="Times New Roman" w:hAnsi="Times New Roman" w:cs="Times New Roman"/>
          <w:sz w:val="28"/>
          <w:szCs w:val="28"/>
        </w:rPr>
        <w:t>түтігі</w:t>
      </w:r>
      <w:r w:rsidR="00C61830" w:rsidRPr="00F1250A">
        <w:rPr>
          <w:rFonts w:ascii="Times New Roman" w:hAnsi="Times New Roman" w:cs="Times New Roman"/>
          <w:sz w:val="28"/>
          <w:szCs w:val="28"/>
        </w:rPr>
        <w:t xml:space="preserve"> </w:t>
      </w:r>
      <w:r w:rsidR="00C61830" w:rsidRPr="00F1250A">
        <w:rPr>
          <w:rStyle w:val="ypks7kbdpwfgdykd3qb9"/>
          <w:rFonts w:ascii="Times New Roman" w:hAnsi="Times New Roman" w:cs="Times New Roman"/>
          <w:sz w:val="28"/>
          <w:szCs w:val="28"/>
        </w:rPr>
        <w:t>(7</w:t>
      </w:r>
      <w:r w:rsidR="00C61830" w:rsidRPr="00F1250A">
        <w:rPr>
          <w:rStyle w:val="ypks7kbdpwfgdykd3qb9"/>
          <w:rFonts w:ascii="Times New Roman" w:hAnsi="Times New Roman" w:cs="Times New Roman"/>
          <w:sz w:val="28"/>
          <w:szCs w:val="28"/>
          <w:lang w:val="kk-KZ"/>
        </w:rPr>
        <w:t>)</w:t>
      </w:r>
      <w:r w:rsidR="00C61830" w:rsidRPr="00F1250A">
        <w:rPr>
          <w:rFonts w:ascii="Times New Roman" w:hAnsi="Times New Roman" w:cs="Times New Roman"/>
          <w:sz w:val="28"/>
          <w:szCs w:val="28"/>
        </w:rPr>
        <w:t xml:space="preserve"> </w:t>
      </w:r>
      <w:r w:rsidR="00396814" w:rsidRPr="00F1250A">
        <w:rPr>
          <w:rStyle w:val="ypks7kbdpwfgdykd3qb9"/>
          <w:rFonts w:ascii="Times New Roman" w:hAnsi="Times New Roman" w:cs="Times New Roman"/>
          <w:sz w:val="28"/>
          <w:szCs w:val="28"/>
        </w:rPr>
        <w:t>-</w:t>
      </w:r>
      <w:r w:rsidR="00C61830" w:rsidRPr="00F1250A">
        <w:rPr>
          <w:rStyle w:val="ypks7kbdpwfgdykd3qb9"/>
          <w:rFonts w:ascii="Times New Roman" w:hAnsi="Times New Roman" w:cs="Times New Roman"/>
          <w:sz w:val="28"/>
          <w:szCs w:val="28"/>
          <w:lang w:val="kk-KZ"/>
        </w:rPr>
        <w:t xml:space="preserve"> ұнтақ пен </w:t>
      </w:r>
      <w:r w:rsidR="00F969C8" w:rsidRPr="00F1250A">
        <w:rPr>
          <w:rStyle w:val="ypks7kbdpwfgdykd3qb9"/>
          <w:rFonts w:ascii="Times New Roman" w:hAnsi="Times New Roman" w:cs="Times New Roman"/>
          <w:sz w:val="28"/>
          <w:szCs w:val="28"/>
          <w:lang w:val="kk-KZ"/>
        </w:rPr>
        <w:t>сығылған ауа</w:t>
      </w:r>
      <w:r w:rsidR="00C61830" w:rsidRPr="00F1250A">
        <w:rPr>
          <w:rFonts w:ascii="Times New Roman" w:hAnsi="Times New Roman" w:cs="Times New Roman"/>
          <w:sz w:val="28"/>
          <w:szCs w:val="28"/>
        </w:rPr>
        <w:t xml:space="preserve"> </w:t>
      </w:r>
      <w:r w:rsidR="00C61830" w:rsidRPr="00F1250A">
        <w:rPr>
          <w:rStyle w:val="ypks7kbdpwfgdykd3qb9"/>
          <w:rFonts w:ascii="Times New Roman" w:hAnsi="Times New Roman" w:cs="Times New Roman"/>
          <w:sz w:val="28"/>
          <w:szCs w:val="28"/>
        </w:rPr>
        <w:t>қоспасын</w:t>
      </w:r>
      <w:r w:rsidR="00C61830" w:rsidRPr="00F1250A">
        <w:rPr>
          <w:rFonts w:ascii="Times New Roman" w:hAnsi="Times New Roman" w:cs="Times New Roman"/>
          <w:sz w:val="28"/>
          <w:szCs w:val="28"/>
        </w:rPr>
        <w:t xml:space="preserve"> </w:t>
      </w:r>
      <w:r w:rsidR="00C61830" w:rsidRPr="00F1250A">
        <w:rPr>
          <w:rStyle w:val="ypks7kbdpwfgdykd3qb9"/>
          <w:rFonts w:ascii="Times New Roman" w:hAnsi="Times New Roman" w:cs="Times New Roman"/>
          <w:sz w:val="28"/>
          <w:szCs w:val="28"/>
        </w:rPr>
        <w:t>беруге</w:t>
      </w:r>
      <w:r w:rsidR="00C61830" w:rsidRPr="00F1250A">
        <w:rPr>
          <w:rFonts w:ascii="Times New Roman" w:hAnsi="Times New Roman" w:cs="Times New Roman"/>
          <w:sz w:val="28"/>
          <w:szCs w:val="28"/>
        </w:rPr>
        <w:t xml:space="preserve"> </w:t>
      </w:r>
      <w:r w:rsidR="00C61830" w:rsidRPr="00F1250A">
        <w:rPr>
          <w:rStyle w:val="ypks7kbdpwfgdykd3qb9"/>
          <w:rFonts w:ascii="Times New Roman" w:hAnsi="Times New Roman" w:cs="Times New Roman"/>
          <w:sz w:val="28"/>
          <w:szCs w:val="28"/>
        </w:rPr>
        <w:t>арналған</w:t>
      </w:r>
      <w:r w:rsidR="00C61830" w:rsidRPr="00F1250A">
        <w:rPr>
          <w:rFonts w:ascii="Times New Roman" w:hAnsi="Times New Roman" w:cs="Times New Roman"/>
          <w:sz w:val="28"/>
          <w:szCs w:val="28"/>
        </w:rPr>
        <w:t xml:space="preserve"> </w:t>
      </w:r>
      <w:r w:rsidR="00C61830" w:rsidRPr="00F1250A">
        <w:rPr>
          <w:rStyle w:val="ypks7kbdpwfgdykd3qb9"/>
          <w:rFonts w:ascii="Times New Roman" w:hAnsi="Times New Roman" w:cs="Times New Roman"/>
          <w:sz w:val="28"/>
          <w:szCs w:val="28"/>
        </w:rPr>
        <w:t>кіріс</w:t>
      </w:r>
      <w:r w:rsidR="00C61830" w:rsidRPr="00F1250A">
        <w:rPr>
          <w:rFonts w:ascii="Times New Roman" w:hAnsi="Times New Roman" w:cs="Times New Roman"/>
          <w:sz w:val="28"/>
          <w:szCs w:val="28"/>
        </w:rPr>
        <w:t xml:space="preserve"> </w:t>
      </w:r>
      <w:r w:rsidR="00C61830" w:rsidRPr="00F1250A">
        <w:rPr>
          <w:rStyle w:val="ypks7kbdpwfgdykd3qb9"/>
          <w:rFonts w:ascii="Times New Roman" w:hAnsi="Times New Roman" w:cs="Times New Roman"/>
          <w:sz w:val="28"/>
          <w:szCs w:val="28"/>
          <w:lang w:val="kk-KZ"/>
        </w:rPr>
        <w:t>тесігі</w:t>
      </w:r>
      <w:r w:rsidR="00C61830" w:rsidRPr="00F1250A">
        <w:rPr>
          <w:rStyle w:val="ypks7kbdpwfgdykd3qb9"/>
          <w:rFonts w:ascii="Times New Roman" w:hAnsi="Times New Roman" w:cs="Times New Roman"/>
          <w:sz w:val="28"/>
          <w:szCs w:val="28"/>
        </w:rPr>
        <w:t>.</w:t>
      </w:r>
    </w:p>
    <w:p w:rsidR="00C61830" w:rsidRPr="00F1250A" w:rsidRDefault="00C61830" w:rsidP="00F25AC5">
      <w:pPr>
        <w:spacing w:after="0" w:line="240" w:lineRule="auto"/>
        <w:ind w:firstLine="709"/>
        <w:jc w:val="both"/>
        <w:rPr>
          <w:rStyle w:val="ypks7kbdpwfgdykd3qb9"/>
          <w:rFonts w:ascii="Times New Roman" w:hAnsi="Times New Roman" w:cs="Times New Roman"/>
          <w:sz w:val="28"/>
          <w:szCs w:val="28"/>
        </w:rPr>
      </w:pPr>
      <w:r w:rsidRPr="00F1250A">
        <w:rPr>
          <w:rStyle w:val="ypks7kbdpwfgdykd3qb9"/>
          <w:rFonts w:ascii="Times New Roman" w:hAnsi="Times New Roman" w:cs="Times New Roman"/>
          <w:sz w:val="28"/>
          <w:szCs w:val="28"/>
        </w:rPr>
        <w:t>Сондай</w:t>
      </w:r>
      <w:r w:rsidRPr="00F1250A">
        <w:rPr>
          <w:rFonts w:ascii="Times New Roman" w:hAnsi="Times New Roman" w:cs="Times New Roman"/>
          <w:sz w:val="28"/>
          <w:szCs w:val="28"/>
        </w:rPr>
        <w:t xml:space="preserve">-ақ, </w:t>
      </w:r>
      <w:r w:rsidRPr="00F1250A">
        <w:rPr>
          <w:rStyle w:val="ypks7kbdpwfgdykd3qb9"/>
          <w:rFonts w:ascii="Times New Roman" w:hAnsi="Times New Roman" w:cs="Times New Roman"/>
          <w:sz w:val="28"/>
          <w:szCs w:val="28"/>
          <w:lang w:val="kk-KZ"/>
        </w:rPr>
        <w:t xml:space="preserve">сызбада </w:t>
      </w:r>
      <w:r w:rsidRPr="00F1250A">
        <w:rPr>
          <w:rStyle w:val="ypks7kbdpwfgdykd3qb9"/>
          <w:rFonts w:ascii="Times New Roman" w:hAnsi="Times New Roman" w:cs="Times New Roman"/>
          <w:sz w:val="28"/>
          <w:szCs w:val="28"/>
        </w:rPr>
        <w:t>әртүрлі</w:t>
      </w:r>
      <w:r w:rsidRPr="00F1250A">
        <w:rPr>
          <w:rFonts w:ascii="Times New Roman" w:hAnsi="Times New Roman" w:cs="Times New Roman"/>
          <w:sz w:val="28"/>
          <w:szCs w:val="28"/>
        </w:rPr>
        <w:t xml:space="preserve"> </w:t>
      </w:r>
      <w:r w:rsidRPr="00F1250A">
        <w:rPr>
          <w:rStyle w:val="ypks7kbdpwfgdykd3qb9"/>
          <w:rFonts w:ascii="Times New Roman" w:hAnsi="Times New Roman" w:cs="Times New Roman"/>
          <w:sz w:val="28"/>
          <w:szCs w:val="28"/>
        </w:rPr>
        <w:t>газдарды</w:t>
      </w:r>
      <w:r w:rsidRPr="00F1250A">
        <w:rPr>
          <w:rFonts w:ascii="Times New Roman" w:hAnsi="Times New Roman" w:cs="Times New Roman"/>
          <w:sz w:val="28"/>
          <w:szCs w:val="28"/>
        </w:rPr>
        <w:t xml:space="preserve"> </w:t>
      </w:r>
      <w:r w:rsidRPr="00F1250A">
        <w:rPr>
          <w:rStyle w:val="ypks7kbdpwfgdykd3qb9"/>
          <w:rFonts w:ascii="Times New Roman" w:hAnsi="Times New Roman" w:cs="Times New Roman"/>
          <w:sz w:val="28"/>
          <w:szCs w:val="28"/>
        </w:rPr>
        <w:t>беру</w:t>
      </w:r>
      <w:r w:rsidRPr="00F1250A">
        <w:rPr>
          <w:rFonts w:ascii="Times New Roman" w:hAnsi="Times New Roman" w:cs="Times New Roman"/>
          <w:sz w:val="28"/>
          <w:szCs w:val="28"/>
        </w:rPr>
        <w:t xml:space="preserve"> </w:t>
      </w:r>
      <w:r w:rsidRPr="00F1250A">
        <w:rPr>
          <w:rStyle w:val="ypks7kbdpwfgdykd3qb9"/>
          <w:rFonts w:ascii="Times New Roman" w:hAnsi="Times New Roman" w:cs="Times New Roman"/>
          <w:sz w:val="28"/>
          <w:szCs w:val="28"/>
        </w:rPr>
        <w:t>жолдары</w:t>
      </w:r>
      <w:r w:rsidRPr="00F1250A">
        <w:rPr>
          <w:rFonts w:ascii="Times New Roman" w:hAnsi="Times New Roman" w:cs="Times New Roman"/>
          <w:sz w:val="28"/>
          <w:szCs w:val="28"/>
        </w:rPr>
        <w:t xml:space="preserve"> </w:t>
      </w:r>
      <w:r w:rsidRPr="00F1250A">
        <w:rPr>
          <w:rStyle w:val="ypks7kbdpwfgdykd3qb9"/>
          <w:rFonts w:ascii="Times New Roman" w:hAnsi="Times New Roman" w:cs="Times New Roman"/>
          <w:sz w:val="28"/>
          <w:szCs w:val="28"/>
        </w:rPr>
        <w:t>көрсетілген:</w:t>
      </w:r>
      <w:r w:rsidRPr="00F1250A">
        <w:rPr>
          <w:rFonts w:ascii="Times New Roman" w:hAnsi="Times New Roman" w:cs="Times New Roman"/>
          <w:sz w:val="28"/>
          <w:szCs w:val="28"/>
        </w:rPr>
        <w:t xml:space="preserve"> </w:t>
      </w:r>
      <w:r w:rsidRPr="00F1250A">
        <w:rPr>
          <w:rStyle w:val="ypks7kbdpwfgdykd3qb9"/>
          <w:rFonts w:ascii="Times New Roman" w:hAnsi="Times New Roman" w:cs="Times New Roman"/>
          <w:sz w:val="28"/>
          <w:szCs w:val="28"/>
        </w:rPr>
        <w:t>жанғыш</w:t>
      </w:r>
      <w:r w:rsidRPr="00F1250A">
        <w:rPr>
          <w:rFonts w:ascii="Times New Roman" w:hAnsi="Times New Roman" w:cs="Times New Roman"/>
          <w:sz w:val="28"/>
          <w:szCs w:val="28"/>
        </w:rPr>
        <w:t xml:space="preserve"> </w:t>
      </w:r>
      <w:r w:rsidRPr="00F1250A">
        <w:rPr>
          <w:rStyle w:val="ypks7kbdpwfgdykd3qb9"/>
          <w:rFonts w:ascii="Times New Roman" w:hAnsi="Times New Roman" w:cs="Times New Roman"/>
          <w:sz w:val="28"/>
          <w:szCs w:val="28"/>
        </w:rPr>
        <w:t>қоспаны</w:t>
      </w:r>
      <w:r w:rsidRPr="00F1250A">
        <w:rPr>
          <w:rFonts w:ascii="Times New Roman" w:hAnsi="Times New Roman" w:cs="Times New Roman"/>
          <w:sz w:val="28"/>
          <w:szCs w:val="28"/>
        </w:rPr>
        <w:t xml:space="preserve"> </w:t>
      </w:r>
      <w:r w:rsidRPr="00F1250A">
        <w:rPr>
          <w:rStyle w:val="ypks7kbdpwfgdykd3qb9"/>
          <w:rFonts w:ascii="Times New Roman" w:hAnsi="Times New Roman" w:cs="Times New Roman"/>
          <w:sz w:val="28"/>
          <w:szCs w:val="28"/>
        </w:rPr>
        <w:t>жасау</w:t>
      </w:r>
      <w:r w:rsidRPr="00F1250A">
        <w:rPr>
          <w:rFonts w:ascii="Times New Roman" w:hAnsi="Times New Roman" w:cs="Times New Roman"/>
          <w:sz w:val="28"/>
          <w:szCs w:val="28"/>
        </w:rPr>
        <w:t xml:space="preserve"> </w:t>
      </w:r>
      <w:r w:rsidRPr="00F1250A">
        <w:rPr>
          <w:rStyle w:val="ypks7kbdpwfgdykd3qb9"/>
          <w:rFonts w:ascii="Times New Roman" w:hAnsi="Times New Roman" w:cs="Times New Roman"/>
          <w:sz w:val="28"/>
          <w:szCs w:val="28"/>
        </w:rPr>
        <w:t>үшін</w:t>
      </w:r>
      <w:r w:rsidRPr="00F1250A">
        <w:rPr>
          <w:rFonts w:ascii="Times New Roman" w:hAnsi="Times New Roman" w:cs="Times New Roman"/>
          <w:sz w:val="28"/>
          <w:szCs w:val="28"/>
        </w:rPr>
        <w:t xml:space="preserve"> </w:t>
      </w:r>
      <w:r w:rsidRPr="00F1250A">
        <w:rPr>
          <w:rStyle w:val="ypks7kbdpwfgdykd3qb9"/>
          <w:rFonts w:ascii="Times New Roman" w:hAnsi="Times New Roman" w:cs="Times New Roman"/>
          <w:sz w:val="28"/>
          <w:szCs w:val="28"/>
        </w:rPr>
        <w:t>оттегі</w:t>
      </w:r>
      <w:r w:rsidRPr="00F1250A">
        <w:rPr>
          <w:rFonts w:ascii="Times New Roman" w:hAnsi="Times New Roman" w:cs="Times New Roman"/>
          <w:sz w:val="28"/>
          <w:szCs w:val="28"/>
        </w:rPr>
        <w:t xml:space="preserve"> </w:t>
      </w:r>
      <w:r w:rsidRPr="00F1250A">
        <w:rPr>
          <w:rStyle w:val="ypks7kbdpwfgdykd3qb9"/>
          <w:rFonts w:ascii="Times New Roman" w:hAnsi="Times New Roman" w:cs="Times New Roman"/>
          <w:sz w:val="28"/>
          <w:szCs w:val="28"/>
        </w:rPr>
        <w:t>мен</w:t>
      </w:r>
      <w:r w:rsidRPr="00F1250A">
        <w:rPr>
          <w:rFonts w:ascii="Times New Roman" w:hAnsi="Times New Roman" w:cs="Times New Roman"/>
          <w:sz w:val="28"/>
          <w:szCs w:val="28"/>
        </w:rPr>
        <w:t xml:space="preserve"> </w:t>
      </w:r>
      <w:r w:rsidRPr="00F1250A">
        <w:rPr>
          <w:rStyle w:val="ypks7kbdpwfgdykd3qb9"/>
          <w:rFonts w:ascii="Times New Roman" w:hAnsi="Times New Roman" w:cs="Times New Roman"/>
          <w:sz w:val="28"/>
          <w:szCs w:val="28"/>
        </w:rPr>
        <w:t>пропан</w:t>
      </w:r>
      <w:r w:rsidRPr="00F1250A">
        <w:rPr>
          <w:rFonts w:ascii="Times New Roman" w:hAnsi="Times New Roman" w:cs="Times New Roman"/>
          <w:sz w:val="28"/>
          <w:szCs w:val="28"/>
        </w:rPr>
        <w:t xml:space="preserve"> </w:t>
      </w:r>
      <w:r w:rsidRPr="00F1250A">
        <w:rPr>
          <w:rStyle w:val="ypks7kbdpwfgdykd3qb9"/>
          <w:rFonts w:ascii="Times New Roman" w:hAnsi="Times New Roman" w:cs="Times New Roman"/>
          <w:sz w:val="28"/>
          <w:szCs w:val="28"/>
        </w:rPr>
        <w:t>беріледі;</w:t>
      </w:r>
      <w:r w:rsidRPr="00F1250A">
        <w:rPr>
          <w:rFonts w:ascii="Times New Roman" w:hAnsi="Times New Roman" w:cs="Times New Roman"/>
          <w:sz w:val="28"/>
          <w:szCs w:val="28"/>
        </w:rPr>
        <w:t xml:space="preserve"> </w:t>
      </w:r>
      <w:r w:rsidRPr="00F1250A">
        <w:rPr>
          <w:rStyle w:val="ypks7kbdpwfgdykd3qb9"/>
          <w:rFonts w:ascii="Times New Roman" w:hAnsi="Times New Roman" w:cs="Times New Roman"/>
          <w:sz w:val="28"/>
          <w:szCs w:val="28"/>
        </w:rPr>
        <w:t>ұнтақ</w:t>
      </w:r>
      <w:r w:rsidRPr="00F1250A">
        <w:rPr>
          <w:rFonts w:ascii="Times New Roman" w:hAnsi="Times New Roman" w:cs="Times New Roman"/>
          <w:sz w:val="28"/>
          <w:szCs w:val="28"/>
        </w:rPr>
        <w:t xml:space="preserve"> </w:t>
      </w:r>
      <w:r w:rsidRPr="00F1250A">
        <w:rPr>
          <w:rStyle w:val="ypks7kbdpwfgdykd3qb9"/>
          <w:rFonts w:ascii="Times New Roman" w:hAnsi="Times New Roman" w:cs="Times New Roman"/>
          <w:sz w:val="28"/>
          <w:szCs w:val="28"/>
        </w:rPr>
        <w:t>материалы</w:t>
      </w:r>
      <w:r w:rsidRPr="00F1250A">
        <w:rPr>
          <w:rFonts w:ascii="Times New Roman" w:hAnsi="Times New Roman" w:cs="Times New Roman"/>
          <w:sz w:val="28"/>
          <w:szCs w:val="28"/>
        </w:rPr>
        <w:t xml:space="preserve"> </w:t>
      </w:r>
      <w:r w:rsidRPr="00F1250A">
        <w:rPr>
          <w:rStyle w:val="ypks7kbdpwfgdykd3qb9"/>
          <w:rFonts w:ascii="Times New Roman" w:hAnsi="Times New Roman" w:cs="Times New Roman"/>
          <w:sz w:val="28"/>
          <w:szCs w:val="28"/>
        </w:rPr>
        <w:t>жану</w:t>
      </w:r>
      <w:r w:rsidRPr="00F1250A">
        <w:rPr>
          <w:rFonts w:ascii="Times New Roman" w:hAnsi="Times New Roman" w:cs="Times New Roman"/>
          <w:sz w:val="28"/>
          <w:szCs w:val="28"/>
        </w:rPr>
        <w:t xml:space="preserve"> </w:t>
      </w:r>
      <w:r w:rsidRPr="00F1250A">
        <w:rPr>
          <w:rStyle w:val="ypks7kbdpwfgdykd3qb9"/>
          <w:rFonts w:ascii="Times New Roman" w:hAnsi="Times New Roman" w:cs="Times New Roman"/>
          <w:sz w:val="28"/>
          <w:szCs w:val="28"/>
        </w:rPr>
        <w:t>аймағына</w:t>
      </w:r>
      <w:r w:rsidRPr="00F1250A">
        <w:rPr>
          <w:rFonts w:ascii="Times New Roman" w:hAnsi="Times New Roman" w:cs="Times New Roman"/>
          <w:sz w:val="28"/>
          <w:szCs w:val="28"/>
        </w:rPr>
        <w:t xml:space="preserve"> жеткізілуін </w:t>
      </w:r>
      <w:r w:rsidRPr="00F1250A">
        <w:rPr>
          <w:rStyle w:val="ypks7kbdpwfgdykd3qb9"/>
          <w:rFonts w:ascii="Times New Roman" w:hAnsi="Times New Roman" w:cs="Times New Roman"/>
          <w:sz w:val="28"/>
          <w:szCs w:val="28"/>
        </w:rPr>
        <w:t>қамтамасыз</w:t>
      </w:r>
      <w:r w:rsidRPr="00F1250A">
        <w:rPr>
          <w:rFonts w:ascii="Times New Roman" w:hAnsi="Times New Roman" w:cs="Times New Roman"/>
          <w:sz w:val="28"/>
          <w:szCs w:val="28"/>
        </w:rPr>
        <w:t xml:space="preserve"> ету </w:t>
      </w:r>
      <w:r w:rsidRPr="00F1250A">
        <w:rPr>
          <w:rStyle w:val="ypks7kbdpwfgdykd3qb9"/>
          <w:rFonts w:ascii="Times New Roman" w:hAnsi="Times New Roman" w:cs="Times New Roman"/>
          <w:sz w:val="28"/>
          <w:szCs w:val="28"/>
        </w:rPr>
        <w:t>үшін</w:t>
      </w:r>
      <w:r w:rsidRPr="00F1250A">
        <w:rPr>
          <w:rFonts w:ascii="Times New Roman" w:hAnsi="Times New Roman" w:cs="Times New Roman"/>
          <w:sz w:val="28"/>
          <w:szCs w:val="28"/>
        </w:rPr>
        <w:t xml:space="preserve"> </w:t>
      </w:r>
      <w:r w:rsidRPr="00F1250A">
        <w:rPr>
          <w:rStyle w:val="ypks7kbdpwfgdykd3qb9"/>
          <w:rFonts w:ascii="Times New Roman" w:hAnsi="Times New Roman" w:cs="Times New Roman"/>
          <w:sz w:val="28"/>
          <w:szCs w:val="28"/>
        </w:rPr>
        <w:t>ұнтақ</w:t>
      </w:r>
      <w:r w:rsidRPr="00F1250A">
        <w:rPr>
          <w:rFonts w:ascii="Times New Roman" w:hAnsi="Times New Roman" w:cs="Times New Roman"/>
          <w:sz w:val="28"/>
          <w:szCs w:val="28"/>
        </w:rPr>
        <w:t xml:space="preserve"> </w:t>
      </w:r>
      <w:r w:rsidR="00F969C8" w:rsidRPr="00F1250A">
        <w:rPr>
          <w:rStyle w:val="ypks7kbdpwfgdykd3qb9"/>
          <w:rFonts w:ascii="Times New Roman" w:hAnsi="Times New Roman" w:cs="Times New Roman"/>
          <w:sz w:val="28"/>
          <w:szCs w:val="28"/>
          <w:lang w:val="kk-KZ"/>
        </w:rPr>
        <w:t>сығылған ауа</w:t>
      </w:r>
      <w:r w:rsidR="005145BE" w:rsidRPr="00F1250A">
        <w:rPr>
          <w:rStyle w:val="ypks7kbdpwfgdykd3qb9"/>
          <w:rFonts w:ascii="Times New Roman" w:hAnsi="Times New Roman" w:cs="Times New Roman"/>
          <w:sz w:val="28"/>
          <w:szCs w:val="28"/>
        </w:rPr>
        <w:t xml:space="preserve"> к</w:t>
      </w:r>
      <w:r w:rsidR="005145BE" w:rsidRPr="00F1250A">
        <w:rPr>
          <w:rStyle w:val="ypks7kbdpwfgdykd3qb9"/>
          <w:rFonts w:ascii="Times New Roman" w:hAnsi="Times New Roman" w:cs="Times New Roman"/>
          <w:sz w:val="28"/>
          <w:szCs w:val="28"/>
          <w:lang w:val="kk-KZ"/>
        </w:rPr>
        <w:t>өмегімен</w:t>
      </w:r>
      <w:r w:rsidRPr="00F1250A">
        <w:rPr>
          <w:rFonts w:ascii="Times New Roman" w:hAnsi="Times New Roman" w:cs="Times New Roman"/>
          <w:sz w:val="28"/>
          <w:szCs w:val="28"/>
        </w:rPr>
        <w:t xml:space="preserve"> </w:t>
      </w:r>
      <w:r w:rsidRPr="00F1250A">
        <w:rPr>
          <w:rStyle w:val="ypks7kbdpwfgdykd3qb9"/>
          <w:rFonts w:ascii="Times New Roman" w:hAnsi="Times New Roman" w:cs="Times New Roman"/>
          <w:sz w:val="28"/>
          <w:szCs w:val="28"/>
        </w:rPr>
        <w:t>бөлек</w:t>
      </w:r>
      <w:r w:rsidRPr="00F1250A">
        <w:rPr>
          <w:rFonts w:ascii="Times New Roman" w:hAnsi="Times New Roman" w:cs="Times New Roman"/>
          <w:sz w:val="28"/>
          <w:szCs w:val="28"/>
        </w:rPr>
        <w:t xml:space="preserve"> </w:t>
      </w:r>
      <w:r w:rsidRPr="00F1250A">
        <w:rPr>
          <w:rStyle w:val="ypks7kbdpwfgdykd3qb9"/>
          <w:rFonts w:ascii="Times New Roman" w:hAnsi="Times New Roman" w:cs="Times New Roman"/>
          <w:sz w:val="28"/>
          <w:szCs w:val="28"/>
        </w:rPr>
        <w:t>арна</w:t>
      </w:r>
      <w:r w:rsidRPr="00F1250A">
        <w:rPr>
          <w:rFonts w:ascii="Times New Roman" w:hAnsi="Times New Roman" w:cs="Times New Roman"/>
          <w:sz w:val="28"/>
          <w:szCs w:val="28"/>
        </w:rPr>
        <w:t xml:space="preserve"> </w:t>
      </w:r>
      <w:r w:rsidRPr="00F1250A">
        <w:rPr>
          <w:rStyle w:val="ypks7kbdpwfgdykd3qb9"/>
          <w:rFonts w:ascii="Times New Roman" w:hAnsi="Times New Roman" w:cs="Times New Roman"/>
          <w:sz w:val="28"/>
          <w:szCs w:val="28"/>
        </w:rPr>
        <w:t>арқылы</w:t>
      </w:r>
      <w:r w:rsidRPr="00F1250A">
        <w:rPr>
          <w:rFonts w:ascii="Times New Roman" w:hAnsi="Times New Roman" w:cs="Times New Roman"/>
          <w:sz w:val="28"/>
          <w:szCs w:val="28"/>
        </w:rPr>
        <w:t xml:space="preserve"> беріледі; </w:t>
      </w:r>
      <w:r w:rsidRPr="00F1250A">
        <w:rPr>
          <w:rStyle w:val="ypks7kbdpwfgdykd3qb9"/>
          <w:rFonts w:ascii="Times New Roman" w:hAnsi="Times New Roman" w:cs="Times New Roman"/>
          <w:sz w:val="28"/>
          <w:szCs w:val="28"/>
        </w:rPr>
        <w:t>қызып</w:t>
      </w:r>
      <w:r w:rsidRPr="00F1250A">
        <w:rPr>
          <w:rFonts w:ascii="Times New Roman" w:hAnsi="Times New Roman" w:cs="Times New Roman"/>
          <w:sz w:val="28"/>
          <w:szCs w:val="28"/>
        </w:rPr>
        <w:t xml:space="preserve"> кетудің </w:t>
      </w:r>
      <w:r w:rsidRPr="00F1250A">
        <w:rPr>
          <w:rStyle w:val="ypks7kbdpwfgdykd3qb9"/>
          <w:rFonts w:ascii="Times New Roman" w:hAnsi="Times New Roman" w:cs="Times New Roman"/>
          <w:sz w:val="28"/>
          <w:szCs w:val="28"/>
        </w:rPr>
        <w:t>алдын</w:t>
      </w:r>
      <w:r w:rsidRPr="00F1250A">
        <w:rPr>
          <w:rFonts w:ascii="Times New Roman" w:hAnsi="Times New Roman" w:cs="Times New Roman"/>
          <w:sz w:val="28"/>
          <w:szCs w:val="28"/>
        </w:rPr>
        <w:t xml:space="preserve"> алу </w:t>
      </w:r>
      <w:r w:rsidRPr="00F1250A">
        <w:rPr>
          <w:rStyle w:val="ypks7kbdpwfgdykd3qb9"/>
          <w:rFonts w:ascii="Times New Roman" w:hAnsi="Times New Roman" w:cs="Times New Roman"/>
          <w:sz w:val="28"/>
          <w:szCs w:val="28"/>
        </w:rPr>
        <w:t>үшін</w:t>
      </w:r>
      <w:r w:rsidRPr="00F1250A">
        <w:rPr>
          <w:rFonts w:ascii="Times New Roman" w:hAnsi="Times New Roman" w:cs="Times New Roman"/>
          <w:sz w:val="28"/>
          <w:szCs w:val="28"/>
        </w:rPr>
        <w:t xml:space="preserve"> </w:t>
      </w:r>
      <w:r w:rsidRPr="00F1250A">
        <w:rPr>
          <w:rStyle w:val="ypks7kbdpwfgdykd3qb9"/>
          <w:rFonts w:ascii="Times New Roman" w:hAnsi="Times New Roman" w:cs="Times New Roman"/>
          <w:sz w:val="28"/>
          <w:szCs w:val="28"/>
        </w:rPr>
        <w:t>сумен</w:t>
      </w:r>
      <w:r w:rsidRPr="00F1250A">
        <w:rPr>
          <w:rFonts w:ascii="Times New Roman" w:hAnsi="Times New Roman" w:cs="Times New Roman"/>
          <w:sz w:val="28"/>
          <w:szCs w:val="28"/>
        </w:rPr>
        <w:t xml:space="preserve"> </w:t>
      </w:r>
      <w:r w:rsidRPr="00F1250A">
        <w:rPr>
          <w:rStyle w:val="ypks7kbdpwfgdykd3qb9"/>
          <w:rFonts w:ascii="Times New Roman" w:hAnsi="Times New Roman" w:cs="Times New Roman"/>
          <w:sz w:val="28"/>
          <w:szCs w:val="28"/>
        </w:rPr>
        <w:t>салқындату</w:t>
      </w:r>
      <w:r w:rsidRPr="00F1250A">
        <w:rPr>
          <w:rFonts w:ascii="Times New Roman" w:hAnsi="Times New Roman" w:cs="Times New Roman"/>
          <w:sz w:val="28"/>
          <w:szCs w:val="28"/>
        </w:rPr>
        <w:t xml:space="preserve"> </w:t>
      </w:r>
      <w:r w:rsidRPr="00F1250A">
        <w:rPr>
          <w:rStyle w:val="ypks7kbdpwfgdykd3qb9"/>
          <w:rFonts w:ascii="Times New Roman" w:hAnsi="Times New Roman" w:cs="Times New Roman"/>
          <w:sz w:val="28"/>
          <w:szCs w:val="28"/>
        </w:rPr>
        <w:t>қарастырылған.</w:t>
      </w:r>
      <w:r w:rsidRPr="00F1250A">
        <w:rPr>
          <w:rFonts w:ascii="Times New Roman" w:hAnsi="Times New Roman" w:cs="Times New Roman"/>
          <w:sz w:val="28"/>
          <w:szCs w:val="28"/>
        </w:rPr>
        <w:t xml:space="preserve"> </w:t>
      </w:r>
      <w:r w:rsidRPr="00F1250A">
        <w:rPr>
          <w:rStyle w:val="ypks7kbdpwfgdykd3qb9"/>
          <w:rFonts w:ascii="Times New Roman" w:hAnsi="Times New Roman" w:cs="Times New Roman"/>
          <w:sz w:val="28"/>
          <w:szCs w:val="28"/>
        </w:rPr>
        <w:t>Жанғыш</w:t>
      </w:r>
      <w:r w:rsidRPr="00F1250A">
        <w:rPr>
          <w:rFonts w:ascii="Times New Roman" w:hAnsi="Times New Roman" w:cs="Times New Roman"/>
          <w:sz w:val="28"/>
          <w:szCs w:val="28"/>
        </w:rPr>
        <w:t xml:space="preserve"> </w:t>
      </w:r>
      <w:r w:rsidRPr="00F1250A">
        <w:rPr>
          <w:rStyle w:val="ypks7kbdpwfgdykd3qb9"/>
          <w:rFonts w:ascii="Times New Roman" w:hAnsi="Times New Roman" w:cs="Times New Roman"/>
          <w:sz w:val="28"/>
          <w:szCs w:val="28"/>
        </w:rPr>
        <w:t>газдарды</w:t>
      </w:r>
      <w:r w:rsidR="005145BE" w:rsidRPr="00F1250A">
        <w:rPr>
          <w:rStyle w:val="ypks7kbdpwfgdykd3qb9"/>
          <w:rFonts w:ascii="Times New Roman" w:hAnsi="Times New Roman" w:cs="Times New Roman"/>
          <w:sz w:val="28"/>
          <w:szCs w:val="28"/>
          <w:lang w:val="kk-KZ"/>
        </w:rPr>
        <w:t>ң</w:t>
      </w:r>
      <w:r w:rsidRPr="00F1250A">
        <w:rPr>
          <w:rFonts w:ascii="Times New Roman" w:hAnsi="Times New Roman" w:cs="Times New Roman"/>
          <w:sz w:val="28"/>
          <w:szCs w:val="28"/>
        </w:rPr>
        <w:t xml:space="preserve"> </w:t>
      </w:r>
      <w:r w:rsidR="005145BE" w:rsidRPr="00F1250A">
        <w:rPr>
          <w:rStyle w:val="ypks7kbdpwfgdykd3qb9"/>
          <w:rFonts w:ascii="Times New Roman" w:hAnsi="Times New Roman" w:cs="Times New Roman"/>
          <w:sz w:val="28"/>
          <w:szCs w:val="28"/>
        </w:rPr>
        <w:t>арала</w:t>
      </w:r>
      <w:r w:rsidR="005145BE" w:rsidRPr="00F1250A">
        <w:rPr>
          <w:rStyle w:val="ypks7kbdpwfgdykd3qb9"/>
          <w:rFonts w:ascii="Times New Roman" w:hAnsi="Times New Roman" w:cs="Times New Roman"/>
          <w:sz w:val="28"/>
          <w:szCs w:val="28"/>
          <w:lang w:val="kk-KZ"/>
        </w:rPr>
        <w:t xml:space="preserve">суы мен </w:t>
      </w:r>
      <w:r w:rsidRPr="00F1250A">
        <w:rPr>
          <w:rStyle w:val="ypks7kbdpwfgdykd3qb9"/>
          <w:rFonts w:ascii="Times New Roman" w:hAnsi="Times New Roman" w:cs="Times New Roman"/>
          <w:sz w:val="28"/>
          <w:szCs w:val="28"/>
        </w:rPr>
        <w:t>жану</w:t>
      </w:r>
      <w:r w:rsidR="005145BE" w:rsidRPr="00F1250A">
        <w:rPr>
          <w:rStyle w:val="ypks7kbdpwfgdykd3qb9"/>
          <w:rFonts w:ascii="Times New Roman" w:hAnsi="Times New Roman" w:cs="Times New Roman"/>
          <w:sz w:val="28"/>
          <w:szCs w:val="28"/>
          <w:lang w:val="kk-KZ"/>
        </w:rPr>
        <w:t>ы</w:t>
      </w:r>
      <w:r w:rsidRPr="00F1250A">
        <w:rPr>
          <w:rFonts w:ascii="Times New Roman" w:hAnsi="Times New Roman" w:cs="Times New Roman"/>
          <w:sz w:val="28"/>
          <w:szCs w:val="28"/>
        </w:rPr>
        <w:t xml:space="preserve"> </w:t>
      </w:r>
      <w:r w:rsidRPr="00F1250A">
        <w:rPr>
          <w:rStyle w:val="ypks7kbdpwfgdykd3qb9"/>
          <w:rFonts w:ascii="Times New Roman" w:hAnsi="Times New Roman" w:cs="Times New Roman"/>
          <w:sz w:val="28"/>
          <w:szCs w:val="28"/>
        </w:rPr>
        <w:t>нәтижесінде</w:t>
      </w:r>
      <w:r w:rsidRPr="00F1250A">
        <w:rPr>
          <w:rFonts w:ascii="Times New Roman" w:hAnsi="Times New Roman" w:cs="Times New Roman"/>
          <w:sz w:val="28"/>
          <w:szCs w:val="28"/>
        </w:rPr>
        <w:t xml:space="preserve"> </w:t>
      </w:r>
      <w:r w:rsidRPr="00F1250A">
        <w:rPr>
          <w:rStyle w:val="ypks7kbdpwfgdykd3qb9"/>
          <w:rFonts w:ascii="Times New Roman" w:hAnsi="Times New Roman" w:cs="Times New Roman"/>
          <w:sz w:val="28"/>
          <w:szCs w:val="28"/>
        </w:rPr>
        <w:t>саптама</w:t>
      </w:r>
      <w:r w:rsidRPr="00F1250A">
        <w:rPr>
          <w:rFonts w:ascii="Times New Roman" w:hAnsi="Times New Roman" w:cs="Times New Roman"/>
          <w:sz w:val="28"/>
          <w:szCs w:val="28"/>
        </w:rPr>
        <w:t xml:space="preserve"> </w:t>
      </w:r>
      <w:r w:rsidRPr="00F1250A">
        <w:rPr>
          <w:rStyle w:val="ypks7kbdpwfgdykd3qb9"/>
          <w:rFonts w:ascii="Times New Roman" w:hAnsi="Times New Roman" w:cs="Times New Roman"/>
          <w:sz w:val="28"/>
          <w:szCs w:val="28"/>
        </w:rPr>
        <w:t>арқылы</w:t>
      </w:r>
      <w:r w:rsidRPr="00F1250A">
        <w:rPr>
          <w:rFonts w:ascii="Times New Roman" w:hAnsi="Times New Roman" w:cs="Times New Roman"/>
          <w:sz w:val="28"/>
          <w:szCs w:val="28"/>
        </w:rPr>
        <w:t xml:space="preserve"> </w:t>
      </w:r>
      <w:r w:rsidR="005145BE" w:rsidRPr="00F1250A">
        <w:rPr>
          <w:rFonts w:ascii="Times New Roman" w:hAnsi="Times New Roman" w:cs="Times New Roman"/>
          <w:sz w:val="28"/>
          <w:szCs w:val="28"/>
          <w:lang w:val="kk-KZ"/>
        </w:rPr>
        <w:t xml:space="preserve">жоғары жылдамдықпен балқытылған материалдың ағыны беріледі, бұл балқытылған материал </w:t>
      </w:r>
      <w:r w:rsidRPr="00F1250A">
        <w:rPr>
          <w:rStyle w:val="ypks7kbdpwfgdykd3qb9"/>
          <w:rFonts w:ascii="Times New Roman" w:hAnsi="Times New Roman" w:cs="Times New Roman"/>
          <w:sz w:val="28"/>
          <w:szCs w:val="28"/>
        </w:rPr>
        <w:t>өнім</w:t>
      </w:r>
      <w:r w:rsidRPr="00F1250A">
        <w:rPr>
          <w:rFonts w:ascii="Times New Roman" w:hAnsi="Times New Roman" w:cs="Times New Roman"/>
          <w:sz w:val="28"/>
          <w:szCs w:val="28"/>
        </w:rPr>
        <w:t xml:space="preserve"> </w:t>
      </w:r>
      <w:r w:rsidRPr="00F1250A">
        <w:rPr>
          <w:rStyle w:val="ypks7kbdpwfgdykd3qb9"/>
          <w:rFonts w:ascii="Times New Roman" w:hAnsi="Times New Roman" w:cs="Times New Roman"/>
          <w:sz w:val="28"/>
          <w:szCs w:val="28"/>
        </w:rPr>
        <w:t>бетіне</w:t>
      </w:r>
      <w:r w:rsidRPr="00F1250A">
        <w:rPr>
          <w:rFonts w:ascii="Times New Roman" w:hAnsi="Times New Roman" w:cs="Times New Roman"/>
          <w:sz w:val="28"/>
          <w:szCs w:val="28"/>
        </w:rPr>
        <w:t xml:space="preserve"> </w:t>
      </w:r>
      <w:r w:rsidR="005145BE" w:rsidRPr="00F1250A">
        <w:rPr>
          <w:rStyle w:val="ypks7kbdpwfgdykd3qb9"/>
          <w:rFonts w:ascii="Times New Roman" w:hAnsi="Times New Roman" w:cs="Times New Roman"/>
          <w:sz w:val="28"/>
          <w:szCs w:val="28"/>
          <w:lang w:val="kk-KZ"/>
        </w:rPr>
        <w:t xml:space="preserve">жағылады. </w:t>
      </w:r>
    </w:p>
    <w:p w:rsidR="00C61830" w:rsidRPr="00F1250A" w:rsidRDefault="00C61830" w:rsidP="004A2BD2">
      <w:pPr>
        <w:spacing w:after="0" w:line="240" w:lineRule="auto"/>
        <w:jc w:val="both"/>
        <w:rPr>
          <w:rFonts w:ascii="Times New Roman" w:hAnsi="Times New Roman" w:cs="Times New Roman"/>
          <w:sz w:val="28"/>
          <w:szCs w:val="28"/>
        </w:rPr>
      </w:pPr>
      <w:r w:rsidRPr="00F1250A">
        <w:rPr>
          <w:rFonts w:ascii="Times New Roman" w:hAnsi="Times New Roman" w:cs="Times New Roman"/>
          <w:sz w:val="28"/>
          <w:szCs w:val="28"/>
        </w:rPr>
        <w:lastRenderedPageBreak/>
        <w:t>3.2-суретте «</w:t>
      </w:r>
      <w:r w:rsidRPr="00F1250A">
        <w:rPr>
          <w:rFonts w:ascii="Times New Roman" w:hAnsi="Times New Roman" w:cs="Times New Roman"/>
          <w:sz w:val="28"/>
          <w:szCs w:val="28"/>
          <w:lang w:val="kk-KZ"/>
        </w:rPr>
        <w:t>Корпус</w:t>
      </w:r>
      <w:r w:rsidRPr="00F1250A">
        <w:rPr>
          <w:rFonts w:ascii="Times New Roman" w:hAnsi="Times New Roman" w:cs="Times New Roman"/>
          <w:sz w:val="28"/>
          <w:szCs w:val="28"/>
        </w:rPr>
        <w:t>» бөлігінің сызбасы және үш өлшемді кескіні көрсетілген.</w:t>
      </w:r>
      <w:r w:rsidRPr="00F1250A">
        <w:rPr>
          <w:rFonts w:ascii="Times New Roman" w:hAnsi="Times New Roman" w:cs="Times New Roman"/>
          <w:noProof/>
          <w:sz w:val="28"/>
          <w:szCs w:val="28"/>
          <w:lang w:eastAsia="ru-RU"/>
        </w:rPr>
        <w:drawing>
          <wp:inline distT="0" distB="0" distL="0" distR="0" wp14:anchorId="680DDB7D" wp14:editId="76AA3BEC">
            <wp:extent cx="5940425" cy="2552065"/>
            <wp:effectExtent l="0" t="0" r="3175" b="635"/>
            <wp:docPr id="17" name="Рисунок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7"/>
                    <a:stretch>
                      <a:fillRect/>
                    </a:stretch>
                  </pic:blipFill>
                  <pic:spPr>
                    <a:xfrm>
                      <a:off x="0" y="0"/>
                      <a:ext cx="5940425" cy="2552065"/>
                    </a:xfrm>
                    <a:prstGeom prst="rect">
                      <a:avLst/>
                    </a:prstGeom>
                  </pic:spPr>
                </pic:pic>
              </a:graphicData>
            </a:graphic>
          </wp:inline>
        </w:drawing>
      </w:r>
    </w:p>
    <w:p w:rsidR="00C61830" w:rsidRPr="00F1250A" w:rsidRDefault="00C61830" w:rsidP="004A2BD2">
      <w:pPr>
        <w:spacing w:after="0" w:line="240" w:lineRule="auto"/>
        <w:jc w:val="center"/>
        <w:rPr>
          <w:rFonts w:ascii="Times New Roman" w:hAnsi="Times New Roman" w:cs="Times New Roman"/>
          <w:sz w:val="28"/>
          <w:szCs w:val="28"/>
        </w:rPr>
      </w:pPr>
    </w:p>
    <w:p w:rsidR="00C61830" w:rsidRPr="00F1250A" w:rsidRDefault="00C61830" w:rsidP="004A2BD2">
      <w:pPr>
        <w:spacing w:after="0" w:line="240" w:lineRule="auto"/>
        <w:jc w:val="center"/>
        <w:rPr>
          <w:rFonts w:ascii="Times New Roman" w:hAnsi="Times New Roman" w:cs="Times New Roman"/>
          <w:sz w:val="28"/>
          <w:szCs w:val="28"/>
          <w:lang w:val="kk-KZ"/>
        </w:rPr>
      </w:pPr>
      <w:r w:rsidRPr="00F1250A">
        <w:rPr>
          <w:rFonts w:ascii="Times New Roman" w:hAnsi="Times New Roman" w:cs="Times New Roman"/>
          <w:sz w:val="28"/>
          <w:szCs w:val="28"/>
        </w:rPr>
        <w:t>3.2</w:t>
      </w:r>
      <w:r w:rsidR="002566C4" w:rsidRPr="00F1250A">
        <w:rPr>
          <w:rFonts w:ascii="Times New Roman" w:hAnsi="Times New Roman" w:cs="Times New Roman"/>
          <w:sz w:val="28"/>
          <w:szCs w:val="28"/>
        </w:rPr>
        <w:t xml:space="preserve"> сурет</w:t>
      </w:r>
      <w:r w:rsidRPr="00F1250A">
        <w:rPr>
          <w:rFonts w:ascii="Times New Roman" w:hAnsi="Times New Roman" w:cs="Times New Roman"/>
          <w:sz w:val="28"/>
          <w:szCs w:val="28"/>
        </w:rPr>
        <w:t xml:space="preserve"> – «</w:t>
      </w:r>
      <w:r w:rsidRPr="00F1250A">
        <w:rPr>
          <w:rFonts w:ascii="Times New Roman" w:hAnsi="Times New Roman" w:cs="Times New Roman"/>
          <w:sz w:val="28"/>
          <w:szCs w:val="28"/>
          <w:lang w:val="kk-KZ"/>
        </w:rPr>
        <w:t>Корпус</w:t>
      </w:r>
      <w:r w:rsidRPr="00F1250A">
        <w:rPr>
          <w:rFonts w:ascii="Times New Roman" w:hAnsi="Times New Roman" w:cs="Times New Roman"/>
          <w:sz w:val="28"/>
          <w:szCs w:val="28"/>
        </w:rPr>
        <w:t>» бөлігінің сызбасы және 3D кескіні</w:t>
      </w:r>
    </w:p>
    <w:p w:rsidR="00C61830" w:rsidRPr="00F1250A" w:rsidRDefault="00C61830" w:rsidP="00F25AC5">
      <w:pPr>
        <w:spacing w:after="0" w:line="240" w:lineRule="auto"/>
        <w:ind w:firstLine="709"/>
        <w:jc w:val="both"/>
        <w:rPr>
          <w:rStyle w:val="ypks7kbdpwfgdykd3qb9"/>
          <w:rFonts w:ascii="Times New Roman" w:hAnsi="Times New Roman" w:cs="Times New Roman"/>
          <w:sz w:val="28"/>
          <w:szCs w:val="28"/>
        </w:rPr>
      </w:pPr>
    </w:p>
    <w:p w:rsidR="00C61830" w:rsidRPr="00F1250A" w:rsidRDefault="00C61830" w:rsidP="00F25AC5">
      <w:pPr>
        <w:spacing w:after="0" w:line="240" w:lineRule="auto"/>
        <w:ind w:firstLine="709"/>
        <w:jc w:val="both"/>
        <w:rPr>
          <w:rStyle w:val="ypks7kbdpwfgdykd3qb9"/>
          <w:rFonts w:ascii="Times New Roman" w:hAnsi="Times New Roman" w:cs="Times New Roman"/>
          <w:sz w:val="28"/>
          <w:szCs w:val="28"/>
          <w:lang w:val="kk-KZ"/>
        </w:rPr>
      </w:pPr>
      <w:r w:rsidRPr="00F1250A">
        <w:rPr>
          <w:rStyle w:val="ypks7kbdpwfgdykd3qb9"/>
          <w:rFonts w:ascii="Times New Roman" w:hAnsi="Times New Roman" w:cs="Times New Roman"/>
          <w:sz w:val="28"/>
          <w:szCs w:val="28"/>
        </w:rPr>
        <w:t>Сызбада</w:t>
      </w:r>
      <w:r w:rsidRPr="00F1250A">
        <w:rPr>
          <w:rFonts w:ascii="Times New Roman" w:hAnsi="Times New Roman" w:cs="Times New Roman"/>
          <w:sz w:val="28"/>
          <w:szCs w:val="28"/>
        </w:rPr>
        <w:t xml:space="preserve"> </w:t>
      </w:r>
      <w:r w:rsidRPr="00F1250A">
        <w:rPr>
          <w:rStyle w:val="ypks7kbdpwfgdykd3qb9"/>
          <w:rFonts w:ascii="Times New Roman" w:hAnsi="Times New Roman" w:cs="Times New Roman"/>
          <w:sz w:val="28"/>
          <w:szCs w:val="28"/>
        </w:rPr>
        <w:t>корпустың</w:t>
      </w:r>
      <w:r w:rsidRPr="00F1250A">
        <w:rPr>
          <w:rFonts w:ascii="Times New Roman" w:hAnsi="Times New Roman" w:cs="Times New Roman"/>
          <w:sz w:val="28"/>
          <w:szCs w:val="28"/>
        </w:rPr>
        <w:t xml:space="preserve"> </w:t>
      </w:r>
      <w:r w:rsidRPr="00F1250A">
        <w:rPr>
          <w:rStyle w:val="ypks7kbdpwfgdykd3qb9"/>
          <w:rFonts w:ascii="Times New Roman" w:hAnsi="Times New Roman" w:cs="Times New Roman"/>
          <w:sz w:val="28"/>
          <w:szCs w:val="28"/>
        </w:rPr>
        <w:t>үш</w:t>
      </w:r>
      <w:r w:rsidRPr="00F1250A">
        <w:rPr>
          <w:rFonts w:ascii="Times New Roman" w:hAnsi="Times New Roman" w:cs="Times New Roman"/>
          <w:sz w:val="28"/>
          <w:szCs w:val="28"/>
        </w:rPr>
        <w:t xml:space="preserve"> </w:t>
      </w:r>
      <w:r w:rsidRPr="00F1250A">
        <w:rPr>
          <w:rStyle w:val="ypks7kbdpwfgdykd3qb9"/>
          <w:rFonts w:ascii="Times New Roman" w:hAnsi="Times New Roman" w:cs="Times New Roman"/>
          <w:sz w:val="28"/>
          <w:szCs w:val="28"/>
        </w:rPr>
        <w:t>проекциясы</w:t>
      </w:r>
      <w:r w:rsidRPr="00F1250A">
        <w:rPr>
          <w:rFonts w:ascii="Times New Roman" w:hAnsi="Times New Roman" w:cs="Times New Roman"/>
          <w:sz w:val="28"/>
          <w:szCs w:val="28"/>
        </w:rPr>
        <w:t xml:space="preserve"> көрсетілген</w:t>
      </w:r>
      <w:r w:rsidRPr="00F1250A">
        <w:rPr>
          <w:rStyle w:val="ypks7kbdpwfgdykd3qb9"/>
          <w:rFonts w:ascii="Times New Roman" w:hAnsi="Times New Roman" w:cs="Times New Roman"/>
          <w:sz w:val="28"/>
          <w:szCs w:val="28"/>
        </w:rPr>
        <w:t>:</w:t>
      </w:r>
      <w:r w:rsidRPr="00F1250A">
        <w:rPr>
          <w:rFonts w:ascii="Times New Roman" w:hAnsi="Times New Roman" w:cs="Times New Roman"/>
          <w:sz w:val="28"/>
          <w:szCs w:val="28"/>
        </w:rPr>
        <w:t xml:space="preserve"> </w:t>
      </w:r>
      <w:r w:rsidRPr="00F1250A">
        <w:rPr>
          <w:rStyle w:val="ypks7kbdpwfgdykd3qb9"/>
          <w:rFonts w:ascii="Times New Roman" w:hAnsi="Times New Roman" w:cs="Times New Roman"/>
          <w:sz w:val="28"/>
          <w:szCs w:val="28"/>
        </w:rPr>
        <w:t>жоғарыдан,</w:t>
      </w:r>
      <w:r w:rsidRPr="00F1250A">
        <w:rPr>
          <w:rFonts w:ascii="Times New Roman" w:hAnsi="Times New Roman" w:cs="Times New Roman"/>
          <w:sz w:val="28"/>
          <w:szCs w:val="28"/>
        </w:rPr>
        <w:t xml:space="preserve"> </w:t>
      </w:r>
      <w:r w:rsidRPr="00F1250A">
        <w:rPr>
          <w:rStyle w:val="ypks7kbdpwfgdykd3qb9"/>
          <w:rFonts w:ascii="Times New Roman" w:hAnsi="Times New Roman" w:cs="Times New Roman"/>
          <w:sz w:val="28"/>
          <w:szCs w:val="28"/>
        </w:rPr>
        <w:t>бүйірден</w:t>
      </w:r>
      <w:r w:rsidRPr="00F1250A">
        <w:rPr>
          <w:rFonts w:ascii="Times New Roman" w:hAnsi="Times New Roman" w:cs="Times New Roman"/>
          <w:sz w:val="28"/>
          <w:szCs w:val="28"/>
        </w:rPr>
        <w:t xml:space="preserve"> </w:t>
      </w:r>
      <w:r w:rsidRPr="00F1250A">
        <w:rPr>
          <w:rStyle w:val="ypks7kbdpwfgdykd3qb9"/>
          <w:rFonts w:ascii="Times New Roman" w:hAnsi="Times New Roman" w:cs="Times New Roman"/>
          <w:sz w:val="28"/>
          <w:szCs w:val="28"/>
        </w:rPr>
        <w:t>және</w:t>
      </w:r>
      <w:r w:rsidRPr="00F1250A">
        <w:rPr>
          <w:rFonts w:ascii="Times New Roman" w:hAnsi="Times New Roman" w:cs="Times New Roman"/>
          <w:sz w:val="28"/>
          <w:szCs w:val="28"/>
        </w:rPr>
        <w:t xml:space="preserve"> </w:t>
      </w:r>
      <w:r w:rsidRPr="00F1250A">
        <w:rPr>
          <w:rStyle w:val="ypks7kbdpwfgdykd3qb9"/>
          <w:rFonts w:ascii="Times New Roman" w:hAnsi="Times New Roman" w:cs="Times New Roman"/>
          <w:sz w:val="28"/>
          <w:szCs w:val="28"/>
        </w:rPr>
        <w:t>алдыңғы</w:t>
      </w:r>
      <w:r w:rsidRPr="00F1250A">
        <w:rPr>
          <w:rFonts w:ascii="Times New Roman" w:hAnsi="Times New Roman" w:cs="Times New Roman"/>
          <w:sz w:val="28"/>
          <w:szCs w:val="28"/>
        </w:rPr>
        <w:t xml:space="preserve"> жағынан көрініс</w:t>
      </w:r>
      <w:r w:rsidRPr="00F1250A">
        <w:rPr>
          <w:rStyle w:val="ypks7kbdpwfgdykd3qb9"/>
          <w:rFonts w:ascii="Times New Roman" w:hAnsi="Times New Roman" w:cs="Times New Roman"/>
          <w:sz w:val="28"/>
          <w:szCs w:val="28"/>
        </w:rPr>
        <w:t>,</w:t>
      </w:r>
      <w:r w:rsidR="003A4ED6" w:rsidRPr="00F1250A">
        <w:rPr>
          <w:rStyle w:val="ypks7kbdpwfgdykd3qb9"/>
          <w:rFonts w:ascii="Times New Roman" w:hAnsi="Times New Roman" w:cs="Times New Roman"/>
          <w:sz w:val="28"/>
          <w:szCs w:val="28"/>
        </w:rPr>
        <w:t xml:space="preserve"> </w:t>
      </w:r>
      <w:r w:rsidRPr="00F1250A">
        <w:rPr>
          <w:rStyle w:val="ypks7kbdpwfgdykd3qb9"/>
          <w:rFonts w:ascii="Times New Roman" w:hAnsi="Times New Roman" w:cs="Times New Roman"/>
          <w:sz w:val="28"/>
          <w:szCs w:val="28"/>
        </w:rPr>
        <w:t>оның</w:t>
      </w:r>
      <w:r w:rsidRPr="00F1250A">
        <w:rPr>
          <w:rFonts w:ascii="Times New Roman" w:hAnsi="Times New Roman" w:cs="Times New Roman"/>
          <w:sz w:val="28"/>
          <w:szCs w:val="28"/>
        </w:rPr>
        <w:t xml:space="preserve"> </w:t>
      </w:r>
      <w:r w:rsidRPr="00F1250A">
        <w:rPr>
          <w:rStyle w:val="ypks7kbdpwfgdykd3qb9"/>
          <w:rFonts w:ascii="Times New Roman" w:hAnsi="Times New Roman" w:cs="Times New Roman"/>
          <w:sz w:val="28"/>
          <w:szCs w:val="28"/>
        </w:rPr>
        <w:t>өлшемдері</w:t>
      </w:r>
      <w:r w:rsidRPr="00F1250A">
        <w:rPr>
          <w:rFonts w:ascii="Times New Roman" w:hAnsi="Times New Roman" w:cs="Times New Roman"/>
          <w:sz w:val="28"/>
          <w:szCs w:val="28"/>
        </w:rPr>
        <w:t xml:space="preserve"> </w:t>
      </w:r>
      <w:r w:rsidR="00396814" w:rsidRPr="00F1250A">
        <w:rPr>
          <w:rStyle w:val="ypks7kbdpwfgdykd3qb9"/>
          <w:rFonts w:ascii="Times New Roman" w:hAnsi="Times New Roman" w:cs="Times New Roman"/>
          <w:sz w:val="28"/>
          <w:szCs w:val="28"/>
        </w:rPr>
        <w:t>50,12х60,04х50,</w:t>
      </w:r>
      <w:r w:rsidRPr="00F1250A">
        <w:rPr>
          <w:rStyle w:val="ypks7kbdpwfgdykd3qb9"/>
          <w:rFonts w:ascii="Times New Roman" w:hAnsi="Times New Roman" w:cs="Times New Roman"/>
          <w:sz w:val="28"/>
          <w:szCs w:val="28"/>
        </w:rPr>
        <w:t>12</w:t>
      </w:r>
      <w:r w:rsidR="00614026" w:rsidRPr="00F1250A">
        <w:rPr>
          <w:rFonts w:ascii="Times New Roman" w:hAnsi="Times New Roman" w:cs="Times New Roman"/>
          <w:sz w:val="28"/>
          <w:szCs w:val="28"/>
        </w:rPr>
        <w:t xml:space="preserve"> </w:t>
      </w:r>
      <w:r w:rsidRPr="00F1250A">
        <w:rPr>
          <w:rStyle w:val="ypks7kbdpwfgdykd3qb9"/>
          <w:rFonts w:ascii="Times New Roman" w:hAnsi="Times New Roman" w:cs="Times New Roman"/>
          <w:sz w:val="28"/>
          <w:szCs w:val="28"/>
        </w:rPr>
        <w:t>мм</w:t>
      </w:r>
      <w:r w:rsidRPr="00F1250A">
        <w:rPr>
          <w:rFonts w:ascii="Times New Roman" w:hAnsi="Times New Roman" w:cs="Times New Roman"/>
          <w:sz w:val="28"/>
          <w:szCs w:val="28"/>
        </w:rPr>
        <w:t xml:space="preserve">. </w:t>
      </w:r>
      <w:r w:rsidRPr="00F1250A">
        <w:rPr>
          <w:rStyle w:val="ypks7kbdpwfgdykd3qb9"/>
          <w:rFonts w:ascii="Times New Roman" w:hAnsi="Times New Roman" w:cs="Times New Roman"/>
          <w:sz w:val="28"/>
          <w:szCs w:val="28"/>
        </w:rPr>
        <w:t>Сызбадан</w:t>
      </w:r>
      <w:r w:rsidRPr="00F1250A">
        <w:rPr>
          <w:rFonts w:ascii="Times New Roman" w:hAnsi="Times New Roman" w:cs="Times New Roman"/>
          <w:sz w:val="28"/>
          <w:szCs w:val="28"/>
        </w:rPr>
        <w:t xml:space="preserve"> </w:t>
      </w:r>
      <w:r w:rsidRPr="00F1250A">
        <w:rPr>
          <w:rStyle w:val="ypks7kbdpwfgdykd3qb9"/>
          <w:rFonts w:ascii="Times New Roman" w:hAnsi="Times New Roman" w:cs="Times New Roman"/>
          <w:sz w:val="28"/>
          <w:szCs w:val="28"/>
        </w:rPr>
        <w:t>негізгі</w:t>
      </w:r>
      <w:r w:rsidRPr="00F1250A">
        <w:rPr>
          <w:rFonts w:ascii="Times New Roman" w:hAnsi="Times New Roman" w:cs="Times New Roman"/>
          <w:sz w:val="28"/>
          <w:szCs w:val="28"/>
        </w:rPr>
        <w:t xml:space="preserve"> </w:t>
      </w:r>
      <w:r w:rsidRPr="00F1250A">
        <w:rPr>
          <w:rStyle w:val="ypks7kbdpwfgdykd3qb9"/>
          <w:rFonts w:ascii="Times New Roman" w:hAnsi="Times New Roman" w:cs="Times New Roman"/>
          <w:sz w:val="28"/>
          <w:szCs w:val="28"/>
        </w:rPr>
        <w:t>тесіктің</w:t>
      </w:r>
      <w:r w:rsidRPr="00F1250A">
        <w:rPr>
          <w:rFonts w:ascii="Times New Roman" w:hAnsi="Times New Roman" w:cs="Times New Roman"/>
          <w:sz w:val="28"/>
          <w:szCs w:val="28"/>
        </w:rPr>
        <w:t xml:space="preserve"> </w:t>
      </w:r>
      <w:r w:rsidRPr="00F1250A">
        <w:rPr>
          <w:rStyle w:val="ypks7kbdpwfgdykd3qb9"/>
          <w:rFonts w:ascii="Times New Roman" w:hAnsi="Times New Roman" w:cs="Times New Roman"/>
          <w:sz w:val="28"/>
          <w:szCs w:val="28"/>
        </w:rPr>
        <w:t>диаметрі</w:t>
      </w:r>
      <w:r w:rsidRPr="00F1250A">
        <w:rPr>
          <w:rFonts w:ascii="Times New Roman" w:hAnsi="Times New Roman" w:cs="Times New Roman"/>
          <w:sz w:val="28"/>
          <w:szCs w:val="28"/>
        </w:rPr>
        <w:t xml:space="preserve"> </w:t>
      </w:r>
      <w:r w:rsidR="00396814" w:rsidRPr="00F1250A">
        <w:rPr>
          <w:rStyle w:val="ypks7kbdpwfgdykd3qb9"/>
          <w:rFonts w:ascii="Times New Roman" w:hAnsi="Times New Roman" w:cs="Times New Roman"/>
          <w:sz w:val="28"/>
          <w:szCs w:val="28"/>
        </w:rPr>
        <w:t>22,</w:t>
      </w:r>
      <w:r w:rsidRPr="00F1250A">
        <w:rPr>
          <w:rStyle w:val="ypks7kbdpwfgdykd3qb9"/>
          <w:rFonts w:ascii="Times New Roman" w:hAnsi="Times New Roman" w:cs="Times New Roman"/>
          <w:sz w:val="28"/>
          <w:szCs w:val="28"/>
        </w:rPr>
        <w:t>03</w:t>
      </w:r>
      <w:r w:rsidRPr="00F1250A">
        <w:rPr>
          <w:rFonts w:ascii="Times New Roman" w:hAnsi="Times New Roman" w:cs="Times New Roman"/>
          <w:sz w:val="28"/>
          <w:szCs w:val="28"/>
        </w:rPr>
        <w:t xml:space="preserve"> </w:t>
      </w:r>
      <w:r w:rsidRPr="00F1250A">
        <w:rPr>
          <w:rStyle w:val="ypks7kbdpwfgdykd3qb9"/>
          <w:rFonts w:ascii="Times New Roman" w:hAnsi="Times New Roman" w:cs="Times New Roman"/>
          <w:sz w:val="28"/>
          <w:szCs w:val="28"/>
        </w:rPr>
        <w:t>мм,</w:t>
      </w:r>
      <w:r w:rsidRPr="00F1250A">
        <w:rPr>
          <w:rFonts w:ascii="Times New Roman" w:hAnsi="Times New Roman" w:cs="Times New Roman"/>
          <w:sz w:val="28"/>
          <w:szCs w:val="28"/>
        </w:rPr>
        <w:t xml:space="preserve"> </w:t>
      </w:r>
      <w:r w:rsidRPr="00F1250A">
        <w:rPr>
          <w:rStyle w:val="ypks7kbdpwfgdykd3qb9"/>
          <w:rFonts w:ascii="Times New Roman" w:hAnsi="Times New Roman" w:cs="Times New Roman"/>
          <w:sz w:val="28"/>
          <w:szCs w:val="28"/>
        </w:rPr>
        <w:t>кіші</w:t>
      </w:r>
      <w:r w:rsidRPr="00F1250A">
        <w:rPr>
          <w:rFonts w:ascii="Times New Roman" w:hAnsi="Times New Roman" w:cs="Times New Roman"/>
          <w:sz w:val="28"/>
          <w:szCs w:val="28"/>
        </w:rPr>
        <w:t xml:space="preserve"> </w:t>
      </w:r>
      <w:r w:rsidRPr="00F1250A">
        <w:rPr>
          <w:rStyle w:val="ypks7kbdpwfgdykd3qb9"/>
          <w:rFonts w:ascii="Times New Roman" w:hAnsi="Times New Roman" w:cs="Times New Roman"/>
          <w:sz w:val="28"/>
          <w:szCs w:val="28"/>
        </w:rPr>
        <w:t>тесіктің</w:t>
      </w:r>
      <w:r w:rsidRPr="00F1250A">
        <w:rPr>
          <w:rFonts w:ascii="Times New Roman" w:hAnsi="Times New Roman" w:cs="Times New Roman"/>
          <w:sz w:val="28"/>
          <w:szCs w:val="28"/>
        </w:rPr>
        <w:t xml:space="preserve"> </w:t>
      </w:r>
      <w:r w:rsidRPr="00F1250A">
        <w:rPr>
          <w:rStyle w:val="ypks7kbdpwfgdykd3qb9"/>
          <w:rFonts w:ascii="Times New Roman" w:hAnsi="Times New Roman" w:cs="Times New Roman"/>
          <w:sz w:val="28"/>
          <w:szCs w:val="28"/>
        </w:rPr>
        <w:t>диаметрі</w:t>
      </w:r>
      <w:r w:rsidRPr="00F1250A">
        <w:rPr>
          <w:rFonts w:ascii="Times New Roman" w:hAnsi="Times New Roman" w:cs="Times New Roman"/>
          <w:sz w:val="28"/>
          <w:szCs w:val="28"/>
        </w:rPr>
        <w:t xml:space="preserve"> </w:t>
      </w:r>
      <w:r w:rsidR="00396814" w:rsidRPr="00F1250A">
        <w:rPr>
          <w:rStyle w:val="ypks7kbdpwfgdykd3qb9"/>
          <w:rFonts w:ascii="Times New Roman" w:hAnsi="Times New Roman" w:cs="Times New Roman"/>
          <w:sz w:val="28"/>
          <w:szCs w:val="28"/>
        </w:rPr>
        <w:t>13,</w:t>
      </w:r>
      <w:r w:rsidRPr="00F1250A">
        <w:rPr>
          <w:rStyle w:val="ypks7kbdpwfgdykd3qb9"/>
          <w:rFonts w:ascii="Times New Roman" w:hAnsi="Times New Roman" w:cs="Times New Roman"/>
          <w:sz w:val="28"/>
          <w:szCs w:val="28"/>
        </w:rPr>
        <w:t>09</w:t>
      </w:r>
      <w:r w:rsidRPr="00F1250A">
        <w:rPr>
          <w:rFonts w:ascii="Times New Roman" w:hAnsi="Times New Roman" w:cs="Times New Roman"/>
          <w:sz w:val="28"/>
          <w:szCs w:val="28"/>
        </w:rPr>
        <w:t xml:space="preserve"> </w:t>
      </w:r>
      <w:r w:rsidRPr="00F1250A">
        <w:rPr>
          <w:rStyle w:val="ypks7kbdpwfgdykd3qb9"/>
          <w:rFonts w:ascii="Times New Roman" w:hAnsi="Times New Roman" w:cs="Times New Roman"/>
          <w:sz w:val="28"/>
          <w:szCs w:val="28"/>
        </w:rPr>
        <w:t>мм,</w:t>
      </w:r>
      <w:r w:rsidRPr="00F1250A">
        <w:rPr>
          <w:rFonts w:ascii="Times New Roman" w:hAnsi="Times New Roman" w:cs="Times New Roman"/>
          <w:sz w:val="28"/>
          <w:szCs w:val="28"/>
        </w:rPr>
        <w:t xml:space="preserve"> </w:t>
      </w:r>
      <w:r w:rsidRPr="00F1250A">
        <w:rPr>
          <w:rStyle w:val="ypks7kbdpwfgdykd3qb9"/>
          <w:rFonts w:ascii="Times New Roman" w:hAnsi="Times New Roman" w:cs="Times New Roman"/>
          <w:sz w:val="28"/>
          <w:szCs w:val="28"/>
        </w:rPr>
        <w:t>ал</w:t>
      </w:r>
      <w:r w:rsidRPr="00F1250A">
        <w:rPr>
          <w:rFonts w:ascii="Times New Roman" w:hAnsi="Times New Roman" w:cs="Times New Roman"/>
          <w:sz w:val="28"/>
          <w:szCs w:val="28"/>
        </w:rPr>
        <w:t xml:space="preserve"> </w:t>
      </w:r>
      <w:r w:rsidRPr="00F1250A">
        <w:rPr>
          <w:rStyle w:val="ypks7kbdpwfgdykd3qb9"/>
          <w:rFonts w:ascii="Times New Roman" w:hAnsi="Times New Roman" w:cs="Times New Roman"/>
          <w:sz w:val="28"/>
          <w:szCs w:val="28"/>
        </w:rPr>
        <w:t>цилиндрлік</w:t>
      </w:r>
      <w:r w:rsidRPr="00F1250A">
        <w:rPr>
          <w:rFonts w:ascii="Times New Roman" w:hAnsi="Times New Roman" w:cs="Times New Roman"/>
          <w:sz w:val="28"/>
          <w:szCs w:val="28"/>
        </w:rPr>
        <w:t xml:space="preserve"> </w:t>
      </w:r>
      <w:r w:rsidRPr="00F1250A">
        <w:rPr>
          <w:rStyle w:val="ypks7kbdpwfgdykd3qb9"/>
          <w:rFonts w:ascii="Times New Roman" w:hAnsi="Times New Roman" w:cs="Times New Roman"/>
          <w:sz w:val="28"/>
          <w:szCs w:val="28"/>
        </w:rPr>
        <w:t>қуыстың</w:t>
      </w:r>
      <w:r w:rsidRPr="00F1250A">
        <w:rPr>
          <w:rFonts w:ascii="Times New Roman" w:hAnsi="Times New Roman" w:cs="Times New Roman"/>
          <w:sz w:val="28"/>
          <w:szCs w:val="28"/>
        </w:rPr>
        <w:t xml:space="preserve"> </w:t>
      </w:r>
      <w:r w:rsidRPr="00F1250A">
        <w:rPr>
          <w:rStyle w:val="ypks7kbdpwfgdykd3qb9"/>
          <w:rFonts w:ascii="Times New Roman" w:hAnsi="Times New Roman" w:cs="Times New Roman"/>
          <w:sz w:val="28"/>
          <w:szCs w:val="28"/>
        </w:rPr>
        <w:t>тереңдігі</w:t>
      </w:r>
      <w:r w:rsidRPr="00F1250A">
        <w:rPr>
          <w:rFonts w:ascii="Times New Roman" w:hAnsi="Times New Roman" w:cs="Times New Roman"/>
          <w:sz w:val="28"/>
          <w:szCs w:val="28"/>
        </w:rPr>
        <w:t xml:space="preserve"> </w:t>
      </w:r>
      <w:r w:rsidR="00396814" w:rsidRPr="00F1250A">
        <w:rPr>
          <w:rStyle w:val="ypks7kbdpwfgdykd3qb9"/>
          <w:rFonts w:ascii="Times New Roman" w:hAnsi="Times New Roman" w:cs="Times New Roman"/>
          <w:sz w:val="28"/>
          <w:szCs w:val="28"/>
        </w:rPr>
        <w:t>33,</w:t>
      </w:r>
      <w:r w:rsidRPr="00F1250A">
        <w:rPr>
          <w:rStyle w:val="ypks7kbdpwfgdykd3qb9"/>
          <w:rFonts w:ascii="Times New Roman" w:hAnsi="Times New Roman" w:cs="Times New Roman"/>
          <w:sz w:val="28"/>
          <w:szCs w:val="28"/>
        </w:rPr>
        <w:t>15</w:t>
      </w:r>
      <w:r w:rsidRPr="00F1250A">
        <w:rPr>
          <w:rFonts w:ascii="Times New Roman" w:hAnsi="Times New Roman" w:cs="Times New Roman"/>
          <w:sz w:val="28"/>
          <w:szCs w:val="28"/>
        </w:rPr>
        <w:t xml:space="preserve"> </w:t>
      </w:r>
      <w:r w:rsidRPr="00F1250A">
        <w:rPr>
          <w:rStyle w:val="ypks7kbdpwfgdykd3qb9"/>
          <w:rFonts w:ascii="Times New Roman" w:hAnsi="Times New Roman" w:cs="Times New Roman"/>
          <w:sz w:val="28"/>
          <w:szCs w:val="28"/>
          <w:lang w:val="kk-KZ"/>
        </w:rPr>
        <w:t>мм</w:t>
      </w:r>
      <w:r w:rsidRPr="00F1250A">
        <w:rPr>
          <w:rFonts w:ascii="Times New Roman" w:hAnsi="Times New Roman" w:cs="Times New Roman"/>
          <w:sz w:val="28"/>
          <w:szCs w:val="28"/>
        </w:rPr>
        <w:t xml:space="preserve"> </w:t>
      </w:r>
      <w:r w:rsidRPr="00F1250A">
        <w:rPr>
          <w:rStyle w:val="ypks7kbdpwfgdykd3qb9"/>
          <w:rFonts w:ascii="Times New Roman" w:hAnsi="Times New Roman" w:cs="Times New Roman"/>
          <w:sz w:val="28"/>
          <w:szCs w:val="28"/>
        </w:rPr>
        <w:t>екенін</w:t>
      </w:r>
      <w:r w:rsidRPr="00F1250A">
        <w:rPr>
          <w:rFonts w:ascii="Times New Roman" w:hAnsi="Times New Roman" w:cs="Times New Roman"/>
          <w:sz w:val="28"/>
          <w:szCs w:val="28"/>
        </w:rPr>
        <w:t xml:space="preserve"> </w:t>
      </w:r>
      <w:r w:rsidRPr="00F1250A">
        <w:rPr>
          <w:rStyle w:val="ypks7kbdpwfgdykd3qb9"/>
          <w:rFonts w:ascii="Times New Roman" w:hAnsi="Times New Roman" w:cs="Times New Roman"/>
          <w:sz w:val="28"/>
          <w:szCs w:val="28"/>
        </w:rPr>
        <w:t>көруге</w:t>
      </w:r>
      <w:r w:rsidRPr="00F1250A">
        <w:rPr>
          <w:rFonts w:ascii="Times New Roman" w:hAnsi="Times New Roman" w:cs="Times New Roman"/>
          <w:sz w:val="28"/>
          <w:szCs w:val="28"/>
        </w:rPr>
        <w:t xml:space="preserve"> болады.</w:t>
      </w:r>
      <w:r w:rsidRPr="00F1250A">
        <w:rPr>
          <w:rFonts w:ascii="Times New Roman" w:hAnsi="Times New Roman" w:cs="Times New Roman"/>
          <w:sz w:val="28"/>
          <w:szCs w:val="28"/>
          <w:lang w:val="kk-KZ"/>
        </w:rPr>
        <w:t xml:space="preserve"> 3D кескінінде дөңгелек бұрыштары және цилиндрлік ішкі бөлігі бар бөлшектің үш өлшемді моделі көрсетілген. </w:t>
      </w:r>
      <w:r w:rsidRPr="00F1250A">
        <w:rPr>
          <w:rStyle w:val="ypks7kbdpwfgdykd3qb9"/>
          <w:rFonts w:ascii="Times New Roman" w:hAnsi="Times New Roman" w:cs="Times New Roman"/>
          <w:sz w:val="28"/>
          <w:szCs w:val="28"/>
          <w:lang w:val="kk-KZ"/>
        </w:rPr>
        <w:t>Модель</w:t>
      </w:r>
      <w:r w:rsidRPr="00F1250A">
        <w:rPr>
          <w:rFonts w:ascii="Times New Roman" w:hAnsi="Times New Roman" w:cs="Times New Roman"/>
          <w:sz w:val="28"/>
          <w:szCs w:val="28"/>
          <w:lang w:val="kk-KZ"/>
        </w:rPr>
        <w:t xml:space="preserve"> </w:t>
      </w:r>
      <w:r w:rsidRPr="00F1250A">
        <w:rPr>
          <w:rStyle w:val="ypks7kbdpwfgdykd3qb9"/>
          <w:rFonts w:ascii="Times New Roman" w:hAnsi="Times New Roman" w:cs="Times New Roman"/>
          <w:sz w:val="28"/>
          <w:szCs w:val="28"/>
          <w:lang w:val="kk-KZ"/>
        </w:rPr>
        <w:t>жасыл</w:t>
      </w:r>
      <w:r w:rsidRPr="00F1250A">
        <w:rPr>
          <w:rFonts w:ascii="Times New Roman" w:hAnsi="Times New Roman" w:cs="Times New Roman"/>
          <w:sz w:val="28"/>
          <w:szCs w:val="28"/>
          <w:lang w:val="kk-KZ"/>
        </w:rPr>
        <w:t xml:space="preserve"> </w:t>
      </w:r>
      <w:r w:rsidRPr="00F1250A">
        <w:rPr>
          <w:rStyle w:val="ypks7kbdpwfgdykd3qb9"/>
          <w:rFonts w:ascii="Times New Roman" w:hAnsi="Times New Roman" w:cs="Times New Roman"/>
          <w:sz w:val="28"/>
          <w:szCs w:val="28"/>
          <w:lang w:val="kk-KZ"/>
        </w:rPr>
        <w:t>түске</w:t>
      </w:r>
      <w:r w:rsidRPr="00F1250A">
        <w:rPr>
          <w:rFonts w:ascii="Times New Roman" w:hAnsi="Times New Roman" w:cs="Times New Roman"/>
          <w:sz w:val="28"/>
          <w:szCs w:val="28"/>
          <w:lang w:val="kk-KZ"/>
        </w:rPr>
        <w:t xml:space="preserve"> </w:t>
      </w:r>
      <w:r w:rsidRPr="00F1250A">
        <w:rPr>
          <w:rStyle w:val="ypks7kbdpwfgdykd3qb9"/>
          <w:rFonts w:ascii="Times New Roman" w:hAnsi="Times New Roman" w:cs="Times New Roman"/>
          <w:sz w:val="28"/>
          <w:szCs w:val="28"/>
          <w:lang w:val="kk-KZ"/>
        </w:rPr>
        <w:t>боялған,</w:t>
      </w:r>
      <w:r w:rsidRPr="00F1250A">
        <w:rPr>
          <w:rFonts w:ascii="Times New Roman" w:hAnsi="Times New Roman" w:cs="Times New Roman"/>
          <w:sz w:val="28"/>
          <w:szCs w:val="28"/>
          <w:lang w:val="kk-KZ"/>
        </w:rPr>
        <w:t xml:space="preserve"> </w:t>
      </w:r>
      <w:r w:rsidRPr="00F1250A">
        <w:rPr>
          <w:rStyle w:val="ypks7kbdpwfgdykd3qb9"/>
          <w:rFonts w:ascii="Times New Roman" w:hAnsi="Times New Roman" w:cs="Times New Roman"/>
          <w:sz w:val="28"/>
          <w:szCs w:val="28"/>
          <w:lang w:val="kk-KZ"/>
        </w:rPr>
        <w:t>бұл</w:t>
      </w:r>
      <w:r w:rsidRPr="00F1250A">
        <w:rPr>
          <w:rFonts w:ascii="Times New Roman" w:hAnsi="Times New Roman" w:cs="Times New Roman"/>
          <w:sz w:val="28"/>
          <w:szCs w:val="28"/>
          <w:lang w:val="kk-KZ"/>
        </w:rPr>
        <w:t xml:space="preserve"> </w:t>
      </w:r>
      <w:r w:rsidRPr="00F1250A">
        <w:rPr>
          <w:rStyle w:val="ypks7kbdpwfgdykd3qb9"/>
          <w:rFonts w:ascii="Times New Roman" w:hAnsi="Times New Roman" w:cs="Times New Roman"/>
          <w:sz w:val="28"/>
          <w:szCs w:val="28"/>
          <w:lang w:val="kk-KZ"/>
        </w:rPr>
        <w:t>корпусты</w:t>
      </w:r>
      <w:r w:rsidRPr="00F1250A">
        <w:rPr>
          <w:rFonts w:ascii="Times New Roman" w:hAnsi="Times New Roman" w:cs="Times New Roman"/>
          <w:sz w:val="28"/>
          <w:szCs w:val="28"/>
          <w:lang w:val="kk-KZ"/>
        </w:rPr>
        <w:t xml:space="preserve"> </w:t>
      </w:r>
      <w:r w:rsidRPr="00F1250A">
        <w:rPr>
          <w:rStyle w:val="ypks7kbdpwfgdykd3qb9"/>
          <w:rFonts w:ascii="Times New Roman" w:hAnsi="Times New Roman" w:cs="Times New Roman"/>
          <w:sz w:val="28"/>
          <w:szCs w:val="28"/>
          <w:lang w:val="kk-KZ"/>
        </w:rPr>
        <w:t>басқа</w:t>
      </w:r>
      <w:r w:rsidRPr="00F1250A">
        <w:rPr>
          <w:rFonts w:ascii="Times New Roman" w:hAnsi="Times New Roman" w:cs="Times New Roman"/>
          <w:sz w:val="28"/>
          <w:szCs w:val="28"/>
          <w:lang w:val="kk-KZ"/>
        </w:rPr>
        <w:t xml:space="preserve"> </w:t>
      </w:r>
      <w:r w:rsidRPr="00F1250A">
        <w:rPr>
          <w:rStyle w:val="ypks7kbdpwfgdykd3qb9"/>
          <w:rFonts w:ascii="Times New Roman" w:hAnsi="Times New Roman" w:cs="Times New Roman"/>
          <w:sz w:val="28"/>
          <w:szCs w:val="28"/>
          <w:lang w:val="kk-KZ"/>
        </w:rPr>
        <w:t>элементтерден</w:t>
      </w:r>
      <w:r w:rsidRPr="00F1250A">
        <w:rPr>
          <w:rFonts w:ascii="Times New Roman" w:hAnsi="Times New Roman" w:cs="Times New Roman"/>
          <w:sz w:val="28"/>
          <w:szCs w:val="28"/>
          <w:lang w:val="kk-KZ"/>
        </w:rPr>
        <w:t xml:space="preserve"> </w:t>
      </w:r>
      <w:r w:rsidRPr="00F1250A">
        <w:rPr>
          <w:rStyle w:val="ypks7kbdpwfgdykd3qb9"/>
          <w:rFonts w:ascii="Times New Roman" w:hAnsi="Times New Roman" w:cs="Times New Roman"/>
          <w:sz w:val="28"/>
          <w:szCs w:val="28"/>
          <w:lang w:val="kk-KZ"/>
        </w:rPr>
        <w:t>көрнекі</w:t>
      </w:r>
      <w:r w:rsidRPr="00F1250A">
        <w:rPr>
          <w:rFonts w:ascii="Times New Roman" w:hAnsi="Times New Roman" w:cs="Times New Roman"/>
          <w:sz w:val="28"/>
          <w:szCs w:val="28"/>
          <w:lang w:val="kk-KZ"/>
        </w:rPr>
        <w:t xml:space="preserve"> түрде </w:t>
      </w:r>
      <w:r w:rsidRPr="00F1250A">
        <w:rPr>
          <w:rStyle w:val="ypks7kbdpwfgdykd3qb9"/>
          <w:rFonts w:ascii="Times New Roman" w:hAnsi="Times New Roman" w:cs="Times New Roman"/>
          <w:sz w:val="28"/>
          <w:szCs w:val="28"/>
          <w:lang w:val="kk-KZ"/>
        </w:rPr>
        <w:t>ерекшелеуге</w:t>
      </w:r>
      <w:r w:rsidRPr="00F1250A">
        <w:rPr>
          <w:rFonts w:ascii="Times New Roman" w:hAnsi="Times New Roman" w:cs="Times New Roman"/>
          <w:sz w:val="28"/>
          <w:szCs w:val="28"/>
          <w:lang w:val="kk-KZ"/>
        </w:rPr>
        <w:t xml:space="preserve"> </w:t>
      </w:r>
      <w:r w:rsidRPr="00F1250A">
        <w:rPr>
          <w:rStyle w:val="ypks7kbdpwfgdykd3qb9"/>
          <w:rFonts w:ascii="Times New Roman" w:hAnsi="Times New Roman" w:cs="Times New Roman"/>
          <w:sz w:val="28"/>
          <w:szCs w:val="28"/>
          <w:lang w:val="kk-KZ"/>
        </w:rPr>
        <w:t>мүмкіндік</w:t>
      </w:r>
      <w:r w:rsidRPr="00F1250A">
        <w:rPr>
          <w:rFonts w:ascii="Times New Roman" w:hAnsi="Times New Roman" w:cs="Times New Roman"/>
          <w:sz w:val="28"/>
          <w:szCs w:val="28"/>
          <w:lang w:val="kk-KZ"/>
        </w:rPr>
        <w:t xml:space="preserve"> береді</w:t>
      </w:r>
      <w:r w:rsidRPr="00F1250A">
        <w:rPr>
          <w:rStyle w:val="ypks7kbdpwfgdykd3qb9"/>
          <w:rFonts w:ascii="Times New Roman" w:hAnsi="Times New Roman" w:cs="Times New Roman"/>
          <w:sz w:val="28"/>
          <w:szCs w:val="28"/>
          <w:lang w:val="kk-KZ"/>
        </w:rPr>
        <w:t>.</w:t>
      </w:r>
    </w:p>
    <w:p w:rsidR="00C61830" w:rsidRPr="00F1250A" w:rsidRDefault="005128EA" w:rsidP="00F25AC5">
      <w:pPr>
        <w:spacing w:after="0" w:line="240" w:lineRule="auto"/>
        <w:ind w:firstLine="709"/>
        <w:jc w:val="both"/>
        <w:rPr>
          <w:rFonts w:ascii="Times New Roman" w:hAnsi="Times New Roman" w:cs="Times New Roman"/>
          <w:sz w:val="28"/>
          <w:szCs w:val="28"/>
          <w:lang w:val="kk-KZ"/>
        </w:rPr>
      </w:pPr>
      <w:r w:rsidRPr="00F1250A">
        <w:rPr>
          <w:rFonts w:ascii="Times New Roman" w:hAnsi="Times New Roman" w:cs="Times New Roman"/>
          <w:sz w:val="28"/>
          <w:szCs w:val="28"/>
          <w:lang w:val="kk-KZ"/>
        </w:rPr>
        <w:t>3.3-суретте «Газдардың жүруіне арналған инжекторлық бас</w:t>
      </w:r>
      <w:r w:rsidR="00C61830" w:rsidRPr="00F1250A">
        <w:rPr>
          <w:rFonts w:ascii="Times New Roman" w:hAnsi="Times New Roman" w:cs="Times New Roman"/>
          <w:sz w:val="28"/>
          <w:szCs w:val="28"/>
          <w:lang w:val="kk-KZ"/>
        </w:rPr>
        <w:t>» компонентінің сызбасы көрсетілген. Сызба екі проекцияда көрсетілген: алдыңғы көрініс және жоғарғы көрініс.</w:t>
      </w:r>
    </w:p>
    <w:p w:rsidR="00C61830" w:rsidRPr="00F1250A" w:rsidRDefault="00C61830" w:rsidP="00F25AC5">
      <w:pPr>
        <w:spacing w:after="0" w:line="240" w:lineRule="auto"/>
        <w:ind w:firstLine="709"/>
        <w:jc w:val="both"/>
        <w:rPr>
          <w:rFonts w:ascii="Times New Roman" w:hAnsi="Times New Roman" w:cs="Times New Roman"/>
          <w:sz w:val="28"/>
          <w:szCs w:val="28"/>
          <w:lang w:val="kk-KZ"/>
        </w:rPr>
      </w:pPr>
    </w:p>
    <w:p w:rsidR="00C61830" w:rsidRPr="00F1250A" w:rsidRDefault="005C1835" w:rsidP="004A2BD2">
      <w:pPr>
        <w:spacing w:after="0" w:line="240" w:lineRule="auto"/>
        <w:jc w:val="center"/>
        <w:rPr>
          <w:rFonts w:ascii="Times New Roman" w:hAnsi="Times New Roman" w:cs="Times New Roman"/>
          <w:sz w:val="28"/>
          <w:szCs w:val="28"/>
          <w:lang w:val="kk-KZ"/>
        </w:rPr>
      </w:pPr>
      <w:r w:rsidRPr="00F1250A">
        <w:rPr>
          <w:rFonts w:ascii="Times New Roman" w:hAnsi="Times New Roman" w:cs="Times New Roman"/>
          <w:noProof/>
          <w:sz w:val="28"/>
          <w:szCs w:val="28"/>
          <w:lang w:eastAsia="ru-RU"/>
        </w:rPr>
        <w:drawing>
          <wp:inline distT="0" distB="0" distL="0" distR="0" wp14:anchorId="7BC9D40D" wp14:editId="08D8F8BA">
            <wp:extent cx="4249039" cy="2491740"/>
            <wp:effectExtent l="0" t="0" r="0" b="3810"/>
            <wp:docPr id="54" name="Рисунок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8"/>
                    <a:stretch>
                      <a:fillRect/>
                    </a:stretch>
                  </pic:blipFill>
                  <pic:spPr>
                    <a:xfrm>
                      <a:off x="0" y="0"/>
                      <a:ext cx="4259760" cy="2498027"/>
                    </a:xfrm>
                    <a:prstGeom prst="rect">
                      <a:avLst/>
                    </a:prstGeom>
                  </pic:spPr>
                </pic:pic>
              </a:graphicData>
            </a:graphic>
          </wp:inline>
        </w:drawing>
      </w:r>
    </w:p>
    <w:p w:rsidR="00C61830" w:rsidRPr="00F1250A" w:rsidRDefault="00C61830" w:rsidP="004A2BD2">
      <w:pPr>
        <w:spacing w:after="0" w:line="240" w:lineRule="auto"/>
        <w:jc w:val="center"/>
        <w:rPr>
          <w:rFonts w:ascii="Times New Roman" w:hAnsi="Times New Roman" w:cs="Times New Roman"/>
          <w:sz w:val="28"/>
          <w:szCs w:val="28"/>
          <w:lang w:val="kk-KZ"/>
        </w:rPr>
      </w:pPr>
      <w:r w:rsidRPr="00F1250A">
        <w:rPr>
          <w:rFonts w:ascii="Times New Roman" w:hAnsi="Times New Roman" w:cs="Times New Roman"/>
          <w:sz w:val="28"/>
          <w:szCs w:val="28"/>
          <w:lang w:val="kk-KZ"/>
        </w:rPr>
        <w:t>3.3</w:t>
      </w:r>
      <w:r w:rsidR="002566C4" w:rsidRPr="00F1250A">
        <w:rPr>
          <w:rFonts w:ascii="Times New Roman" w:hAnsi="Times New Roman" w:cs="Times New Roman"/>
          <w:sz w:val="28"/>
          <w:szCs w:val="28"/>
          <w:lang w:val="kk-KZ"/>
        </w:rPr>
        <w:t xml:space="preserve"> сурет</w:t>
      </w:r>
      <w:r w:rsidRPr="00F1250A">
        <w:rPr>
          <w:rFonts w:ascii="Times New Roman" w:hAnsi="Times New Roman" w:cs="Times New Roman"/>
          <w:sz w:val="28"/>
          <w:szCs w:val="28"/>
          <w:lang w:val="kk-KZ"/>
        </w:rPr>
        <w:t xml:space="preserve"> – «</w:t>
      </w:r>
      <w:r w:rsidR="005128EA" w:rsidRPr="00F1250A">
        <w:rPr>
          <w:rFonts w:ascii="Times New Roman" w:hAnsi="Times New Roman" w:cs="Times New Roman"/>
          <w:sz w:val="28"/>
          <w:szCs w:val="28"/>
          <w:lang w:val="kk-KZ"/>
        </w:rPr>
        <w:t>Инжекторлық бас</w:t>
      </w:r>
      <w:r w:rsidRPr="00F1250A">
        <w:rPr>
          <w:rFonts w:ascii="Times New Roman" w:hAnsi="Times New Roman" w:cs="Times New Roman"/>
          <w:sz w:val="28"/>
          <w:szCs w:val="28"/>
          <w:lang w:val="kk-KZ"/>
        </w:rPr>
        <w:t>» бөлігінің сызбасы</w:t>
      </w:r>
    </w:p>
    <w:p w:rsidR="00C61830" w:rsidRPr="00F1250A" w:rsidRDefault="00C61830" w:rsidP="00F25AC5">
      <w:pPr>
        <w:spacing w:after="0" w:line="240" w:lineRule="auto"/>
        <w:ind w:firstLine="709"/>
        <w:jc w:val="center"/>
        <w:rPr>
          <w:rFonts w:ascii="Times New Roman" w:hAnsi="Times New Roman" w:cs="Times New Roman"/>
          <w:sz w:val="28"/>
          <w:szCs w:val="28"/>
          <w:lang w:val="kk-KZ"/>
        </w:rPr>
      </w:pPr>
    </w:p>
    <w:p w:rsidR="00C61830" w:rsidRPr="00F1250A" w:rsidRDefault="00396814" w:rsidP="00F25AC5">
      <w:pPr>
        <w:spacing w:after="0" w:line="240" w:lineRule="auto"/>
        <w:ind w:firstLine="709"/>
        <w:jc w:val="both"/>
        <w:rPr>
          <w:rFonts w:ascii="Times New Roman" w:hAnsi="Times New Roman" w:cs="Times New Roman"/>
          <w:sz w:val="28"/>
          <w:szCs w:val="28"/>
          <w:lang w:val="kk-KZ"/>
        </w:rPr>
      </w:pPr>
      <w:r w:rsidRPr="00F1250A">
        <w:rPr>
          <w:rStyle w:val="ypks7kbdpwfgdykd3qb9"/>
          <w:rFonts w:ascii="Times New Roman" w:hAnsi="Times New Roman" w:cs="Times New Roman"/>
          <w:sz w:val="28"/>
          <w:szCs w:val="28"/>
          <w:lang w:val="kk-KZ"/>
        </w:rPr>
        <w:t>«</w:t>
      </w:r>
      <w:r w:rsidR="00C61830" w:rsidRPr="00F1250A">
        <w:rPr>
          <w:rStyle w:val="ypks7kbdpwfgdykd3qb9"/>
          <w:rFonts w:ascii="Times New Roman" w:hAnsi="Times New Roman" w:cs="Times New Roman"/>
          <w:sz w:val="28"/>
          <w:szCs w:val="28"/>
          <w:lang w:val="kk-KZ"/>
        </w:rPr>
        <w:t>Алдыңғы</w:t>
      </w:r>
      <w:r w:rsidR="00C61830" w:rsidRPr="00F1250A">
        <w:rPr>
          <w:rFonts w:ascii="Times New Roman" w:hAnsi="Times New Roman" w:cs="Times New Roman"/>
          <w:sz w:val="28"/>
          <w:szCs w:val="28"/>
          <w:lang w:val="kk-KZ"/>
        </w:rPr>
        <w:t xml:space="preserve"> </w:t>
      </w:r>
      <w:r w:rsidRPr="00F1250A">
        <w:rPr>
          <w:rStyle w:val="ypks7kbdpwfgdykd3qb9"/>
          <w:rFonts w:ascii="Times New Roman" w:hAnsi="Times New Roman" w:cs="Times New Roman"/>
          <w:sz w:val="28"/>
          <w:szCs w:val="28"/>
          <w:lang w:val="kk-KZ"/>
        </w:rPr>
        <w:t>көрініс»</w:t>
      </w:r>
      <w:r w:rsidR="00C61830" w:rsidRPr="00F1250A">
        <w:rPr>
          <w:rFonts w:ascii="Times New Roman" w:hAnsi="Times New Roman" w:cs="Times New Roman"/>
          <w:sz w:val="28"/>
          <w:szCs w:val="28"/>
          <w:lang w:val="kk-KZ"/>
        </w:rPr>
        <w:t xml:space="preserve"> </w:t>
      </w:r>
      <w:r w:rsidR="00C61830" w:rsidRPr="00F1250A">
        <w:rPr>
          <w:rStyle w:val="ypks7kbdpwfgdykd3qb9"/>
          <w:rFonts w:ascii="Times New Roman" w:hAnsi="Times New Roman" w:cs="Times New Roman"/>
          <w:sz w:val="28"/>
          <w:szCs w:val="28"/>
          <w:lang w:val="kk-KZ"/>
        </w:rPr>
        <w:t>сызбасында</w:t>
      </w:r>
      <w:r w:rsidR="00C61830" w:rsidRPr="00F1250A">
        <w:rPr>
          <w:rFonts w:ascii="Times New Roman" w:hAnsi="Times New Roman" w:cs="Times New Roman"/>
          <w:sz w:val="28"/>
          <w:szCs w:val="28"/>
          <w:lang w:val="kk-KZ"/>
        </w:rPr>
        <w:t xml:space="preserve"> </w:t>
      </w:r>
      <w:r w:rsidR="00C61830" w:rsidRPr="00F1250A">
        <w:rPr>
          <w:rStyle w:val="ypks7kbdpwfgdykd3qb9"/>
          <w:rFonts w:ascii="Times New Roman" w:hAnsi="Times New Roman" w:cs="Times New Roman"/>
          <w:sz w:val="28"/>
          <w:szCs w:val="28"/>
          <w:lang w:val="kk-KZ"/>
        </w:rPr>
        <w:t>негізгі</w:t>
      </w:r>
      <w:r w:rsidR="00C61830" w:rsidRPr="00F1250A">
        <w:rPr>
          <w:rFonts w:ascii="Times New Roman" w:hAnsi="Times New Roman" w:cs="Times New Roman"/>
          <w:sz w:val="28"/>
          <w:szCs w:val="28"/>
          <w:lang w:val="kk-KZ"/>
        </w:rPr>
        <w:t xml:space="preserve"> </w:t>
      </w:r>
      <w:r w:rsidR="00C61830" w:rsidRPr="00F1250A">
        <w:rPr>
          <w:rStyle w:val="ypks7kbdpwfgdykd3qb9"/>
          <w:rFonts w:ascii="Times New Roman" w:hAnsi="Times New Roman" w:cs="Times New Roman"/>
          <w:sz w:val="28"/>
          <w:szCs w:val="28"/>
          <w:lang w:val="kk-KZ"/>
        </w:rPr>
        <w:t>конус</w:t>
      </w:r>
      <w:r w:rsidR="00C61830" w:rsidRPr="00F1250A">
        <w:rPr>
          <w:rFonts w:ascii="Times New Roman" w:hAnsi="Times New Roman" w:cs="Times New Roman"/>
          <w:sz w:val="28"/>
          <w:szCs w:val="28"/>
          <w:lang w:val="kk-KZ"/>
        </w:rPr>
        <w:t xml:space="preserve"> тәрізді </w:t>
      </w:r>
      <w:r w:rsidR="00C61830" w:rsidRPr="00F1250A">
        <w:rPr>
          <w:rStyle w:val="ypks7kbdpwfgdykd3qb9"/>
          <w:rFonts w:ascii="Times New Roman" w:hAnsi="Times New Roman" w:cs="Times New Roman"/>
          <w:sz w:val="28"/>
          <w:szCs w:val="28"/>
          <w:lang w:val="kk-KZ"/>
        </w:rPr>
        <w:t>элементтің</w:t>
      </w:r>
      <w:r w:rsidR="00C61830" w:rsidRPr="00F1250A">
        <w:rPr>
          <w:rFonts w:ascii="Times New Roman" w:hAnsi="Times New Roman" w:cs="Times New Roman"/>
          <w:sz w:val="28"/>
          <w:szCs w:val="28"/>
          <w:lang w:val="kk-KZ"/>
        </w:rPr>
        <w:t xml:space="preserve"> </w:t>
      </w:r>
      <w:r w:rsidR="00C61830" w:rsidRPr="00F1250A">
        <w:rPr>
          <w:rStyle w:val="ypks7kbdpwfgdykd3qb9"/>
          <w:rFonts w:ascii="Times New Roman" w:hAnsi="Times New Roman" w:cs="Times New Roman"/>
          <w:sz w:val="28"/>
          <w:szCs w:val="28"/>
          <w:lang w:val="kk-KZ"/>
        </w:rPr>
        <w:t>қабырғаларының</w:t>
      </w:r>
      <w:r w:rsidR="00C61830" w:rsidRPr="00F1250A">
        <w:rPr>
          <w:rFonts w:ascii="Times New Roman" w:hAnsi="Times New Roman" w:cs="Times New Roman"/>
          <w:sz w:val="28"/>
          <w:szCs w:val="28"/>
          <w:lang w:val="kk-KZ"/>
        </w:rPr>
        <w:t xml:space="preserve"> </w:t>
      </w:r>
      <w:r w:rsidR="00C61830" w:rsidRPr="00F1250A">
        <w:rPr>
          <w:rStyle w:val="ypks7kbdpwfgdykd3qb9"/>
          <w:rFonts w:ascii="Times New Roman" w:hAnsi="Times New Roman" w:cs="Times New Roman"/>
          <w:sz w:val="28"/>
          <w:szCs w:val="28"/>
          <w:lang w:val="kk-KZ"/>
        </w:rPr>
        <w:t>көлбеу</w:t>
      </w:r>
      <w:r w:rsidR="00C61830" w:rsidRPr="00F1250A">
        <w:rPr>
          <w:rFonts w:ascii="Times New Roman" w:hAnsi="Times New Roman" w:cs="Times New Roman"/>
          <w:sz w:val="28"/>
          <w:szCs w:val="28"/>
          <w:lang w:val="kk-KZ"/>
        </w:rPr>
        <w:t xml:space="preserve"> </w:t>
      </w:r>
      <w:r w:rsidR="00C61830" w:rsidRPr="00F1250A">
        <w:rPr>
          <w:rStyle w:val="ypks7kbdpwfgdykd3qb9"/>
          <w:rFonts w:ascii="Times New Roman" w:hAnsi="Times New Roman" w:cs="Times New Roman"/>
          <w:sz w:val="28"/>
          <w:szCs w:val="28"/>
          <w:lang w:val="kk-KZ"/>
        </w:rPr>
        <w:t>бұрышы</w:t>
      </w:r>
      <w:r w:rsidR="00C61830" w:rsidRPr="00F1250A">
        <w:rPr>
          <w:rFonts w:ascii="Times New Roman" w:hAnsi="Times New Roman" w:cs="Times New Roman"/>
          <w:sz w:val="28"/>
          <w:szCs w:val="28"/>
          <w:lang w:val="kk-KZ"/>
        </w:rPr>
        <w:t xml:space="preserve"> </w:t>
      </w:r>
      <w:r w:rsidR="00C61830" w:rsidRPr="00F1250A">
        <w:rPr>
          <w:rStyle w:val="ypks7kbdpwfgdykd3qb9"/>
          <w:rFonts w:ascii="Times New Roman" w:hAnsi="Times New Roman" w:cs="Times New Roman"/>
          <w:sz w:val="28"/>
          <w:szCs w:val="28"/>
          <w:lang w:val="kk-KZ"/>
        </w:rPr>
        <w:t>26°</w:t>
      </w:r>
      <w:r w:rsidR="00636C26" w:rsidRPr="00F1250A">
        <w:rPr>
          <w:rStyle w:val="ypks7kbdpwfgdykd3qb9"/>
          <w:rFonts w:ascii="Times New Roman" w:hAnsi="Times New Roman" w:cs="Times New Roman"/>
          <w:sz w:val="28"/>
          <w:szCs w:val="28"/>
          <w:lang w:val="kk-KZ"/>
        </w:rPr>
        <w:t xml:space="preserve"> </w:t>
      </w:r>
      <w:r w:rsidR="00C61830" w:rsidRPr="00F1250A">
        <w:rPr>
          <w:rFonts w:ascii="Times New Roman" w:hAnsi="Times New Roman" w:cs="Times New Roman"/>
          <w:sz w:val="28"/>
          <w:szCs w:val="28"/>
          <w:lang w:val="kk-KZ"/>
        </w:rPr>
        <w:t xml:space="preserve">болатын </w:t>
      </w:r>
      <w:r w:rsidR="00C61830" w:rsidRPr="00F1250A">
        <w:rPr>
          <w:rStyle w:val="ypks7kbdpwfgdykd3qb9"/>
          <w:rFonts w:ascii="Times New Roman" w:hAnsi="Times New Roman" w:cs="Times New Roman"/>
          <w:sz w:val="28"/>
          <w:szCs w:val="28"/>
          <w:lang w:val="kk-KZ"/>
        </w:rPr>
        <w:t>бөлік</w:t>
      </w:r>
      <w:r w:rsidR="00C61830" w:rsidRPr="00F1250A">
        <w:rPr>
          <w:rFonts w:ascii="Times New Roman" w:hAnsi="Times New Roman" w:cs="Times New Roman"/>
          <w:sz w:val="28"/>
          <w:szCs w:val="28"/>
          <w:lang w:val="kk-KZ"/>
        </w:rPr>
        <w:t xml:space="preserve"> </w:t>
      </w:r>
      <w:r w:rsidR="00C61830" w:rsidRPr="00F1250A">
        <w:rPr>
          <w:rStyle w:val="ypks7kbdpwfgdykd3qb9"/>
          <w:rFonts w:ascii="Times New Roman" w:hAnsi="Times New Roman" w:cs="Times New Roman"/>
          <w:sz w:val="28"/>
          <w:szCs w:val="28"/>
          <w:lang w:val="kk-KZ"/>
        </w:rPr>
        <w:t>бейнеленген.</w:t>
      </w:r>
      <w:r w:rsidR="00C61830" w:rsidRPr="00F1250A">
        <w:rPr>
          <w:rFonts w:ascii="Times New Roman" w:hAnsi="Times New Roman" w:cs="Times New Roman"/>
          <w:sz w:val="28"/>
          <w:szCs w:val="28"/>
          <w:lang w:val="kk-KZ"/>
        </w:rPr>
        <w:t xml:space="preserve"> </w:t>
      </w:r>
      <w:r w:rsidR="00C61830" w:rsidRPr="00F1250A">
        <w:rPr>
          <w:rStyle w:val="ypks7kbdpwfgdykd3qb9"/>
          <w:rFonts w:ascii="Times New Roman" w:hAnsi="Times New Roman" w:cs="Times New Roman"/>
          <w:sz w:val="28"/>
          <w:szCs w:val="28"/>
          <w:lang w:val="kk-KZ"/>
        </w:rPr>
        <w:t>Бөліктің</w:t>
      </w:r>
      <w:r w:rsidR="00C61830" w:rsidRPr="00F1250A">
        <w:rPr>
          <w:rFonts w:ascii="Times New Roman" w:hAnsi="Times New Roman" w:cs="Times New Roman"/>
          <w:sz w:val="28"/>
          <w:szCs w:val="28"/>
          <w:lang w:val="kk-KZ"/>
        </w:rPr>
        <w:t xml:space="preserve"> </w:t>
      </w:r>
      <w:r w:rsidR="00C61830" w:rsidRPr="00F1250A">
        <w:rPr>
          <w:rStyle w:val="ypks7kbdpwfgdykd3qb9"/>
          <w:rFonts w:ascii="Times New Roman" w:hAnsi="Times New Roman" w:cs="Times New Roman"/>
          <w:sz w:val="28"/>
          <w:szCs w:val="28"/>
          <w:lang w:val="kk-KZ"/>
        </w:rPr>
        <w:t>жалпы</w:t>
      </w:r>
      <w:r w:rsidR="00C61830" w:rsidRPr="00F1250A">
        <w:rPr>
          <w:rFonts w:ascii="Times New Roman" w:hAnsi="Times New Roman" w:cs="Times New Roman"/>
          <w:sz w:val="28"/>
          <w:szCs w:val="28"/>
          <w:lang w:val="kk-KZ"/>
        </w:rPr>
        <w:t xml:space="preserve"> </w:t>
      </w:r>
      <w:r w:rsidR="00C61830" w:rsidRPr="00F1250A">
        <w:rPr>
          <w:rStyle w:val="ypks7kbdpwfgdykd3qb9"/>
          <w:rFonts w:ascii="Times New Roman" w:hAnsi="Times New Roman" w:cs="Times New Roman"/>
          <w:sz w:val="28"/>
          <w:szCs w:val="28"/>
          <w:lang w:val="kk-KZ"/>
        </w:rPr>
        <w:t>ұзындығы</w:t>
      </w:r>
      <w:r w:rsidR="00C61830" w:rsidRPr="00F1250A">
        <w:rPr>
          <w:rFonts w:ascii="Times New Roman" w:hAnsi="Times New Roman" w:cs="Times New Roman"/>
          <w:sz w:val="28"/>
          <w:szCs w:val="28"/>
          <w:lang w:val="kk-KZ"/>
        </w:rPr>
        <w:t xml:space="preserve"> </w:t>
      </w:r>
      <w:r w:rsidR="00C61830" w:rsidRPr="00F1250A">
        <w:rPr>
          <w:rStyle w:val="ypks7kbdpwfgdykd3qb9"/>
          <w:rFonts w:ascii="Times New Roman" w:hAnsi="Times New Roman" w:cs="Times New Roman"/>
          <w:sz w:val="28"/>
          <w:szCs w:val="28"/>
          <w:lang w:val="kk-KZ"/>
        </w:rPr>
        <w:t>40</w:t>
      </w:r>
      <w:r w:rsidR="00C61830" w:rsidRPr="00F1250A">
        <w:rPr>
          <w:rFonts w:ascii="Times New Roman" w:hAnsi="Times New Roman" w:cs="Times New Roman"/>
          <w:sz w:val="28"/>
          <w:szCs w:val="28"/>
          <w:lang w:val="kk-KZ"/>
        </w:rPr>
        <w:t xml:space="preserve"> </w:t>
      </w:r>
      <w:r w:rsidR="00C61830" w:rsidRPr="00F1250A">
        <w:rPr>
          <w:rStyle w:val="ypks7kbdpwfgdykd3qb9"/>
          <w:rFonts w:ascii="Times New Roman" w:hAnsi="Times New Roman" w:cs="Times New Roman"/>
          <w:sz w:val="28"/>
          <w:szCs w:val="28"/>
          <w:lang w:val="kk-KZ"/>
        </w:rPr>
        <w:t>мм,</w:t>
      </w:r>
      <w:r w:rsidR="00C61830" w:rsidRPr="00F1250A">
        <w:rPr>
          <w:rFonts w:ascii="Times New Roman" w:hAnsi="Times New Roman" w:cs="Times New Roman"/>
          <w:sz w:val="28"/>
          <w:szCs w:val="28"/>
          <w:lang w:val="kk-KZ"/>
        </w:rPr>
        <w:t xml:space="preserve"> </w:t>
      </w:r>
      <w:r w:rsidR="00C61830" w:rsidRPr="00F1250A">
        <w:rPr>
          <w:rStyle w:val="ypks7kbdpwfgdykd3qb9"/>
          <w:rFonts w:ascii="Times New Roman" w:hAnsi="Times New Roman" w:cs="Times New Roman"/>
          <w:sz w:val="28"/>
          <w:szCs w:val="28"/>
          <w:lang w:val="kk-KZ"/>
        </w:rPr>
        <w:t>ал</w:t>
      </w:r>
      <w:r w:rsidR="00C61830" w:rsidRPr="00F1250A">
        <w:rPr>
          <w:rFonts w:ascii="Times New Roman" w:hAnsi="Times New Roman" w:cs="Times New Roman"/>
          <w:sz w:val="28"/>
          <w:szCs w:val="28"/>
          <w:lang w:val="kk-KZ"/>
        </w:rPr>
        <w:t xml:space="preserve"> </w:t>
      </w:r>
      <w:r w:rsidR="00C61830" w:rsidRPr="00F1250A">
        <w:rPr>
          <w:rStyle w:val="ypks7kbdpwfgdykd3qb9"/>
          <w:rFonts w:ascii="Times New Roman" w:hAnsi="Times New Roman" w:cs="Times New Roman"/>
          <w:sz w:val="28"/>
          <w:szCs w:val="28"/>
          <w:lang w:val="kk-KZ"/>
        </w:rPr>
        <w:t>конустың</w:t>
      </w:r>
      <w:r w:rsidR="00C61830" w:rsidRPr="00F1250A">
        <w:rPr>
          <w:rFonts w:ascii="Times New Roman" w:hAnsi="Times New Roman" w:cs="Times New Roman"/>
          <w:sz w:val="28"/>
          <w:szCs w:val="28"/>
          <w:lang w:val="kk-KZ"/>
        </w:rPr>
        <w:t xml:space="preserve"> </w:t>
      </w:r>
      <w:r w:rsidR="00C61830" w:rsidRPr="00F1250A">
        <w:rPr>
          <w:rStyle w:val="ypks7kbdpwfgdykd3qb9"/>
          <w:rFonts w:ascii="Times New Roman" w:hAnsi="Times New Roman" w:cs="Times New Roman"/>
          <w:sz w:val="28"/>
          <w:szCs w:val="28"/>
          <w:lang w:val="kk-KZ"/>
        </w:rPr>
        <w:t>сыртқы</w:t>
      </w:r>
      <w:r w:rsidR="00C61830" w:rsidRPr="00F1250A">
        <w:rPr>
          <w:rFonts w:ascii="Times New Roman" w:hAnsi="Times New Roman" w:cs="Times New Roman"/>
          <w:sz w:val="28"/>
          <w:szCs w:val="28"/>
          <w:lang w:val="kk-KZ"/>
        </w:rPr>
        <w:t xml:space="preserve"> </w:t>
      </w:r>
      <w:r w:rsidR="00C61830" w:rsidRPr="00F1250A">
        <w:rPr>
          <w:rStyle w:val="ypks7kbdpwfgdykd3qb9"/>
          <w:rFonts w:ascii="Times New Roman" w:hAnsi="Times New Roman" w:cs="Times New Roman"/>
          <w:sz w:val="28"/>
          <w:szCs w:val="28"/>
          <w:lang w:val="kk-KZ"/>
        </w:rPr>
        <w:t>бөлігінің</w:t>
      </w:r>
      <w:r w:rsidR="00C61830" w:rsidRPr="00F1250A">
        <w:rPr>
          <w:rFonts w:ascii="Times New Roman" w:hAnsi="Times New Roman" w:cs="Times New Roman"/>
          <w:sz w:val="28"/>
          <w:szCs w:val="28"/>
          <w:lang w:val="kk-KZ"/>
        </w:rPr>
        <w:t xml:space="preserve"> </w:t>
      </w:r>
      <w:r w:rsidR="00C61830" w:rsidRPr="00F1250A">
        <w:rPr>
          <w:rStyle w:val="ypks7kbdpwfgdykd3qb9"/>
          <w:rFonts w:ascii="Times New Roman" w:hAnsi="Times New Roman" w:cs="Times New Roman"/>
          <w:sz w:val="28"/>
          <w:szCs w:val="28"/>
          <w:lang w:val="kk-KZ"/>
        </w:rPr>
        <w:t>диаметрі</w:t>
      </w:r>
      <w:r w:rsidR="00C61830" w:rsidRPr="00F1250A">
        <w:rPr>
          <w:rFonts w:ascii="Times New Roman" w:hAnsi="Times New Roman" w:cs="Times New Roman"/>
          <w:sz w:val="28"/>
          <w:szCs w:val="28"/>
          <w:lang w:val="kk-KZ"/>
        </w:rPr>
        <w:t xml:space="preserve"> </w:t>
      </w:r>
      <w:r w:rsidR="00C61830" w:rsidRPr="00F1250A">
        <w:rPr>
          <w:rStyle w:val="ypks7kbdpwfgdykd3qb9"/>
          <w:rFonts w:ascii="Times New Roman" w:hAnsi="Times New Roman" w:cs="Times New Roman"/>
          <w:sz w:val="28"/>
          <w:szCs w:val="28"/>
          <w:lang w:val="kk-KZ"/>
        </w:rPr>
        <w:t>9,54</w:t>
      </w:r>
      <w:r w:rsidR="00C61830" w:rsidRPr="00F1250A">
        <w:rPr>
          <w:rFonts w:ascii="Times New Roman" w:hAnsi="Times New Roman" w:cs="Times New Roman"/>
          <w:sz w:val="28"/>
          <w:szCs w:val="28"/>
          <w:lang w:val="kk-KZ"/>
        </w:rPr>
        <w:t xml:space="preserve"> </w:t>
      </w:r>
      <w:r w:rsidR="00C61830" w:rsidRPr="00F1250A">
        <w:rPr>
          <w:rStyle w:val="ypks7kbdpwfgdykd3qb9"/>
          <w:rFonts w:ascii="Times New Roman" w:hAnsi="Times New Roman" w:cs="Times New Roman"/>
          <w:sz w:val="28"/>
          <w:szCs w:val="28"/>
          <w:lang w:val="kk-KZ"/>
        </w:rPr>
        <w:t>мм</w:t>
      </w:r>
      <w:r w:rsidR="00C61830" w:rsidRPr="00F1250A">
        <w:rPr>
          <w:rFonts w:ascii="Times New Roman" w:hAnsi="Times New Roman" w:cs="Times New Roman"/>
          <w:sz w:val="28"/>
          <w:szCs w:val="28"/>
          <w:lang w:val="kk-KZ"/>
        </w:rPr>
        <w:t xml:space="preserve">. </w:t>
      </w:r>
      <w:r w:rsidR="00C61830" w:rsidRPr="00F1250A">
        <w:rPr>
          <w:rStyle w:val="ypks7kbdpwfgdykd3qb9"/>
          <w:rFonts w:ascii="Times New Roman" w:hAnsi="Times New Roman" w:cs="Times New Roman"/>
          <w:sz w:val="28"/>
          <w:szCs w:val="28"/>
          <w:lang w:val="kk-KZ"/>
        </w:rPr>
        <w:lastRenderedPageBreak/>
        <w:t>Жоғарғы</w:t>
      </w:r>
      <w:r w:rsidR="00C61830" w:rsidRPr="00F1250A">
        <w:rPr>
          <w:rFonts w:ascii="Times New Roman" w:hAnsi="Times New Roman" w:cs="Times New Roman"/>
          <w:sz w:val="28"/>
          <w:szCs w:val="28"/>
          <w:lang w:val="kk-KZ"/>
        </w:rPr>
        <w:t xml:space="preserve"> </w:t>
      </w:r>
      <w:r w:rsidR="00C61830" w:rsidRPr="00F1250A">
        <w:rPr>
          <w:rStyle w:val="ypks7kbdpwfgdykd3qb9"/>
          <w:rFonts w:ascii="Times New Roman" w:hAnsi="Times New Roman" w:cs="Times New Roman"/>
          <w:sz w:val="28"/>
          <w:szCs w:val="28"/>
          <w:lang w:val="kk-KZ"/>
        </w:rPr>
        <w:t>көріністе</w:t>
      </w:r>
      <w:r w:rsidR="00C61830" w:rsidRPr="00F1250A">
        <w:rPr>
          <w:rFonts w:ascii="Times New Roman" w:hAnsi="Times New Roman" w:cs="Times New Roman"/>
          <w:sz w:val="28"/>
          <w:szCs w:val="28"/>
          <w:lang w:val="kk-KZ"/>
        </w:rPr>
        <w:t xml:space="preserve"> бөліктің </w:t>
      </w:r>
      <w:r w:rsidR="00C61830" w:rsidRPr="00F1250A">
        <w:rPr>
          <w:rStyle w:val="ypks7kbdpwfgdykd3qb9"/>
          <w:rFonts w:ascii="Times New Roman" w:hAnsi="Times New Roman" w:cs="Times New Roman"/>
          <w:sz w:val="28"/>
          <w:szCs w:val="28"/>
          <w:lang w:val="kk-KZ"/>
        </w:rPr>
        <w:t>орталық</w:t>
      </w:r>
      <w:r w:rsidR="00C61830" w:rsidRPr="00F1250A">
        <w:rPr>
          <w:rFonts w:ascii="Times New Roman" w:hAnsi="Times New Roman" w:cs="Times New Roman"/>
          <w:sz w:val="28"/>
          <w:szCs w:val="28"/>
          <w:lang w:val="kk-KZ"/>
        </w:rPr>
        <w:t xml:space="preserve"> </w:t>
      </w:r>
      <w:r w:rsidR="00C61830" w:rsidRPr="00F1250A">
        <w:rPr>
          <w:rStyle w:val="ypks7kbdpwfgdykd3qb9"/>
          <w:rFonts w:ascii="Times New Roman" w:hAnsi="Times New Roman" w:cs="Times New Roman"/>
          <w:sz w:val="28"/>
          <w:szCs w:val="28"/>
          <w:lang w:val="kk-KZ"/>
        </w:rPr>
        <w:t>бөлігінің</w:t>
      </w:r>
      <w:r w:rsidR="00C61830" w:rsidRPr="00F1250A">
        <w:rPr>
          <w:rFonts w:ascii="Times New Roman" w:hAnsi="Times New Roman" w:cs="Times New Roman"/>
          <w:sz w:val="28"/>
          <w:szCs w:val="28"/>
          <w:lang w:val="kk-KZ"/>
        </w:rPr>
        <w:t xml:space="preserve"> </w:t>
      </w:r>
      <w:r w:rsidR="00C61830" w:rsidRPr="00F1250A">
        <w:rPr>
          <w:rStyle w:val="ypks7kbdpwfgdykd3qb9"/>
          <w:rFonts w:ascii="Times New Roman" w:hAnsi="Times New Roman" w:cs="Times New Roman"/>
          <w:sz w:val="28"/>
          <w:szCs w:val="28"/>
          <w:lang w:val="kk-KZ"/>
        </w:rPr>
        <w:t>диаметрі</w:t>
      </w:r>
      <w:r w:rsidR="00C61830" w:rsidRPr="00F1250A">
        <w:rPr>
          <w:rFonts w:ascii="Times New Roman" w:hAnsi="Times New Roman" w:cs="Times New Roman"/>
          <w:sz w:val="28"/>
          <w:szCs w:val="28"/>
          <w:lang w:val="kk-KZ"/>
        </w:rPr>
        <w:t xml:space="preserve"> </w:t>
      </w:r>
      <w:r w:rsidR="00C61830" w:rsidRPr="00F1250A">
        <w:rPr>
          <w:rStyle w:val="ypks7kbdpwfgdykd3qb9"/>
          <w:rFonts w:ascii="Times New Roman" w:hAnsi="Times New Roman" w:cs="Times New Roman"/>
          <w:sz w:val="28"/>
          <w:szCs w:val="28"/>
          <w:lang w:val="kk-KZ"/>
        </w:rPr>
        <w:t>12,60</w:t>
      </w:r>
      <w:r w:rsidR="00C61830" w:rsidRPr="00F1250A">
        <w:rPr>
          <w:rFonts w:ascii="Times New Roman" w:hAnsi="Times New Roman" w:cs="Times New Roman"/>
          <w:sz w:val="28"/>
          <w:szCs w:val="28"/>
          <w:lang w:val="kk-KZ"/>
        </w:rPr>
        <w:t xml:space="preserve"> </w:t>
      </w:r>
      <w:r w:rsidR="00C61830" w:rsidRPr="00F1250A">
        <w:rPr>
          <w:rStyle w:val="ypks7kbdpwfgdykd3qb9"/>
          <w:rFonts w:ascii="Times New Roman" w:hAnsi="Times New Roman" w:cs="Times New Roman"/>
          <w:sz w:val="28"/>
          <w:szCs w:val="28"/>
          <w:lang w:val="kk-KZ"/>
        </w:rPr>
        <w:t>мм</w:t>
      </w:r>
      <w:r w:rsidR="00C61830" w:rsidRPr="00F1250A">
        <w:rPr>
          <w:rFonts w:ascii="Times New Roman" w:hAnsi="Times New Roman" w:cs="Times New Roman"/>
          <w:sz w:val="28"/>
          <w:szCs w:val="28"/>
          <w:lang w:val="kk-KZ"/>
        </w:rPr>
        <w:t xml:space="preserve"> </w:t>
      </w:r>
      <w:r w:rsidR="00C61830" w:rsidRPr="00F1250A">
        <w:rPr>
          <w:rStyle w:val="ypks7kbdpwfgdykd3qb9"/>
          <w:rFonts w:ascii="Times New Roman" w:hAnsi="Times New Roman" w:cs="Times New Roman"/>
          <w:sz w:val="28"/>
          <w:szCs w:val="28"/>
          <w:lang w:val="kk-KZ"/>
        </w:rPr>
        <w:t>және</w:t>
      </w:r>
      <w:r w:rsidR="00C61830" w:rsidRPr="00F1250A">
        <w:rPr>
          <w:rFonts w:ascii="Times New Roman" w:hAnsi="Times New Roman" w:cs="Times New Roman"/>
          <w:sz w:val="28"/>
          <w:szCs w:val="28"/>
          <w:lang w:val="kk-KZ"/>
        </w:rPr>
        <w:t xml:space="preserve"> </w:t>
      </w:r>
      <w:r w:rsidR="00C61830" w:rsidRPr="00F1250A">
        <w:rPr>
          <w:rStyle w:val="ypks7kbdpwfgdykd3qb9"/>
          <w:rFonts w:ascii="Times New Roman" w:hAnsi="Times New Roman" w:cs="Times New Roman"/>
          <w:sz w:val="28"/>
          <w:szCs w:val="28"/>
          <w:lang w:val="kk-KZ"/>
        </w:rPr>
        <w:t>диаметрі</w:t>
      </w:r>
      <w:r w:rsidR="00C61830" w:rsidRPr="00F1250A">
        <w:rPr>
          <w:rFonts w:ascii="Times New Roman" w:hAnsi="Times New Roman" w:cs="Times New Roman"/>
          <w:sz w:val="28"/>
          <w:szCs w:val="28"/>
          <w:lang w:val="kk-KZ"/>
        </w:rPr>
        <w:t xml:space="preserve"> </w:t>
      </w:r>
      <w:r w:rsidR="00C61830" w:rsidRPr="00F1250A">
        <w:rPr>
          <w:rStyle w:val="ypks7kbdpwfgdykd3qb9"/>
          <w:rFonts w:ascii="Times New Roman" w:hAnsi="Times New Roman" w:cs="Times New Roman"/>
          <w:sz w:val="28"/>
          <w:szCs w:val="28"/>
          <w:lang w:val="kk-KZ"/>
        </w:rPr>
        <w:t>1,20</w:t>
      </w:r>
      <w:r w:rsidR="00C61830" w:rsidRPr="00F1250A">
        <w:rPr>
          <w:rFonts w:ascii="Times New Roman" w:hAnsi="Times New Roman" w:cs="Times New Roman"/>
          <w:sz w:val="28"/>
          <w:szCs w:val="28"/>
          <w:lang w:val="kk-KZ"/>
        </w:rPr>
        <w:t xml:space="preserve"> </w:t>
      </w:r>
      <w:r w:rsidR="00C61830" w:rsidRPr="00F1250A">
        <w:rPr>
          <w:rStyle w:val="ypks7kbdpwfgdykd3qb9"/>
          <w:rFonts w:ascii="Times New Roman" w:hAnsi="Times New Roman" w:cs="Times New Roman"/>
          <w:sz w:val="28"/>
          <w:szCs w:val="28"/>
          <w:lang w:val="kk-KZ"/>
        </w:rPr>
        <w:t>мм бекіткіштердің</w:t>
      </w:r>
      <w:r w:rsidR="00C61830" w:rsidRPr="00F1250A">
        <w:rPr>
          <w:rFonts w:ascii="Times New Roman" w:hAnsi="Times New Roman" w:cs="Times New Roman"/>
          <w:sz w:val="28"/>
          <w:szCs w:val="28"/>
          <w:lang w:val="kk-KZ"/>
        </w:rPr>
        <w:t xml:space="preserve"> </w:t>
      </w:r>
      <w:r w:rsidR="00C61830" w:rsidRPr="00F1250A">
        <w:rPr>
          <w:rStyle w:val="ypks7kbdpwfgdykd3qb9"/>
          <w:rFonts w:ascii="Times New Roman" w:hAnsi="Times New Roman" w:cs="Times New Roman"/>
          <w:sz w:val="28"/>
          <w:szCs w:val="28"/>
          <w:lang w:val="kk-KZ"/>
        </w:rPr>
        <w:t>астындағы</w:t>
      </w:r>
      <w:r w:rsidR="00C61830" w:rsidRPr="00F1250A">
        <w:rPr>
          <w:rFonts w:ascii="Times New Roman" w:hAnsi="Times New Roman" w:cs="Times New Roman"/>
          <w:sz w:val="28"/>
          <w:szCs w:val="28"/>
          <w:lang w:val="kk-KZ"/>
        </w:rPr>
        <w:t xml:space="preserve"> </w:t>
      </w:r>
      <w:r w:rsidR="00C61830" w:rsidRPr="00F1250A">
        <w:rPr>
          <w:rStyle w:val="ypks7kbdpwfgdykd3qb9"/>
          <w:rFonts w:ascii="Times New Roman" w:hAnsi="Times New Roman" w:cs="Times New Roman"/>
          <w:sz w:val="28"/>
          <w:szCs w:val="28"/>
          <w:lang w:val="kk-KZ"/>
        </w:rPr>
        <w:t>тесіктермен</w:t>
      </w:r>
      <w:r w:rsidR="00C61830" w:rsidRPr="00F1250A">
        <w:rPr>
          <w:rFonts w:ascii="Times New Roman" w:hAnsi="Times New Roman" w:cs="Times New Roman"/>
          <w:sz w:val="28"/>
          <w:szCs w:val="28"/>
          <w:lang w:val="kk-KZ"/>
        </w:rPr>
        <w:t xml:space="preserve"> </w:t>
      </w:r>
      <w:r w:rsidR="00C61830" w:rsidRPr="00F1250A">
        <w:rPr>
          <w:rStyle w:val="ypks7kbdpwfgdykd3qb9"/>
          <w:rFonts w:ascii="Times New Roman" w:hAnsi="Times New Roman" w:cs="Times New Roman"/>
          <w:sz w:val="28"/>
          <w:szCs w:val="28"/>
          <w:lang w:val="kk-KZ"/>
        </w:rPr>
        <w:t>қоршалған</w:t>
      </w:r>
      <w:r w:rsidR="00C61830" w:rsidRPr="00F1250A">
        <w:rPr>
          <w:rFonts w:ascii="Times New Roman" w:hAnsi="Times New Roman" w:cs="Times New Roman"/>
          <w:sz w:val="28"/>
          <w:szCs w:val="28"/>
          <w:lang w:val="kk-KZ"/>
        </w:rPr>
        <w:t xml:space="preserve">. </w:t>
      </w:r>
      <w:r w:rsidR="00C61830" w:rsidRPr="00F1250A">
        <w:rPr>
          <w:rStyle w:val="ypks7kbdpwfgdykd3qb9"/>
          <w:rFonts w:ascii="Times New Roman" w:hAnsi="Times New Roman" w:cs="Times New Roman"/>
          <w:sz w:val="28"/>
          <w:szCs w:val="28"/>
          <w:lang w:val="kk-KZ"/>
        </w:rPr>
        <w:t>Сыртқы</w:t>
      </w:r>
      <w:r w:rsidR="00C61830" w:rsidRPr="00F1250A">
        <w:rPr>
          <w:rFonts w:ascii="Times New Roman" w:hAnsi="Times New Roman" w:cs="Times New Roman"/>
          <w:sz w:val="28"/>
          <w:szCs w:val="28"/>
          <w:lang w:val="kk-KZ"/>
        </w:rPr>
        <w:t xml:space="preserve"> </w:t>
      </w:r>
      <w:r w:rsidR="00C61830" w:rsidRPr="00F1250A">
        <w:rPr>
          <w:rStyle w:val="ypks7kbdpwfgdykd3qb9"/>
          <w:rFonts w:ascii="Times New Roman" w:hAnsi="Times New Roman" w:cs="Times New Roman"/>
          <w:sz w:val="28"/>
          <w:szCs w:val="28"/>
          <w:lang w:val="kk-KZ"/>
        </w:rPr>
        <w:t>шеңбер</w:t>
      </w:r>
      <w:r w:rsidR="00C61830" w:rsidRPr="00F1250A">
        <w:rPr>
          <w:rFonts w:ascii="Times New Roman" w:hAnsi="Times New Roman" w:cs="Times New Roman"/>
          <w:sz w:val="28"/>
          <w:szCs w:val="28"/>
          <w:lang w:val="kk-KZ"/>
        </w:rPr>
        <w:t xml:space="preserve"> </w:t>
      </w:r>
      <w:r w:rsidR="00C61830" w:rsidRPr="00F1250A">
        <w:rPr>
          <w:rStyle w:val="ypks7kbdpwfgdykd3qb9"/>
          <w:rFonts w:ascii="Times New Roman" w:hAnsi="Times New Roman" w:cs="Times New Roman"/>
          <w:sz w:val="28"/>
          <w:szCs w:val="28"/>
          <w:lang w:val="kk-KZ"/>
        </w:rPr>
        <w:t>диаметрі</w:t>
      </w:r>
      <w:r w:rsidR="00C61830" w:rsidRPr="00F1250A">
        <w:rPr>
          <w:rFonts w:ascii="Times New Roman" w:hAnsi="Times New Roman" w:cs="Times New Roman"/>
          <w:sz w:val="28"/>
          <w:szCs w:val="28"/>
          <w:lang w:val="kk-KZ"/>
        </w:rPr>
        <w:t xml:space="preserve"> </w:t>
      </w:r>
      <w:r w:rsidR="00C61830" w:rsidRPr="00F1250A">
        <w:rPr>
          <w:rStyle w:val="ypks7kbdpwfgdykd3qb9"/>
          <w:rFonts w:ascii="Times New Roman" w:hAnsi="Times New Roman" w:cs="Times New Roman"/>
          <w:sz w:val="28"/>
          <w:szCs w:val="28"/>
          <w:lang w:val="kk-KZ"/>
        </w:rPr>
        <w:t>18,47</w:t>
      </w:r>
      <w:r w:rsidR="00C61830" w:rsidRPr="00F1250A">
        <w:rPr>
          <w:rFonts w:ascii="Times New Roman" w:hAnsi="Times New Roman" w:cs="Times New Roman"/>
          <w:sz w:val="28"/>
          <w:szCs w:val="28"/>
          <w:lang w:val="kk-KZ"/>
        </w:rPr>
        <w:t xml:space="preserve"> </w:t>
      </w:r>
      <w:r w:rsidR="00C61830" w:rsidRPr="00F1250A">
        <w:rPr>
          <w:rStyle w:val="ypks7kbdpwfgdykd3qb9"/>
          <w:rFonts w:ascii="Times New Roman" w:hAnsi="Times New Roman" w:cs="Times New Roman"/>
          <w:sz w:val="28"/>
          <w:szCs w:val="28"/>
          <w:lang w:val="kk-KZ"/>
        </w:rPr>
        <w:t>мм,</w:t>
      </w:r>
      <w:r w:rsidR="00C61830" w:rsidRPr="00F1250A">
        <w:rPr>
          <w:rFonts w:ascii="Times New Roman" w:hAnsi="Times New Roman" w:cs="Times New Roman"/>
          <w:sz w:val="28"/>
          <w:szCs w:val="28"/>
          <w:lang w:val="kk-KZ"/>
        </w:rPr>
        <w:t xml:space="preserve"> </w:t>
      </w:r>
      <w:r w:rsidR="00C61830" w:rsidRPr="00F1250A">
        <w:rPr>
          <w:rStyle w:val="ypks7kbdpwfgdykd3qb9"/>
          <w:rFonts w:ascii="Times New Roman" w:hAnsi="Times New Roman" w:cs="Times New Roman"/>
          <w:sz w:val="28"/>
          <w:szCs w:val="28"/>
          <w:lang w:val="kk-KZ"/>
        </w:rPr>
        <w:t>ал</w:t>
      </w:r>
      <w:r w:rsidR="00C61830" w:rsidRPr="00F1250A">
        <w:rPr>
          <w:rFonts w:ascii="Times New Roman" w:hAnsi="Times New Roman" w:cs="Times New Roman"/>
          <w:sz w:val="28"/>
          <w:szCs w:val="28"/>
          <w:lang w:val="kk-KZ"/>
        </w:rPr>
        <w:t xml:space="preserve"> </w:t>
      </w:r>
      <w:r w:rsidR="00C61830" w:rsidRPr="00F1250A">
        <w:rPr>
          <w:rStyle w:val="ypks7kbdpwfgdykd3qb9"/>
          <w:rFonts w:ascii="Times New Roman" w:hAnsi="Times New Roman" w:cs="Times New Roman"/>
          <w:sz w:val="28"/>
          <w:szCs w:val="28"/>
          <w:lang w:val="kk-KZ"/>
        </w:rPr>
        <w:t>осы</w:t>
      </w:r>
      <w:r w:rsidR="00C61830" w:rsidRPr="00F1250A">
        <w:rPr>
          <w:rFonts w:ascii="Times New Roman" w:hAnsi="Times New Roman" w:cs="Times New Roman"/>
          <w:sz w:val="28"/>
          <w:szCs w:val="28"/>
          <w:lang w:val="kk-KZ"/>
        </w:rPr>
        <w:t xml:space="preserve"> </w:t>
      </w:r>
      <w:r w:rsidR="00C61830" w:rsidRPr="00F1250A">
        <w:rPr>
          <w:rStyle w:val="ypks7kbdpwfgdykd3qb9"/>
          <w:rFonts w:ascii="Times New Roman" w:hAnsi="Times New Roman" w:cs="Times New Roman"/>
          <w:sz w:val="28"/>
          <w:szCs w:val="28"/>
          <w:lang w:val="kk-KZ"/>
        </w:rPr>
        <w:t>шеңбердің</w:t>
      </w:r>
      <w:r w:rsidR="00C61830" w:rsidRPr="00F1250A">
        <w:rPr>
          <w:rFonts w:ascii="Times New Roman" w:hAnsi="Times New Roman" w:cs="Times New Roman"/>
          <w:sz w:val="28"/>
          <w:szCs w:val="28"/>
          <w:lang w:val="kk-KZ"/>
        </w:rPr>
        <w:t xml:space="preserve"> </w:t>
      </w:r>
      <w:r w:rsidR="00C61830" w:rsidRPr="00F1250A">
        <w:rPr>
          <w:rStyle w:val="ypks7kbdpwfgdykd3qb9"/>
          <w:rFonts w:ascii="Times New Roman" w:hAnsi="Times New Roman" w:cs="Times New Roman"/>
          <w:sz w:val="28"/>
          <w:szCs w:val="28"/>
          <w:lang w:val="kk-KZ"/>
        </w:rPr>
        <w:t>ішінде</w:t>
      </w:r>
      <w:r w:rsidR="00C61830" w:rsidRPr="00F1250A">
        <w:rPr>
          <w:rFonts w:ascii="Times New Roman" w:hAnsi="Times New Roman" w:cs="Times New Roman"/>
          <w:sz w:val="28"/>
          <w:szCs w:val="28"/>
          <w:lang w:val="kk-KZ"/>
        </w:rPr>
        <w:t xml:space="preserve"> </w:t>
      </w:r>
      <w:r w:rsidR="00C61830" w:rsidRPr="00F1250A">
        <w:rPr>
          <w:rStyle w:val="ypks7kbdpwfgdykd3qb9"/>
          <w:rFonts w:ascii="Times New Roman" w:hAnsi="Times New Roman" w:cs="Times New Roman"/>
          <w:sz w:val="28"/>
          <w:szCs w:val="28"/>
          <w:lang w:val="kk-KZ"/>
        </w:rPr>
        <w:t>диаметрі</w:t>
      </w:r>
      <w:r w:rsidR="00C61830" w:rsidRPr="00F1250A">
        <w:rPr>
          <w:rFonts w:ascii="Times New Roman" w:hAnsi="Times New Roman" w:cs="Times New Roman"/>
          <w:sz w:val="28"/>
          <w:szCs w:val="28"/>
          <w:lang w:val="kk-KZ"/>
        </w:rPr>
        <w:t xml:space="preserve"> </w:t>
      </w:r>
      <w:r w:rsidR="00C61830" w:rsidRPr="00F1250A">
        <w:rPr>
          <w:rStyle w:val="ypks7kbdpwfgdykd3qb9"/>
          <w:rFonts w:ascii="Times New Roman" w:hAnsi="Times New Roman" w:cs="Times New Roman"/>
          <w:sz w:val="28"/>
          <w:szCs w:val="28"/>
          <w:lang w:val="kk-KZ"/>
        </w:rPr>
        <w:t>1,80</w:t>
      </w:r>
      <w:r w:rsidR="00C61830" w:rsidRPr="00F1250A">
        <w:rPr>
          <w:rFonts w:ascii="Times New Roman" w:hAnsi="Times New Roman" w:cs="Times New Roman"/>
          <w:sz w:val="28"/>
          <w:szCs w:val="28"/>
          <w:lang w:val="kk-KZ"/>
        </w:rPr>
        <w:t xml:space="preserve"> </w:t>
      </w:r>
      <w:r w:rsidR="00C61830" w:rsidRPr="00F1250A">
        <w:rPr>
          <w:rStyle w:val="ypks7kbdpwfgdykd3qb9"/>
          <w:rFonts w:ascii="Times New Roman" w:hAnsi="Times New Roman" w:cs="Times New Roman"/>
          <w:sz w:val="28"/>
          <w:szCs w:val="28"/>
          <w:lang w:val="kk-KZ"/>
        </w:rPr>
        <w:t>мм</w:t>
      </w:r>
      <w:r w:rsidR="00C61830" w:rsidRPr="00F1250A">
        <w:rPr>
          <w:rFonts w:ascii="Times New Roman" w:hAnsi="Times New Roman" w:cs="Times New Roman"/>
          <w:sz w:val="28"/>
          <w:szCs w:val="28"/>
          <w:lang w:val="kk-KZ"/>
        </w:rPr>
        <w:t xml:space="preserve"> болатын </w:t>
      </w:r>
      <w:r w:rsidR="00C61830" w:rsidRPr="00F1250A">
        <w:rPr>
          <w:rStyle w:val="ypks7kbdpwfgdykd3qb9"/>
          <w:rFonts w:ascii="Times New Roman" w:hAnsi="Times New Roman" w:cs="Times New Roman"/>
          <w:sz w:val="28"/>
          <w:szCs w:val="28"/>
          <w:lang w:val="kk-KZ"/>
        </w:rPr>
        <w:t>сегіз</w:t>
      </w:r>
      <w:r w:rsidR="00C61830" w:rsidRPr="00F1250A">
        <w:rPr>
          <w:rFonts w:ascii="Times New Roman" w:hAnsi="Times New Roman" w:cs="Times New Roman"/>
          <w:sz w:val="28"/>
          <w:szCs w:val="28"/>
          <w:lang w:val="kk-KZ"/>
        </w:rPr>
        <w:t xml:space="preserve"> </w:t>
      </w:r>
      <w:r w:rsidR="00C61830" w:rsidRPr="00F1250A">
        <w:rPr>
          <w:rStyle w:val="ypks7kbdpwfgdykd3qb9"/>
          <w:rFonts w:ascii="Times New Roman" w:hAnsi="Times New Roman" w:cs="Times New Roman"/>
          <w:sz w:val="28"/>
          <w:szCs w:val="28"/>
          <w:lang w:val="kk-KZ"/>
        </w:rPr>
        <w:t>тесік</w:t>
      </w:r>
      <w:r w:rsidR="00C61830" w:rsidRPr="00F1250A">
        <w:rPr>
          <w:rFonts w:ascii="Times New Roman" w:hAnsi="Times New Roman" w:cs="Times New Roman"/>
          <w:sz w:val="28"/>
          <w:szCs w:val="28"/>
          <w:lang w:val="kk-KZ"/>
        </w:rPr>
        <w:t xml:space="preserve"> </w:t>
      </w:r>
      <w:r w:rsidR="00C61830" w:rsidRPr="00F1250A">
        <w:rPr>
          <w:rStyle w:val="ypks7kbdpwfgdykd3qb9"/>
          <w:rFonts w:ascii="Times New Roman" w:hAnsi="Times New Roman" w:cs="Times New Roman"/>
          <w:sz w:val="28"/>
          <w:szCs w:val="28"/>
          <w:lang w:val="kk-KZ"/>
        </w:rPr>
        <w:t>біркелкі</w:t>
      </w:r>
      <w:r w:rsidR="00C61830" w:rsidRPr="00F1250A">
        <w:rPr>
          <w:rFonts w:ascii="Times New Roman" w:hAnsi="Times New Roman" w:cs="Times New Roman"/>
          <w:sz w:val="28"/>
          <w:szCs w:val="28"/>
          <w:lang w:val="kk-KZ"/>
        </w:rPr>
        <w:t xml:space="preserve"> </w:t>
      </w:r>
      <w:r w:rsidR="00C61830" w:rsidRPr="00F1250A">
        <w:rPr>
          <w:rStyle w:val="ypks7kbdpwfgdykd3qb9"/>
          <w:rFonts w:ascii="Times New Roman" w:hAnsi="Times New Roman" w:cs="Times New Roman"/>
          <w:sz w:val="28"/>
          <w:szCs w:val="28"/>
          <w:lang w:val="kk-KZ"/>
        </w:rPr>
        <w:t>орналасқан</w:t>
      </w:r>
      <w:r w:rsidR="00C61830" w:rsidRPr="00F1250A">
        <w:rPr>
          <w:rFonts w:ascii="Times New Roman" w:hAnsi="Times New Roman" w:cs="Times New Roman"/>
          <w:sz w:val="28"/>
          <w:szCs w:val="28"/>
          <w:lang w:val="kk-KZ"/>
        </w:rPr>
        <w:t>.</w:t>
      </w:r>
    </w:p>
    <w:p w:rsidR="00C61830" w:rsidRPr="00F1250A" w:rsidRDefault="00C61830" w:rsidP="00F25AC5">
      <w:pPr>
        <w:spacing w:after="0" w:line="240" w:lineRule="auto"/>
        <w:ind w:firstLine="709"/>
        <w:jc w:val="both"/>
        <w:rPr>
          <w:rFonts w:ascii="Times New Roman" w:hAnsi="Times New Roman" w:cs="Times New Roman"/>
          <w:sz w:val="28"/>
          <w:szCs w:val="28"/>
          <w:lang w:val="kk-KZ"/>
        </w:rPr>
      </w:pPr>
      <w:r w:rsidRPr="00F1250A">
        <w:rPr>
          <w:rStyle w:val="ypks7kbdpwfgdykd3qb9"/>
          <w:rFonts w:ascii="Times New Roman" w:hAnsi="Times New Roman" w:cs="Times New Roman"/>
          <w:sz w:val="28"/>
          <w:szCs w:val="28"/>
          <w:lang w:val="kk-KZ"/>
        </w:rPr>
        <w:t>3.4</w:t>
      </w:r>
      <w:r w:rsidRPr="00F1250A">
        <w:rPr>
          <w:rFonts w:ascii="Times New Roman" w:hAnsi="Times New Roman" w:cs="Times New Roman"/>
          <w:sz w:val="28"/>
          <w:szCs w:val="28"/>
          <w:lang w:val="kk-KZ"/>
        </w:rPr>
        <w:t>-</w:t>
      </w:r>
      <w:r w:rsidRPr="00F1250A">
        <w:rPr>
          <w:rStyle w:val="ypks7kbdpwfgdykd3qb9"/>
          <w:rFonts w:ascii="Times New Roman" w:hAnsi="Times New Roman" w:cs="Times New Roman"/>
          <w:sz w:val="28"/>
          <w:szCs w:val="28"/>
          <w:lang w:val="kk-KZ"/>
        </w:rPr>
        <w:t>суретте</w:t>
      </w:r>
      <w:r w:rsidRPr="00F1250A">
        <w:rPr>
          <w:rFonts w:ascii="Times New Roman" w:hAnsi="Times New Roman" w:cs="Times New Roman"/>
          <w:sz w:val="28"/>
          <w:szCs w:val="28"/>
          <w:lang w:val="kk-KZ"/>
        </w:rPr>
        <w:t xml:space="preserve"> </w:t>
      </w:r>
      <w:r w:rsidRPr="00F1250A">
        <w:rPr>
          <w:rStyle w:val="ypks7kbdpwfgdykd3qb9"/>
          <w:rFonts w:ascii="Times New Roman" w:hAnsi="Times New Roman" w:cs="Times New Roman"/>
          <w:sz w:val="28"/>
          <w:szCs w:val="28"/>
          <w:lang w:val="kk-KZ"/>
        </w:rPr>
        <w:t>бірнеше</w:t>
      </w:r>
      <w:r w:rsidRPr="00F1250A">
        <w:rPr>
          <w:rFonts w:ascii="Times New Roman" w:hAnsi="Times New Roman" w:cs="Times New Roman"/>
          <w:sz w:val="28"/>
          <w:szCs w:val="28"/>
          <w:lang w:val="kk-KZ"/>
        </w:rPr>
        <w:t xml:space="preserve"> </w:t>
      </w:r>
      <w:r w:rsidRPr="00F1250A">
        <w:rPr>
          <w:rStyle w:val="ypks7kbdpwfgdykd3qb9"/>
          <w:rFonts w:ascii="Times New Roman" w:hAnsi="Times New Roman" w:cs="Times New Roman"/>
          <w:sz w:val="28"/>
          <w:szCs w:val="28"/>
          <w:lang w:val="kk-KZ"/>
        </w:rPr>
        <w:t>түрлері</w:t>
      </w:r>
      <w:r w:rsidRPr="00F1250A">
        <w:rPr>
          <w:rFonts w:ascii="Times New Roman" w:hAnsi="Times New Roman" w:cs="Times New Roman"/>
          <w:sz w:val="28"/>
          <w:szCs w:val="28"/>
          <w:lang w:val="kk-KZ"/>
        </w:rPr>
        <w:t xml:space="preserve"> </w:t>
      </w:r>
      <w:r w:rsidRPr="00F1250A">
        <w:rPr>
          <w:rStyle w:val="ypks7kbdpwfgdykd3qb9"/>
          <w:rFonts w:ascii="Times New Roman" w:hAnsi="Times New Roman" w:cs="Times New Roman"/>
          <w:sz w:val="28"/>
          <w:szCs w:val="28"/>
          <w:lang w:val="kk-KZ"/>
        </w:rPr>
        <w:t>мен</w:t>
      </w:r>
      <w:r w:rsidRPr="00F1250A">
        <w:rPr>
          <w:rFonts w:ascii="Times New Roman" w:hAnsi="Times New Roman" w:cs="Times New Roman"/>
          <w:sz w:val="28"/>
          <w:szCs w:val="28"/>
          <w:lang w:val="kk-KZ"/>
        </w:rPr>
        <w:t xml:space="preserve"> </w:t>
      </w:r>
      <w:r w:rsidRPr="00F1250A">
        <w:rPr>
          <w:rStyle w:val="ypks7kbdpwfgdykd3qb9"/>
          <w:rFonts w:ascii="Times New Roman" w:hAnsi="Times New Roman" w:cs="Times New Roman"/>
          <w:sz w:val="28"/>
          <w:szCs w:val="28"/>
          <w:lang w:val="kk-KZ"/>
        </w:rPr>
        <w:t>3D</w:t>
      </w:r>
      <w:r w:rsidRPr="00F1250A">
        <w:rPr>
          <w:rFonts w:ascii="Times New Roman" w:hAnsi="Times New Roman" w:cs="Times New Roman"/>
          <w:sz w:val="28"/>
          <w:szCs w:val="28"/>
          <w:lang w:val="kk-KZ"/>
        </w:rPr>
        <w:t xml:space="preserve"> </w:t>
      </w:r>
      <w:r w:rsidRPr="00F1250A">
        <w:rPr>
          <w:rStyle w:val="ypks7kbdpwfgdykd3qb9"/>
          <w:rFonts w:ascii="Times New Roman" w:hAnsi="Times New Roman" w:cs="Times New Roman"/>
          <w:sz w:val="28"/>
          <w:szCs w:val="28"/>
          <w:lang w:val="kk-KZ"/>
        </w:rPr>
        <w:t>моделін</w:t>
      </w:r>
      <w:r w:rsidRPr="00F1250A">
        <w:rPr>
          <w:rFonts w:ascii="Times New Roman" w:hAnsi="Times New Roman" w:cs="Times New Roman"/>
          <w:sz w:val="28"/>
          <w:szCs w:val="28"/>
          <w:lang w:val="kk-KZ"/>
        </w:rPr>
        <w:t xml:space="preserve"> </w:t>
      </w:r>
      <w:r w:rsidRPr="00F1250A">
        <w:rPr>
          <w:rStyle w:val="ypks7kbdpwfgdykd3qb9"/>
          <w:rFonts w:ascii="Times New Roman" w:hAnsi="Times New Roman" w:cs="Times New Roman"/>
          <w:sz w:val="28"/>
          <w:szCs w:val="28"/>
          <w:lang w:val="kk-KZ"/>
        </w:rPr>
        <w:t>қамтитын</w:t>
      </w:r>
      <w:r w:rsidRPr="00F1250A">
        <w:rPr>
          <w:rFonts w:ascii="Times New Roman" w:hAnsi="Times New Roman" w:cs="Times New Roman"/>
          <w:sz w:val="28"/>
          <w:szCs w:val="28"/>
          <w:lang w:val="kk-KZ"/>
        </w:rPr>
        <w:t xml:space="preserve"> </w:t>
      </w:r>
      <w:r w:rsidR="00396814" w:rsidRPr="00F1250A">
        <w:rPr>
          <w:rStyle w:val="ypks7kbdpwfgdykd3qb9"/>
          <w:rFonts w:ascii="Times New Roman" w:hAnsi="Times New Roman" w:cs="Times New Roman"/>
          <w:sz w:val="28"/>
          <w:szCs w:val="28"/>
          <w:lang w:val="kk-KZ"/>
        </w:rPr>
        <w:t>«</w:t>
      </w:r>
      <w:r w:rsidRPr="00F1250A">
        <w:rPr>
          <w:rStyle w:val="ypks7kbdpwfgdykd3qb9"/>
          <w:rFonts w:ascii="Times New Roman" w:hAnsi="Times New Roman" w:cs="Times New Roman"/>
          <w:sz w:val="28"/>
          <w:szCs w:val="28"/>
          <w:lang w:val="kk-KZ"/>
        </w:rPr>
        <w:t>Салқындату</w:t>
      </w:r>
      <w:r w:rsidRPr="00F1250A">
        <w:rPr>
          <w:rFonts w:ascii="Times New Roman" w:hAnsi="Times New Roman" w:cs="Times New Roman"/>
          <w:sz w:val="28"/>
          <w:szCs w:val="28"/>
          <w:lang w:val="kk-KZ"/>
        </w:rPr>
        <w:t xml:space="preserve"> </w:t>
      </w:r>
      <w:r w:rsidR="00396814" w:rsidRPr="00F1250A">
        <w:rPr>
          <w:rStyle w:val="ypks7kbdpwfgdykd3qb9"/>
          <w:rFonts w:ascii="Times New Roman" w:hAnsi="Times New Roman" w:cs="Times New Roman"/>
          <w:sz w:val="28"/>
          <w:szCs w:val="28"/>
          <w:lang w:val="kk-KZ"/>
        </w:rPr>
        <w:t>жүйесі»</w:t>
      </w:r>
      <w:r w:rsidRPr="00F1250A">
        <w:rPr>
          <w:rFonts w:ascii="Times New Roman" w:hAnsi="Times New Roman" w:cs="Times New Roman"/>
          <w:sz w:val="28"/>
          <w:szCs w:val="28"/>
          <w:lang w:val="kk-KZ"/>
        </w:rPr>
        <w:t xml:space="preserve"> </w:t>
      </w:r>
      <w:r w:rsidRPr="00F1250A">
        <w:rPr>
          <w:rStyle w:val="ypks7kbdpwfgdykd3qb9"/>
          <w:rFonts w:ascii="Times New Roman" w:hAnsi="Times New Roman" w:cs="Times New Roman"/>
          <w:sz w:val="28"/>
          <w:szCs w:val="28"/>
          <w:lang w:val="kk-KZ"/>
        </w:rPr>
        <w:t>бөлігінің</w:t>
      </w:r>
      <w:r w:rsidRPr="00F1250A">
        <w:rPr>
          <w:rFonts w:ascii="Times New Roman" w:hAnsi="Times New Roman" w:cs="Times New Roman"/>
          <w:sz w:val="28"/>
          <w:szCs w:val="28"/>
          <w:lang w:val="kk-KZ"/>
        </w:rPr>
        <w:t xml:space="preserve"> </w:t>
      </w:r>
      <w:r w:rsidRPr="00F1250A">
        <w:rPr>
          <w:rStyle w:val="ypks7kbdpwfgdykd3qb9"/>
          <w:rFonts w:ascii="Times New Roman" w:hAnsi="Times New Roman" w:cs="Times New Roman"/>
          <w:sz w:val="28"/>
          <w:szCs w:val="28"/>
          <w:lang w:val="kk-KZ"/>
        </w:rPr>
        <w:t>сызбасы</w:t>
      </w:r>
      <w:r w:rsidRPr="00F1250A">
        <w:rPr>
          <w:rFonts w:ascii="Times New Roman" w:hAnsi="Times New Roman" w:cs="Times New Roman"/>
          <w:sz w:val="28"/>
          <w:szCs w:val="28"/>
          <w:lang w:val="kk-KZ"/>
        </w:rPr>
        <w:t xml:space="preserve"> көрсетілген</w:t>
      </w:r>
      <w:r w:rsidRPr="00F1250A">
        <w:rPr>
          <w:rStyle w:val="ypks7kbdpwfgdykd3qb9"/>
          <w:rFonts w:ascii="Times New Roman" w:hAnsi="Times New Roman" w:cs="Times New Roman"/>
          <w:sz w:val="28"/>
          <w:szCs w:val="28"/>
          <w:lang w:val="kk-KZ"/>
        </w:rPr>
        <w:t>.</w:t>
      </w:r>
      <w:r w:rsidRPr="00F1250A">
        <w:rPr>
          <w:rFonts w:ascii="Times New Roman" w:hAnsi="Times New Roman" w:cs="Times New Roman"/>
          <w:sz w:val="28"/>
          <w:szCs w:val="28"/>
          <w:lang w:val="kk-KZ"/>
        </w:rPr>
        <w:t xml:space="preserve"> </w:t>
      </w:r>
    </w:p>
    <w:p w:rsidR="00C61830" w:rsidRPr="00F1250A" w:rsidRDefault="00C61830" w:rsidP="004A2BD2">
      <w:pPr>
        <w:spacing w:after="0" w:line="240" w:lineRule="auto"/>
        <w:jc w:val="center"/>
        <w:rPr>
          <w:rFonts w:ascii="Times New Roman" w:hAnsi="Times New Roman" w:cs="Times New Roman"/>
          <w:sz w:val="28"/>
          <w:szCs w:val="28"/>
          <w:lang w:val="kk-KZ"/>
        </w:rPr>
      </w:pPr>
      <w:r w:rsidRPr="00F1250A">
        <w:rPr>
          <w:rFonts w:ascii="Times New Roman" w:hAnsi="Times New Roman" w:cs="Times New Roman"/>
          <w:noProof/>
          <w:sz w:val="28"/>
          <w:szCs w:val="28"/>
          <w:lang w:eastAsia="ru-RU"/>
        </w:rPr>
        <w:drawing>
          <wp:inline distT="0" distB="0" distL="0" distR="0" wp14:anchorId="06CAB0BF" wp14:editId="28EB3334">
            <wp:extent cx="5059110" cy="2785079"/>
            <wp:effectExtent l="0" t="0" r="8255" b="0"/>
            <wp:docPr id="19" name="Рисунок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9"/>
                    <a:stretch>
                      <a:fillRect/>
                    </a:stretch>
                  </pic:blipFill>
                  <pic:spPr>
                    <a:xfrm>
                      <a:off x="0" y="0"/>
                      <a:ext cx="5065140" cy="2788399"/>
                    </a:xfrm>
                    <a:prstGeom prst="rect">
                      <a:avLst/>
                    </a:prstGeom>
                  </pic:spPr>
                </pic:pic>
              </a:graphicData>
            </a:graphic>
          </wp:inline>
        </w:drawing>
      </w:r>
    </w:p>
    <w:p w:rsidR="00C61830" w:rsidRPr="00F1250A" w:rsidRDefault="00C61830" w:rsidP="004A2BD2">
      <w:pPr>
        <w:spacing w:after="0" w:line="240" w:lineRule="auto"/>
        <w:jc w:val="center"/>
        <w:rPr>
          <w:rFonts w:ascii="Times New Roman" w:hAnsi="Times New Roman" w:cs="Times New Roman"/>
          <w:sz w:val="28"/>
          <w:szCs w:val="28"/>
          <w:lang w:val="kk-KZ"/>
        </w:rPr>
      </w:pPr>
      <w:r w:rsidRPr="00F1250A">
        <w:rPr>
          <w:rFonts w:ascii="Times New Roman" w:hAnsi="Times New Roman" w:cs="Times New Roman"/>
          <w:sz w:val="28"/>
          <w:szCs w:val="28"/>
          <w:lang w:val="kk-KZ"/>
        </w:rPr>
        <w:t xml:space="preserve"> </w:t>
      </w:r>
    </w:p>
    <w:p w:rsidR="00C61830" w:rsidRPr="00F1250A" w:rsidRDefault="00C61830" w:rsidP="004A2BD2">
      <w:pPr>
        <w:spacing w:after="0" w:line="240" w:lineRule="auto"/>
        <w:jc w:val="center"/>
        <w:rPr>
          <w:rFonts w:ascii="Times New Roman" w:hAnsi="Times New Roman" w:cs="Times New Roman"/>
          <w:sz w:val="28"/>
          <w:szCs w:val="28"/>
          <w:lang w:val="kk-KZ"/>
        </w:rPr>
      </w:pPr>
      <w:r w:rsidRPr="00F1250A">
        <w:rPr>
          <w:rFonts w:ascii="Times New Roman" w:hAnsi="Times New Roman" w:cs="Times New Roman"/>
          <w:sz w:val="28"/>
          <w:szCs w:val="28"/>
          <w:lang w:val="kk-KZ"/>
        </w:rPr>
        <w:t>3.4</w:t>
      </w:r>
      <w:r w:rsidR="002566C4" w:rsidRPr="00F1250A">
        <w:rPr>
          <w:rFonts w:ascii="Times New Roman" w:hAnsi="Times New Roman" w:cs="Times New Roman"/>
          <w:sz w:val="28"/>
          <w:szCs w:val="28"/>
          <w:lang w:val="kk-KZ"/>
        </w:rPr>
        <w:t xml:space="preserve"> сурет</w:t>
      </w:r>
      <w:r w:rsidRPr="00F1250A">
        <w:rPr>
          <w:rFonts w:ascii="Times New Roman" w:hAnsi="Times New Roman" w:cs="Times New Roman"/>
          <w:sz w:val="28"/>
          <w:szCs w:val="28"/>
          <w:lang w:val="kk-KZ"/>
        </w:rPr>
        <w:t xml:space="preserve"> – «Салқындату жүйесі» бөлігінің сызбасы және 3D кескіні</w:t>
      </w:r>
    </w:p>
    <w:p w:rsidR="00C61830" w:rsidRPr="00F1250A" w:rsidRDefault="00C61830" w:rsidP="00F25AC5">
      <w:pPr>
        <w:spacing w:after="0" w:line="240" w:lineRule="auto"/>
        <w:ind w:firstLine="709"/>
        <w:jc w:val="center"/>
        <w:rPr>
          <w:rFonts w:ascii="Times New Roman" w:hAnsi="Times New Roman" w:cs="Times New Roman"/>
          <w:sz w:val="28"/>
          <w:szCs w:val="28"/>
          <w:lang w:val="kk-KZ"/>
        </w:rPr>
      </w:pPr>
    </w:p>
    <w:p w:rsidR="00C61830" w:rsidRPr="00F1250A" w:rsidRDefault="00C61830" w:rsidP="00F25AC5">
      <w:pPr>
        <w:spacing w:after="0" w:line="240" w:lineRule="auto"/>
        <w:ind w:firstLine="709"/>
        <w:jc w:val="both"/>
        <w:rPr>
          <w:rFonts w:ascii="Times New Roman" w:hAnsi="Times New Roman" w:cs="Times New Roman"/>
          <w:sz w:val="28"/>
          <w:szCs w:val="28"/>
          <w:lang w:val="kk-KZ"/>
        </w:rPr>
      </w:pPr>
      <w:r w:rsidRPr="00F1250A">
        <w:rPr>
          <w:rStyle w:val="ypks7kbdpwfgdykd3qb9"/>
          <w:rFonts w:ascii="Times New Roman" w:hAnsi="Times New Roman" w:cs="Times New Roman"/>
          <w:sz w:val="28"/>
          <w:szCs w:val="28"/>
          <w:lang w:val="kk-KZ"/>
        </w:rPr>
        <w:t>Жоғарғы</w:t>
      </w:r>
      <w:r w:rsidRPr="00F1250A">
        <w:rPr>
          <w:rFonts w:ascii="Times New Roman" w:hAnsi="Times New Roman" w:cs="Times New Roman"/>
          <w:sz w:val="28"/>
          <w:szCs w:val="28"/>
          <w:lang w:val="kk-KZ"/>
        </w:rPr>
        <w:t xml:space="preserve"> </w:t>
      </w:r>
      <w:r w:rsidRPr="00F1250A">
        <w:rPr>
          <w:rStyle w:val="ypks7kbdpwfgdykd3qb9"/>
          <w:rFonts w:ascii="Times New Roman" w:hAnsi="Times New Roman" w:cs="Times New Roman"/>
          <w:sz w:val="28"/>
          <w:szCs w:val="28"/>
          <w:lang w:val="kk-KZ"/>
        </w:rPr>
        <w:t>көріністе</w:t>
      </w:r>
      <w:r w:rsidRPr="00F1250A">
        <w:rPr>
          <w:rFonts w:ascii="Times New Roman" w:hAnsi="Times New Roman" w:cs="Times New Roman"/>
          <w:sz w:val="28"/>
          <w:szCs w:val="28"/>
          <w:lang w:val="kk-KZ"/>
        </w:rPr>
        <w:t xml:space="preserve"> </w:t>
      </w:r>
      <w:r w:rsidRPr="00F1250A">
        <w:rPr>
          <w:rStyle w:val="ypks7kbdpwfgdykd3qb9"/>
          <w:rFonts w:ascii="Times New Roman" w:hAnsi="Times New Roman" w:cs="Times New Roman"/>
          <w:sz w:val="28"/>
          <w:szCs w:val="28"/>
          <w:lang w:val="kk-KZ"/>
        </w:rPr>
        <w:t>диаметрі</w:t>
      </w:r>
      <w:r w:rsidRPr="00F1250A">
        <w:rPr>
          <w:rFonts w:ascii="Times New Roman" w:hAnsi="Times New Roman" w:cs="Times New Roman"/>
          <w:sz w:val="28"/>
          <w:szCs w:val="28"/>
          <w:lang w:val="kk-KZ"/>
        </w:rPr>
        <w:t xml:space="preserve"> </w:t>
      </w:r>
      <w:r w:rsidRPr="00F1250A">
        <w:rPr>
          <w:rStyle w:val="ypks7kbdpwfgdykd3qb9"/>
          <w:rFonts w:ascii="Times New Roman" w:hAnsi="Times New Roman" w:cs="Times New Roman"/>
          <w:sz w:val="28"/>
          <w:szCs w:val="28"/>
          <w:lang w:val="kk-KZ"/>
        </w:rPr>
        <w:t>14</w:t>
      </w:r>
      <w:r w:rsidRPr="00F1250A">
        <w:rPr>
          <w:rFonts w:ascii="Times New Roman" w:hAnsi="Times New Roman" w:cs="Times New Roman"/>
          <w:sz w:val="28"/>
          <w:szCs w:val="28"/>
          <w:lang w:val="kk-KZ"/>
        </w:rPr>
        <w:t xml:space="preserve"> </w:t>
      </w:r>
      <w:r w:rsidRPr="00F1250A">
        <w:rPr>
          <w:rStyle w:val="ypks7kbdpwfgdykd3qb9"/>
          <w:rFonts w:ascii="Times New Roman" w:hAnsi="Times New Roman" w:cs="Times New Roman"/>
          <w:sz w:val="28"/>
          <w:szCs w:val="28"/>
          <w:lang w:val="kk-KZ"/>
        </w:rPr>
        <w:t>мм</w:t>
      </w:r>
      <w:r w:rsidRPr="00F1250A">
        <w:rPr>
          <w:rFonts w:ascii="Times New Roman" w:hAnsi="Times New Roman" w:cs="Times New Roman"/>
          <w:sz w:val="28"/>
          <w:szCs w:val="28"/>
          <w:lang w:val="kk-KZ"/>
        </w:rPr>
        <w:t xml:space="preserve"> болатын </w:t>
      </w:r>
      <w:r w:rsidRPr="00F1250A">
        <w:rPr>
          <w:rStyle w:val="ypks7kbdpwfgdykd3qb9"/>
          <w:rFonts w:ascii="Times New Roman" w:hAnsi="Times New Roman" w:cs="Times New Roman"/>
          <w:sz w:val="28"/>
          <w:szCs w:val="28"/>
          <w:lang w:val="kk-KZ"/>
        </w:rPr>
        <w:t>орталық</w:t>
      </w:r>
      <w:r w:rsidRPr="00F1250A">
        <w:rPr>
          <w:rFonts w:ascii="Times New Roman" w:hAnsi="Times New Roman" w:cs="Times New Roman"/>
          <w:sz w:val="28"/>
          <w:szCs w:val="28"/>
          <w:lang w:val="kk-KZ"/>
        </w:rPr>
        <w:t xml:space="preserve"> </w:t>
      </w:r>
      <w:r w:rsidRPr="00F1250A">
        <w:rPr>
          <w:rStyle w:val="ypks7kbdpwfgdykd3qb9"/>
          <w:rFonts w:ascii="Times New Roman" w:hAnsi="Times New Roman" w:cs="Times New Roman"/>
          <w:sz w:val="28"/>
          <w:szCs w:val="28"/>
          <w:lang w:val="kk-KZ"/>
        </w:rPr>
        <w:t>тесік</w:t>
      </w:r>
      <w:r w:rsidRPr="00F1250A">
        <w:rPr>
          <w:rFonts w:ascii="Times New Roman" w:hAnsi="Times New Roman" w:cs="Times New Roman"/>
          <w:sz w:val="28"/>
          <w:szCs w:val="28"/>
          <w:lang w:val="kk-KZ"/>
        </w:rPr>
        <w:t xml:space="preserve"> көрсетілген, </w:t>
      </w:r>
      <w:r w:rsidRPr="00F1250A">
        <w:rPr>
          <w:rStyle w:val="ypks7kbdpwfgdykd3qb9"/>
          <w:rFonts w:ascii="Times New Roman" w:hAnsi="Times New Roman" w:cs="Times New Roman"/>
          <w:sz w:val="28"/>
          <w:szCs w:val="28"/>
          <w:lang w:val="kk-KZ"/>
        </w:rPr>
        <w:t>бөліктің</w:t>
      </w:r>
      <w:r w:rsidRPr="00F1250A">
        <w:rPr>
          <w:rFonts w:ascii="Times New Roman" w:hAnsi="Times New Roman" w:cs="Times New Roman"/>
          <w:sz w:val="28"/>
          <w:szCs w:val="28"/>
          <w:lang w:val="kk-KZ"/>
        </w:rPr>
        <w:t xml:space="preserve"> </w:t>
      </w:r>
      <w:r w:rsidRPr="00F1250A">
        <w:rPr>
          <w:rStyle w:val="ypks7kbdpwfgdykd3qb9"/>
          <w:rFonts w:ascii="Times New Roman" w:hAnsi="Times New Roman" w:cs="Times New Roman"/>
          <w:sz w:val="28"/>
          <w:szCs w:val="28"/>
          <w:lang w:val="kk-KZ"/>
        </w:rPr>
        <w:t>сыртқы</w:t>
      </w:r>
      <w:r w:rsidRPr="00F1250A">
        <w:rPr>
          <w:rFonts w:ascii="Times New Roman" w:hAnsi="Times New Roman" w:cs="Times New Roman"/>
          <w:sz w:val="28"/>
          <w:szCs w:val="28"/>
          <w:lang w:val="kk-KZ"/>
        </w:rPr>
        <w:t xml:space="preserve"> </w:t>
      </w:r>
      <w:r w:rsidRPr="00F1250A">
        <w:rPr>
          <w:rStyle w:val="ypks7kbdpwfgdykd3qb9"/>
          <w:rFonts w:ascii="Times New Roman" w:hAnsi="Times New Roman" w:cs="Times New Roman"/>
          <w:sz w:val="28"/>
          <w:szCs w:val="28"/>
          <w:lang w:val="kk-KZ"/>
        </w:rPr>
        <w:t>диаметрі</w:t>
      </w:r>
      <w:r w:rsidRPr="00F1250A">
        <w:rPr>
          <w:rFonts w:ascii="Times New Roman" w:hAnsi="Times New Roman" w:cs="Times New Roman"/>
          <w:sz w:val="28"/>
          <w:szCs w:val="28"/>
          <w:lang w:val="kk-KZ"/>
        </w:rPr>
        <w:t xml:space="preserve"> </w:t>
      </w:r>
      <w:r w:rsidRPr="00F1250A">
        <w:rPr>
          <w:rStyle w:val="ypks7kbdpwfgdykd3qb9"/>
          <w:rFonts w:ascii="Times New Roman" w:hAnsi="Times New Roman" w:cs="Times New Roman"/>
          <w:sz w:val="28"/>
          <w:szCs w:val="28"/>
          <w:lang w:val="kk-KZ"/>
        </w:rPr>
        <w:t>40</w:t>
      </w:r>
      <w:r w:rsidRPr="00F1250A">
        <w:rPr>
          <w:rFonts w:ascii="Times New Roman" w:hAnsi="Times New Roman" w:cs="Times New Roman"/>
          <w:sz w:val="28"/>
          <w:szCs w:val="28"/>
          <w:lang w:val="kk-KZ"/>
        </w:rPr>
        <w:t xml:space="preserve"> </w:t>
      </w:r>
      <w:r w:rsidRPr="00F1250A">
        <w:rPr>
          <w:rStyle w:val="ypks7kbdpwfgdykd3qb9"/>
          <w:rFonts w:ascii="Times New Roman" w:hAnsi="Times New Roman" w:cs="Times New Roman"/>
          <w:sz w:val="28"/>
          <w:szCs w:val="28"/>
          <w:lang w:val="kk-KZ"/>
        </w:rPr>
        <w:t>мм</w:t>
      </w:r>
      <w:r w:rsidRPr="00F1250A">
        <w:rPr>
          <w:rFonts w:ascii="Times New Roman" w:hAnsi="Times New Roman" w:cs="Times New Roman"/>
          <w:sz w:val="28"/>
          <w:szCs w:val="28"/>
          <w:lang w:val="kk-KZ"/>
        </w:rPr>
        <w:t xml:space="preserve">. </w:t>
      </w:r>
      <w:r w:rsidR="00396814" w:rsidRPr="00F1250A">
        <w:rPr>
          <w:rStyle w:val="ypks7kbdpwfgdykd3qb9"/>
          <w:rFonts w:ascii="Times New Roman" w:hAnsi="Times New Roman" w:cs="Times New Roman"/>
          <w:sz w:val="28"/>
          <w:szCs w:val="28"/>
          <w:lang w:val="kk-KZ"/>
        </w:rPr>
        <w:t>Цилиндрдің</w:t>
      </w:r>
      <w:r w:rsidR="00396814" w:rsidRPr="00F1250A">
        <w:rPr>
          <w:rFonts w:ascii="Times New Roman" w:hAnsi="Times New Roman" w:cs="Times New Roman"/>
          <w:sz w:val="28"/>
          <w:szCs w:val="28"/>
          <w:lang w:val="kk-KZ"/>
        </w:rPr>
        <w:t xml:space="preserve"> </w:t>
      </w:r>
      <w:r w:rsidRPr="00F1250A">
        <w:rPr>
          <w:rStyle w:val="ypks7kbdpwfgdykd3qb9"/>
          <w:rFonts w:ascii="Times New Roman" w:hAnsi="Times New Roman" w:cs="Times New Roman"/>
          <w:sz w:val="28"/>
          <w:szCs w:val="28"/>
          <w:lang w:val="kk-KZ"/>
        </w:rPr>
        <w:t>оң</w:t>
      </w:r>
      <w:r w:rsidRPr="00F1250A">
        <w:rPr>
          <w:rFonts w:ascii="Times New Roman" w:hAnsi="Times New Roman" w:cs="Times New Roman"/>
          <w:sz w:val="28"/>
          <w:szCs w:val="28"/>
          <w:lang w:val="kk-KZ"/>
        </w:rPr>
        <w:t xml:space="preserve"> </w:t>
      </w:r>
      <w:r w:rsidRPr="00F1250A">
        <w:rPr>
          <w:rStyle w:val="ypks7kbdpwfgdykd3qb9"/>
          <w:rFonts w:ascii="Times New Roman" w:hAnsi="Times New Roman" w:cs="Times New Roman"/>
          <w:sz w:val="28"/>
          <w:szCs w:val="28"/>
          <w:lang w:val="kk-KZ"/>
        </w:rPr>
        <w:t>және</w:t>
      </w:r>
      <w:r w:rsidRPr="00F1250A">
        <w:rPr>
          <w:rFonts w:ascii="Times New Roman" w:hAnsi="Times New Roman" w:cs="Times New Roman"/>
          <w:sz w:val="28"/>
          <w:szCs w:val="28"/>
          <w:lang w:val="kk-KZ"/>
        </w:rPr>
        <w:t xml:space="preserve"> </w:t>
      </w:r>
      <w:r w:rsidRPr="00F1250A">
        <w:rPr>
          <w:rStyle w:val="ypks7kbdpwfgdykd3qb9"/>
          <w:rFonts w:ascii="Times New Roman" w:hAnsi="Times New Roman" w:cs="Times New Roman"/>
          <w:sz w:val="28"/>
          <w:szCs w:val="28"/>
          <w:lang w:val="kk-KZ"/>
        </w:rPr>
        <w:t>сол</w:t>
      </w:r>
      <w:r w:rsidRPr="00F1250A">
        <w:rPr>
          <w:rFonts w:ascii="Times New Roman" w:hAnsi="Times New Roman" w:cs="Times New Roman"/>
          <w:sz w:val="28"/>
          <w:szCs w:val="28"/>
          <w:lang w:val="kk-KZ"/>
        </w:rPr>
        <w:t xml:space="preserve"> </w:t>
      </w:r>
      <w:r w:rsidRPr="00F1250A">
        <w:rPr>
          <w:rStyle w:val="ypks7kbdpwfgdykd3qb9"/>
          <w:rFonts w:ascii="Times New Roman" w:hAnsi="Times New Roman" w:cs="Times New Roman"/>
          <w:sz w:val="28"/>
          <w:szCs w:val="28"/>
          <w:lang w:val="kk-KZ"/>
        </w:rPr>
        <w:t>жағында</w:t>
      </w:r>
      <w:r w:rsidRPr="00F1250A">
        <w:rPr>
          <w:rFonts w:ascii="Times New Roman" w:hAnsi="Times New Roman" w:cs="Times New Roman"/>
          <w:sz w:val="28"/>
          <w:szCs w:val="28"/>
          <w:lang w:val="kk-KZ"/>
        </w:rPr>
        <w:t xml:space="preserve"> </w:t>
      </w:r>
      <w:r w:rsidRPr="00F1250A">
        <w:rPr>
          <w:rStyle w:val="ypks7kbdpwfgdykd3qb9"/>
          <w:rFonts w:ascii="Times New Roman" w:hAnsi="Times New Roman" w:cs="Times New Roman"/>
          <w:sz w:val="28"/>
          <w:szCs w:val="28"/>
          <w:lang w:val="kk-KZ"/>
        </w:rPr>
        <w:t>салқындату</w:t>
      </w:r>
      <w:r w:rsidRPr="00F1250A">
        <w:rPr>
          <w:rFonts w:ascii="Times New Roman" w:hAnsi="Times New Roman" w:cs="Times New Roman"/>
          <w:sz w:val="28"/>
          <w:szCs w:val="28"/>
          <w:lang w:val="kk-KZ"/>
        </w:rPr>
        <w:t xml:space="preserve"> </w:t>
      </w:r>
      <w:r w:rsidRPr="00F1250A">
        <w:rPr>
          <w:rStyle w:val="ypks7kbdpwfgdykd3qb9"/>
          <w:rFonts w:ascii="Times New Roman" w:hAnsi="Times New Roman" w:cs="Times New Roman"/>
          <w:sz w:val="28"/>
          <w:szCs w:val="28"/>
          <w:lang w:val="kk-KZ"/>
        </w:rPr>
        <w:t>үшін</w:t>
      </w:r>
      <w:r w:rsidRPr="00F1250A">
        <w:rPr>
          <w:rFonts w:ascii="Times New Roman" w:hAnsi="Times New Roman" w:cs="Times New Roman"/>
          <w:sz w:val="28"/>
          <w:szCs w:val="28"/>
          <w:lang w:val="kk-KZ"/>
        </w:rPr>
        <w:t xml:space="preserve"> </w:t>
      </w:r>
      <w:r w:rsidRPr="00F1250A">
        <w:rPr>
          <w:rStyle w:val="ypks7kbdpwfgdykd3qb9"/>
          <w:rFonts w:ascii="Times New Roman" w:hAnsi="Times New Roman" w:cs="Times New Roman"/>
          <w:sz w:val="28"/>
          <w:szCs w:val="28"/>
          <w:lang w:val="kk-KZ"/>
        </w:rPr>
        <w:t>су</w:t>
      </w:r>
      <w:r w:rsidRPr="00F1250A">
        <w:rPr>
          <w:rFonts w:ascii="Times New Roman" w:hAnsi="Times New Roman" w:cs="Times New Roman"/>
          <w:sz w:val="28"/>
          <w:szCs w:val="28"/>
          <w:lang w:val="kk-KZ"/>
        </w:rPr>
        <w:t xml:space="preserve"> жеткізілетін </w:t>
      </w:r>
      <w:r w:rsidRPr="00F1250A">
        <w:rPr>
          <w:rStyle w:val="ypks7kbdpwfgdykd3qb9"/>
          <w:rFonts w:ascii="Times New Roman" w:hAnsi="Times New Roman" w:cs="Times New Roman"/>
          <w:sz w:val="28"/>
          <w:szCs w:val="28"/>
          <w:lang w:val="kk-KZ"/>
        </w:rPr>
        <w:t>шлангтарды</w:t>
      </w:r>
      <w:r w:rsidRPr="00F1250A">
        <w:rPr>
          <w:rFonts w:ascii="Times New Roman" w:hAnsi="Times New Roman" w:cs="Times New Roman"/>
          <w:sz w:val="28"/>
          <w:szCs w:val="28"/>
          <w:lang w:val="kk-KZ"/>
        </w:rPr>
        <w:t xml:space="preserve"> </w:t>
      </w:r>
      <w:r w:rsidRPr="00F1250A">
        <w:rPr>
          <w:rStyle w:val="ypks7kbdpwfgdykd3qb9"/>
          <w:rFonts w:ascii="Times New Roman" w:hAnsi="Times New Roman" w:cs="Times New Roman"/>
          <w:sz w:val="28"/>
          <w:szCs w:val="28"/>
          <w:lang w:val="kk-KZ"/>
        </w:rPr>
        <w:t>қосуға</w:t>
      </w:r>
      <w:r w:rsidRPr="00F1250A">
        <w:rPr>
          <w:rFonts w:ascii="Times New Roman" w:hAnsi="Times New Roman" w:cs="Times New Roman"/>
          <w:sz w:val="28"/>
          <w:szCs w:val="28"/>
          <w:lang w:val="kk-KZ"/>
        </w:rPr>
        <w:t xml:space="preserve"> </w:t>
      </w:r>
      <w:r w:rsidRPr="00F1250A">
        <w:rPr>
          <w:rStyle w:val="ypks7kbdpwfgdykd3qb9"/>
          <w:rFonts w:ascii="Times New Roman" w:hAnsi="Times New Roman" w:cs="Times New Roman"/>
          <w:sz w:val="28"/>
          <w:szCs w:val="28"/>
          <w:lang w:val="kk-KZ"/>
        </w:rPr>
        <w:t>арналған</w:t>
      </w:r>
      <w:r w:rsidRPr="00F1250A">
        <w:rPr>
          <w:rFonts w:ascii="Times New Roman" w:hAnsi="Times New Roman" w:cs="Times New Roman"/>
          <w:sz w:val="28"/>
          <w:szCs w:val="28"/>
          <w:lang w:val="kk-KZ"/>
        </w:rPr>
        <w:t xml:space="preserve"> </w:t>
      </w:r>
      <w:r w:rsidRPr="00F1250A">
        <w:rPr>
          <w:rStyle w:val="ypks7kbdpwfgdykd3qb9"/>
          <w:rFonts w:ascii="Times New Roman" w:hAnsi="Times New Roman" w:cs="Times New Roman"/>
          <w:sz w:val="28"/>
          <w:szCs w:val="28"/>
          <w:lang w:val="kk-KZ"/>
        </w:rPr>
        <w:t>екі</w:t>
      </w:r>
      <w:r w:rsidRPr="00F1250A">
        <w:rPr>
          <w:rFonts w:ascii="Times New Roman" w:hAnsi="Times New Roman" w:cs="Times New Roman"/>
          <w:sz w:val="28"/>
          <w:szCs w:val="28"/>
          <w:lang w:val="kk-KZ"/>
        </w:rPr>
        <w:t xml:space="preserve"> </w:t>
      </w:r>
      <w:r w:rsidRPr="00F1250A">
        <w:rPr>
          <w:rStyle w:val="ypks7kbdpwfgdykd3qb9"/>
          <w:rFonts w:ascii="Times New Roman" w:hAnsi="Times New Roman" w:cs="Times New Roman"/>
          <w:sz w:val="28"/>
          <w:szCs w:val="28"/>
          <w:lang w:val="kk-KZ"/>
        </w:rPr>
        <w:t>құбыр</w:t>
      </w:r>
      <w:r w:rsidRPr="00F1250A">
        <w:rPr>
          <w:rFonts w:ascii="Times New Roman" w:hAnsi="Times New Roman" w:cs="Times New Roman"/>
          <w:sz w:val="28"/>
          <w:szCs w:val="28"/>
          <w:lang w:val="kk-KZ"/>
        </w:rPr>
        <w:t xml:space="preserve"> бар</w:t>
      </w:r>
      <w:r w:rsidRPr="00F1250A">
        <w:rPr>
          <w:rStyle w:val="ypks7kbdpwfgdykd3qb9"/>
          <w:rFonts w:ascii="Times New Roman" w:hAnsi="Times New Roman" w:cs="Times New Roman"/>
          <w:sz w:val="28"/>
          <w:szCs w:val="28"/>
          <w:lang w:val="kk-KZ"/>
        </w:rPr>
        <w:t>.</w:t>
      </w:r>
      <w:r w:rsidRPr="00F1250A">
        <w:rPr>
          <w:rFonts w:ascii="Times New Roman" w:hAnsi="Times New Roman" w:cs="Times New Roman"/>
          <w:sz w:val="28"/>
          <w:szCs w:val="28"/>
          <w:lang w:val="kk-KZ"/>
        </w:rPr>
        <w:t xml:space="preserve"> Бөлімде (</w:t>
      </w:r>
      <w:r w:rsidRPr="00F1250A">
        <w:rPr>
          <w:rStyle w:val="ypks7kbdpwfgdykd3qb9"/>
          <w:rFonts w:ascii="Times New Roman" w:hAnsi="Times New Roman" w:cs="Times New Roman"/>
          <w:sz w:val="28"/>
          <w:szCs w:val="28"/>
          <w:lang w:val="kk-KZ"/>
        </w:rPr>
        <w:t>В-В</w:t>
      </w:r>
      <w:r w:rsidRPr="00F1250A">
        <w:rPr>
          <w:rFonts w:ascii="Times New Roman" w:hAnsi="Times New Roman" w:cs="Times New Roman"/>
          <w:sz w:val="28"/>
          <w:szCs w:val="28"/>
          <w:lang w:val="kk-KZ"/>
        </w:rPr>
        <w:t xml:space="preserve"> </w:t>
      </w:r>
      <w:r w:rsidRPr="00F1250A">
        <w:rPr>
          <w:rStyle w:val="ypks7kbdpwfgdykd3qb9"/>
          <w:rFonts w:ascii="Times New Roman" w:hAnsi="Times New Roman" w:cs="Times New Roman"/>
          <w:sz w:val="28"/>
          <w:szCs w:val="28"/>
          <w:lang w:val="kk-KZ"/>
        </w:rPr>
        <w:t>қимасы)</w:t>
      </w:r>
      <w:r w:rsidRPr="00F1250A">
        <w:rPr>
          <w:rFonts w:ascii="Times New Roman" w:hAnsi="Times New Roman" w:cs="Times New Roman"/>
          <w:sz w:val="28"/>
          <w:szCs w:val="28"/>
          <w:lang w:val="kk-KZ"/>
        </w:rPr>
        <w:t xml:space="preserve"> </w:t>
      </w:r>
      <w:r w:rsidRPr="00F1250A">
        <w:rPr>
          <w:rStyle w:val="ypks7kbdpwfgdykd3qb9"/>
          <w:rFonts w:ascii="Times New Roman" w:hAnsi="Times New Roman" w:cs="Times New Roman"/>
          <w:sz w:val="28"/>
          <w:szCs w:val="28"/>
          <w:lang w:val="kk-KZ"/>
        </w:rPr>
        <w:t>бөліктің</w:t>
      </w:r>
      <w:r w:rsidRPr="00F1250A">
        <w:rPr>
          <w:rFonts w:ascii="Times New Roman" w:hAnsi="Times New Roman" w:cs="Times New Roman"/>
          <w:sz w:val="28"/>
          <w:szCs w:val="28"/>
          <w:lang w:val="kk-KZ"/>
        </w:rPr>
        <w:t xml:space="preserve"> </w:t>
      </w:r>
      <w:r w:rsidRPr="00F1250A">
        <w:rPr>
          <w:rStyle w:val="ypks7kbdpwfgdykd3qb9"/>
          <w:rFonts w:ascii="Times New Roman" w:hAnsi="Times New Roman" w:cs="Times New Roman"/>
          <w:sz w:val="28"/>
          <w:szCs w:val="28"/>
          <w:lang w:val="kk-KZ"/>
        </w:rPr>
        <w:t>ұзындығы</w:t>
      </w:r>
      <w:r w:rsidRPr="00F1250A">
        <w:rPr>
          <w:rFonts w:ascii="Times New Roman" w:hAnsi="Times New Roman" w:cs="Times New Roman"/>
          <w:sz w:val="28"/>
          <w:szCs w:val="28"/>
          <w:lang w:val="kk-KZ"/>
        </w:rPr>
        <w:t xml:space="preserve"> </w:t>
      </w:r>
      <w:r w:rsidRPr="00F1250A">
        <w:rPr>
          <w:rStyle w:val="ypks7kbdpwfgdykd3qb9"/>
          <w:rFonts w:ascii="Times New Roman" w:hAnsi="Times New Roman" w:cs="Times New Roman"/>
          <w:sz w:val="28"/>
          <w:szCs w:val="28"/>
          <w:lang w:val="kk-KZ"/>
        </w:rPr>
        <w:t>145</w:t>
      </w:r>
      <w:r w:rsidRPr="00F1250A">
        <w:rPr>
          <w:rFonts w:ascii="Times New Roman" w:hAnsi="Times New Roman" w:cs="Times New Roman"/>
          <w:sz w:val="28"/>
          <w:szCs w:val="28"/>
          <w:lang w:val="kk-KZ"/>
        </w:rPr>
        <w:t xml:space="preserve"> </w:t>
      </w:r>
      <w:r w:rsidRPr="00F1250A">
        <w:rPr>
          <w:rStyle w:val="ypks7kbdpwfgdykd3qb9"/>
          <w:rFonts w:ascii="Times New Roman" w:hAnsi="Times New Roman" w:cs="Times New Roman"/>
          <w:sz w:val="28"/>
          <w:szCs w:val="28"/>
          <w:lang w:val="kk-KZ"/>
        </w:rPr>
        <w:t>мм,</w:t>
      </w:r>
      <w:r w:rsidRPr="00F1250A">
        <w:rPr>
          <w:rFonts w:ascii="Times New Roman" w:hAnsi="Times New Roman" w:cs="Times New Roman"/>
          <w:sz w:val="28"/>
          <w:szCs w:val="28"/>
          <w:lang w:val="kk-KZ"/>
        </w:rPr>
        <w:t xml:space="preserve"> </w:t>
      </w:r>
      <w:r w:rsidRPr="00F1250A">
        <w:rPr>
          <w:rStyle w:val="ypks7kbdpwfgdykd3qb9"/>
          <w:rFonts w:ascii="Times New Roman" w:hAnsi="Times New Roman" w:cs="Times New Roman"/>
          <w:sz w:val="28"/>
          <w:szCs w:val="28"/>
          <w:lang w:val="kk-KZ"/>
        </w:rPr>
        <w:t>ал</w:t>
      </w:r>
      <w:r w:rsidRPr="00F1250A">
        <w:rPr>
          <w:rFonts w:ascii="Times New Roman" w:hAnsi="Times New Roman" w:cs="Times New Roman"/>
          <w:sz w:val="28"/>
          <w:szCs w:val="28"/>
          <w:lang w:val="kk-KZ"/>
        </w:rPr>
        <w:t xml:space="preserve"> </w:t>
      </w:r>
      <w:r w:rsidRPr="00F1250A">
        <w:rPr>
          <w:rStyle w:val="ypks7kbdpwfgdykd3qb9"/>
          <w:rFonts w:ascii="Times New Roman" w:hAnsi="Times New Roman" w:cs="Times New Roman"/>
          <w:sz w:val="28"/>
          <w:szCs w:val="28"/>
          <w:lang w:val="kk-KZ"/>
        </w:rPr>
        <w:t>ішкі</w:t>
      </w:r>
      <w:r w:rsidRPr="00F1250A">
        <w:rPr>
          <w:rFonts w:ascii="Times New Roman" w:hAnsi="Times New Roman" w:cs="Times New Roman"/>
          <w:sz w:val="28"/>
          <w:szCs w:val="28"/>
          <w:lang w:val="kk-KZ"/>
        </w:rPr>
        <w:t xml:space="preserve"> </w:t>
      </w:r>
      <w:r w:rsidRPr="00F1250A">
        <w:rPr>
          <w:rStyle w:val="ypks7kbdpwfgdykd3qb9"/>
          <w:rFonts w:ascii="Times New Roman" w:hAnsi="Times New Roman" w:cs="Times New Roman"/>
          <w:sz w:val="28"/>
          <w:szCs w:val="28"/>
          <w:lang w:val="kk-KZ"/>
        </w:rPr>
        <w:t>цилиндрлік</w:t>
      </w:r>
      <w:r w:rsidRPr="00F1250A">
        <w:rPr>
          <w:rFonts w:ascii="Times New Roman" w:hAnsi="Times New Roman" w:cs="Times New Roman"/>
          <w:sz w:val="28"/>
          <w:szCs w:val="28"/>
          <w:lang w:val="kk-KZ"/>
        </w:rPr>
        <w:t xml:space="preserve"> </w:t>
      </w:r>
      <w:r w:rsidR="00396814" w:rsidRPr="00F1250A">
        <w:rPr>
          <w:rStyle w:val="ypks7kbdpwfgdykd3qb9"/>
          <w:rFonts w:ascii="Times New Roman" w:hAnsi="Times New Roman" w:cs="Times New Roman"/>
          <w:sz w:val="28"/>
          <w:szCs w:val="28"/>
          <w:lang w:val="kk-KZ"/>
        </w:rPr>
        <w:t>б</w:t>
      </w:r>
      <w:r w:rsidRPr="00F1250A">
        <w:rPr>
          <w:rStyle w:val="ypks7kbdpwfgdykd3qb9"/>
          <w:rFonts w:ascii="Times New Roman" w:hAnsi="Times New Roman" w:cs="Times New Roman"/>
          <w:sz w:val="28"/>
          <w:szCs w:val="28"/>
          <w:lang w:val="kk-KZ"/>
        </w:rPr>
        <w:t>өліктің</w:t>
      </w:r>
      <w:r w:rsidRPr="00F1250A">
        <w:rPr>
          <w:rFonts w:ascii="Times New Roman" w:hAnsi="Times New Roman" w:cs="Times New Roman"/>
          <w:sz w:val="28"/>
          <w:szCs w:val="28"/>
          <w:lang w:val="kk-KZ"/>
        </w:rPr>
        <w:t xml:space="preserve"> </w:t>
      </w:r>
      <w:r w:rsidRPr="00F1250A">
        <w:rPr>
          <w:rStyle w:val="ypks7kbdpwfgdykd3qb9"/>
          <w:rFonts w:ascii="Times New Roman" w:hAnsi="Times New Roman" w:cs="Times New Roman"/>
          <w:sz w:val="28"/>
          <w:szCs w:val="28"/>
          <w:lang w:val="kk-KZ"/>
        </w:rPr>
        <w:t>диаметрі</w:t>
      </w:r>
      <w:r w:rsidRPr="00F1250A">
        <w:rPr>
          <w:rFonts w:ascii="Times New Roman" w:hAnsi="Times New Roman" w:cs="Times New Roman"/>
          <w:sz w:val="28"/>
          <w:szCs w:val="28"/>
          <w:lang w:val="kk-KZ"/>
        </w:rPr>
        <w:t xml:space="preserve"> </w:t>
      </w:r>
      <w:r w:rsidRPr="00F1250A">
        <w:rPr>
          <w:rStyle w:val="ypks7kbdpwfgdykd3qb9"/>
          <w:rFonts w:ascii="Times New Roman" w:hAnsi="Times New Roman" w:cs="Times New Roman"/>
          <w:sz w:val="28"/>
          <w:szCs w:val="28"/>
          <w:lang w:val="kk-KZ"/>
        </w:rPr>
        <w:t>24</w:t>
      </w:r>
      <w:r w:rsidRPr="00F1250A">
        <w:rPr>
          <w:rFonts w:ascii="Times New Roman" w:hAnsi="Times New Roman" w:cs="Times New Roman"/>
          <w:sz w:val="28"/>
          <w:szCs w:val="28"/>
          <w:lang w:val="kk-KZ"/>
        </w:rPr>
        <w:t xml:space="preserve"> </w:t>
      </w:r>
      <w:r w:rsidRPr="00F1250A">
        <w:rPr>
          <w:rStyle w:val="ypks7kbdpwfgdykd3qb9"/>
          <w:rFonts w:ascii="Times New Roman" w:hAnsi="Times New Roman" w:cs="Times New Roman"/>
          <w:sz w:val="28"/>
          <w:szCs w:val="28"/>
          <w:lang w:val="kk-KZ"/>
        </w:rPr>
        <w:t>мм</w:t>
      </w:r>
      <w:r w:rsidRPr="00F1250A">
        <w:rPr>
          <w:rFonts w:ascii="Times New Roman" w:hAnsi="Times New Roman" w:cs="Times New Roman"/>
          <w:sz w:val="28"/>
          <w:szCs w:val="28"/>
          <w:lang w:val="kk-KZ"/>
        </w:rPr>
        <w:t xml:space="preserve"> </w:t>
      </w:r>
      <w:r w:rsidRPr="00F1250A">
        <w:rPr>
          <w:rStyle w:val="ypks7kbdpwfgdykd3qb9"/>
          <w:rFonts w:ascii="Times New Roman" w:hAnsi="Times New Roman" w:cs="Times New Roman"/>
          <w:sz w:val="28"/>
          <w:szCs w:val="28"/>
          <w:lang w:val="kk-KZ"/>
        </w:rPr>
        <w:t>және</w:t>
      </w:r>
      <w:r w:rsidRPr="00F1250A">
        <w:rPr>
          <w:rFonts w:ascii="Times New Roman" w:hAnsi="Times New Roman" w:cs="Times New Roman"/>
          <w:sz w:val="28"/>
          <w:szCs w:val="28"/>
          <w:lang w:val="kk-KZ"/>
        </w:rPr>
        <w:t xml:space="preserve"> </w:t>
      </w:r>
      <w:r w:rsidRPr="00F1250A">
        <w:rPr>
          <w:rStyle w:val="ypks7kbdpwfgdykd3qb9"/>
          <w:rFonts w:ascii="Times New Roman" w:hAnsi="Times New Roman" w:cs="Times New Roman"/>
          <w:sz w:val="28"/>
          <w:szCs w:val="28"/>
          <w:lang w:val="kk-KZ"/>
        </w:rPr>
        <w:t>ұзындығы</w:t>
      </w:r>
      <w:r w:rsidRPr="00F1250A">
        <w:rPr>
          <w:rFonts w:ascii="Times New Roman" w:hAnsi="Times New Roman" w:cs="Times New Roman"/>
          <w:sz w:val="28"/>
          <w:szCs w:val="28"/>
          <w:lang w:val="kk-KZ"/>
        </w:rPr>
        <w:t xml:space="preserve"> </w:t>
      </w:r>
      <w:r w:rsidRPr="00F1250A">
        <w:rPr>
          <w:rStyle w:val="ypks7kbdpwfgdykd3qb9"/>
          <w:rFonts w:ascii="Times New Roman" w:hAnsi="Times New Roman" w:cs="Times New Roman"/>
          <w:sz w:val="28"/>
          <w:szCs w:val="28"/>
          <w:lang w:val="kk-KZ"/>
        </w:rPr>
        <w:t>49</w:t>
      </w:r>
      <w:r w:rsidRPr="00F1250A">
        <w:rPr>
          <w:rFonts w:ascii="Times New Roman" w:hAnsi="Times New Roman" w:cs="Times New Roman"/>
          <w:sz w:val="28"/>
          <w:szCs w:val="28"/>
          <w:lang w:val="kk-KZ"/>
        </w:rPr>
        <w:t xml:space="preserve"> </w:t>
      </w:r>
      <w:r w:rsidRPr="00F1250A">
        <w:rPr>
          <w:rStyle w:val="ypks7kbdpwfgdykd3qb9"/>
          <w:rFonts w:ascii="Times New Roman" w:hAnsi="Times New Roman" w:cs="Times New Roman"/>
          <w:sz w:val="28"/>
          <w:szCs w:val="28"/>
          <w:lang w:val="kk-KZ"/>
        </w:rPr>
        <w:t>мм</w:t>
      </w:r>
      <w:r w:rsidR="00396814" w:rsidRPr="00F1250A">
        <w:rPr>
          <w:rFonts w:ascii="Times New Roman" w:hAnsi="Times New Roman" w:cs="Times New Roman"/>
          <w:sz w:val="28"/>
          <w:szCs w:val="28"/>
          <w:lang w:val="kk-KZ"/>
        </w:rPr>
        <w:t xml:space="preserve">, </w:t>
      </w:r>
      <w:r w:rsidRPr="00F1250A">
        <w:rPr>
          <w:rStyle w:val="ypks7kbdpwfgdykd3qb9"/>
          <w:rFonts w:ascii="Times New Roman" w:hAnsi="Times New Roman" w:cs="Times New Roman"/>
          <w:sz w:val="28"/>
          <w:szCs w:val="28"/>
          <w:lang w:val="kk-KZ"/>
        </w:rPr>
        <w:t>цилиндрдің</w:t>
      </w:r>
      <w:r w:rsidRPr="00F1250A">
        <w:rPr>
          <w:rFonts w:ascii="Times New Roman" w:hAnsi="Times New Roman" w:cs="Times New Roman"/>
          <w:sz w:val="28"/>
          <w:szCs w:val="28"/>
          <w:lang w:val="kk-KZ"/>
        </w:rPr>
        <w:t xml:space="preserve"> </w:t>
      </w:r>
      <w:r w:rsidRPr="00F1250A">
        <w:rPr>
          <w:rStyle w:val="ypks7kbdpwfgdykd3qb9"/>
          <w:rFonts w:ascii="Times New Roman" w:hAnsi="Times New Roman" w:cs="Times New Roman"/>
          <w:sz w:val="28"/>
          <w:szCs w:val="28"/>
          <w:lang w:val="kk-KZ"/>
        </w:rPr>
        <w:t>бүйірлерінде</w:t>
      </w:r>
      <w:r w:rsidRPr="00F1250A">
        <w:rPr>
          <w:rFonts w:ascii="Times New Roman" w:hAnsi="Times New Roman" w:cs="Times New Roman"/>
          <w:sz w:val="28"/>
          <w:szCs w:val="28"/>
          <w:lang w:val="kk-KZ"/>
        </w:rPr>
        <w:t xml:space="preserve"> </w:t>
      </w:r>
      <w:r w:rsidRPr="00F1250A">
        <w:rPr>
          <w:rStyle w:val="ypks7kbdpwfgdykd3qb9"/>
          <w:rFonts w:ascii="Times New Roman" w:hAnsi="Times New Roman" w:cs="Times New Roman"/>
          <w:sz w:val="28"/>
          <w:szCs w:val="28"/>
          <w:lang w:val="kk-KZ"/>
        </w:rPr>
        <w:t>орналасқан</w:t>
      </w:r>
      <w:r w:rsidRPr="00F1250A">
        <w:rPr>
          <w:rFonts w:ascii="Times New Roman" w:hAnsi="Times New Roman" w:cs="Times New Roman"/>
          <w:sz w:val="28"/>
          <w:szCs w:val="28"/>
          <w:lang w:val="kk-KZ"/>
        </w:rPr>
        <w:t xml:space="preserve"> </w:t>
      </w:r>
      <w:r w:rsidRPr="00F1250A">
        <w:rPr>
          <w:rStyle w:val="ypks7kbdpwfgdykd3qb9"/>
          <w:rFonts w:ascii="Times New Roman" w:hAnsi="Times New Roman" w:cs="Times New Roman"/>
          <w:sz w:val="28"/>
          <w:szCs w:val="28"/>
          <w:lang w:val="kk-KZ"/>
        </w:rPr>
        <w:t>екі</w:t>
      </w:r>
      <w:r w:rsidRPr="00F1250A">
        <w:rPr>
          <w:rFonts w:ascii="Times New Roman" w:hAnsi="Times New Roman" w:cs="Times New Roman"/>
          <w:sz w:val="28"/>
          <w:szCs w:val="28"/>
          <w:lang w:val="kk-KZ"/>
        </w:rPr>
        <w:t xml:space="preserve"> </w:t>
      </w:r>
      <w:r w:rsidRPr="00F1250A">
        <w:rPr>
          <w:rStyle w:val="ypks7kbdpwfgdykd3qb9"/>
          <w:rFonts w:ascii="Times New Roman" w:hAnsi="Times New Roman" w:cs="Times New Roman"/>
          <w:sz w:val="28"/>
          <w:szCs w:val="28"/>
          <w:lang w:val="kk-KZ"/>
        </w:rPr>
        <w:t>құбырдың</w:t>
      </w:r>
      <w:r w:rsidRPr="00F1250A">
        <w:rPr>
          <w:rFonts w:ascii="Times New Roman" w:hAnsi="Times New Roman" w:cs="Times New Roman"/>
          <w:sz w:val="28"/>
          <w:szCs w:val="28"/>
          <w:lang w:val="kk-KZ"/>
        </w:rPr>
        <w:t xml:space="preserve"> </w:t>
      </w:r>
      <w:r w:rsidRPr="00F1250A">
        <w:rPr>
          <w:rStyle w:val="ypks7kbdpwfgdykd3qb9"/>
          <w:rFonts w:ascii="Times New Roman" w:hAnsi="Times New Roman" w:cs="Times New Roman"/>
          <w:sz w:val="28"/>
          <w:szCs w:val="28"/>
          <w:lang w:val="kk-KZ"/>
        </w:rPr>
        <w:t>диаметрі</w:t>
      </w:r>
      <w:r w:rsidRPr="00F1250A">
        <w:rPr>
          <w:rFonts w:ascii="Times New Roman" w:hAnsi="Times New Roman" w:cs="Times New Roman"/>
          <w:sz w:val="28"/>
          <w:szCs w:val="28"/>
          <w:lang w:val="kk-KZ"/>
        </w:rPr>
        <w:t xml:space="preserve"> </w:t>
      </w:r>
      <w:r w:rsidRPr="00F1250A">
        <w:rPr>
          <w:rStyle w:val="ypks7kbdpwfgdykd3qb9"/>
          <w:rFonts w:ascii="Times New Roman" w:hAnsi="Times New Roman" w:cs="Times New Roman"/>
          <w:sz w:val="28"/>
          <w:szCs w:val="28"/>
          <w:lang w:val="kk-KZ"/>
        </w:rPr>
        <w:t>6</w:t>
      </w:r>
      <w:r w:rsidRPr="00F1250A">
        <w:rPr>
          <w:rFonts w:ascii="Times New Roman" w:hAnsi="Times New Roman" w:cs="Times New Roman"/>
          <w:sz w:val="28"/>
          <w:szCs w:val="28"/>
          <w:lang w:val="kk-KZ"/>
        </w:rPr>
        <w:t xml:space="preserve"> </w:t>
      </w:r>
      <w:r w:rsidRPr="00F1250A">
        <w:rPr>
          <w:rStyle w:val="ypks7kbdpwfgdykd3qb9"/>
          <w:rFonts w:ascii="Times New Roman" w:hAnsi="Times New Roman" w:cs="Times New Roman"/>
          <w:sz w:val="28"/>
          <w:szCs w:val="28"/>
          <w:lang w:val="kk-KZ"/>
        </w:rPr>
        <w:t>мм</w:t>
      </w:r>
      <w:r w:rsidRPr="00F1250A">
        <w:rPr>
          <w:rFonts w:ascii="Times New Roman" w:hAnsi="Times New Roman" w:cs="Times New Roman"/>
          <w:sz w:val="28"/>
          <w:szCs w:val="28"/>
          <w:lang w:val="kk-KZ"/>
        </w:rPr>
        <w:t xml:space="preserve">. </w:t>
      </w:r>
      <w:r w:rsidRPr="00F1250A">
        <w:rPr>
          <w:rStyle w:val="ypks7kbdpwfgdykd3qb9"/>
          <w:rFonts w:ascii="Times New Roman" w:hAnsi="Times New Roman" w:cs="Times New Roman"/>
          <w:sz w:val="28"/>
          <w:szCs w:val="28"/>
          <w:lang w:val="kk-KZ"/>
        </w:rPr>
        <w:t>Сондай</w:t>
      </w:r>
      <w:r w:rsidRPr="00F1250A">
        <w:rPr>
          <w:rFonts w:ascii="Times New Roman" w:hAnsi="Times New Roman" w:cs="Times New Roman"/>
          <w:sz w:val="28"/>
          <w:szCs w:val="28"/>
          <w:lang w:val="kk-KZ"/>
        </w:rPr>
        <w:t xml:space="preserve">-ақ, </w:t>
      </w:r>
      <w:r w:rsidRPr="00F1250A">
        <w:rPr>
          <w:rStyle w:val="ypks7kbdpwfgdykd3qb9"/>
          <w:rFonts w:ascii="Times New Roman" w:hAnsi="Times New Roman" w:cs="Times New Roman"/>
          <w:sz w:val="28"/>
          <w:szCs w:val="28"/>
          <w:lang w:val="kk-KZ"/>
        </w:rPr>
        <w:t>бөліктің</w:t>
      </w:r>
      <w:r w:rsidRPr="00F1250A">
        <w:rPr>
          <w:rFonts w:ascii="Times New Roman" w:hAnsi="Times New Roman" w:cs="Times New Roman"/>
          <w:sz w:val="28"/>
          <w:szCs w:val="28"/>
          <w:lang w:val="kk-KZ"/>
        </w:rPr>
        <w:t xml:space="preserve"> </w:t>
      </w:r>
      <w:r w:rsidRPr="00F1250A">
        <w:rPr>
          <w:rStyle w:val="ypks7kbdpwfgdykd3qb9"/>
          <w:rFonts w:ascii="Times New Roman" w:hAnsi="Times New Roman" w:cs="Times New Roman"/>
          <w:sz w:val="28"/>
          <w:szCs w:val="28"/>
          <w:lang w:val="kk-KZ"/>
        </w:rPr>
        <w:t>3D</w:t>
      </w:r>
      <w:r w:rsidRPr="00F1250A">
        <w:rPr>
          <w:rFonts w:ascii="Times New Roman" w:hAnsi="Times New Roman" w:cs="Times New Roman"/>
          <w:sz w:val="28"/>
          <w:szCs w:val="28"/>
          <w:lang w:val="kk-KZ"/>
        </w:rPr>
        <w:t xml:space="preserve"> </w:t>
      </w:r>
      <w:r w:rsidRPr="00F1250A">
        <w:rPr>
          <w:rStyle w:val="ypks7kbdpwfgdykd3qb9"/>
          <w:rFonts w:ascii="Times New Roman" w:hAnsi="Times New Roman" w:cs="Times New Roman"/>
          <w:sz w:val="28"/>
          <w:szCs w:val="28"/>
          <w:lang w:val="kk-KZ"/>
        </w:rPr>
        <w:t>моделі</w:t>
      </w:r>
      <w:r w:rsidRPr="00F1250A">
        <w:rPr>
          <w:rFonts w:ascii="Times New Roman" w:hAnsi="Times New Roman" w:cs="Times New Roman"/>
          <w:sz w:val="28"/>
          <w:szCs w:val="28"/>
          <w:lang w:val="kk-KZ"/>
        </w:rPr>
        <w:t xml:space="preserve"> </w:t>
      </w:r>
      <w:r w:rsidRPr="00F1250A">
        <w:rPr>
          <w:rStyle w:val="ypks7kbdpwfgdykd3qb9"/>
          <w:rFonts w:ascii="Times New Roman" w:hAnsi="Times New Roman" w:cs="Times New Roman"/>
          <w:sz w:val="28"/>
          <w:szCs w:val="28"/>
          <w:lang w:val="kk-KZ"/>
        </w:rPr>
        <w:t>көк</w:t>
      </w:r>
      <w:r w:rsidRPr="00F1250A">
        <w:rPr>
          <w:rFonts w:ascii="Times New Roman" w:hAnsi="Times New Roman" w:cs="Times New Roman"/>
          <w:sz w:val="28"/>
          <w:szCs w:val="28"/>
          <w:lang w:val="kk-KZ"/>
        </w:rPr>
        <w:t xml:space="preserve"> </w:t>
      </w:r>
      <w:r w:rsidRPr="00F1250A">
        <w:rPr>
          <w:rStyle w:val="ypks7kbdpwfgdykd3qb9"/>
          <w:rFonts w:ascii="Times New Roman" w:hAnsi="Times New Roman" w:cs="Times New Roman"/>
          <w:sz w:val="28"/>
          <w:szCs w:val="28"/>
          <w:lang w:val="kk-KZ"/>
        </w:rPr>
        <w:t>түспен</w:t>
      </w:r>
      <w:r w:rsidRPr="00F1250A">
        <w:rPr>
          <w:rFonts w:ascii="Times New Roman" w:hAnsi="Times New Roman" w:cs="Times New Roman"/>
          <w:sz w:val="28"/>
          <w:szCs w:val="28"/>
          <w:lang w:val="kk-KZ"/>
        </w:rPr>
        <w:t xml:space="preserve"> </w:t>
      </w:r>
      <w:r w:rsidRPr="00F1250A">
        <w:rPr>
          <w:rStyle w:val="ypks7kbdpwfgdykd3qb9"/>
          <w:rFonts w:ascii="Times New Roman" w:hAnsi="Times New Roman" w:cs="Times New Roman"/>
          <w:sz w:val="28"/>
          <w:szCs w:val="28"/>
          <w:lang w:val="kk-KZ"/>
        </w:rPr>
        <w:t>бейнеленген</w:t>
      </w:r>
      <w:r w:rsidRPr="00F1250A">
        <w:rPr>
          <w:rFonts w:ascii="Times New Roman" w:hAnsi="Times New Roman" w:cs="Times New Roman"/>
          <w:sz w:val="28"/>
          <w:szCs w:val="28"/>
          <w:lang w:val="kk-KZ"/>
        </w:rPr>
        <w:t xml:space="preserve"> және </w:t>
      </w:r>
      <w:r w:rsidRPr="00F1250A">
        <w:rPr>
          <w:rStyle w:val="ypks7kbdpwfgdykd3qb9"/>
          <w:rFonts w:ascii="Times New Roman" w:hAnsi="Times New Roman" w:cs="Times New Roman"/>
          <w:sz w:val="28"/>
          <w:szCs w:val="28"/>
          <w:lang w:val="kk-KZ"/>
        </w:rPr>
        <w:t>салқындату</w:t>
      </w:r>
      <w:r w:rsidRPr="00F1250A">
        <w:rPr>
          <w:rFonts w:ascii="Times New Roman" w:hAnsi="Times New Roman" w:cs="Times New Roman"/>
          <w:sz w:val="28"/>
          <w:szCs w:val="28"/>
          <w:lang w:val="kk-KZ"/>
        </w:rPr>
        <w:t xml:space="preserve"> </w:t>
      </w:r>
      <w:r w:rsidRPr="00F1250A">
        <w:rPr>
          <w:rStyle w:val="ypks7kbdpwfgdykd3qb9"/>
          <w:rFonts w:ascii="Times New Roman" w:hAnsi="Times New Roman" w:cs="Times New Roman"/>
          <w:sz w:val="28"/>
          <w:szCs w:val="28"/>
          <w:lang w:val="kk-KZ"/>
        </w:rPr>
        <w:t>жүйесін</w:t>
      </w:r>
      <w:r w:rsidRPr="00F1250A">
        <w:rPr>
          <w:rFonts w:ascii="Times New Roman" w:hAnsi="Times New Roman" w:cs="Times New Roman"/>
          <w:sz w:val="28"/>
          <w:szCs w:val="28"/>
          <w:lang w:val="kk-KZ"/>
        </w:rPr>
        <w:t xml:space="preserve"> </w:t>
      </w:r>
      <w:r w:rsidRPr="00F1250A">
        <w:rPr>
          <w:rStyle w:val="ypks7kbdpwfgdykd3qb9"/>
          <w:rFonts w:ascii="Times New Roman" w:hAnsi="Times New Roman" w:cs="Times New Roman"/>
          <w:sz w:val="28"/>
          <w:szCs w:val="28"/>
          <w:lang w:val="kk-KZ"/>
        </w:rPr>
        <w:t>қосуға</w:t>
      </w:r>
      <w:r w:rsidRPr="00F1250A">
        <w:rPr>
          <w:rFonts w:ascii="Times New Roman" w:hAnsi="Times New Roman" w:cs="Times New Roman"/>
          <w:sz w:val="28"/>
          <w:szCs w:val="28"/>
          <w:lang w:val="kk-KZ"/>
        </w:rPr>
        <w:t xml:space="preserve"> </w:t>
      </w:r>
      <w:r w:rsidRPr="00F1250A">
        <w:rPr>
          <w:rStyle w:val="ypks7kbdpwfgdykd3qb9"/>
          <w:rFonts w:ascii="Times New Roman" w:hAnsi="Times New Roman" w:cs="Times New Roman"/>
          <w:sz w:val="28"/>
          <w:szCs w:val="28"/>
          <w:lang w:val="kk-KZ"/>
        </w:rPr>
        <w:t>арналған</w:t>
      </w:r>
      <w:r w:rsidRPr="00F1250A">
        <w:rPr>
          <w:rFonts w:ascii="Times New Roman" w:hAnsi="Times New Roman" w:cs="Times New Roman"/>
          <w:sz w:val="28"/>
          <w:szCs w:val="28"/>
          <w:lang w:val="kk-KZ"/>
        </w:rPr>
        <w:t xml:space="preserve"> </w:t>
      </w:r>
      <w:r w:rsidRPr="00F1250A">
        <w:rPr>
          <w:rStyle w:val="ypks7kbdpwfgdykd3qb9"/>
          <w:rFonts w:ascii="Times New Roman" w:hAnsi="Times New Roman" w:cs="Times New Roman"/>
          <w:sz w:val="28"/>
          <w:szCs w:val="28"/>
          <w:lang w:val="kk-KZ"/>
        </w:rPr>
        <w:t>екі</w:t>
      </w:r>
      <w:r w:rsidRPr="00F1250A">
        <w:rPr>
          <w:rFonts w:ascii="Times New Roman" w:hAnsi="Times New Roman" w:cs="Times New Roman"/>
          <w:sz w:val="28"/>
          <w:szCs w:val="28"/>
          <w:lang w:val="kk-KZ"/>
        </w:rPr>
        <w:t xml:space="preserve"> </w:t>
      </w:r>
      <w:r w:rsidRPr="00F1250A">
        <w:rPr>
          <w:rStyle w:val="ypks7kbdpwfgdykd3qb9"/>
          <w:rFonts w:ascii="Times New Roman" w:hAnsi="Times New Roman" w:cs="Times New Roman"/>
          <w:sz w:val="28"/>
          <w:szCs w:val="28"/>
          <w:lang w:val="kk-KZ"/>
        </w:rPr>
        <w:t>бүйірлік</w:t>
      </w:r>
      <w:r w:rsidRPr="00F1250A">
        <w:rPr>
          <w:rFonts w:ascii="Times New Roman" w:hAnsi="Times New Roman" w:cs="Times New Roman"/>
          <w:sz w:val="28"/>
          <w:szCs w:val="28"/>
          <w:lang w:val="kk-KZ"/>
        </w:rPr>
        <w:t xml:space="preserve"> саптамасы </w:t>
      </w:r>
      <w:r w:rsidRPr="00F1250A">
        <w:rPr>
          <w:rStyle w:val="ypks7kbdpwfgdykd3qb9"/>
          <w:rFonts w:ascii="Times New Roman" w:hAnsi="Times New Roman" w:cs="Times New Roman"/>
          <w:sz w:val="28"/>
          <w:szCs w:val="28"/>
          <w:lang w:val="kk-KZ"/>
        </w:rPr>
        <w:t>бар</w:t>
      </w:r>
      <w:r w:rsidRPr="00F1250A">
        <w:rPr>
          <w:rFonts w:ascii="Times New Roman" w:hAnsi="Times New Roman" w:cs="Times New Roman"/>
          <w:sz w:val="28"/>
          <w:szCs w:val="28"/>
          <w:lang w:val="kk-KZ"/>
        </w:rPr>
        <w:t xml:space="preserve"> </w:t>
      </w:r>
      <w:r w:rsidRPr="00F1250A">
        <w:rPr>
          <w:rStyle w:val="ypks7kbdpwfgdykd3qb9"/>
          <w:rFonts w:ascii="Times New Roman" w:hAnsi="Times New Roman" w:cs="Times New Roman"/>
          <w:sz w:val="28"/>
          <w:szCs w:val="28"/>
          <w:lang w:val="kk-KZ"/>
        </w:rPr>
        <w:t>цилиндр</w:t>
      </w:r>
      <w:r w:rsidRPr="00F1250A">
        <w:rPr>
          <w:rFonts w:ascii="Times New Roman" w:hAnsi="Times New Roman" w:cs="Times New Roman"/>
          <w:sz w:val="28"/>
          <w:szCs w:val="28"/>
          <w:lang w:val="kk-KZ"/>
        </w:rPr>
        <w:t xml:space="preserve"> болып табылады</w:t>
      </w:r>
      <w:r w:rsidRPr="00F1250A">
        <w:rPr>
          <w:rStyle w:val="ypks7kbdpwfgdykd3qb9"/>
          <w:rFonts w:ascii="Times New Roman" w:hAnsi="Times New Roman" w:cs="Times New Roman"/>
          <w:sz w:val="28"/>
          <w:szCs w:val="28"/>
          <w:lang w:val="kk-KZ"/>
        </w:rPr>
        <w:t>. Цилиндрдің</w:t>
      </w:r>
      <w:r w:rsidRPr="00F1250A">
        <w:rPr>
          <w:rFonts w:ascii="Times New Roman" w:hAnsi="Times New Roman" w:cs="Times New Roman"/>
          <w:sz w:val="28"/>
          <w:szCs w:val="28"/>
          <w:lang w:val="kk-KZ"/>
        </w:rPr>
        <w:t xml:space="preserve"> </w:t>
      </w:r>
      <w:r w:rsidRPr="00F1250A">
        <w:rPr>
          <w:rStyle w:val="ypks7kbdpwfgdykd3qb9"/>
          <w:rFonts w:ascii="Times New Roman" w:hAnsi="Times New Roman" w:cs="Times New Roman"/>
          <w:sz w:val="28"/>
          <w:szCs w:val="28"/>
          <w:lang w:val="kk-KZ"/>
        </w:rPr>
        <w:t>оң</w:t>
      </w:r>
      <w:r w:rsidRPr="00F1250A">
        <w:rPr>
          <w:rFonts w:ascii="Times New Roman" w:hAnsi="Times New Roman" w:cs="Times New Roman"/>
          <w:sz w:val="28"/>
          <w:szCs w:val="28"/>
          <w:lang w:val="kk-KZ"/>
        </w:rPr>
        <w:t xml:space="preserve"> </w:t>
      </w:r>
      <w:r w:rsidRPr="00F1250A">
        <w:rPr>
          <w:rStyle w:val="ypks7kbdpwfgdykd3qb9"/>
          <w:rFonts w:ascii="Times New Roman" w:hAnsi="Times New Roman" w:cs="Times New Roman"/>
          <w:sz w:val="28"/>
          <w:szCs w:val="28"/>
          <w:lang w:val="kk-KZ"/>
        </w:rPr>
        <w:t>және</w:t>
      </w:r>
      <w:r w:rsidRPr="00F1250A">
        <w:rPr>
          <w:rFonts w:ascii="Times New Roman" w:hAnsi="Times New Roman" w:cs="Times New Roman"/>
          <w:sz w:val="28"/>
          <w:szCs w:val="28"/>
          <w:lang w:val="kk-KZ"/>
        </w:rPr>
        <w:t xml:space="preserve"> </w:t>
      </w:r>
      <w:r w:rsidRPr="00F1250A">
        <w:rPr>
          <w:rStyle w:val="ypks7kbdpwfgdykd3qb9"/>
          <w:rFonts w:ascii="Times New Roman" w:hAnsi="Times New Roman" w:cs="Times New Roman"/>
          <w:sz w:val="28"/>
          <w:szCs w:val="28"/>
          <w:lang w:val="kk-KZ"/>
        </w:rPr>
        <w:t>сол</w:t>
      </w:r>
      <w:r w:rsidRPr="00F1250A">
        <w:rPr>
          <w:rFonts w:ascii="Times New Roman" w:hAnsi="Times New Roman" w:cs="Times New Roman"/>
          <w:sz w:val="28"/>
          <w:szCs w:val="28"/>
          <w:lang w:val="kk-KZ"/>
        </w:rPr>
        <w:t xml:space="preserve"> </w:t>
      </w:r>
      <w:r w:rsidRPr="00F1250A">
        <w:rPr>
          <w:rStyle w:val="ypks7kbdpwfgdykd3qb9"/>
          <w:rFonts w:ascii="Times New Roman" w:hAnsi="Times New Roman" w:cs="Times New Roman"/>
          <w:sz w:val="28"/>
          <w:szCs w:val="28"/>
          <w:lang w:val="kk-KZ"/>
        </w:rPr>
        <w:t>жағында</w:t>
      </w:r>
      <w:r w:rsidRPr="00F1250A">
        <w:rPr>
          <w:rFonts w:ascii="Times New Roman" w:hAnsi="Times New Roman" w:cs="Times New Roman"/>
          <w:sz w:val="28"/>
          <w:szCs w:val="28"/>
          <w:lang w:val="kk-KZ"/>
        </w:rPr>
        <w:t xml:space="preserve"> </w:t>
      </w:r>
      <w:r w:rsidRPr="00F1250A">
        <w:rPr>
          <w:rStyle w:val="ypks7kbdpwfgdykd3qb9"/>
          <w:rFonts w:ascii="Times New Roman" w:hAnsi="Times New Roman" w:cs="Times New Roman"/>
          <w:sz w:val="28"/>
          <w:szCs w:val="28"/>
          <w:lang w:val="kk-KZ"/>
        </w:rPr>
        <w:t>салқындату</w:t>
      </w:r>
      <w:r w:rsidRPr="00F1250A">
        <w:rPr>
          <w:rFonts w:ascii="Times New Roman" w:hAnsi="Times New Roman" w:cs="Times New Roman"/>
          <w:sz w:val="28"/>
          <w:szCs w:val="28"/>
          <w:lang w:val="kk-KZ"/>
        </w:rPr>
        <w:t xml:space="preserve"> </w:t>
      </w:r>
      <w:r w:rsidRPr="00F1250A">
        <w:rPr>
          <w:rStyle w:val="ypks7kbdpwfgdykd3qb9"/>
          <w:rFonts w:ascii="Times New Roman" w:hAnsi="Times New Roman" w:cs="Times New Roman"/>
          <w:sz w:val="28"/>
          <w:szCs w:val="28"/>
          <w:lang w:val="kk-KZ"/>
        </w:rPr>
        <w:t>үшін</w:t>
      </w:r>
      <w:r w:rsidRPr="00F1250A">
        <w:rPr>
          <w:rFonts w:ascii="Times New Roman" w:hAnsi="Times New Roman" w:cs="Times New Roman"/>
          <w:sz w:val="28"/>
          <w:szCs w:val="28"/>
          <w:lang w:val="kk-KZ"/>
        </w:rPr>
        <w:t xml:space="preserve"> </w:t>
      </w:r>
      <w:r w:rsidRPr="00F1250A">
        <w:rPr>
          <w:rStyle w:val="ypks7kbdpwfgdykd3qb9"/>
          <w:rFonts w:ascii="Times New Roman" w:hAnsi="Times New Roman" w:cs="Times New Roman"/>
          <w:sz w:val="28"/>
          <w:szCs w:val="28"/>
          <w:lang w:val="kk-KZ"/>
        </w:rPr>
        <w:t>су</w:t>
      </w:r>
      <w:r w:rsidRPr="00F1250A">
        <w:rPr>
          <w:rFonts w:ascii="Times New Roman" w:hAnsi="Times New Roman" w:cs="Times New Roman"/>
          <w:sz w:val="28"/>
          <w:szCs w:val="28"/>
          <w:lang w:val="kk-KZ"/>
        </w:rPr>
        <w:t xml:space="preserve"> жеткізілетін </w:t>
      </w:r>
      <w:r w:rsidRPr="00F1250A">
        <w:rPr>
          <w:rStyle w:val="ypks7kbdpwfgdykd3qb9"/>
          <w:rFonts w:ascii="Times New Roman" w:hAnsi="Times New Roman" w:cs="Times New Roman"/>
          <w:sz w:val="28"/>
          <w:szCs w:val="28"/>
          <w:lang w:val="kk-KZ"/>
        </w:rPr>
        <w:t>шлангтарды</w:t>
      </w:r>
      <w:r w:rsidRPr="00F1250A">
        <w:rPr>
          <w:rFonts w:ascii="Times New Roman" w:hAnsi="Times New Roman" w:cs="Times New Roman"/>
          <w:sz w:val="28"/>
          <w:szCs w:val="28"/>
          <w:lang w:val="kk-KZ"/>
        </w:rPr>
        <w:t xml:space="preserve"> </w:t>
      </w:r>
      <w:r w:rsidRPr="00F1250A">
        <w:rPr>
          <w:rStyle w:val="ypks7kbdpwfgdykd3qb9"/>
          <w:rFonts w:ascii="Times New Roman" w:hAnsi="Times New Roman" w:cs="Times New Roman"/>
          <w:sz w:val="28"/>
          <w:szCs w:val="28"/>
          <w:lang w:val="kk-KZ"/>
        </w:rPr>
        <w:t>қосуға</w:t>
      </w:r>
      <w:r w:rsidRPr="00F1250A">
        <w:rPr>
          <w:rFonts w:ascii="Times New Roman" w:hAnsi="Times New Roman" w:cs="Times New Roman"/>
          <w:sz w:val="28"/>
          <w:szCs w:val="28"/>
          <w:lang w:val="kk-KZ"/>
        </w:rPr>
        <w:t xml:space="preserve"> </w:t>
      </w:r>
      <w:r w:rsidRPr="00F1250A">
        <w:rPr>
          <w:rStyle w:val="ypks7kbdpwfgdykd3qb9"/>
          <w:rFonts w:ascii="Times New Roman" w:hAnsi="Times New Roman" w:cs="Times New Roman"/>
          <w:sz w:val="28"/>
          <w:szCs w:val="28"/>
          <w:lang w:val="kk-KZ"/>
        </w:rPr>
        <w:t>арналған</w:t>
      </w:r>
      <w:r w:rsidRPr="00F1250A">
        <w:rPr>
          <w:rFonts w:ascii="Times New Roman" w:hAnsi="Times New Roman" w:cs="Times New Roman"/>
          <w:sz w:val="28"/>
          <w:szCs w:val="28"/>
          <w:lang w:val="kk-KZ"/>
        </w:rPr>
        <w:t xml:space="preserve"> </w:t>
      </w:r>
      <w:r w:rsidRPr="00F1250A">
        <w:rPr>
          <w:rStyle w:val="ypks7kbdpwfgdykd3qb9"/>
          <w:rFonts w:ascii="Times New Roman" w:hAnsi="Times New Roman" w:cs="Times New Roman"/>
          <w:sz w:val="28"/>
          <w:szCs w:val="28"/>
          <w:lang w:val="kk-KZ"/>
        </w:rPr>
        <w:t>екі</w:t>
      </w:r>
      <w:r w:rsidRPr="00F1250A">
        <w:rPr>
          <w:rFonts w:ascii="Times New Roman" w:hAnsi="Times New Roman" w:cs="Times New Roman"/>
          <w:sz w:val="28"/>
          <w:szCs w:val="28"/>
          <w:lang w:val="kk-KZ"/>
        </w:rPr>
        <w:t xml:space="preserve"> </w:t>
      </w:r>
      <w:r w:rsidRPr="00F1250A">
        <w:rPr>
          <w:rStyle w:val="ypks7kbdpwfgdykd3qb9"/>
          <w:rFonts w:ascii="Times New Roman" w:hAnsi="Times New Roman" w:cs="Times New Roman"/>
          <w:sz w:val="28"/>
          <w:szCs w:val="28"/>
          <w:lang w:val="kk-KZ"/>
        </w:rPr>
        <w:t>құбыр</w:t>
      </w:r>
      <w:r w:rsidRPr="00F1250A">
        <w:rPr>
          <w:rFonts w:ascii="Times New Roman" w:hAnsi="Times New Roman" w:cs="Times New Roman"/>
          <w:sz w:val="28"/>
          <w:szCs w:val="28"/>
          <w:lang w:val="kk-KZ"/>
        </w:rPr>
        <w:t xml:space="preserve"> бар</w:t>
      </w:r>
      <w:r w:rsidRPr="00F1250A">
        <w:rPr>
          <w:rStyle w:val="ypks7kbdpwfgdykd3qb9"/>
          <w:rFonts w:ascii="Times New Roman" w:hAnsi="Times New Roman" w:cs="Times New Roman"/>
          <w:sz w:val="28"/>
          <w:szCs w:val="28"/>
          <w:lang w:val="kk-KZ"/>
        </w:rPr>
        <w:t>.</w:t>
      </w:r>
      <w:r w:rsidRPr="00F1250A">
        <w:rPr>
          <w:rFonts w:ascii="Times New Roman" w:hAnsi="Times New Roman" w:cs="Times New Roman"/>
          <w:sz w:val="28"/>
          <w:szCs w:val="28"/>
          <w:lang w:val="kk-KZ"/>
        </w:rPr>
        <w:t xml:space="preserve"> Бөлімде (</w:t>
      </w:r>
      <w:r w:rsidRPr="00F1250A">
        <w:rPr>
          <w:rStyle w:val="ypks7kbdpwfgdykd3qb9"/>
          <w:rFonts w:ascii="Times New Roman" w:hAnsi="Times New Roman" w:cs="Times New Roman"/>
          <w:sz w:val="28"/>
          <w:szCs w:val="28"/>
          <w:lang w:val="kk-KZ"/>
        </w:rPr>
        <w:t>В-В</w:t>
      </w:r>
      <w:r w:rsidRPr="00F1250A">
        <w:rPr>
          <w:rFonts w:ascii="Times New Roman" w:hAnsi="Times New Roman" w:cs="Times New Roman"/>
          <w:sz w:val="28"/>
          <w:szCs w:val="28"/>
          <w:lang w:val="kk-KZ"/>
        </w:rPr>
        <w:t xml:space="preserve"> </w:t>
      </w:r>
      <w:r w:rsidRPr="00F1250A">
        <w:rPr>
          <w:rStyle w:val="ypks7kbdpwfgdykd3qb9"/>
          <w:rFonts w:ascii="Times New Roman" w:hAnsi="Times New Roman" w:cs="Times New Roman"/>
          <w:sz w:val="28"/>
          <w:szCs w:val="28"/>
          <w:lang w:val="kk-KZ"/>
        </w:rPr>
        <w:t>қимасы)</w:t>
      </w:r>
      <w:r w:rsidRPr="00F1250A">
        <w:rPr>
          <w:rFonts w:ascii="Times New Roman" w:hAnsi="Times New Roman" w:cs="Times New Roman"/>
          <w:sz w:val="28"/>
          <w:szCs w:val="28"/>
          <w:lang w:val="kk-KZ"/>
        </w:rPr>
        <w:t xml:space="preserve"> </w:t>
      </w:r>
      <w:r w:rsidRPr="00F1250A">
        <w:rPr>
          <w:rStyle w:val="ypks7kbdpwfgdykd3qb9"/>
          <w:rFonts w:ascii="Times New Roman" w:hAnsi="Times New Roman" w:cs="Times New Roman"/>
          <w:sz w:val="28"/>
          <w:szCs w:val="28"/>
          <w:lang w:val="kk-KZ"/>
        </w:rPr>
        <w:t>бөліктің</w:t>
      </w:r>
      <w:r w:rsidRPr="00F1250A">
        <w:rPr>
          <w:rFonts w:ascii="Times New Roman" w:hAnsi="Times New Roman" w:cs="Times New Roman"/>
          <w:sz w:val="28"/>
          <w:szCs w:val="28"/>
          <w:lang w:val="kk-KZ"/>
        </w:rPr>
        <w:t xml:space="preserve"> </w:t>
      </w:r>
      <w:r w:rsidRPr="00F1250A">
        <w:rPr>
          <w:rStyle w:val="ypks7kbdpwfgdykd3qb9"/>
          <w:rFonts w:ascii="Times New Roman" w:hAnsi="Times New Roman" w:cs="Times New Roman"/>
          <w:sz w:val="28"/>
          <w:szCs w:val="28"/>
          <w:lang w:val="kk-KZ"/>
        </w:rPr>
        <w:t>ұзындығы</w:t>
      </w:r>
      <w:r w:rsidRPr="00F1250A">
        <w:rPr>
          <w:rFonts w:ascii="Times New Roman" w:hAnsi="Times New Roman" w:cs="Times New Roman"/>
          <w:sz w:val="28"/>
          <w:szCs w:val="28"/>
          <w:lang w:val="kk-KZ"/>
        </w:rPr>
        <w:t xml:space="preserve"> </w:t>
      </w:r>
      <w:r w:rsidRPr="00F1250A">
        <w:rPr>
          <w:rStyle w:val="ypks7kbdpwfgdykd3qb9"/>
          <w:rFonts w:ascii="Times New Roman" w:hAnsi="Times New Roman" w:cs="Times New Roman"/>
          <w:sz w:val="28"/>
          <w:szCs w:val="28"/>
          <w:lang w:val="kk-KZ"/>
        </w:rPr>
        <w:t>145</w:t>
      </w:r>
      <w:r w:rsidRPr="00F1250A">
        <w:rPr>
          <w:rFonts w:ascii="Times New Roman" w:hAnsi="Times New Roman" w:cs="Times New Roman"/>
          <w:sz w:val="28"/>
          <w:szCs w:val="28"/>
          <w:lang w:val="kk-KZ"/>
        </w:rPr>
        <w:t xml:space="preserve"> </w:t>
      </w:r>
      <w:r w:rsidRPr="00F1250A">
        <w:rPr>
          <w:rStyle w:val="ypks7kbdpwfgdykd3qb9"/>
          <w:rFonts w:ascii="Times New Roman" w:hAnsi="Times New Roman" w:cs="Times New Roman"/>
          <w:sz w:val="28"/>
          <w:szCs w:val="28"/>
          <w:lang w:val="kk-KZ"/>
        </w:rPr>
        <w:t>мм,</w:t>
      </w:r>
      <w:r w:rsidRPr="00F1250A">
        <w:rPr>
          <w:rFonts w:ascii="Times New Roman" w:hAnsi="Times New Roman" w:cs="Times New Roman"/>
          <w:sz w:val="28"/>
          <w:szCs w:val="28"/>
          <w:lang w:val="kk-KZ"/>
        </w:rPr>
        <w:t xml:space="preserve"> </w:t>
      </w:r>
      <w:r w:rsidRPr="00F1250A">
        <w:rPr>
          <w:rStyle w:val="ypks7kbdpwfgdykd3qb9"/>
          <w:rFonts w:ascii="Times New Roman" w:hAnsi="Times New Roman" w:cs="Times New Roman"/>
          <w:sz w:val="28"/>
          <w:szCs w:val="28"/>
          <w:lang w:val="kk-KZ"/>
        </w:rPr>
        <w:t>ал</w:t>
      </w:r>
      <w:r w:rsidRPr="00F1250A">
        <w:rPr>
          <w:rFonts w:ascii="Times New Roman" w:hAnsi="Times New Roman" w:cs="Times New Roman"/>
          <w:sz w:val="28"/>
          <w:szCs w:val="28"/>
          <w:lang w:val="kk-KZ"/>
        </w:rPr>
        <w:t xml:space="preserve"> </w:t>
      </w:r>
      <w:r w:rsidRPr="00F1250A">
        <w:rPr>
          <w:rStyle w:val="ypks7kbdpwfgdykd3qb9"/>
          <w:rFonts w:ascii="Times New Roman" w:hAnsi="Times New Roman" w:cs="Times New Roman"/>
          <w:sz w:val="28"/>
          <w:szCs w:val="28"/>
          <w:lang w:val="kk-KZ"/>
        </w:rPr>
        <w:t>ішкі</w:t>
      </w:r>
      <w:r w:rsidRPr="00F1250A">
        <w:rPr>
          <w:rFonts w:ascii="Times New Roman" w:hAnsi="Times New Roman" w:cs="Times New Roman"/>
          <w:sz w:val="28"/>
          <w:szCs w:val="28"/>
          <w:lang w:val="kk-KZ"/>
        </w:rPr>
        <w:t xml:space="preserve"> </w:t>
      </w:r>
      <w:r w:rsidRPr="00F1250A">
        <w:rPr>
          <w:rStyle w:val="ypks7kbdpwfgdykd3qb9"/>
          <w:rFonts w:ascii="Times New Roman" w:hAnsi="Times New Roman" w:cs="Times New Roman"/>
          <w:sz w:val="28"/>
          <w:szCs w:val="28"/>
          <w:lang w:val="kk-KZ"/>
        </w:rPr>
        <w:t>цилиндрлік</w:t>
      </w:r>
      <w:r w:rsidRPr="00F1250A">
        <w:rPr>
          <w:rFonts w:ascii="Times New Roman" w:hAnsi="Times New Roman" w:cs="Times New Roman"/>
          <w:sz w:val="28"/>
          <w:szCs w:val="28"/>
          <w:lang w:val="kk-KZ"/>
        </w:rPr>
        <w:t xml:space="preserve"> </w:t>
      </w:r>
      <w:r w:rsidRPr="00F1250A">
        <w:rPr>
          <w:rStyle w:val="ypks7kbdpwfgdykd3qb9"/>
          <w:rFonts w:ascii="Times New Roman" w:hAnsi="Times New Roman" w:cs="Times New Roman"/>
          <w:sz w:val="28"/>
          <w:szCs w:val="28"/>
          <w:lang w:val="kk-KZ"/>
        </w:rPr>
        <w:t>бөліктің</w:t>
      </w:r>
      <w:r w:rsidRPr="00F1250A">
        <w:rPr>
          <w:rFonts w:ascii="Times New Roman" w:hAnsi="Times New Roman" w:cs="Times New Roman"/>
          <w:sz w:val="28"/>
          <w:szCs w:val="28"/>
          <w:lang w:val="kk-KZ"/>
        </w:rPr>
        <w:t xml:space="preserve"> </w:t>
      </w:r>
      <w:r w:rsidRPr="00F1250A">
        <w:rPr>
          <w:rStyle w:val="ypks7kbdpwfgdykd3qb9"/>
          <w:rFonts w:ascii="Times New Roman" w:hAnsi="Times New Roman" w:cs="Times New Roman"/>
          <w:sz w:val="28"/>
          <w:szCs w:val="28"/>
          <w:lang w:val="kk-KZ"/>
        </w:rPr>
        <w:t>диаметрі</w:t>
      </w:r>
      <w:r w:rsidRPr="00F1250A">
        <w:rPr>
          <w:rFonts w:ascii="Times New Roman" w:hAnsi="Times New Roman" w:cs="Times New Roman"/>
          <w:sz w:val="28"/>
          <w:szCs w:val="28"/>
          <w:lang w:val="kk-KZ"/>
        </w:rPr>
        <w:t xml:space="preserve"> </w:t>
      </w:r>
      <w:r w:rsidRPr="00F1250A">
        <w:rPr>
          <w:rStyle w:val="ypks7kbdpwfgdykd3qb9"/>
          <w:rFonts w:ascii="Times New Roman" w:hAnsi="Times New Roman" w:cs="Times New Roman"/>
          <w:sz w:val="28"/>
          <w:szCs w:val="28"/>
          <w:lang w:val="kk-KZ"/>
        </w:rPr>
        <w:t>24</w:t>
      </w:r>
      <w:r w:rsidRPr="00F1250A">
        <w:rPr>
          <w:rFonts w:ascii="Times New Roman" w:hAnsi="Times New Roman" w:cs="Times New Roman"/>
          <w:sz w:val="28"/>
          <w:szCs w:val="28"/>
          <w:lang w:val="kk-KZ"/>
        </w:rPr>
        <w:t xml:space="preserve"> </w:t>
      </w:r>
      <w:r w:rsidRPr="00F1250A">
        <w:rPr>
          <w:rStyle w:val="ypks7kbdpwfgdykd3qb9"/>
          <w:rFonts w:ascii="Times New Roman" w:hAnsi="Times New Roman" w:cs="Times New Roman"/>
          <w:sz w:val="28"/>
          <w:szCs w:val="28"/>
          <w:lang w:val="kk-KZ"/>
        </w:rPr>
        <w:t>мм</w:t>
      </w:r>
      <w:r w:rsidRPr="00F1250A">
        <w:rPr>
          <w:rFonts w:ascii="Times New Roman" w:hAnsi="Times New Roman" w:cs="Times New Roman"/>
          <w:sz w:val="28"/>
          <w:szCs w:val="28"/>
          <w:lang w:val="kk-KZ"/>
        </w:rPr>
        <w:t xml:space="preserve"> </w:t>
      </w:r>
      <w:r w:rsidRPr="00F1250A">
        <w:rPr>
          <w:rStyle w:val="ypks7kbdpwfgdykd3qb9"/>
          <w:rFonts w:ascii="Times New Roman" w:hAnsi="Times New Roman" w:cs="Times New Roman"/>
          <w:sz w:val="28"/>
          <w:szCs w:val="28"/>
          <w:lang w:val="kk-KZ"/>
        </w:rPr>
        <w:t>және</w:t>
      </w:r>
      <w:r w:rsidRPr="00F1250A">
        <w:rPr>
          <w:rFonts w:ascii="Times New Roman" w:hAnsi="Times New Roman" w:cs="Times New Roman"/>
          <w:sz w:val="28"/>
          <w:szCs w:val="28"/>
          <w:lang w:val="kk-KZ"/>
        </w:rPr>
        <w:t xml:space="preserve"> </w:t>
      </w:r>
      <w:r w:rsidRPr="00F1250A">
        <w:rPr>
          <w:rStyle w:val="ypks7kbdpwfgdykd3qb9"/>
          <w:rFonts w:ascii="Times New Roman" w:hAnsi="Times New Roman" w:cs="Times New Roman"/>
          <w:sz w:val="28"/>
          <w:szCs w:val="28"/>
          <w:lang w:val="kk-KZ"/>
        </w:rPr>
        <w:t>ұзындығы</w:t>
      </w:r>
      <w:r w:rsidRPr="00F1250A">
        <w:rPr>
          <w:rFonts w:ascii="Times New Roman" w:hAnsi="Times New Roman" w:cs="Times New Roman"/>
          <w:sz w:val="28"/>
          <w:szCs w:val="28"/>
          <w:lang w:val="kk-KZ"/>
        </w:rPr>
        <w:t xml:space="preserve"> </w:t>
      </w:r>
      <w:r w:rsidRPr="00F1250A">
        <w:rPr>
          <w:rStyle w:val="ypks7kbdpwfgdykd3qb9"/>
          <w:rFonts w:ascii="Times New Roman" w:hAnsi="Times New Roman" w:cs="Times New Roman"/>
          <w:sz w:val="28"/>
          <w:szCs w:val="28"/>
          <w:lang w:val="kk-KZ"/>
        </w:rPr>
        <w:t>49</w:t>
      </w:r>
      <w:r w:rsidRPr="00F1250A">
        <w:rPr>
          <w:rFonts w:ascii="Times New Roman" w:hAnsi="Times New Roman" w:cs="Times New Roman"/>
          <w:sz w:val="28"/>
          <w:szCs w:val="28"/>
          <w:lang w:val="kk-KZ"/>
        </w:rPr>
        <w:t xml:space="preserve"> </w:t>
      </w:r>
      <w:r w:rsidRPr="00F1250A">
        <w:rPr>
          <w:rStyle w:val="ypks7kbdpwfgdykd3qb9"/>
          <w:rFonts w:ascii="Times New Roman" w:hAnsi="Times New Roman" w:cs="Times New Roman"/>
          <w:sz w:val="28"/>
          <w:szCs w:val="28"/>
          <w:lang w:val="kk-KZ"/>
        </w:rPr>
        <w:t>мм</w:t>
      </w:r>
      <w:r w:rsidRPr="00F1250A">
        <w:rPr>
          <w:rFonts w:ascii="Times New Roman" w:hAnsi="Times New Roman" w:cs="Times New Roman"/>
          <w:sz w:val="28"/>
          <w:szCs w:val="28"/>
          <w:lang w:val="kk-KZ"/>
        </w:rPr>
        <w:t>. Цилиндрдің бүйірлерінде орналасқан екі құбырдың диаметрі 6 мм. Бөлшектің 3D моделі көк түспен көрсетілген және ол салқындату жүйесін қосуға арналған екі бүйірлік құбыры бар цилиндрді көрсетеді.</w:t>
      </w:r>
    </w:p>
    <w:p w:rsidR="00C61830" w:rsidRPr="00F1250A" w:rsidRDefault="00C61830" w:rsidP="00F25AC5">
      <w:pPr>
        <w:spacing w:after="0" w:line="240" w:lineRule="auto"/>
        <w:ind w:firstLine="709"/>
        <w:jc w:val="both"/>
        <w:rPr>
          <w:rStyle w:val="ypks7kbdpwfgdykd3qb9"/>
          <w:rFonts w:ascii="Times New Roman" w:hAnsi="Times New Roman" w:cs="Times New Roman"/>
          <w:sz w:val="28"/>
          <w:szCs w:val="28"/>
          <w:lang w:val="kk-KZ"/>
        </w:rPr>
      </w:pPr>
      <w:r w:rsidRPr="00F1250A">
        <w:rPr>
          <w:rStyle w:val="ypks7kbdpwfgdykd3qb9"/>
          <w:rFonts w:ascii="Times New Roman" w:hAnsi="Times New Roman" w:cs="Times New Roman"/>
          <w:sz w:val="28"/>
          <w:szCs w:val="28"/>
          <w:lang w:val="kk-KZ"/>
        </w:rPr>
        <w:t>Ұсынылған</w:t>
      </w:r>
      <w:r w:rsidRPr="00F1250A">
        <w:rPr>
          <w:rFonts w:ascii="Times New Roman" w:hAnsi="Times New Roman" w:cs="Times New Roman"/>
          <w:sz w:val="28"/>
          <w:szCs w:val="28"/>
          <w:lang w:val="kk-KZ"/>
        </w:rPr>
        <w:t xml:space="preserve"> </w:t>
      </w:r>
      <w:r w:rsidRPr="00F1250A">
        <w:rPr>
          <w:rStyle w:val="ypks7kbdpwfgdykd3qb9"/>
          <w:rFonts w:ascii="Times New Roman" w:hAnsi="Times New Roman" w:cs="Times New Roman"/>
          <w:sz w:val="28"/>
          <w:szCs w:val="28"/>
          <w:lang w:val="kk-KZ"/>
        </w:rPr>
        <w:t>3.5</w:t>
      </w:r>
      <w:r w:rsidRPr="00F1250A">
        <w:rPr>
          <w:rFonts w:ascii="Times New Roman" w:hAnsi="Times New Roman" w:cs="Times New Roman"/>
          <w:sz w:val="28"/>
          <w:szCs w:val="28"/>
          <w:lang w:val="kk-KZ"/>
        </w:rPr>
        <w:t>-</w:t>
      </w:r>
      <w:r w:rsidRPr="00F1250A">
        <w:rPr>
          <w:rStyle w:val="ypks7kbdpwfgdykd3qb9"/>
          <w:rFonts w:ascii="Times New Roman" w:hAnsi="Times New Roman" w:cs="Times New Roman"/>
          <w:sz w:val="28"/>
          <w:szCs w:val="28"/>
          <w:lang w:val="kk-KZ"/>
        </w:rPr>
        <w:t>суретте</w:t>
      </w:r>
      <w:r w:rsidRPr="00F1250A">
        <w:rPr>
          <w:rFonts w:ascii="Times New Roman" w:hAnsi="Times New Roman" w:cs="Times New Roman"/>
          <w:sz w:val="28"/>
          <w:szCs w:val="28"/>
          <w:lang w:val="kk-KZ"/>
        </w:rPr>
        <w:t xml:space="preserve"> </w:t>
      </w:r>
      <w:r w:rsidR="00396814" w:rsidRPr="00F1250A">
        <w:rPr>
          <w:rStyle w:val="ypks7kbdpwfgdykd3qb9"/>
          <w:rFonts w:ascii="Times New Roman" w:hAnsi="Times New Roman" w:cs="Times New Roman"/>
          <w:sz w:val="28"/>
          <w:szCs w:val="28"/>
          <w:lang w:val="kk-KZ"/>
        </w:rPr>
        <w:t>«Біріктіргіш корпусы»</w:t>
      </w:r>
      <w:r w:rsidRPr="00F1250A">
        <w:rPr>
          <w:rStyle w:val="ypks7kbdpwfgdykd3qb9"/>
          <w:rFonts w:ascii="Times New Roman" w:hAnsi="Times New Roman" w:cs="Times New Roman"/>
          <w:sz w:val="28"/>
          <w:szCs w:val="28"/>
          <w:lang w:val="kk-KZ"/>
        </w:rPr>
        <w:t xml:space="preserve"> </w:t>
      </w:r>
      <w:r w:rsidRPr="00F1250A">
        <w:rPr>
          <w:rFonts w:ascii="Times New Roman" w:hAnsi="Times New Roman" w:cs="Times New Roman"/>
          <w:sz w:val="28"/>
          <w:szCs w:val="28"/>
          <w:lang w:val="kk-KZ"/>
        </w:rPr>
        <w:t>бөлігі көрсетілген</w:t>
      </w:r>
      <w:r w:rsidRPr="00F1250A">
        <w:rPr>
          <w:rStyle w:val="ypks7kbdpwfgdykd3qb9"/>
          <w:rFonts w:ascii="Times New Roman" w:hAnsi="Times New Roman" w:cs="Times New Roman"/>
          <w:sz w:val="28"/>
          <w:szCs w:val="28"/>
          <w:lang w:val="kk-KZ"/>
        </w:rPr>
        <w:t>. Сызбаға</w:t>
      </w:r>
      <w:r w:rsidRPr="00F1250A">
        <w:rPr>
          <w:rFonts w:ascii="Times New Roman" w:hAnsi="Times New Roman" w:cs="Times New Roman"/>
          <w:sz w:val="28"/>
          <w:szCs w:val="28"/>
          <w:lang w:val="kk-KZ"/>
        </w:rPr>
        <w:t xml:space="preserve"> </w:t>
      </w:r>
      <w:r w:rsidRPr="00F1250A">
        <w:rPr>
          <w:rStyle w:val="ypks7kbdpwfgdykd3qb9"/>
          <w:rFonts w:ascii="Times New Roman" w:hAnsi="Times New Roman" w:cs="Times New Roman"/>
          <w:sz w:val="28"/>
          <w:szCs w:val="28"/>
          <w:lang w:val="kk-KZ"/>
        </w:rPr>
        <w:t>жоғарғы</w:t>
      </w:r>
      <w:r w:rsidRPr="00F1250A">
        <w:rPr>
          <w:rFonts w:ascii="Times New Roman" w:hAnsi="Times New Roman" w:cs="Times New Roman"/>
          <w:sz w:val="28"/>
          <w:szCs w:val="28"/>
          <w:lang w:val="kk-KZ"/>
        </w:rPr>
        <w:t xml:space="preserve"> </w:t>
      </w:r>
      <w:r w:rsidRPr="00F1250A">
        <w:rPr>
          <w:rStyle w:val="ypks7kbdpwfgdykd3qb9"/>
          <w:rFonts w:ascii="Times New Roman" w:hAnsi="Times New Roman" w:cs="Times New Roman"/>
          <w:sz w:val="28"/>
          <w:szCs w:val="28"/>
          <w:lang w:val="kk-KZ"/>
        </w:rPr>
        <w:t>көрініс</w:t>
      </w:r>
      <w:r w:rsidRPr="00F1250A">
        <w:rPr>
          <w:rFonts w:ascii="Times New Roman" w:hAnsi="Times New Roman" w:cs="Times New Roman"/>
          <w:sz w:val="28"/>
          <w:szCs w:val="28"/>
          <w:lang w:val="kk-KZ"/>
        </w:rPr>
        <w:t xml:space="preserve"> </w:t>
      </w:r>
      <w:r w:rsidRPr="00F1250A">
        <w:rPr>
          <w:rStyle w:val="ypks7kbdpwfgdykd3qb9"/>
          <w:rFonts w:ascii="Times New Roman" w:hAnsi="Times New Roman" w:cs="Times New Roman"/>
          <w:sz w:val="28"/>
          <w:szCs w:val="28"/>
          <w:lang w:val="kk-KZ"/>
        </w:rPr>
        <w:t>пен</w:t>
      </w:r>
      <w:r w:rsidRPr="00F1250A">
        <w:rPr>
          <w:rFonts w:ascii="Times New Roman" w:hAnsi="Times New Roman" w:cs="Times New Roman"/>
          <w:sz w:val="28"/>
          <w:szCs w:val="28"/>
          <w:lang w:val="kk-KZ"/>
        </w:rPr>
        <w:t xml:space="preserve"> </w:t>
      </w:r>
      <w:r w:rsidRPr="00F1250A">
        <w:rPr>
          <w:rStyle w:val="ypks7kbdpwfgdykd3qb9"/>
          <w:rFonts w:ascii="Times New Roman" w:hAnsi="Times New Roman" w:cs="Times New Roman"/>
          <w:sz w:val="28"/>
          <w:szCs w:val="28"/>
          <w:lang w:val="kk-KZ"/>
        </w:rPr>
        <w:t>кесілген</w:t>
      </w:r>
      <w:r w:rsidRPr="00F1250A">
        <w:rPr>
          <w:rFonts w:ascii="Times New Roman" w:hAnsi="Times New Roman" w:cs="Times New Roman"/>
          <w:sz w:val="28"/>
          <w:szCs w:val="28"/>
          <w:lang w:val="kk-KZ"/>
        </w:rPr>
        <w:t xml:space="preserve"> көрініс</w:t>
      </w:r>
      <w:r w:rsidRPr="00F1250A">
        <w:rPr>
          <w:rStyle w:val="ypks7kbdpwfgdykd3qb9"/>
          <w:rFonts w:ascii="Times New Roman" w:hAnsi="Times New Roman" w:cs="Times New Roman"/>
          <w:sz w:val="28"/>
          <w:szCs w:val="28"/>
          <w:lang w:val="kk-KZ"/>
        </w:rPr>
        <w:t>,</w:t>
      </w:r>
      <w:r w:rsidRPr="00F1250A">
        <w:rPr>
          <w:rFonts w:ascii="Times New Roman" w:hAnsi="Times New Roman" w:cs="Times New Roman"/>
          <w:sz w:val="28"/>
          <w:szCs w:val="28"/>
          <w:lang w:val="kk-KZ"/>
        </w:rPr>
        <w:t xml:space="preserve"> </w:t>
      </w:r>
      <w:r w:rsidRPr="00F1250A">
        <w:rPr>
          <w:rStyle w:val="ypks7kbdpwfgdykd3qb9"/>
          <w:rFonts w:ascii="Times New Roman" w:hAnsi="Times New Roman" w:cs="Times New Roman"/>
          <w:sz w:val="28"/>
          <w:szCs w:val="28"/>
          <w:lang w:val="kk-KZ"/>
        </w:rPr>
        <w:t>сондай</w:t>
      </w:r>
      <w:r w:rsidRPr="00F1250A">
        <w:rPr>
          <w:rFonts w:ascii="Times New Roman" w:hAnsi="Times New Roman" w:cs="Times New Roman"/>
          <w:sz w:val="28"/>
          <w:szCs w:val="28"/>
          <w:lang w:val="kk-KZ"/>
        </w:rPr>
        <w:t xml:space="preserve">-ақ </w:t>
      </w:r>
      <w:r w:rsidRPr="00F1250A">
        <w:rPr>
          <w:rStyle w:val="ypks7kbdpwfgdykd3qb9"/>
          <w:rFonts w:ascii="Times New Roman" w:hAnsi="Times New Roman" w:cs="Times New Roman"/>
          <w:sz w:val="28"/>
          <w:szCs w:val="28"/>
          <w:lang w:val="kk-KZ"/>
        </w:rPr>
        <w:t>бөліктің</w:t>
      </w:r>
      <w:r w:rsidRPr="00F1250A">
        <w:rPr>
          <w:rFonts w:ascii="Times New Roman" w:hAnsi="Times New Roman" w:cs="Times New Roman"/>
          <w:sz w:val="28"/>
          <w:szCs w:val="28"/>
          <w:lang w:val="kk-KZ"/>
        </w:rPr>
        <w:t xml:space="preserve"> </w:t>
      </w:r>
      <w:r w:rsidRPr="00F1250A">
        <w:rPr>
          <w:rStyle w:val="ypks7kbdpwfgdykd3qb9"/>
          <w:rFonts w:ascii="Times New Roman" w:hAnsi="Times New Roman" w:cs="Times New Roman"/>
          <w:sz w:val="28"/>
          <w:szCs w:val="28"/>
          <w:lang w:val="kk-KZ"/>
        </w:rPr>
        <w:t>негізгі</w:t>
      </w:r>
      <w:r w:rsidRPr="00F1250A">
        <w:rPr>
          <w:rFonts w:ascii="Times New Roman" w:hAnsi="Times New Roman" w:cs="Times New Roman"/>
          <w:sz w:val="28"/>
          <w:szCs w:val="28"/>
          <w:lang w:val="kk-KZ"/>
        </w:rPr>
        <w:t xml:space="preserve"> </w:t>
      </w:r>
      <w:r w:rsidRPr="00F1250A">
        <w:rPr>
          <w:rStyle w:val="ypks7kbdpwfgdykd3qb9"/>
          <w:rFonts w:ascii="Times New Roman" w:hAnsi="Times New Roman" w:cs="Times New Roman"/>
          <w:sz w:val="28"/>
          <w:szCs w:val="28"/>
          <w:lang w:val="kk-KZ"/>
        </w:rPr>
        <w:t>өлшемдері</w:t>
      </w:r>
      <w:r w:rsidRPr="00F1250A">
        <w:rPr>
          <w:rFonts w:ascii="Times New Roman" w:hAnsi="Times New Roman" w:cs="Times New Roman"/>
          <w:sz w:val="28"/>
          <w:szCs w:val="28"/>
          <w:lang w:val="kk-KZ"/>
        </w:rPr>
        <w:t xml:space="preserve"> кіреді</w:t>
      </w:r>
      <w:r w:rsidRPr="00F1250A">
        <w:rPr>
          <w:rStyle w:val="ypks7kbdpwfgdykd3qb9"/>
          <w:rFonts w:ascii="Times New Roman" w:hAnsi="Times New Roman" w:cs="Times New Roman"/>
          <w:sz w:val="28"/>
          <w:szCs w:val="28"/>
          <w:lang w:val="kk-KZ"/>
        </w:rPr>
        <w:t>.</w:t>
      </w:r>
    </w:p>
    <w:p w:rsidR="00C61830" w:rsidRPr="00F1250A" w:rsidRDefault="00C61830" w:rsidP="00075122">
      <w:pPr>
        <w:spacing w:after="0" w:line="240" w:lineRule="auto"/>
        <w:jc w:val="center"/>
        <w:rPr>
          <w:rFonts w:ascii="Times New Roman" w:hAnsi="Times New Roman" w:cs="Times New Roman"/>
          <w:sz w:val="28"/>
          <w:szCs w:val="28"/>
          <w:lang w:val="kk-KZ"/>
        </w:rPr>
      </w:pPr>
      <w:r w:rsidRPr="00F1250A">
        <w:rPr>
          <w:rFonts w:ascii="Times New Roman" w:hAnsi="Times New Roman" w:cs="Times New Roman"/>
          <w:noProof/>
          <w:sz w:val="28"/>
          <w:szCs w:val="28"/>
          <w:lang w:eastAsia="ru-RU"/>
        </w:rPr>
        <w:lastRenderedPageBreak/>
        <w:drawing>
          <wp:inline distT="0" distB="0" distL="0" distR="0" wp14:anchorId="621824FC" wp14:editId="534FC23E">
            <wp:extent cx="4480560" cy="2616494"/>
            <wp:effectExtent l="0" t="0" r="0" b="0"/>
            <wp:docPr id="20" name="Рисунок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0"/>
                    <a:stretch>
                      <a:fillRect/>
                    </a:stretch>
                  </pic:blipFill>
                  <pic:spPr>
                    <a:xfrm>
                      <a:off x="0" y="0"/>
                      <a:ext cx="4492601" cy="2623526"/>
                    </a:xfrm>
                    <a:prstGeom prst="rect">
                      <a:avLst/>
                    </a:prstGeom>
                  </pic:spPr>
                </pic:pic>
              </a:graphicData>
            </a:graphic>
          </wp:inline>
        </w:drawing>
      </w:r>
    </w:p>
    <w:p w:rsidR="00C61830" w:rsidRPr="00F1250A" w:rsidRDefault="00C61830" w:rsidP="004A2BD2">
      <w:pPr>
        <w:spacing w:after="0" w:line="240" w:lineRule="auto"/>
        <w:jc w:val="both"/>
        <w:rPr>
          <w:rFonts w:ascii="Times New Roman" w:hAnsi="Times New Roman" w:cs="Times New Roman"/>
          <w:sz w:val="28"/>
          <w:szCs w:val="28"/>
          <w:lang w:val="kk-KZ"/>
        </w:rPr>
      </w:pPr>
    </w:p>
    <w:p w:rsidR="00C61830" w:rsidRPr="00F1250A" w:rsidRDefault="00C61830" w:rsidP="004A2BD2">
      <w:pPr>
        <w:spacing w:after="0" w:line="240" w:lineRule="auto"/>
        <w:jc w:val="center"/>
        <w:rPr>
          <w:rFonts w:ascii="Times New Roman" w:hAnsi="Times New Roman" w:cs="Times New Roman"/>
          <w:sz w:val="28"/>
          <w:szCs w:val="28"/>
          <w:lang w:val="kk-KZ"/>
        </w:rPr>
      </w:pPr>
      <w:r w:rsidRPr="00F1250A">
        <w:rPr>
          <w:rStyle w:val="ypks7kbdpwfgdykd3qb9"/>
          <w:rFonts w:ascii="Times New Roman" w:hAnsi="Times New Roman" w:cs="Times New Roman"/>
          <w:sz w:val="28"/>
          <w:szCs w:val="28"/>
          <w:lang w:val="kk-KZ"/>
        </w:rPr>
        <w:t>3.5</w:t>
      </w:r>
      <w:r w:rsidR="002566C4" w:rsidRPr="00F1250A">
        <w:rPr>
          <w:rStyle w:val="ypks7kbdpwfgdykd3qb9"/>
          <w:rFonts w:ascii="Times New Roman" w:hAnsi="Times New Roman" w:cs="Times New Roman"/>
          <w:sz w:val="28"/>
          <w:szCs w:val="28"/>
          <w:lang w:val="kk-KZ"/>
        </w:rPr>
        <w:t xml:space="preserve"> сурет</w:t>
      </w:r>
      <w:r w:rsidR="00396814" w:rsidRPr="00F1250A">
        <w:rPr>
          <w:rFonts w:ascii="Times New Roman" w:hAnsi="Times New Roman" w:cs="Times New Roman"/>
          <w:sz w:val="28"/>
          <w:szCs w:val="28"/>
          <w:lang w:val="kk-KZ"/>
        </w:rPr>
        <w:t xml:space="preserve"> – «</w:t>
      </w:r>
      <w:r w:rsidR="00396814" w:rsidRPr="00F1250A">
        <w:rPr>
          <w:rStyle w:val="ypks7kbdpwfgdykd3qb9"/>
          <w:rFonts w:ascii="Times New Roman" w:hAnsi="Times New Roman" w:cs="Times New Roman"/>
          <w:sz w:val="28"/>
          <w:szCs w:val="28"/>
          <w:lang w:val="kk-KZ"/>
        </w:rPr>
        <w:t>Біріктіргіш</w:t>
      </w:r>
      <w:r w:rsidRPr="00F1250A">
        <w:rPr>
          <w:rFonts w:ascii="Times New Roman" w:hAnsi="Times New Roman" w:cs="Times New Roman"/>
          <w:sz w:val="28"/>
          <w:szCs w:val="28"/>
          <w:lang w:val="kk-KZ"/>
        </w:rPr>
        <w:t xml:space="preserve"> </w:t>
      </w:r>
      <w:r w:rsidR="00396814" w:rsidRPr="00F1250A">
        <w:rPr>
          <w:rStyle w:val="ypks7kbdpwfgdykd3qb9"/>
          <w:rFonts w:ascii="Times New Roman" w:hAnsi="Times New Roman" w:cs="Times New Roman"/>
          <w:sz w:val="28"/>
          <w:szCs w:val="28"/>
          <w:lang w:val="kk-KZ"/>
        </w:rPr>
        <w:t>корпусы»</w:t>
      </w:r>
      <w:r w:rsidRPr="00F1250A">
        <w:rPr>
          <w:rFonts w:ascii="Times New Roman" w:hAnsi="Times New Roman" w:cs="Times New Roman"/>
          <w:sz w:val="28"/>
          <w:szCs w:val="28"/>
          <w:lang w:val="kk-KZ"/>
        </w:rPr>
        <w:t xml:space="preserve"> </w:t>
      </w:r>
      <w:r w:rsidRPr="00F1250A">
        <w:rPr>
          <w:rStyle w:val="ypks7kbdpwfgdykd3qb9"/>
          <w:rFonts w:ascii="Times New Roman" w:hAnsi="Times New Roman" w:cs="Times New Roman"/>
          <w:sz w:val="28"/>
          <w:szCs w:val="28"/>
          <w:lang w:val="kk-KZ"/>
        </w:rPr>
        <w:t>бөлігінің</w:t>
      </w:r>
      <w:r w:rsidRPr="00F1250A">
        <w:rPr>
          <w:rFonts w:ascii="Times New Roman" w:hAnsi="Times New Roman" w:cs="Times New Roman"/>
          <w:sz w:val="28"/>
          <w:szCs w:val="28"/>
          <w:lang w:val="kk-KZ"/>
        </w:rPr>
        <w:t xml:space="preserve"> сызбасы</w:t>
      </w:r>
    </w:p>
    <w:p w:rsidR="00C61830" w:rsidRPr="00F1250A" w:rsidRDefault="00C61830" w:rsidP="00F25AC5">
      <w:pPr>
        <w:spacing w:after="0" w:line="240" w:lineRule="auto"/>
        <w:ind w:firstLine="709"/>
        <w:jc w:val="center"/>
        <w:rPr>
          <w:rFonts w:ascii="Times New Roman" w:hAnsi="Times New Roman" w:cs="Times New Roman"/>
          <w:sz w:val="28"/>
          <w:szCs w:val="28"/>
          <w:lang w:val="kk-KZ"/>
        </w:rPr>
      </w:pPr>
    </w:p>
    <w:p w:rsidR="00C61830" w:rsidRPr="00F1250A" w:rsidRDefault="00C61830" w:rsidP="00F25AC5">
      <w:pPr>
        <w:spacing w:after="0" w:line="240" w:lineRule="auto"/>
        <w:ind w:firstLine="709"/>
        <w:jc w:val="both"/>
        <w:rPr>
          <w:rStyle w:val="ypks7kbdpwfgdykd3qb9"/>
          <w:rFonts w:ascii="Times New Roman" w:hAnsi="Times New Roman" w:cs="Times New Roman"/>
          <w:sz w:val="28"/>
          <w:szCs w:val="28"/>
          <w:lang w:val="kk-KZ"/>
        </w:rPr>
      </w:pPr>
      <w:r w:rsidRPr="00F1250A">
        <w:rPr>
          <w:rStyle w:val="ypks7kbdpwfgdykd3qb9"/>
          <w:rFonts w:ascii="Times New Roman" w:hAnsi="Times New Roman" w:cs="Times New Roman"/>
          <w:sz w:val="28"/>
          <w:szCs w:val="28"/>
          <w:lang w:val="kk-KZ"/>
        </w:rPr>
        <w:t>Әрі</w:t>
      </w:r>
      <w:r w:rsidRPr="00F1250A">
        <w:rPr>
          <w:rFonts w:ascii="Times New Roman" w:hAnsi="Times New Roman" w:cs="Times New Roman"/>
          <w:sz w:val="28"/>
          <w:szCs w:val="28"/>
          <w:lang w:val="kk-KZ"/>
        </w:rPr>
        <w:t xml:space="preserve"> қарай</w:t>
      </w:r>
      <w:r w:rsidRPr="00F1250A">
        <w:rPr>
          <w:rStyle w:val="ypks7kbdpwfgdykd3qb9"/>
          <w:rFonts w:ascii="Times New Roman" w:hAnsi="Times New Roman" w:cs="Times New Roman"/>
          <w:sz w:val="28"/>
          <w:szCs w:val="28"/>
          <w:lang w:val="kk-KZ"/>
        </w:rPr>
        <w:t>,</w:t>
      </w:r>
      <w:r w:rsidRPr="00F1250A">
        <w:rPr>
          <w:rFonts w:ascii="Times New Roman" w:hAnsi="Times New Roman" w:cs="Times New Roman"/>
          <w:sz w:val="28"/>
          <w:szCs w:val="28"/>
          <w:lang w:val="kk-KZ"/>
        </w:rPr>
        <w:t xml:space="preserve"> </w:t>
      </w:r>
      <w:r w:rsidRPr="00F1250A">
        <w:rPr>
          <w:rStyle w:val="ypks7kbdpwfgdykd3qb9"/>
          <w:rFonts w:ascii="Times New Roman" w:hAnsi="Times New Roman" w:cs="Times New Roman"/>
          <w:sz w:val="28"/>
          <w:szCs w:val="28"/>
          <w:lang w:val="kk-KZ"/>
        </w:rPr>
        <w:t>ұсынылған</w:t>
      </w:r>
      <w:r w:rsidRPr="00F1250A">
        <w:rPr>
          <w:rFonts w:ascii="Times New Roman" w:hAnsi="Times New Roman" w:cs="Times New Roman"/>
          <w:sz w:val="28"/>
          <w:szCs w:val="28"/>
          <w:lang w:val="kk-KZ"/>
        </w:rPr>
        <w:t xml:space="preserve"> </w:t>
      </w:r>
      <w:r w:rsidRPr="00F1250A">
        <w:rPr>
          <w:rStyle w:val="ypks7kbdpwfgdykd3qb9"/>
          <w:rFonts w:ascii="Times New Roman" w:hAnsi="Times New Roman" w:cs="Times New Roman"/>
          <w:sz w:val="28"/>
          <w:szCs w:val="28"/>
          <w:lang w:val="kk-KZ"/>
        </w:rPr>
        <w:t>3.6</w:t>
      </w:r>
      <w:r w:rsidRPr="00F1250A">
        <w:rPr>
          <w:rFonts w:ascii="Times New Roman" w:hAnsi="Times New Roman" w:cs="Times New Roman"/>
          <w:sz w:val="28"/>
          <w:szCs w:val="28"/>
          <w:lang w:val="kk-KZ"/>
        </w:rPr>
        <w:t>-</w:t>
      </w:r>
      <w:r w:rsidRPr="00F1250A">
        <w:rPr>
          <w:rStyle w:val="ypks7kbdpwfgdykd3qb9"/>
          <w:rFonts w:ascii="Times New Roman" w:hAnsi="Times New Roman" w:cs="Times New Roman"/>
          <w:sz w:val="28"/>
          <w:szCs w:val="28"/>
          <w:lang w:val="kk-KZ"/>
        </w:rPr>
        <w:t>суретте</w:t>
      </w:r>
      <w:r w:rsidRPr="00F1250A">
        <w:rPr>
          <w:rFonts w:ascii="Times New Roman" w:hAnsi="Times New Roman" w:cs="Times New Roman"/>
          <w:sz w:val="28"/>
          <w:szCs w:val="28"/>
          <w:lang w:val="kk-KZ"/>
        </w:rPr>
        <w:t xml:space="preserve"> </w:t>
      </w:r>
      <w:r w:rsidR="00396814" w:rsidRPr="00F1250A">
        <w:rPr>
          <w:rStyle w:val="ypks7kbdpwfgdykd3qb9"/>
          <w:rFonts w:ascii="Times New Roman" w:hAnsi="Times New Roman" w:cs="Times New Roman"/>
          <w:sz w:val="28"/>
          <w:szCs w:val="28"/>
          <w:lang w:val="kk-KZ"/>
        </w:rPr>
        <w:t>«Саптама»</w:t>
      </w:r>
      <w:r w:rsidRPr="00F1250A">
        <w:rPr>
          <w:rStyle w:val="ypks7kbdpwfgdykd3qb9"/>
          <w:rFonts w:ascii="Times New Roman" w:hAnsi="Times New Roman" w:cs="Times New Roman"/>
          <w:sz w:val="28"/>
          <w:szCs w:val="28"/>
          <w:lang w:val="kk-KZ"/>
        </w:rPr>
        <w:t xml:space="preserve"> </w:t>
      </w:r>
      <w:r w:rsidRPr="00F1250A">
        <w:rPr>
          <w:rFonts w:ascii="Times New Roman" w:hAnsi="Times New Roman" w:cs="Times New Roman"/>
          <w:sz w:val="28"/>
          <w:szCs w:val="28"/>
          <w:lang w:val="kk-KZ"/>
        </w:rPr>
        <w:t>бөлігі көрсетілген</w:t>
      </w:r>
      <w:r w:rsidRPr="00F1250A">
        <w:rPr>
          <w:rStyle w:val="ypks7kbdpwfgdykd3qb9"/>
          <w:rFonts w:ascii="Times New Roman" w:hAnsi="Times New Roman" w:cs="Times New Roman"/>
          <w:sz w:val="28"/>
          <w:szCs w:val="28"/>
          <w:lang w:val="kk-KZ"/>
        </w:rPr>
        <w:t>.</w:t>
      </w:r>
      <w:r w:rsidRPr="00F1250A">
        <w:rPr>
          <w:rFonts w:ascii="Times New Roman" w:hAnsi="Times New Roman" w:cs="Times New Roman"/>
          <w:sz w:val="28"/>
          <w:szCs w:val="28"/>
          <w:lang w:val="kk-KZ"/>
        </w:rPr>
        <w:t xml:space="preserve"> </w:t>
      </w:r>
      <w:r w:rsidRPr="00F1250A">
        <w:rPr>
          <w:rStyle w:val="ypks7kbdpwfgdykd3qb9"/>
          <w:rFonts w:ascii="Times New Roman" w:hAnsi="Times New Roman" w:cs="Times New Roman"/>
          <w:sz w:val="28"/>
          <w:szCs w:val="28"/>
          <w:lang w:val="kk-KZ"/>
        </w:rPr>
        <w:t>Сызба</w:t>
      </w:r>
      <w:r w:rsidRPr="00F1250A">
        <w:rPr>
          <w:rFonts w:ascii="Times New Roman" w:hAnsi="Times New Roman" w:cs="Times New Roman"/>
          <w:sz w:val="28"/>
          <w:szCs w:val="28"/>
          <w:lang w:val="kk-KZ"/>
        </w:rPr>
        <w:t xml:space="preserve"> </w:t>
      </w:r>
      <w:r w:rsidRPr="00F1250A">
        <w:rPr>
          <w:rStyle w:val="ypks7kbdpwfgdykd3qb9"/>
          <w:rFonts w:ascii="Times New Roman" w:hAnsi="Times New Roman" w:cs="Times New Roman"/>
          <w:sz w:val="28"/>
          <w:szCs w:val="28"/>
          <w:lang w:val="kk-KZ"/>
        </w:rPr>
        <w:t>екі</w:t>
      </w:r>
      <w:r w:rsidRPr="00F1250A">
        <w:rPr>
          <w:rFonts w:ascii="Times New Roman" w:hAnsi="Times New Roman" w:cs="Times New Roman"/>
          <w:sz w:val="28"/>
          <w:szCs w:val="28"/>
          <w:lang w:val="kk-KZ"/>
        </w:rPr>
        <w:t xml:space="preserve"> </w:t>
      </w:r>
      <w:r w:rsidRPr="00F1250A">
        <w:rPr>
          <w:rStyle w:val="ypks7kbdpwfgdykd3qb9"/>
          <w:rFonts w:ascii="Times New Roman" w:hAnsi="Times New Roman" w:cs="Times New Roman"/>
          <w:sz w:val="28"/>
          <w:szCs w:val="28"/>
          <w:lang w:val="kk-KZ"/>
        </w:rPr>
        <w:t>көріністі</w:t>
      </w:r>
      <w:r w:rsidRPr="00F1250A">
        <w:rPr>
          <w:rFonts w:ascii="Times New Roman" w:hAnsi="Times New Roman" w:cs="Times New Roman"/>
          <w:sz w:val="28"/>
          <w:szCs w:val="28"/>
          <w:lang w:val="kk-KZ"/>
        </w:rPr>
        <w:t xml:space="preserve"> </w:t>
      </w:r>
      <w:r w:rsidRPr="00F1250A">
        <w:rPr>
          <w:rStyle w:val="ypks7kbdpwfgdykd3qb9"/>
          <w:rFonts w:ascii="Times New Roman" w:hAnsi="Times New Roman" w:cs="Times New Roman"/>
          <w:sz w:val="28"/>
          <w:szCs w:val="28"/>
          <w:lang w:val="kk-KZ"/>
        </w:rPr>
        <w:t>қамтиды</w:t>
      </w:r>
      <w:r w:rsidR="00396814" w:rsidRPr="00F1250A">
        <w:rPr>
          <w:rFonts w:ascii="Times New Roman" w:hAnsi="Times New Roman" w:cs="Times New Roman"/>
          <w:sz w:val="28"/>
          <w:szCs w:val="28"/>
          <w:lang w:val="kk-KZ"/>
        </w:rPr>
        <w:t xml:space="preserve"> -</w:t>
      </w:r>
      <w:r w:rsidRPr="00F1250A">
        <w:rPr>
          <w:rFonts w:ascii="Times New Roman" w:hAnsi="Times New Roman" w:cs="Times New Roman"/>
          <w:sz w:val="28"/>
          <w:szCs w:val="28"/>
          <w:lang w:val="kk-KZ"/>
        </w:rPr>
        <w:t xml:space="preserve"> </w:t>
      </w:r>
      <w:r w:rsidRPr="00F1250A">
        <w:rPr>
          <w:rStyle w:val="ypks7kbdpwfgdykd3qb9"/>
          <w:rFonts w:ascii="Times New Roman" w:hAnsi="Times New Roman" w:cs="Times New Roman"/>
          <w:sz w:val="28"/>
          <w:szCs w:val="28"/>
          <w:lang w:val="kk-KZ"/>
        </w:rPr>
        <w:t>өлшемдері</w:t>
      </w:r>
      <w:r w:rsidRPr="00F1250A">
        <w:rPr>
          <w:rFonts w:ascii="Times New Roman" w:hAnsi="Times New Roman" w:cs="Times New Roman"/>
          <w:sz w:val="28"/>
          <w:szCs w:val="28"/>
          <w:lang w:val="kk-KZ"/>
        </w:rPr>
        <w:t xml:space="preserve"> </w:t>
      </w:r>
      <w:r w:rsidRPr="00F1250A">
        <w:rPr>
          <w:rStyle w:val="ypks7kbdpwfgdykd3qb9"/>
          <w:rFonts w:ascii="Times New Roman" w:hAnsi="Times New Roman" w:cs="Times New Roman"/>
          <w:sz w:val="28"/>
          <w:szCs w:val="28"/>
          <w:lang w:val="kk-KZ"/>
        </w:rPr>
        <w:t>бар</w:t>
      </w:r>
      <w:r w:rsidRPr="00F1250A">
        <w:rPr>
          <w:rFonts w:ascii="Times New Roman" w:hAnsi="Times New Roman" w:cs="Times New Roman"/>
          <w:sz w:val="28"/>
          <w:szCs w:val="28"/>
          <w:lang w:val="kk-KZ"/>
        </w:rPr>
        <w:t xml:space="preserve"> </w:t>
      </w:r>
      <w:r w:rsidRPr="00F1250A">
        <w:rPr>
          <w:rStyle w:val="ypks7kbdpwfgdykd3qb9"/>
          <w:rFonts w:ascii="Times New Roman" w:hAnsi="Times New Roman" w:cs="Times New Roman"/>
          <w:sz w:val="28"/>
          <w:szCs w:val="28"/>
          <w:lang w:val="kk-KZ"/>
        </w:rPr>
        <w:t>бүйірлік</w:t>
      </w:r>
      <w:r w:rsidRPr="00F1250A">
        <w:rPr>
          <w:rFonts w:ascii="Times New Roman" w:hAnsi="Times New Roman" w:cs="Times New Roman"/>
          <w:sz w:val="28"/>
          <w:szCs w:val="28"/>
          <w:lang w:val="kk-KZ"/>
        </w:rPr>
        <w:t xml:space="preserve"> көрініс </w:t>
      </w:r>
      <w:r w:rsidRPr="00F1250A">
        <w:rPr>
          <w:rStyle w:val="ypks7kbdpwfgdykd3qb9"/>
          <w:rFonts w:ascii="Times New Roman" w:hAnsi="Times New Roman" w:cs="Times New Roman"/>
          <w:sz w:val="28"/>
          <w:szCs w:val="28"/>
          <w:lang w:val="kk-KZ"/>
        </w:rPr>
        <w:t>және</w:t>
      </w:r>
      <w:r w:rsidRPr="00F1250A">
        <w:rPr>
          <w:rFonts w:ascii="Times New Roman" w:hAnsi="Times New Roman" w:cs="Times New Roman"/>
          <w:sz w:val="28"/>
          <w:szCs w:val="28"/>
          <w:lang w:val="kk-KZ"/>
        </w:rPr>
        <w:t xml:space="preserve"> </w:t>
      </w:r>
      <w:r w:rsidRPr="00F1250A">
        <w:rPr>
          <w:rStyle w:val="ypks7kbdpwfgdykd3qb9"/>
          <w:rFonts w:ascii="Times New Roman" w:hAnsi="Times New Roman" w:cs="Times New Roman"/>
          <w:sz w:val="28"/>
          <w:szCs w:val="28"/>
          <w:lang w:val="kk-KZ"/>
        </w:rPr>
        <w:t>үстіңгі</w:t>
      </w:r>
      <w:r w:rsidRPr="00F1250A">
        <w:rPr>
          <w:rFonts w:ascii="Times New Roman" w:hAnsi="Times New Roman" w:cs="Times New Roman"/>
          <w:sz w:val="28"/>
          <w:szCs w:val="28"/>
          <w:lang w:val="kk-KZ"/>
        </w:rPr>
        <w:t xml:space="preserve"> </w:t>
      </w:r>
      <w:r w:rsidRPr="00F1250A">
        <w:rPr>
          <w:rStyle w:val="ypks7kbdpwfgdykd3qb9"/>
          <w:rFonts w:ascii="Times New Roman" w:hAnsi="Times New Roman" w:cs="Times New Roman"/>
          <w:sz w:val="28"/>
          <w:szCs w:val="28"/>
          <w:lang w:val="kk-KZ"/>
        </w:rPr>
        <w:t>көрініс,</w:t>
      </w:r>
      <w:r w:rsidRPr="00F1250A">
        <w:rPr>
          <w:rFonts w:ascii="Times New Roman" w:hAnsi="Times New Roman" w:cs="Times New Roman"/>
          <w:sz w:val="28"/>
          <w:szCs w:val="28"/>
          <w:lang w:val="kk-KZ"/>
        </w:rPr>
        <w:t xml:space="preserve"> </w:t>
      </w:r>
      <w:r w:rsidRPr="00F1250A">
        <w:rPr>
          <w:rStyle w:val="ypks7kbdpwfgdykd3qb9"/>
          <w:rFonts w:ascii="Times New Roman" w:hAnsi="Times New Roman" w:cs="Times New Roman"/>
          <w:sz w:val="28"/>
          <w:szCs w:val="28"/>
          <w:lang w:val="kk-KZ"/>
        </w:rPr>
        <w:t>сондай</w:t>
      </w:r>
      <w:r w:rsidRPr="00F1250A">
        <w:rPr>
          <w:rFonts w:ascii="Times New Roman" w:hAnsi="Times New Roman" w:cs="Times New Roman"/>
          <w:sz w:val="28"/>
          <w:szCs w:val="28"/>
          <w:lang w:val="kk-KZ"/>
        </w:rPr>
        <w:t xml:space="preserve">-ақ </w:t>
      </w:r>
      <w:r w:rsidRPr="00F1250A">
        <w:rPr>
          <w:rStyle w:val="ypks7kbdpwfgdykd3qb9"/>
          <w:rFonts w:ascii="Times New Roman" w:hAnsi="Times New Roman" w:cs="Times New Roman"/>
          <w:sz w:val="28"/>
          <w:szCs w:val="28"/>
          <w:lang w:val="kk-KZ"/>
        </w:rPr>
        <w:t>бөліктің</w:t>
      </w:r>
      <w:r w:rsidRPr="00F1250A">
        <w:rPr>
          <w:rFonts w:ascii="Times New Roman" w:hAnsi="Times New Roman" w:cs="Times New Roman"/>
          <w:sz w:val="28"/>
          <w:szCs w:val="28"/>
          <w:lang w:val="kk-KZ"/>
        </w:rPr>
        <w:t xml:space="preserve"> </w:t>
      </w:r>
      <w:r w:rsidRPr="00F1250A">
        <w:rPr>
          <w:rStyle w:val="ypks7kbdpwfgdykd3qb9"/>
          <w:rFonts w:ascii="Times New Roman" w:hAnsi="Times New Roman" w:cs="Times New Roman"/>
          <w:sz w:val="28"/>
          <w:szCs w:val="28"/>
          <w:lang w:val="kk-KZ"/>
        </w:rPr>
        <w:t>3D</w:t>
      </w:r>
      <w:r w:rsidRPr="00F1250A">
        <w:rPr>
          <w:rFonts w:ascii="Times New Roman" w:hAnsi="Times New Roman" w:cs="Times New Roman"/>
          <w:sz w:val="28"/>
          <w:szCs w:val="28"/>
          <w:lang w:val="kk-KZ"/>
        </w:rPr>
        <w:t xml:space="preserve"> </w:t>
      </w:r>
      <w:r w:rsidRPr="00F1250A">
        <w:rPr>
          <w:rStyle w:val="ypks7kbdpwfgdykd3qb9"/>
          <w:rFonts w:ascii="Times New Roman" w:hAnsi="Times New Roman" w:cs="Times New Roman"/>
          <w:sz w:val="28"/>
          <w:szCs w:val="28"/>
          <w:lang w:val="kk-KZ"/>
        </w:rPr>
        <w:t>үлгісі.</w:t>
      </w:r>
    </w:p>
    <w:p w:rsidR="00C61830" w:rsidRPr="00F1250A" w:rsidRDefault="00C61830" w:rsidP="00075122">
      <w:pPr>
        <w:spacing w:after="0" w:line="240" w:lineRule="auto"/>
        <w:jc w:val="center"/>
        <w:rPr>
          <w:rFonts w:ascii="Times New Roman" w:hAnsi="Times New Roman" w:cs="Times New Roman"/>
          <w:sz w:val="28"/>
          <w:szCs w:val="28"/>
          <w:lang w:val="kk-KZ"/>
        </w:rPr>
      </w:pPr>
      <w:r w:rsidRPr="00F1250A">
        <w:rPr>
          <w:rFonts w:ascii="Times New Roman" w:hAnsi="Times New Roman" w:cs="Times New Roman"/>
          <w:noProof/>
          <w:sz w:val="28"/>
          <w:szCs w:val="28"/>
          <w:lang w:eastAsia="ru-RU"/>
        </w:rPr>
        <w:drawing>
          <wp:inline distT="0" distB="0" distL="0" distR="0" wp14:anchorId="35DBB78A" wp14:editId="491CFC01">
            <wp:extent cx="4632960" cy="2250860"/>
            <wp:effectExtent l="0" t="0" r="0" b="0"/>
            <wp:docPr id="21" name="Рисунок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1"/>
                    <a:stretch>
                      <a:fillRect/>
                    </a:stretch>
                  </pic:blipFill>
                  <pic:spPr>
                    <a:xfrm>
                      <a:off x="0" y="0"/>
                      <a:ext cx="4651111" cy="2259679"/>
                    </a:xfrm>
                    <a:prstGeom prst="rect">
                      <a:avLst/>
                    </a:prstGeom>
                  </pic:spPr>
                </pic:pic>
              </a:graphicData>
            </a:graphic>
          </wp:inline>
        </w:drawing>
      </w:r>
    </w:p>
    <w:p w:rsidR="00C61830" w:rsidRPr="00F1250A" w:rsidRDefault="00C61830" w:rsidP="004A2BD2">
      <w:pPr>
        <w:spacing w:after="0" w:line="240" w:lineRule="auto"/>
        <w:jc w:val="both"/>
        <w:rPr>
          <w:rFonts w:ascii="Times New Roman" w:hAnsi="Times New Roman" w:cs="Times New Roman"/>
          <w:sz w:val="28"/>
          <w:szCs w:val="28"/>
          <w:lang w:val="kk-KZ"/>
        </w:rPr>
      </w:pPr>
    </w:p>
    <w:p w:rsidR="00C61830" w:rsidRPr="00F1250A" w:rsidRDefault="00C61830" w:rsidP="004A2BD2">
      <w:pPr>
        <w:spacing w:after="0" w:line="240" w:lineRule="auto"/>
        <w:jc w:val="center"/>
        <w:rPr>
          <w:rStyle w:val="ypks7kbdpwfgdykd3qb9"/>
          <w:rFonts w:ascii="Times New Roman" w:hAnsi="Times New Roman" w:cs="Times New Roman"/>
          <w:sz w:val="28"/>
          <w:szCs w:val="28"/>
          <w:lang w:val="kk-KZ"/>
        </w:rPr>
      </w:pPr>
      <w:r w:rsidRPr="00F1250A">
        <w:rPr>
          <w:rStyle w:val="ypks7kbdpwfgdykd3qb9"/>
          <w:rFonts w:ascii="Times New Roman" w:hAnsi="Times New Roman" w:cs="Times New Roman"/>
          <w:sz w:val="28"/>
          <w:szCs w:val="28"/>
          <w:lang w:val="kk-KZ"/>
        </w:rPr>
        <w:t>3.6</w:t>
      </w:r>
      <w:r w:rsidR="002566C4" w:rsidRPr="00F1250A">
        <w:rPr>
          <w:rStyle w:val="ypks7kbdpwfgdykd3qb9"/>
          <w:rFonts w:ascii="Times New Roman" w:hAnsi="Times New Roman" w:cs="Times New Roman"/>
          <w:sz w:val="28"/>
          <w:szCs w:val="28"/>
          <w:lang w:val="kk-KZ"/>
        </w:rPr>
        <w:t xml:space="preserve"> сурет</w:t>
      </w:r>
      <w:r w:rsidRPr="00F1250A">
        <w:rPr>
          <w:rFonts w:ascii="Times New Roman" w:hAnsi="Times New Roman" w:cs="Times New Roman"/>
          <w:sz w:val="28"/>
          <w:szCs w:val="28"/>
          <w:lang w:val="kk-KZ"/>
        </w:rPr>
        <w:t xml:space="preserve"> </w:t>
      </w:r>
      <w:r w:rsidR="00396814" w:rsidRPr="00F1250A">
        <w:rPr>
          <w:rFonts w:ascii="Times New Roman" w:hAnsi="Times New Roman" w:cs="Times New Roman"/>
          <w:sz w:val="28"/>
          <w:szCs w:val="28"/>
          <w:lang w:val="kk-KZ"/>
        </w:rPr>
        <w:t>–</w:t>
      </w:r>
      <w:r w:rsidRPr="00F1250A">
        <w:rPr>
          <w:rFonts w:ascii="Times New Roman" w:hAnsi="Times New Roman" w:cs="Times New Roman"/>
          <w:sz w:val="28"/>
          <w:szCs w:val="28"/>
          <w:lang w:val="kk-KZ"/>
        </w:rPr>
        <w:t xml:space="preserve"> </w:t>
      </w:r>
      <w:r w:rsidR="00396814" w:rsidRPr="00F1250A">
        <w:rPr>
          <w:rFonts w:ascii="Times New Roman" w:hAnsi="Times New Roman" w:cs="Times New Roman"/>
          <w:sz w:val="28"/>
          <w:szCs w:val="28"/>
          <w:lang w:val="kk-KZ"/>
        </w:rPr>
        <w:t>«</w:t>
      </w:r>
      <w:r w:rsidR="00396814" w:rsidRPr="00F1250A">
        <w:rPr>
          <w:rStyle w:val="ypks7kbdpwfgdykd3qb9"/>
          <w:rFonts w:ascii="Times New Roman" w:hAnsi="Times New Roman" w:cs="Times New Roman"/>
          <w:sz w:val="28"/>
          <w:szCs w:val="28"/>
          <w:lang w:val="kk-KZ"/>
        </w:rPr>
        <w:t>Саптама»</w:t>
      </w:r>
      <w:r w:rsidRPr="00F1250A">
        <w:rPr>
          <w:rStyle w:val="ypks7kbdpwfgdykd3qb9"/>
          <w:rFonts w:ascii="Times New Roman" w:hAnsi="Times New Roman" w:cs="Times New Roman"/>
          <w:sz w:val="28"/>
          <w:szCs w:val="28"/>
          <w:lang w:val="kk-KZ"/>
        </w:rPr>
        <w:t xml:space="preserve"> бөлігінің</w:t>
      </w:r>
      <w:r w:rsidRPr="00F1250A">
        <w:rPr>
          <w:rFonts w:ascii="Times New Roman" w:hAnsi="Times New Roman" w:cs="Times New Roman"/>
          <w:sz w:val="28"/>
          <w:szCs w:val="28"/>
          <w:lang w:val="kk-KZ"/>
        </w:rPr>
        <w:t xml:space="preserve"> </w:t>
      </w:r>
      <w:r w:rsidRPr="00F1250A">
        <w:rPr>
          <w:rStyle w:val="ypks7kbdpwfgdykd3qb9"/>
          <w:rFonts w:ascii="Times New Roman" w:hAnsi="Times New Roman" w:cs="Times New Roman"/>
          <w:sz w:val="28"/>
          <w:szCs w:val="28"/>
          <w:lang w:val="kk-KZ"/>
        </w:rPr>
        <w:t>сызбасы</w:t>
      </w:r>
      <w:r w:rsidRPr="00F1250A">
        <w:rPr>
          <w:rFonts w:ascii="Times New Roman" w:hAnsi="Times New Roman" w:cs="Times New Roman"/>
          <w:sz w:val="28"/>
          <w:szCs w:val="28"/>
          <w:lang w:val="kk-KZ"/>
        </w:rPr>
        <w:t xml:space="preserve"> </w:t>
      </w:r>
      <w:r w:rsidRPr="00F1250A">
        <w:rPr>
          <w:rStyle w:val="ypks7kbdpwfgdykd3qb9"/>
          <w:rFonts w:ascii="Times New Roman" w:hAnsi="Times New Roman" w:cs="Times New Roman"/>
          <w:sz w:val="28"/>
          <w:szCs w:val="28"/>
          <w:lang w:val="kk-KZ"/>
        </w:rPr>
        <w:t>және</w:t>
      </w:r>
      <w:r w:rsidRPr="00F1250A">
        <w:rPr>
          <w:rFonts w:ascii="Times New Roman" w:hAnsi="Times New Roman" w:cs="Times New Roman"/>
          <w:sz w:val="28"/>
          <w:szCs w:val="28"/>
          <w:lang w:val="kk-KZ"/>
        </w:rPr>
        <w:t xml:space="preserve"> үш </w:t>
      </w:r>
      <w:r w:rsidRPr="00F1250A">
        <w:rPr>
          <w:rStyle w:val="ypks7kbdpwfgdykd3qb9"/>
          <w:rFonts w:ascii="Times New Roman" w:hAnsi="Times New Roman" w:cs="Times New Roman"/>
          <w:sz w:val="28"/>
          <w:szCs w:val="28"/>
          <w:lang w:val="kk-KZ"/>
        </w:rPr>
        <w:t>өлшемді</w:t>
      </w:r>
      <w:r w:rsidRPr="00F1250A">
        <w:rPr>
          <w:rFonts w:ascii="Times New Roman" w:hAnsi="Times New Roman" w:cs="Times New Roman"/>
          <w:sz w:val="28"/>
          <w:szCs w:val="28"/>
          <w:lang w:val="kk-KZ"/>
        </w:rPr>
        <w:t xml:space="preserve"> </w:t>
      </w:r>
      <w:r w:rsidRPr="00F1250A">
        <w:rPr>
          <w:rStyle w:val="ypks7kbdpwfgdykd3qb9"/>
          <w:rFonts w:ascii="Times New Roman" w:hAnsi="Times New Roman" w:cs="Times New Roman"/>
          <w:sz w:val="28"/>
          <w:szCs w:val="28"/>
          <w:lang w:val="kk-KZ"/>
        </w:rPr>
        <w:t>кескіні</w:t>
      </w:r>
    </w:p>
    <w:p w:rsidR="00C61830" w:rsidRPr="00F1250A" w:rsidRDefault="00C61830" w:rsidP="00F25AC5">
      <w:pPr>
        <w:spacing w:after="0" w:line="240" w:lineRule="auto"/>
        <w:ind w:firstLine="709"/>
        <w:jc w:val="center"/>
        <w:rPr>
          <w:rStyle w:val="ypks7kbdpwfgdykd3qb9"/>
          <w:rFonts w:ascii="Times New Roman" w:hAnsi="Times New Roman" w:cs="Times New Roman"/>
          <w:sz w:val="28"/>
          <w:szCs w:val="28"/>
          <w:lang w:val="kk-KZ"/>
        </w:rPr>
      </w:pPr>
    </w:p>
    <w:p w:rsidR="00C61830" w:rsidRPr="00F1250A" w:rsidRDefault="00C61830" w:rsidP="00F25AC5">
      <w:pPr>
        <w:spacing w:after="0" w:line="240" w:lineRule="auto"/>
        <w:ind w:firstLine="709"/>
        <w:jc w:val="both"/>
        <w:rPr>
          <w:rStyle w:val="ypks7kbdpwfgdykd3qb9"/>
          <w:rFonts w:ascii="Times New Roman" w:hAnsi="Times New Roman" w:cs="Times New Roman"/>
          <w:sz w:val="28"/>
          <w:szCs w:val="28"/>
          <w:lang w:val="kk-KZ"/>
        </w:rPr>
      </w:pPr>
      <w:r w:rsidRPr="00F1250A">
        <w:rPr>
          <w:rStyle w:val="ypks7kbdpwfgdykd3qb9"/>
          <w:rFonts w:ascii="Times New Roman" w:hAnsi="Times New Roman" w:cs="Times New Roman"/>
          <w:sz w:val="28"/>
          <w:szCs w:val="28"/>
          <w:lang w:val="kk-KZ"/>
        </w:rPr>
        <w:t>3.6</w:t>
      </w:r>
      <w:r w:rsidRPr="00F1250A">
        <w:rPr>
          <w:rFonts w:ascii="Times New Roman" w:hAnsi="Times New Roman" w:cs="Times New Roman"/>
          <w:sz w:val="28"/>
          <w:szCs w:val="28"/>
          <w:lang w:val="kk-KZ"/>
        </w:rPr>
        <w:t>-</w:t>
      </w:r>
      <w:r w:rsidRPr="00F1250A">
        <w:rPr>
          <w:rStyle w:val="ypks7kbdpwfgdykd3qb9"/>
          <w:rFonts w:ascii="Times New Roman" w:hAnsi="Times New Roman" w:cs="Times New Roman"/>
          <w:sz w:val="28"/>
          <w:szCs w:val="28"/>
          <w:lang w:val="kk-KZ"/>
        </w:rPr>
        <w:t>суретте</w:t>
      </w:r>
      <w:r w:rsidRPr="00F1250A">
        <w:rPr>
          <w:rFonts w:ascii="Times New Roman" w:hAnsi="Times New Roman" w:cs="Times New Roman"/>
          <w:sz w:val="28"/>
          <w:szCs w:val="28"/>
          <w:lang w:val="kk-KZ"/>
        </w:rPr>
        <w:t xml:space="preserve"> </w:t>
      </w:r>
      <w:r w:rsidRPr="00F1250A">
        <w:rPr>
          <w:rStyle w:val="ypks7kbdpwfgdykd3qb9"/>
          <w:rFonts w:ascii="Times New Roman" w:hAnsi="Times New Roman" w:cs="Times New Roman"/>
          <w:sz w:val="28"/>
          <w:szCs w:val="28"/>
          <w:lang w:val="kk-KZ"/>
        </w:rPr>
        <w:t>саптаманың</w:t>
      </w:r>
      <w:r w:rsidRPr="00F1250A">
        <w:rPr>
          <w:rFonts w:ascii="Times New Roman" w:hAnsi="Times New Roman" w:cs="Times New Roman"/>
          <w:sz w:val="28"/>
          <w:szCs w:val="28"/>
          <w:lang w:val="kk-KZ"/>
        </w:rPr>
        <w:t xml:space="preserve"> </w:t>
      </w:r>
      <w:r w:rsidRPr="00F1250A">
        <w:rPr>
          <w:rStyle w:val="ypks7kbdpwfgdykd3qb9"/>
          <w:rFonts w:ascii="Times New Roman" w:hAnsi="Times New Roman" w:cs="Times New Roman"/>
          <w:sz w:val="28"/>
          <w:szCs w:val="28"/>
          <w:lang w:val="kk-KZ"/>
        </w:rPr>
        <w:t>ұзындығы</w:t>
      </w:r>
      <w:r w:rsidRPr="00F1250A">
        <w:rPr>
          <w:rFonts w:ascii="Times New Roman" w:hAnsi="Times New Roman" w:cs="Times New Roman"/>
          <w:sz w:val="28"/>
          <w:szCs w:val="28"/>
          <w:lang w:val="kk-KZ"/>
        </w:rPr>
        <w:t xml:space="preserve"> </w:t>
      </w:r>
      <w:r w:rsidRPr="00F1250A">
        <w:rPr>
          <w:rStyle w:val="ypks7kbdpwfgdykd3qb9"/>
          <w:rFonts w:ascii="Times New Roman" w:hAnsi="Times New Roman" w:cs="Times New Roman"/>
          <w:sz w:val="28"/>
          <w:szCs w:val="28"/>
          <w:lang w:val="kk-KZ"/>
        </w:rPr>
        <w:t>131</w:t>
      </w:r>
      <w:r w:rsidRPr="00F1250A">
        <w:rPr>
          <w:rFonts w:ascii="Times New Roman" w:hAnsi="Times New Roman" w:cs="Times New Roman"/>
          <w:sz w:val="28"/>
          <w:szCs w:val="28"/>
          <w:lang w:val="kk-KZ"/>
        </w:rPr>
        <w:t xml:space="preserve"> </w:t>
      </w:r>
      <w:r w:rsidRPr="00F1250A">
        <w:rPr>
          <w:rStyle w:val="ypks7kbdpwfgdykd3qb9"/>
          <w:rFonts w:ascii="Times New Roman" w:hAnsi="Times New Roman" w:cs="Times New Roman"/>
          <w:sz w:val="28"/>
          <w:szCs w:val="28"/>
          <w:lang w:val="kk-KZ"/>
        </w:rPr>
        <w:t>мм</w:t>
      </w:r>
      <w:r w:rsidRPr="00F1250A">
        <w:rPr>
          <w:rFonts w:ascii="Times New Roman" w:hAnsi="Times New Roman" w:cs="Times New Roman"/>
          <w:sz w:val="28"/>
          <w:szCs w:val="28"/>
          <w:lang w:val="kk-KZ"/>
        </w:rPr>
        <w:t xml:space="preserve"> </w:t>
      </w:r>
      <w:r w:rsidRPr="00F1250A">
        <w:rPr>
          <w:rStyle w:val="ypks7kbdpwfgdykd3qb9"/>
          <w:rFonts w:ascii="Times New Roman" w:hAnsi="Times New Roman" w:cs="Times New Roman"/>
          <w:sz w:val="28"/>
          <w:szCs w:val="28"/>
          <w:lang w:val="kk-KZ"/>
        </w:rPr>
        <w:t>екенін</w:t>
      </w:r>
      <w:r w:rsidRPr="00F1250A">
        <w:rPr>
          <w:rFonts w:ascii="Times New Roman" w:hAnsi="Times New Roman" w:cs="Times New Roman"/>
          <w:sz w:val="28"/>
          <w:szCs w:val="28"/>
          <w:lang w:val="kk-KZ"/>
        </w:rPr>
        <w:t xml:space="preserve"> </w:t>
      </w:r>
      <w:r w:rsidRPr="00F1250A">
        <w:rPr>
          <w:rStyle w:val="ypks7kbdpwfgdykd3qb9"/>
          <w:rFonts w:ascii="Times New Roman" w:hAnsi="Times New Roman" w:cs="Times New Roman"/>
          <w:sz w:val="28"/>
          <w:szCs w:val="28"/>
          <w:lang w:val="kk-KZ"/>
        </w:rPr>
        <w:t>көруге</w:t>
      </w:r>
      <w:r w:rsidRPr="00F1250A">
        <w:rPr>
          <w:rFonts w:ascii="Times New Roman" w:hAnsi="Times New Roman" w:cs="Times New Roman"/>
          <w:sz w:val="28"/>
          <w:szCs w:val="28"/>
          <w:lang w:val="kk-KZ"/>
        </w:rPr>
        <w:t xml:space="preserve"> болады. </w:t>
      </w:r>
      <w:r w:rsidRPr="00F1250A">
        <w:rPr>
          <w:rStyle w:val="ypks7kbdpwfgdykd3qb9"/>
          <w:rFonts w:ascii="Times New Roman" w:hAnsi="Times New Roman" w:cs="Times New Roman"/>
          <w:sz w:val="28"/>
          <w:szCs w:val="28"/>
          <w:lang w:val="kk-KZ"/>
        </w:rPr>
        <w:t>Ұзын</w:t>
      </w:r>
      <w:r w:rsidRPr="00F1250A">
        <w:rPr>
          <w:rFonts w:ascii="Times New Roman" w:hAnsi="Times New Roman" w:cs="Times New Roman"/>
          <w:sz w:val="28"/>
          <w:szCs w:val="28"/>
          <w:lang w:val="kk-KZ"/>
        </w:rPr>
        <w:t xml:space="preserve"> </w:t>
      </w:r>
      <w:r w:rsidRPr="00F1250A">
        <w:rPr>
          <w:rStyle w:val="ypks7kbdpwfgdykd3qb9"/>
          <w:rFonts w:ascii="Times New Roman" w:hAnsi="Times New Roman" w:cs="Times New Roman"/>
          <w:sz w:val="28"/>
          <w:szCs w:val="28"/>
          <w:lang w:val="kk-KZ"/>
        </w:rPr>
        <w:t>цилиндрлік</w:t>
      </w:r>
      <w:r w:rsidRPr="00F1250A">
        <w:rPr>
          <w:rFonts w:ascii="Times New Roman" w:hAnsi="Times New Roman" w:cs="Times New Roman"/>
          <w:sz w:val="28"/>
          <w:szCs w:val="28"/>
          <w:lang w:val="kk-KZ"/>
        </w:rPr>
        <w:t xml:space="preserve"> </w:t>
      </w:r>
      <w:r w:rsidRPr="00F1250A">
        <w:rPr>
          <w:rStyle w:val="ypks7kbdpwfgdykd3qb9"/>
          <w:rFonts w:ascii="Times New Roman" w:hAnsi="Times New Roman" w:cs="Times New Roman"/>
          <w:sz w:val="28"/>
          <w:szCs w:val="28"/>
          <w:lang w:val="kk-KZ"/>
        </w:rPr>
        <w:t>қиманың сыртқы</w:t>
      </w:r>
      <w:r w:rsidRPr="00F1250A">
        <w:rPr>
          <w:rFonts w:ascii="Times New Roman" w:hAnsi="Times New Roman" w:cs="Times New Roman"/>
          <w:sz w:val="28"/>
          <w:szCs w:val="28"/>
          <w:lang w:val="kk-KZ"/>
        </w:rPr>
        <w:t xml:space="preserve"> </w:t>
      </w:r>
      <w:r w:rsidRPr="00F1250A">
        <w:rPr>
          <w:rStyle w:val="ypks7kbdpwfgdykd3qb9"/>
          <w:rFonts w:ascii="Times New Roman" w:hAnsi="Times New Roman" w:cs="Times New Roman"/>
          <w:sz w:val="28"/>
          <w:szCs w:val="28"/>
          <w:lang w:val="kk-KZ"/>
        </w:rPr>
        <w:t>диаметрі</w:t>
      </w:r>
      <w:r w:rsidRPr="00F1250A">
        <w:rPr>
          <w:rFonts w:ascii="Times New Roman" w:hAnsi="Times New Roman" w:cs="Times New Roman"/>
          <w:sz w:val="28"/>
          <w:szCs w:val="28"/>
          <w:lang w:val="kk-KZ"/>
        </w:rPr>
        <w:t xml:space="preserve"> </w:t>
      </w:r>
      <w:r w:rsidRPr="00F1250A">
        <w:rPr>
          <w:rStyle w:val="ypks7kbdpwfgdykd3qb9"/>
          <w:rFonts w:ascii="Times New Roman" w:hAnsi="Times New Roman" w:cs="Times New Roman"/>
          <w:sz w:val="28"/>
          <w:szCs w:val="28"/>
          <w:lang w:val="kk-KZ"/>
        </w:rPr>
        <w:t>10</w:t>
      </w:r>
      <w:r w:rsidRPr="00F1250A">
        <w:rPr>
          <w:rFonts w:ascii="Times New Roman" w:hAnsi="Times New Roman" w:cs="Times New Roman"/>
          <w:sz w:val="28"/>
          <w:szCs w:val="28"/>
          <w:lang w:val="kk-KZ"/>
        </w:rPr>
        <w:t xml:space="preserve"> </w:t>
      </w:r>
      <w:r w:rsidRPr="00F1250A">
        <w:rPr>
          <w:rStyle w:val="ypks7kbdpwfgdykd3qb9"/>
          <w:rFonts w:ascii="Times New Roman" w:hAnsi="Times New Roman" w:cs="Times New Roman"/>
          <w:sz w:val="28"/>
          <w:szCs w:val="28"/>
          <w:lang w:val="kk-KZ"/>
        </w:rPr>
        <w:t>мм,</w:t>
      </w:r>
      <w:r w:rsidRPr="00F1250A">
        <w:rPr>
          <w:rFonts w:ascii="Times New Roman" w:hAnsi="Times New Roman" w:cs="Times New Roman"/>
          <w:sz w:val="28"/>
          <w:szCs w:val="28"/>
          <w:lang w:val="kk-KZ"/>
        </w:rPr>
        <w:t xml:space="preserve"> </w:t>
      </w:r>
      <w:r w:rsidRPr="00F1250A">
        <w:rPr>
          <w:rStyle w:val="ypks7kbdpwfgdykd3qb9"/>
          <w:rFonts w:ascii="Times New Roman" w:hAnsi="Times New Roman" w:cs="Times New Roman"/>
          <w:sz w:val="28"/>
          <w:szCs w:val="28"/>
          <w:lang w:val="kk-KZ"/>
        </w:rPr>
        <w:t>ал</w:t>
      </w:r>
      <w:r w:rsidRPr="00F1250A">
        <w:rPr>
          <w:rFonts w:ascii="Times New Roman" w:hAnsi="Times New Roman" w:cs="Times New Roman"/>
          <w:sz w:val="28"/>
          <w:szCs w:val="28"/>
          <w:lang w:val="kk-KZ"/>
        </w:rPr>
        <w:t xml:space="preserve"> қиманың </w:t>
      </w:r>
      <w:r w:rsidRPr="00F1250A">
        <w:rPr>
          <w:rStyle w:val="ypks7kbdpwfgdykd3qb9"/>
          <w:rFonts w:ascii="Times New Roman" w:hAnsi="Times New Roman" w:cs="Times New Roman"/>
          <w:sz w:val="28"/>
          <w:szCs w:val="28"/>
          <w:lang w:val="kk-KZ"/>
        </w:rPr>
        <w:t>алдыңғы</w:t>
      </w:r>
      <w:r w:rsidRPr="00F1250A">
        <w:rPr>
          <w:rFonts w:ascii="Times New Roman" w:hAnsi="Times New Roman" w:cs="Times New Roman"/>
          <w:sz w:val="28"/>
          <w:szCs w:val="28"/>
          <w:lang w:val="kk-KZ"/>
        </w:rPr>
        <w:t xml:space="preserve"> </w:t>
      </w:r>
      <w:r w:rsidRPr="00F1250A">
        <w:rPr>
          <w:rStyle w:val="ypks7kbdpwfgdykd3qb9"/>
          <w:rFonts w:ascii="Times New Roman" w:hAnsi="Times New Roman" w:cs="Times New Roman"/>
          <w:sz w:val="28"/>
          <w:szCs w:val="28"/>
          <w:lang w:val="kk-KZ"/>
        </w:rPr>
        <w:t>бөлігінің диаметрі</w:t>
      </w:r>
      <w:r w:rsidRPr="00F1250A">
        <w:rPr>
          <w:rFonts w:ascii="Times New Roman" w:hAnsi="Times New Roman" w:cs="Times New Roman"/>
          <w:sz w:val="28"/>
          <w:szCs w:val="28"/>
          <w:lang w:val="kk-KZ"/>
        </w:rPr>
        <w:t xml:space="preserve"> </w:t>
      </w:r>
      <w:r w:rsidRPr="00F1250A">
        <w:rPr>
          <w:rStyle w:val="ypks7kbdpwfgdykd3qb9"/>
          <w:rFonts w:ascii="Times New Roman" w:hAnsi="Times New Roman" w:cs="Times New Roman"/>
          <w:sz w:val="28"/>
          <w:szCs w:val="28"/>
          <w:lang w:val="kk-KZ"/>
        </w:rPr>
        <w:t>үлкенірек</w:t>
      </w:r>
      <w:r w:rsidRPr="00F1250A">
        <w:rPr>
          <w:rFonts w:ascii="Times New Roman" w:hAnsi="Times New Roman" w:cs="Times New Roman"/>
          <w:sz w:val="28"/>
          <w:szCs w:val="28"/>
          <w:lang w:val="kk-KZ"/>
        </w:rPr>
        <w:t xml:space="preserve"> - </w:t>
      </w:r>
      <w:r w:rsidRPr="00F1250A">
        <w:rPr>
          <w:rStyle w:val="ypks7kbdpwfgdykd3qb9"/>
          <w:rFonts w:ascii="Times New Roman" w:hAnsi="Times New Roman" w:cs="Times New Roman"/>
          <w:sz w:val="28"/>
          <w:szCs w:val="28"/>
          <w:lang w:val="kk-KZ"/>
        </w:rPr>
        <w:t>24</w:t>
      </w:r>
      <w:r w:rsidRPr="00F1250A">
        <w:rPr>
          <w:rFonts w:ascii="Times New Roman" w:hAnsi="Times New Roman" w:cs="Times New Roman"/>
          <w:sz w:val="28"/>
          <w:szCs w:val="28"/>
          <w:lang w:val="kk-KZ"/>
        </w:rPr>
        <w:t xml:space="preserve"> </w:t>
      </w:r>
      <w:r w:rsidRPr="00F1250A">
        <w:rPr>
          <w:rStyle w:val="ypks7kbdpwfgdykd3qb9"/>
          <w:rFonts w:ascii="Times New Roman" w:hAnsi="Times New Roman" w:cs="Times New Roman"/>
          <w:sz w:val="28"/>
          <w:szCs w:val="28"/>
          <w:lang w:val="kk-KZ"/>
        </w:rPr>
        <w:t>мм,</w:t>
      </w:r>
      <w:r w:rsidRPr="00F1250A">
        <w:rPr>
          <w:rFonts w:ascii="Times New Roman" w:hAnsi="Times New Roman" w:cs="Times New Roman"/>
          <w:sz w:val="28"/>
          <w:szCs w:val="28"/>
          <w:lang w:val="kk-KZ"/>
        </w:rPr>
        <w:t xml:space="preserve"> </w:t>
      </w:r>
      <w:r w:rsidRPr="00F1250A">
        <w:rPr>
          <w:rStyle w:val="ypks7kbdpwfgdykd3qb9"/>
          <w:rFonts w:ascii="Times New Roman" w:hAnsi="Times New Roman" w:cs="Times New Roman"/>
          <w:sz w:val="28"/>
          <w:szCs w:val="28"/>
          <w:lang w:val="kk-KZ"/>
        </w:rPr>
        <w:t>бұл</w:t>
      </w:r>
      <w:r w:rsidRPr="00F1250A">
        <w:rPr>
          <w:rFonts w:ascii="Times New Roman" w:hAnsi="Times New Roman" w:cs="Times New Roman"/>
          <w:sz w:val="28"/>
          <w:szCs w:val="28"/>
          <w:lang w:val="kk-KZ"/>
        </w:rPr>
        <w:t xml:space="preserve"> </w:t>
      </w:r>
      <w:r w:rsidRPr="00F1250A">
        <w:rPr>
          <w:rStyle w:val="ypks7kbdpwfgdykd3qb9"/>
          <w:rFonts w:ascii="Times New Roman" w:hAnsi="Times New Roman" w:cs="Times New Roman"/>
          <w:sz w:val="28"/>
          <w:szCs w:val="28"/>
          <w:lang w:val="kk-KZ"/>
        </w:rPr>
        <w:t>қиманың ұзындығы</w:t>
      </w:r>
      <w:r w:rsidRPr="00F1250A">
        <w:rPr>
          <w:rFonts w:ascii="Times New Roman" w:hAnsi="Times New Roman" w:cs="Times New Roman"/>
          <w:sz w:val="28"/>
          <w:szCs w:val="28"/>
          <w:lang w:val="kk-KZ"/>
        </w:rPr>
        <w:t xml:space="preserve"> </w:t>
      </w:r>
      <w:r w:rsidRPr="00F1250A">
        <w:rPr>
          <w:rStyle w:val="ypks7kbdpwfgdykd3qb9"/>
          <w:rFonts w:ascii="Times New Roman" w:hAnsi="Times New Roman" w:cs="Times New Roman"/>
          <w:sz w:val="28"/>
          <w:szCs w:val="28"/>
          <w:lang w:val="kk-KZ"/>
        </w:rPr>
        <w:t>35</w:t>
      </w:r>
      <w:r w:rsidRPr="00F1250A">
        <w:rPr>
          <w:rFonts w:ascii="Times New Roman" w:hAnsi="Times New Roman" w:cs="Times New Roman"/>
          <w:sz w:val="28"/>
          <w:szCs w:val="28"/>
          <w:lang w:val="kk-KZ"/>
        </w:rPr>
        <w:t xml:space="preserve"> </w:t>
      </w:r>
      <w:r w:rsidRPr="00F1250A">
        <w:rPr>
          <w:rStyle w:val="ypks7kbdpwfgdykd3qb9"/>
          <w:rFonts w:ascii="Times New Roman" w:hAnsi="Times New Roman" w:cs="Times New Roman"/>
          <w:sz w:val="28"/>
          <w:szCs w:val="28"/>
          <w:lang w:val="kk-KZ"/>
        </w:rPr>
        <w:t>мм</w:t>
      </w:r>
      <w:r w:rsidRPr="00F1250A">
        <w:rPr>
          <w:rFonts w:ascii="Times New Roman" w:hAnsi="Times New Roman" w:cs="Times New Roman"/>
          <w:sz w:val="28"/>
          <w:szCs w:val="28"/>
          <w:lang w:val="kk-KZ"/>
        </w:rPr>
        <w:t xml:space="preserve">. </w:t>
      </w:r>
      <w:r w:rsidRPr="00F1250A">
        <w:rPr>
          <w:rStyle w:val="ypks7kbdpwfgdykd3qb9"/>
          <w:rFonts w:ascii="Times New Roman" w:hAnsi="Times New Roman" w:cs="Times New Roman"/>
          <w:sz w:val="28"/>
          <w:szCs w:val="28"/>
          <w:lang w:val="kk-KZ"/>
        </w:rPr>
        <w:t>Алдыңғы қиманың</w:t>
      </w:r>
      <w:r w:rsidRPr="00F1250A">
        <w:rPr>
          <w:rFonts w:ascii="Times New Roman" w:hAnsi="Times New Roman" w:cs="Times New Roman"/>
          <w:sz w:val="28"/>
          <w:szCs w:val="28"/>
          <w:lang w:val="kk-KZ"/>
        </w:rPr>
        <w:t xml:space="preserve"> </w:t>
      </w:r>
      <w:r w:rsidRPr="00F1250A">
        <w:rPr>
          <w:rStyle w:val="ypks7kbdpwfgdykd3qb9"/>
          <w:rFonts w:ascii="Times New Roman" w:hAnsi="Times New Roman" w:cs="Times New Roman"/>
          <w:sz w:val="28"/>
          <w:szCs w:val="28"/>
          <w:lang w:val="kk-KZ"/>
        </w:rPr>
        <w:t>ішкі</w:t>
      </w:r>
      <w:r w:rsidRPr="00F1250A">
        <w:rPr>
          <w:rFonts w:ascii="Times New Roman" w:hAnsi="Times New Roman" w:cs="Times New Roman"/>
          <w:sz w:val="28"/>
          <w:szCs w:val="28"/>
          <w:lang w:val="kk-KZ"/>
        </w:rPr>
        <w:t xml:space="preserve"> </w:t>
      </w:r>
      <w:r w:rsidRPr="00F1250A">
        <w:rPr>
          <w:rStyle w:val="ypks7kbdpwfgdykd3qb9"/>
          <w:rFonts w:ascii="Times New Roman" w:hAnsi="Times New Roman" w:cs="Times New Roman"/>
          <w:sz w:val="28"/>
          <w:szCs w:val="28"/>
          <w:lang w:val="kk-KZ"/>
        </w:rPr>
        <w:t>диаметрі</w:t>
      </w:r>
      <w:r w:rsidRPr="00F1250A">
        <w:rPr>
          <w:rFonts w:ascii="Times New Roman" w:hAnsi="Times New Roman" w:cs="Times New Roman"/>
          <w:sz w:val="28"/>
          <w:szCs w:val="28"/>
          <w:lang w:val="kk-KZ"/>
        </w:rPr>
        <w:t xml:space="preserve"> </w:t>
      </w:r>
      <w:r w:rsidRPr="00F1250A">
        <w:rPr>
          <w:rStyle w:val="ypks7kbdpwfgdykd3qb9"/>
          <w:rFonts w:ascii="Times New Roman" w:hAnsi="Times New Roman" w:cs="Times New Roman"/>
          <w:sz w:val="28"/>
          <w:szCs w:val="28"/>
          <w:lang w:val="kk-KZ"/>
        </w:rPr>
        <w:t>18</w:t>
      </w:r>
      <w:r w:rsidRPr="00F1250A">
        <w:rPr>
          <w:rFonts w:ascii="Times New Roman" w:hAnsi="Times New Roman" w:cs="Times New Roman"/>
          <w:sz w:val="28"/>
          <w:szCs w:val="28"/>
          <w:lang w:val="kk-KZ"/>
        </w:rPr>
        <w:t xml:space="preserve"> </w:t>
      </w:r>
      <w:r w:rsidRPr="00F1250A">
        <w:rPr>
          <w:rStyle w:val="ypks7kbdpwfgdykd3qb9"/>
          <w:rFonts w:ascii="Times New Roman" w:hAnsi="Times New Roman" w:cs="Times New Roman"/>
          <w:sz w:val="28"/>
          <w:szCs w:val="28"/>
          <w:lang w:val="kk-KZ"/>
        </w:rPr>
        <w:t>мм</w:t>
      </w:r>
      <w:r w:rsidRPr="00F1250A">
        <w:rPr>
          <w:rFonts w:ascii="Times New Roman" w:hAnsi="Times New Roman" w:cs="Times New Roman"/>
          <w:sz w:val="28"/>
          <w:szCs w:val="28"/>
          <w:lang w:val="kk-KZ"/>
        </w:rPr>
        <w:t xml:space="preserve">. </w:t>
      </w:r>
      <w:r w:rsidRPr="00F1250A">
        <w:rPr>
          <w:rStyle w:val="ypks7kbdpwfgdykd3qb9"/>
          <w:rFonts w:ascii="Times New Roman" w:hAnsi="Times New Roman" w:cs="Times New Roman"/>
          <w:sz w:val="28"/>
          <w:szCs w:val="28"/>
          <w:lang w:val="kk-KZ"/>
        </w:rPr>
        <w:t>Қиманың</w:t>
      </w:r>
      <w:r w:rsidRPr="00F1250A">
        <w:rPr>
          <w:rFonts w:ascii="Times New Roman" w:hAnsi="Times New Roman" w:cs="Times New Roman"/>
          <w:sz w:val="28"/>
          <w:szCs w:val="28"/>
          <w:lang w:val="kk-KZ"/>
        </w:rPr>
        <w:t xml:space="preserve"> </w:t>
      </w:r>
      <w:r w:rsidRPr="00F1250A">
        <w:rPr>
          <w:rStyle w:val="ypks7kbdpwfgdykd3qb9"/>
          <w:rFonts w:ascii="Times New Roman" w:hAnsi="Times New Roman" w:cs="Times New Roman"/>
          <w:sz w:val="28"/>
          <w:szCs w:val="28"/>
          <w:lang w:val="kk-KZ"/>
        </w:rPr>
        <w:t>бүкіл</w:t>
      </w:r>
      <w:r w:rsidRPr="00F1250A">
        <w:rPr>
          <w:rFonts w:ascii="Times New Roman" w:hAnsi="Times New Roman" w:cs="Times New Roman"/>
          <w:sz w:val="28"/>
          <w:szCs w:val="28"/>
          <w:lang w:val="kk-KZ"/>
        </w:rPr>
        <w:t xml:space="preserve"> </w:t>
      </w:r>
      <w:r w:rsidRPr="00F1250A">
        <w:rPr>
          <w:rStyle w:val="ypks7kbdpwfgdykd3qb9"/>
          <w:rFonts w:ascii="Times New Roman" w:hAnsi="Times New Roman" w:cs="Times New Roman"/>
          <w:sz w:val="28"/>
          <w:szCs w:val="28"/>
          <w:lang w:val="kk-KZ"/>
        </w:rPr>
        <w:t>ұзындығы</w:t>
      </w:r>
      <w:r w:rsidRPr="00F1250A">
        <w:rPr>
          <w:rFonts w:ascii="Times New Roman" w:hAnsi="Times New Roman" w:cs="Times New Roman"/>
          <w:sz w:val="28"/>
          <w:szCs w:val="28"/>
          <w:lang w:val="kk-KZ"/>
        </w:rPr>
        <w:t xml:space="preserve"> </w:t>
      </w:r>
      <w:r w:rsidRPr="00F1250A">
        <w:rPr>
          <w:rStyle w:val="ypks7kbdpwfgdykd3qb9"/>
          <w:rFonts w:ascii="Times New Roman" w:hAnsi="Times New Roman" w:cs="Times New Roman"/>
          <w:sz w:val="28"/>
          <w:szCs w:val="28"/>
          <w:lang w:val="kk-KZ"/>
        </w:rPr>
        <w:t>бойымен</w:t>
      </w:r>
      <w:r w:rsidRPr="00F1250A">
        <w:rPr>
          <w:rFonts w:ascii="Times New Roman" w:hAnsi="Times New Roman" w:cs="Times New Roman"/>
          <w:sz w:val="28"/>
          <w:szCs w:val="28"/>
          <w:lang w:val="kk-KZ"/>
        </w:rPr>
        <w:t xml:space="preserve"> </w:t>
      </w:r>
      <w:r w:rsidRPr="00F1250A">
        <w:rPr>
          <w:rStyle w:val="ypks7kbdpwfgdykd3qb9"/>
          <w:rFonts w:ascii="Times New Roman" w:hAnsi="Times New Roman" w:cs="Times New Roman"/>
          <w:sz w:val="28"/>
          <w:szCs w:val="28"/>
          <w:lang w:val="kk-KZ"/>
        </w:rPr>
        <w:t>өтетін</w:t>
      </w:r>
      <w:r w:rsidRPr="00F1250A">
        <w:rPr>
          <w:rFonts w:ascii="Times New Roman" w:hAnsi="Times New Roman" w:cs="Times New Roman"/>
          <w:sz w:val="28"/>
          <w:szCs w:val="28"/>
          <w:lang w:val="kk-KZ"/>
        </w:rPr>
        <w:t xml:space="preserve"> </w:t>
      </w:r>
      <w:r w:rsidRPr="00F1250A">
        <w:rPr>
          <w:rStyle w:val="ypks7kbdpwfgdykd3qb9"/>
          <w:rFonts w:ascii="Times New Roman" w:hAnsi="Times New Roman" w:cs="Times New Roman"/>
          <w:sz w:val="28"/>
          <w:szCs w:val="28"/>
          <w:lang w:val="kk-KZ"/>
        </w:rPr>
        <w:t>ішкі</w:t>
      </w:r>
      <w:r w:rsidRPr="00F1250A">
        <w:rPr>
          <w:rFonts w:ascii="Times New Roman" w:hAnsi="Times New Roman" w:cs="Times New Roman"/>
          <w:sz w:val="28"/>
          <w:szCs w:val="28"/>
          <w:lang w:val="kk-KZ"/>
        </w:rPr>
        <w:t xml:space="preserve"> </w:t>
      </w:r>
      <w:r w:rsidRPr="00F1250A">
        <w:rPr>
          <w:rStyle w:val="ypks7kbdpwfgdykd3qb9"/>
          <w:rFonts w:ascii="Times New Roman" w:hAnsi="Times New Roman" w:cs="Times New Roman"/>
          <w:sz w:val="28"/>
          <w:szCs w:val="28"/>
          <w:lang w:val="kk-KZ"/>
        </w:rPr>
        <w:t>арналар</w:t>
      </w:r>
      <w:r w:rsidRPr="00F1250A">
        <w:rPr>
          <w:rFonts w:ascii="Times New Roman" w:hAnsi="Times New Roman" w:cs="Times New Roman"/>
          <w:sz w:val="28"/>
          <w:szCs w:val="28"/>
          <w:lang w:val="kk-KZ"/>
        </w:rPr>
        <w:t xml:space="preserve"> </w:t>
      </w:r>
      <w:r w:rsidRPr="00F1250A">
        <w:rPr>
          <w:rStyle w:val="ypks7kbdpwfgdykd3qb9"/>
          <w:rFonts w:ascii="Times New Roman" w:hAnsi="Times New Roman" w:cs="Times New Roman"/>
          <w:sz w:val="28"/>
          <w:szCs w:val="28"/>
          <w:lang w:val="kk-KZ"/>
        </w:rPr>
        <w:t>да</w:t>
      </w:r>
      <w:r w:rsidRPr="00F1250A">
        <w:rPr>
          <w:rFonts w:ascii="Times New Roman" w:hAnsi="Times New Roman" w:cs="Times New Roman"/>
          <w:sz w:val="28"/>
          <w:szCs w:val="28"/>
          <w:lang w:val="kk-KZ"/>
        </w:rPr>
        <w:t xml:space="preserve"> </w:t>
      </w:r>
      <w:r w:rsidRPr="00F1250A">
        <w:rPr>
          <w:rStyle w:val="ypks7kbdpwfgdykd3qb9"/>
          <w:rFonts w:ascii="Times New Roman" w:hAnsi="Times New Roman" w:cs="Times New Roman"/>
          <w:sz w:val="28"/>
          <w:szCs w:val="28"/>
          <w:lang w:val="kk-KZ"/>
        </w:rPr>
        <w:t>көрінеді. Суретте</w:t>
      </w:r>
      <w:r w:rsidRPr="00F1250A">
        <w:rPr>
          <w:rFonts w:ascii="Times New Roman" w:hAnsi="Times New Roman" w:cs="Times New Roman"/>
          <w:sz w:val="28"/>
          <w:szCs w:val="28"/>
          <w:lang w:val="kk-KZ"/>
        </w:rPr>
        <w:t xml:space="preserve"> </w:t>
      </w:r>
      <w:r w:rsidRPr="00F1250A">
        <w:rPr>
          <w:rStyle w:val="ypks7kbdpwfgdykd3qb9"/>
          <w:rFonts w:ascii="Times New Roman" w:hAnsi="Times New Roman" w:cs="Times New Roman"/>
          <w:sz w:val="28"/>
          <w:szCs w:val="28"/>
          <w:lang w:val="kk-KZ"/>
        </w:rPr>
        <w:t>сұр</w:t>
      </w:r>
      <w:r w:rsidRPr="00F1250A">
        <w:rPr>
          <w:rFonts w:ascii="Times New Roman" w:hAnsi="Times New Roman" w:cs="Times New Roman"/>
          <w:sz w:val="28"/>
          <w:szCs w:val="28"/>
          <w:lang w:val="kk-KZ"/>
        </w:rPr>
        <w:t xml:space="preserve"> </w:t>
      </w:r>
      <w:r w:rsidRPr="00F1250A">
        <w:rPr>
          <w:rStyle w:val="ypks7kbdpwfgdykd3qb9"/>
          <w:rFonts w:ascii="Times New Roman" w:hAnsi="Times New Roman" w:cs="Times New Roman"/>
          <w:sz w:val="28"/>
          <w:szCs w:val="28"/>
          <w:lang w:val="kk-KZ"/>
        </w:rPr>
        <w:t>түспен берілген бөлшектің</w:t>
      </w:r>
      <w:r w:rsidRPr="00F1250A">
        <w:rPr>
          <w:rFonts w:ascii="Times New Roman" w:hAnsi="Times New Roman" w:cs="Times New Roman"/>
          <w:sz w:val="28"/>
          <w:szCs w:val="28"/>
          <w:lang w:val="kk-KZ"/>
        </w:rPr>
        <w:t xml:space="preserve"> </w:t>
      </w:r>
      <w:r w:rsidRPr="00F1250A">
        <w:rPr>
          <w:rStyle w:val="ypks7kbdpwfgdykd3qb9"/>
          <w:rFonts w:ascii="Times New Roman" w:hAnsi="Times New Roman" w:cs="Times New Roman"/>
          <w:sz w:val="28"/>
          <w:szCs w:val="28"/>
          <w:lang w:val="kk-KZ"/>
        </w:rPr>
        <w:t>3D</w:t>
      </w:r>
      <w:r w:rsidRPr="00F1250A">
        <w:rPr>
          <w:rFonts w:ascii="Times New Roman" w:hAnsi="Times New Roman" w:cs="Times New Roman"/>
          <w:sz w:val="28"/>
          <w:szCs w:val="28"/>
          <w:lang w:val="kk-KZ"/>
        </w:rPr>
        <w:t xml:space="preserve"> </w:t>
      </w:r>
      <w:r w:rsidRPr="00F1250A">
        <w:rPr>
          <w:rStyle w:val="ypks7kbdpwfgdykd3qb9"/>
          <w:rFonts w:ascii="Times New Roman" w:hAnsi="Times New Roman" w:cs="Times New Roman"/>
          <w:sz w:val="28"/>
          <w:szCs w:val="28"/>
          <w:lang w:val="kk-KZ"/>
        </w:rPr>
        <w:t>моделі</w:t>
      </w:r>
      <w:r w:rsidRPr="00F1250A">
        <w:rPr>
          <w:rFonts w:ascii="Times New Roman" w:hAnsi="Times New Roman" w:cs="Times New Roman"/>
          <w:sz w:val="28"/>
          <w:szCs w:val="28"/>
          <w:lang w:val="kk-KZ"/>
        </w:rPr>
        <w:t xml:space="preserve"> көрсетілген, ол </w:t>
      </w:r>
      <w:r w:rsidRPr="00F1250A">
        <w:rPr>
          <w:rStyle w:val="ypks7kbdpwfgdykd3qb9"/>
          <w:rFonts w:ascii="Times New Roman" w:hAnsi="Times New Roman" w:cs="Times New Roman"/>
          <w:sz w:val="28"/>
          <w:szCs w:val="28"/>
          <w:lang w:val="kk-KZ"/>
        </w:rPr>
        <w:t>ұзын</w:t>
      </w:r>
      <w:r w:rsidRPr="00F1250A">
        <w:rPr>
          <w:rFonts w:ascii="Times New Roman" w:hAnsi="Times New Roman" w:cs="Times New Roman"/>
          <w:sz w:val="28"/>
          <w:szCs w:val="28"/>
          <w:lang w:val="kk-KZ"/>
        </w:rPr>
        <w:t xml:space="preserve"> </w:t>
      </w:r>
      <w:r w:rsidRPr="00F1250A">
        <w:rPr>
          <w:rStyle w:val="ypks7kbdpwfgdykd3qb9"/>
          <w:rFonts w:ascii="Times New Roman" w:hAnsi="Times New Roman" w:cs="Times New Roman"/>
          <w:sz w:val="28"/>
          <w:szCs w:val="28"/>
          <w:lang w:val="kk-KZ"/>
        </w:rPr>
        <w:t>цилиндрлі</w:t>
      </w:r>
      <w:r w:rsidRPr="00F1250A">
        <w:rPr>
          <w:rFonts w:ascii="Times New Roman" w:hAnsi="Times New Roman" w:cs="Times New Roman"/>
          <w:sz w:val="28"/>
          <w:szCs w:val="28"/>
          <w:lang w:val="kk-KZ"/>
        </w:rPr>
        <w:t xml:space="preserve"> </w:t>
      </w:r>
      <w:r w:rsidRPr="00F1250A">
        <w:rPr>
          <w:rStyle w:val="ypks7kbdpwfgdykd3qb9"/>
          <w:rFonts w:ascii="Times New Roman" w:hAnsi="Times New Roman" w:cs="Times New Roman"/>
          <w:sz w:val="28"/>
          <w:szCs w:val="28"/>
          <w:lang w:val="kk-KZ"/>
        </w:rPr>
        <w:t>саптаманы</w:t>
      </w:r>
      <w:r w:rsidRPr="00F1250A">
        <w:rPr>
          <w:rFonts w:ascii="Times New Roman" w:hAnsi="Times New Roman" w:cs="Times New Roman"/>
          <w:sz w:val="28"/>
          <w:szCs w:val="28"/>
          <w:lang w:val="kk-KZ"/>
        </w:rPr>
        <w:t xml:space="preserve"> </w:t>
      </w:r>
      <w:r w:rsidRPr="00F1250A">
        <w:rPr>
          <w:rStyle w:val="ypks7kbdpwfgdykd3qb9"/>
          <w:rFonts w:ascii="Times New Roman" w:hAnsi="Times New Roman" w:cs="Times New Roman"/>
          <w:sz w:val="28"/>
          <w:szCs w:val="28"/>
          <w:lang w:val="kk-KZ"/>
        </w:rPr>
        <w:t>және</w:t>
      </w:r>
      <w:r w:rsidRPr="00F1250A">
        <w:rPr>
          <w:rFonts w:ascii="Times New Roman" w:hAnsi="Times New Roman" w:cs="Times New Roman"/>
          <w:sz w:val="28"/>
          <w:szCs w:val="28"/>
          <w:lang w:val="kk-KZ"/>
        </w:rPr>
        <w:t xml:space="preserve"> </w:t>
      </w:r>
      <w:r w:rsidRPr="00F1250A">
        <w:rPr>
          <w:rStyle w:val="ypks7kbdpwfgdykd3qb9"/>
          <w:rFonts w:ascii="Times New Roman" w:hAnsi="Times New Roman" w:cs="Times New Roman"/>
          <w:sz w:val="28"/>
          <w:szCs w:val="28"/>
          <w:lang w:val="kk-KZ"/>
        </w:rPr>
        <w:t>бір</w:t>
      </w:r>
      <w:r w:rsidRPr="00F1250A">
        <w:rPr>
          <w:rFonts w:ascii="Times New Roman" w:hAnsi="Times New Roman" w:cs="Times New Roman"/>
          <w:sz w:val="28"/>
          <w:szCs w:val="28"/>
          <w:lang w:val="kk-KZ"/>
        </w:rPr>
        <w:t xml:space="preserve"> </w:t>
      </w:r>
      <w:r w:rsidRPr="00F1250A">
        <w:rPr>
          <w:rStyle w:val="ypks7kbdpwfgdykd3qb9"/>
          <w:rFonts w:ascii="Times New Roman" w:hAnsi="Times New Roman" w:cs="Times New Roman"/>
          <w:sz w:val="28"/>
          <w:szCs w:val="28"/>
          <w:lang w:val="kk-KZ"/>
        </w:rPr>
        <w:t>ұшында</w:t>
      </w:r>
      <w:r w:rsidRPr="00F1250A">
        <w:rPr>
          <w:rFonts w:ascii="Times New Roman" w:hAnsi="Times New Roman" w:cs="Times New Roman"/>
          <w:sz w:val="28"/>
          <w:szCs w:val="28"/>
          <w:lang w:val="kk-KZ"/>
        </w:rPr>
        <w:t xml:space="preserve"> </w:t>
      </w:r>
      <w:r w:rsidRPr="00F1250A">
        <w:rPr>
          <w:rStyle w:val="ypks7kbdpwfgdykd3qb9"/>
          <w:rFonts w:ascii="Times New Roman" w:hAnsi="Times New Roman" w:cs="Times New Roman"/>
          <w:sz w:val="28"/>
          <w:szCs w:val="28"/>
          <w:lang w:val="kk-KZ"/>
        </w:rPr>
        <w:t>қалыңдатылған</w:t>
      </w:r>
      <w:r w:rsidRPr="00F1250A">
        <w:rPr>
          <w:rFonts w:ascii="Times New Roman" w:hAnsi="Times New Roman" w:cs="Times New Roman"/>
          <w:sz w:val="28"/>
          <w:szCs w:val="28"/>
          <w:lang w:val="kk-KZ"/>
        </w:rPr>
        <w:t xml:space="preserve"> </w:t>
      </w:r>
      <w:r w:rsidRPr="00F1250A">
        <w:rPr>
          <w:rStyle w:val="ypks7kbdpwfgdykd3qb9"/>
          <w:rFonts w:ascii="Times New Roman" w:hAnsi="Times New Roman" w:cs="Times New Roman"/>
          <w:sz w:val="28"/>
          <w:szCs w:val="28"/>
          <w:lang w:val="kk-KZ"/>
        </w:rPr>
        <w:t>бөлігін</w:t>
      </w:r>
      <w:r w:rsidRPr="00F1250A">
        <w:rPr>
          <w:rFonts w:ascii="Times New Roman" w:hAnsi="Times New Roman" w:cs="Times New Roman"/>
          <w:sz w:val="28"/>
          <w:szCs w:val="28"/>
          <w:lang w:val="kk-KZ"/>
        </w:rPr>
        <w:t xml:space="preserve"> көрсетеді</w:t>
      </w:r>
      <w:r w:rsidRPr="00F1250A">
        <w:rPr>
          <w:rStyle w:val="ypks7kbdpwfgdykd3qb9"/>
          <w:rFonts w:ascii="Times New Roman" w:hAnsi="Times New Roman" w:cs="Times New Roman"/>
          <w:sz w:val="28"/>
          <w:szCs w:val="28"/>
          <w:lang w:val="kk-KZ"/>
        </w:rPr>
        <w:t>.</w:t>
      </w:r>
      <w:r w:rsidRPr="00F1250A">
        <w:rPr>
          <w:rFonts w:ascii="Times New Roman" w:hAnsi="Times New Roman" w:cs="Times New Roman"/>
          <w:sz w:val="28"/>
          <w:szCs w:val="28"/>
          <w:lang w:val="kk-KZ"/>
        </w:rPr>
        <w:t xml:space="preserve"> </w:t>
      </w:r>
      <w:r w:rsidRPr="00F1250A">
        <w:rPr>
          <w:rStyle w:val="ypks7kbdpwfgdykd3qb9"/>
          <w:rFonts w:ascii="Times New Roman" w:hAnsi="Times New Roman" w:cs="Times New Roman"/>
          <w:sz w:val="28"/>
          <w:szCs w:val="28"/>
          <w:lang w:val="kk-KZ"/>
        </w:rPr>
        <w:t>Бөлік</w:t>
      </w:r>
      <w:r w:rsidRPr="00F1250A">
        <w:rPr>
          <w:rFonts w:ascii="Times New Roman" w:hAnsi="Times New Roman" w:cs="Times New Roman"/>
          <w:sz w:val="28"/>
          <w:szCs w:val="28"/>
          <w:lang w:val="kk-KZ"/>
        </w:rPr>
        <w:t xml:space="preserve"> </w:t>
      </w:r>
      <w:r w:rsidRPr="00F1250A">
        <w:rPr>
          <w:rStyle w:val="ypks7kbdpwfgdykd3qb9"/>
          <w:rFonts w:ascii="Times New Roman" w:hAnsi="Times New Roman" w:cs="Times New Roman"/>
          <w:sz w:val="28"/>
          <w:szCs w:val="28"/>
          <w:lang w:val="kk-KZ"/>
        </w:rPr>
        <w:t>әртүрлі</w:t>
      </w:r>
      <w:r w:rsidRPr="00F1250A">
        <w:rPr>
          <w:rFonts w:ascii="Times New Roman" w:hAnsi="Times New Roman" w:cs="Times New Roman"/>
          <w:sz w:val="28"/>
          <w:szCs w:val="28"/>
          <w:lang w:val="kk-KZ"/>
        </w:rPr>
        <w:t xml:space="preserve"> </w:t>
      </w:r>
      <w:r w:rsidRPr="00F1250A">
        <w:rPr>
          <w:rStyle w:val="ypks7kbdpwfgdykd3qb9"/>
          <w:rFonts w:ascii="Times New Roman" w:hAnsi="Times New Roman" w:cs="Times New Roman"/>
          <w:sz w:val="28"/>
          <w:szCs w:val="28"/>
          <w:lang w:val="kk-KZ"/>
        </w:rPr>
        <w:t>жүйелердегі</w:t>
      </w:r>
      <w:r w:rsidRPr="00F1250A">
        <w:rPr>
          <w:rFonts w:ascii="Times New Roman" w:hAnsi="Times New Roman" w:cs="Times New Roman"/>
          <w:sz w:val="28"/>
          <w:szCs w:val="28"/>
          <w:lang w:val="kk-KZ"/>
        </w:rPr>
        <w:t xml:space="preserve"> </w:t>
      </w:r>
      <w:r w:rsidRPr="00F1250A">
        <w:rPr>
          <w:rStyle w:val="ypks7kbdpwfgdykd3qb9"/>
          <w:rFonts w:ascii="Times New Roman" w:hAnsi="Times New Roman" w:cs="Times New Roman"/>
          <w:sz w:val="28"/>
          <w:szCs w:val="28"/>
          <w:lang w:val="kk-KZ"/>
        </w:rPr>
        <w:t>саптамалардың</w:t>
      </w:r>
      <w:r w:rsidRPr="00F1250A">
        <w:rPr>
          <w:rFonts w:ascii="Times New Roman" w:hAnsi="Times New Roman" w:cs="Times New Roman"/>
          <w:sz w:val="28"/>
          <w:szCs w:val="28"/>
          <w:lang w:val="kk-KZ"/>
        </w:rPr>
        <w:t xml:space="preserve"> </w:t>
      </w:r>
      <w:r w:rsidRPr="00F1250A">
        <w:rPr>
          <w:rStyle w:val="ypks7kbdpwfgdykd3qb9"/>
          <w:rFonts w:ascii="Times New Roman" w:hAnsi="Times New Roman" w:cs="Times New Roman"/>
          <w:sz w:val="28"/>
          <w:szCs w:val="28"/>
          <w:lang w:val="kk-KZ"/>
        </w:rPr>
        <w:t>стандартты</w:t>
      </w:r>
      <w:r w:rsidRPr="00F1250A">
        <w:rPr>
          <w:rFonts w:ascii="Times New Roman" w:hAnsi="Times New Roman" w:cs="Times New Roman"/>
          <w:sz w:val="28"/>
          <w:szCs w:val="28"/>
          <w:lang w:val="kk-KZ"/>
        </w:rPr>
        <w:t xml:space="preserve"> </w:t>
      </w:r>
      <w:r w:rsidRPr="00F1250A">
        <w:rPr>
          <w:rStyle w:val="ypks7kbdpwfgdykd3qb9"/>
          <w:rFonts w:ascii="Times New Roman" w:hAnsi="Times New Roman" w:cs="Times New Roman"/>
          <w:sz w:val="28"/>
          <w:szCs w:val="28"/>
          <w:lang w:val="kk-KZ"/>
        </w:rPr>
        <w:t>функциясына</w:t>
      </w:r>
      <w:r w:rsidRPr="00F1250A">
        <w:rPr>
          <w:rFonts w:ascii="Times New Roman" w:hAnsi="Times New Roman" w:cs="Times New Roman"/>
          <w:sz w:val="28"/>
          <w:szCs w:val="28"/>
          <w:lang w:val="kk-KZ"/>
        </w:rPr>
        <w:t xml:space="preserve"> сәйкес </w:t>
      </w:r>
      <w:r w:rsidRPr="00F1250A">
        <w:rPr>
          <w:rStyle w:val="ypks7kbdpwfgdykd3qb9"/>
          <w:rFonts w:ascii="Times New Roman" w:hAnsi="Times New Roman" w:cs="Times New Roman"/>
          <w:sz w:val="28"/>
          <w:szCs w:val="28"/>
          <w:lang w:val="kk-KZ"/>
        </w:rPr>
        <w:t>келетін</w:t>
      </w:r>
      <w:r w:rsidRPr="00F1250A">
        <w:rPr>
          <w:rFonts w:ascii="Times New Roman" w:hAnsi="Times New Roman" w:cs="Times New Roman"/>
          <w:sz w:val="28"/>
          <w:szCs w:val="28"/>
          <w:lang w:val="kk-KZ"/>
        </w:rPr>
        <w:t xml:space="preserve"> </w:t>
      </w:r>
      <w:r w:rsidRPr="00F1250A">
        <w:rPr>
          <w:rStyle w:val="ypks7kbdpwfgdykd3qb9"/>
          <w:rFonts w:ascii="Times New Roman" w:hAnsi="Times New Roman" w:cs="Times New Roman"/>
          <w:sz w:val="28"/>
          <w:szCs w:val="28"/>
          <w:lang w:val="kk-KZ"/>
        </w:rPr>
        <w:t>сұйықтық</w:t>
      </w:r>
      <w:r w:rsidRPr="00F1250A">
        <w:rPr>
          <w:rFonts w:ascii="Times New Roman" w:hAnsi="Times New Roman" w:cs="Times New Roman"/>
          <w:sz w:val="28"/>
          <w:szCs w:val="28"/>
          <w:lang w:val="kk-KZ"/>
        </w:rPr>
        <w:t xml:space="preserve"> </w:t>
      </w:r>
      <w:r w:rsidRPr="00F1250A">
        <w:rPr>
          <w:rStyle w:val="ypks7kbdpwfgdykd3qb9"/>
          <w:rFonts w:ascii="Times New Roman" w:hAnsi="Times New Roman" w:cs="Times New Roman"/>
          <w:sz w:val="28"/>
          <w:szCs w:val="28"/>
          <w:lang w:val="kk-KZ"/>
        </w:rPr>
        <w:t>немесе</w:t>
      </w:r>
      <w:r w:rsidRPr="00F1250A">
        <w:rPr>
          <w:rFonts w:ascii="Times New Roman" w:hAnsi="Times New Roman" w:cs="Times New Roman"/>
          <w:sz w:val="28"/>
          <w:szCs w:val="28"/>
          <w:lang w:val="kk-KZ"/>
        </w:rPr>
        <w:t xml:space="preserve"> </w:t>
      </w:r>
      <w:r w:rsidRPr="00F1250A">
        <w:rPr>
          <w:rStyle w:val="ypks7kbdpwfgdykd3qb9"/>
          <w:rFonts w:ascii="Times New Roman" w:hAnsi="Times New Roman" w:cs="Times New Roman"/>
          <w:sz w:val="28"/>
          <w:szCs w:val="28"/>
          <w:lang w:val="kk-KZ"/>
        </w:rPr>
        <w:t>газ</w:t>
      </w:r>
      <w:r w:rsidRPr="00F1250A">
        <w:rPr>
          <w:rFonts w:ascii="Times New Roman" w:hAnsi="Times New Roman" w:cs="Times New Roman"/>
          <w:sz w:val="28"/>
          <w:szCs w:val="28"/>
          <w:lang w:val="kk-KZ"/>
        </w:rPr>
        <w:t xml:space="preserve"> </w:t>
      </w:r>
      <w:r w:rsidRPr="00F1250A">
        <w:rPr>
          <w:rStyle w:val="ypks7kbdpwfgdykd3qb9"/>
          <w:rFonts w:ascii="Times New Roman" w:hAnsi="Times New Roman" w:cs="Times New Roman"/>
          <w:sz w:val="28"/>
          <w:szCs w:val="28"/>
          <w:lang w:val="kk-KZ"/>
        </w:rPr>
        <w:t>ағынын</w:t>
      </w:r>
      <w:r w:rsidRPr="00F1250A">
        <w:rPr>
          <w:rFonts w:ascii="Times New Roman" w:hAnsi="Times New Roman" w:cs="Times New Roman"/>
          <w:sz w:val="28"/>
          <w:szCs w:val="28"/>
          <w:lang w:val="kk-KZ"/>
        </w:rPr>
        <w:t xml:space="preserve"> </w:t>
      </w:r>
      <w:r w:rsidRPr="00F1250A">
        <w:rPr>
          <w:rStyle w:val="ypks7kbdpwfgdykd3qb9"/>
          <w:rFonts w:ascii="Times New Roman" w:hAnsi="Times New Roman" w:cs="Times New Roman"/>
          <w:sz w:val="28"/>
          <w:szCs w:val="28"/>
          <w:lang w:val="kk-KZ"/>
        </w:rPr>
        <w:t>басқаруға</w:t>
      </w:r>
      <w:r w:rsidRPr="00F1250A">
        <w:rPr>
          <w:rFonts w:ascii="Times New Roman" w:hAnsi="Times New Roman" w:cs="Times New Roman"/>
          <w:sz w:val="28"/>
          <w:szCs w:val="28"/>
          <w:lang w:val="kk-KZ"/>
        </w:rPr>
        <w:t xml:space="preserve"> </w:t>
      </w:r>
      <w:r w:rsidRPr="00F1250A">
        <w:rPr>
          <w:rStyle w:val="ypks7kbdpwfgdykd3qb9"/>
          <w:rFonts w:ascii="Times New Roman" w:hAnsi="Times New Roman" w:cs="Times New Roman"/>
          <w:sz w:val="28"/>
          <w:szCs w:val="28"/>
          <w:lang w:val="kk-KZ"/>
        </w:rPr>
        <w:t>немесе</w:t>
      </w:r>
      <w:r w:rsidRPr="00F1250A">
        <w:rPr>
          <w:rFonts w:ascii="Times New Roman" w:hAnsi="Times New Roman" w:cs="Times New Roman"/>
          <w:sz w:val="28"/>
          <w:szCs w:val="28"/>
          <w:lang w:val="kk-KZ"/>
        </w:rPr>
        <w:t xml:space="preserve"> </w:t>
      </w:r>
      <w:r w:rsidRPr="00F1250A">
        <w:rPr>
          <w:rStyle w:val="ypks7kbdpwfgdykd3qb9"/>
          <w:rFonts w:ascii="Times New Roman" w:hAnsi="Times New Roman" w:cs="Times New Roman"/>
          <w:sz w:val="28"/>
          <w:szCs w:val="28"/>
          <w:lang w:val="kk-KZ"/>
        </w:rPr>
        <w:t>бағыттауға</w:t>
      </w:r>
      <w:r w:rsidRPr="00F1250A">
        <w:rPr>
          <w:rFonts w:ascii="Times New Roman" w:hAnsi="Times New Roman" w:cs="Times New Roman"/>
          <w:sz w:val="28"/>
          <w:szCs w:val="28"/>
          <w:lang w:val="kk-KZ"/>
        </w:rPr>
        <w:t xml:space="preserve"> </w:t>
      </w:r>
      <w:r w:rsidRPr="00F1250A">
        <w:rPr>
          <w:rStyle w:val="ypks7kbdpwfgdykd3qb9"/>
          <w:rFonts w:ascii="Times New Roman" w:hAnsi="Times New Roman" w:cs="Times New Roman"/>
          <w:sz w:val="28"/>
          <w:szCs w:val="28"/>
          <w:lang w:val="kk-KZ"/>
        </w:rPr>
        <w:t>арналған.</w:t>
      </w:r>
    </w:p>
    <w:p w:rsidR="00C61830" w:rsidRPr="00F1250A" w:rsidRDefault="00C61830" w:rsidP="00F25AC5">
      <w:pPr>
        <w:spacing w:after="0" w:line="240" w:lineRule="auto"/>
        <w:ind w:firstLine="709"/>
        <w:jc w:val="both"/>
        <w:rPr>
          <w:rStyle w:val="ypks7kbdpwfgdykd3qb9"/>
          <w:rFonts w:ascii="Times New Roman" w:hAnsi="Times New Roman" w:cs="Times New Roman"/>
          <w:sz w:val="28"/>
          <w:szCs w:val="28"/>
          <w:lang w:val="kk-KZ"/>
        </w:rPr>
      </w:pPr>
      <w:r w:rsidRPr="00F1250A">
        <w:rPr>
          <w:rStyle w:val="ypks7kbdpwfgdykd3qb9"/>
          <w:rFonts w:ascii="Times New Roman" w:hAnsi="Times New Roman" w:cs="Times New Roman"/>
          <w:sz w:val="28"/>
          <w:szCs w:val="28"/>
          <w:lang w:val="kk-KZ"/>
        </w:rPr>
        <w:t>3.7</w:t>
      </w:r>
      <w:r w:rsidRPr="00F1250A">
        <w:rPr>
          <w:rFonts w:ascii="Times New Roman" w:hAnsi="Times New Roman" w:cs="Times New Roman"/>
          <w:sz w:val="28"/>
          <w:szCs w:val="28"/>
          <w:lang w:val="kk-KZ"/>
        </w:rPr>
        <w:t>-</w:t>
      </w:r>
      <w:r w:rsidRPr="00F1250A">
        <w:rPr>
          <w:rStyle w:val="ypks7kbdpwfgdykd3qb9"/>
          <w:rFonts w:ascii="Times New Roman" w:hAnsi="Times New Roman" w:cs="Times New Roman"/>
          <w:sz w:val="28"/>
          <w:szCs w:val="28"/>
          <w:lang w:val="kk-KZ"/>
        </w:rPr>
        <w:t>суретте</w:t>
      </w:r>
      <w:r w:rsidRPr="00F1250A">
        <w:rPr>
          <w:rFonts w:ascii="Times New Roman" w:hAnsi="Times New Roman" w:cs="Times New Roman"/>
          <w:sz w:val="28"/>
          <w:szCs w:val="28"/>
          <w:lang w:val="kk-KZ"/>
        </w:rPr>
        <w:t xml:space="preserve"> </w:t>
      </w:r>
      <w:r w:rsidRPr="00F1250A">
        <w:rPr>
          <w:rStyle w:val="ypks7kbdpwfgdykd3qb9"/>
          <w:rFonts w:ascii="Times New Roman" w:hAnsi="Times New Roman" w:cs="Times New Roman"/>
          <w:sz w:val="28"/>
          <w:szCs w:val="28"/>
          <w:lang w:val="kk-KZ"/>
        </w:rPr>
        <w:t>сәйкес</w:t>
      </w:r>
      <w:r w:rsidRPr="00F1250A">
        <w:rPr>
          <w:rFonts w:ascii="Times New Roman" w:hAnsi="Times New Roman" w:cs="Times New Roman"/>
          <w:sz w:val="28"/>
          <w:szCs w:val="28"/>
          <w:lang w:val="kk-KZ"/>
        </w:rPr>
        <w:t xml:space="preserve"> </w:t>
      </w:r>
      <w:r w:rsidRPr="00F1250A">
        <w:rPr>
          <w:rStyle w:val="ypks7kbdpwfgdykd3qb9"/>
          <w:rFonts w:ascii="Times New Roman" w:hAnsi="Times New Roman" w:cs="Times New Roman"/>
          <w:sz w:val="28"/>
          <w:szCs w:val="28"/>
          <w:lang w:val="kk-KZ"/>
        </w:rPr>
        <w:t>өлшемдері</w:t>
      </w:r>
      <w:r w:rsidRPr="00F1250A">
        <w:rPr>
          <w:rFonts w:ascii="Times New Roman" w:hAnsi="Times New Roman" w:cs="Times New Roman"/>
          <w:sz w:val="28"/>
          <w:szCs w:val="28"/>
          <w:lang w:val="kk-KZ"/>
        </w:rPr>
        <w:t xml:space="preserve"> </w:t>
      </w:r>
      <w:r w:rsidRPr="00F1250A">
        <w:rPr>
          <w:rStyle w:val="ypks7kbdpwfgdykd3qb9"/>
          <w:rFonts w:ascii="Times New Roman" w:hAnsi="Times New Roman" w:cs="Times New Roman"/>
          <w:sz w:val="28"/>
          <w:szCs w:val="28"/>
          <w:lang w:val="kk-KZ"/>
        </w:rPr>
        <w:t>мен</w:t>
      </w:r>
      <w:r w:rsidRPr="00F1250A">
        <w:rPr>
          <w:rFonts w:ascii="Times New Roman" w:hAnsi="Times New Roman" w:cs="Times New Roman"/>
          <w:sz w:val="28"/>
          <w:szCs w:val="28"/>
          <w:lang w:val="kk-KZ"/>
        </w:rPr>
        <w:t xml:space="preserve"> </w:t>
      </w:r>
      <w:r w:rsidRPr="00F1250A">
        <w:rPr>
          <w:rStyle w:val="ypks7kbdpwfgdykd3qb9"/>
          <w:rFonts w:ascii="Times New Roman" w:hAnsi="Times New Roman" w:cs="Times New Roman"/>
          <w:sz w:val="28"/>
          <w:szCs w:val="28"/>
          <w:lang w:val="kk-KZ"/>
        </w:rPr>
        <w:t>қималары</w:t>
      </w:r>
      <w:r w:rsidRPr="00F1250A">
        <w:rPr>
          <w:rFonts w:ascii="Times New Roman" w:hAnsi="Times New Roman" w:cs="Times New Roman"/>
          <w:sz w:val="28"/>
          <w:szCs w:val="28"/>
          <w:lang w:val="kk-KZ"/>
        </w:rPr>
        <w:t xml:space="preserve"> бар </w:t>
      </w:r>
      <w:r w:rsidR="00636C26" w:rsidRPr="00F1250A">
        <w:rPr>
          <w:rStyle w:val="ypks7kbdpwfgdykd3qb9"/>
          <w:rFonts w:ascii="Times New Roman" w:hAnsi="Times New Roman" w:cs="Times New Roman"/>
          <w:sz w:val="28"/>
          <w:szCs w:val="28"/>
          <w:lang w:val="kk-KZ"/>
        </w:rPr>
        <w:t>өткізгіш</w:t>
      </w:r>
      <w:r w:rsidRPr="00F1250A">
        <w:rPr>
          <w:rFonts w:ascii="Times New Roman" w:hAnsi="Times New Roman" w:cs="Times New Roman"/>
          <w:sz w:val="28"/>
          <w:szCs w:val="28"/>
          <w:lang w:val="kk-KZ"/>
        </w:rPr>
        <w:t xml:space="preserve"> </w:t>
      </w:r>
      <w:r w:rsidRPr="00F1250A">
        <w:rPr>
          <w:rStyle w:val="ypks7kbdpwfgdykd3qb9"/>
          <w:rFonts w:ascii="Times New Roman" w:hAnsi="Times New Roman" w:cs="Times New Roman"/>
          <w:sz w:val="28"/>
          <w:szCs w:val="28"/>
          <w:lang w:val="kk-KZ"/>
        </w:rPr>
        <w:t>(цилиндрлік</w:t>
      </w:r>
      <w:r w:rsidRPr="00F1250A">
        <w:rPr>
          <w:rFonts w:ascii="Times New Roman" w:hAnsi="Times New Roman" w:cs="Times New Roman"/>
          <w:sz w:val="28"/>
          <w:szCs w:val="28"/>
          <w:lang w:val="kk-KZ"/>
        </w:rPr>
        <w:t xml:space="preserve"> </w:t>
      </w:r>
      <w:r w:rsidRPr="00F1250A">
        <w:rPr>
          <w:rStyle w:val="ypks7kbdpwfgdykd3qb9"/>
          <w:rFonts w:ascii="Times New Roman" w:hAnsi="Times New Roman" w:cs="Times New Roman"/>
          <w:sz w:val="28"/>
          <w:szCs w:val="28"/>
          <w:lang w:val="kk-KZ"/>
        </w:rPr>
        <w:t>бөлік)</w:t>
      </w:r>
      <w:r w:rsidRPr="00F1250A">
        <w:rPr>
          <w:rFonts w:ascii="Times New Roman" w:hAnsi="Times New Roman" w:cs="Times New Roman"/>
          <w:sz w:val="28"/>
          <w:szCs w:val="28"/>
          <w:lang w:val="kk-KZ"/>
        </w:rPr>
        <w:t xml:space="preserve"> көрсетілген</w:t>
      </w:r>
      <w:r w:rsidRPr="00F1250A">
        <w:rPr>
          <w:rStyle w:val="ypks7kbdpwfgdykd3qb9"/>
          <w:rFonts w:ascii="Times New Roman" w:hAnsi="Times New Roman" w:cs="Times New Roman"/>
          <w:sz w:val="28"/>
          <w:szCs w:val="28"/>
          <w:lang w:val="kk-KZ"/>
        </w:rPr>
        <w:t>.</w:t>
      </w:r>
    </w:p>
    <w:p w:rsidR="00C61830" w:rsidRPr="00F1250A" w:rsidRDefault="005C1835" w:rsidP="004A2BD2">
      <w:pPr>
        <w:spacing w:after="0" w:line="240" w:lineRule="auto"/>
        <w:jc w:val="center"/>
        <w:rPr>
          <w:rFonts w:ascii="Times New Roman" w:hAnsi="Times New Roman" w:cs="Times New Roman"/>
          <w:sz w:val="28"/>
          <w:szCs w:val="28"/>
          <w:lang w:val="kk-KZ"/>
        </w:rPr>
      </w:pPr>
      <w:r w:rsidRPr="00F1250A">
        <w:rPr>
          <w:rFonts w:ascii="Times New Roman" w:hAnsi="Times New Roman" w:cs="Times New Roman"/>
          <w:noProof/>
          <w:sz w:val="28"/>
          <w:szCs w:val="28"/>
          <w:lang w:eastAsia="ru-RU"/>
        </w:rPr>
        <w:lastRenderedPageBreak/>
        <w:drawing>
          <wp:inline distT="0" distB="0" distL="0" distR="0" wp14:anchorId="77FC8827" wp14:editId="2E003F8C">
            <wp:extent cx="3497580" cy="2976091"/>
            <wp:effectExtent l="0" t="0" r="7620" b="0"/>
            <wp:docPr id="55" name="Рисунок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2"/>
                    <a:stretch>
                      <a:fillRect/>
                    </a:stretch>
                  </pic:blipFill>
                  <pic:spPr>
                    <a:xfrm>
                      <a:off x="0" y="0"/>
                      <a:ext cx="3511107" cy="2987601"/>
                    </a:xfrm>
                    <a:prstGeom prst="rect">
                      <a:avLst/>
                    </a:prstGeom>
                  </pic:spPr>
                </pic:pic>
              </a:graphicData>
            </a:graphic>
          </wp:inline>
        </w:drawing>
      </w:r>
    </w:p>
    <w:p w:rsidR="00C61830" w:rsidRPr="00F1250A" w:rsidRDefault="00C61830" w:rsidP="004A2BD2">
      <w:pPr>
        <w:spacing w:after="0" w:line="240" w:lineRule="auto"/>
        <w:jc w:val="center"/>
        <w:rPr>
          <w:rStyle w:val="ypks7kbdpwfgdykd3qb9"/>
          <w:rFonts w:ascii="Times New Roman" w:hAnsi="Times New Roman" w:cs="Times New Roman"/>
          <w:sz w:val="28"/>
          <w:szCs w:val="28"/>
          <w:lang w:val="kk-KZ"/>
        </w:rPr>
      </w:pPr>
      <w:r w:rsidRPr="00F1250A">
        <w:rPr>
          <w:rStyle w:val="ypks7kbdpwfgdykd3qb9"/>
          <w:rFonts w:ascii="Times New Roman" w:hAnsi="Times New Roman" w:cs="Times New Roman"/>
          <w:sz w:val="28"/>
          <w:szCs w:val="28"/>
          <w:lang w:val="kk-KZ"/>
        </w:rPr>
        <w:t>3.7</w:t>
      </w:r>
      <w:r w:rsidR="002566C4" w:rsidRPr="00F1250A">
        <w:rPr>
          <w:rStyle w:val="ypks7kbdpwfgdykd3qb9"/>
          <w:rFonts w:ascii="Times New Roman" w:hAnsi="Times New Roman" w:cs="Times New Roman"/>
          <w:sz w:val="28"/>
          <w:szCs w:val="28"/>
          <w:lang w:val="kk-KZ"/>
        </w:rPr>
        <w:t xml:space="preserve"> сурет </w:t>
      </w:r>
      <w:r w:rsidR="00396814" w:rsidRPr="00F1250A">
        <w:rPr>
          <w:rFonts w:ascii="Times New Roman" w:hAnsi="Times New Roman" w:cs="Times New Roman"/>
          <w:sz w:val="28"/>
          <w:szCs w:val="28"/>
          <w:lang w:val="kk-KZ"/>
        </w:rPr>
        <w:t>–</w:t>
      </w:r>
      <w:r w:rsidRPr="00F1250A">
        <w:rPr>
          <w:rFonts w:ascii="Times New Roman" w:hAnsi="Times New Roman" w:cs="Times New Roman"/>
          <w:sz w:val="28"/>
          <w:szCs w:val="28"/>
          <w:lang w:val="kk-KZ"/>
        </w:rPr>
        <w:t xml:space="preserve"> </w:t>
      </w:r>
      <w:r w:rsidR="00396814" w:rsidRPr="00F1250A">
        <w:rPr>
          <w:rStyle w:val="ypks7kbdpwfgdykd3qb9"/>
          <w:rFonts w:ascii="Times New Roman" w:hAnsi="Times New Roman" w:cs="Times New Roman"/>
          <w:sz w:val="28"/>
          <w:szCs w:val="28"/>
          <w:lang w:val="kk-KZ"/>
        </w:rPr>
        <w:t>«</w:t>
      </w:r>
      <w:r w:rsidR="00636C26" w:rsidRPr="00F1250A">
        <w:rPr>
          <w:rStyle w:val="ypks7kbdpwfgdykd3qb9"/>
          <w:rFonts w:ascii="Times New Roman" w:hAnsi="Times New Roman" w:cs="Times New Roman"/>
          <w:sz w:val="28"/>
          <w:szCs w:val="28"/>
          <w:lang w:val="kk-KZ"/>
        </w:rPr>
        <w:t>Өткізгіш</w:t>
      </w:r>
      <w:r w:rsidR="00396814" w:rsidRPr="00F1250A">
        <w:rPr>
          <w:rStyle w:val="ypks7kbdpwfgdykd3qb9"/>
          <w:rFonts w:ascii="Times New Roman" w:hAnsi="Times New Roman" w:cs="Times New Roman"/>
          <w:sz w:val="28"/>
          <w:szCs w:val="28"/>
          <w:lang w:val="kk-KZ"/>
        </w:rPr>
        <w:t>»</w:t>
      </w:r>
      <w:r w:rsidRPr="00F1250A">
        <w:rPr>
          <w:rFonts w:ascii="Times New Roman" w:hAnsi="Times New Roman" w:cs="Times New Roman"/>
          <w:sz w:val="28"/>
          <w:szCs w:val="28"/>
          <w:lang w:val="kk-KZ"/>
        </w:rPr>
        <w:t xml:space="preserve"> </w:t>
      </w:r>
      <w:r w:rsidRPr="00F1250A">
        <w:rPr>
          <w:rStyle w:val="ypks7kbdpwfgdykd3qb9"/>
          <w:rFonts w:ascii="Times New Roman" w:hAnsi="Times New Roman" w:cs="Times New Roman"/>
          <w:sz w:val="28"/>
          <w:szCs w:val="28"/>
          <w:lang w:val="kk-KZ"/>
        </w:rPr>
        <w:t>бөлігінің</w:t>
      </w:r>
      <w:r w:rsidRPr="00F1250A">
        <w:rPr>
          <w:rFonts w:ascii="Times New Roman" w:hAnsi="Times New Roman" w:cs="Times New Roman"/>
          <w:sz w:val="28"/>
          <w:szCs w:val="28"/>
          <w:lang w:val="kk-KZ"/>
        </w:rPr>
        <w:t xml:space="preserve"> сызбалық </w:t>
      </w:r>
      <w:r w:rsidRPr="00F1250A">
        <w:rPr>
          <w:rStyle w:val="ypks7kbdpwfgdykd3qb9"/>
          <w:rFonts w:ascii="Times New Roman" w:hAnsi="Times New Roman" w:cs="Times New Roman"/>
          <w:sz w:val="28"/>
          <w:szCs w:val="28"/>
          <w:lang w:val="kk-KZ"/>
        </w:rPr>
        <w:t>және</w:t>
      </w:r>
      <w:r w:rsidRPr="00F1250A">
        <w:rPr>
          <w:rFonts w:ascii="Times New Roman" w:hAnsi="Times New Roman" w:cs="Times New Roman"/>
          <w:sz w:val="28"/>
          <w:szCs w:val="28"/>
          <w:lang w:val="kk-KZ"/>
        </w:rPr>
        <w:t xml:space="preserve"> үш </w:t>
      </w:r>
      <w:r w:rsidRPr="00F1250A">
        <w:rPr>
          <w:rStyle w:val="ypks7kbdpwfgdykd3qb9"/>
          <w:rFonts w:ascii="Times New Roman" w:hAnsi="Times New Roman" w:cs="Times New Roman"/>
          <w:sz w:val="28"/>
          <w:szCs w:val="28"/>
          <w:lang w:val="kk-KZ"/>
        </w:rPr>
        <w:t>өлшемді</w:t>
      </w:r>
      <w:r w:rsidRPr="00F1250A">
        <w:rPr>
          <w:rFonts w:ascii="Times New Roman" w:hAnsi="Times New Roman" w:cs="Times New Roman"/>
          <w:sz w:val="28"/>
          <w:szCs w:val="28"/>
          <w:lang w:val="kk-KZ"/>
        </w:rPr>
        <w:t xml:space="preserve"> </w:t>
      </w:r>
      <w:r w:rsidRPr="00F1250A">
        <w:rPr>
          <w:rStyle w:val="ypks7kbdpwfgdykd3qb9"/>
          <w:rFonts w:ascii="Times New Roman" w:hAnsi="Times New Roman" w:cs="Times New Roman"/>
          <w:sz w:val="28"/>
          <w:szCs w:val="28"/>
          <w:lang w:val="kk-KZ"/>
        </w:rPr>
        <w:t>бейнесі</w:t>
      </w:r>
    </w:p>
    <w:p w:rsidR="00C61830" w:rsidRPr="00F1250A" w:rsidRDefault="00C61830" w:rsidP="00F25AC5">
      <w:pPr>
        <w:spacing w:after="0" w:line="240" w:lineRule="auto"/>
        <w:ind w:firstLine="709"/>
        <w:jc w:val="center"/>
        <w:rPr>
          <w:rStyle w:val="ypks7kbdpwfgdykd3qb9"/>
          <w:rFonts w:ascii="Times New Roman" w:hAnsi="Times New Roman" w:cs="Times New Roman"/>
          <w:sz w:val="28"/>
          <w:szCs w:val="28"/>
          <w:lang w:val="kk-KZ"/>
        </w:rPr>
      </w:pPr>
    </w:p>
    <w:p w:rsidR="00C61830" w:rsidRPr="00F1250A" w:rsidRDefault="00C61830" w:rsidP="00F25AC5">
      <w:pPr>
        <w:spacing w:after="0" w:line="240" w:lineRule="auto"/>
        <w:ind w:firstLine="709"/>
        <w:jc w:val="both"/>
        <w:rPr>
          <w:rFonts w:ascii="Times New Roman" w:hAnsi="Times New Roman" w:cs="Times New Roman"/>
          <w:sz w:val="28"/>
          <w:szCs w:val="28"/>
          <w:lang w:val="kk-KZ"/>
        </w:rPr>
      </w:pPr>
      <w:r w:rsidRPr="00F1250A">
        <w:rPr>
          <w:rStyle w:val="ypks7kbdpwfgdykd3qb9"/>
          <w:rFonts w:ascii="Times New Roman" w:hAnsi="Times New Roman" w:cs="Times New Roman"/>
          <w:sz w:val="28"/>
          <w:szCs w:val="28"/>
          <w:lang w:val="kk-KZ"/>
        </w:rPr>
        <w:t>Жоғарғы</w:t>
      </w:r>
      <w:r w:rsidRPr="00F1250A">
        <w:rPr>
          <w:rFonts w:ascii="Times New Roman" w:hAnsi="Times New Roman" w:cs="Times New Roman"/>
          <w:sz w:val="28"/>
          <w:szCs w:val="28"/>
          <w:lang w:val="kk-KZ"/>
        </w:rPr>
        <w:t xml:space="preserve"> </w:t>
      </w:r>
      <w:r w:rsidRPr="00F1250A">
        <w:rPr>
          <w:rStyle w:val="ypks7kbdpwfgdykd3qb9"/>
          <w:rFonts w:ascii="Times New Roman" w:hAnsi="Times New Roman" w:cs="Times New Roman"/>
          <w:sz w:val="28"/>
          <w:szCs w:val="28"/>
          <w:lang w:val="kk-KZ"/>
        </w:rPr>
        <w:t>көріністе</w:t>
      </w:r>
      <w:r w:rsidRPr="00F1250A">
        <w:rPr>
          <w:rFonts w:ascii="Times New Roman" w:hAnsi="Times New Roman" w:cs="Times New Roman"/>
          <w:sz w:val="28"/>
          <w:szCs w:val="28"/>
          <w:lang w:val="kk-KZ"/>
        </w:rPr>
        <w:t xml:space="preserve"> </w:t>
      </w:r>
      <w:r w:rsidRPr="00F1250A">
        <w:rPr>
          <w:rStyle w:val="ypks7kbdpwfgdykd3qb9"/>
          <w:rFonts w:ascii="Times New Roman" w:hAnsi="Times New Roman" w:cs="Times New Roman"/>
          <w:sz w:val="28"/>
          <w:szCs w:val="28"/>
          <w:lang w:val="kk-KZ"/>
        </w:rPr>
        <w:t>сыртқы</w:t>
      </w:r>
      <w:r w:rsidRPr="00F1250A">
        <w:rPr>
          <w:rFonts w:ascii="Times New Roman" w:hAnsi="Times New Roman" w:cs="Times New Roman"/>
          <w:sz w:val="28"/>
          <w:szCs w:val="28"/>
          <w:lang w:val="kk-KZ"/>
        </w:rPr>
        <w:t xml:space="preserve"> </w:t>
      </w:r>
      <w:r w:rsidRPr="00F1250A">
        <w:rPr>
          <w:rStyle w:val="ypks7kbdpwfgdykd3qb9"/>
          <w:rFonts w:ascii="Times New Roman" w:hAnsi="Times New Roman" w:cs="Times New Roman"/>
          <w:sz w:val="28"/>
          <w:szCs w:val="28"/>
          <w:lang w:val="kk-KZ"/>
        </w:rPr>
        <w:t>диаметрі</w:t>
      </w:r>
      <w:r w:rsidRPr="00F1250A">
        <w:rPr>
          <w:rFonts w:ascii="Times New Roman" w:hAnsi="Times New Roman" w:cs="Times New Roman"/>
          <w:sz w:val="28"/>
          <w:szCs w:val="28"/>
          <w:lang w:val="kk-KZ"/>
        </w:rPr>
        <w:t xml:space="preserve"> </w:t>
      </w:r>
      <w:r w:rsidRPr="00F1250A">
        <w:rPr>
          <w:rStyle w:val="ypks7kbdpwfgdykd3qb9"/>
          <w:rFonts w:ascii="Times New Roman" w:hAnsi="Times New Roman" w:cs="Times New Roman"/>
          <w:sz w:val="28"/>
          <w:szCs w:val="28"/>
          <w:lang w:val="kk-KZ"/>
        </w:rPr>
        <w:t>24</w:t>
      </w:r>
      <w:r w:rsidRPr="00F1250A">
        <w:rPr>
          <w:rFonts w:ascii="Times New Roman" w:hAnsi="Times New Roman" w:cs="Times New Roman"/>
          <w:sz w:val="28"/>
          <w:szCs w:val="28"/>
          <w:lang w:val="kk-KZ"/>
        </w:rPr>
        <w:t xml:space="preserve"> </w:t>
      </w:r>
      <w:r w:rsidRPr="00F1250A">
        <w:rPr>
          <w:rStyle w:val="ypks7kbdpwfgdykd3qb9"/>
          <w:rFonts w:ascii="Times New Roman" w:hAnsi="Times New Roman" w:cs="Times New Roman"/>
          <w:sz w:val="28"/>
          <w:szCs w:val="28"/>
          <w:lang w:val="kk-KZ"/>
        </w:rPr>
        <w:t>мм</w:t>
      </w:r>
      <w:r w:rsidRPr="00F1250A">
        <w:rPr>
          <w:rFonts w:ascii="Times New Roman" w:hAnsi="Times New Roman" w:cs="Times New Roman"/>
          <w:sz w:val="28"/>
          <w:szCs w:val="28"/>
          <w:lang w:val="kk-KZ"/>
        </w:rPr>
        <w:t xml:space="preserve"> </w:t>
      </w:r>
      <w:r w:rsidRPr="00F1250A">
        <w:rPr>
          <w:rStyle w:val="ypks7kbdpwfgdykd3qb9"/>
          <w:rFonts w:ascii="Times New Roman" w:hAnsi="Times New Roman" w:cs="Times New Roman"/>
          <w:sz w:val="28"/>
          <w:szCs w:val="28"/>
          <w:lang w:val="kk-KZ"/>
        </w:rPr>
        <w:t>және</w:t>
      </w:r>
      <w:r w:rsidRPr="00F1250A">
        <w:rPr>
          <w:rFonts w:ascii="Times New Roman" w:hAnsi="Times New Roman" w:cs="Times New Roman"/>
          <w:sz w:val="28"/>
          <w:szCs w:val="28"/>
          <w:lang w:val="kk-KZ"/>
        </w:rPr>
        <w:t xml:space="preserve"> </w:t>
      </w:r>
      <w:r w:rsidRPr="00F1250A">
        <w:rPr>
          <w:rStyle w:val="ypks7kbdpwfgdykd3qb9"/>
          <w:rFonts w:ascii="Times New Roman" w:hAnsi="Times New Roman" w:cs="Times New Roman"/>
          <w:sz w:val="28"/>
          <w:szCs w:val="28"/>
          <w:lang w:val="kk-KZ"/>
        </w:rPr>
        <w:t>ішкі</w:t>
      </w:r>
      <w:r w:rsidRPr="00F1250A">
        <w:rPr>
          <w:rFonts w:ascii="Times New Roman" w:hAnsi="Times New Roman" w:cs="Times New Roman"/>
          <w:sz w:val="28"/>
          <w:szCs w:val="28"/>
          <w:lang w:val="kk-KZ"/>
        </w:rPr>
        <w:t xml:space="preserve"> </w:t>
      </w:r>
      <w:r w:rsidRPr="00F1250A">
        <w:rPr>
          <w:rStyle w:val="ypks7kbdpwfgdykd3qb9"/>
          <w:rFonts w:ascii="Times New Roman" w:hAnsi="Times New Roman" w:cs="Times New Roman"/>
          <w:sz w:val="28"/>
          <w:szCs w:val="28"/>
          <w:lang w:val="kk-KZ"/>
        </w:rPr>
        <w:t>диаметрі</w:t>
      </w:r>
      <w:r w:rsidRPr="00F1250A">
        <w:rPr>
          <w:rFonts w:ascii="Times New Roman" w:hAnsi="Times New Roman" w:cs="Times New Roman"/>
          <w:sz w:val="28"/>
          <w:szCs w:val="28"/>
          <w:lang w:val="kk-KZ"/>
        </w:rPr>
        <w:t xml:space="preserve"> </w:t>
      </w:r>
      <w:r w:rsidRPr="00F1250A">
        <w:rPr>
          <w:rStyle w:val="ypks7kbdpwfgdykd3qb9"/>
          <w:rFonts w:ascii="Times New Roman" w:hAnsi="Times New Roman" w:cs="Times New Roman"/>
          <w:sz w:val="28"/>
          <w:szCs w:val="28"/>
          <w:lang w:val="kk-KZ"/>
        </w:rPr>
        <w:t>9,57</w:t>
      </w:r>
      <w:r w:rsidRPr="00F1250A">
        <w:rPr>
          <w:rFonts w:ascii="Times New Roman" w:hAnsi="Times New Roman" w:cs="Times New Roman"/>
          <w:sz w:val="28"/>
          <w:szCs w:val="28"/>
          <w:lang w:val="kk-KZ"/>
        </w:rPr>
        <w:t xml:space="preserve"> </w:t>
      </w:r>
      <w:r w:rsidRPr="00F1250A">
        <w:rPr>
          <w:rStyle w:val="ypks7kbdpwfgdykd3qb9"/>
          <w:rFonts w:ascii="Times New Roman" w:hAnsi="Times New Roman" w:cs="Times New Roman"/>
          <w:sz w:val="28"/>
          <w:szCs w:val="28"/>
          <w:lang w:val="kk-KZ"/>
        </w:rPr>
        <w:t>мм</w:t>
      </w:r>
      <w:r w:rsidRPr="00F1250A">
        <w:rPr>
          <w:rFonts w:ascii="Times New Roman" w:hAnsi="Times New Roman" w:cs="Times New Roman"/>
          <w:sz w:val="28"/>
          <w:szCs w:val="28"/>
          <w:lang w:val="kk-KZ"/>
        </w:rPr>
        <w:t xml:space="preserve"> </w:t>
      </w:r>
      <w:r w:rsidRPr="00F1250A">
        <w:rPr>
          <w:rStyle w:val="ypks7kbdpwfgdykd3qb9"/>
          <w:rFonts w:ascii="Times New Roman" w:hAnsi="Times New Roman" w:cs="Times New Roman"/>
          <w:sz w:val="28"/>
          <w:szCs w:val="28"/>
          <w:lang w:val="kk-KZ"/>
        </w:rPr>
        <w:t>болатын</w:t>
      </w:r>
      <w:r w:rsidRPr="00F1250A">
        <w:rPr>
          <w:rFonts w:ascii="Times New Roman" w:hAnsi="Times New Roman" w:cs="Times New Roman"/>
          <w:sz w:val="28"/>
          <w:szCs w:val="28"/>
          <w:lang w:val="kk-KZ"/>
        </w:rPr>
        <w:t xml:space="preserve"> </w:t>
      </w:r>
      <w:r w:rsidRPr="00F1250A">
        <w:rPr>
          <w:rStyle w:val="ypks7kbdpwfgdykd3qb9"/>
          <w:rFonts w:ascii="Times New Roman" w:hAnsi="Times New Roman" w:cs="Times New Roman"/>
          <w:sz w:val="28"/>
          <w:szCs w:val="28"/>
          <w:lang w:val="kk-KZ"/>
        </w:rPr>
        <w:t>шеңбер</w:t>
      </w:r>
      <w:r w:rsidRPr="00F1250A">
        <w:rPr>
          <w:rFonts w:ascii="Times New Roman" w:hAnsi="Times New Roman" w:cs="Times New Roman"/>
          <w:sz w:val="28"/>
          <w:szCs w:val="28"/>
          <w:lang w:val="kk-KZ"/>
        </w:rPr>
        <w:t xml:space="preserve"> </w:t>
      </w:r>
      <w:r w:rsidRPr="00F1250A">
        <w:rPr>
          <w:rStyle w:val="ypks7kbdpwfgdykd3qb9"/>
          <w:rFonts w:ascii="Times New Roman" w:hAnsi="Times New Roman" w:cs="Times New Roman"/>
          <w:sz w:val="28"/>
          <w:szCs w:val="28"/>
          <w:lang w:val="kk-KZ"/>
        </w:rPr>
        <w:t>бейнеленген</w:t>
      </w:r>
      <w:r w:rsidRPr="00F1250A">
        <w:rPr>
          <w:rFonts w:ascii="Times New Roman" w:hAnsi="Times New Roman" w:cs="Times New Roman"/>
          <w:sz w:val="28"/>
          <w:szCs w:val="28"/>
          <w:lang w:val="kk-KZ"/>
        </w:rPr>
        <w:t xml:space="preserve">. </w:t>
      </w:r>
      <w:r w:rsidRPr="00F1250A">
        <w:rPr>
          <w:rStyle w:val="ypks7kbdpwfgdykd3qb9"/>
          <w:rFonts w:ascii="Times New Roman" w:hAnsi="Times New Roman" w:cs="Times New Roman"/>
          <w:sz w:val="28"/>
          <w:szCs w:val="28"/>
          <w:lang w:val="kk-KZ"/>
        </w:rPr>
        <w:t>E-E</w:t>
      </w:r>
      <w:r w:rsidRPr="00F1250A">
        <w:rPr>
          <w:rFonts w:ascii="Times New Roman" w:hAnsi="Times New Roman" w:cs="Times New Roman"/>
          <w:sz w:val="28"/>
          <w:szCs w:val="28"/>
          <w:lang w:val="kk-KZ"/>
        </w:rPr>
        <w:t xml:space="preserve"> </w:t>
      </w:r>
      <w:r w:rsidRPr="00F1250A">
        <w:rPr>
          <w:rStyle w:val="ypks7kbdpwfgdykd3qb9"/>
          <w:rFonts w:ascii="Times New Roman" w:hAnsi="Times New Roman" w:cs="Times New Roman"/>
          <w:sz w:val="28"/>
          <w:szCs w:val="28"/>
          <w:lang w:val="kk-KZ"/>
        </w:rPr>
        <w:t>кесіндісі</w:t>
      </w:r>
      <w:r w:rsidRPr="00F1250A">
        <w:rPr>
          <w:rFonts w:ascii="Times New Roman" w:hAnsi="Times New Roman" w:cs="Times New Roman"/>
          <w:sz w:val="28"/>
          <w:szCs w:val="28"/>
          <w:lang w:val="kk-KZ"/>
        </w:rPr>
        <w:t xml:space="preserve"> </w:t>
      </w:r>
      <w:r w:rsidRPr="00F1250A">
        <w:rPr>
          <w:rStyle w:val="ypks7kbdpwfgdykd3qb9"/>
          <w:rFonts w:ascii="Times New Roman" w:hAnsi="Times New Roman" w:cs="Times New Roman"/>
          <w:sz w:val="28"/>
          <w:szCs w:val="28"/>
          <w:lang w:val="kk-KZ"/>
        </w:rPr>
        <w:t>диаметрі</w:t>
      </w:r>
      <w:r w:rsidRPr="00F1250A">
        <w:rPr>
          <w:rFonts w:ascii="Times New Roman" w:hAnsi="Times New Roman" w:cs="Times New Roman"/>
          <w:sz w:val="28"/>
          <w:szCs w:val="28"/>
          <w:lang w:val="kk-KZ"/>
        </w:rPr>
        <w:t xml:space="preserve"> </w:t>
      </w:r>
      <w:r w:rsidRPr="00F1250A">
        <w:rPr>
          <w:rStyle w:val="ypks7kbdpwfgdykd3qb9"/>
          <w:rFonts w:ascii="Times New Roman" w:hAnsi="Times New Roman" w:cs="Times New Roman"/>
          <w:sz w:val="28"/>
          <w:szCs w:val="28"/>
          <w:lang w:val="kk-KZ"/>
        </w:rPr>
        <w:t>өзгеретін</w:t>
      </w:r>
      <w:r w:rsidRPr="00F1250A">
        <w:rPr>
          <w:rFonts w:ascii="Times New Roman" w:hAnsi="Times New Roman" w:cs="Times New Roman"/>
          <w:sz w:val="28"/>
          <w:szCs w:val="28"/>
          <w:lang w:val="kk-KZ"/>
        </w:rPr>
        <w:t xml:space="preserve"> </w:t>
      </w:r>
      <w:r w:rsidRPr="00F1250A">
        <w:rPr>
          <w:rStyle w:val="ypks7kbdpwfgdykd3qb9"/>
          <w:rFonts w:ascii="Times New Roman" w:hAnsi="Times New Roman" w:cs="Times New Roman"/>
          <w:sz w:val="28"/>
          <w:szCs w:val="28"/>
          <w:lang w:val="kk-KZ"/>
        </w:rPr>
        <w:t>конустық</w:t>
      </w:r>
      <w:r w:rsidRPr="00F1250A">
        <w:rPr>
          <w:rFonts w:ascii="Times New Roman" w:hAnsi="Times New Roman" w:cs="Times New Roman"/>
          <w:sz w:val="28"/>
          <w:szCs w:val="28"/>
          <w:lang w:val="kk-KZ"/>
        </w:rPr>
        <w:t xml:space="preserve"> </w:t>
      </w:r>
      <w:r w:rsidRPr="00F1250A">
        <w:rPr>
          <w:rStyle w:val="ypks7kbdpwfgdykd3qb9"/>
          <w:rFonts w:ascii="Times New Roman" w:hAnsi="Times New Roman" w:cs="Times New Roman"/>
          <w:sz w:val="28"/>
          <w:szCs w:val="28"/>
          <w:lang w:val="kk-KZ"/>
        </w:rPr>
        <w:t>ішкі</w:t>
      </w:r>
      <w:r w:rsidRPr="00F1250A">
        <w:rPr>
          <w:rFonts w:ascii="Times New Roman" w:hAnsi="Times New Roman" w:cs="Times New Roman"/>
          <w:sz w:val="28"/>
          <w:szCs w:val="28"/>
          <w:lang w:val="kk-KZ"/>
        </w:rPr>
        <w:t xml:space="preserve"> </w:t>
      </w:r>
      <w:r w:rsidRPr="00F1250A">
        <w:rPr>
          <w:rStyle w:val="ypks7kbdpwfgdykd3qb9"/>
          <w:rFonts w:ascii="Times New Roman" w:hAnsi="Times New Roman" w:cs="Times New Roman"/>
          <w:sz w:val="28"/>
          <w:szCs w:val="28"/>
          <w:lang w:val="kk-KZ"/>
        </w:rPr>
        <w:t>тесікті</w:t>
      </w:r>
      <w:r w:rsidRPr="00F1250A">
        <w:rPr>
          <w:rFonts w:ascii="Times New Roman" w:hAnsi="Times New Roman" w:cs="Times New Roman"/>
          <w:sz w:val="28"/>
          <w:szCs w:val="28"/>
          <w:lang w:val="kk-KZ"/>
        </w:rPr>
        <w:t xml:space="preserve"> </w:t>
      </w:r>
      <w:r w:rsidRPr="00F1250A">
        <w:rPr>
          <w:rStyle w:val="ypks7kbdpwfgdykd3qb9"/>
          <w:rFonts w:ascii="Times New Roman" w:hAnsi="Times New Roman" w:cs="Times New Roman"/>
          <w:sz w:val="28"/>
          <w:szCs w:val="28"/>
          <w:lang w:val="kk-KZ"/>
        </w:rPr>
        <w:t>көрсетеді:</w:t>
      </w:r>
      <w:r w:rsidRPr="00F1250A">
        <w:rPr>
          <w:rFonts w:ascii="Times New Roman" w:hAnsi="Times New Roman" w:cs="Times New Roman"/>
          <w:sz w:val="28"/>
          <w:szCs w:val="28"/>
          <w:lang w:val="kk-KZ"/>
        </w:rPr>
        <w:t xml:space="preserve"> </w:t>
      </w:r>
      <w:r w:rsidRPr="00F1250A">
        <w:rPr>
          <w:rStyle w:val="ypks7kbdpwfgdykd3qb9"/>
          <w:rFonts w:ascii="Times New Roman" w:hAnsi="Times New Roman" w:cs="Times New Roman"/>
          <w:sz w:val="28"/>
          <w:szCs w:val="28"/>
          <w:lang w:val="kk-KZ"/>
        </w:rPr>
        <w:t>төменгі</w:t>
      </w:r>
      <w:r w:rsidRPr="00F1250A">
        <w:rPr>
          <w:rFonts w:ascii="Times New Roman" w:hAnsi="Times New Roman" w:cs="Times New Roman"/>
          <w:sz w:val="28"/>
          <w:szCs w:val="28"/>
          <w:lang w:val="kk-KZ"/>
        </w:rPr>
        <w:t xml:space="preserve"> </w:t>
      </w:r>
      <w:r w:rsidRPr="00F1250A">
        <w:rPr>
          <w:rStyle w:val="ypks7kbdpwfgdykd3qb9"/>
          <w:rFonts w:ascii="Times New Roman" w:hAnsi="Times New Roman" w:cs="Times New Roman"/>
          <w:sz w:val="28"/>
          <w:szCs w:val="28"/>
          <w:lang w:val="kk-KZ"/>
        </w:rPr>
        <w:t>ішкі</w:t>
      </w:r>
      <w:r w:rsidRPr="00F1250A">
        <w:rPr>
          <w:rFonts w:ascii="Times New Roman" w:hAnsi="Times New Roman" w:cs="Times New Roman"/>
          <w:sz w:val="28"/>
          <w:szCs w:val="28"/>
          <w:lang w:val="kk-KZ"/>
        </w:rPr>
        <w:t xml:space="preserve"> </w:t>
      </w:r>
      <w:r w:rsidRPr="00F1250A">
        <w:rPr>
          <w:rStyle w:val="ypks7kbdpwfgdykd3qb9"/>
          <w:rFonts w:ascii="Times New Roman" w:hAnsi="Times New Roman" w:cs="Times New Roman"/>
          <w:sz w:val="28"/>
          <w:szCs w:val="28"/>
          <w:lang w:val="kk-KZ"/>
        </w:rPr>
        <w:t>диаметрі</w:t>
      </w:r>
      <w:r w:rsidRPr="00F1250A">
        <w:rPr>
          <w:rFonts w:ascii="Times New Roman" w:hAnsi="Times New Roman" w:cs="Times New Roman"/>
          <w:sz w:val="28"/>
          <w:szCs w:val="28"/>
          <w:lang w:val="kk-KZ"/>
        </w:rPr>
        <w:t xml:space="preserve"> </w:t>
      </w:r>
      <w:r w:rsidRPr="00F1250A">
        <w:rPr>
          <w:rStyle w:val="ypks7kbdpwfgdykd3qb9"/>
          <w:rFonts w:ascii="Times New Roman" w:hAnsi="Times New Roman" w:cs="Times New Roman"/>
          <w:sz w:val="28"/>
          <w:szCs w:val="28"/>
          <w:lang w:val="kk-KZ"/>
        </w:rPr>
        <w:t>16</w:t>
      </w:r>
      <w:r w:rsidRPr="00F1250A">
        <w:rPr>
          <w:rFonts w:ascii="Times New Roman" w:hAnsi="Times New Roman" w:cs="Times New Roman"/>
          <w:sz w:val="28"/>
          <w:szCs w:val="28"/>
          <w:lang w:val="kk-KZ"/>
        </w:rPr>
        <w:t xml:space="preserve"> </w:t>
      </w:r>
      <w:r w:rsidRPr="00F1250A">
        <w:rPr>
          <w:rStyle w:val="ypks7kbdpwfgdykd3qb9"/>
          <w:rFonts w:ascii="Times New Roman" w:hAnsi="Times New Roman" w:cs="Times New Roman"/>
          <w:sz w:val="28"/>
          <w:szCs w:val="28"/>
          <w:lang w:val="kk-KZ"/>
        </w:rPr>
        <w:t>мм,</w:t>
      </w:r>
      <w:r w:rsidRPr="00F1250A">
        <w:rPr>
          <w:rFonts w:ascii="Times New Roman" w:hAnsi="Times New Roman" w:cs="Times New Roman"/>
          <w:sz w:val="28"/>
          <w:szCs w:val="28"/>
          <w:lang w:val="kk-KZ"/>
        </w:rPr>
        <w:t xml:space="preserve"> </w:t>
      </w:r>
      <w:r w:rsidRPr="00F1250A">
        <w:rPr>
          <w:rStyle w:val="ypks7kbdpwfgdykd3qb9"/>
          <w:rFonts w:ascii="Times New Roman" w:hAnsi="Times New Roman" w:cs="Times New Roman"/>
          <w:sz w:val="28"/>
          <w:szCs w:val="28"/>
          <w:lang w:val="kk-KZ"/>
        </w:rPr>
        <w:t>ал</w:t>
      </w:r>
      <w:r w:rsidRPr="00F1250A">
        <w:rPr>
          <w:rFonts w:ascii="Times New Roman" w:hAnsi="Times New Roman" w:cs="Times New Roman"/>
          <w:sz w:val="28"/>
          <w:szCs w:val="28"/>
          <w:lang w:val="kk-KZ"/>
        </w:rPr>
        <w:t xml:space="preserve"> </w:t>
      </w:r>
      <w:r w:rsidRPr="00F1250A">
        <w:rPr>
          <w:rStyle w:val="ypks7kbdpwfgdykd3qb9"/>
          <w:rFonts w:ascii="Times New Roman" w:hAnsi="Times New Roman" w:cs="Times New Roman"/>
          <w:sz w:val="28"/>
          <w:szCs w:val="28"/>
          <w:lang w:val="kk-KZ"/>
        </w:rPr>
        <w:t>бөліктің</w:t>
      </w:r>
      <w:r w:rsidRPr="00F1250A">
        <w:rPr>
          <w:rFonts w:ascii="Times New Roman" w:hAnsi="Times New Roman" w:cs="Times New Roman"/>
          <w:sz w:val="28"/>
          <w:szCs w:val="28"/>
          <w:lang w:val="kk-KZ"/>
        </w:rPr>
        <w:t xml:space="preserve"> </w:t>
      </w:r>
      <w:r w:rsidRPr="00F1250A">
        <w:rPr>
          <w:rStyle w:val="ypks7kbdpwfgdykd3qb9"/>
          <w:rFonts w:ascii="Times New Roman" w:hAnsi="Times New Roman" w:cs="Times New Roman"/>
          <w:sz w:val="28"/>
          <w:szCs w:val="28"/>
          <w:lang w:val="kk-KZ"/>
        </w:rPr>
        <w:t>биіктігі</w:t>
      </w:r>
      <w:r w:rsidRPr="00F1250A">
        <w:rPr>
          <w:rFonts w:ascii="Times New Roman" w:hAnsi="Times New Roman" w:cs="Times New Roman"/>
          <w:sz w:val="28"/>
          <w:szCs w:val="28"/>
          <w:lang w:val="kk-KZ"/>
        </w:rPr>
        <w:t xml:space="preserve"> </w:t>
      </w:r>
      <w:r w:rsidRPr="00F1250A">
        <w:rPr>
          <w:rStyle w:val="ypks7kbdpwfgdykd3qb9"/>
          <w:rFonts w:ascii="Times New Roman" w:hAnsi="Times New Roman" w:cs="Times New Roman"/>
          <w:sz w:val="28"/>
          <w:szCs w:val="28"/>
          <w:lang w:val="kk-KZ"/>
        </w:rPr>
        <w:t>14</w:t>
      </w:r>
      <w:r w:rsidRPr="00F1250A">
        <w:rPr>
          <w:rFonts w:ascii="Times New Roman" w:hAnsi="Times New Roman" w:cs="Times New Roman"/>
          <w:sz w:val="28"/>
          <w:szCs w:val="28"/>
          <w:lang w:val="kk-KZ"/>
        </w:rPr>
        <w:t xml:space="preserve"> </w:t>
      </w:r>
      <w:r w:rsidRPr="00F1250A">
        <w:rPr>
          <w:rStyle w:val="ypks7kbdpwfgdykd3qb9"/>
          <w:rFonts w:ascii="Times New Roman" w:hAnsi="Times New Roman" w:cs="Times New Roman"/>
          <w:sz w:val="28"/>
          <w:szCs w:val="28"/>
          <w:lang w:val="kk-KZ"/>
        </w:rPr>
        <w:t>мм. Қабырғалардың</w:t>
      </w:r>
      <w:r w:rsidRPr="00F1250A">
        <w:rPr>
          <w:rFonts w:ascii="Times New Roman" w:hAnsi="Times New Roman" w:cs="Times New Roman"/>
          <w:sz w:val="28"/>
          <w:szCs w:val="28"/>
          <w:lang w:val="kk-KZ"/>
        </w:rPr>
        <w:t xml:space="preserve"> </w:t>
      </w:r>
      <w:r w:rsidRPr="00F1250A">
        <w:rPr>
          <w:rStyle w:val="ypks7kbdpwfgdykd3qb9"/>
          <w:rFonts w:ascii="Times New Roman" w:hAnsi="Times New Roman" w:cs="Times New Roman"/>
          <w:sz w:val="28"/>
          <w:szCs w:val="28"/>
          <w:lang w:val="kk-KZ"/>
        </w:rPr>
        <w:t>көлбеу</w:t>
      </w:r>
      <w:r w:rsidRPr="00F1250A">
        <w:rPr>
          <w:rFonts w:ascii="Times New Roman" w:hAnsi="Times New Roman" w:cs="Times New Roman"/>
          <w:sz w:val="28"/>
          <w:szCs w:val="28"/>
          <w:lang w:val="kk-KZ"/>
        </w:rPr>
        <w:t xml:space="preserve"> </w:t>
      </w:r>
      <w:r w:rsidRPr="00F1250A">
        <w:rPr>
          <w:rStyle w:val="ypks7kbdpwfgdykd3qb9"/>
          <w:rFonts w:ascii="Times New Roman" w:hAnsi="Times New Roman" w:cs="Times New Roman"/>
          <w:sz w:val="28"/>
          <w:szCs w:val="28"/>
          <w:lang w:val="kk-KZ"/>
        </w:rPr>
        <w:t>бұрышы</w:t>
      </w:r>
      <w:r w:rsidRPr="00F1250A">
        <w:rPr>
          <w:rFonts w:ascii="Times New Roman" w:hAnsi="Times New Roman" w:cs="Times New Roman"/>
          <w:sz w:val="28"/>
          <w:szCs w:val="28"/>
          <w:lang w:val="kk-KZ"/>
        </w:rPr>
        <w:t xml:space="preserve"> 25,87</w:t>
      </w:r>
      <w:r w:rsidRPr="00F1250A">
        <w:rPr>
          <w:rStyle w:val="ypks7kbdpwfgdykd3qb9"/>
          <w:rFonts w:ascii="Times New Roman" w:hAnsi="Times New Roman" w:cs="Times New Roman"/>
          <w:sz w:val="28"/>
          <w:szCs w:val="28"/>
          <w:lang w:val="kk-KZ"/>
        </w:rPr>
        <w:t>°</w:t>
      </w:r>
      <w:r w:rsidR="00396814" w:rsidRPr="00F1250A">
        <w:rPr>
          <w:rStyle w:val="ypks7kbdpwfgdykd3qb9"/>
          <w:rFonts w:ascii="Times New Roman" w:hAnsi="Times New Roman" w:cs="Times New Roman"/>
          <w:sz w:val="28"/>
          <w:szCs w:val="28"/>
          <w:lang w:val="kk-KZ"/>
        </w:rPr>
        <w:t xml:space="preserve"> </w:t>
      </w:r>
      <w:r w:rsidRPr="00F1250A">
        <w:rPr>
          <w:rStyle w:val="ypks7kbdpwfgdykd3qb9"/>
          <w:rFonts w:ascii="Times New Roman" w:hAnsi="Times New Roman" w:cs="Times New Roman"/>
          <w:sz w:val="28"/>
          <w:szCs w:val="28"/>
          <w:lang w:val="kk-KZ"/>
        </w:rPr>
        <w:t>деп</w:t>
      </w:r>
      <w:r w:rsidRPr="00F1250A">
        <w:rPr>
          <w:rFonts w:ascii="Times New Roman" w:hAnsi="Times New Roman" w:cs="Times New Roman"/>
          <w:sz w:val="28"/>
          <w:szCs w:val="28"/>
          <w:lang w:val="kk-KZ"/>
        </w:rPr>
        <w:t xml:space="preserve"> </w:t>
      </w:r>
      <w:r w:rsidRPr="00F1250A">
        <w:rPr>
          <w:rStyle w:val="ypks7kbdpwfgdykd3qb9"/>
          <w:rFonts w:ascii="Times New Roman" w:hAnsi="Times New Roman" w:cs="Times New Roman"/>
          <w:sz w:val="28"/>
          <w:szCs w:val="28"/>
          <w:lang w:val="kk-KZ"/>
        </w:rPr>
        <w:t>көрсетілген.</w:t>
      </w:r>
      <w:r w:rsidRPr="00F1250A">
        <w:rPr>
          <w:rFonts w:ascii="Times New Roman" w:hAnsi="Times New Roman" w:cs="Times New Roman"/>
          <w:sz w:val="28"/>
          <w:szCs w:val="28"/>
          <w:lang w:val="kk-KZ"/>
        </w:rPr>
        <w:t xml:space="preserve"> </w:t>
      </w:r>
      <w:r w:rsidRPr="00F1250A">
        <w:rPr>
          <w:rStyle w:val="ypks7kbdpwfgdykd3qb9"/>
          <w:rFonts w:ascii="Times New Roman" w:hAnsi="Times New Roman" w:cs="Times New Roman"/>
          <w:sz w:val="28"/>
          <w:szCs w:val="28"/>
          <w:lang w:val="kk-KZ"/>
        </w:rPr>
        <w:t>Сондай</w:t>
      </w:r>
      <w:r w:rsidRPr="00F1250A">
        <w:rPr>
          <w:rFonts w:ascii="Times New Roman" w:hAnsi="Times New Roman" w:cs="Times New Roman"/>
          <w:sz w:val="28"/>
          <w:szCs w:val="28"/>
          <w:lang w:val="kk-KZ"/>
        </w:rPr>
        <w:t xml:space="preserve">-ақ, </w:t>
      </w:r>
      <w:r w:rsidRPr="00F1250A">
        <w:rPr>
          <w:rStyle w:val="ypks7kbdpwfgdykd3qb9"/>
          <w:rFonts w:ascii="Times New Roman" w:hAnsi="Times New Roman" w:cs="Times New Roman"/>
          <w:sz w:val="28"/>
          <w:szCs w:val="28"/>
          <w:lang w:val="kk-KZ"/>
        </w:rPr>
        <w:t>бөліктің</w:t>
      </w:r>
      <w:r w:rsidRPr="00F1250A">
        <w:rPr>
          <w:rFonts w:ascii="Times New Roman" w:hAnsi="Times New Roman" w:cs="Times New Roman"/>
          <w:sz w:val="28"/>
          <w:szCs w:val="28"/>
          <w:lang w:val="kk-KZ"/>
        </w:rPr>
        <w:t xml:space="preserve"> </w:t>
      </w:r>
      <w:r w:rsidRPr="00F1250A">
        <w:rPr>
          <w:rStyle w:val="ypks7kbdpwfgdykd3qb9"/>
          <w:rFonts w:ascii="Times New Roman" w:hAnsi="Times New Roman" w:cs="Times New Roman"/>
          <w:sz w:val="28"/>
          <w:szCs w:val="28"/>
          <w:lang w:val="kk-KZ"/>
        </w:rPr>
        <w:t>пішіні</w:t>
      </w:r>
      <w:r w:rsidRPr="00F1250A">
        <w:rPr>
          <w:rFonts w:ascii="Times New Roman" w:hAnsi="Times New Roman" w:cs="Times New Roman"/>
          <w:sz w:val="28"/>
          <w:szCs w:val="28"/>
          <w:lang w:val="kk-KZ"/>
        </w:rPr>
        <w:t xml:space="preserve"> </w:t>
      </w:r>
      <w:r w:rsidRPr="00F1250A">
        <w:rPr>
          <w:rStyle w:val="ypks7kbdpwfgdykd3qb9"/>
          <w:rFonts w:ascii="Times New Roman" w:hAnsi="Times New Roman" w:cs="Times New Roman"/>
          <w:sz w:val="28"/>
          <w:szCs w:val="28"/>
          <w:lang w:val="kk-KZ"/>
        </w:rPr>
        <w:t>туралы</w:t>
      </w:r>
      <w:r w:rsidRPr="00F1250A">
        <w:rPr>
          <w:rFonts w:ascii="Times New Roman" w:hAnsi="Times New Roman" w:cs="Times New Roman"/>
          <w:sz w:val="28"/>
          <w:szCs w:val="28"/>
          <w:lang w:val="kk-KZ"/>
        </w:rPr>
        <w:t xml:space="preserve"> </w:t>
      </w:r>
      <w:r w:rsidRPr="00F1250A">
        <w:rPr>
          <w:rStyle w:val="ypks7kbdpwfgdykd3qb9"/>
          <w:rFonts w:ascii="Times New Roman" w:hAnsi="Times New Roman" w:cs="Times New Roman"/>
          <w:sz w:val="28"/>
          <w:szCs w:val="28"/>
          <w:lang w:val="kk-KZ"/>
        </w:rPr>
        <w:t>жалпы</w:t>
      </w:r>
      <w:r w:rsidRPr="00F1250A">
        <w:rPr>
          <w:rFonts w:ascii="Times New Roman" w:hAnsi="Times New Roman" w:cs="Times New Roman"/>
          <w:sz w:val="28"/>
          <w:szCs w:val="28"/>
          <w:lang w:val="kk-KZ"/>
        </w:rPr>
        <w:t xml:space="preserve"> </w:t>
      </w:r>
      <w:r w:rsidRPr="00F1250A">
        <w:rPr>
          <w:rStyle w:val="ypks7kbdpwfgdykd3qb9"/>
          <w:rFonts w:ascii="Times New Roman" w:hAnsi="Times New Roman" w:cs="Times New Roman"/>
          <w:sz w:val="28"/>
          <w:szCs w:val="28"/>
          <w:lang w:val="kk-KZ"/>
        </w:rPr>
        <w:t>түсінік</w:t>
      </w:r>
      <w:r w:rsidRPr="00F1250A">
        <w:rPr>
          <w:rFonts w:ascii="Times New Roman" w:hAnsi="Times New Roman" w:cs="Times New Roman"/>
          <w:sz w:val="28"/>
          <w:szCs w:val="28"/>
          <w:lang w:val="kk-KZ"/>
        </w:rPr>
        <w:t xml:space="preserve"> </w:t>
      </w:r>
      <w:r w:rsidRPr="00F1250A">
        <w:rPr>
          <w:rStyle w:val="ypks7kbdpwfgdykd3qb9"/>
          <w:rFonts w:ascii="Times New Roman" w:hAnsi="Times New Roman" w:cs="Times New Roman"/>
          <w:sz w:val="28"/>
          <w:szCs w:val="28"/>
          <w:lang w:val="kk-KZ"/>
        </w:rPr>
        <w:t>беретін</w:t>
      </w:r>
      <w:r w:rsidRPr="00F1250A">
        <w:rPr>
          <w:rFonts w:ascii="Times New Roman" w:hAnsi="Times New Roman" w:cs="Times New Roman"/>
          <w:sz w:val="28"/>
          <w:szCs w:val="28"/>
          <w:lang w:val="kk-KZ"/>
        </w:rPr>
        <w:t xml:space="preserve"> </w:t>
      </w:r>
      <w:r w:rsidRPr="00F1250A">
        <w:rPr>
          <w:rStyle w:val="ypks7kbdpwfgdykd3qb9"/>
          <w:rFonts w:ascii="Times New Roman" w:hAnsi="Times New Roman" w:cs="Times New Roman"/>
          <w:sz w:val="28"/>
          <w:szCs w:val="28"/>
          <w:lang w:val="kk-KZ"/>
        </w:rPr>
        <w:t>адаптердің</w:t>
      </w:r>
      <w:r w:rsidRPr="00F1250A">
        <w:rPr>
          <w:rFonts w:ascii="Times New Roman" w:hAnsi="Times New Roman" w:cs="Times New Roman"/>
          <w:sz w:val="28"/>
          <w:szCs w:val="28"/>
          <w:lang w:val="kk-KZ"/>
        </w:rPr>
        <w:t xml:space="preserve"> </w:t>
      </w:r>
      <w:r w:rsidRPr="00F1250A">
        <w:rPr>
          <w:rStyle w:val="ypks7kbdpwfgdykd3qb9"/>
          <w:rFonts w:ascii="Times New Roman" w:hAnsi="Times New Roman" w:cs="Times New Roman"/>
          <w:sz w:val="28"/>
          <w:szCs w:val="28"/>
          <w:lang w:val="kk-KZ"/>
        </w:rPr>
        <w:t>3D</w:t>
      </w:r>
      <w:r w:rsidRPr="00F1250A">
        <w:rPr>
          <w:rFonts w:ascii="Times New Roman" w:hAnsi="Times New Roman" w:cs="Times New Roman"/>
          <w:sz w:val="28"/>
          <w:szCs w:val="28"/>
          <w:lang w:val="kk-KZ"/>
        </w:rPr>
        <w:t xml:space="preserve"> </w:t>
      </w:r>
      <w:r w:rsidRPr="00F1250A">
        <w:rPr>
          <w:rStyle w:val="ypks7kbdpwfgdykd3qb9"/>
          <w:rFonts w:ascii="Times New Roman" w:hAnsi="Times New Roman" w:cs="Times New Roman"/>
          <w:sz w:val="28"/>
          <w:szCs w:val="28"/>
          <w:lang w:val="kk-KZ"/>
        </w:rPr>
        <w:t>кескіні</w:t>
      </w:r>
      <w:r w:rsidRPr="00F1250A">
        <w:rPr>
          <w:rFonts w:ascii="Times New Roman" w:hAnsi="Times New Roman" w:cs="Times New Roman"/>
          <w:sz w:val="28"/>
          <w:szCs w:val="28"/>
          <w:lang w:val="kk-KZ"/>
        </w:rPr>
        <w:t xml:space="preserve"> </w:t>
      </w:r>
      <w:r w:rsidRPr="00F1250A">
        <w:rPr>
          <w:rStyle w:val="ypks7kbdpwfgdykd3qb9"/>
          <w:rFonts w:ascii="Times New Roman" w:hAnsi="Times New Roman" w:cs="Times New Roman"/>
          <w:sz w:val="28"/>
          <w:szCs w:val="28"/>
          <w:lang w:val="kk-KZ"/>
        </w:rPr>
        <w:t>көрсетілген.</w:t>
      </w:r>
      <w:r w:rsidRPr="00F1250A">
        <w:rPr>
          <w:rFonts w:ascii="Times New Roman" w:hAnsi="Times New Roman" w:cs="Times New Roman"/>
          <w:sz w:val="28"/>
          <w:szCs w:val="28"/>
          <w:lang w:val="kk-KZ"/>
        </w:rPr>
        <w:t xml:space="preserve"> </w:t>
      </w:r>
    </w:p>
    <w:p w:rsidR="00C61830" w:rsidRPr="00F1250A" w:rsidRDefault="00C61830" w:rsidP="00F25AC5">
      <w:pPr>
        <w:spacing w:after="0" w:line="240" w:lineRule="auto"/>
        <w:ind w:firstLine="709"/>
        <w:jc w:val="both"/>
        <w:rPr>
          <w:rStyle w:val="ypks7kbdpwfgdykd3qb9"/>
          <w:rFonts w:ascii="Times New Roman" w:hAnsi="Times New Roman" w:cs="Times New Roman"/>
          <w:sz w:val="28"/>
          <w:szCs w:val="28"/>
          <w:lang w:val="kk-KZ"/>
        </w:rPr>
      </w:pPr>
      <w:r w:rsidRPr="00F1250A">
        <w:rPr>
          <w:rStyle w:val="ypks7kbdpwfgdykd3qb9"/>
          <w:rFonts w:ascii="Times New Roman" w:hAnsi="Times New Roman" w:cs="Times New Roman"/>
          <w:sz w:val="28"/>
          <w:szCs w:val="28"/>
          <w:lang w:val="kk-KZ"/>
        </w:rPr>
        <w:t>3.8</w:t>
      </w:r>
      <w:r w:rsidRPr="00F1250A">
        <w:rPr>
          <w:rFonts w:ascii="Times New Roman" w:hAnsi="Times New Roman" w:cs="Times New Roman"/>
          <w:sz w:val="28"/>
          <w:szCs w:val="28"/>
          <w:lang w:val="kk-KZ"/>
        </w:rPr>
        <w:t>-</w:t>
      </w:r>
      <w:r w:rsidRPr="00F1250A">
        <w:rPr>
          <w:rStyle w:val="ypks7kbdpwfgdykd3qb9"/>
          <w:rFonts w:ascii="Times New Roman" w:hAnsi="Times New Roman" w:cs="Times New Roman"/>
          <w:sz w:val="28"/>
          <w:szCs w:val="28"/>
          <w:lang w:val="kk-KZ"/>
        </w:rPr>
        <w:t>суретте</w:t>
      </w:r>
      <w:r w:rsidRPr="00F1250A">
        <w:rPr>
          <w:rFonts w:ascii="Times New Roman" w:hAnsi="Times New Roman" w:cs="Times New Roman"/>
          <w:sz w:val="28"/>
          <w:szCs w:val="28"/>
          <w:lang w:val="kk-KZ"/>
        </w:rPr>
        <w:t xml:space="preserve"> </w:t>
      </w:r>
      <w:r w:rsidRPr="00F1250A">
        <w:rPr>
          <w:rStyle w:val="ypks7kbdpwfgdykd3qb9"/>
          <w:rFonts w:ascii="Times New Roman" w:hAnsi="Times New Roman" w:cs="Times New Roman"/>
          <w:sz w:val="28"/>
          <w:szCs w:val="28"/>
          <w:lang w:val="kk-KZ"/>
        </w:rPr>
        <w:t>негізгі</w:t>
      </w:r>
      <w:r w:rsidRPr="00F1250A">
        <w:rPr>
          <w:rFonts w:ascii="Times New Roman" w:hAnsi="Times New Roman" w:cs="Times New Roman"/>
          <w:sz w:val="28"/>
          <w:szCs w:val="28"/>
          <w:lang w:val="kk-KZ"/>
        </w:rPr>
        <w:t xml:space="preserve"> </w:t>
      </w:r>
      <w:r w:rsidRPr="00F1250A">
        <w:rPr>
          <w:rStyle w:val="ypks7kbdpwfgdykd3qb9"/>
          <w:rFonts w:ascii="Times New Roman" w:hAnsi="Times New Roman" w:cs="Times New Roman"/>
          <w:sz w:val="28"/>
          <w:szCs w:val="28"/>
          <w:lang w:val="kk-KZ"/>
        </w:rPr>
        <w:t>көрінісі,</w:t>
      </w:r>
      <w:r w:rsidRPr="00F1250A">
        <w:rPr>
          <w:rFonts w:ascii="Times New Roman" w:hAnsi="Times New Roman" w:cs="Times New Roman"/>
          <w:sz w:val="28"/>
          <w:szCs w:val="28"/>
          <w:lang w:val="kk-KZ"/>
        </w:rPr>
        <w:t xml:space="preserve"> </w:t>
      </w:r>
      <w:r w:rsidRPr="00F1250A">
        <w:rPr>
          <w:rStyle w:val="ypks7kbdpwfgdykd3qb9"/>
          <w:rFonts w:ascii="Times New Roman" w:hAnsi="Times New Roman" w:cs="Times New Roman"/>
          <w:sz w:val="28"/>
          <w:szCs w:val="28"/>
          <w:lang w:val="kk-KZ"/>
        </w:rPr>
        <w:t>үстіңгі</w:t>
      </w:r>
      <w:r w:rsidRPr="00F1250A">
        <w:rPr>
          <w:rFonts w:ascii="Times New Roman" w:hAnsi="Times New Roman" w:cs="Times New Roman"/>
          <w:sz w:val="28"/>
          <w:szCs w:val="28"/>
          <w:lang w:val="kk-KZ"/>
        </w:rPr>
        <w:t xml:space="preserve"> көрінісі </w:t>
      </w:r>
      <w:r w:rsidRPr="00F1250A">
        <w:rPr>
          <w:rStyle w:val="ypks7kbdpwfgdykd3qb9"/>
          <w:rFonts w:ascii="Times New Roman" w:hAnsi="Times New Roman" w:cs="Times New Roman"/>
          <w:sz w:val="28"/>
          <w:szCs w:val="28"/>
          <w:lang w:val="kk-KZ"/>
        </w:rPr>
        <w:t>және</w:t>
      </w:r>
      <w:r w:rsidRPr="00F1250A">
        <w:rPr>
          <w:rFonts w:ascii="Times New Roman" w:hAnsi="Times New Roman" w:cs="Times New Roman"/>
          <w:sz w:val="28"/>
          <w:szCs w:val="28"/>
          <w:lang w:val="kk-KZ"/>
        </w:rPr>
        <w:t xml:space="preserve"> </w:t>
      </w:r>
      <w:r w:rsidRPr="00F1250A">
        <w:rPr>
          <w:rStyle w:val="ypks7kbdpwfgdykd3qb9"/>
          <w:rFonts w:ascii="Times New Roman" w:hAnsi="Times New Roman" w:cs="Times New Roman"/>
          <w:sz w:val="28"/>
          <w:szCs w:val="28"/>
          <w:lang w:val="kk-KZ"/>
        </w:rPr>
        <w:t>3D</w:t>
      </w:r>
      <w:r w:rsidRPr="00F1250A">
        <w:rPr>
          <w:rFonts w:ascii="Times New Roman" w:hAnsi="Times New Roman" w:cs="Times New Roman"/>
          <w:sz w:val="28"/>
          <w:szCs w:val="28"/>
          <w:lang w:val="kk-KZ"/>
        </w:rPr>
        <w:t xml:space="preserve"> </w:t>
      </w:r>
      <w:r w:rsidRPr="00F1250A">
        <w:rPr>
          <w:rStyle w:val="ypks7kbdpwfgdykd3qb9"/>
          <w:rFonts w:ascii="Times New Roman" w:hAnsi="Times New Roman" w:cs="Times New Roman"/>
          <w:sz w:val="28"/>
          <w:szCs w:val="28"/>
          <w:lang w:val="kk-KZ"/>
        </w:rPr>
        <w:t>кескіні</w:t>
      </w:r>
      <w:r w:rsidRPr="00F1250A">
        <w:rPr>
          <w:rFonts w:ascii="Times New Roman" w:hAnsi="Times New Roman" w:cs="Times New Roman"/>
          <w:sz w:val="28"/>
          <w:szCs w:val="28"/>
          <w:lang w:val="kk-KZ"/>
        </w:rPr>
        <w:t xml:space="preserve"> </w:t>
      </w:r>
      <w:r w:rsidRPr="00F1250A">
        <w:rPr>
          <w:rStyle w:val="ypks7kbdpwfgdykd3qb9"/>
          <w:rFonts w:ascii="Times New Roman" w:hAnsi="Times New Roman" w:cs="Times New Roman"/>
          <w:sz w:val="28"/>
          <w:szCs w:val="28"/>
          <w:lang w:val="kk-KZ"/>
        </w:rPr>
        <w:t>бар</w:t>
      </w:r>
      <w:r w:rsidRPr="00F1250A">
        <w:rPr>
          <w:rFonts w:ascii="Times New Roman" w:hAnsi="Times New Roman" w:cs="Times New Roman"/>
          <w:sz w:val="28"/>
          <w:szCs w:val="28"/>
          <w:lang w:val="kk-KZ"/>
        </w:rPr>
        <w:t xml:space="preserve"> </w:t>
      </w:r>
      <w:r w:rsidRPr="00F1250A">
        <w:rPr>
          <w:rStyle w:val="ypks7kbdpwfgdykd3qb9"/>
          <w:rFonts w:ascii="Times New Roman" w:hAnsi="Times New Roman" w:cs="Times New Roman"/>
          <w:sz w:val="28"/>
          <w:szCs w:val="28"/>
          <w:lang w:val="kk-KZ"/>
        </w:rPr>
        <w:t>цилиндрлік</w:t>
      </w:r>
      <w:r w:rsidRPr="00F1250A">
        <w:rPr>
          <w:rFonts w:ascii="Times New Roman" w:hAnsi="Times New Roman" w:cs="Times New Roman"/>
          <w:sz w:val="28"/>
          <w:szCs w:val="28"/>
          <w:lang w:val="kk-KZ"/>
        </w:rPr>
        <w:t xml:space="preserve"> </w:t>
      </w:r>
      <w:r w:rsidRPr="00F1250A">
        <w:rPr>
          <w:rStyle w:val="ypks7kbdpwfgdykd3qb9"/>
          <w:rFonts w:ascii="Times New Roman" w:hAnsi="Times New Roman" w:cs="Times New Roman"/>
          <w:sz w:val="28"/>
          <w:szCs w:val="28"/>
          <w:lang w:val="kk-KZ"/>
        </w:rPr>
        <w:t>пішінді</w:t>
      </w:r>
      <w:r w:rsidRPr="00F1250A">
        <w:rPr>
          <w:rFonts w:ascii="Times New Roman" w:hAnsi="Times New Roman" w:cs="Times New Roman"/>
          <w:sz w:val="28"/>
          <w:szCs w:val="28"/>
          <w:lang w:val="kk-KZ"/>
        </w:rPr>
        <w:t xml:space="preserve"> </w:t>
      </w:r>
      <w:r w:rsidR="00396814" w:rsidRPr="00F1250A">
        <w:rPr>
          <w:rStyle w:val="ypks7kbdpwfgdykd3qb9"/>
          <w:rFonts w:ascii="Times New Roman" w:hAnsi="Times New Roman" w:cs="Times New Roman"/>
          <w:sz w:val="28"/>
          <w:szCs w:val="28"/>
          <w:lang w:val="kk-KZ"/>
        </w:rPr>
        <w:t>«</w:t>
      </w:r>
      <w:r w:rsidRPr="00F1250A">
        <w:rPr>
          <w:rStyle w:val="ypks7kbdpwfgdykd3qb9"/>
          <w:rFonts w:ascii="Times New Roman" w:hAnsi="Times New Roman" w:cs="Times New Roman"/>
          <w:sz w:val="28"/>
          <w:szCs w:val="28"/>
          <w:lang w:val="kk-KZ"/>
        </w:rPr>
        <w:t>Ұнтақ</w:t>
      </w:r>
      <w:r w:rsidRPr="00F1250A">
        <w:rPr>
          <w:rFonts w:ascii="Times New Roman" w:hAnsi="Times New Roman" w:cs="Times New Roman"/>
          <w:sz w:val="28"/>
          <w:szCs w:val="28"/>
          <w:lang w:val="kk-KZ"/>
        </w:rPr>
        <w:t xml:space="preserve"> </w:t>
      </w:r>
      <w:r w:rsidRPr="00F1250A">
        <w:rPr>
          <w:rStyle w:val="ypks7kbdpwfgdykd3qb9"/>
          <w:rFonts w:ascii="Times New Roman" w:hAnsi="Times New Roman" w:cs="Times New Roman"/>
          <w:sz w:val="28"/>
          <w:szCs w:val="28"/>
          <w:lang w:val="kk-KZ"/>
        </w:rPr>
        <w:t>беру</w:t>
      </w:r>
      <w:r w:rsidRPr="00F1250A">
        <w:rPr>
          <w:rFonts w:ascii="Times New Roman" w:hAnsi="Times New Roman" w:cs="Times New Roman"/>
          <w:sz w:val="28"/>
          <w:szCs w:val="28"/>
          <w:lang w:val="kk-KZ"/>
        </w:rPr>
        <w:t xml:space="preserve"> </w:t>
      </w:r>
      <w:r w:rsidR="00396814" w:rsidRPr="00F1250A">
        <w:rPr>
          <w:rStyle w:val="ypks7kbdpwfgdykd3qb9"/>
          <w:rFonts w:ascii="Times New Roman" w:hAnsi="Times New Roman" w:cs="Times New Roman"/>
          <w:sz w:val="28"/>
          <w:szCs w:val="28"/>
          <w:lang w:val="kk-KZ"/>
        </w:rPr>
        <w:t>түтігі»</w:t>
      </w:r>
      <w:r w:rsidRPr="00F1250A">
        <w:rPr>
          <w:rFonts w:ascii="Times New Roman" w:hAnsi="Times New Roman" w:cs="Times New Roman"/>
          <w:sz w:val="28"/>
          <w:szCs w:val="28"/>
          <w:lang w:val="kk-KZ"/>
        </w:rPr>
        <w:t xml:space="preserve"> </w:t>
      </w:r>
      <w:r w:rsidRPr="00F1250A">
        <w:rPr>
          <w:rStyle w:val="ypks7kbdpwfgdykd3qb9"/>
          <w:rFonts w:ascii="Times New Roman" w:hAnsi="Times New Roman" w:cs="Times New Roman"/>
          <w:sz w:val="28"/>
          <w:szCs w:val="28"/>
          <w:lang w:val="kk-KZ"/>
        </w:rPr>
        <w:t>бөлігі</w:t>
      </w:r>
      <w:r w:rsidRPr="00F1250A">
        <w:rPr>
          <w:rFonts w:ascii="Times New Roman" w:hAnsi="Times New Roman" w:cs="Times New Roman"/>
          <w:sz w:val="28"/>
          <w:szCs w:val="28"/>
          <w:lang w:val="kk-KZ"/>
        </w:rPr>
        <w:t xml:space="preserve"> </w:t>
      </w:r>
      <w:r w:rsidRPr="00F1250A">
        <w:rPr>
          <w:rStyle w:val="ypks7kbdpwfgdykd3qb9"/>
          <w:rFonts w:ascii="Times New Roman" w:hAnsi="Times New Roman" w:cs="Times New Roman"/>
          <w:sz w:val="28"/>
          <w:szCs w:val="28"/>
          <w:lang w:val="kk-KZ"/>
        </w:rPr>
        <w:t>көрсетілген.</w:t>
      </w:r>
    </w:p>
    <w:p w:rsidR="00C61830" w:rsidRPr="00F1250A" w:rsidRDefault="00C61830" w:rsidP="00F25AC5">
      <w:pPr>
        <w:spacing w:after="0" w:line="240" w:lineRule="auto"/>
        <w:ind w:firstLine="709"/>
        <w:jc w:val="both"/>
        <w:rPr>
          <w:rStyle w:val="ypks7kbdpwfgdykd3qb9"/>
          <w:rFonts w:ascii="Times New Roman" w:hAnsi="Times New Roman" w:cs="Times New Roman"/>
          <w:sz w:val="28"/>
          <w:szCs w:val="28"/>
          <w:lang w:val="kk-KZ"/>
        </w:rPr>
      </w:pPr>
    </w:p>
    <w:p w:rsidR="00C61830" w:rsidRPr="00F1250A" w:rsidRDefault="005C1835" w:rsidP="004A2BD2">
      <w:pPr>
        <w:spacing w:after="0" w:line="240" w:lineRule="auto"/>
        <w:jc w:val="center"/>
        <w:rPr>
          <w:rFonts w:ascii="Times New Roman" w:hAnsi="Times New Roman" w:cs="Times New Roman"/>
          <w:sz w:val="28"/>
          <w:szCs w:val="28"/>
          <w:lang w:val="kk-KZ"/>
        </w:rPr>
      </w:pPr>
      <w:r w:rsidRPr="00F1250A">
        <w:rPr>
          <w:rFonts w:ascii="Times New Roman" w:hAnsi="Times New Roman" w:cs="Times New Roman"/>
          <w:noProof/>
          <w:sz w:val="28"/>
          <w:szCs w:val="28"/>
          <w:lang w:eastAsia="ru-RU"/>
        </w:rPr>
        <w:drawing>
          <wp:inline distT="0" distB="0" distL="0" distR="0" wp14:anchorId="5A92AF9B" wp14:editId="4867ADAB">
            <wp:extent cx="4751294" cy="2580580"/>
            <wp:effectExtent l="0" t="0" r="0" b="0"/>
            <wp:docPr id="58" name="Рисунок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3"/>
                    <a:stretch>
                      <a:fillRect/>
                    </a:stretch>
                  </pic:blipFill>
                  <pic:spPr>
                    <a:xfrm>
                      <a:off x="0" y="0"/>
                      <a:ext cx="4761220" cy="2585971"/>
                    </a:xfrm>
                    <a:prstGeom prst="rect">
                      <a:avLst/>
                    </a:prstGeom>
                  </pic:spPr>
                </pic:pic>
              </a:graphicData>
            </a:graphic>
          </wp:inline>
        </w:drawing>
      </w:r>
    </w:p>
    <w:p w:rsidR="00C61830" w:rsidRPr="00F1250A" w:rsidRDefault="00C61830" w:rsidP="004A2BD2">
      <w:pPr>
        <w:spacing w:after="0" w:line="240" w:lineRule="auto"/>
        <w:jc w:val="center"/>
        <w:rPr>
          <w:rStyle w:val="ypks7kbdpwfgdykd3qb9"/>
          <w:rFonts w:ascii="Times New Roman" w:hAnsi="Times New Roman" w:cs="Times New Roman"/>
          <w:sz w:val="28"/>
          <w:szCs w:val="28"/>
        </w:rPr>
      </w:pPr>
    </w:p>
    <w:p w:rsidR="00C61830" w:rsidRPr="00F1250A" w:rsidRDefault="00C61830" w:rsidP="004A2BD2">
      <w:pPr>
        <w:spacing w:after="0" w:line="240" w:lineRule="auto"/>
        <w:jc w:val="center"/>
        <w:rPr>
          <w:rStyle w:val="ypks7kbdpwfgdykd3qb9"/>
          <w:rFonts w:ascii="Times New Roman" w:hAnsi="Times New Roman" w:cs="Times New Roman"/>
          <w:sz w:val="28"/>
          <w:szCs w:val="28"/>
        </w:rPr>
      </w:pPr>
      <w:r w:rsidRPr="00F1250A">
        <w:rPr>
          <w:rStyle w:val="ypks7kbdpwfgdykd3qb9"/>
          <w:rFonts w:ascii="Times New Roman" w:hAnsi="Times New Roman" w:cs="Times New Roman"/>
          <w:sz w:val="28"/>
          <w:szCs w:val="28"/>
        </w:rPr>
        <w:t>3.8</w:t>
      </w:r>
      <w:r w:rsidR="002566C4" w:rsidRPr="00F1250A">
        <w:rPr>
          <w:rStyle w:val="ypks7kbdpwfgdykd3qb9"/>
          <w:rFonts w:ascii="Times New Roman" w:hAnsi="Times New Roman" w:cs="Times New Roman"/>
          <w:sz w:val="28"/>
          <w:szCs w:val="28"/>
        </w:rPr>
        <w:t xml:space="preserve"> сурет</w:t>
      </w:r>
      <w:r w:rsidRPr="00F1250A">
        <w:rPr>
          <w:rFonts w:ascii="Times New Roman" w:hAnsi="Times New Roman" w:cs="Times New Roman"/>
          <w:sz w:val="28"/>
          <w:szCs w:val="28"/>
        </w:rPr>
        <w:t xml:space="preserve"> </w:t>
      </w:r>
      <w:r w:rsidR="00396814" w:rsidRPr="00F1250A">
        <w:rPr>
          <w:rFonts w:ascii="Times New Roman" w:hAnsi="Times New Roman" w:cs="Times New Roman"/>
          <w:sz w:val="28"/>
          <w:szCs w:val="28"/>
        </w:rPr>
        <w:t>–</w:t>
      </w:r>
      <w:r w:rsidRPr="00F1250A">
        <w:rPr>
          <w:rFonts w:ascii="Times New Roman" w:hAnsi="Times New Roman" w:cs="Times New Roman"/>
          <w:sz w:val="28"/>
          <w:szCs w:val="28"/>
        </w:rPr>
        <w:t xml:space="preserve"> </w:t>
      </w:r>
      <w:r w:rsidR="00396814" w:rsidRPr="00F1250A">
        <w:rPr>
          <w:rStyle w:val="ypks7kbdpwfgdykd3qb9"/>
          <w:rFonts w:ascii="Times New Roman" w:hAnsi="Times New Roman" w:cs="Times New Roman"/>
          <w:sz w:val="28"/>
          <w:szCs w:val="28"/>
        </w:rPr>
        <w:t>«</w:t>
      </w:r>
      <w:r w:rsidRPr="00F1250A">
        <w:rPr>
          <w:rStyle w:val="ypks7kbdpwfgdykd3qb9"/>
          <w:rFonts w:ascii="Times New Roman" w:hAnsi="Times New Roman" w:cs="Times New Roman"/>
          <w:sz w:val="28"/>
          <w:szCs w:val="28"/>
        </w:rPr>
        <w:t>Ұнтақты</w:t>
      </w:r>
      <w:r w:rsidRPr="00F1250A">
        <w:rPr>
          <w:rFonts w:ascii="Times New Roman" w:hAnsi="Times New Roman" w:cs="Times New Roman"/>
          <w:sz w:val="28"/>
          <w:szCs w:val="28"/>
        </w:rPr>
        <w:t xml:space="preserve"> </w:t>
      </w:r>
      <w:r w:rsidRPr="00F1250A">
        <w:rPr>
          <w:rStyle w:val="ypks7kbdpwfgdykd3qb9"/>
          <w:rFonts w:ascii="Times New Roman" w:hAnsi="Times New Roman" w:cs="Times New Roman"/>
          <w:sz w:val="28"/>
          <w:szCs w:val="28"/>
        </w:rPr>
        <w:t>беру</w:t>
      </w:r>
      <w:r w:rsidRPr="00F1250A">
        <w:rPr>
          <w:rFonts w:ascii="Times New Roman" w:hAnsi="Times New Roman" w:cs="Times New Roman"/>
          <w:sz w:val="28"/>
          <w:szCs w:val="28"/>
        </w:rPr>
        <w:t xml:space="preserve"> </w:t>
      </w:r>
      <w:r w:rsidR="00396814" w:rsidRPr="00F1250A">
        <w:rPr>
          <w:rStyle w:val="ypks7kbdpwfgdykd3qb9"/>
          <w:rFonts w:ascii="Times New Roman" w:hAnsi="Times New Roman" w:cs="Times New Roman"/>
          <w:sz w:val="28"/>
          <w:szCs w:val="28"/>
        </w:rPr>
        <w:t>түтігі»</w:t>
      </w:r>
      <w:r w:rsidRPr="00F1250A">
        <w:rPr>
          <w:rStyle w:val="ypks7kbdpwfgdykd3qb9"/>
          <w:rFonts w:ascii="Times New Roman" w:hAnsi="Times New Roman" w:cs="Times New Roman"/>
          <w:sz w:val="28"/>
          <w:szCs w:val="28"/>
        </w:rPr>
        <w:t xml:space="preserve"> бөлігінің</w:t>
      </w:r>
      <w:r w:rsidRPr="00F1250A">
        <w:rPr>
          <w:rFonts w:ascii="Times New Roman" w:hAnsi="Times New Roman" w:cs="Times New Roman"/>
          <w:sz w:val="28"/>
          <w:szCs w:val="28"/>
        </w:rPr>
        <w:t xml:space="preserve"> </w:t>
      </w:r>
      <w:r w:rsidRPr="00F1250A">
        <w:rPr>
          <w:rStyle w:val="ypks7kbdpwfgdykd3qb9"/>
          <w:rFonts w:ascii="Times New Roman" w:hAnsi="Times New Roman" w:cs="Times New Roman"/>
          <w:sz w:val="28"/>
          <w:szCs w:val="28"/>
        </w:rPr>
        <w:t>сызбасы</w:t>
      </w:r>
      <w:r w:rsidRPr="00F1250A">
        <w:rPr>
          <w:rFonts w:ascii="Times New Roman" w:hAnsi="Times New Roman" w:cs="Times New Roman"/>
          <w:sz w:val="28"/>
          <w:szCs w:val="28"/>
        </w:rPr>
        <w:t xml:space="preserve"> </w:t>
      </w:r>
      <w:r w:rsidRPr="00F1250A">
        <w:rPr>
          <w:rStyle w:val="ypks7kbdpwfgdykd3qb9"/>
          <w:rFonts w:ascii="Times New Roman" w:hAnsi="Times New Roman" w:cs="Times New Roman"/>
          <w:sz w:val="28"/>
          <w:szCs w:val="28"/>
        </w:rPr>
        <w:t>және</w:t>
      </w:r>
      <w:r w:rsidRPr="00F1250A">
        <w:rPr>
          <w:rFonts w:ascii="Times New Roman" w:hAnsi="Times New Roman" w:cs="Times New Roman"/>
          <w:sz w:val="28"/>
          <w:szCs w:val="28"/>
        </w:rPr>
        <w:t xml:space="preserve"> үш </w:t>
      </w:r>
      <w:r w:rsidRPr="00F1250A">
        <w:rPr>
          <w:rStyle w:val="ypks7kbdpwfgdykd3qb9"/>
          <w:rFonts w:ascii="Times New Roman" w:hAnsi="Times New Roman" w:cs="Times New Roman"/>
          <w:sz w:val="28"/>
          <w:szCs w:val="28"/>
        </w:rPr>
        <w:t>өлшемді</w:t>
      </w:r>
      <w:r w:rsidRPr="00F1250A">
        <w:rPr>
          <w:rFonts w:ascii="Times New Roman" w:hAnsi="Times New Roman" w:cs="Times New Roman"/>
          <w:sz w:val="28"/>
          <w:szCs w:val="28"/>
        </w:rPr>
        <w:t xml:space="preserve"> </w:t>
      </w:r>
      <w:r w:rsidRPr="00F1250A">
        <w:rPr>
          <w:rStyle w:val="ypks7kbdpwfgdykd3qb9"/>
          <w:rFonts w:ascii="Times New Roman" w:hAnsi="Times New Roman" w:cs="Times New Roman"/>
          <w:sz w:val="28"/>
          <w:szCs w:val="28"/>
        </w:rPr>
        <w:t>кескіні</w:t>
      </w:r>
    </w:p>
    <w:p w:rsidR="004A2BD2" w:rsidRPr="00F1250A" w:rsidRDefault="004A2BD2" w:rsidP="004A2BD2">
      <w:pPr>
        <w:spacing w:after="0" w:line="240" w:lineRule="auto"/>
        <w:jc w:val="center"/>
        <w:rPr>
          <w:rStyle w:val="ypks7kbdpwfgdykd3qb9"/>
          <w:rFonts w:ascii="Times New Roman" w:hAnsi="Times New Roman" w:cs="Times New Roman"/>
          <w:sz w:val="28"/>
          <w:szCs w:val="28"/>
        </w:rPr>
      </w:pPr>
    </w:p>
    <w:p w:rsidR="00C61830" w:rsidRPr="00F1250A" w:rsidRDefault="00C61830" w:rsidP="00F25AC5">
      <w:pPr>
        <w:spacing w:after="0" w:line="240" w:lineRule="auto"/>
        <w:ind w:firstLine="709"/>
        <w:jc w:val="both"/>
        <w:rPr>
          <w:rStyle w:val="ypks7kbdpwfgdykd3qb9"/>
          <w:rFonts w:ascii="Times New Roman" w:hAnsi="Times New Roman" w:cs="Times New Roman"/>
          <w:sz w:val="28"/>
          <w:szCs w:val="28"/>
        </w:rPr>
      </w:pPr>
      <w:r w:rsidRPr="00F1250A">
        <w:rPr>
          <w:rFonts w:ascii="Times New Roman" w:hAnsi="Times New Roman" w:cs="Times New Roman"/>
          <w:sz w:val="28"/>
          <w:szCs w:val="28"/>
        </w:rPr>
        <w:t xml:space="preserve">Сол </w:t>
      </w:r>
      <w:r w:rsidRPr="00F1250A">
        <w:rPr>
          <w:rStyle w:val="ypks7kbdpwfgdykd3qb9"/>
          <w:rFonts w:ascii="Times New Roman" w:hAnsi="Times New Roman" w:cs="Times New Roman"/>
          <w:sz w:val="28"/>
          <w:szCs w:val="28"/>
        </w:rPr>
        <w:t>жақтағы</w:t>
      </w:r>
      <w:r w:rsidRPr="00F1250A">
        <w:rPr>
          <w:rFonts w:ascii="Times New Roman" w:hAnsi="Times New Roman" w:cs="Times New Roman"/>
          <w:sz w:val="28"/>
          <w:szCs w:val="28"/>
        </w:rPr>
        <w:t xml:space="preserve"> </w:t>
      </w:r>
      <w:r w:rsidRPr="00F1250A">
        <w:rPr>
          <w:rStyle w:val="ypks7kbdpwfgdykd3qb9"/>
          <w:rFonts w:ascii="Times New Roman" w:hAnsi="Times New Roman" w:cs="Times New Roman"/>
          <w:sz w:val="28"/>
          <w:szCs w:val="28"/>
        </w:rPr>
        <w:t>суретте</w:t>
      </w:r>
      <w:r w:rsidRPr="00F1250A">
        <w:rPr>
          <w:rFonts w:ascii="Times New Roman" w:hAnsi="Times New Roman" w:cs="Times New Roman"/>
          <w:sz w:val="28"/>
          <w:szCs w:val="28"/>
        </w:rPr>
        <w:t xml:space="preserve"> </w:t>
      </w:r>
      <w:r w:rsidRPr="00F1250A">
        <w:rPr>
          <w:rStyle w:val="ypks7kbdpwfgdykd3qb9"/>
          <w:rFonts w:ascii="Times New Roman" w:hAnsi="Times New Roman" w:cs="Times New Roman"/>
          <w:sz w:val="28"/>
          <w:szCs w:val="28"/>
        </w:rPr>
        <w:t>жоғарғы</w:t>
      </w:r>
      <w:r w:rsidRPr="00F1250A">
        <w:rPr>
          <w:rFonts w:ascii="Times New Roman" w:hAnsi="Times New Roman" w:cs="Times New Roman"/>
          <w:sz w:val="28"/>
          <w:szCs w:val="28"/>
        </w:rPr>
        <w:t xml:space="preserve"> </w:t>
      </w:r>
      <w:r w:rsidRPr="00F1250A">
        <w:rPr>
          <w:rStyle w:val="ypks7kbdpwfgdykd3qb9"/>
          <w:rFonts w:ascii="Times New Roman" w:hAnsi="Times New Roman" w:cs="Times New Roman"/>
          <w:sz w:val="28"/>
          <w:szCs w:val="28"/>
        </w:rPr>
        <w:t>жағында</w:t>
      </w:r>
      <w:r w:rsidRPr="00F1250A">
        <w:rPr>
          <w:rFonts w:ascii="Times New Roman" w:hAnsi="Times New Roman" w:cs="Times New Roman"/>
          <w:sz w:val="28"/>
          <w:szCs w:val="28"/>
        </w:rPr>
        <w:t xml:space="preserve"> </w:t>
      </w:r>
      <w:r w:rsidRPr="00F1250A">
        <w:rPr>
          <w:rStyle w:val="ypks7kbdpwfgdykd3qb9"/>
          <w:rFonts w:ascii="Times New Roman" w:hAnsi="Times New Roman" w:cs="Times New Roman"/>
          <w:sz w:val="28"/>
          <w:szCs w:val="28"/>
        </w:rPr>
        <w:t>екі</w:t>
      </w:r>
      <w:r w:rsidRPr="00F1250A">
        <w:rPr>
          <w:rFonts w:ascii="Times New Roman" w:hAnsi="Times New Roman" w:cs="Times New Roman"/>
          <w:sz w:val="28"/>
          <w:szCs w:val="28"/>
        </w:rPr>
        <w:t xml:space="preserve"> </w:t>
      </w:r>
      <w:r w:rsidRPr="00F1250A">
        <w:rPr>
          <w:rStyle w:val="ypks7kbdpwfgdykd3qb9"/>
          <w:rFonts w:ascii="Times New Roman" w:hAnsi="Times New Roman" w:cs="Times New Roman"/>
          <w:sz w:val="28"/>
          <w:szCs w:val="28"/>
        </w:rPr>
        <w:t>концентрлі</w:t>
      </w:r>
      <w:r w:rsidRPr="00F1250A">
        <w:rPr>
          <w:rFonts w:ascii="Times New Roman" w:hAnsi="Times New Roman" w:cs="Times New Roman"/>
          <w:sz w:val="28"/>
          <w:szCs w:val="28"/>
        </w:rPr>
        <w:t xml:space="preserve"> </w:t>
      </w:r>
      <w:r w:rsidRPr="00F1250A">
        <w:rPr>
          <w:rStyle w:val="ypks7kbdpwfgdykd3qb9"/>
          <w:rFonts w:ascii="Times New Roman" w:hAnsi="Times New Roman" w:cs="Times New Roman"/>
          <w:sz w:val="28"/>
          <w:szCs w:val="28"/>
        </w:rPr>
        <w:t>шеңбері</w:t>
      </w:r>
      <w:r w:rsidRPr="00F1250A">
        <w:rPr>
          <w:rFonts w:ascii="Times New Roman" w:hAnsi="Times New Roman" w:cs="Times New Roman"/>
          <w:sz w:val="28"/>
          <w:szCs w:val="28"/>
        </w:rPr>
        <w:t xml:space="preserve"> бар </w:t>
      </w:r>
      <w:r w:rsidRPr="00F1250A">
        <w:rPr>
          <w:rStyle w:val="ypks7kbdpwfgdykd3qb9"/>
          <w:rFonts w:ascii="Times New Roman" w:hAnsi="Times New Roman" w:cs="Times New Roman"/>
          <w:sz w:val="28"/>
          <w:szCs w:val="28"/>
        </w:rPr>
        <w:t>дөңгелек</w:t>
      </w:r>
      <w:r w:rsidRPr="00F1250A">
        <w:rPr>
          <w:rFonts w:ascii="Times New Roman" w:hAnsi="Times New Roman" w:cs="Times New Roman"/>
          <w:sz w:val="28"/>
          <w:szCs w:val="28"/>
        </w:rPr>
        <w:t xml:space="preserve"> </w:t>
      </w:r>
      <w:r w:rsidRPr="00F1250A">
        <w:rPr>
          <w:rStyle w:val="ypks7kbdpwfgdykd3qb9"/>
          <w:rFonts w:ascii="Times New Roman" w:hAnsi="Times New Roman" w:cs="Times New Roman"/>
          <w:sz w:val="28"/>
          <w:szCs w:val="28"/>
        </w:rPr>
        <w:t>көрініс</w:t>
      </w:r>
      <w:r w:rsidRPr="00F1250A">
        <w:rPr>
          <w:rFonts w:ascii="Times New Roman" w:hAnsi="Times New Roman" w:cs="Times New Roman"/>
          <w:sz w:val="28"/>
          <w:szCs w:val="28"/>
        </w:rPr>
        <w:t xml:space="preserve"> бейнеленген</w:t>
      </w:r>
      <w:r w:rsidRPr="00F1250A">
        <w:rPr>
          <w:rStyle w:val="ypks7kbdpwfgdykd3qb9"/>
          <w:rFonts w:ascii="Times New Roman" w:hAnsi="Times New Roman" w:cs="Times New Roman"/>
          <w:sz w:val="28"/>
          <w:szCs w:val="28"/>
        </w:rPr>
        <w:t>:</w:t>
      </w:r>
      <w:r w:rsidRPr="00F1250A">
        <w:rPr>
          <w:rFonts w:ascii="Times New Roman" w:hAnsi="Times New Roman" w:cs="Times New Roman"/>
          <w:sz w:val="28"/>
          <w:szCs w:val="28"/>
        </w:rPr>
        <w:t xml:space="preserve"> </w:t>
      </w:r>
      <w:r w:rsidRPr="00F1250A">
        <w:rPr>
          <w:rStyle w:val="ypks7kbdpwfgdykd3qb9"/>
          <w:rFonts w:ascii="Times New Roman" w:hAnsi="Times New Roman" w:cs="Times New Roman"/>
          <w:sz w:val="28"/>
          <w:szCs w:val="28"/>
        </w:rPr>
        <w:t>сыртқы</w:t>
      </w:r>
      <w:r w:rsidRPr="00F1250A">
        <w:rPr>
          <w:rFonts w:ascii="Times New Roman" w:hAnsi="Times New Roman" w:cs="Times New Roman"/>
          <w:sz w:val="28"/>
          <w:szCs w:val="28"/>
        </w:rPr>
        <w:t xml:space="preserve"> </w:t>
      </w:r>
      <w:r w:rsidRPr="00F1250A">
        <w:rPr>
          <w:rStyle w:val="ypks7kbdpwfgdykd3qb9"/>
          <w:rFonts w:ascii="Times New Roman" w:hAnsi="Times New Roman" w:cs="Times New Roman"/>
          <w:sz w:val="28"/>
          <w:szCs w:val="28"/>
        </w:rPr>
        <w:t>диаметрі</w:t>
      </w:r>
      <w:r w:rsidRPr="00F1250A">
        <w:rPr>
          <w:rFonts w:ascii="Times New Roman" w:hAnsi="Times New Roman" w:cs="Times New Roman"/>
          <w:sz w:val="28"/>
          <w:szCs w:val="28"/>
        </w:rPr>
        <w:t xml:space="preserve"> </w:t>
      </w:r>
      <w:r w:rsidRPr="00F1250A">
        <w:rPr>
          <w:rStyle w:val="ypks7kbdpwfgdykd3qb9"/>
          <w:rFonts w:ascii="Times New Roman" w:hAnsi="Times New Roman" w:cs="Times New Roman"/>
          <w:sz w:val="28"/>
          <w:szCs w:val="28"/>
        </w:rPr>
        <w:t>5,20</w:t>
      </w:r>
      <w:r w:rsidRPr="00F1250A">
        <w:rPr>
          <w:rFonts w:ascii="Times New Roman" w:hAnsi="Times New Roman" w:cs="Times New Roman"/>
          <w:sz w:val="28"/>
          <w:szCs w:val="28"/>
        </w:rPr>
        <w:t xml:space="preserve"> </w:t>
      </w:r>
      <w:r w:rsidRPr="00F1250A">
        <w:rPr>
          <w:rStyle w:val="ypks7kbdpwfgdykd3qb9"/>
          <w:rFonts w:ascii="Times New Roman" w:hAnsi="Times New Roman" w:cs="Times New Roman"/>
          <w:sz w:val="28"/>
          <w:szCs w:val="28"/>
        </w:rPr>
        <w:t>мм,</w:t>
      </w:r>
      <w:r w:rsidRPr="00F1250A">
        <w:rPr>
          <w:rFonts w:ascii="Times New Roman" w:hAnsi="Times New Roman" w:cs="Times New Roman"/>
          <w:sz w:val="28"/>
          <w:szCs w:val="28"/>
        </w:rPr>
        <w:t xml:space="preserve"> </w:t>
      </w:r>
      <w:r w:rsidRPr="00F1250A">
        <w:rPr>
          <w:rStyle w:val="ypks7kbdpwfgdykd3qb9"/>
          <w:rFonts w:ascii="Times New Roman" w:hAnsi="Times New Roman" w:cs="Times New Roman"/>
          <w:sz w:val="28"/>
          <w:szCs w:val="28"/>
        </w:rPr>
        <w:t>ал</w:t>
      </w:r>
      <w:r w:rsidRPr="00F1250A">
        <w:rPr>
          <w:rFonts w:ascii="Times New Roman" w:hAnsi="Times New Roman" w:cs="Times New Roman"/>
          <w:sz w:val="28"/>
          <w:szCs w:val="28"/>
        </w:rPr>
        <w:t xml:space="preserve"> </w:t>
      </w:r>
      <w:r w:rsidRPr="00F1250A">
        <w:rPr>
          <w:rStyle w:val="ypks7kbdpwfgdykd3qb9"/>
          <w:rFonts w:ascii="Times New Roman" w:hAnsi="Times New Roman" w:cs="Times New Roman"/>
          <w:sz w:val="28"/>
          <w:szCs w:val="28"/>
        </w:rPr>
        <w:t>ішкі</w:t>
      </w:r>
      <w:r w:rsidRPr="00F1250A">
        <w:rPr>
          <w:rFonts w:ascii="Times New Roman" w:hAnsi="Times New Roman" w:cs="Times New Roman"/>
          <w:sz w:val="28"/>
          <w:szCs w:val="28"/>
        </w:rPr>
        <w:t xml:space="preserve"> </w:t>
      </w:r>
      <w:r w:rsidRPr="00F1250A">
        <w:rPr>
          <w:rStyle w:val="ypks7kbdpwfgdykd3qb9"/>
          <w:rFonts w:ascii="Times New Roman" w:hAnsi="Times New Roman" w:cs="Times New Roman"/>
          <w:sz w:val="28"/>
          <w:szCs w:val="28"/>
        </w:rPr>
        <w:t>диаметрі</w:t>
      </w:r>
      <w:r w:rsidRPr="00F1250A">
        <w:rPr>
          <w:rFonts w:ascii="Times New Roman" w:hAnsi="Times New Roman" w:cs="Times New Roman"/>
          <w:sz w:val="28"/>
          <w:szCs w:val="28"/>
        </w:rPr>
        <w:t xml:space="preserve"> </w:t>
      </w:r>
      <w:r w:rsidRPr="00F1250A">
        <w:rPr>
          <w:rStyle w:val="ypks7kbdpwfgdykd3qb9"/>
          <w:rFonts w:ascii="Times New Roman" w:hAnsi="Times New Roman" w:cs="Times New Roman"/>
          <w:sz w:val="28"/>
          <w:szCs w:val="28"/>
        </w:rPr>
        <w:t>2,20</w:t>
      </w:r>
      <w:r w:rsidRPr="00F1250A">
        <w:rPr>
          <w:rFonts w:ascii="Times New Roman" w:hAnsi="Times New Roman" w:cs="Times New Roman"/>
          <w:sz w:val="28"/>
          <w:szCs w:val="28"/>
        </w:rPr>
        <w:t xml:space="preserve"> </w:t>
      </w:r>
      <w:r w:rsidRPr="00F1250A">
        <w:rPr>
          <w:rStyle w:val="ypks7kbdpwfgdykd3qb9"/>
          <w:rFonts w:ascii="Times New Roman" w:hAnsi="Times New Roman" w:cs="Times New Roman"/>
          <w:sz w:val="28"/>
          <w:szCs w:val="28"/>
        </w:rPr>
        <w:t>мм</w:t>
      </w:r>
      <w:r w:rsidRPr="00F1250A">
        <w:rPr>
          <w:rFonts w:ascii="Times New Roman" w:hAnsi="Times New Roman" w:cs="Times New Roman"/>
          <w:sz w:val="28"/>
          <w:szCs w:val="28"/>
        </w:rPr>
        <w:t xml:space="preserve">. Ортасында </w:t>
      </w:r>
      <w:r w:rsidRPr="00F1250A">
        <w:rPr>
          <w:rStyle w:val="ypks7kbdpwfgdykd3qb9"/>
          <w:rFonts w:ascii="Times New Roman" w:hAnsi="Times New Roman" w:cs="Times New Roman"/>
          <w:sz w:val="28"/>
          <w:szCs w:val="28"/>
        </w:rPr>
        <w:t>диаметрі</w:t>
      </w:r>
      <w:r w:rsidRPr="00F1250A">
        <w:rPr>
          <w:rFonts w:ascii="Times New Roman" w:hAnsi="Times New Roman" w:cs="Times New Roman"/>
          <w:sz w:val="28"/>
          <w:szCs w:val="28"/>
        </w:rPr>
        <w:t xml:space="preserve"> </w:t>
      </w:r>
      <w:r w:rsidRPr="00F1250A">
        <w:rPr>
          <w:rStyle w:val="ypks7kbdpwfgdykd3qb9"/>
          <w:rFonts w:ascii="Times New Roman" w:hAnsi="Times New Roman" w:cs="Times New Roman"/>
          <w:sz w:val="28"/>
          <w:szCs w:val="28"/>
        </w:rPr>
        <w:t>1,20</w:t>
      </w:r>
      <w:r w:rsidRPr="00F1250A">
        <w:rPr>
          <w:rFonts w:ascii="Times New Roman" w:hAnsi="Times New Roman" w:cs="Times New Roman"/>
          <w:sz w:val="28"/>
          <w:szCs w:val="28"/>
        </w:rPr>
        <w:t xml:space="preserve"> </w:t>
      </w:r>
      <w:r w:rsidRPr="00F1250A">
        <w:rPr>
          <w:rStyle w:val="ypks7kbdpwfgdykd3qb9"/>
          <w:rFonts w:ascii="Times New Roman" w:hAnsi="Times New Roman" w:cs="Times New Roman"/>
          <w:sz w:val="28"/>
          <w:szCs w:val="28"/>
        </w:rPr>
        <w:t>мм</w:t>
      </w:r>
      <w:r w:rsidRPr="00F1250A">
        <w:rPr>
          <w:rFonts w:ascii="Times New Roman" w:hAnsi="Times New Roman" w:cs="Times New Roman"/>
          <w:sz w:val="28"/>
          <w:szCs w:val="28"/>
        </w:rPr>
        <w:t xml:space="preserve"> болатын </w:t>
      </w:r>
      <w:r w:rsidRPr="00F1250A">
        <w:rPr>
          <w:rStyle w:val="ypks7kbdpwfgdykd3qb9"/>
          <w:rFonts w:ascii="Times New Roman" w:hAnsi="Times New Roman" w:cs="Times New Roman"/>
          <w:sz w:val="28"/>
          <w:szCs w:val="28"/>
        </w:rPr>
        <w:t>тағы</w:t>
      </w:r>
      <w:r w:rsidRPr="00F1250A">
        <w:rPr>
          <w:rFonts w:ascii="Times New Roman" w:hAnsi="Times New Roman" w:cs="Times New Roman"/>
          <w:sz w:val="28"/>
          <w:szCs w:val="28"/>
        </w:rPr>
        <w:t xml:space="preserve"> </w:t>
      </w:r>
      <w:r w:rsidRPr="00F1250A">
        <w:rPr>
          <w:rStyle w:val="ypks7kbdpwfgdykd3qb9"/>
          <w:rFonts w:ascii="Times New Roman" w:hAnsi="Times New Roman" w:cs="Times New Roman"/>
          <w:sz w:val="28"/>
          <w:szCs w:val="28"/>
        </w:rPr>
        <w:t>бір</w:t>
      </w:r>
      <w:r w:rsidRPr="00F1250A">
        <w:rPr>
          <w:rFonts w:ascii="Times New Roman" w:hAnsi="Times New Roman" w:cs="Times New Roman"/>
          <w:sz w:val="28"/>
          <w:szCs w:val="28"/>
        </w:rPr>
        <w:t xml:space="preserve"> </w:t>
      </w:r>
      <w:r w:rsidRPr="00F1250A">
        <w:rPr>
          <w:rStyle w:val="ypks7kbdpwfgdykd3qb9"/>
          <w:rFonts w:ascii="Times New Roman" w:hAnsi="Times New Roman" w:cs="Times New Roman"/>
          <w:sz w:val="28"/>
          <w:szCs w:val="28"/>
        </w:rPr>
        <w:t>шеңбер</w:t>
      </w:r>
      <w:r w:rsidRPr="00F1250A">
        <w:rPr>
          <w:rFonts w:ascii="Times New Roman" w:hAnsi="Times New Roman" w:cs="Times New Roman"/>
          <w:sz w:val="28"/>
          <w:szCs w:val="28"/>
        </w:rPr>
        <w:t xml:space="preserve"> </w:t>
      </w:r>
      <w:r w:rsidRPr="00F1250A">
        <w:rPr>
          <w:rStyle w:val="ypks7kbdpwfgdykd3qb9"/>
          <w:rFonts w:ascii="Times New Roman" w:hAnsi="Times New Roman" w:cs="Times New Roman"/>
          <w:sz w:val="28"/>
          <w:szCs w:val="28"/>
        </w:rPr>
        <w:t>бейнеленген</w:t>
      </w:r>
      <w:r w:rsidRPr="00F1250A">
        <w:rPr>
          <w:rFonts w:ascii="Times New Roman" w:hAnsi="Times New Roman" w:cs="Times New Roman"/>
          <w:sz w:val="28"/>
          <w:szCs w:val="28"/>
        </w:rPr>
        <w:t xml:space="preserve">. Сонымен </w:t>
      </w:r>
      <w:r w:rsidRPr="00F1250A">
        <w:rPr>
          <w:rStyle w:val="ypks7kbdpwfgdykd3qb9"/>
          <w:rFonts w:ascii="Times New Roman" w:hAnsi="Times New Roman" w:cs="Times New Roman"/>
          <w:sz w:val="28"/>
          <w:szCs w:val="28"/>
        </w:rPr>
        <w:t>қатар</w:t>
      </w:r>
      <w:r w:rsidRPr="00F1250A">
        <w:rPr>
          <w:rFonts w:ascii="Times New Roman" w:hAnsi="Times New Roman" w:cs="Times New Roman"/>
          <w:sz w:val="28"/>
          <w:szCs w:val="28"/>
        </w:rPr>
        <w:t xml:space="preserve"> </w:t>
      </w:r>
      <w:r w:rsidRPr="00F1250A">
        <w:rPr>
          <w:rStyle w:val="ypks7kbdpwfgdykd3qb9"/>
          <w:rFonts w:ascii="Times New Roman" w:hAnsi="Times New Roman" w:cs="Times New Roman"/>
          <w:sz w:val="28"/>
          <w:szCs w:val="28"/>
        </w:rPr>
        <w:t>негізгі</w:t>
      </w:r>
      <w:r w:rsidRPr="00F1250A">
        <w:rPr>
          <w:rFonts w:ascii="Times New Roman" w:hAnsi="Times New Roman" w:cs="Times New Roman"/>
          <w:sz w:val="28"/>
          <w:szCs w:val="28"/>
        </w:rPr>
        <w:t xml:space="preserve"> </w:t>
      </w:r>
      <w:r w:rsidRPr="00F1250A">
        <w:rPr>
          <w:rStyle w:val="ypks7kbdpwfgdykd3qb9"/>
          <w:rFonts w:ascii="Times New Roman" w:hAnsi="Times New Roman" w:cs="Times New Roman"/>
          <w:sz w:val="28"/>
          <w:szCs w:val="28"/>
        </w:rPr>
        <w:t>пішінді</w:t>
      </w:r>
      <w:r w:rsidRPr="00F1250A">
        <w:rPr>
          <w:rFonts w:ascii="Times New Roman" w:hAnsi="Times New Roman" w:cs="Times New Roman"/>
          <w:sz w:val="28"/>
          <w:szCs w:val="28"/>
        </w:rPr>
        <w:t xml:space="preserve"> </w:t>
      </w:r>
      <w:r w:rsidRPr="00F1250A">
        <w:rPr>
          <w:rStyle w:val="ypks7kbdpwfgdykd3qb9"/>
          <w:rFonts w:ascii="Times New Roman" w:hAnsi="Times New Roman" w:cs="Times New Roman"/>
          <w:sz w:val="28"/>
          <w:szCs w:val="28"/>
        </w:rPr>
        <w:t>қоршап</w:t>
      </w:r>
      <w:r w:rsidRPr="00F1250A">
        <w:rPr>
          <w:rFonts w:ascii="Times New Roman" w:hAnsi="Times New Roman" w:cs="Times New Roman"/>
          <w:sz w:val="28"/>
          <w:szCs w:val="28"/>
        </w:rPr>
        <w:t xml:space="preserve"> тұрған </w:t>
      </w:r>
      <w:r w:rsidRPr="00F1250A">
        <w:rPr>
          <w:rStyle w:val="ypks7kbdpwfgdykd3qb9"/>
          <w:rFonts w:ascii="Times New Roman" w:hAnsi="Times New Roman" w:cs="Times New Roman"/>
          <w:sz w:val="28"/>
          <w:szCs w:val="28"/>
        </w:rPr>
        <w:t>элементті</w:t>
      </w:r>
      <w:r w:rsidRPr="00F1250A">
        <w:rPr>
          <w:rFonts w:ascii="Times New Roman" w:hAnsi="Times New Roman" w:cs="Times New Roman"/>
          <w:sz w:val="28"/>
          <w:szCs w:val="28"/>
        </w:rPr>
        <w:t xml:space="preserve"> </w:t>
      </w:r>
      <w:r w:rsidRPr="00F1250A">
        <w:rPr>
          <w:rStyle w:val="ypks7kbdpwfgdykd3qb9"/>
          <w:rFonts w:ascii="Times New Roman" w:hAnsi="Times New Roman" w:cs="Times New Roman"/>
          <w:sz w:val="28"/>
          <w:szCs w:val="28"/>
        </w:rPr>
        <w:t>көрсететін</w:t>
      </w:r>
      <w:r w:rsidRPr="00F1250A">
        <w:rPr>
          <w:rFonts w:ascii="Times New Roman" w:hAnsi="Times New Roman" w:cs="Times New Roman"/>
          <w:sz w:val="28"/>
          <w:szCs w:val="28"/>
        </w:rPr>
        <w:t xml:space="preserve"> </w:t>
      </w:r>
      <w:r w:rsidRPr="00F1250A">
        <w:rPr>
          <w:rStyle w:val="ypks7kbdpwfgdykd3qb9"/>
          <w:rFonts w:ascii="Times New Roman" w:hAnsi="Times New Roman" w:cs="Times New Roman"/>
          <w:sz w:val="28"/>
          <w:szCs w:val="28"/>
        </w:rPr>
        <w:t>қосымша</w:t>
      </w:r>
      <w:r w:rsidRPr="00F1250A">
        <w:rPr>
          <w:rFonts w:ascii="Times New Roman" w:hAnsi="Times New Roman" w:cs="Times New Roman"/>
          <w:sz w:val="28"/>
          <w:szCs w:val="28"/>
        </w:rPr>
        <w:t xml:space="preserve"> 4,74 </w:t>
      </w:r>
      <w:r w:rsidRPr="00F1250A">
        <w:rPr>
          <w:rFonts w:ascii="Times New Roman" w:hAnsi="Times New Roman" w:cs="Times New Roman"/>
          <w:sz w:val="28"/>
          <w:szCs w:val="28"/>
        </w:rPr>
        <w:lastRenderedPageBreak/>
        <w:t>мм сыртқы диаметрі көрсетілген</w:t>
      </w:r>
      <w:r w:rsidRPr="00F1250A">
        <w:rPr>
          <w:rStyle w:val="ypks7kbdpwfgdykd3qb9"/>
          <w:rFonts w:ascii="Times New Roman" w:hAnsi="Times New Roman" w:cs="Times New Roman"/>
          <w:sz w:val="28"/>
          <w:szCs w:val="28"/>
        </w:rPr>
        <w:t>.</w:t>
      </w:r>
      <w:r w:rsidRPr="00F1250A">
        <w:rPr>
          <w:rFonts w:ascii="Times New Roman" w:hAnsi="Times New Roman" w:cs="Times New Roman"/>
          <w:sz w:val="28"/>
          <w:szCs w:val="28"/>
        </w:rPr>
        <w:t xml:space="preserve"> </w:t>
      </w:r>
      <w:r w:rsidRPr="00F1250A">
        <w:rPr>
          <w:rStyle w:val="ypks7kbdpwfgdykd3qb9"/>
          <w:rFonts w:ascii="Times New Roman" w:hAnsi="Times New Roman" w:cs="Times New Roman"/>
          <w:sz w:val="28"/>
          <w:szCs w:val="28"/>
        </w:rPr>
        <w:t>Оң</w:t>
      </w:r>
      <w:r w:rsidRPr="00F1250A">
        <w:rPr>
          <w:rFonts w:ascii="Times New Roman" w:hAnsi="Times New Roman" w:cs="Times New Roman"/>
          <w:sz w:val="28"/>
          <w:szCs w:val="28"/>
        </w:rPr>
        <w:t xml:space="preserve"> </w:t>
      </w:r>
      <w:r w:rsidRPr="00F1250A">
        <w:rPr>
          <w:rStyle w:val="ypks7kbdpwfgdykd3qb9"/>
          <w:rFonts w:ascii="Times New Roman" w:hAnsi="Times New Roman" w:cs="Times New Roman"/>
          <w:sz w:val="28"/>
          <w:szCs w:val="28"/>
        </w:rPr>
        <w:t>жақта</w:t>
      </w:r>
      <w:r w:rsidRPr="00F1250A">
        <w:rPr>
          <w:rFonts w:ascii="Times New Roman" w:hAnsi="Times New Roman" w:cs="Times New Roman"/>
          <w:sz w:val="28"/>
          <w:szCs w:val="28"/>
        </w:rPr>
        <w:t xml:space="preserve"> </w:t>
      </w:r>
      <w:r w:rsidRPr="00F1250A">
        <w:rPr>
          <w:rStyle w:val="ypks7kbdpwfgdykd3qb9"/>
          <w:rFonts w:ascii="Times New Roman" w:hAnsi="Times New Roman" w:cs="Times New Roman"/>
          <w:sz w:val="28"/>
          <w:szCs w:val="28"/>
        </w:rPr>
        <w:t>бірнеше</w:t>
      </w:r>
      <w:r w:rsidRPr="00F1250A">
        <w:rPr>
          <w:rFonts w:ascii="Times New Roman" w:hAnsi="Times New Roman" w:cs="Times New Roman"/>
          <w:sz w:val="28"/>
          <w:szCs w:val="28"/>
        </w:rPr>
        <w:t xml:space="preserve"> </w:t>
      </w:r>
      <w:r w:rsidRPr="00F1250A">
        <w:rPr>
          <w:rStyle w:val="ypks7kbdpwfgdykd3qb9"/>
          <w:rFonts w:ascii="Times New Roman" w:hAnsi="Times New Roman" w:cs="Times New Roman"/>
          <w:sz w:val="28"/>
          <w:szCs w:val="28"/>
        </w:rPr>
        <w:t>сегменттерден</w:t>
      </w:r>
      <w:r w:rsidRPr="00F1250A">
        <w:rPr>
          <w:rFonts w:ascii="Times New Roman" w:hAnsi="Times New Roman" w:cs="Times New Roman"/>
          <w:sz w:val="28"/>
          <w:szCs w:val="28"/>
        </w:rPr>
        <w:t xml:space="preserve"> </w:t>
      </w:r>
      <w:r w:rsidRPr="00F1250A">
        <w:rPr>
          <w:rStyle w:val="ypks7kbdpwfgdykd3qb9"/>
          <w:rFonts w:ascii="Times New Roman" w:hAnsi="Times New Roman" w:cs="Times New Roman"/>
          <w:sz w:val="28"/>
          <w:szCs w:val="28"/>
        </w:rPr>
        <w:t>тұратын</w:t>
      </w:r>
      <w:r w:rsidRPr="00F1250A">
        <w:rPr>
          <w:rFonts w:ascii="Times New Roman" w:hAnsi="Times New Roman" w:cs="Times New Roman"/>
          <w:sz w:val="28"/>
          <w:szCs w:val="28"/>
        </w:rPr>
        <w:t xml:space="preserve"> </w:t>
      </w:r>
      <w:r w:rsidRPr="00F1250A">
        <w:rPr>
          <w:rStyle w:val="ypks7kbdpwfgdykd3qb9"/>
          <w:rFonts w:ascii="Times New Roman" w:hAnsi="Times New Roman" w:cs="Times New Roman"/>
          <w:sz w:val="28"/>
          <w:szCs w:val="28"/>
        </w:rPr>
        <w:t>бөліктің</w:t>
      </w:r>
      <w:r w:rsidRPr="00F1250A">
        <w:rPr>
          <w:rFonts w:ascii="Times New Roman" w:hAnsi="Times New Roman" w:cs="Times New Roman"/>
          <w:sz w:val="28"/>
          <w:szCs w:val="28"/>
        </w:rPr>
        <w:t xml:space="preserve"> </w:t>
      </w:r>
      <w:r w:rsidRPr="00F1250A">
        <w:rPr>
          <w:rStyle w:val="ypks7kbdpwfgdykd3qb9"/>
          <w:rFonts w:ascii="Times New Roman" w:hAnsi="Times New Roman" w:cs="Times New Roman"/>
          <w:sz w:val="28"/>
          <w:szCs w:val="28"/>
        </w:rPr>
        <w:t>жалпы</w:t>
      </w:r>
      <w:r w:rsidRPr="00F1250A">
        <w:rPr>
          <w:rFonts w:ascii="Times New Roman" w:hAnsi="Times New Roman" w:cs="Times New Roman"/>
          <w:sz w:val="28"/>
          <w:szCs w:val="28"/>
        </w:rPr>
        <w:t xml:space="preserve"> </w:t>
      </w:r>
      <w:r w:rsidRPr="00F1250A">
        <w:rPr>
          <w:rStyle w:val="ypks7kbdpwfgdykd3qb9"/>
          <w:rFonts w:ascii="Times New Roman" w:hAnsi="Times New Roman" w:cs="Times New Roman"/>
          <w:sz w:val="28"/>
          <w:szCs w:val="28"/>
        </w:rPr>
        <w:t>көрінісі</w:t>
      </w:r>
      <w:r w:rsidRPr="00F1250A">
        <w:rPr>
          <w:rFonts w:ascii="Times New Roman" w:hAnsi="Times New Roman" w:cs="Times New Roman"/>
          <w:sz w:val="28"/>
          <w:szCs w:val="28"/>
        </w:rPr>
        <w:t xml:space="preserve"> бар</w:t>
      </w:r>
      <w:r w:rsidRPr="00F1250A">
        <w:rPr>
          <w:rStyle w:val="ypks7kbdpwfgdykd3qb9"/>
          <w:rFonts w:ascii="Times New Roman" w:hAnsi="Times New Roman" w:cs="Times New Roman"/>
          <w:sz w:val="28"/>
          <w:szCs w:val="28"/>
        </w:rPr>
        <w:t>.</w:t>
      </w:r>
      <w:r w:rsidRPr="00F1250A">
        <w:rPr>
          <w:rFonts w:ascii="Times New Roman" w:hAnsi="Times New Roman" w:cs="Times New Roman"/>
          <w:sz w:val="28"/>
          <w:szCs w:val="28"/>
        </w:rPr>
        <w:t xml:space="preserve"> </w:t>
      </w:r>
      <w:r w:rsidRPr="00F1250A">
        <w:rPr>
          <w:rStyle w:val="ypks7kbdpwfgdykd3qb9"/>
          <w:rFonts w:ascii="Times New Roman" w:hAnsi="Times New Roman" w:cs="Times New Roman"/>
          <w:sz w:val="28"/>
          <w:szCs w:val="28"/>
        </w:rPr>
        <w:t>Бөліктің</w:t>
      </w:r>
      <w:r w:rsidRPr="00F1250A">
        <w:rPr>
          <w:rFonts w:ascii="Times New Roman" w:hAnsi="Times New Roman" w:cs="Times New Roman"/>
          <w:sz w:val="28"/>
          <w:szCs w:val="28"/>
        </w:rPr>
        <w:t xml:space="preserve"> </w:t>
      </w:r>
      <w:r w:rsidRPr="00F1250A">
        <w:rPr>
          <w:rStyle w:val="ypks7kbdpwfgdykd3qb9"/>
          <w:rFonts w:ascii="Times New Roman" w:hAnsi="Times New Roman" w:cs="Times New Roman"/>
          <w:sz w:val="28"/>
          <w:szCs w:val="28"/>
        </w:rPr>
        <w:t>жалпы</w:t>
      </w:r>
      <w:r w:rsidRPr="00F1250A">
        <w:rPr>
          <w:rFonts w:ascii="Times New Roman" w:hAnsi="Times New Roman" w:cs="Times New Roman"/>
          <w:sz w:val="28"/>
          <w:szCs w:val="28"/>
        </w:rPr>
        <w:t xml:space="preserve"> </w:t>
      </w:r>
      <w:r w:rsidRPr="00F1250A">
        <w:rPr>
          <w:rStyle w:val="ypks7kbdpwfgdykd3qb9"/>
          <w:rFonts w:ascii="Times New Roman" w:hAnsi="Times New Roman" w:cs="Times New Roman"/>
          <w:sz w:val="28"/>
          <w:szCs w:val="28"/>
        </w:rPr>
        <w:t>ұзындығы</w:t>
      </w:r>
      <w:r w:rsidRPr="00F1250A">
        <w:rPr>
          <w:rFonts w:ascii="Times New Roman" w:hAnsi="Times New Roman" w:cs="Times New Roman"/>
          <w:sz w:val="28"/>
          <w:szCs w:val="28"/>
        </w:rPr>
        <w:t xml:space="preserve"> </w:t>
      </w:r>
      <w:r w:rsidRPr="00F1250A">
        <w:rPr>
          <w:rStyle w:val="ypks7kbdpwfgdykd3qb9"/>
          <w:rFonts w:ascii="Times New Roman" w:hAnsi="Times New Roman" w:cs="Times New Roman"/>
          <w:sz w:val="28"/>
          <w:szCs w:val="28"/>
        </w:rPr>
        <w:t>100</w:t>
      </w:r>
      <w:r w:rsidRPr="00F1250A">
        <w:rPr>
          <w:rFonts w:ascii="Times New Roman" w:hAnsi="Times New Roman" w:cs="Times New Roman"/>
          <w:sz w:val="28"/>
          <w:szCs w:val="28"/>
        </w:rPr>
        <w:t xml:space="preserve"> </w:t>
      </w:r>
      <w:r w:rsidRPr="00F1250A">
        <w:rPr>
          <w:rStyle w:val="ypks7kbdpwfgdykd3qb9"/>
          <w:rFonts w:ascii="Times New Roman" w:hAnsi="Times New Roman" w:cs="Times New Roman"/>
          <w:sz w:val="28"/>
          <w:szCs w:val="28"/>
        </w:rPr>
        <w:t>мм</w:t>
      </w:r>
      <w:r w:rsidRPr="00F1250A">
        <w:rPr>
          <w:rFonts w:ascii="Times New Roman" w:hAnsi="Times New Roman" w:cs="Times New Roman"/>
          <w:sz w:val="28"/>
          <w:szCs w:val="28"/>
        </w:rPr>
        <w:t xml:space="preserve">. </w:t>
      </w:r>
      <w:r w:rsidRPr="00F1250A">
        <w:rPr>
          <w:rStyle w:val="ypks7kbdpwfgdykd3qb9"/>
          <w:rFonts w:ascii="Times New Roman" w:hAnsi="Times New Roman" w:cs="Times New Roman"/>
          <w:sz w:val="28"/>
          <w:szCs w:val="28"/>
        </w:rPr>
        <w:t>негізгі</w:t>
      </w:r>
      <w:r w:rsidRPr="00F1250A">
        <w:rPr>
          <w:rFonts w:ascii="Times New Roman" w:hAnsi="Times New Roman" w:cs="Times New Roman"/>
          <w:sz w:val="28"/>
          <w:szCs w:val="28"/>
        </w:rPr>
        <w:t xml:space="preserve"> </w:t>
      </w:r>
      <w:r w:rsidRPr="00F1250A">
        <w:rPr>
          <w:rStyle w:val="ypks7kbdpwfgdykd3qb9"/>
          <w:rFonts w:ascii="Times New Roman" w:hAnsi="Times New Roman" w:cs="Times New Roman"/>
          <w:sz w:val="28"/>
          <w:szCs w:val="28"/>
        </w:rPr>
        <w:t>бөлігі,</w:t>
      </w:r>
      <w:r w:rsidRPr="00F1250A">
        <w:rPr>
          <w:rFonts w:ascii="Times New Roman" w:hAnsi="Times New Roman" w:cs="Times New Roman"/>
          <w:sz w:val="28"/>
          <w:szCs w:val="28"/>
        </w:rPr>
        <w:t xml:space="preserve"> </w:t>
      </w:r>
      <w:r w:rsidRPr="00F1250A">
        <w:rPr>
          <w:rStyle w:val="ypks7kbdpwfgdykd3qb9"/>
          <w:rFonts w:ascii="Times New Roman" w:hAnsi="Times New Roman" w:cs="Times New Roman"/>
          <w:sz w:val="28"/>
          <w:szCs w:val="28"/>
        </w:rPr>
        <w:t>Ұзындығы</w:t>
      </w:r>
      <w:r w:rsidRPr="00F1250A">
        <w:rPr>
          <w:rFonts w:ascii="Times New Roman" w:hAnsi="Times New Roman" w:cs="Times New Roman"/>
          <w:sz w:val="28"/>
          <w:szCs w:val="28"/>
        </w:rPr>
        <w:t xml:space="preserve"> </w:t>
      </w:r>
      <w:r w:rsidRPr="00F1250A">
        <w:rPr>
          <w:rStyle w:val="ypks7kbdpwfgdykd3qb9"/>
          <w:rFonts w:ascii="Times New Roman" w:hAnsi="Times New Roman" w:cs="Times New Roman"/>
          <w:sz w:val="28"/>
          <w:szCs w:val="28"/>
        </w:rPr>
        <w:t>64</w:t>
      </w:r>
      <w:r w:rsidRPr="00F1250A">
        <w:rPr>
          <w:rFonts w:ascii="Times New Roman" w:hAnsi="Times New Roman" w:cs="Times New Roman"/>
          <w:sz w:val="28"/>
          <w:szCs w:val="28"/>
        </w:rPr>
        <w:t xml:space="preserve"> </w:t>
      </w:r>
      <w:r w:rsidRPr="00F1250A">
        <w:rPr>
          <w:rStyle w:val="ypks7kbdpwfgdykd3qb9"/>
          <w:rFonts w:ascii="Times New Roman" w:hAnsi="Times New Roman" w:cs="Times New Roman"/>
          <w:sz w:val="28"/>
          <w:szCs w:val="28"/>
        </w:rPr>
        <w:t>мм,</w:t>
      </w:r>
      <w:r w:rsidRPr="00F1250A">
        <w:rPr>
          <w:rFonts w:ascii="Times New Roman" w:hAnsi="Times New Roman" w:cs="Times New Roman"/>
          <w:sz w:val="28"/>
          <w:szCs w:val="28"/>
        </w:rPr>
        <w:t xml:space="preserve"> </w:t>
      </w:r>
      <w:r w:rsidRPr="00F1250A">
        <w:rPr>
          <w:rStyle w:val="ypks7kbdpwfgdykd3qb9"/>
          <w:rFonts w:ascii="Times New Roman" w:hAnsi="Times New Roman" w:cs="Times New Roman"/>
          <w:sz w:val="28"/>
          <w:szCs w:val="28"/>
        </w:rPr>
        <w:t>жоғарғы</w:t>
      </w:r>
      <w:r w:rsidRPr="00F1250A">
        <w:rPr>
          <w:rFonts w:ascii="Times New Roman" w:hAnsi="Times New Roman" w:cs="Times New Roman"/>
          <w:sz w:val="28"/>
          <w:szCs w:val="28"/>
        </w:rPr>
        <w:t xml:space="preserve"> жағында </w:t>
      </w:r>
      <w:r w:rsidRPr="00F1250A">
        <w:rPr>
          <w:rStyle w:val="ypks7kbdpwfgdykd3qb9"/>
          <w:rFonts w:ascii="Times New Roman" w:hAnsi="Times New Roman" w:cs="Times New Roman"/>
          <w:sz w:val="28"/>
          <w:szCs w:val="28"/>
        </w:rPr>
        <w:t>5,20</w:t>
      </w:r>
      <w:r w:rsidRPr="00F1250A">
        <w:rPr>
          <w:rFonts w:ascii="Times New Roman" w:hAnsi="Times New Roman" w:cs="Times New Roman"/>
          <w:sz w:val="28"/>
          <w:szCs w:val="28"/>
        </w:rPr>
        <w:t xml:space="preserve"> </w:t>
      </w:r>
      <w:r w:rsidRPr="00F1250A">
        <w:rPr>
          <w:rStyle w:val="ypks7kbdpwfgdykd3qb9"/>
          <w:rFonts w:ascii="Times New Roman" w:hAnsi="Times New Roman" w:cs="Times New Roman"/>
          <w:sz w:val="28"/>
          <w:szCs w:val="28"/>
        </w:rPr>
        <w:t>мм</w:t>
      </w:r>
      <w:r w:rsidRPr="00F1250A">
        <w:rPr>
          <w:rFonts w:ascii="Times New Roman" w:hAnsi="Times New Roman" w:cs="Times New Roman"/>
          <w:sz w:val="28"/>
          <w:szCs w:val="28"/>
        </w:rPr>
        <w:t xml:space="preserve"> </w:t>
      </w:r>
      <w:r w:rsidRPr="00F1250A">
        <w:rPr>
          <w:rStyle w:val="ypks7kbdpwfgdykd3qb9"/>
          <w:rFonts w:ascii="Times New Roman" w:hAnsi="Times New Roman" w:cs="Times New Roman"/>
          <w:sz w:val="28"/>
          <w:szCs w:val="28"/>
        </w:rPr>
        <w:t>диаметріне</w:t>
      </w:r>
      <w:r w:rsidRPr="00F1250A">
        <w:rPr>
          <w:rFonts w:ascii="Times New Roman" w:hAnsi="Times New Roman" w:cs="Times New Roman"/>
          <w:sz w:val="28"/>
          <w:szCs w:val="28"/>
        </w:rPr>
        <w:t xml:space="preserve"> </w:t>
      </w:r>
      <w:r w:rsidRPr="00F1250A">
        <w:rPr>
          <w:rStyle w:val="ypks7kbdpwfgdykd3qb9"/>
          <w:rFonts w:ascii="Times New Roman" w:hAnsi="Times New Roman" w:cs="Times New Roman"/>
          <w:sz w:val="28"/>
          <w:szCs w:val="28"/>
        </w:rPr>
        <w:t>сәйкес</w:t>
      </w:r>
      <w:r w:rsidRPr="00F1250A">
        <w:rPr>
          <w:rFonts w:ascii="Times New Roman" w:hAnsi="Times New Roman" w:cs="Times New Roman"/>
          <w:sz w:val="28"/>
          <w:szCs w:val="28"/>
        </w:rPr>
        <w:t xml:space="preserve"> келетін </w:t>
      </w:r>
      <w:r w:rsidRPr="00F1250A">
        <w:rPr>
          <w:rStyle w:val="ypks7kbdpwfgdykd3qb9"/>
          <w:rFonts w:ascii="Times New Roman" w:hAnsi="Times New Roman" w:cs="Times New Roman"/>
          <w:sz w:val="28"/>
          <w:szCs w:val="28"/>
        </w:rPr>
        <w:t>тұрақты</w:t>
      </w:r>
      <w:r w:rsidRPr="00F1250A">
        <w:rPr>
          <w:rFonts w:ascii="Times New Roman" w:hAnsi="Times New Roman" w:cs="Times New Roman"/>
          <w:sz w:val="28"/>
          <w:szCs w:val="28"/>
        </w:rPr>
        <w:t xml:space="preserve"> </w:t>
      </w:r>
      <w:r w:rsidRPr="00F1250A">
        <w:rPr>
          <w:rStyle w:val="ypks7kbdpwfgdykd3qb9"/>
          <w:rFonts w:ascii="Times New Roman" w:hAnsi="Times New Roman" w:cs="Times New Roman"/>
          <w:sz w:val="28"/>
          <w:szCs w:val="28"/>
        </w:rPr>
        <w:t>диаметрге</w:t>
      </w:r>
      <w:r w:rsidRPr="00F1250A">
        <w:rPr>
          <w:rFonts w:ascii="Times New Roman" w:hAnsi="Times New Roman" w:cs="Times New Roman"/>
          <w:sz w:val="28"/>
          <w:szCs w:val="28"/>
        </w:rPr>
        <w:t xml:space="preserve"> </w:t>
      </w:r>
      <w:r w:rsidRPr="00F1250A">
        <w:rPr>
          <w:rStyle w:val="ypks7kbdpwfgdykd3qb9"/>
          <w:rFonts w:ascii="Times New Roman" w:hAnsi="Times New Roman" w:cs="Times New Roman"/>
          <w:sz w:val="28"/>
          <w:szCs w:val="28"/>
        </w:rPr>
        <w:t>ие.</w:t>
      </w:r>
      <w:r w:rsidRPr="00F1250A">
        <w:rPr>
          <w:rFonts w:ascii="Times New Roman" w:hAnsi="Times New Roman" w:cs="Times New Roman"/>
          <w:sz w:val="28"/>
          <w:szCs w:val="28"/>
        </w:rPr>
        <w:t xml:space="preserve"> </w:t>
      </w:r>
      <w:r w:rsidRPr="00F1250A">
        <w:rPr>
          <w:rStyle w:val="ypks7kbdpwfgdykd3qb9"/>
          <w:rFonts w:ascii="Times New Roman" w:hAnsi="Times New Roman" w:cs="Times New Roman"/>
          <w:sz w:val="28"/>
          <w:szCs w:val="28"/>
        </w:rPr>
        <w:t>Ұзындығы</w:t>
      </w:r>
      <w:r w:rsidRPr="00F1250A">
        <w:rPr>
          <w:rFonts w:ascii="Times New Roman" w:hAnsi="Times New Roman" w:cs="Times New Roman"/>
          <w:sz w:val="28"/>
          <w:szCs w:val="28"/>
        </w:rPr>
        <w:t xml:space="preserve"> </w:t>
      </w:r>
      <w:r w:rsidRPr="00F1250A">
        <w:rPr>
          <w:rStyle w:val="ypks7kbdpwfgdykd3qb9"/>
          <w:rFonts w:ascii="Times New Roman" w:hAnsi="Times New Roman" w:cs="Times New Roman"/>
          <w:sz w:val="28"/>
          <w:szCs w:val="28"/>
        </w:rPr>
        <w:t>26</w:t>
      </w:r>
      <w:r w:rsidRPr="00F1250A">
        <w:rPr>
          <w:rFonts w:ascii="Times New Roman" w:hAnsi="Times New Roman" w:cs="Times New Roman"/>
          <w:sz w:val="28"/>
          <w:szCs w:val="28"/>
        </w:rPr>
        <w:t xml:space="preserve"> </w:t>
      </w:r>
      <w:r w:rsidRPr="00F1250A">
        <w:rPr>
          <w:rStyle w:val="ypks7kbdpwfgdykd3qb9"/>
          <w:rFonts w:ascii="Times New Roman" w:hAnsi="Times New Roman" w:cs="Times New Roman"/>
          <w:sz w:val="28"/>
          <w:szCs w:val="28"/>
        </w:rPr>
        <w:t>мм</w:t>
      </w:r>
      <w:r w:rsidRPr="00F1250A">
        <w:rPr>
          <w:rFonts w:ascii="Times New Roman" w:hAnsi="Times New Roman" w:cs="Times New Roman"/>
          <w:sz w:val="28"/>
          <w:szCs w:val="28"/>
        </w:rPr>
        <w:t xml:space="preserve"> болатын </w:t>
      </w:r>
      <w:r w:rsidRPr="00F1250A">
        <w:rPr>
          <w:rStyle w:val="ypks7kbdpwfgdykd3qb9"/>
          <w:rFonts w:ascii="Times New Roman" w:hAnsi="Times New Roman" w:cs="Times New Roman"/>
          <w:sz w:val="28"/>
          <w:szCs w:val="28"/>
        </w:rPr>
        <w:t>өтпелі</w:t>
      </w:r>
      <w:r w:rsidRPr="00F1250A">
        <w:rPr>
          <w:rFonts w:ascii="Times New Roman" w:hAnsi="Times New Roman" w:cs="Times New Roman"/>
          <w:sz w:val="28"/>
          <w:szCs w:val="28"/>
        </w:rPr>
        <w:t xml:space="preserve"> </w:t>
      </w:r>
      <w:r w:rsidRPr="00F1250A">
        <w:rPr>
          <w:rStyle w:val="ypks7kbdpwfgdykd3qb9"/>
          <w:rFonts w:ascii="Times New Roman" w:hAnsi="Times New Roman" w:cs="Times New Roman"/>
          <w:sz w:val="28"/>
          <w:szCs w:val="28"/>
        </w:rPr>
        <w:t>сегмент</w:t>
      </w:r>
      <w:r w:rsidRPr="00F1250A">
        <w:rPr>
          <w:rFonts w:ascii="Times New Roman" w:hAnsi="Times New Roman" w:cs="Times New Roman"/>
          <w:sz w:val="28"/>
          <w:szCs w:val="28"/>
        </w:rPr>
        <w:t xml:space="preserve"> </w:t>
      </w:r>
      <w:r w:rsidRPr="00F1250A">
        <w:rPr>
          <w:rStyle w:val="ypks7kbdpwfgdykd3qb9"/>
          <w:rFonts w:ascii="Times New Roman" w:hAnsi="Times New Roman" w:cs="Times New Roman"/>
          <w:sz w:val="28"/>
          <w:szCs w:val="28"/>
        </w:rPr>
        <w:t>екі</w:t>
      </w:r>
      <w:r w:rsidRPr="00F1250A">
        <w:rPr>
          <w:rFonts w:ascii="Times New Roman" w:hAnsi="Times New Roman" w:cs="Times New Roman"/>
          <w:sz w:val="28"/>
          <w:szCs w:val="28"/>
        </w:rPr>
        <w:t xml:space="preserve"> </w:t>
      </w:r>
      <w:r w:rsidRPr="00F1250A">
        <w:rPr>
          <w:rStyle w:val="ypks7kbdpwfgdykd3qb9"/>
          <w:rFonts w:ascii="Times New Roman" w:hAnsi="Times New Roman" w:cs="Times New Roman"/>
          <w:sz w:val="28"/>
          <w:szCs w:val="28"/>
        </w:rPr>
        <w:t>диаметр</w:t>
      </w:r>
      <w:r w:rsidRPr="00F1250A">
        <w:rPr>
          <w:rFonts w:ascii="Times New Roman" w:hAnsi="Times New Roman" w:cs="Times New Roman"/>
          <w:sz w:val="28"/>
          <w:szCs w:val="28"/>
        </w:rPr>
        <w:t xml:space="preserve"> </w:t>
      </w:r>
      <w:r w:rsidRPr="00F1250A">
        <w:rPr>
          <w:rStyle w:val="ypks7kbdpwfgdykd3qb9"/>
          <w:rFonts w:ascii="Times New Roman" w:hAnsi="Times New Roman" w:cs="Times New Roman"/>
          <w:sz w:val="28"/>
          <w:szCs w:val="28"/>
        </w:rPr>
        <w:t>арасындағы</w:t>
      </w:r>
      <w:r w:rsidRPr="00F1250A">
        <w:rPr>
          <w:rFonts w:ascii="Times New Roman" w:hAnsi="Times New Roman" w:cs="Times New Roman"/>
          <w:sz w:val="28"/>
          <w:szCs w:val="28"/>
        </w:rPr>
        <w:t xml:space="preserve"> </w:t>
      </w:r>
      <w:r w:rsidRPr="00F1250A">
        <w:rPr>
          <w:rStyle w:val="ypks7kbdpwfgdykd3qb9"/>
          <w:rFonts w:ascii="Times New Roman" w:hAnsi="Times New Roman" w:cs="Times New Roman"/>
          <w:sz w:val="28"/>
          <w:szCs w:val="28"/>
        </w:rPr>
        <w:t>ауысуды</w:t>
      </w:r>
      <w:r w:rsidRPr="00F1250A">
        <w:rPr>
          <w:rFonts w:ascii="Times New Roman" w:hAnsi="Times New Roman" w:cs="Times New Roman"/>
          <w:sz w:val="28"/>
          <w:szCs w:val="28"/>
        </w:rPr>
        <w:t xml:space="preserve"> </w:t>
      </w:r>
      <w:r w:rsidRPr="00F1250A">
        <w:rPr>
          <w:rStyle w:val="ypks7kbdpwfgdykd3qb9"/>
          <w:rFonts w:ascii="Times New Roman" w:hAnsi="Times New Roman" w:cs="Times New Roman"/>
          <w:sz w:val="28"/>
          <w:szCs w:val="28"/>
        </w:rPr>
        <w:t>көрсетеді,</w:t>
      </w:r>
      <w:r w:rsidRPr="00F1250A">
        <w:rPr>
          <w:rFonts w:ascii="Times New Roman" w:hAnsi="Times New Roman" w:cs="Times New Roman"/>
          <w:sz w:val="28"/>
          <w:szCs w:val="28"/>
        </w:rPr>
        <w:t xml:space="preserve"> </w:t>
      </w:r>
      <w:r w:rsidRPr="00F1250A">
        <w:rPr>
          <w:rStyle w:val="ypks7kbdpwfgdykd3qb9"/>
          <w:rFonts w:ascii="Times New Roman" w:hAnsi="Times New Roman" w:cs="Times New Roman"/>
          <w:sz w:val="28"/>
          <w:szCs w:val="28"/>
        </w:rPr>
        <w:t>бұл</w:t>
      </w:r>
      <w:r w:rsidRPr="00F1250A">
        <w:rPr>
          <w:rFonts w:ascii="Times New Roman" w:hAnsi="Times New Roman" w:cs="Times New Roman"/>
          <w:sz w:val="28"/>
          <w:szCs w:val="28"/>
        </w:rPr>
        <w:t xml:space="preserve"> </w:t>
      </w:r>
      <w:r w:rsidRPr="00F1250A">
        <w:rPr>
          <w:rStyle w:val="ypks7kbdpwfgdykd3qb9"/>
          <w:rFonts w:ascii="Times New Roman" w:hAnsi="Times New Roman" w:cs="Times New Roman"/>
          <w:sz w:val="28"/>
          <w:szCs w:val="28"/>
        </w:rPr>
        <w:t>басқа</w:t>
      </w:r>
      <w:r w:rsidRPr="00F1250A">
        <w:rPr>
          <w:rFonts w:ascii="Times New Roman" w:hAnsi="Times New Roman" w:cs="Times New Roman"/>
          <w:sz w:val="28"/>
          <w:szCs w:val="28"/>
        </w:rPr>
        <w:t xml:space="preserve"> </w:t>
      </w:r>
      <w:r w:rsidRPr="00F1250A">
        <w:rPr>
          <w:rStyle w:val="ypks7kbdpwfgdykd3qb9"/>
          <w:rFonts w:ascii="Times New Roman" w:hAnsi="Times New Roman" w:cs="Times New Roman"/>
          <w:sz w:val="28"/>
          <w:szCs w:val="28"/>
        </w:rPr>
        <w:t>диаметрі</w:t>
      </w:r>
      <w:r w:rsidRPr="00F1250A">
        <w:rPr>
          <w:rFonts w:ascii="Times New Roman" w:hAnsi="Times New Roman" w:cs="Times New Roman"/>
          <w:sz w:val="28"/>
          <w:szCs w:val="28"/>
        </w:rPr>
        <w:t xml:space="preserve"> </w:t>
      </w:r>
      <w:r w:rsidRPr="00F1250A">
        <w:rPr>
          <w:rStyle w:val="ypks7kbdpwfgdykd3qb9"/>
          <w:rFonts w:ascii="Times New Roman" w:hAnsi="Times New Roman" w:cs="Times New Roman"/>
          <w:sz w:val="28"/>
          <w:szCs w:val="28"/>
        </w:rPr>
        <w:t>бар</w:t>
      </w:r>
      <w:r w:rsidRPr="00F1250A">
        <w:rPr>
          <w:rFonts w:ascii="Times New Roman" w:hAnsi="Times New Roman" w:cs="Times New Roman"/>
          <w:sz w:val="28"/>
          <w:szCs w:val="28"/>
        </w:rPr>
        <w:t xml:space="preserve"> </w:t>
      </w:r>
      <w:r w:rsidRPr="00F1250A">
        <w:rPr>
          <w:rStyle w:val="ypks7kbdpwfgdykd3qb9"/>
          <w:rFonts w:ascii="Times New Roman" w:hAnsi="Times New Roman" w:cs="Times New Roman"/>
          <w:sz w:val="28"/>
          <w:szCs w:val="28"/>
        </w:rPr>
        <w:t>жиекті</w:t>
      </w:r>
      <w:r w:rsidRPr="00F1250A">
        <w:rPr>
          <w:rFonts w:ascii="Times New Roman" w:hAnsi="Times New Roman" w:cs="Times New Roman"/>
          <w:sz w:val="28"/>
          <w:szCs w:val="28"/>
        </w:rPr>
        <w:t xml:space="preserve"> </w:t>
      </w:r>
      <w:r w:rsidRPr="00F1250A">
        <w:rPr>
          <w:rStyle w:val="ypks7kbdpwfgdykd3qb9"/>
          <w:rFonts w:ascii="Times New Roman" w:hAnsi="Times New Roman" w:cs="Times New Roman"/>
          <w:sz w:val="28"/>
          <w:szCs w:val="28"/>
        </w:rPr>
        <w:t>немесе</w:t>
      </w:r>
      <w:r w:rsidRPr="00F1250A">
        <w:rPr>
          <w:rFonts w:ascii="Times New Roman" w:hAnsi="Times New Roman" w:cs="Times New Roman"/>
          <w:sz w:val="28"/>
          <w:szCs w:val="28"/>
        </w:rPr>
        <w:t xml:space="preserve"> </w:t>
      </w:r>
      <w:r w:rsidRPr="00F1250A">
        <w:rPr>
          <w:rStyle w:val="ypks7kbdpwfgdykd3qb9"/>
          <w:rFonts w:ascii="Times New Roman" w:hAnsi="Times New Roman" w:cs="Times New Roman"/>
          <w:sz w:val="28"/>
          <w:szCs w:val="28"/>
        </w:rPr>
        <w:t>иықты</w:t>
      </w:r>
      <w:r w:rsidRPr="00F1250A">
        <w:rPr>
          <w:rFonts w:ascii="Times New Roman" w:hAnsi="Times New Roman" w:cs="Times New Roman"/>
          <w:sz w:val="28"/>
          <w:szCs w:val="28"/>
        </w:rPr>
        <w:t xml:space="preserve"> көрсетеді</w:t>
      </w:r>
      <w:r w:rsidRPr="00F1250A">
        <w:rPr>
          <w:rStyle w:val="ypks7kbdpwfgdykd3qb9"/>
          <w:rFonts w:ascii="Times New Roman" w:hAnsi="Times New Roman" w:cs="Times New Roman"/>
          <w:sz w:val="28"/>
          <w:szCs w:val="28"/>
        </w:rPr>
        <w:t>.</w:t>
      </w:r>
      <w:r w:rsidRPr="00F1250A">
        <w:rPr>
          <w:rFonts w:ascii="Times New Roman" w:hAnsi="Times New Roman" w:cs="Times New Roman"/>
          <w:sz w:val="28"/>
          <w:szCs w:val="28"/>
        </w:rPr>
        <w:t xml:space="preserve"> </w:t>
      </w:r>
      <w:r w:rsidRPr="00F1250A">
        <w:rPr>
          <w:rStyle w:val="ypks7kbdpwfgdykd3qb9"/>
          <w:rFonts w:ascii="Times New Roman" w:hAnsi="Times New Roman" w:cs="Times New Roman"/>
          <w:sz w:val="28"/>
          <w:szCs w:val="28"/>
        </w:rPr>
        <w:t>Бұл</w:t>
      </w:r>
      <w:r w:rsidRPr="00F1250A">
        <w:rPr>
          <w:rFonts w:ascii="Times New Roman" w:hAnsi="Times New Roman" w:cs="Times New Roman"/>
          <w:sz w:val="28"/>
          <w:szCs w:val="28"/>
        </w:rPr>
        <w:t xml:space="preserve"> </w:t>
      </w:r>
      <w:r w:rsidRPr="00F1250A">
        <w:rPr>
          <w:rStyle w:val="ypks7kbdpwfgdykd3qb9"/>
          <w:rFonts w:ascii="Times New Roman" w:hAnsi="Times New Roman" w:cs="Times New Roman"/>
          <w:sz w:val="28"/>
          <w:szCs w:val="28"/>
        </w:rPr>
        <w:t>ауысу</w:t>
      </w:r>
      <w:r w:rsidRPr="00F1250A">
        <w:rPr>
          <w:rFonts w:ascii="Times New Roman" w:hAnsi="Times New Roman" w:cs="Times New Roman"/>
          <w:sz w:val="28"/>
          <w:szCs w:val="28"/>
        </w:rPr>
        <w:t xml:space="preserve"> </w:t>
      </w:r>
      <w:r w:rsidRPr="00F1250A">
        <w:rPr>
          <w:rStyle w:val="ypks7kbdpwfgdykd3qb9"/>
          <w:rFonts w:ascii="Times New Roman" w:hAnsi="Times New Roman" w:cs="Times New Roman"/>
          <w:sz w:val="28"/>
          <w:szCs w:val="28"/>
        </w:rPr>
        <w:t>ұзындығы</w:t>
      </w:r>
      <w:r w:rsidRPr="00F1250A">
        <w:rPr>
          <w:rFonts w:ascii="Times New Roman" w:hAnsi="Times New Roman" w:cs="Times New Roman"/>
          <w:sz w:val="28"/>
          <w:szCs w:val="28"/>
        </w:rPr>
        <w:t xml:space="preserve"> </w:t>
      </w:r>
      <w:r w:rsidRPr="00F1250A">
        <w:rPr>
          <w:rStyle w:val="ypks7kbdpwfgdykd3qb9"/>
          <w:rFonts w:ascii="Times New Roman" w:hAnsi="Times New Roman" w:cs="Times New Roman"/>
          <w:sz w:val="28"/>
          <w:szCs w:val="28"/>
        </w:rPr>
        <w:t>8</w:t>
      </w:r>
      <w:r w:rsidRPr="00F1250A">
        <w:rPr>
          <w:rFonts w:ascii="Times New Roman" w:hAnsi="Times New Roman" w:cs="Times New Roman"/>
          <w:sz w:val="28"/>
          <w:szCs w:val="28"/>
        </w:rPr>
        <w:t xml:space="preserve"> </w:t>
      </w:r>
      <w:r w:rsidRPr="00F1250A">
        <w:rPr>
          <w:rStyle w:val="ypks7kbdpwfgdykd3qb9"/>
          <w:rFonts w:ascii="Times New Roman" w:hAnsi="Times New Roman" w:cs="Times New Roman"/>
          <w:sz w:val="28"/>
          <w:szCs w:val="28"/>
        </w:rPr>
        <w:t>мм</w:t>
      </w:r>
      <w:r w:rsidRPr="00F1250A">
        <w:rPr>
          <w:rFonts w:ascii="Times New Roman" w:hAnsi="Times New Roman" w:cs="Times New Roman"/>
          <w:sz w:val="28"/>
          <w:szCs w:val="28"/>
        </w:rPr>
        <w:t xml:space="preserve"> </w:t>
      </w:r>
      <w:r w:rsidRPr="00F1250A">
        <w:rPr>
          <w:rStyle w:val="ypks7kbdpwfgdykd3qb9"/>
          <w:rFonts w:ascii="Times New Roman" w:hAnsi="Times New Roman" w:cs="Times New Roman"/>
          <w:sz w:val="28"/>
          <w:szCs w:val="28"/>
        </w:rPr>
        <w:t>сегментпен</w:t>
      </w:r>
      <w:r w:rsidRPr="00F1250A">
        <w:rPr>
          <w:rFonts w:ascii="Times New Roman" w:hAnsi="Times New Roman" w:cs="Times New Roman"/>
          <w:sz w:val="28"/>
          <w:szCs w:val="28"/>
        </w:rPr>
        <w:t xml:space="preserve"> жалғасады, </w:t>
      </w:r>
      <w:r w:rsidRPr="00F1250A">
        <w:rPr>
          <w:rStyle w:val="ypks7kbdpwfgdykd3qb9"/>
          <w:rFonts w:ascii="Times New Roman" w:hAnsi="Times New Roman" w:cs="Times New Roman"/>
          <w:sz w:val="28"/>
          <w:szCs w:val="28"/>
        </w:rPr>
        <w:t>диаметрі</w:t>
      </w:r>
      <w:r w:rsidRPr="00F1250A">
        <w:rPr>
          <w:rFonts w:ascii="Times New Roman" w:hAnsi="Times New Roman" w:cs="Times New Roman"/>
          <w:sz w:val="28"/>
          <w:szCs w:val="28"/>
        </w:rPr>
        <w:t xml:space="preserve"> </w:t>
      </w:r>
      <w:r w:rsidRPr="00F1250A">
        <w:rPr>
          <w:rStyle w:val="ypks7kbdpwfgdykd3qb9"/>
          <w:rFonts w:ascii="Times New Roman" w:hAnsi="Times New Roman" w:cs="Times New Roman"/>
          <w:sz w:val="28"/>
          <w:szCs w:val="28"/>
        </w:rPr>
        <w:t>1,20</w:t>
      </w:r>
      <w:r w:rsidRPr="00F1250A">
        <w:rPr>
          <w:rFonts w:ascii="Times New Roman" w:hAnsi="Times New Roman" w:cs="Times New Roman"/>
          <w:sz w:val="28"/>
          <w:szCs w:val="28"/>
        </w:rPr>
        <w:t xml:space="preserve"> </w:t>
      </w:r>
      <w:r w:rsidRPr="00F1250A">
        <w:rPr>
          <w:rStyle w:val="ypks7kbdpwfgdykd3qb9"/>
          <w:rFonts w:ascii="Times New Roman" w:hAnsi="Times New Roman" w:cs="Times New Roman"/>
          <w:sz w:val="28"/>
          <w:szCs w:val="28"/>
        </w:rPr>
        <w:t>мм</w:t>
      </w:r>
      <w:r w:rsidRPr="00F1250A">
        <w:rPr>
          <w:rFonts w:ascii="Times New Roman" w:hAnsi="Times New Roman" w:cs="Times New Roman"/>
          <w:sz w:val="28"/>
          <w:szCs w:val="28"/>
        </w:rPr>
        <w:t xml:space="preserve">. </w:t>
      </w:r>
      <w:r w:rsidR="007E5748" w:rsidRPr="00F1250A">
        <w:rPr>
          <w:rStyle w:val="ypks7kbdpwfgdykd3qb9"/>
          <w:rFonts w:ascii="Times New Roman" w:hAnsi="Times New Roman" w:cs="Times New Roman"/>
          <w:sz w:val="28"/>
          <w:szCs w:val="28"/>
        </w:rPr>
        <w:t>Төменгі</w:t>
      </w:r>
      <w:r w:rsidR="007E5748" w:rsidRPr="00F1250A">
        <w:rPr>
          <w:rFonts w:ascii="Times New Roman" w:hAnsi="Times New Roman" w:cs="Times New Roman"/>
          <w:sz w:val="28"/>
          <w:szCs w:val="28"/>
        </w:rPr>
        <w:t xml:space="preserve"> </w:t>
      </w:r>
      <w:r w:rsidRPr="00F1250A">
        <w:rPr>
          <w:rStyle w:val="ypks7kbdpwfgdykd3qb9"/>
          <w:rFonts w:ascii="Times New Roman" w:hAnsi="Times New Roman" w:cs="Times New Roman"/>
          <w:sz w:val="28"/>
          <w:szCs w:val="28"/>
        </w:rPr>
        <w:t>бұрышта</w:t>
      </w:r>
      <w:r w:rsidRPr="00F1250A">
        <w:rPr>
          <w:rFonts w:ascii="Times New Roman" w:hAnsi="Times New Roman" w:cs="Times New Roman"/>
          <w:sz w:val="28"/>
          <w:szCs w:val="28"/>
        </w:rPr>
        <w:t xml:space="preserve"> </w:t>
      </w:r>
      <w:r w:rsidRPr="00F1250A">
        <w:rPr>
          <w:rStyle w:val="ypks7kbdpwfgdykd3qb9"/>
          <w:rFonts w:ascii="Times New Roman" w:hAnsi="Times New Roman" w:cs="Times New Roman"/>
          <w:sz w:val="28"/>
          <w:szCs w:val="28"/>
        </w:rPr>
        <w:t>ұнтақ</w:t>
      </w:r>
      <w:r w:rsidRPr="00F1250A">
        <w:rPr>
          <w:rFonts w:ascii="Times New Roman" w:hAnsi="Times New Roman" w:cs="Times New Roman"/>
          <w:sz w:val="28"/>
          <w:szCs w:val="28"/>
        </w:rPr>
        <w:t xml:space="preserve"> </w:t>
      </w:r>
      <w:r w:rsidRPr="00F1250A">
        <w:rPr>
          <w:rStyle w:val="ypks7kbdpwfgdykd3qb9"/>
          <w:rFonts w:ascii="Times New Roman" w:hAnsi="Times New Roman" w:cs="Times New Roman"/>
          <w:sz w:val="28"/>
          <w:szCs w:val="28"/>
        </w:rPr>
        <w:t>беретін</w:t>
      </w:r>
      <w:r w:rsidRPr="00F1250A">
        <w:rPr>
          <w:rFonts w:ascii="Times New Roman" w:hAnsi="Times New Roman" w:cs="Times New Roman"/>
          <w:sz w:val="28"/>
          <w:szCs w:val="28"/>
        </w:rPr>
        <w:t xml:space="preserve"> </w:t>
      </w:r>
      <w:r w:rsidRPr="00F1250A">
        <w:rPr>
          <w:rStyle w:val="ypks7kbdpwfgdykd3qb9"/>
          <w:rFonts w:ascii="Times New Roman" w:hAnsi="Times New Roman" w:cs="Times New Roman"/>
          <w:sz w:val="28"/>
          <w:szCs w:val="28"/>
        </w:rPr>
        <w:t>түтіктің</w:t>
      </w:r>
      <w:r w:rsidRPr="00F1250A">
        <w:rPr>
          <w:rFonts w:ascii="Times New Roman" w:hAnsi="Times New Roman" w:cs="Times New Roman"/>
          <w:sz w:val="28"/>
          <w:szCs w:val="28"/>
        </w:rPr>
        <w:t xml:space="preserve"> </w:t>
      </w:r>
      <w:r w:rsidRPr="00F1250A">
        <w:rPr>
          <w:rStyle w:val="ypks7kbdpwfgdykd3qb9"/>
          <w:rFonts w:ascii="Times New Roman" w:hAnsi="Times New Roman" w:cs="Times New Roman"/>
          <w:sz w:val="28"/>
          <w:szCs w:val="28"/>
        </w:rPr>
        <w:t>3D</w:t>
      </w:r>
      <w:r w:rsidRPr="00F1250A">
        <w:rPr>
          <w:rFonts w:ascii="Times New Roman" w:hAnsi="Times New Roman" w:cs="Times New Roman"/>
          <w:sz w:val="28"/>
          <w:szCs w:val="28"/>
        </w:rPr>
        <w:t xml:space="preserve"> </w:t>
      </w:r>
      <w:r w:rsidRPr="00F1250A">
        <w:rPr>
          <w:rStyle w:val="ypks7kbdpwfgdykd3qb9"/>
          <w:rFonts w:ascii="Times New Roman" w:hAnsi="Times New Roman" w:cs="Times New Roman"/>
          <w:sz w:val="28"/>
          <w:szCs w:val="28"/>
        </w:rPr>
        <w:t>кескіні</w:t>
      </w:r>
      <w:r w:rsidRPr="00F1250A">
        <w:rPr>
          <w:rFonts w:ascii="Times New Roman" w:hAnsi="Times New Roman" w:cs="Times New Roman"/>
          <w:sz w:val="28"/>
          <w:szCs w:val="28"/>
        </w:rPr>
        <w:t xml:space="preserve"> бар, бұл </w:t>
      </w:r>
      <w:r w:rsidRPr="00F1250A">
        <w:rPr>
          <w:rStyle w:val="ypks7kbdpwfgdykd3qb9"/>
          <w:rFonts w:ascii="Times New Roman" w:hAnsi="Times New Roman" w:cs="Times New Roman"/>
          <w:sz w:val="28"/>
          <w:szCs w:val="28"/>
        </w:rPr>
        <w:t>кеңістіктегі</w:t>
      </w:r>
      <w:r w:rsidRPr="00F1250A">
        <w:rPr>
          <w:rFonts w:ascii="Times New Roman" w:hAnsi="Times New Roman" w:cs="Times New Roman"/>
          <w:sz w:val="28"/>
          <w:szCs w:val="28"/>
        </w:rPr>
        <w:t xml:space="preserve"> </w:t>
      </w:r>
      <w:r w:rsidRPr="00F1250A">
        <w:rPr>
          <w:rStyle w:val="ypks7kbdpwfgdykd3qb9"/>
          <w:rFonts w:ascii="Times New Roman" w:hAnsi="Times New Roman" w:cs="Times New Roman"/>
          <w:sz w:val="28"/>
          <w:szCs w:val="28"/>
        </w:rPr>
        <w:t>бөліктің</w:t>
      </w:r>
      <w:r w:rsidRPr="00F1250A">
        <w:rPr>
          <w:rFonts w:ascii="Times New Roman" w:hAnsi="Times New Roman" w:cs="Times New Roman"/>
          <w:sz w:val="28"/>
          <w:szCs w:val="28"/>
        </w:rPr>
        <w:t xml:space="preserve"> </w:t>
      </w:r>
      <w:r w:rsidRPr="00F1250A">
        <w:rPr>
          <w:rStyle w:val="ypks7kbdpwfgdykd3qb9"/>
          <w:rFonts w:ascii="Times New Roman" w:hAnsi="Times New Roman" w:cs="Times New Roman"/>
          <w:sz w:val="28"/>
          <w:szCs w:val="28"/>
        </w:rPr>
        <w:t>пішінін</w:t>
      </w:r>
      <w:r w:rsidRPr="00F1250A">
        <w:rPr>
          <w:rFonts w:ascii="Times New Roman" w:hAnsi="Times New Roman" w:cs="Times New Roman"/>
          <w:sz w:val="28"/>
          <w:szCs w:val="28"/>
        </w:rPr>
        <w:t xml:space="preserve"> </w:t>
      </w:r>
      <w:r w:rsidRPr="00F1250A">
        <w:rPr>
          <w:rStyle w:val="ypks7kbdpwfgdykd3qb9"/>
          <w:rFonts w:ascii="Times New Roman" w:hAnsi="Times New Roman" w:cs="Times New Roman"/>
          <w:sz w:val="28"/>
          <w:szCs w:val="28"/>
        </w:rPr>
        <w:t>жақсы</w:t>
      </w:r>
      <w:r w:rsidRPr="00F1250A">
        <w:rPr>
          <w:rFonts w:ascii="Times New Roman" w:hAnsi="Times New Roman" w:cs="Times New Roman"/>
          <w:sz w:val="28"/>
          <w:szCs w:val="28"/>
        </w:rPr>
        <w:t xml:space="preserve"> </w:t>
      </w:r>
      <w:r w:rsidRPr="00F1250A">
        <w:rPr>
          <w:rStyle w:val="ypks7kbdpwfgdykd3qb9"/>
          <w:rFonts w:ascii="Times New Roman" w:hAnsi="Times New Roman" w:cs="Times New Roman"/>
          <w:sz w:val="28"/>
          <w:szCs w:val="28"/>
        </w:rPr>
        <w:t>түсінуге</w:t>
      </w:r>
      <w:r w:rsidRPr="00F1250A">
        <w:rPr>
          <w:rFonts w:ascii="Times New Roman" w:hAnsi="Times New Roman" w:cs="Times New Roman"/>
          <w:sz w:val="28"/>
          <w:szCs w:val="28"/>
        </w:rPr>
        <w:t xml:space="preserve"> </w:t>
      </w:r>
      <w:r w:rsidRPr="00F1250A">
        <w:rPr>
          <w:rStyle w:val="ypks7kbdpwfgdykd3qb9"/>
          <w:rFonts w:ascii="Times New Roman" w:hAnsi="Times New Roman" w:cs="Times New Roman"/>
          <w:sz w:val="28"/>
          <w:szCs w:val="28"/>
        </w:rPr>
        <w:t>мүмкіндік</w:t>
      </w:r>
      <w:r w:rsidRPr="00F1250A">
        <w:rPr>
          <w:rFonts w:ascii="Times New Roman" w:hAnsi="Times New Roman" w:cs="Times New Roman"/>
          <w:sz w:val="28"/>
          <w:szCs w:val="28"/>
        </w:rPr>
        <w:t xml:space="preserve"> береді</w:t>
      </w:r>
      <w:r w:rsidRPr="00F1250A">
        <w:rPr>
          <w:rStyle w:val="ypks7kbdpwfgdykd3qb9"/>
          <w:rFonts w:ascii="Times New Roman" w:hAnsi="Times New Roman" w:cs="Times New Roman"/>
          <w:sz w:val="28"/>
          <w:szCs w:val="28"/>
        </w:rPr>
        <w:t>. Сондай</w:t>
      </w:r>
      <w:r w:rsidRPr="00F1250A">
        <w:rPr>
          <w:rFonts w:ascii="Times New Roman" w:hAnsi="Times New Roman" w:cs="Times New Roman"/>
          <w:sz w:val="28"/>
          <w:szCs w:val="28"/>
        </w:rPr>
        <w:t xml:space="preserve">-ақ, </w:t>
      </w:r>
      <w:r w:rsidRPr="00F1250A">
        <w:rPr>
          <w:rStyle w:val="ypks7kbdpwfgdykd3qb9"/>
          <w:rFonts w:ascii="Times New Roman" w:hAnsi="Times New Roman" w:cs="Times New Roman"/>
          <w:sz w:val="28"/>
          <w:szCs w:val="28"/>
        </w:rPr>
        <w:t>негізгі</w:t>
      </w:r>
      <w:r w:rsidRPr="00F1250A">
        <w:rPr>
          <w:rFonts w:ascii="Times New Roman" w:hAnsi="Times New Roman" w:cs="Times New Roman"/>
          <w:sz w:val="28"/>
          <w:szCs w:val="28"/>
        </w:rPr>
        <w:t xml:space="preserve"> </w:t>
      </w:r>
      <w:r w:rsidRPr="00F1250A">
        <w:rPr>
          <w:rStyle w:val="ypks7kbdpwfgdykd3qb9"/>
          <w:rFonts w:ascii="Times New Roman" w:hAnsi="Times New Roman" w:cs="Times New Roman"/>
          <w:sz w:val="28"/>
          <w:szCs w:val="28"/>
        </w:rPr>
        <w:t>пішінді</w:t>
      </w:r>
      <w:r w:rsidRPr="00F1250A">
        <w:rPr>
          <w:rFonts w:ascii="Times New Roman" w:hAnsi="Times New Roman" w:cs="Times New Roman"/>
          <w:sz w:val="28"/>
          <w:szCs w:val="28"/>
        </w:rPr>
        <w:t xml:space="preserve"> </w:t>
      </w:r>
      <w:r w:rsidRPr="00F1250A">
        <w:rPr>
          <w:rStyle w:val="ypks7kbdpwfgdykd3qb9"/>
          <w:rFonts w:ascii="Times New Roman" w:hAnsi="Times New Roman" w:cs="Times New Roman"/>
          <w:sz w:val="28"/>
          <w:szCs w:val="28"/>
        </w:rPr>
        <w:t>қоршап</w:t>
      </w:r>
      <w:r w:rsidRPr="00F1250A">
        <w:rPr>
          <w:rFonts w:ascii="Times New Roman" w:hAnsi="Times New Roman" w:cs="Times New Roman"/>
          <w:sz w:val="28"/>
          <w:szCs w:val="28"/>
        </w:rPr>
        <w:t xml:space="preserve"> тұрған </w:t>
      </w:r>
      <w:r w:rsidRPr="00F1250A">
        <w:rPr>
          <w:rStyle w:val="ypks7kbdpwfgdykd3qb9"/>
          <w:rFonts w:ascii="Times New Roman" w:hAnsi="Times New Roman" w:cs="Times New Roman"/>
          <w:sz w:val="28"/>
          <w:szCs w:val="28"/>
        </w:rPr>
        <w:t>элементті</w:t>
      </w:r>
      <w:r w:rsidRPr="00F1250A">
        <w:rPr>
          <w:rFonts w:ascii="Times New Roman" w:hAnsi="Times New Roman" w:cs="Times New Roman"/>
          <w:sz w:val="28"/>
          <w:szCs w:val="28"/>
        </w:rPr>
        <w:t xml:space="preserve"> </w:t>
      </w:r>
      <w:r w:rsidRPr="00F1250A">
        <w:rPr>
          <w:rStyle w:val="ypks7kbdpwfgdykd3qb9"/>
          <w:rFonts w:ascii="Times New Roman" w:hAnsi="Times New Roman" w:cs="Times New Roman"/>
          <w:sz w:val="28"/>
          <w:szCs w:val="28"/>
        </w:rPr>
        <w:t>көрсететін</w:t>
      </w:r>
      <w:r w:rsidRPr="00F1250A">
        <w:rPr>
          <w:rFonts w:ascii="Times New Roman" w:hAnsi="Times New Roman" w:cs="Times New Roman"/>
          <w:sz w:val="28"/>
          <w:szCs w:val="28"/>
        </w:rPr>
        <w:t xml:space="preserve"> 4,74 </w:t>
      </w:r>
      <w:r w:rsidRPr="00F1250A">
        <w:rPr>
          <w:rStyle w:val="ypks7kbdpwfgdykd3qb9"/>
          <w:rFonts w:ascii="Times New Roman" w:hAnsi="Times New Roman" w:cs="Times New Roman"/>
          <w:sz w:val="28"/>
          <w:szCs w:val="28"/>
        </w:rPr>
        <w:t>мм</w:t>
      </w:r>
      <w:r w:rsidRPr="00F1250A">
        <w:rPr>
          <w:rFonts w:ascii="Times New Roman" w:hAnsi="Times New Roman" w:cs="Times New Roman"/>
          <w:sz w:val="28"/>
          <w:szCs w:val="28"/>
        </w:rPr>
        <w:t xml:space="preserve"> </w:t>
      </w:r>
      <w:r w:rsidRPr="00F1250A">
        <w:rPr>
          <w:rStyle w:val="ypks7kbdpwfgdykd3qb9"/>
          <w:rFonts w:ascii="Times New Roman" w:hAnsi="Times New Roman" w:cs="Times New Roman"/>
          <w:sz w:val="28"/>
          <w:szCs w:val="28"/>
        </w:rPr>
        <w:t>қосымша</w:t>
      </w:r>
      <w:r w:rsidRPr="00F1250A">
        <w:rPr>
          <w:rFonts w:ascii="Times New Roman" w:hAnsi="Times New Roman" w:cs="Times New Roman"/>
          <w:sz w:val="28"/>
          <w:szCs w:val="28"/>
        </w:rPr>
        <w:t xml:space="preserve"> </w:t>
      </w:r>
      <w:r w:rsidRPr="00F1250A">
        <w:rPr>
          <w:rStyle w:val="ypks7kbdpwfgdykd3qb9"/>
          <w:rFonts w:ascii="Times New Roman" w:hAnsi="Times New Roman" w:cs="Times New Roman"/>
          <w:sz w:val="28"/>
          <w:szCs w:val="28"/>
        </w:rPr>
        <w:t>сыртқы</w:t>
      </w:r>
      <w:r w:rsidRPr="00F1250A">
        <w:rPr>
          <w:rFonts w:ascii="Times New Roman" w:hAnsi="Times New Roman" w:cs="Times New Roman"/>
          <w:sz w:val="28"/>
          <w:szCs w:val="28"/>
        </w:rPr>
        <w:t xml:space="preserve"> </w:t>
      </w:r>
      <w:r w:rsidRPr="00F1250A">
        <w:rPr>
          <w:rStyle w:val="ypks7kbdpwfgdykd3qb9"/>
          <w:rFonts w:ascii="Times New Roman" w:hAnsi="Times New Roman" w:cs="Times New Roman"/>
          <w:sz w:val="28"/>
          <w:szCs w:val="28"/>
        </w:rPr>
        <w:t>диаметрі</w:t>
      </w:r>
      <w:r w:rsidRPr="00F1250A">
        <w:rPr>
          <w:rFonts w:ascii="Times New Roman" w:hAnsi="Times New Roman" w:cs="Times New Roman"/>
          <w:sz w:val="28"/>
          <w:szCs w:val="28"/>
        </w:rPr>
        <w:t xml:space="preserve"> </w:t>
      </w:r>
      <w:r w:rsidRPr="00F1250A">
        <w:rPr>
          <w:rStyle w:val="ypks7kbdpwfgdykd3qb9"/>
          <w:rFonts w:ascii="Times New Roman" w:hAnsi="Times New Roman" w:cs="Times New Roman"/>
          <w:sz w:val="28"/>
          <w:szCs w:val="28"/>
        </w:rPr>
        <w:t>көрсетілген.</w:t>
      </w:r>
      <w:r w:rsidRPr="00F1250A">
        <w:rPr>
          <w:rFonts w:ascii="Times New Roman" w:hAnsi="Times New Roman" w:cs="Times New Roman"/>
          <w:sz w:val="28"/>
          <w:szCs w:val="28"/>
        </w:rPr>
        <w:t xml:space="preserve"> </w:t>
      </w:r>
      <w:r w:rsidRPr="00F1250A">
        <w:rPr>
          <w:rStyle w:val="ypks7kbdpwfgdykd3qb9"/>
          <w:rFonts w:ascii="Times New Roman" w:hAnsi="Times New Roman" w:cs="Times New Roman"/>
          <w:sz w:val="28"/>
          <w:szCs w:val="28"/>
        </w:rPr>
        <w:t>Оң</w:t>
      </w:r>
      <w:r w:rsidRPr="00F1250A">
        <w:rPr>
          <w:rFonts w:ascii="Times New Roman" w:hAnsi="Times New Roman" w:cs="Times New Roman"/>
          <w:sz w:val="28"/>
          <w:szCs w:val="28"/>
        </w:rPr>
        <w:t xml:space="preserve"> </w:t>
      </w:r>
      <w:r w:rsidRPr="00F1250A">
        <w:rPr>
          <w:rStyle w:val="ypks7kbdpwfgdykd3qb9"/>
          <w:rFonts w:ascii="Times New Roman" w:hAnsi="Times New Roman" w:cs="Times New Roman"/>
          <w:sz w:val="28"/>
          <w:szCs w:val="28"/>
        </w:rPr>
        <w:t>жақта</w:t>
      </w:r>
      <w:r w:rsidRPr="00F1250A">
        <w:rPr>
          <w:rFonts w:ascii="Times New Roman" w:hAnsi="Times New Roman" w:cs="Times New Roman"/>
          <w:sz w:val="28"/>
          <w:szCs w:val="28"/>
        </w:rPr>
        <w:t xml:space="preserve"> </w:t>
      </w:r>
      <w:r w:rsidRPr="00F1250A">
        <w:rPr>
          <w:rStyle w:val="ypks7kbdpwfgdykd3qb9"/>
          <w:rFonts w:ascii="Times New Roman" w:hAnsi="Times New Roman" w:cs="Times New Roman"/>
          <w:sz w:val="28"/>
          <w:szCs w:val="28"/>
        </w:rPr>
        <w:t>бірнеше</w:t>
      </w:r>
      <w:r w:rsidRPr="00F1250A">
        <w:rPr>
          <w:rFonts w:ascii="Times New Roman" w:hAnsi="Times New Roman" w:cs="Times New Roman"/>
          <w:sz w:val="28"/>
          <w:szCs w:val="28"/>
        </w:rPr>
        <w:t xml:space="preserve"> </w:t>
      </w:r>
      <w:r w:rsidRPr="00F1250A">
        <w:rPr>
          <w:rStyle w:val="ypks7kbdpwfgdykd3qb9"/>
          <w:rFonts w:ascii="Times New Roman" w:hAnsi="Times New Roman" w:cs="Times New Roman"/>
          <w:sz w:val="28"/>
          <w:szCs w:val="28"/>
        </w:rPr>
        <w:t>сегменттерден</w:t>
      </w:r>
      <w:r w:rsidRPr="00F1250A">
        <w:rPr>
          <w:rFonts w:ascii="Times New Roman" w:hAnsi="Times New Roman" w:cs="Times New Roman"/>
          <w:sz w:val="28"/>
          <w:szCs w:val="28"/>
        </w:rPr>
        <w:t xml:space="preserve"> </w:t>
      </w:r>
      <w:r w:rsidRPr="00F1250A">
        <w:rPr>
          <w:rStyle w:val="ypks7kbdpwfgdykd3qb9"/>
          <w:rFonts w:ascii="Times New Roman" w:hAnsi="Times New Roman" w:cs="Times New Roman"/>
          <w:sz w:val="28"/>
          <w:szCs w:val="28"/>
        </w:rPr>
        <w:t>тұратын</w:t>
      </w:r>
      <w:r w:rsidRPr="00F1250A">
        <w:rPr>
          <w:rFonts w:ascii="Times New Roman" w:hAnsi="Times New Roman" w:cs="Times New Roman"/>
          <w:sz w:val="28"/>
          <w:szCs w:val="28"/>
        </w:rPr>
        <w:t xml:space="preserve"> </w:t>
      </w:r>
      <w:r w:rsidRPr="00F1250A">
        <w:rPr>
          <w:rStyle w:val="ypks7kbdpwfgdykd3qb9"/>
          <w:rFonts w:ascii="Times New Roman" w:hAnsi="Times New Roman" w:cs="Times New Roman"/>
          <w:sz w:val="28"/>
          <w:szCs w:val="28"/>
        </w:rPr>
        <w:t>бөліктің</w:t>
      </w:r>
      <w:r w:rsidRPr="00F1250A">
        <w:rPr>
          <w:rFonts w:ascii="Times New Roman" w:hAnsi="Times New Roman" w:cs="Times New Roman"/>
          <w:sz w:val="28"/>
          <w:szCs w:val="28"/>
        </w:rPr>
        <w:t xml:space="preserve"> </w:t>
      </w:r>
      <w:r w:rsidRPr="00F1250A">
        <w:rPr>
          <w:rStyle w:val="ypks7kbdpwfgdykd3qb9"/>
          <w:rFonts w:ascii="Times New Roman" w:hAnsi="Times New Roman" w:cs="Times New Roman"/>
          <w:sz w:val="28"/>
          <w:szCs w:val="28"/>
        </w:rPr>
        <w:t>жалпы</w:t>
      </w:r>
      <w:r w:rsidRPr="00F1250A">
        <w:rPr>
          <w:rFonts w:ascii="Times New Roman" w:hAnsi="Times New Roman" w:cs="Times New Roman"/>
          <w:sz w:val="28"/>
          <w:szCs w:val="28"/>
        </w:rPr>
        <w:t xml:space="preserve"> </w:t>
      </w:r>
      <w:r w:rsidRPr="00F1250A">
        <w:rPr>
          <w:rStyle w:val="ypks7kbdpwfgdykd3qb9"/>
          <w:rFonts w:ascii="Times New Roman" w:hAnsi="Times New Roman" w:cs="Times New Roman"/>
          <w:sz w:val="28"/>
          <w:szCs w:val="28"/>
        </w:rPr>
        <w:t>көрінісі</w:t>
      </w:r>
      <w:r w:rsidRPr="00F1250A">
        <w:rPr>
          <w:rFonts w:ascii="Times New Roman" w:hAnsi="Times New Roman" w:cs="Times New Roman"/>
          <w:sz w:val="28"/>
          <w:szCs w:val="28"/>
        </w:rPr>
        <w:t xml:space="preserve"> бейнеленген</w:t>
      </w:r>
      <w:r w:rsidRPr="00F1250A">
        <w:rPr>
          <w:rStyle w:val="ypks7kbdpwfgdykd3qb9"/>
          <w:rFonts w:ascii="Times New Roman" w:hAnsi="Times New Roman" w:cs="Times New Roman"/>
          <w:sz w:val="28"/>
          <w:szCs w:val="28"/>
        </w:rPr>
        <w:t>.</w:t>
      </w:r>
      <w:r w:rsidRPr="00F1250A">
        <w:rPr>
          <w:rFonts w:ascii="Times New Roman" w:hAnsi="Times New Roman" w:cs="Times New Roman"/>
          <w:sz w:val="28"/>
          <w:szCs w:val="28"/>
        </w:rPr>
        <w:t xml:space="preserve"> </w:t>
      </w:r>
      <w:r w:rsidRPr="00F1250A">
        <w:rPr>
          <w:rStyle w:val="ypks7kbdpwfgdykd3qb9"/>
          <w:rFonts w:ascii="Times New Roman" w:hAnsi="Times New Roman" w:cs="Times New Roman"/>
          <w:sz w:val="28"/>
          <w:szCs w:val="28"/>
        </w:rPr>
        <w:t>Бөліктің</w:t>
      </w:r>
      <w:r w:rsidRPr="00F1250A">
        <w:rPr>
          <w:rFonts w:ascii="Times New Roman" w:hAnsi="Times New Roman" w:cs="Times New Roman"/>
          <w:sz w:val="28"/>
          <w:szCs w:val="28"/>
        </w:rPr>
        <w:t xml:space="preserve"> </w:t>
      </w:r>
      <w:r w:rsidRPr="00F1250A">
        <w:rPr>
          <w:rStyle w:val="ypks7kbdpwfgdykd3qb9"/>
          <w:rFonts w:ascii="Times New Roman" w:hAnsi="Times New Roman" w:cs="Times New Roman"/>
          <w:sz w:val="28"/>
          <w:szCs w:val="28"/>
        </w:rPr>
        <w:t>жалпы</w:t>
      </w:r>
      <w:r w:rsidRPr="00F1250A">
        <w:rPr>
          <w:rFonts w:ascii="Times New Roman" w:hAnsi="Times New Roman" w:cs="Times New Roman"/>
          <w:sz w:val="28"/>
          <w:szCs w:val="28"/>
        </w:rPr>
        <w:t xml:space="preserve"> </w:t>
      </w:r>
      <w:r w:rsidRPr="00F1250A">
        <w:rPr>
          <w:rStyle w:val="ypks7kbdpwfgdykd3qb9"/>
          <w:rFonts w:ascii="Times New Roman" w:hAnsi="Times New Roman" w:cs="Times New Roman"/>
          <w:sz w:val="28"/>
          <w:szCs w:val="28"/>
        </w:rPr>
        <w:t>ұзындығы</w:t>
      </w:r>
      <w:r w:rsidRPr="00F1250A">
        <w:rPr>
          <w:rFonts w:ascii="Times New Roman" w:hAnsi="Times New Roman" w:cs="Times New Roman"/>
          <w:sz w:val="28"/>
          <w:szCs w:val="28"/>
        </w:rPr>
        <w:t xml:space="preserve"> </w:t>
      </w:r>
      <w:r w:rsidRPr="00F1250A">
        <w:rPr>
          <w:rStyle w:val="ypks7kbdpwfgdykd3qb9"/>
          <w:rFonts w:ascii="Times New Roman" w:hAnsi="Times New Roman" w:cs="Times New Roman"/>
          <w:sz w:val="28"/>
          <w:szCs w:val="28"/>
        </w:rPr>
        <w:t>100</w:t>
      </w:r>
      <w:r w:rsidRPr="00F1250A">
        <w:rPr>
          <w:rFonts w:ascii="Times New Roman" w:hAnsi="Times New Roman" w:cs="Times New Roman"/>
          <w:sz w:val="28"/>
          <w:szCs w:val="28"/>
        </w:rPr>
        <w:t xml:space="preserve"> </w:t>
      </w:r>
      <w:r w:rsidRPr="00F1250A">
        <w:rPr>
          <w:rStyle w:val="ypks7kbdpwfgdykd3qb9"/>
          <w:rFonts w:ascii="Times New Roman" w:hAnsi="Times New Roman" w:cs="Times New Roman"/>
          <w:sz w:val="28"/>
          <w:szCs w:val="28"/>
        </w:rPr>
        <w:t>мм</w:t>
      </w:r>
      <w:r w:rsidRPr="00F1250A">
        <w:rPr>
          <w:rFonts w:ascii="Times New Roman" w:hAnsi="Times New Roman" w:cs="Times New Roman"/>
          <w:sz w:val="28"/>
          <w:szCs w:val="28"/>
        </w:rPr>
        <w:t xml:space="preserve">. </w:t>
      </w:r>
      <w:r w:rsidRPr="00F1250A">
        <w:rPr>
          <w:rStyle w:val="ypks7kbdpwfgdykd3qb9"/>
          <w:rFonts w:ascii="Times New Roman" w:hAnsi="Times New Roman" w:cs="Times New Roman"/>
          <w:sz w:val="28"/>
          <w:szCs w:val="28"/>
        </w:rPr>
        <w:t>Ұзындығы</w:t>
      </w:r>
      <w:r w:rsidRPr="00F1250A">
        <w:rPr>
          <w:rFonts w:ascii="Times New Roman" w:hAnsi="Times New Roman" w:cs="Times New Roman"/>
          <w:sz w:val="28"/>
          <w:szCs w:val="28"/>
        </w:rPr>
        <w:t xml:space="preserve"> </w:t>
      </w:r>
      <w:r w:rsidRPr="00F1250A">
        <w:rPr>
          <w:rStyle w:val="ypks7kbdpwfgdykd3qb9"/>
          <w:rFonts w:ascii="Times New Roman" w:hAnsi="Times New Roman" w:cs="Times New Roman"/>
          <w:sz w:val="28"/>
          <w:szCs w:val="28"/>
        </w:rPr>
        <w:t>64</w:t>
      </w:r>
      <w:r w:rsidRPr="00F1250A">
        <w:rPr>
          <w:rFonts w:ascii="Times New Roman" w:hAnsi="Times New Roman" w:cs="Times New Roman"/>
          <w:sz w:val="28"/>
          <w:szCs w:val="28"/>
        </w:rPr>
        <w:t xml:space="preserve"> </w:t>
      </w:r>
      <w:r w:rsidRPr="00F1250A">
        <w:rPr>
          <w:rStyle w:val="ypks7kbdpwfgdykd3qb9"/>
          <w:rFonts w:ascii="Times New Roman" w:hAnsi="Times New Roman" w:cs="Times New Roman"/>
          <w:sz w:val="28"/>
          <w:szCs w:val="28"/>
        </w:rPr>
        <w:t>мм</w:t>
      </w:r>
      <w:r w:rsidRPr="00F1250A">
        <w:rPr>
          <w:rFonts w:ascii="Times New Roman" w:hAnsi="Times New Roman" w:cs="Times New Roman"/>
          <w:sz w:val="28"/>
          <w:szCs w:val="28"/>
        </w:rPr>
        <w:t xml:space="preserve"> </w:t>
      </w:r>
      <w:r w:rsidRPr="00F1250A">
        <w:rPr>
          <w:rStyle w:val="ypks7kbdpwfgdykd3qb9"/>
          <w:rFonts w:ascii="Times New Roman" w:hAnsi="Times New Roman" w:cs="Times New Roman"/>
          <w:sz w:val="28"/>
          <w:szCs w:val="28"/>
        </w:rPr>
        <w:t>болатын</w:t>
      </w:r>
      <w:r w:rsidRPr="00F1250A">
        <w:rPr>
          <w:rFonts w:ascii="Times New Roman" w:hAnsi="Times New Roman" w:cs="Times New Roman"/>
          <w:sz w:val="28"/>
          <w:szCs w:val="28"/>
        </w:rPr>
        <w:t xml:space="preserve"> </w:t>
      </w:r>
      <w:r w:rsidRPr="00F1250A">
        <w:rPr>
          <w:rStyle w:val="ypks7kbdpwfgdykd3qb9"/>
          <w:rFonts w:ascii="Times New Roman" w:hAnsi="Times New Roman" w:cs="Times New Roman"/>
          <w:sz w:val="28"/>
          <w:szCs w:val="28"/>
        </w:rPr>
        <w:t>негізгі</w:t>
      </w:r>
      <w:r w:rsidRPr="00F1250A">
        <w:rPr>
          <w:rFonts w:ascii="Times New Roman" w:hAnsi="Times New Roman" w:cs="Times New Roman"/>
          <w:sz w:val="28"/>
          <w:szCs w:val="28"/>
        </w:rPr>
        <w:t xml:space="preserve"> </w:t>
      </w:r>
      <w:r w:rsidRPr="00F1250A">
        <w:rPr>
          <w:rStyle w:val="ypks7kbdpwfgdykd3qb9"/>
          <w:rFonts w:ascii="Times New Roman" w:hAnsi="Times New Roman" w:cs="Times New Roman"/>
          <w:sz w:val="28"/>
          <w:szCs w:val="28"/>
        </w:rPr>
        <w:t>бөліктің</w:t>
      </w:r>
      <w:r w:rsidRPr="00F1250A">
        <w:rPr>
          <w:rFonts w:ascii="Times New Roman" w:hAnsi="Times New Roman" w:cs="Times New Roman"/>
          <w:sz w:val="28"/>
          <w:szCs w:val="28"/>
        </w:rPr>
        <w:t xml:space="preserve"> </w:t>
      </w:r>
      <w:r w:rsidRPr="00F1250A">
        <w:rPr>
          <w:rStyle w:val="ypks7kbdpwfgdykd3qb9"/>
          <w:rFonts w:ascii="Times New Roman" w:hAnsi="Times New Roman" w:cs="Times New Roman"/>
          <w:sz w:val="28"/>
          <w:szCs w:val="28"/>
        </w:rPr>
        <w:t>жоғарғы</w:t>
      </w:r>
      <w:r w:rsidRPr="00F1250A">
        <w:rPr>
          <w:rFonts w:ascii="Times New Roman" w:hAnsi="Times New Roman" w:cs="Times New Roman"/>
          <w:sz w:val="28"/>
          <w:szCs w:val="28"/>
        </w:rPr>
        <w:t xml:space="preserve"> жағында </w:t>
      </w:r>
      <w:r w:rsidRPr="00F1250A">
        <w:rPr>
          <w:rStyle w:val="ypks7kbdpwfgdykd3qb9"/>
          <w:rFonts w:ascii="Times New Roman" w:hAnsi="Times New Roman" w:cs="Times New Roman"/>
          <w:sz w:val="28"/>
          <w:szCs w:val="28"/>
        </w:rPr>
        <w:t>5,20</w:t>
      </w:r>
      <w:r w:rsidRPr="00F1250A">
        <w:rPr>
          <w:rFonts w:ascii="Times New Roman" w:hAnsi="Times New Roman" w:cs="Times New Roman"/>
          <w:sz w:val="28"/>
          <w:szCs w:val="28"/>
        </w:rPr>
        <w:t xml:space="preserve"> </w:t>
      </w:r>
      <w:r w:rsidRPr="00F1250A">
        <w:rPr>
          <w:rStyle w:val="ypks7kbdpwfgdykd3qb9"/>
          <w:rFonts w:ascii="Times New Roman" w:hAnsi="Times New Roman" w:cs="Times New Roman"/>
          <w:sz w:val="28"/>
          <w:szCs w:val="28"/>
        </w:rPr>
        <w:t>мм</w:t>
      </w:r>
      <w:r w:rsidRPr="00F1250A">
        <w:rPr>
          <w:rFonts w:ascii="Times New Roman" w:hAnsi="Times New Roman" w:cs="Times New Roman"/>
          <w:sz w:val="28"/>
          <w:szCs w:val="28"/>
        </w:rPr>
        <w:t xml:space="preserve"> </w:t>
      </w:r>
      <w:r w:rsidRPr="00F1250A">
        <w:rPr>
          <w:rStyle w:val="ypks7kbdpwfgdykd3qb9"/>
          <w:rFonts w:ascii="Times New Roman" w:hAnsi="Times New Roman" w:cs="Times New Roman"/>
          <w:sz w:val="28"/>
          <w:szCs w:val="28"/>
        </w:rPr>
        <w:t>диаметріне</w:t>
      </w:r>
      <w:r w:rsidRPr="00F1250A">
        <w:rPr>
          <w:rFonts w:ascii="Times New Roman" w:hAnsi="Times New Roman" w:cs="Times New Roman"/>
          <w:sz w:val="28"/>
          <w:szCs w:val="28"/>
        </w:rPr>
        <w:t xml:space="preserve"> </w:t>
      </w:r>
      <w:r w:rsidRPr="00F1250A">
        <w:rPr>
          <w:rStyle w:val="ypks7kbdpwfgdykd3qb9"/>
          <w:rFonts w:ascii="Times New Roman" w:hAnsi="Times New Roman" w:cs="Times New Roman"/>
          <w:sz w:val="28"/>
          <w:szCs w:val="28"/>
        </w:rPr>
        <w:t>сәйкес</w:t>
      </w:r>
      <w:r w:rsidRPr="00F1250A">
        <w:rPr>
          <w:rFonts w:ascii="Times New Roman" w:hAnsi="Times New Roman" w:cs="Times New Roman"/>
          <w:sz w:val="28"/>
          <w:szCs w:val="28"/>
        </w:rPr>
        <w:t xml:space="preserve"> келетін </w:t>
      </w:r>
      <w:r w:rsidRPr="00F1250A">
        <w:rPr>
          <w:rStyle w:val="ypks7kbdpwfgdykd3qb9"/>
          <w:rFonts w:ascii="Times New Roman" w:hAnsi="Times New Roman" w:cs="Times New Roman"/>
          <w:sz w:val="28"/>
          <w:szCs w:val="28"/>
        </w:rPr>
        <w:t>тұрақты</w:t>
      </w:r>
      <w:r w:rsidRPr="00F1250A">
        <w:rPr>
          <w:rFonts w:ascii="Times New Roman" w:hAnsi="Times New Roman" w:cs="Times New Roman"/>
          <w:sz w:val="28"/>
          <w:szCs w:val="28"/>
        </w:rPr>
        <w:t xml:space="preserve"> </w:t>
      </w:r>
      <w:r w:rsidRPr="00F1250A">
        <w:rPr>
          <w:rStyle w:val="ypks7kbdpwfgdykd3qb9"/>
          <w:rFonts w:ascii="Times New Roman" w:hAnsi="Times New Roman" w:cs="Times New Roman"/>
          <w:sz w:val="28"/>
          <w:szCs w:val="28"/>
        </w:rPr>
        <w:t>диаметрі</w:t>
      </w:r>
      <w:r w:rsidRPr="00F1250A">
        <w:rPr>
          <w:rFonts w:ascii="Times New Roman" w:hAnsi="Times New Roman" w:cs="Times New Roman"/>
          <w:sz w:val="28"/>
          <w:szCs w:val="28"/>
        </w:rPr>
        <w:t xml:space="preserve"> бар</w:t>
      </w:r>
      <w:r w:rsidRPr="00F1250A">
        <w:rPr>
          <w:rStyle w:val="ypks7kbdpwfgdykd3qb9"/>
          <w:rFonts w:ascii="Times New Roman" w:hAnsi="Times New Roman" w:cs="Times New Roman"/>
          <w:sz w:val="28"/>
          <w:szCs w:val="28"/>
        </w:rPr>
        <w:t>.</w:t>
      </w:r>
      <w:r w:rsidRPr="00F1250A">
        <w:rPr>
          <w:rFonts w:ascii="Times New Roman" w:hAnsi="Times New Roman" w:cs="Times New Roman"/>
          <w:sz w:val="28"/>
          <w:szCs w:val="28"/>
        </w:rPr>
        <w:t xml:space="preserve"> </w:t>
      </w:r>
      <w:r w:rsidRPr="00F1250A">
        <w:rPr>
          <w:rStyle w:val="ypks7kbdpwfgdykd3qb9"/>
          <w:rFonts w:ascii="Times New Roman" w:hAnsi="Times New Roman" w:cs="Times New Roman"/>
          <w:sz w:val="28"/>
          <w:szCs w:val="28"/>
        </w:rPr>
        <w:t>Ұзындығы</w:t>
      </w:r>
      <w:r w:rsidRPr="00F1250A">
        <w:rPr>
          <w:rFonts w:ascii="Times New Roman" w:hAnsi="Times New Roman" w:cs="Times New Roman"/>
          <w:sz w:val="28"/>
          <w:szCs w:val="28"/>
        </w:rPr>
        <w:t xml:space="preserve"> </w:t>
      </w:r>
      <w:r w:rsidRPr="00F1250A">
        <w:rPr>
          <w:rStyle w:val="ypks7kbdpwfgdykd3qb9"/>
          <w:rFonts w:ascii="Times New Roman" w:hAnsi="Times New Roman" w:cs="Times New Roman"/>
          <w:sz w:val="28"/>
          <w:szCs w:val="28"/>
        </w:rPr>
        <w:t>26</w:t>
      </w:r>
      <w:r w:rsidRPr="00F1250A">
        <w:rPr>
          <w:rFonts w:ascii="Times New Roman" w:hAnsi="Times New Roman" w:cs="Times New Roman"/>
          <w:sz w:val="28"/>
          <w:szCs w:val="28"/>
        </w:rPr>
        <w:t xml:space="preserve"> </w:t>
      </w:r>
      <w:r w:rsidRPr="00F1250A">
        <w:rPr>
          <w:rStyle w:val="ypks7kbdpwfgdykd3qb9"/>
          <w:rFonts w:ascii="Times New Roman" w:hAnsi="Times New Roman" w:cs="Times New Roman"/>
          <w:sz w:val="28"/>
          <w:szCs w:val="28"/>
        </w:rPr>
        <w:t>мм</w:t>
      </w:r>
      <w:r w:rsidRPr="00F1250A">
        <w:rPr>
          <w:rFonts w:ascii="Times New Roman" w:hAnsi="Times New Roman" w:cs="Times New Roman"/>
          <w:sz w:val="28"/>
          <w:szCs w:val="28"/>
        </w:rPr>
        <w:t xml:space="preserve"> болатын </w:t>
      </w:r>
      <w:r w:rsidRPr="00F1250A">
        <w:rPr>
          <w:rStyle w:val="ypks7kbdpwfgdykd3qb9"/>
          <w:rFonts w:ascii="Times New Roman" w:hAnsi="Times New Roman" w:cs="Times New Roman"/>
          <w:sz w:val="28"/>
          <w:szCs w:val="28"/>
        </w:rPr>
        <w:t>өтпелі</w:t>
      </w:r>
      <w:r w:rsidRPr="00F1250A">
        <w:rPr>
          <w:rFonts w:ascii="Times New Roman" w:hAnsi="Times New Roman" w:cs="Times New Roman"/>
          <w:sz w:val="28"/>
          <w:szCs w:val="28"/>
        </w:rPr>
        <w:t xml:space="preserve"> </w:t>
      </w:r>
      <w:r w:rsidRPr="00F1250A">
        <w:rPr>
          <w:rStyle w:val="ypks7kbdpwfgdykd3qb9"/>
          <w:rFonts w:ascii="Times New Roman" w:hAnsi="Times New Roman" w:cs="Times New Roman"/>
          <w:sz w:val="28"/>
          <w:szCs w:val="28"/>
        </w:rPr>
        <w:t>сегмент</w:t>
      </w:r>
      <w:r w:rsidRPr="00F1250A">
        <w:rPr>
          <w:rFonts w:ascii="Times New Roman" w:hAnsi="Times New Roman" w:cs="Times New Roman"/>
          <w:sz w:val="28"/>
          <w:szCs w:val="28"/>
        </w:rPr>
        <w:t xml:space="preserve"> </w:t>
      </w:r>
      <w:r w:rsidRPr="00F1250A">
        <w:rPr>
          <w:rStyle w:val="ypks7kbdpwfgdykd3qb9"/>
          <w:rFonts w:ascii="Times New Roman" w:hAnsi="Times New Roman" w:cs="Times New Roman"/>
          <w:sz w:val="28"/>
          <w:szCs w:val="28"/>
        </w:rPr>
        <w:t>екі</w:t>
      </w:r>
      <w:r w:rsidRPr="00F1250A">
        <w:rPr>
          <w:rFonts w:ascii="Times New Roman" w:hAnsi="Times New Roman" w:cs="Times New Roman"/>
          <w:sz w:val="28"/>
          <w:szCs w:val="28"/>
        </w:rPr>
        <w:t xml:space="preserve"> </w:t>
      </w:r>
      <w:r w:rsidRPr="00F1250A">
        <w:rPr>
          <w:rStyle w:val="ypks7kbdpwfgdykd3qb9"/>
          <w:rFonts w:ascii="Times New Roman" w:hAnsi="Times New Roman" w:cs="Times New Roman"/>
          <w:sz w:val="28"/>
          <w:szCs w:val="28"/>
        </w:rPr>
        <w:t>диаметр</w:t>
      </w:r>
      <w:r w:rsidRPr="00F1250A">
        <w:rPr>
          <w:rFonts w:ascii="Times New Roman" w:hAnsi="Times New Roman" w:cs="Times New Roman"/>
          <w:sz w:val="28"/>
          <w:szCs w:val="28"/>
        </w:rPr>
        <w:t xml:space="preserve"> </w:t>
      </w:r>
      <w:r w:rsidRPr="00F1250A">
        <w:rPr>
          <w:rStyle w:val="ypks7kbdpwfgdykd3qb9"/>
          <w:rFonts w:ascii="Times New Roman" w:hAnsi="Times New Roman" w:cs="Times New Roman"/>
          <w:sz w:val="28"/>
          <w:szCs w:val="28"/>
        </w:rPr>
        <w:t>арасындағы</w:t>
      </w:r>
      <w:r w:rsidRPr="00F1250A">
        <w:rPr>
          <w:rFonts w:ascii="Times New Roman" w:hAnsi="Times New Roman" w:cs="Times New Roman"/>
          <w:sz w:val="28"/>
          <w:szCs w:val="28"/>
        </w:rPr>
        <w:t xml:space="preserve"> </w:t>
      </w:r>
      <w:r w:rsidRPr="00F1250A">
        <w:rPr>
          <w:rStyle w:val="ypks7kbdpwfgdykd3qb9"/>
          <w:rFonts w:ascii="Times New Roman" w:hAnsi="Times New Roman" w:cs="Times New Roman"/>
          <w:sz w:val="28"/>
          <w:szCs w:val="28"/>
        </w:rPr>
        <w:t>ауысуды</w:t>
      </w:r>
      <w:r w:rsidRPr="00F1250A">
        <w:rPr>
          <w:rFonts w:ascii="Times New Roman" w:hAnsi="Times New Roman" w:cs="Times New Roman"/>
          <w:sz w:val="28"/>
          <w:szCs w:val="28"/>
        </w:rPr>
        <w:t xml:space="preserve"> </w:t>
      </w:r>
      <w:r w:rsidRPr="00F1250A">
        <w:rPr>
          <w:rStyle w:val="ypks7kbdpwfgdykd3qb9"/>
          <w:rFonts w:ascii="Times New Roman" w:hAnsi="Times New Roman" w:cs="Times New Roman"/>
          <w:sz w:val="28"/>
          <w:szCs w:val="28"/>
        </w:rPr>
        <w:t>көрсетеді,</w:t>
      </w:r>
      <w:r w:rsidRPr="00F1250A">
        <w:rPr>
          <w:rFonts w:ascii="Times New Roman" w:hAnsi="Times New Roman" w:cs="Times New Roman"/>
          <w:sz w:val="28"/>
          <w:szCs w:val="28"/>
        </w:rPr>
        <w:t xml:space="preserve"> </w:t>
      </w:r>
      <w:r w:rsidRPr="00F1250A">
        <w:rPr>
          <w:rStyle w:val="ypks7kbdpwfgdykd3qb9"/>
          <w:rFonts w:ascii="Times New Roman" w:hAnsi="Times New Roman" w:cs="Times New Roman"/>
          <w:sz w:val="28"/>
          <w:szCs w:val="28"/>
        </w:rPr>
        <w:t>бұл</w:t>
      </w:r>
      <w:r w:rsidRPr="00F1250A">
        <w:rPr>
          <w:rFonts w:ascii="Times New Roman" w:hAnsi="Times New Roman" w:cs="Times New Roman"/>
          <w:sz w:val="28"/>
          <w:szCs w:val="28"/>
        </w:rPr>
        <w:t xml:space="preserve"> </w:t>
      </w:r>
      <w:r w:rsidRPr="00F1250A">
        <w:rPr>
          <w:rStyle w:val="ypks7kbdpwfgdykd3qb9"/>
          <w:rFonts w:ascii="Times New Roman" w:hAnsi="Times New Roman" w:cs="Times New Roman"/>
          <w:sz w:val="28"/>
          <w:szCs w:val="28"/>
        </w:rPr>
        <w:t>басқа</w:t>
      </w:r>
      <w:r w:rsidRPr="00F1250A">
        <w:rPr>
          <w:rFonts w:ascii="Times New Roman" w:hAnsi="Times New Roman" w:cs="Times New Roman"/>
          <w:sz w:val="28"/>
          <w:szCs w:val="28"/>
        </w:rPr>
        <w:t xml:space="preserve"> </w:t>
      </w:r>
      <w:r w:rsidRPr="00F1250A">
        <w:rPr>
          <w:rStyle w:val="ypks7kbdpwfgdykd3qb9"/>
          <w:rFonts w:ascii="Times New Roman" w:hAnsi="Times New Roman" w:cs="Times New Roman"/>
          <w:sz w:val="28"/>
          <w:szCs w:val="28"/>
        </w:rPr>
        <w:t>диаметрі</w:t>
      </w:r>
      <w:r w:rsidRPr="00F1250A">
        <w:rPr>
          <w:rFonts w:ascii="Times New Roman" w:hAnsi="Times New Roman" w:cs="Times New Roman"/>
          <w:sz w:val="28"/>
          <w:szCs w:val="28"/>
        </w:rPr>
        <w:t xml:space="preserve"> </w:t>
      </w:r>
      <w:r w:rsidRPr="00F1250A">
        <w:rPr>
          <w:rStyle w:val="ypks7kbdpwfgdykd3qb9"/>
          <w:rFonts w:ascii="Times New Roman" w:hAnsi="Times New Roman" w:cs="Times New Roman"/>
          <w:sz w:val="28"/>
          <w:szCs w:val="28"/>
        </w:rPr>
        <w:t>бар</w:t>
      </w:r>
      <w:r w:rsidRPr="00F1250A">
        <w:rPr>
          <w:rFonts w:ascii="Times New Roman" w:hAnsi="Times New Roman" w:cs="Times New Roman"/>
          <w:sz w:val="28"/>
          <w:szCs w:val="28"/>
        </w:rPr>
        <w:t xml:space="preserve"> </w:t>
      </w:r>
      <w:r w:rsidRPr="00F1250A">
        <w:rPr>
          <w:rStyle w:val="ypks7kbdpwfgdykd3qb9"/>
          <w:rFonts w:ascii="Times New Roman" w:hAnsi="Times New Roman" w:cs="Times New Roman"/>
          <w:sz w:val="28"/>
          <w:szCs w:val="28"/>
        </w:rPr>
        <w:t>жиекті</w:t>
      </w:r>
      <w:r w:rsidRPr="00F1250A">
        <w:rPr>
          <w:rFonts w:ascii="Times New Roman" w:hAnsi="Times New Roman" w:cs="Times New Roman"/>
          <w:sz w:val="28"/>
          <w:szCs w:val="28"/>
        </w:rPr>
        <w:t xml:space="preserve"> </w:t>
      </w:r>
      <w:r w:rsidRPr="00F1250A">
        <w:rPr>
          <w:rStyle w:val="ypks7kbdpwfgdykd3qb9"/>
          <w:rFonts w:ascii="Times New Roman" w:hAnsi="Times New Roman" w:cs="Times New Roman"/>
          <w:sz w:val="28"/>
          <w:szCs w:val="28"/>
        </w:rPr>
        <w:t>немесе</w:t>
      </w:r>
      <w:r w:rsidRPr="00F1250A">
        <w:rPr>
          <w:rFonts w:ascii="Times New Roman" w:hAnsi="Times New Roman" w:cs="Times New Roman"/>
          <w:sz w:val="28"/>
          <w:szCs w:val="28"/>
        </w:rPr>
        <w:t xml:space="preserve"> </w:t>
      </w:r>
      <w:r w:rsidRPr="00F1250A">
        <w:rPr>
          <w:rStyle w:val="ypks7kbdpwfgdykd3qb9"/>
          <w:rFonts w:ascii="Times New Roman" w:hAnsi="Times New Roman" w:cs="Times New Roman"/>
          <w:sz w:val="28"/>
          <w:szCs w:val="28"/>
        </w:rPr>
        <w:t>иықты</w:t>
      </w:r>
      <w:r w:rsidRPr="00F1250A">
        <w:rPr>
          <w:rFonts w:ascii="Times New Roman" w:hAnsi="Times New Roman" w:cs="Times New Roman"/>
          <w:sz w:val="28"/>
          <w:szCs w:val="28"/>
        </w:rPr>
        <w:t xml:space="preserve"> көрсетеді</w:t>
      </w:r>
      <w:r w:rsidRPr="00F1250A">
        <w:rPr>
          <w:rStyle w:val="ypks7kbdpwfgdykd3qb9"/>
          <w:rFonts w:ascii="Times New Roman" w:hAnsi="Times New Roman" w:cs="Times New Roman"/>
          <w:sz w:val="28"/>
          <w:szCs w:val="28"/>
        </w:rPr>
        <w:t>. Бұл ауысудан кейін ұзындығы 8 мм, диаметрі 1,20 мм тар сегмент пайда болады. Төменгі</w:t>
      </w:r>
      <w:r w:rsidRPr="00F1250A">
        <w:rPr>
          <w:rFonts w:ascii="Times New Roman" w:hAnsi="Times New Roman" w:cs="Times New Roman"/>
          <w:sz w:val="28"/>
          <w:szCs w:val="28"/>
        </w:rPr>
        <w:t xml:space="preserve"> </w:t>
      </w:r>
      <w:r w:rsidRPr="00F1250A">
        <w:rPr>
          <w:rStyle w:val="ypks7kbdpwfgdykd3qb9"/>
          <w:rFonts w:ascii="Times New Roman" w:hAnsi="Times New Roman" w:cs="Times New Roman"/>
          <w:sz w:val="28"/>
          <w:szCs w:val="28"/>
        </w:rPr>
        <w:t>бұрышта</w:t>
      </w:r>
      <w:r w:rsidRPr="00F1250A">
        <w:rPr>
          <w:rFonts w:ascii="Times New Roman" w:hAnsi="Times New Roman" w:cs="Times New Roman"/>
          <w:sz w:val="28"/>
          <w:szCs w:val="28"/>
        </w:rPr>
        <w:t xml:space="preserve"> </w:t>
      </w:r>
      <w:r w:rsidRPr="00F1250A">
        <w:rPr>
          <w:rStyle w:val="ypks7kbdpwfgdykd3qb9"/>
          <w:rFonts w:ascii="Times New Roman" w:hAnsi="Times New Roman" w:cs="Times New Roman"/>
          <w:sz w:val="28"/>
          <w:szCs w:val="28"/>
        </w:rPr>
        <w:t>ұнтақты</w:t>
      </w:r>
      <w:r w:rsidRPr="00F1250A">
        <w:rPr>
          <w:rFonts w:ascii="Times New Roman" w:hAnsi="Times New Roman" w:cs="Times New Roman"/>
          <w:sz w:val="28"/>
          <w:szCs w:val="28"/>
        </w:rPr>
        <w:t xml:space="preserve"> </w:t>
      </w:r>
      <w:r w:rsidRPr="00F1250A">
        <w:rPr>
          <w:rStyle w:val="ypks7kbdpwfgdykd3qb9"/>
          <w:rFonts w:ascii="Times New Roman" w:hAnsi="Times New Roman" w:cs="Times New Roman"/>
          <w:sz w:val="28"/>
          <w:szCs w:val="28"/>
        </w:rPr>
        <w:t>беру</w:t>
      </w:r>
      <w:r w:rsidRPr="00F1250A">
        <w:rPr>
          <w:rFonts w:ascii="Times New Roman" w:hAnsi="Times New Roman" w:cs="Times New Roman"/>
          <w:sz w:val="28"/>
          <w:szCs w:val="28"/>
        </w:rPr>
        <w:t xml:space="preserve"> </w:t>
      </w:r>
      <w:r w:rsidRPr="00F1250A">
        <w:rPr>
          <w:rStyle w:val="ypks7kbdpwfgdykd3qb9"/>
          <w:rFonts w:ascii="Times New Roman" w:hAnsi="Times New Roman" w:cs="Times New Roman"/>
          <w:sz w:val="28"/>
          <w:szCs w:val="28"/>
        </w:rPr>
        <w:t>үшін</w:t>
      </w:r>
      <w:r w:rsidRPr="00F1250A">
        <w:rPr>
          <w:rFonts w:ascii="Times New Roman" w:hAnsi="Times New Roman" w:cs="Times New Roman"/>
          <w:sz w:val="28"/>
          <w:szCs w:val="28"/>
        </w:rPr>
        <w:t xml:space="preserve"> </w:t>
      </w:r>
      <w:r w:rsidRPr="00F1250A">
        <w:rPr>
          <w:rStyle w:val="ypks7kbdpwfgdykd3qb9"/>
          <w:rFonts w:ascii="Times New Roman" w:hAnsi="Times New Roman" w:cs="Times New Roman"/>
          <w:sz w:val="28"/>
          <w:szCs w:val="28"/>
        </w:rPr>
        <w:t>түтіктің</w:t>
      </w:r>
      <w:r w:rsidRPr="00F1250A">
        <w:rPr>
          <w:rFonts w:ascii="Times New Roman" w:hAnsi="Times New Roman" w:cs="Times New Roman"/>
          <w:sz w:val="28"/>
          <w:szCs w:val="28"/>
        </w:rPr>
        <w:t xml:space="preserve"> </w:t>
      </w:r>
      <w:r w:rsidRPr="00F1250A">
        <w:rPr>
          <w:rStyle w:val="ypks7kbdpwfgdykd3qb9"/>
          <w:rFonts w:ascii="Times New Roman" w:hAnsi="Times New Roman" w:cs="Times New Roman"/>
          <w:sz w:val="28"/>
          <w:szCs w:val="28"/>
        </w:rPr>
        <w:t>3D</w:t>
      </w:r>
      <w:r w:rsidRPr="00F1250A">
        <w:rPr>
          <w:rFonts w:ascii="Times New Roman" w:hAnsi="Times New Roman" w:cs="Times New Roman"/>
          <w:sz w:val="28"/>
          <w:szCs w:val="28"/>
        </w:rPr>
        <w:t xml:space="preserve"> </w:t>
      </w:r>
      <w:r w:rsidRPr="00F1250A">
        <w:rPr>
          <w:rStyle w:val="ypks7kbdpwfgdykd3qb9"/>
          <w:rFonts w:ascii="Times New Roman" w:hAnsi="Times New Roman" w:cs="Times New Roman"/>
          <w:sz w:val="28"/>
          <w:szCs w:val="28"/>
        </w:rPr>
        <w:t>кескіні</w:t>
      </w:r>
      <w:r w:rsidRPr="00F1250A">
        <w:rPr>
          <w:rFonts w:ascii="Times New Roman" w:hAnsi="Times New Roman" w:cs="Times New Roman"/>
          <w:sz w:val="28"/>
          <w:szCs w:val="28"/>
        </w:rPr>
        <w:t xml:space="preserve"> к</w:t>
      </w:r>
      <w:r w:rsidRPr="00F1250A">
        <w:rPr>
          <w:rFonts w:ascii="Times New Roman" w:hAnsi="Times New Roman" w:cs="Times New Roman"/>
          <w:sz w:val="28"/>
          <w:szCs w:val="28"/>
          <w:lang w:val="kk-KZ"/>
        </w:rPr>
        <w:t>өрсетілген</w:t>
      </w:r>
      <w:r w:rsidRPr="00F1250A">
        <w:rPr>
          <w:rFonts w:ascii="Times New Roman" w:hAnsi="Times New Roman" w:cs="Times New Roman"/>
          <w:sz w:val="28"/>
          <w:szCs w:val="28"/>
        </w:rPr>
        <w:t xml:space="preserve">, бұл </w:t>
      </w:r>
      <w:r w:rsidRPr="00F1250A">
        <w:rPr>
          <w:rStyle w:val="ypks7kbdpwfgdykd3qb9"/>
          <w:rFonts w:ascii="Times New Roman" w:hAnsi="Times New Roman" w:cs="Times New Roman"/>
          <w:sz w:val="28"/>
          <w:szCs w:val="28"/>
        </w:rPr>
        <w:t>кеңістіктегі</w:t>
      </w:r>
      <w:r w:rsidRPr="00F1250A">
        <w:rPr>
          <w:rFonts w:ascii="Times New Roman" w:hAnsi="Times New Roman" w:cs="Times New Roman"/>
          <w:sz w:val="28"/>
          <w:szCs w:val="28"/>
        </w:rPr>
        <w:t xml:space="preserve"> </w:t>
      </w:r>
      <w:r w:rsidRPr="00F1250A">
        <w:rPr>
          <w:rStyle w:val="ypks7kbdpwfgdykd3qb9"/>
          <w:rFonts w:ascii="Times New Roman" w:hAnsi="Times New Roman" w:cs="Times New Roman"/>
          <w:sz w:val="28"/>
          <w:szCs w:val="28"/>
        </w:rPr>
        <w:t>бөліктің</w:t>
      </w:r>
      <w:r w:rsidRPr="00F1250A">
        <w:rPr>
          <w:rFonts w:ascii="Times New Roman" w:hAnsi="Times New Roman" w:cs="Times New Roman"/>
          <w:sz w:val="28"/>
          <w:szCs w:val="28"/>
        </w:rPr>
        <w:t xml:space="preserve"> </w:t>
      </w:r>
      <w:r w:rsidRPr="00F1250A">
        <w:rPr>
          <w:rStyle w:val="ypks7kbdpwfgdykd3qb9"/>
          <w:rFonts w:ascii="Times New Roman" w:hAnsi="Times New Roman" w:cs="Times New Roman"/>
          <w:sz w:val="28"/>
          <w:szCs w:val="28"/>
        </w:rPr>
        <w:t>пішінін</w:t>
      </w:r>
      <w:r w:rsidRPr="00F1250A">
        <w:rPr>
          <w:rFonts w:ascii="Times New Roman" w:hAnsi="Times New Roman" w:cs="Times New Roman"/>
          <w:sz w:val="28"/>
          <w:szCs w:val="28"/>
        </w:rPr>
        <w:t xml:space="preserve"> </w:t>
      </w:r>
      <w:r w:rsidRPr="00F1250A">
        <w:rPr>
          <w:rStyle w:val="ypks7kbdpwfgdykd3qb9"/>
          <w:rFonts w:ascii="Times New Roman" w:hAnsi="Times New Roman" w:cs="Times New Roman"/>
          <w:sz w:val="28"/>
          <w:szCs w:val="28"/>
        </w:rPr>
        <w:t>жақсы</w:t>
      </w:r>
      <w:r w:rsidRPr="00F1250A">
        <w:rPr>
          <w:rFonts w:ascii="Times New Roman" w:hAnsi="Times New Roman" w:cs="Times New Roman"/>
          <w:sz w:val="28"/>
          <w:szCs w:val="28"/>
        </w:rPr>
        <w:t xml:space="preserve"> </w:t>
      </w:r>
      <w:r w:rsidRPr="00F1250A">
        <w:rPr>
          <w:rStyle w:val="ypks7kbdpwfgdykd3qb9"/>
          <w:rFonts w:ascii="Times New Roman" w:hAnsi="Times New Roman" w:cs="Times New Roman"/>
          <w:sz w:val="28"/>
          <w:szCs w:val="28"/>
        </w:rPr>
        <w:t>түсінуге</w:t>
      </w:r>
      <w:r w:rsidRPr="00F1250A">
        <w:rPr>
          <w:rFonts w:ascii="Times New Roman" w:hAnsi="Times New Roman" w:cs="Times New Roman"/>
          <w:sz w:val="28"/>
          <w:szCs w:val="28"/>
        </w:rPr>
        <w:t xml:space="preserve"> </w:t>
      </w:r>
      <w:r w:rsidRPr="00F1250A">
        <w:rPr>
          <w:rStyle w:val="ypks7kbdpwfgdykd3qb9"/>
          <w:rFonts w:ascii="Times New Roman" w:hAnsi="Times New Roman" w:cs="Times New Roman"/>
          <w:sz w:val="28"/>
          <w:szCs w:val="28"/>
        </w:rPr>
        <w:t>мүмкіндік</w:t>
      </w:r>
      <w:r w:rsidRPr="00F1250A">
        <w:rPr>
          <w:rFonts w:ascii="Times New Roman" w:hAnsi="Times New Roman" w:cs="Times New Roman"/>
          <w:sz w:val="28"/>
          <w:szCs w:val="28"/>
        </w:rPr>
        <w:t xml:space="preserve"> береді</w:t>
      </w:r>
      <w:r w:rsidRPr="00F1250A">
        <w:rPr>
          <w:rStyle w:val="ypks7kbdpwfgdykd3qb9"/>
          <w:rFonts w:ascii="Times New Roman" w:hAnsi="Times New Roman" w:cs="Times New Roman"/>
          <w:sz w:val="28"/>
          <w:szCs w:val="28"/>
        </w:rPr>
        <w:t>.</w:t>
      </w:r>
    </w:p>
    <w:p w:rsidR="00C61830" w:rsidRPr="00F1250A" w:rsidRDefault="00C61830" w:rsidP="00F25AC5">
      <w:pPr>
        <w:spacing w:after="0" w:line="240" w:lineRule="auto"/>
        <w:ind w:firstLine="709"/>
        <w:jc w:val="both"/>
        <w:rPr>
          <w:rFonts w:ascii="Times New Roman" w:hAnsi="Times New Roman" w:cs="Times New Roman"/>
          <w:sz w:val="28"/>
          <w:szCs w:val="28"/>
          <w:lang w:val="kk-KZ"/>
        </w:rPr>
      </w:pPr>
      <w:r w:rsidRPr="00F1250A">
        <w:rPr>
          <w:rFonts w:ascii="Times New Roman" w:hAnsi="Times New Roman" w:cs="Times New Roman"/>
          <w:sz w:val="28"/>
          <w:szCs w:val="28"/>
          <w:lang w:val="kk-KZ"/>
        </w:rPr>
        <w:t xml:space="preserve">Бұл зерттеуде </w:t>
      </w:r>
      <w:r w:rsidR="00636C26" w:rsidRPr="00F1250A">
        <w:rPr>
          <w:rFonts w:ascii="Times New Roman" w:hAnsi="Times New Roman" w:cs="Times New Roman"/>
          <w:sz w:val="28"/>
          <w:szCs w:val="28"/>
          <w:lang w:val="kk-KZ"/>
        </w:rPr>
        <w:t xml:space="preserve">газдық </w:t>
      </w:r>
      <w:r w:rsidRPr="00F1250A">
        <w:rPr>
          <w:rFonts w:ascii="Times New Roman" w:hAnsi="Times New Roman" w:cs="Times New Roman"/>
          <w:sz w:val="28"/>
          <w:szCs w:val="28"/>
          <w:lang w:val="kk-KZ"/>
        </w:rPr>
        <w:t xml:space="preserve">термиялық </w:t>
      </w:r>
      <w:r w:rsidR="00636C26" w:rsidRPr="00F1250A">
        <w:rPr>
          <w:rFonts w:ascii="Times New Roman" w:hAnsi="Times New Roman" w:cs="Times New Roman"/>
          <w:sz w:val="28"/>
          <w:szCs w:val="28"/>
          <w:lang w:val="kk-KZ"/>
        </w:rPr>
        <w:t>тозаңдағыш</w:t>
      </w:r>
      <w:r w:rsidRPr="00F1250A">
        <w:rPr>
          <w:rFonts w:ascii="Times New Roman" w:hAnsi="Times New Roman" w:cs="Times New Roman"/>
          <w:sz w:val="28"/>
          <w:szCs w:val="28"/>
          <w:lang w:val="kk-KZ"/>
        </w:rPr>
        <w:t xml:space="preserve"> саптамадағы жану процесі SolidWorks FloEFD бағдарламалық жасақтама пакетін (FE2019.2.0 нұсқасы, құрастыру: 4632 SW OEM 2019 SP2.0) пайдалана отырып, есептік гидродинамика (CFD) әдісімен есептелді. CFD жанғыш газдардың ағынын модельдеу үшін, соның ішінде жану камерасы мен форсункадағы жылдамдықтың, қысымның, температураның және турбуленттілік сипаттамаларының таралуын есептеу ү</w:t>
      </w:r>
      <w:r w:rsidR="00414D23" w:rsidRPr="00F1250A">
        <w:rPr>
          <w:rFonts w:ascii="Times New Roman" w:hAnsi="Times New Roman" w:cs="Times New Roman"/>
          <w:sz w:val="28"/>
          <w:szCs w:val="28"/>
          <w:lang w:val="kk-KZ"/>
        </w:rPr>
        <w:t>шін пайдаланылды. Есептеулер [101, 10</w:t>
      </w:r>
      <w:r w:rsidRPr="00F1250A">
        <w:rPr>
          <w:rFonts w:ascii="Times New Roman" w:hAnsi="Times New Roman" w:cs="Times New Roman"/>
          <w:sz w:val="28"/>
          <w:szCs w:val="28"/>
          <w:lang w:val="kk-KZ"/>
        </w:rPr>
        <w:t>2]-де сипатталған әдістерге сәйкес келетін k-ε турбуленттілік моделіне негізделіп жүргізілді.</w:t>
      </w:r>
    </w:p>
    <w:p w:rsidR="00C61830" w:rsidRPr="00F1250A" w:rsidRDefault="007E5748" w:rsidP="00F25AC5">
      <w:pPr>
        <w:spacing w:after="0" w:line="240" w:lineRule="auto"/>
        <w:ind w:firstLine="709"/>
        <w:jc w:val="both"/>
        <w:rPr>
          <w:rFonts w:ascii="Times New Roman" w:hAnsi="Times New Roman" w:cs="Times New Roman"/>
          <w:sz w:val="28"/>
          <w:szCs w:val="28"/>
        </w:rPr>
      </w:pPr>
      <w:r w:rsidRPr="00F1250A">
        <w:rPr>
          <w:rFonts w:ascii="Times New Roman" w:hAnsi="Times New Roman" w:cs="Times New Roman"/>
          <w:sz w:val="28"/>
          <w:szCs w:val="28"/>
          <w:lang w:val="kk-KZ"/>
        </w:rPr>
        <w:t>k-ε</w:t>
      </w:r>
      <w:r w:rsidR="00C61830" w:rsidRPr="00F1250A">
        <w:rPr>
          <w:rFonts w:ascii="Times New Roman" w:hAnsi="Times New Roman" w:cs="Times New Roman"/>
          <w:sz w:val="28"/>
          <w:szCs w:val="28"/>
          <w:lang w:val="kk-KZ"/>
        </w:rPr>
        <w:t xml:space="preserve"> </w:t>
      </w:r>
      <w:r w:rsidR="00C61830" w:rsidRPr="00F1250A">
        <w:rPr>
          <w:rStyle w:val="ypks7kbdpwfgdykd3qb9"/>
          <w:rFonts w:ascii="Times New Roman" w:hAnsi="Times New Roman" w:cs="Times New Roman"/>
          <w:sz w:val="28"/>
          <w:szCs w:val="28"/>
          <w:lang w:val="kk-KZ"/>
        </w:rPr>
        <w:t>моделі</w:t>
      </w:r>
      <w:r w:rsidR="00C61830" w:rsidRPr="00F1250A">
        <w:rPr>
          <w:rFonts w:ascii="Times New Roman" w:hAnsi="Times New Roman" w:cs="Times New Roman"/>
          <w:sz w:val="28"/>
          <w:szCs w:val="28"/>
          <w:lang w:val="kk-KZ"/>
        </w:rPr>
        <w:t xml:space="preserve"> </w:t>
      </w:r>
      <w:r w:rsidR="00C61830" w:rsidRPr="00F1250A">
        <w:rPr>
          <w:rStyle w:val="ypks7kbdpwfgdykd3qb9"/>
          <w:rFonts w:ascii="Times New Roman" w:hAnsi="Times New Roman" w:cs="Times New Roman"/>
          <w:sz w:val="28"/>
          <w:szCs w:val="28"/>
          <w:lang w:val="kk-KZ"/>
        </w:rPr>
        <w:t>газ</w:t>
      </w:r>
      <w:r w:rsidR="00C61830" w:rsidRPr="00F1250A">
        <w:rPr>
          <w:rFonts w:ascii="Times New Roman" w:hAnsi="Times New Roman" w:cs="Times New Roman"/>
          <w:sz w:val="28"/>
          <w:szCs w:val="28"/>
          <w:lang w:val="kk-KZ"/>
        </w:rPr>
        <w:t xml:space="preserve"> </w:t>
      </w:r>
      <w:r w:rsidR="00C61830" w:rsidRPr="00F1250A">
        <w:rPr>
          <w:rStyle w:val="ypks7kbdpwfgdykd3qb9"/>
          <w:rFonts w:ascii="Times New Roman" w:hAnsi="Times New Roman" w:cs="Times New Roman"/>
          <w:sz w:val="28"/>
          <w:szCs w:val="28"/>
          <w:lang w:val="kk-KZ"/>
        </w:rPr>
        <w:t>ағынындағы</w:t>
      </w:r>
      <w:r w:rsidR="00C61830" w:rsidRPr="00F1250A">
        <w:rPr>
          <w:rFonts w:ascii="Times New Roman" w:hAnsi="Times New Roman" w:cs="Times New Roman"/>
          <w:sz w:val="28"/>
          <w:szCs w:val="28"/>
          <w:lang w:val="kk-KZ"/>
        </w:rPr>
        <w:t xml:space="preserve"> </w:t>
      </w:r>
      <w:r w:rsidR="00C61830" w:rsidRPr="00F1250A">
        <w:rPr>
          <w:rStyle w:val="ypks7kbdpwfgdykd3qb9"/>
          <w:rFonts w:ascii="Times New Roman" w:hAnsi="Times New Roman" w:cs="Times New Roman"/>
          <w:sz w:val="28"/>
          <w:szCs w:val="28"/>
          <w:lang w:val="kk-KZ"/>
        </w:rPr>
        <w:t>турбулентті</w:t>
      </w:r>
      <w:r w:rsidR="00C61830" w:rsidRPr="00F1250A">
        <w:rPr>
          <w:rFonts w:ascii="Times New Roman" w:hAnsi="Times New Roman" w:cs="Times New Roman"/>
          <w:sz w:val="28"/>
          <w:szCs w:val="28"/>
          <w:lang w:val="kk-KZ"/>
        </w:rPr>
        <w:t xml:space="preserve"> </w:t>
      </w:r>
      <w:r w:rsidR="00C61830" w:rsidRPr="00F1250A">
        <w:rPr>
          <w:rStyle w:val="ypks7kbdpwfgdykd3qb9"/>
          <w:rFonts w:ascii="Times New Roman" w:hAnsi="Times New Roman" w:cs="Times New Roman"/>
          <w:sz w:val="28"/>
          <w:szCs w:val="28"/>
          <w:lang w:val="kk-KZ"/>
        </w:rPr>
        <w:t>процестерді</w:t>
      </w:r>
      <w:r w:rsidR="00C61830" w:rsidRPr="00F1250A">
        <w:rPr>
          <w:rFonts w:ascii="Times New Roman" w:hAnsi="Times New Roman" w:cs="Times New Roman"/>
          <w:sz w:val="28"/>
          <w:szCs w:val="28"/>
          <w:lang w:val="kk-KZ"/>
        </w:rPr>
        <w:t xml:space="preserve"> </w:t>
      </w:r>
      <w:r w:rsidR="00C61830" w:rsidRPr="00F1250A">
        <w:rPr>
          <w:rStyle w:val="ypks7kbdpwfgdykd3qb9"/>
          <w:rFonts w:ascii="Times New Roman" w:hAnsi="Times New Roman" w:cs="Times New Roman"/>
          <w:sz w:val="28"/>
          <w:szCs w:val="28"/>
          <w:lang w:val="kk-KZ"/>
        </w:rPr>
        <w:t>сипаттау</w:t>
      </w:r>
      <w:r w:rsidR="00C61830" w:rsidRPr="00F1250A">
        <w:rPr>
          <w:rFonts w:ascii="Times New Roman" w:hAnsi="Times New Roman" w:cs="Times New Roman"/>
          <w:sz w:val="28"/>
          <w:szCs w:val="28"/>
          <w:lang w:val="kk-KZ"/>
        </w:rPr>
        <w:t xml:space="preserve"> </w:t>
      </w:r>
      <w:r w:rsidR="00C61830" w:rsidRPr="00F1250A">
        <w:rPr>
          <w:rStyle w:val="ypks7kbdpwfgdykd3qb9"/>
          <w:rFonts w:ascii="Times New Roman" w:hAnsi="Times New Roman" w:cs="Times New Roman"/>
          <w:sz w:val="28"/>
          <w:szCs w:val="28"/>
          <w:lang w:val="kk-KZ"/>
        </w:rPr>
        <w:t>үшін</w:t>
      </w:r>
      <w:r w:rsidR="00C61830" w:rsidRPr="00F1250A">
        <w:rPr>
          <w:rFonts w:ascii="Times New Roman" w:hAnsi="Times New Roman" w:cs="Times New Roman"/>
          <w:sz w:val="28"/>
          <w:szCs w:val="28"/>
          <w:lang w:val="kk-KZ"/>
        </w:rPr>
        <w:t xml:space="preserve"> </w:t>
      </w:r>
      <w:r w:rsidR="00C61830" w:rsidRPr="00F1250A">
        <w:rPr>
          <w:rStyle w:val="ypks7kbdpwfgdykd3qb9"/>
          <w:rFonts w:ascii="Times New Roman" w:hAnsi="Times New Roman" w:cs="Times New Roman"/>
          <w:sz w:val="28"/>
          <w:szCs w:val="28"/>
          <w:lang w:val="kk-KZ"/>
        </w:rPr>
        <w:t>қолданылады,</w:t>
      </w:r>
      <w:r w:rsidR="00C61830" w:rsidRPr="00F1250A">
        <w:rPr>
          <w:rFonts w:ascii="Times New Roman" w:hAnsi="Times New Roman" w:cs="Times New Roman"/>
          <w:sz w:val="28"/>
          <w:szCs w:val="28"/>
          <w:lang w:val="kk-KZ"/>
        </w:rPr>
        <w:t xml:space="preserve"> </w:t>
      </w:r>
      <w:r w:rsidR="00C61830" w:rsidRPr="00F1250A">
        <w:rPr>
          <w:rStyle w:val="ypks7kbdpwfgdykd3qb9"/>
          <w:rFonts w:ascii="Times New Roman" w:hAnsi="Times New Roman" w:cs="Times New Roman"/>
          <w:sz w:val="28"/>
          <w:szCs w:val="28"/>
          <w:lang w:val="kk-KZ"/>
        </w:rPr>
        <w:t>бұл</w:t>
      </w:r>
      <w:r w:rsidR="00C61830" w:rsidRPr="00F1250A">
        <w:rPr>
          <w:rFonts w:ascii="Times New Roman" w:hAnsi="Times New Roman" w:cs="Times New Roman"/>
          <w:sz w:val="28"/>
          <w:szCs w:val="28"/>
          <w:lang w:val="kk-KZ"/>
        </w:rPr>
        <w:t xml:space="preserve"> </w:t>
      </w:r>
      <w:r w:rsidR="00C61830" w:rsidRPr="00F1250A">
        <w:rPr>
          <w:rStyle w:val="ypks7kbdpwfgdykd3qb9"/>
          <w:rFonts w:ascii="Times New Roman" w:hAnsi="Times New Roman" w:cs="Times New Roman"/>
          <w:sz w:val="28"/>
          <w:szCs w:val="28"/>
          <w:lang w:val="kk-KZ"/>
        </w:rPr>
        <w:t>әсіресе</w:t>
      </w:r>
      <w:r w:rsidR="00C61830" w:rsidRPr="00F1250A">
        <w:rPr>
          <w:rFonts w:ascii="Times New Roman" w:hAnsi="Times New Roman" w:cs="Times New Roman"/>
          <w:sz w:val="28"/>
          <w:szCs w:val="28"/>
          <w:lang w:val="kk-KZ"/>
        </w:rPr>
        <w:t xml:space="preserve"> </w:t>
      </w:r>
      <w:r w:rsidR="00C61830" w:rsidRPr="00F1250A">
        <w:rPr>
          <w:rStyle w:val="ypks7kbdpwfgdykd3qb9"/>
          <w:rFonts w:ascii="Times New Roman" w:hAnsi="Times New Roman" w:cs="Times New Roman"/>
          <w:sz w:val="28"/>
          <w:szCs w:val="28"/>
          <w:lang w:val="kk-KZ"/>
        </w:rPr>
        <w:t>HVOF</w:t>
      </w:r>
      <w:r w:rsidR="00C61830" w:rsidRPr="00F1250A">
        <w:rPr>
          <w:rFonts w:ascii="Times New Roman" w:hAnsi="Times New Roman" w:cs="Times New Roman"/>
          <w:sz w:val="28"/>
          <w:szCs w:val="28"/>
          <w:lang w:val="kk-KZ"/>
        </w:rPr>
        <w:t xml:space="preserve"> </w:t>
      </w:r>
      <w:r w:rsidR="00C61830" w:rsidRPr="00F1250A">
        <w:rPr>
          <w:rStyle w:val="ypks7kbdpwfgdykd3qb9"/>
          <w:rFonts w:ascii="Times New Roman" w:hAnsi="Times New Roman" w:cs="Times New Roman"/>
          <w:sz w:val="28"/>
          <w:szCs w:val="28"/>
          <w:lang w:val="kk-KZ"/>
        </w:rPr>
        <w:t>процесіне</w:t>
      </w:r>
      <w:r w:rsidR="00C61830" w:rsidRPr="00F1250A">
        <w:rPr>
          <w:rFonts w:ascii="Times New Roman" w:hAnsi="Times New Roman" w:cs="Times New Roman"/>
          <w:sz w:val="28"/>
          <w:szCs w:val="28"/>
          <w:lang w:val="kk-KZ"/>
        </w:rPr>
        <w:t xml:space="preserve"> </w:t>
      </w:r>
      <w:r w:rsidR="00C61830" w:rsidRPr="00F1250A">
        <w:rPr>
          <w:rStyle w:val="ypks7kbdpwfgdykd3qb9"/>
          <w:rFonts w:ascii="Times New Roman" w:hAnsi="Times New Roman" w:cs="Times New Roman"/>
          <w:sz w:val="28"/>
          <w:szCs w:val="28"/>
          <w:lang w:val="kk-KZ"/>
        </w:rPr>
        <w:t>тән</w:t>
      </w:r>
      <w:r w:rsidR="00C61830" w:rsidRPr="00F1250A">
        <w:rPr>
          <w:rFonts w:ascii="Times New Roman" w:hAnsi="Times New Roman" w:cs="Times New Roman"/>
          <w:sz w:val="28"/>
          <w:szCs w:val="28"/>
          <w:lang w:val="kk-KZ"/>
        </w:rPr>
        <w:t xml:space="preserve"> </w:t>
      </w:r>
      <w:r w:rsidR="00C61830" w:rsidRPr="00F1250A">
        <w:rPr>
          <w:rStyle w:val="ypks7kbdpwfgdykd3qb9"/>
          <w:rFonts w:ascii="Times New Roman" w:hAnsi="Times New Roman" w:cs="Times New Roman"/>
          <w:sz w:val="28"/>
          <w:szCs w:val="28"/>
          <w:lang w:val="kk-KZ"/>
        </w:rPr>
        <w:t>жоғары</w:t>
      </w:r>
      <w:r w:rsidR="00C61830" w:rsidRPr="00F1250A">
        <w:rPr>
          <w:rFonts w:ascii="Times New Roman" w:hAnsi="Times New Roman" w:cs="Times New Roman"/>
          <w:sz w:val="28"/>
          <w:szCs w:val="28"/>
          <w:lang w:val="kk-KZ"/>
        </w:rPr>
        <w:t xml:space="preserve"> </w:t>
      </w:r>
      <w:r w:rsidR="00C61830" w:rsidRPr="00F1250A">
        <w:rPr>
          <w:rStyle w:val="ypks7kbdpwfgdykd3qb9"/>
          <w:rFonts w:ascii="Times New Roman" w:hAnsi="Times New Roman" w:cs="Times New Roman"/>
          <w:sz w:val="28"/>
          <w:szCs w:val="28"/>
          <w:lang w:val="kk-KZ"/>
        </w:rPr>
        <w:t>жылдамдықтар</w:t>
      </w:r>
      <w:r w:rsidR="00C61830" w:rsidRPr="00F1250A">
        <w:rPr>
          <w:rFonts w:ascii="Times New Roman" w:hAnsi="Times New Roman" w:cs="Times New Roman"/>
          <w:sz w:val="28"/>
          <w:szCs w:val="28"/>
          <w:lang w:val="kk-KZ"/>
        </w:rPr>
        <w:t xml:space="preserve"> </w:t>
      </w:r>
      <w:r w:rsidR="00C61830" w:rsidRPr="00F1250A">
        <w:rPr>
          <w:rStyle w:val="ypks7kbdpwfgdykd3qb9"/>
          <w:rFonts w:ascii="Times New Roman" w:hAnsi="Times New Roman" w:cs="Times New Roman"/>
          <w:sz w:val="28"/>
          <w:szCs w:val="28"/>
          <w:lang w:val="kk-KZ"/>
        </w:rPr>
        <w:t>мен</w:t>
      </w:r>
      <w:r w:rsidR="00C61830" w:rsidRPr="00F1250A">
        <w:rPr>
          <w:rFonts w:ascii="Times New Roman" w:hAnsi="Times New Roman" w:cs="Times New Roman"/>
          <w:sz w:val="28"/>
          <w:szCs w:val="28"/>
          <w:lang w:val="kk-KZ"/>
        </w:rPr>
        <w:t xml:space="preserve"> </w:t>
      </w:r>
      <w:r w:rsidR="00C61830" w:rsidRPr="00F1250A">
        <w:rPr>
          <w:rStyle w:val="ypks7kbdpwfgdykd3qb9"/>
          <w:rFonts w:ascii="Times New Roman" w:hAnsi="Times New Roman" w:cs="Times New Roman"/>
          <w:sz w:val="28"/>
          <w:szCs w:val="28"/>
          <w:lang w:val="kk-KZ"/>
        </w:rPr>
        <w:t>қысымдарда</w:t>
      </w:r>
      <w:r w:rsidR="00C61830" w:rsidRPr="00F1250A">
        <w:rPr>
          <w:rFonts w:ascii="Times New Roman" w:hAnsi="Times New Roman" w:cs="Times New Roman"/>
          <w:sz w:val="28"/>
          <w:szCs w:val="28"/>
          <w:lang w:val="kk-KZ"/>
        </w:rPr>
        <w:t xml:space="preserve"> </w:t>
      </w:r>
      <w:r w:rsidR="00C61830" w:rsidRPr="00F1250A">
        <w:rPr>
          <w:rStyle w:val="ypks7kbdpwfgdykd3qb9"/>
          <w:rFonts w:ascii="Times New Roman" w:hAnsi="Times New Roman" w:cs="Times New Roman"/>
          <w:sz w:val="28"/>
          <w:szCs w:val="28"/>
          <w:lang w:val="kk-KZ"/>
        </w:rPr>
        <w:t>маңызды.</w:t>
      </w:r>
      <w:r w:rsidR="00C61830" w:rsidRPr="00F1250A">
        <w:rPr>
          <w:rFonts w:ascii="Times New Roman" w:hAnsi="Times New Roman" w:cs="Times New Roman"/>
          <w:sz w:val="28"/>
          <w:szCs w:val="28"/>
          <w:lang w:val="kk-KZ"/>
        </w:rPr>
        <w:t xml:space="preserve"> </w:t>
      </w:r>
      <w:r w:rsidR="00C61830" w:rsidRPr="00F1250A">
        <w:rPr>
          <w:rStyle w:val="ypks7kbdpwfgdykd3qb9"/>
          <w:rFonts w:ascii="Times New Roman" w:hAnsi="Times New Roman" w:cs="Times New Roman"/>
          <w:sz w:val="28"/>
          <w:szCs w:val="28"/>
        </w:rPr>
        <w:t>Ол</w:t>
      </w:r>
      <w:r w:rsidR="00C61830" w:rsidRPr="00F1250A">
        <w:rPr>
          <w:rFonts w:ascii="Times New Roman" w:hAnsi="Times New Roman" w:cs="Times New Roman"/>
          <w:sz w:val="28"/>
          <w:szCs w:val="28"/>
        </w:rPr>
        <w:t xml:space="preserve"> </w:t>
      </w:r>
      <w:r w:rsidR="00C61830" w:rsidRPr="00F1250A">
        <w:rPr>
          <w:rStyle w:val="ypks7kbdpwfgdykd3qb9"/>
          <w:rFonts w:ascii="Times New Roman" w:hAnsi="Times New Roman" w:cs="Times New Roman"/>
          <w:sz w:val="28"/>
          <w:szCs w:val="28"/>
        </w:rPr>
        <w:t>3.1</w:t>
      </w:r>
      <w:r w:rsidR="00C61830" w:rsidRPr="00F1250A">
        <w:rPr>
          <w:rFonts w:ascii="Times New Roman" w:hAnsi="Times New Roman" w:cs="Times New Roman"/>
          <w:sz w:val="28"/>
          <w:szCs w:val="28"/>
        </w:rPr>
        <w:t xml:space="preserve"> </w:t>
      </w:r>
      <w:r w:rsidR="00C61830" w:rsidRPr="00F1250A">
        <w:rPr>
          <w:rStyle w:val="ypks7kbdpwfgdykd3qb9"/>
          <w:rFonts w:ascii="Times New Roman" w:hAnsi="Times New Roman" w:cs="Times New Roman"/>
          <w:sz w:val="28"/>
          <w:szCs w:val="28"/>
        </w:rPr>
        <w:t>және</w:t>
      </w:r>
      <w:r w:rsidR="00C61830" w:rsidRPr="00F1250A">
        <w:rPr>
          <w:rFonts w:ascii="Times New Roman" w:hAnsi="Times New Roman" w:cs="Times New Roman"/>
          <w:sz w:val="28"/>
          <w:szCs w:val="28"/>
        </w:rPr>
        <w:t xml:space="preserve"> </w:t>
      </w:r>
      <w:r w:rsidR="00C61830" w:rsidRPr="00F1250A">
        <w:rPr>
          <w:rStyle w:val="ypks7kbdpwfgdykd3qb9"/>
          <w:rFonts w:ascii="Times New Roman" w:hAnsi="Times New Roman" w:cs="Times New Roman"/>
          <w:sz w:val="28"/>
          <w:szCs w:val="28"/>
        </w:rPr>
        <w:t>3.2</w:t>
      </w:r>
      <w:r w:rsidR="00C61830" w:rsidRPr="00F1250A">
        <w:rPr>
          <w:rFonts w:ascii="Times New Roman" w:hAnsi="Times New Roman" w:cs="Times New Roman"/>
          <w:sz w:val="28"/>
          <w:szCs w:val="28"/>
        </w:rPr>
        <w:t xml:space="preserve"> </w:t>
      </w:r>
      <w:r w:rsidR="00C61830" w:rsidRPr="00F1250A">
        <w:rPr>
          <w:rStyle w:val="ypks7kbdpwfgdykd3qb9"/>
          <w:rFonts w:ascii="Times New Roman" w:hAnsi="Times New Roman" w:cs="Times New Roman"/>
          <w:sz w:val="28"/>
          <w:szCs w:val="28"/>
        </w:rPr>
        <w:t>екі</w:t>
      </w:r>
      <w:r w:rsidR="00C61830" w:rsidRPr="00F1250A">
        <w:rPr>
          <w:rFonts w:ascii="Times New Roman" w:hAnsi="Times New Roman" w:cs="Times New Roman"/>
          <w:sz w:val="28"/>
          <w:szCs w:val="28"/>
        </w:rPr>
        <w:t xml:space="preserve"> </w:t>
      </w:r>
      <w:r w:rsidR="00C61830" w:rsidRPr="00F1250A">
        <w:rPr>
          <w:rStyle w:val="ypks7kbdpwfgdykd3qb9"/>
          <w:rFonts w:ascii="Times New Roman" w:hAnsi="Times New Roman" w:cs="Times New Roman"/>
          <w:sz w:val="28"/>
          <w:szCs w:val="28"/>
        </w:rPr>
        <w:t>теңдеулер</w:t>
      </w:r>
      <w:r w:rsidR="00C61830" w:rsidRPr="00F1250A">
        <w:rPr>
          <w:rFonts w:ascii="Times New Roman" w:hAnsi="Times New Roman" w:cs="Times New Roman"/>
          <w:sz w:val="28"/>
          <w:szCs w:val="28"/>
        </w:rPr>
        <w:t xml:space="preserve"> </w:t>
      </w:r>
      <w:r w:rsidR="00C61830" w:rsidRPr="00F1250A">
        <w:rPr>
          <w:rStyle w:val="ypks7kbdpwfgdykd3qb9"/>
          <w:rFonts w:ascii="Times New Roman" w:hAnsi="Times New Roman" w:cs="Times New Roman"/>
          <w:sz w:val="28"/>
          <w:szCs w:val="28"/>
        </w:rPr>
        <w:t>жүйесіне</w:t>
      </w:r>
      <w:r w:rsidR="00C61830" w:rsidRPr="00F1250A">
        <w:rPr>
          <w:rFonts w:ascii="Times New Roman" w:hAnsi="Times New Roman" w:cs="Times New Roman"/>
          <w:sz w:val="28"/>
          <w:szCs w:val="28"/>
        </w:rPr>
        <w:t xml:space="preserve"> </w:t>
      </w:r>
      <w:r w:rsidR="00C61830" w:rsidRPr="00F1250A">
        <w:rPr>
          <w:rStyle w:val="ypks7kbdpwfgdykd3qb9"/>
          <w:rFonts w:ascii="Times New Roman" w:hAnsi="Times New Roman" w:cs="Times New Roman"/>
          <w:sz w:val="28"/>
          <w:szCs w:val="28"/>
        </w:rPr>
        <w:t>негізделген</w:t>
      </w:r>
      <w:r w:rsidR="00C61830" w:rsidRPr="00F1250A">
        <w:rPr>
          <w:rFonts w:ascii="Times New Roman" w:hAnsi="Times New Roman" w:cs="Times New Roman"/>
          <w:sz w:val="28"/>
          <w:szCs w:val="28"/>
        </w:rPr>
        <w:t xml:space="preserve"> </w:t>
      </w:r>
      <w:r w:rsidR="00414D23" w:rsidRPr="00F1250A">
        <w:rPr>
          <w:rStyle w:val="ypks7kbdpwfgdykd3qb9"/>
          <w:rFonts w:ascii="Times New Roman" w:hAnsi="Times New Roman" w:cs="Times New Roman"/>
          <w:sz w:val="28"/>
          <w:szCs w:val="28"/>
        </w:rPr>
        <w:t>[10</w:t>
      </w:r>
      <w:r w:rsidR="00C61830" w:rsidRPr="00F1250A">
        <w:rPr>
          <w:rStyle w:val="ypks7kbdpwfgdykd3qb9"/>
          <w:rFonts w:ascii="Times New Roman" w:hAnsi="Times New Roman" w:cs="Times New Roman"/>
          <w:sz w:val="28"/>
          <w:szCs w:val="28"/>
        </w:rPr>
        <w:t>3]</w:t>
      </w:r>
      <w:r w:rsidR="00C61830" w:rsidRPr="00F1250A">
        <w:rPr>
          <w:rFonts w:ascii="Times New Roman" w:hAnsi="Times New Roman" w:cs="Times New Roman"/>
          <w:sz w:val="28"/>
          <w:szCs w:val="28"/>
        </w:rPr>
        <w:t>:</w:t>
      </w:r>
    </w:p>
    <w:p w:rsidR="00C61830" w:rsidRPr="00F1250A" w:rsidRDefault="00C61830" w:rsidP="006A352E">
      <w:pPr>
        <w:pStyle w:val="a4"/>
        <w:numPr>
          <w:ilvl w:val="0"/>
          <w:numId w:val="4"/>
        </w:numPr>
        <w:tabs>
          <w:tab w:val="left" w:pos="851"/>
          <w:tab w:val="left" w:pos="993"/>
        </w:tabs>
        <w:spacing w:after="0" w:line="240" w:lineRule="auto"/>
        <w:ind w:left="0" w:firstLine="709"/>
        <w:jc w:val="both"/>
        <w:rPr>
          <w:rStyle w:val="a3"/>
          <w:rFonts w:ascii="Times New Roman" w:hAnsi="Times New Roman" w:cs="Times New Roman"/>
          <w:b w:val="0"/>
          <w:bCs w:val="0"/>
          <w:sz w:val="28"/>
          <w:szCs w:val="28"/>
        </w:rPr>
      </w:pPr>
      <w:r w:rsidRPr="00F1250A">
        <w:rPr>
          <w:rStyle w:val="a3"/>
          <w:rFonts w:ascii="Times New Roman" w:hAnsi="Times New Roman" w:cs="Times New Roman"/>
          <w:b w:val="0"/>
          <w:sz w:val="28"/>
          <w:szCs w:val="28"/>
          <w:lang w:val="kk-KZ"/>
        </w:rPr>
        <w:t>Турбуленттіліктің кинетикалық энергиясының теңдеуі k:</w:t>
      </w:r>
    </w:p>
    <w:p w:rsidR="00C61830" w:rsidRPr="00F1250A" w:rsidRDefault="00C61830" w:rsidP="006A352E">
      <w:pPr>
        <w:pStyle w:val="a4"/>
        <w:tabs>
          <w:tab w:val="left" w:pos="851"/>
          <w:tab w:val="left" w:pos="993"/>
        </w:tabs>
        <w:spacing w:after="0" w:line="240" w:lineRule="auto"/>
        <w:ind w:left="0" w:firstLine="709"/>
        <w:jc w:val="both"/>
        <w:rPr>
          <w:rFonts w:ascii="Times New Roman" w:hAnsi="Times New Roman" w:cs="Times New Roman"/>
          <w:sz w:val="28"/>
          <w:szCs w:val="28"/>
        </w:rPr>
      </w:pPr>
    </w:p>
    <w:p w:rsidR="00C61830" w:rsidRPr="00F1250A" w:rsidRDefault="00B86EF4" w:rsidP="006A352E">
      <w:pPr>
        <w:tabs>
          <w:tab w:val="left" w:pos="851"/>
          <w:tab w:val="left" w:pos="993"/>
        </w:tabs>
        <w:spacing w:after="0" w:line="240" w:lineRule="auto"/>
        <w:ind w:firstLine="709"/>
        <w:jc w:val="center"/>
        <w:rPr>
          <w:rFonts w:ascii="Times New Roman" w:eastAsiaTheme="minorEastAsia" w:hAnsi="Times New Roman" w:cs="Times New Roman"/>
          <w:sz w:val="28"/>
          <w:szCs w:val="28"/>
        </w:rPr>
      </w:pPr>
      <m:oMath>
        <m:f>
          <m:fPr>
            <m:ctrlPr>
              <w:rPr>
                <w:rFonts w:ascii="Cambria Math" w:hAnsi="Cambria Math" w:cs="Times New Roman"/>
                <w:sz w:val="28"/>
                <w:szCs w:val="28"/>
              </w:rPr>
            </m:ctrlPr>
          </m:fPr>
          <m:num>
            <m:r>
              <m:rPr>
                <m:sty m:val="p"/>
              </m:rPr>
              <w:rPr>
                <w:rFonts w:ascii="Cambria Math" w:hAnsi="Cambria Math" w:cs="Times New Roman"/>
                <w:sz w:val="28"/>
                <w:szCs w:val="28"/>
              </w:rPr>
              <m:t>∂</m:t>
            </m:r>
          </m:num>
          <m:den>
            <m:r>
              <m:rPr>
                <m:sty m:val="p"/>
              </m:rPr>
              <w:rPr>
                <w:rFonts w:ascii="Cambria Math" w:hAnsi="Cambria Math" w:cs="Times New Roman"/>
                <w:sz w:val="28"/>
                <w:szCs w:val="28"/>
              </w:rPr>
              <m:t>∂t</m:t>
            </m:r>
          </m:den>
        </m:f>
        <m:d>
          <m:dPr>
            <m:ctrlPr>
              <w:rPr>
                <w:rFonts w:ascii="Cambria Math" w:hAnsi="Cambria Math" w:cs="Times New Roman"/>
                <w:sz w:val="28"/>
                <w:szCs w:val="28"/>
              </w:rPr>
            </m:ctrlPr>
          </m:dPr>
          <m:e>
            <m:r>
              <m:rPr>
                <m:sty m:val="p"/>
              </m:rPr>
              <w:rPr>
                <w:rFonts w:ascii="Cambria Math" w:hAnsi="Cambria Math" w:cs="Times New Roman"/>
                <w:sz w:val="28"/>
                <w:szCs w:val="28"/>
              </w:rPr>
              <m:t>ρk</m:t>
            </m:r>
          </m:e>
        </m:d>
        <m:r>
          <m:rPr>
            <m:sty m:val="p"/>
          </m:rPr>
          <w:rPr>
            <w:rFonts w:ascii="Cambria Math" w:hAnsi="Cambria Math" w:cs="Times New Roman"/>
            <w:sz w:val="28"/>
            <w:szCs w:val="28"/>
          </w:rPr>
          <m:t>+</m:t>
        </m:r>
        <m:f>
          <m:fPr>
            <m:ctrlPr>
              <w:rPr>
                <w:rFonts w:ascii="Cambria Math" w:hAnsi="Cambria Math" w:cs="Times New Roman"/>
                <w:sz w:val="28"/>
                <w:szCs w:val="28"/>
              </w:rPr>
            </m:ctrlPr>
          </m:fPr>
          <m:num>
            <m:r>
              <m:rPr>
                <m:sty m:val="p"/>
              </m:rPr>
              <w:rPr>
                <w:rFonts w:ascii="Cambria Math" w:hAnsi="Cambria Math" w:cs="Times New Roman"/>
                <w:sz w:val="28"/>
                <w:szCs w:val="28"/>
              </w:rPr>
              <m:t>∂</m:t>
            </m:r>
          </m:num>
          <m:den>
            <m:r>
              <m:rPr>
                <m:sty m:val="p"/>
              </m:rPr>
              <w:rPr>
                <w:rFonts w:ascii="Cambria Math" w:hAnsi="Cambria Math" w:cs="Times New Roman"/>
                <w:sz w:val="28"/>
                <w:szCs w:val="28"/>
              </w:rPr>
              <m:t>∂</m:t>
            </m:r>
            <m:sSub>
              <m:sSubPr>
                <m:ctrlPr>
                  <w:rPr>
                    <w:rFonts w:ascii="Cambria Math" w:hAnsi="Cambria Math" w:cs="Times New Roman"/>
                    <w:sz w:val="28"/>
                    <w:szCs w:val="28"/>
                  </w:rPr>
                </m:ctrlPr>
              </m:sSubPr>
              <m:e>
                <m:r>
                  <m:rPr>
                    <m:sty m:val="p"/>
                  </m:rPr>
                  <w:rPr>
                    <w:rFonts w:ascii="Cambria Math" w:hAnsi="Cambria Math" w:cs="Times New Roman"/>
                    <w:sz w:val="28"/>
                    <w:szCs w:val="28"/>
                    <w:lang w:val="en-US"/>
                  </w:rPr>
                  <m:t>x</m:t>
                </m:r>
              </m:e>
              <m:sub>
                <m:r>
                  <m:rPr>
                    <m:sty m:val="p"/>
                  </m:rPr>
                  <w:rPr>
                    <w:rFonts w:ascii="Cambria Math" w:hAnsi="Cambria Math" w:cs="Times New Roman"/>
                    <w:sz w:val="28"/>
                    <w:szCs w:val="28"/>
                  </w:rPr>
                  <m:t>i</m:t>
                </m:r>
              </m:sub>
            </m:sSub>
          </m:den>
        </m:f>
        <m:d>
          <m:dPr>
            <m:ctrlPr>
              <w:rPr>
                <w:rFonts w:ascii="Cambria Math" w:hAnsi="Cambria Math" w:cs="Times New Roman"/>
                <w:sz w:val="28"/>
                <w:szCs w:val="28"/>
              </w:rPr>
            </m:ctrlPr>
          </m:dPr>
          <m:e>
            <m:r>
              <m:rPr>
                <m:sty m:val="p"/>
              </m:rPr>
              <w:rPr>
                <w:rFonts w:ascii="Cambria Math" w:hAnsi="Cambria Math" w:cs="Times New Roman"/>
                <w:sz w:val="28"/>
                <w:szCs w:val="28"/>
              </w:rPr>
              <m:t>ρk</m:t>
            </m:r>
            <m:sSub>
              <m:sSubPr>
                <m:ctrlPr>
                  <w:rPr>
                    <w:rFonts w:ascii="Cambria Math" w:hAnsi="Cambria Math" w:cs="Times New Roman"/>
                    <w:sz w:val="28"/>
                    <w:szCs w:val="28"/>
                  </w:rPr>
                </m:ctrlPr>
              </m:sSubPr>
              <m:e>
                <m:r>
                  <m:rPr>
                    <m:sty m:val="p"/>
                  </m:rPr>
                  <w:rPr>
                    <w:rFonts w:ascii="Cambria Math" w:hAnsi="Cambria Math" w:cs="Times New Roman"/>
                    <w:sz w:val="28"/>
                    <w:szCs w:val="28"/>
                  </w:rPr>
                  <m:t>u</m:t>
                </m:r>
              </m:e>
              <m:sub>
                <m:r>
                  <m:rPr>
                    <m:sty m:val="p"/>
                  </m:rPr>
                  <w:rPr>
                    <w:rFonts w:ascii="Cambria Math" w:hAnsi="Cambria Math" w:cs="Times New Roman"/>
                    <w:sz w:val="28"/>
                    <w:szCs w:val="28"/>
                  </w:rPr>
                  <m:t>i</m:t>
                </m:r>
              </m:sub>
            </m:sSub>
          </m:e>
        </m:d>
        <m:r>
          <m:rPr>
            <m:sty m:val="p"/>
          </m:rPr>
          <w:rPr>
            <w:rFonts w:ascii="Cambria Math" w:hAnsi="Cambria Math" w:cs="Times New Roman"/>
            <w:sz w:val="28"/>
            <w:szCs w:val="28"/>
          </w:rPr>
          <m:t>=</m:t>
        </m:r>
        <m:f>
          <m:fPr>
            <m:ctrlPr>
              <w:rPr>
                <w:rFonts w:ascii="Cambria Math" w:hAnsi="Cambria Math" w:cs="Times New Roman"/>
                <w:sz w:val="28"/>
                <w:szCs w:val="28"/>
              </w:rPr>
            </m:ctrlPr>
          </m:fPr>
          <m:num>
            <m:r>
              <m:rPr>
                <m:sty m:val="p"/>
              </m:rPr>
              <w:rPr>
                <w:rFonts w:ascii="Cambria Math" w:hAnsi="Cambria Math" w:cs="Times New Roman"/>
                <w:sz w:val="28"/>
                <w:szCs w:val="28"/>
              </w:rPr>
              <m:t>∂</m:t>
            </m:r>
          </m:num>
          <m:den>
            <m:r>
              <m:rPr>
                <m:sty m:val="p"/>
              </m:rPr>
              <w:rPr>
                <w:rFonts w:ascii="Cambria Math" w:hAnsi="Cambria Math" w:cs="Times New Roman"/>
                <w:sz w:val="28"/>
                <w:szCs w:val="28"/>
              </w:rPr>
              <m:t>∂</m:t>
            </m:r>
            <m:sSub>
              <m:sSubPr>
                <m:ctrlPr>
                  <w:rPr>
                    <w:rFonts w:ascii="Cambria Math" w:hAnsi="Cambria Math" w:cs="Times New Roman"/>
                    <w:sz w:val="28"/>
                    <w:szCs w:val="28"/>
                  </w:rPr>
                </m:ctrlPr>
              </m:sSubPr>
              <m:e>
                <m:r>
                  <m:rPr>
                    <m:sty m:val="p"/>
                  </m:rPr>
                  <w:rPr>
                    <w:rFonts w:ascii="Cambria Math" w:hAnsi="Cambria Math" w:cs="Times New Roman"/>
                    <w:sz w:val="28"/>
                    <w:szCs w:val="28"/>
                  </w:rPr>
                  <m:t>x</m:t>
                </m:r>
              </m:e>
              <m:sub>
                <m:r>
                  <m:rPr>
                    <m:sty m:val="p"/>
                  </m:rPr>
                  <w:rPr>
                    <w:rFonts w:ascii="Cambria Math" w:hAnsi="Cambria Math" w:cs="Times New Roman"/>
                    <w:sz w:val="28"/>
                    <w:szCs w:val="28"/>
                  </w:rPr>
                  <m:t>j</m:t>
                </m:r>
              </m:sub>
            </m:sSub>
          </m:den>
        </m:f>
        <m:d>
          <m:dPr>
            <m:begChr m:val="["/>
            <m:endChr m:val="]"/>
            <m:ctrlPr>
              <w:rPr>
                <w:rFonts w:ascii="Cambria Math" w:hAnsi="Cambria Math" w:cs="Times New Roman"/>
                <w:sz w:val="28"/>
                <w:szCs w:val="28"/>
              </w:rPr>
            </m:ctrlPr>
          </m:dPr>
          <m:e>
            <m:r>
              <m:rPr>
                <m:sty m:val="p"/>
              </m:rPr>
              <w:rPr>
                <w:rFonts w:ascii="Cambria Math" w:hAnsi="Cambria Math" w:cs="Times New Roman"/>
                <w:sz w:val="28"/>
                <w:szCs w:val="28"/>
              </w:rPr>
              <m:t>(μ+</m:t>
            </m:r>
            <m:f>
              <m:fPr>
                <m:ctrlPr>
                  <w:rPr>
                    <w:rFonts w:ascii="Cambria Math" w:hAnsi="Cambria Math" w:cs="Times New Roman"/>
                    <w:sz w:val="28"/>
                    <w:szCs w:val="28"/>
                  </w:rPr>
                </m:ctrlPr>
              </m:fPr>
              <m:num>
                <m:sSub>
                  <m:sSubPr>
                    <m:ctrlPr>
                      <w:rPr>
                        <w:rFonts w:ascii="Cambria Math" w:hAnsi="Cambria Math" w:cs="Times New Roman"/>
                        <w:sz w:val="28"/>
                        <w:szCs w:val="28"/>
                      </w:rPr>
                    </m:ctrlPr>
                  </m:sSubPr>
                  <m:e>
                    <m:r>
                      <m:rPr>
                        <m:sty m:val="p"/>
                      </m:rPr>
                      <w:rPr>
                        <w:rFonts w:ascii="Cambria Math" w:hAnsi="Cambria Math" w:cs="Times New Roman"/>
                        <w:sz w:val="28"/>
                        <w:szCs w:val="28"/>
                      </w:rPr>
                      <m:t>μ</m:t>
                    </m:r>
                  </m:e>
                  <m:sub>
                    <m:r>
                      <m:rPr>
                        <m:sty m:val="p"/>
                      </m:rPr>
                      <w:rPr>
                        <w:rFonts w:ascii="Cambria Math" w:hAnsi="Cambria Math" w:cs="Times New Roman"/>
                        <w:sz w:val="28"/>
                        <w:szCs w:val="28"/>
                      </w:rPr>
                      <m:t>t</m:t>
                    </m:r>
                  </m:sub>
                </m:sSub>
              </m:num>
              <m:den>
                <m:sSub>
                  <m:sSubPr>
                    <m:ctrlPr>
                      <w:rPr>
                        <w:rFonts w:ascii="Cambria Math" w:hAnsi="Cambria Math" w:cs="Times New Roman"/>
                        <w:sz w:val="28"/>
                        <w:szCs w:val="28"/>
                      </w:rPr>
                    </m:ctrlPr>
                  </m:sSubPr>
                  <m:e>
                    <m:r>
                      <m:rPr>
                        <m:sty m:val="p"/>
                      </m:rPr>
                      <w:rPr>
                        <w:rFonts w:ascii="Cambria Math" w:hAnsi="Cambria Math" w:cs="Times New Roman"/>
                        <w:sz w:val="28"/>
                        <w:szCs w:val="28"/>
                      </w:rPr>
                      <m:t>σ</m:t>
                    </m:r>
                  </m:e>
                  <m:sub>
                    <m:r>
                      <m:rPr>
                        <m:sty m:val="p"/>
                      </m:rPr>
                      <w:rPr>
                        <w:rFonts w:ascii="Cambria Math" w:hAnsi="Cambria Math" w:cs="Times New Roman"/>
                        <w:sz w:val="28"/>
                        <w:szCs w:val="28"/>
                      </w:rPr>
                      <m:t>k</m:t>
                    </m:r>
                  </m:sub>
                </m:sSub>
              </m:den>
            </m:f>
            <m:r>
              <m:rPr>
                <m:sty m:val="p"/>
              </m:rPr>
              <w:rPr>
                <w:rFonts w:ascii="Cambria Math" w:hAnsi="Cambria Math" w:cs="Times New Roman"/>
                <w:sz w:val="28"/>
                <w:szCs w:val="28"/>
              </w:rPr>
              <m:t>)</m:t>
            </m:r>
            <m:f>
              <m:fPr>
                <m:ctrlPr>
                  <w:rPr>
                    <w:rFonts w:ascii="Cambria Math" w:hAnsi="Cambria Math" w:cs="Times New Roman"/>
                    <w:sz w:val="28"/>
                    <w:szCs w:val="28"/>
                  </w:rPr>
                </m:ctrlPr>
              </m:fPr>
              <m:num>
                <m:r>
                  <m:rPr>
                    <m:sty m:val="p"/>
                  </m:rPr>
                  <w:rPr>
                    <w:rFonts w:ascii="Cambria Math" w:hAnsi="Cambria Math" w:cs="Times New Roman"/>
                    <w:sz w:val="28"/>
                    <w:szCs w:val="28"/>
                  </w:rPr>
                  <m:t>∂k</m:t>
                </m:r>
              </m:num>
              <m:den>
                <m:r>
                  <m:rPr>
                    <m:sty m:val="p"/>
                  </m:rPr>
                  <w:rPr>
                    <w:rFonts w:ascii="Cambria Math" w:hAnsi="Cambria Math" w:cs="Times New Roman"/>
                    <w:sz w:val="28"/>
                    <w:szCs w:val="28"/>
                  </w:rPr>
                  <m:t>∂</m:t>
                </m:r>
                <m:sSub>
                  <m:sSubPr>
                    <m:ctrlPr>
                      <w:rPr>
                        <w:rFonts w:ascii="Cambria Math" w:hAnsi="Cambria Math" w:cs="Times New Roman"/>
                        <w:sz w:val="28"/>
                        <w:szCs w:val="28"/>
                      </w:rPr>
                    </m:ctrlPr>
                  </m:sSubPr>
                  <m:e>
                    <m:r>
                      <m:rPr>
                        <m:sty m:val="p"/>
                      </m:rPr>
                      <w:rPr>
                        <w:rFonts w:ascii="Cambria Math" w:hAnsi="Cambria Math" w:cs="Times New Roman"/>
                        <w:sz w:val="28"/>
                        <w:szCs w:val="28"/>
                      </w:rPr>
                      <m:t>x</m:t>
                    </m:r>
                  </m:e>
                  <m:sub>
                    <m:r>
                      <m:rPr>
                        <m:sty m:val="p"/>
                      </m:rPr>
                      <w:rPr>
                        <w:rFonts w:ascii="Cambria Math" w:hAnsi="Cambria Math" w:cs="Times New Roman"/>
                        <w:sz w:val="28"/>
                        <w:szCs w:val="28"/>
                      </w:rPr>
                      <m:t>j</m:t>
                    </m:r>
                  </m:sub>
                </m:sSub>
              </m:den>
            </m:f>
          </m:e>
        </m:d>
        <m:r>
          <m:rPr>
            <m:sty m:val="p"/>
          </m:rPr>
          <w:rPr>
            <w:rFonts w:ascii="Cambria Math" w:hAnsi="Cambria Math" w:cs="Times New Roman"/>
            <w:sz w:val="28"/>
            <w:szCs w:val="28"/>
          </w:rPr>
          <m:t>+</m:t>
        </m:r>
        <m:sSub>
          <m:sSubPr>
            <m:ctrlPr>
              <w:rPr>
                <w:rFonts w:ascii="Cambria Math" w:hAnsi="Cambria Math" w:cs="Times New Roman"/>
                <w:sz w:val="28"/>
                <w:szCs w:val="28"/>
              </w:rPr>
            </m:ctrlPr>
          </m:sSubPr>
          <m:e>
            <m:r>
              <m:rPr>
                <m:sty m:val="p"/>
              </m:rPr>
              <w:rPr>
                <w:rFonts w:ascii="Cambria Math" w:hAnsi="Cambria Math" w:cs="Times New Roman"/>
                <w:sz w:val="28"/>
                <w:szCs w:val="28"/>
              </w:rPr>
              <m:t>G</m:t>
            </m:r>
          </m:e>
          <m:sub>
            <m:r>
              <m:rPr>
                <m:sty m:val="p"/>
              </m:rPr>
              <w:rPr>
                <w:rFonts w:ascii="Cambria Math" w:hAnsi="Cambria Math" w:cs="Times New Roman"/>
                <w:sz w:val="28"/>
                <w:szCs w:val="28"/>
              </w:rPr>
              <m:t>k</m:t>
            </m:r>
          </m:sub>
        </m:sSub>
        <m:r>
          <m:rPr>
            <m:sty m:val="p"/>
          </m:rPr>
          <w:rPr>
            <w:rFonts w:ascii="Cambria Math" w:hAnsi="Cambria Math" w:cs="Times New Roman"/>
            <w:sz w:val="28"/>
            <w:szCs w:val="28"/>
          </w:rPr>
          <m:t>+</m:t>
        </m:r>
        <m:sSub>
          <m:sSubPr>
            <m:ctrlPr>
              <w:rPr>
                <w:rFonts w:ascii="Cambria Math" w:hAnsi="Cambria Math" w:cs="Times New Roman"/>
                <w:sz w:val="28"/>
                <w:szCs w:val="28"/>
              </w:rPr>
            </m:ctrlPr>
          </m:sSubPr>
          <m:e>
            <m:r>
              <m:rPr>
                <m:sty m:val="p"/>
              </m:rPr>
              <w:rPr>
                <w:rFonts w:ascii="Cambria Math" w:hAnsi="Cambria Math" w:cs="Times New Roman"/>
                <w:sz w:val="28"/>
                <w:szCs w:val="28"/>
              </w:rPr>
              <m:t>G</m:t>
            </m:r>
          </m:e>
          <m:sub>
            <m:r>
              <m:rPr>
                <m:sty m:val="p"/>
              </m:rPr>
              <w:rPr>
                <w:rFonts w:ascii="Cambria Math" w:hAnsi="Cambria Math" w:cs="Times New Roman"/>
                <w:sz w:val="28"/>
                <w:szCs w:val="28"/>
              </w:rPr>
              <m:t>b</m:t>
            </m:r>
          </m:sub>
        </m:sSub>
        <m:r>
          <m:rPr>
            <m:sty m:val="p"/>
          </m:rPr>
          <w:rPr>
            <w:rFonts w:ascii="Cambria Math" w:hAnsi="Cambria Math" w:cs="Times New Roman"/>
            <w:sz w:val="28"/>
            <w:szCs w:val="28"/>
          </w:rPr>
          <m:t>-ρε-</m:t>
        </m:r>
        <m:sSub>
          <m:sSubPr>
            <m:ctrlPr>
              <w:rPr>
                <w:rFonts w:ascii="Cambria Math" w:hAnsi="Cambria Math" w:cs="Times New Roman"/>
                <w:sz w:val="28"/>
                <w:szCs w:val="28"/>
              </w:rPr>
            </m:ctrlPr>
          </m:sSubPr>
          <m:e>
            <m:r>
              <m:rPr>
                <m:sty m:val="p"/>
              </m:rPr>
              <w:rPr>
                <w:rFonts w:ascii="Cambria Math" w:hAnsi="Cambria Math" w:cs="Times New Roman"/>
                <w:sz w:val="28"/>
                <w:szCs w:val="28"/>
              </w:rPr>
              <m:t>Y</m:t>
            </m:r>
          </m:e>
          <m:sub>
            <m:r>
              <m:rPr>
                <m:sty m:val="p"/>
              </m:rPr>
              <w:rPr>
                <w:rFonts w:ascii="Cambria Math" w:hAnsi="Cambria Math" w:cs="Times New Roman"/>
                <w:sz w:val="28"/>
                <w:szCs w:val="28"/>
              </w:rPr>
              <m:t>M</m:t>
            </m:r>
          </m:sub>
        </m:sSub>
        <m:r>
          <m:rPr>
            <m:sty m:val="p"/>
          </m:rPr>
          <w:rPr>
            <w:rFonts w:ascii="Cambria Math" w:hAnsi="Cambria Math" w:cs="Times New Roman"/>
            <w:sz w:val="28"/>
            <w:szCs w:val="28"/>
          </w:rPr>
          <m:t>+</m:t>
        </m:r>
        <m:sSub>
          <m:sSubPr>
            <m:ctrlPr>
              <w:rPr>
                <w:rFonts w:ascii="Cambria Math" w:hAnsi="Cambria Math" w:cs="Times New Roman"/>
                <w:sz w:val="28"/>
                <w:szCs w:val="28"/>
              </w:rPr>
            </m:ctrlPr>
          </m:sSubPr>
          <m:e>
            <m:r>
              <m:rPr>
                <m:sty m:val="p"/>
              </m:rPr>
              <w:rPr>
                <w:rFonts w:ascii="Cambria Math" w:hAnsi="Cambria Math" w:cs="Times New Roman"/>
                <w:sz w:val="28"/>
                <w:szCs w:val="28"/>
              </w:rPr>
              <m:t>S</m:t>
            </m:r>
          </m:e>
          <m:sub>
            <m:r>
              <m:rPr>
                <m:sty m:val="p"/>
              </m:rPr>
              <w:rPr>
                <w:rFonts w:ascii="Cambria Math" w:hAnsi="Cambria Math" w:cs="Times New Roman"/>
                <w:sz w:val="28"/>
                <w:szCs w:val="28"/>
              </w:rPr>
              <m:t>k</m:t>
            </m:r>
          </m:sub>
        </m:sSub>
      </m:oMath>
      <w:r w:rsidR="00C61830" w:rsidRPr="00F1250A">
        <w:rPr>
          <w:rFonts w:ascii="Times New Roman" w:eastAsiaTheme="minorEastAsia" w:hAnsi="Times New Roman" w:cs="Times New Roman"/>
          <w:sz w:val="28"/>
          <w:szCs w:val="28"/>
        </w:rPr>
        <w:t xml:space="preserve">     (3.1)</w:t>
      </w:r>
    </w:p>
    <w:p w:rsidR="00C61830" w:rsidRPr="00F1250A" w:rsidRDefault="00C61830" w:rsidP="006A352E">
      <w:pPr>
        <w:pStyle w:val="a6"/>
        <w:tabs>
          <w:tab w:val="left" w:pos="851"/>
          <w:tab w:val="left" w:pos="993"/>
        </w:tabs>
        <w:spacing w:before="0" w:beforeAutospacing="0" w:after="0" w:afterAutospacing="0"/>
        <w:ind w:firstLine="709"/>
        <w:jc w:val="both"/>
        <w:rPr>
          <w:sz w:val="28"/>
          <w:szCs w:val="28"/>
        </w:rPr>
      </w:pPr>
    </w:p>
    <w:p w:rsidR="00C61830" w:rsidRPr="00F1250A" w:rsidRDefault="00C61830" w:rsidP="006A352E">
      <w:pPr>
        <w:pStyle w:val="a6"/>
        <w:numPr>
          <w:ilvl w:val="0"/>
          <w:numId w:val="4"/>
        </w:numPr>
        <w:tabs>
          <w:tab w:val="left" w:pos="851"/>
          <w:tab w:val="left" w:pos="993"/>
        </w:tabs>
        <w:spacing w:before="0" w:beforeAutospacing="0" w:after="0" w:afterAutospacing="0"/>
        <w:ind w:left="0" w:firstLine="709"/>
        <w:jc w:val="both"/>
        <w:rPr>
          <w:sz w:val="28"/>
          <w:szCs w:val="28"/>
        </w:rPr>
      </w:pPr>
      <w:r w:rsidRPr="00F1250A">
        <w:rPr>
          <w:sz w:val="28"/>
          <w:szCs w:val="28"/>
          <w:lang w:val="kk-KZ"/>
        </w:rPr>
        <w:t>Турбулентті энергияның ε диссипация жылдамдығының теңдеуі:</w:t>
      </w:r>
    </w:p>
    <w:p w:rsidR="00C61830" w:rsidRPr="00F1250A" w:rsidRDefault="00C61830" w:rsidP="00F25AC5">
      <w:pPr>
        <w:pStyle w:val="a6"/>
        <w:tabs>
          <w:tab w:val="left" w:pos="851"/>
        </w:tabs>
        <w:spacing w:before="0" w:beforeAutospacing="0" w:after="0" w:afterAutospacing="0"/>
        <w:ind w:firstLine="709"/>
        <w:jc w:val="both"/>
        <w:rPr>
          <w:sz w:val="28"/>
          <w:szCs w:val="28"/>
        </w:rPr>
      </w:pPr>
    </w:p>
    <w:p w:rsidR="00C61830" w:rsidRPr="00F1250A" w:rsidRDefault="00B86EF4" w:rsidP="00F25AC5">
      <w:pPr>
        <w:tabs>
          <w:tab w:val="left" w:pos="851"/>
        </w:tabs>
        <w:spacing w:after="0" w:line="240" w:lineRule="auto"/>
        <w:ind w:firstLine="709"/>
        <w:jc w:val="center"/>
        <w:rPr>
          <w:rFonts w:ascii="Times New Roman" w:hAnsi="Times New Roman" w:cs="Times New Roman"/>
          <w:sz w:val="28"/>
          <w:szCs w:val="28"/>
        </w:rPr>
      </w:pPr>
      <m:oMathPara>
        <m:oMath>
          <m:f>
            <m:fPr>
              <m:ctrlPr>
                <w:rPr>
                  <w:rFonts w:ascii="Cambria Math" w:hAnsi="Cambria Math" w:cs="Times New Roman"/>
                  <w:sz w:val="28"/>
                  <w:szCs w:val="28"/>
                </w:rPr>
              </m:ctrlPr>
            </m:fPr>
            <m:num>
              <m:r>
                <m:rPr>
                  <m:sty m:val="p"/>
                </m:rPr>
                <w:rPr>
                  <w:rFonts w:ascii="Cambria Math" w:hAnsi="Cambria Math" w:cs="Times New Roman"/>
                  <w:sz w:val="28"/>
                  <w:szCs w:val="28"/>
                </w:rPr>
                <m:t>∂</m:t>
              </m:r>
            </m:num>
            <m:den>
              <m:r>
                <m:rPr>
                  <m:sty m:val="p"/>
                </m:rPr>
                <w:rPr>
                  <w:rFonts w:ascii="Cambria Math" w:hAnsi="Cambria Math" w:cs="Times New Roman"/>
                  <w:sz w:val="28"/>
                  <w:szCs w:val="28"/>
                </w:rPr>
                <m:t>∂t</m:t>
              </m:r>
            </m:den>
          </m:f>
          <m:d>
            <m:dPr>
              <m:ctrlPr>
                <w:rPr>
                  <w:rFonts w:ascii="Cambria Math" w:hAnsi="Cambria Math" w:cs="Times New Roman"/>
                  <w:sz w:val="28"/>
                  <w:szCs w:val="28"/>
                </w:rPr>
              </m:ctrlPr>
            </m:dPr>
            <m:e>
              <m:r>
                <m:rPr>
                  <m:sty m:val="p"/>
                </m:rPr>
                <w:rPr>
                  <w:rFonts w:ascii="Cambria Math" w:hAnsi="Cambria Math" w:cs="Times New Roman"/>
                  <w:sz w:val="28"/>
                  <w:szCs w:val="28"/>
                </w:rPr>
                <m:t>ρε</m:t>
              </m:r>
            </m:e>
          </m:d>
          <m:r>
            <m:rPr>
              <m:sty m:val="p"/>
            </m:rPr>
            <w:rPr>
              <w:rFonts w:ascii="Cambria Math" w:hAnsi="Cambria Math" w:cs="Times New Roman"/>
              <w:sz w:val="28"/>
              <w:szCs w:val="28"/>
            </w:rPr>
            <m:t>+</m:t>
          </m:r>
          <m:f>
            <m:fPr>
              <m:ctrlPr>
                <w:rPr>
                  <w:rFonts w:ascii="Cambria Math" w:hAnsi="Cambria Math" w:cs="Times New Roman"/>
                  <w:sz w:val="28"/>
                  <w:szCs w:val="28"/>
                </w:rPr>
              </m:ctrlPr>
            </m:fPr>
            <m:num>
              <m:r>
                <m:rPr>
                  <m:sty m:val="p"/>
                </m:rPr>
                <w:rPr>
                  <w:rFonts w:ascii="Cambria Math" w:hAnsi="Cambria Math" w:cs="Times New Roman"/>
                  <w:sz w:val="28"/>
                  <w:szCs w:val="28"/>
                </w:rPr>
                <m:t>∂</m:t>
              </m:r>
            </m:num>
            <m:den>
              <m:r>
                <m:rPr>
                  <m:sty m:val="p"/>
                </m:rPr>
                <w:rPr>
                  <w:rFonts w:ascii="Cambria Math" w:hAnsi="Cambria Math" w:cs="Times New Roman"/>
                  <w:sz w:val="28"/>
                  <w:szCs w:val="28"/>
                </w:rPr>
                <m:t>∂</m:t>
              </m:r>
              <m:sSub>
                <m:sSubPr>
                  <m:ctrlPr>
                    <w:rPr>
                      <w:rFonts w:ascii="Cambria Math" w:hAnsi="Cambria Math" w:cs="Times New Roman"/>
                      <w:sz w:val="28"/>
                      <w:szCs w:val="28"/>
                    </w:rPr>
                  </m:ctrlPr>
                </m:sSubPr>
                <m:e>
                  <m:r>
                    <m:rPr>
                      <m:sty m:val="p"/>
                    </m:rPr>
                    <w:rPr>
                      <w:rFonts w:ascii="Cambria Math" w:hAnsi="Cambria Math" w:cs="Times New Roman"/>
                      <w:sz w:val="28"/>
                      <w:szCs w:val="28"/>
                      <w:lang w:val="en-US"/>
                    </w:rPr>
                    <m:t>x</m:t>
                  </m:r>
                </m:e>
                <m:sub>
                  <m:r>
                    <m:rPr>
                      <m:sty m:val="p"/>
                    </m:rPr>
                    <w:rPr>
                      <w:rFonts w:ascii="Cambria Math" w:hAnsi="Cambria Math" w:cs="Times New Roman"/>
                      <w:sz w:val="28"/>
                      <w:szCs w:val="28"/>
                    </w:rPr>
                    <m:t>i</m:t>
                  </m:r>
                </m:sub>
              </m:sSub>
            </m:den>
          </m:f>
          <m:d>
            <m:dPr>
              <m:ctrlPr>
                <w:rPr>
                  <w:rFonts w:ascii="Cambria Math" w:hAnsi="Cambria Math" w:cs="Times New Roman"/>
                  <w:sz w:val="28"/>
                  <w:szCs w:val="28"/>
                </w:rPr>
              </m:ctrlPr>
            </m:dPr>
            <m:e>
              <m:r>
                <m:rPr>
                  <m:sty m:val="p"/>
                </m:rPr>
                <w:rPr>
                  <w:rFonts w:ascii="Cambria Math" w:hAnsi="Cambria Math" w:cs="Times New Roman"/>
                  <w:sz w:val="28"/>
                  <w:szCs w:val="28"/>
                </w:rPr>
                <m:t>ρε</m:t>
              </m:r>
              <m:sSub>
                <m:sSubPr>
                  <m:ctrlPr>
                    <w:rPr>
                      <w:rFonts w:ascii="Cambria Math" w:hAnsi="Cambria Math" w:cs="Times New Roman"/>
                      <w:sz w:val="28"/>
                      <w:szCs w:val="28"/>
                    </w:rPr>
                  </m:ctrlPr>
                </m:sSubPr>
                <m:e>
                  <m:r>
                    <m:rPr>
                      <m:sty m:val="p"/>
                    </m:rPr>
                    <w:rPr>
                      <w:rFonts w:ascii="Cambria Math" w:hAnsi="Cambria Math" w:cs="Times New Roman"/>
                      <w:sz w:val="28"/>
                      <w:szCs w:val="28"/>
                    </w:rPr>
                    <m:t>u</m:t>
                  </m:r>
                </m:e>
                <m:sub>
                  <m:r>
                    <m:rPr>
                      <m:sty m:val="p"/>
                    </m:rPr>
                    <w:rPr>
                      <w:rFonts w:ascii="Cambria Math" w:hAnsi="Cambria Math" w:cs="Times New Roman"/>
                      <w:sz w:val="28"/>
                      <w:szCs w:val="28"/>
                    </w:rPr>
                    <m:t>i</m:t>
                  </m:r>
                </m:sub>
              </m:sSub>
            </m:e>
          </m:d>
          <m:r>
            <m:rPr>
              <m:sty m:val="p"/>
            </m:rPr>
            <w:rPr>
              <w:rFonts w:ascii="Cambria Math" w:hAnsi="Cambria Math" w:cs="Times New Roman"/>
              <w:sz w:val="28"/>
              <w:szCs w:val="28"/>
            </w:rPr>
            <m:t>=</m:t>
          </m:r>
          <m:f>
            <m:fPr>
              <m:ctrlPr>
                <w:rPr>
                  <w:rFonts w:ascii="Cambria Math" w:hAnsi="Cambria Math" w:cs="Times New Roman"/>
                  <w:sz w:val="28"/>
                  <w:szCs w:val="28"/>
                </w:rPr>
              </m:ctrlPr>
            </m:fPr>
            <m:num>
              <m:r>
                <m:rPr>
                  <m:sty m:val="p"/>
                </m:rPr>
                <w:rPr>
                  <w:rFonts w:ascii="Cambria Math" w:hAnsi="Cambria Math" w:cs="Times New Roman"/>
                  <w:sz w:val="28"/>
                  <w:szCs w:val="28"/>
                </w:rPr>
                <m:t>∂</m:t>
              </m:r>
            </m:num>
            <m:den>
              <m:r>
                <m:rPr>
                  <m:sty m:val="p"/>
                </m:rPr>
                <w:rPr>
                  <w:rFonts w:ascii="Cambria Math" w:hAnsi="Cambria Math" w:cs="Times New Roman"/>
                  <w:sz w:val="28"/>
                  <w:szCs w:val="28"/>
                </w:rPr>
                <m:t>∂</m:t>
              </m:r>
              <m:sSub>
                <m:sSubPr>
                  <m:ctrlPr>
                    <w:rPr>
                      <w:rFonts w:ascii="Cambria Math" w:hAnsi="Cambria Math" w:cs="Times New Roman"/>
                      <w:sz w:val="28"/>
                      <w:szCs w:val="28"/>
                    </w:rPr>
                  </m:ctrlPr>
                </m:sSubPr>
                <m:e>
                  <m:r>
                    <m:rPr>
                      <m:sty m:val="p"/>
                    </m:rPr>
                    <w:rPr>
                      <w:rFonts w:ascii="Cambria Math" w:hAnsi="Cambria Math" w:cs="Times New Roman"/>
                      <w:sz w:val="28"/>
                      <w:szCs w:val="28"/>
                      <w:lang w:val="en-US"/>
                    </w:rPr>
                    <m:t>x</m:t>
                  </m:r>
                </m:e>
                <m:sub>
                  <m:r>
                    <m:rPr>
                      <m:sty m:val="p"/>
                    </m:rPr>
                    <w:rPr>
                      <w:rFonts w:ascii="Cambria Math" w:hAnsi="Cambria Math" w:cs="Times New Roman"/>
                      <w:sz w:val="28"/>
                      <w:szCs w:val="28"/>
                    </w:rPr>
                    <m:t>i</m:t>
                  </m:r>
                </m:sub>
              </m:sSub>
            </m:den>
          </m:f>
          <m:d>
            <m:dPr>
              <m:begChr m:val="["/>
              <m:endChr m:val="]"/>
              <m:ctrlPr>
                <w:rPr>
                  <w:rFonts w:ascii="Cambria Math" w:hAnsi="Cambria Math" w:cs="Times New Roman"/>
                  <w:sz w:val="28"/>
                  <w:szCs w:val="28"/>
                </w:rPr>
              </m:ctrlPr>
            </m:dPr>
            <m:e>
              <m:r>
                <m:rPr>
                  <m:sty m:val="p"/>
                </m:rPr>
                <w:rPr>
                  <w:rFonts w:ascii="Cambria Math" w:hAnsi="Cambria Math" w:cs="Times New Roman"/>
                  <w:sz w:val="28"/>
                  <w:szCs w:val="28"/>
                </w:rPr>
                <m:t>μ+</m:t>
              </m:r>
              <m:f>
                <m:fPr>
                  <m:ctrlPr>
                    <w:rPr>
                      <w:rFonts w:ascii="Cambria Math" w:hAnsi="Cambria Math" w:cs="Times New Roman"/>
                      <w:sz w:val="28"/>
                      <w:szCs w:val="28"/>
                    </w:rPr>
                  </m:ctrlPr>
                </m:fPr>
                <m:num>
                  <m:sSub>
                    <m:sSubPr>
                      <m:ctrlPr>
                        <w:rPr>
                          <w:rFonts w:ascii="Cambria Math" w:hAnsi="Cambria Math" w:cs="Times New Roman"/>
                          <w:sz w:val="28"/>
                          <w:szCs w:val="28"/>
                        </w:rPr>
                      </m:ctrlPr>
                    </m:sSubPr>
                    <m:e>
                      <m:r>
                        <m:rPr>
                          <m:sty m:val="p"/>
                        </m:rPr>
                        <w:rPr>
                          <w:rFonts w:ascii="Cambria Math" w:hAnsi="Cambria Math" w:cs="Times New Roman"/>
                          <w:sz w:val="28"/>
                          <w:szCs w:val="28"/>
                        </w:rPr>
                        <m:t>μ</m:t>
                      </m:r>
                    </m:e>
                    <m:sub>
                      <m:r>
                        <m:rPr>
                          <m:sty m:val="p"/>
                        </m:rPr>
                        <w:rPr>
                          <w:rFonts w:ascii="Cambria Math" w:hAnsi="Cambria Math" w:cs="Times New Roman"/>
                          <w:sz w:val="28"/>
                          <w:szCs w:val="28"/>
                        </w:rPr>
                        <m:t>t</m:t>
                      </m:r>
                    </m:sub>
                  </m:sSub>
                </m:num>
                <m:den>
                  <m:sSub>
                    <m:sSubPr>
                      <m:ctrlPr>
                        <w:rPr>
                          <w:rFonts w:ascii="Cambria Math" w:hAnsi="Cambria Math" w:cs="Times New Roman"/>
                          <w:sz w:val="28"/>
                          <w:szCs w:val="28"/>
                        </w:rPr>
                      </m:ctrlPr>
                    </m:sSubPr>
                    <m:e>
                      <m:r>
                        <m:rPr>
                          <m:sty m:val="p"/>
                        </m:rPr>
                        <w:rPr>
                          <w:rFonts w:ascii="Cambria Math" w:hAnsi="Cambria Math" w:cs="Times New Roman"/>
                          <w:sz w:val="28"/>
                          <w:szCs w:val="28"/>
                        </w:rPr>
                        <m:t>σ</m:t>
                      </m:r>
                    </m:e>
                    <m:sub>
                      <m:r>
                        <m:rPr>
                          <m:sty m:val="p"/>
                        </m:rPr>
                        <w:rPr>
                          <w:rFonts w:ascii="Cambria Math" w:hAnsi="Cambria Math" w:cs="Times New Roman"/>
                          <w:sz w:val="28"/>
                          <w:szCs w:val="28"/>
                        </w:rPr>
                        <m:t>ε</m:t>
                      </m:r>
                    </m:sub>
                  </m:sSub>
                </m:den>
              </m:f>
              <m:r>
                <m:rPr>
                  <m:sty m:val="p"/>
                </m:rPr>
                <w:rPr>
                  <w:rFonts w:ascii="Cambria Math" w:hAnsi="Cambria Math" w:cs="Times New Roman"/>
                  <w:sz w:val="28"/>
                  <w:szCs w:val="28"/>
                </w:rPr>
                <m:t>)</m:t>
              </m:r>
              <m:f>
                <m:fPr>
                  <m:ctrlPr>
                    <w:rPr>
                      <w:rFonts w:ascii="Cambria Math" w:hAnsi="Cambria Math" w:cs="Times New Roman"/>
                      <w:sz w:val="28"/>
                      <w:szCs w:val="28"/>
                    </w:rPr>
                  </m:ctrlPr>
                </m:fPr>
                <m:num>
                  <m:r>
                    <m:rPr>
                      <m:sty m:val="p"/>
                    </m:rPr>
                    <w:rPr>
                      <w:rFonts w:ascii="Cambria Math" w:hAnsi="Cambria Math" w:cs="Times New Roman"/>
                      <w:sz w:val="28"/>
                      <w:szCs w:val="28"/>
                    </w:rPr>
                    <m:t>∂ε</m:t>
                  </m:r>
                </m:num>
                <m:den>
                  <m:r>
                    <m:rPr>
                      <m:sty m:val="p"/>
                    </m:rPr>
                    <w:rPr>
                      <w:rFonts w:ascii="Cambria Math" w:hAnsi="Cambria Math" w:cs="Times New Roman"/>
                      <w:sz w:val="28"/>
                      <w:szCs w:val="28"/>
                    </w:rPr>
                    <m:t>∂</m:t>
                  </m:r>
                  <m:sSub>
                    <m:sSubPr>
                      <m:ctrlPr>
                        <w:rPr>
                          <w:rFonts w:ascii="Cambria Math" w:hAnsi="Cambria Math" w:cs="Times New Roman"/>
                          <w:sz w:val="28"/>
                          <w:szCs w:val="28"/>
                        </w:rPr>
                      </m:ctrlPr>
                    </m:sSubPr>
                    <m:e>
                      <m:r>
                        <m:rPr>
                          <m:sty m:val="p"/>
                        </m:rPr>
                        <w:rPr>
                          <w:rFonts w:ascii="Cambria Math" w:hAnsi="Cambria Math" w:cs="Times New Roman"/>
                          <w:sz w:val="28"/>
                          <w:szCs w:val="28"/>
                          <w:lang w:val="en-US"/>
                        </w:rPr>
                        <m:t>x</m:t>
                      </m:r>
                    </m:e>
                    <m:sub>
                      <m:r>
                        <m:rPr>
                          <m:sty m:val="p"/>
                        </m:rPr>
                        <w:rPr>
                          <w:rFonts w:ascii="Cambria Math" w:hAnsi="Cambria Math" w:cs="Times New Roman"/>
                          <w:sz w:val="28"/>
                          <w:szCs w:val="28"/>
                        </w:rPr>
                        <m:t>i</m:t>
                      </m:r>
                    </m:sub>
                  </m:sSub>
                </m:den>
              </m:f>
            </m:e>
          </m:d>
          <m:r>
            <m:rPr>
              <m:sty m:val="p"/>
            </m:rPr>
            <w:rPr>
              <w:rFonts w:ascii="Cambria Math" w:hAnsi="Cambria Math" w:cs="Times New Roman"/>
              <w:sz w:val="28"/>
              <w:szCs w:val="28"/>
            </w:rPr>
            <m:t>+ρ</m:t>
          </m:r>
          <m:sSub>
            <m:sSubPr>
              <m:ctrlPr>
                <w:rPr>
                  <w:rFonts w:ascii="Cambria Math" w:hAnsi="Cambria Math" w:cs="Times New Roman"/>
                  <w:sz w:val="28"/>
                  <w:szCs w:val="28"/>
                </w:rPr>
              </m:ctrlPr>
            </m:sSubPr>
            <m:e>
              <m:r>
                <m:rPr>
                  <m:sty m:val="p"/>
                </m:rPr>
                <w:rPr>
                  <w:rFonts w:ascii="Cambria Math" w:hAnsi="Cambria Math" w:cs="Times New Roman"/>
                  <w:sz w:val="28"/>
                  <w:szCs w:val="28"/>
                </w:rPr>
                <m:t>C</m:t>
              </m:r>
            </m:e>
            <m:sub>
              <m:r>
                <m:rPr>
                  <m:sty m:val="p"/>
                </m:rPr>
                <w:rPr>
                  <w:rFonts w:ascii="Cambria Math" w:hAnsi="Cambria Math" w:cs="Times New Roman"/>
                  <w:sz w:val="28"/>
                  <w:szCs w:val="28"/>
                </w:rPr>
                <m:t>1</m:t>
              </m:r>
            </m:sub>
          </m:sSub>
          <m:sSub>
            <m:sSubPr>
              <m:ctrlPr>
                <w:rPr>
                  <w:rFonts w:ascii="Cambria Math" w:hAnsi="Cambria Math" w:cs="Times New Roman"/>
                  <w:sz w:val="28"/>
                  <w:szCs w:val="28"/>
                </w:rPr>
              </m:ctrlPr>
            </m:sSubPr>
            <m:e>
              <m:r>
                <m:rPr>
                  <m:sty m:val="p"/>
                </m:rPr>
                <w:rPr>
                  <w:rFonts w:ascii="Cambria Math" w:hAnsi="Cambria Math" w:cs="Times New Roman"/>
                  <w:sz w:val="28"/>
                  <w:szCs w:val="28"/>
                </w:rPr>
                <m:t>S</m:t>
              </m:r>
            </m:e>
            <m:sub>
              <m:r>
                <m:rPr>
                  <m:sty m:val="p"/>
                </m:rPr>
                <w:rPr>
                  <w:rFonts w:ascii="Cambria Math" w:hAnsi="Cambria Math" w:cs="Times New Roman"/>
                  <w:sz w:val="28"/>
                  <w:szCs w:val="28"/>
                </w:rPr>
                <m:t>ε</m:t>
              </m:r>
            </m:sub>
          </m:sSub>
          <m:r>
            <m:rPr>
              <m:sty m:val="p"/>
            </m:rPr>
            <w:rPr>
              <w:rFonts w:ascii="Cambria Math" w:hAnsi="Cambria Math" w:cs="Times New Roman"/>
              <w:sz w:val="28"/>
              <w:szCs w:val="28"/>
            </w:rPr>
            <m:t>-ρ</m:t>
          </m:r>
          <m:sSub>
            <m:sSubPr>
              <m:ctrlPr>
                <w:rPr>
                  <w:rFonts w:ascii="Cambria Math" w:hAnsi="Cambria Math" w:cs="Times New Roman"/>
                  <w:sz w:val="28"/>
                  <w:szCs w:val="28"/>
                </w:rPr>
              </m:ctrlPr>
            </m:sSubPr>
            <m:e>
              <m:r>
                <m:rPr>
                  <m:sty m:val="p"/>
                </m:rPr>
                <w:rPr>
                  <w:rFonts w:ascii="Cambria Math" w:hAnsi="Cambria Math" w:cs="Times New Roman"/>
                  <w:sz w:val="28"/>
                  <w:szCs w:val="28"/>
                </w:rPr>
                <m:t>C</m:t>
              </m:r>
            </m:e>
            <m:sub>
              <m:r>
                <m:rPr>
                  <m:sty m:val="p"/>
                </m:rPr>
                <w:rPr>
                  <w:rFonts w:ascii="Cambria Math" w:hAnsi="Cambria Math" w:cs="Times New Roman"/>
                  <w:sz w:val="28"/>
                  <w:szCs w:val="28"/>
                </w:rPr>
                <m:t>2</m:t>
              </m:r>
            </m:sub>
          </m:sSub>
          <m:f>
            <m:fPr>
              <m:ctrlPr>
                <w:rPr>
                  <w:rFonts w:ascii="Cambria Math" w:hAnsi="Cambria Math" w:cs="Times New Roman"/>
                  <w:sz w:val="28"/>
                  <w:szCs w:val="28"/>
                </w:rPr>
              </m:ctrlPr>
            </m:fPr>
            <m:num>
              <m:sSup>
                <m:sSupPr>
                  <m:ctrlPr>
                    <w:rPr>
                      <w:rFonts w:ascii="Cambria Math" w:hAnsi="Cambria Math" w:cs="Times New Roman"/>
                      <w:sz w:val="28"/>
                      <w:szCs w:val="28"/>
                    </w:rPr>
                  </m:ctrlPr>
                </m:sSupPr>
                <m:e>
                  <m:r>
                    <m:rPr>
                      <m:sty m:val="p"/>
                    </m:rPr>
                    <w:rPr>
                      <w:rFonts w:ascii="Cambria Math" w:hAnsi="Cambria Math" w:cs="Times New Roman"/>
                      <w:sz w:val="28"/>
                      <w:szCs w:val="28"/>
                    </w:rPr>
                    <m:t>ε</m:t>
                  </m:r>
                </m:e>
                <m:sup>
                  <m:r>
                    <m:rPr>
                      <m:sty m:val="p"/>
                    </m:rPr>
                    <w:rPr>
                      <w:rFonts w:ascii="Cambria Math" w:hAnsi="Cambria Math" w:cs="Times New Roman"/>
                      <w:sz w:val="28"/>
                      <w:szCs w:val="28"/>
                    </w:rPr>
                    <m:t>2</m:t>
                  </m:r>
                </m:sup>
              </m:sSup>
            </m:num>
            <m:den>
              <m:r>
                <m:rPr>
                  <m:sty m:val="p"/>
                </m:rPr>
                <w:rPr>
                  <w:rFonts w:ascii="Cambria Math" w:hAnsi="Cambria Math" w:cs="Times New Roman"/>
                  <w:sz w:val="28"/>
                  <w:szCs w:val="28"/>
                </w:rPr>
                <m:t>k+</m:t>
              </m:r>
              <m:rad>
                <m:radPr>
                  <m:degHide m:val="1"/>
                  <m:ctrlPr>
                    <w:rPr>
                      <w:rFonts w:ascii="Cambria Math" w:hAnsi="Cambria Math" w:cs="Times New Roman"/>
                      <w:sz w:val="28"/>
                      <w:szCs w:val="28"/>
                    </w:rPr>
                  </m:ctrlPr>
                </m:radPr>
                <m:deg/>
                <m:e>
                  <m:r>
                    <m:rPr>
                      <m:sty m:val="p"/>
                    </m:rPr>
                    <w:rPr>
                      <w:rFonts w:ascii="Cambria Math" w:hAnsi="Cambria Math" w:cs="Times New Roman"/>
                      <w:sz w:val="28"/>
                      <w:szCs w:val="28"/>
                    </w:rPr>
                    <m:t>ωε</m:t>
                  </m:r>
                </m:e>
              </m:rad>
            </m:den>
          </m:f>
        </m:oMath>
      </m:oMathPara>
    </w:p>
    <w:p w:rsidR="00C61830" w:rsidRPr="00F1250A" w:rsidRDefault="00C61830" w:rsidP="00F25AC5">
      <w:pPr>
        <w:tabs>
          <w:tab w:val="left" w:pos="851"/>
        </w:tabs>
        <w:spacing w:after="0" w:line="240" w:lineRule="auto"/>
        <w:ind w:firstLine="709"/>
        <w:jc w:val="center"/>
        <w:rPr>
          <w:rFonts w:ascii="Times New Roman" w:eastAsiaTheme="minorEastAsia" w:hAnsi="Times New Roman" w:cs="Times New Roman"/>
          <w:sz w:val="28"/>
          <w:szCs w:val="28"/>
        </w:rPr>
      </w:pPr>
      <m:oMath>
        <m:r>
          <m:rPr>
            <m:sty m:val="p"/>
          </m:rPr>
          <w:rPr>
            <w:rFonts w:ascii="Cambria Math" w:hAnsi="Cambria Math" w:cs="Times New Roman"/>
            <w:sz w:val="28"/>
            <w:szCs w:val="28"/>
          </w:rPr>
          <m:t>+</m:t>
        </m:r>
        <m:sSub>
          <m:sSubPr>
            <m:ctrlPr>
              <w:rPr>
                <w:rFonts w:ascii="Cambria Math" w:hAnsi="Cambria Math" w:cs="Times New Roman"/>
                <w:sz w:val="28"/>
                <w:szCs w:val="28"/>
              </w:rPr>
            </m:ctrlPr>
          </m:sSubPr>
          <m:e>
            <m:r>
              <m:rPr>
                <m:sty m:val="p"/>
              </m:rPr>
              <w:rPr>
                <w:rFonts w:ascii="Cambria Math" w:hAnsi="Cambria Math" w:cs="Times New Roman"/>
                <w:sz w:val="28"/>
                <w:szCs w:val="28"/>
              </w:rPr>
              <m:t>C</m:t>
            </m:r>
          </m:e>
          <m:sub>
            <m:r>
              <m:rPr>
                <m:sty m:val="p"/>
              </m:rPr>
              <w:rPr>
                <w:rFonts w:ascii="Cambria Math" w:hAnsi="Cambria Math" w:cs="Times New Roman"/>
                <w:sz w:val="28"/>
                <w:szCs w:val="28"/>
              </w:rPr>
              <m:t>1ε</m:t>
            </m:r>
          </m:sub>
        </m:sSub>
        <m:f>
          <m:fPr>
            <m:ctrlPr>
              <w:rPr>
                <w:rFonts w:ascii="Cambria Math" w:hAnsi="Cambria Math" w:cs="Times New Roman"/>
                <w:sz w:val="28"/>
                <w:szCs w:val="28"/>
              </w:rPr>
            </m:ctrlPr>
          </m:fPr>
          <m:num>
            <m:r>
              <m:rPr>
                <m:sty m:val="p"/>
              </m:rPr>
              <w:rPr>
                <w:rFonts w:ascii="Cambria Math" w:hAnsi="Cambria Math" w:cs="Times New Roman"/>
                <w:sz w:val="28"/>
                <w:szCs w:val="28"/>
              </w:rPr>
              <m:t>ε</m:t>
            </m:r>
          </m:num>
          <m:den>
            <m:r>
              <m:rPr>
                <m:sty m:val="p"/>
              </m:rPr>
              <w:rPr>
                <w:rFonts w:ascii="Cambria Math" w:hAnsi="Cambria Math" w:cs="Times New Roman"/>
                <w:sz w:val="28"/>
                <w:szCs w:val="28"/>
              </w:rPr>
              <m:t>k</m:t>
            </m:r>
          </m:den>
        </m:f>
        <m:sSub>
          <m:sSubPr>
            <m:ctrlPr>
              <w:rPr>
                <w:rFonts w:ascii="Cambria Math" w:hAnsi="Cambria Math" w:cs="Times New Roman"/>
                <w:sz w:val="28"/>
                <w:szCs w:val="28"/>
              </w:rPr>
            </m:ctrlPr>
          </m:sSubPr>
          <m:e>
            <m:r>
              <m:rPr>
                <m:sty m:val="p"/>
              </m:rPr>
              <w:rPr>
                <w:rFonts w:ascii="Cambria Math" w:hAnsi="Cambria Math" w:cs="Times New Roman"/>
                <w:sz w:val="28"/>
                <w:szCs w:val="28"/>
              </w:rPr>
              <m:t>C</m:t>
            </m:r>
          </m:e>
          <m:sub>
            <m:r>
              <m:rPr>
                <m:sty m:val="p"/>
              </m:rPr>
              <w:rPr>
                <w:rFonts w:ascii="Cambria Math" w:hAnsi="Cambria Math" w:cs="Times New Roman"/>
                <w:sz w:val="28"/>
                <w:szCs w:val="28"/>
              </w:rPr>
              <m:t>3ε</m:t>
            </m:r>
          </m:sub>
        </m:sSub>
        <m:sSub>
          <m:sSubPr>
            <m:ctrlPr>
              <w:rPr>
                <w:rFonts w:ascii="Cambria Math" w:hAnsi="Cambria Math" w:cs="Times New Roman"/>
                <w:sz w:val="28"/>
                <w:szCs w:val="28"/>
              </w:rPr>
            </m:ctrlPr>
          </m:sSubPr>
          <m:e>
            <m:r>
              <m:rPr>
                <m:sty m:val="p"/>
              </m:rPr>
              <w:rPr>
                <w:rFonts w:ascii="Cambria Math" w:hAnsi="Cambria Math" w:cs="Times New Roman"/>
                <w:sz w:val="28"/>
                <w:szCs w:val="28"/>
              </w:rPr>
              <m:t>G</m:t>
            </m:r>
          </m:e>
          <m:sub>
            <m:r>
              <m:rPr>
                <m:sty m:val="p"/>
              </m:rPr>
              <w:rPr>
                <w:rFonts w:ascii="Cambria Math" w:hAnsi="Cambria Math" w:cs="Times New Roman"/>
                <w:sz w:val="28"/>
                <w:szCs w:val="28"/>
              </w:rPr>
              <m:t>b</m:t>
            </m:r>
          </m:sub>
        </m:sSub>
        <m:r>
          <m:rPr>
            <m:sty m:val="p"/>
          </m:rPr>
          <w:rPr>
            <w:rFonts w:ascii="Cambria Math" w:hAnsi="Cambria Math" w:cs="Times New Roman"/>
            <w:sz w:val="28"/>
            <w:szCs w:val="28"/>
          </w:rPr>
          <m:t>+</m:t>
        </m:r>
        <m:sSub>
          <m:sSubPr>
            <m:ctrlPr>
              <w:rPr>
                <w:rFonts w:ascii="Cambria Math" w:hAnsi="Cambria Math" w:cs="Times New Roman"/>
                <w:sz w:val="28"/>
                <w:szCs w:val="28"/>
              </w:rPr>
            </m:ctrlPr>
          </m:sSubPr>
          <m:e>
            <m:r>
              <m:rPr>
                <m:sty m:val="p"/>
              </m:rPr>
              <w:rPr>
                <w:rFonts w:ascii="Cambria Math" w:hAnsi="Cambria Math" w:cs="Times New Roman"/>
                <w:sz w:val="28"/>
                <w:szCs w:val="28"/>
              </w:rPr>
              <m:t>S</m:t>
            </m:r>
          </m:e>
          <m:sub>
            <m:r>
              <m:rPr>
                <m:sty m:val="p"/>
              </m:rPr>
              <w:rPr>
                <w:rFonts w:ascii="Cambria Math" w:hAnsi="Cambria Math" w:cs="Times New Roman"/>
                <w:sz w:val="28"/>
                <w:szCs w:val="28"/>
              </w:rPr>
              <m:t>ε</m:t>
            </m:r>
          </m:sub>
        </m:sSub>
      </m:oMath>
      <w:r w:rsidRPr="00F1250A">
        <w:rPr>
          <w:rFonts w:ascii="Times New Roman" w:eastAsiaTheme="minorEastAsia" w:hAnsi="Times New Roman" w:cs="Times New Roman"/>
          <w:sz w:val="28"/>
          <w:szCs w:val="28"/>
        </w:rPr>
        <w:t xml:space="preserve">                                                                                      (3.2)</w:t>
      </w:r>
    </w:p>
    <w:p w:rsidR="00C61830" w:rsidRPr="00F1250A" w:rsidRDefault="00C61830" w:rsidP="00F25AC5">
      <w:pPr>
        <w:tabs>
          <w:tab w:val="left" w:pos="851"/>
        </w:tabs>
        <w:spacing w:after="0" w:line="240" w:lineRule="auto"/>
        <w:ind w:firstLine="709"/>
        <w:jc w:val="center"/>
        <w:rPr>
          <w:rFonts w:ascii="Times New Roman" w:eastAsiaTheme="minorEastAsia" w:hAnsi="Times New Roman" w:cs="Times New Roman"/>
          <w:sz w:val="28"/>
          <w:szCs w:val="28"/>
        </w:rPr>
      </w:pPr>
    </w:p>
    <w:p w:rsidR="00C61830" w:rsidRPr="00F1250A" w:rsidRDefault="00C61830" w:rsidP="00F25AC5">
      <w:pPr>
        <w:pStyle w:val="a6"/>
        <w:spacing w:before="0" w:beforeAutospacing="0" w:after="0" w:afterAutospacing="0"/>
        <w:ind w:firstLine="709"/>
        <w:jc w:val="both"/>
        <w:rPr>
          <w:sz w:val="28"/>
          <w:szCs w:val="28"/>
        </w:rPr>
      </w:pPr>
      <w:r w:rsidRPr="00F1250A">
        <w:rPr>
          <w:sz w:val="28"/>
          <w:szCs w:val="28"/>
        </w:rPr>
        <w:t>мұндағы k - кинетикалық энергия, G</w:t>
      </w:r>
      <w:r w:rsidRPr="00F1250A">
        <w:rPr>
          <w:sz w:val="28"/>
          <w:szCs w:val="28"/>
          <w:vertAlign w:val="subscript"/>
        </w:rPr>
        <w:t>k</w:t>
      </w:r>
      <w:r w:rsidRPr="00F1250A">
        <w:rPr>
          <w:sz w:val="28"/>
          <w:szCs w:val="28"/>
        </w:rPr>
        <w:t xml:space="preserve"> - орташа жылдамдық градиентінің әсерінен пайда болатын турбулентті кинетикалық энергия, G</w:t>
      </w:r>
      <w:r w:rsidRPr="00F1250A">
        <w:rPr>
          <w:sz w:val="28"/>
          <w:szCs w:val="28"/>
          <w:vertAlign w:val="subscript"/>
        </w:rPr>
        <w:t>b</w:t>
      </w:r>
      <w:r w:rsidRPr="00F1250A">
        <w:rPr>
          <w:sz w:val="28"/>
          <w:szCs w:val="28"/>
        </w:rPr>
        <w:t xml:space="preserve"> - қалқымалылық әсерінен пайда болатын турбулентті кинетикалық энергия, ε - турбуленттіліктің диссипация жылдамдығы, Y</w:t>
      </w:r>
      <w:r w:rsidRPr="00F1250A">
        <w:rPr>
          <w:sz w:val="28"/>
          <w:szCs w:val="28"/>
          <w:vertAlign w:val="subscript"/>
        </w:rPr>
        <w:t>M</w:t>
      </w:r>
      <w:r w:rsidRPr="00F1250A">
        <w:rPr>
          <w:sz w:val="28"/>
          <w:szCs w:val="28"/>
        </w:rPr>
        <w:t xml:space="preserve"> - сығылатын турбулентті пульсациялардың </w:t>
      </w:r>
      <w:r w:rsidRPr="00F1250A">
        <w:rPr>
          <w:sz w:val="28"/>
          <w:szCs w:val="28"/>
        </w:rPr>
        <w:lastRenderedPageBreak/>
        <w:t>кеңеюінің жалпы диссипация жылдамдығына әсері, S</w:t>
      </w:r>
      <w:r w:rsidRPr="00F1250A">
        <w:rPr>
          <w:sz w:val="28"/>
          <w:szCs w:val="28"/>
          <w:vertAlign w:val="subscript"/>
        </w:rPr>
        <w:t>k</w:t>
      </w:r>
      <w:r w:rsidRPr="00F1250A">
        <w:rPr>
          <w:sz w:val="28"/>
          <w:szCs w:val="28"/>
        </w:rPr>
        <w:t xml:space="preserve"> - бастапқы жалпы кинетикалық энергия, S</w:t>
      </w:r>
      <w:r w:rsidRPr="00F1250A">
        <w:rPr>
          <w:sz w:val="28"/>
          <w:szCs w:val="28"/>
          <w:vertAlign w:val="subscript"/>
        </w:rPr>
        <w:t xml:space="preserve">ε </w:t>
      </w:r>
      <w:r w:rsidRPr="00F1250A">
        <w:rPr>
          <w:sz w:val="28"/>
          <w:szCs w:val="28"/>
        </w:rPr>
        <w:t>- бастапқы турбулентті диссипация жылдамдығы, ω - молекулалық қозғалыстың тұтқырлық коэффициенті, u</w:t>
      </w:r>
      <w:r w:rsidRPr="00F1250A">
        <w:rPr>
          <w:sz w:val="28"/>
          <w:szCs w:val="28"/>
          <w:vertAlign w:val="subscript"/>
        </w:rPr>
        <w:t>i</w:t>
      </w:r>
      <w:r w:rsidRPr="00F1250A">
        <w:rPr>
          <w:sz w:val="28"/>
          <w:szCs w:val="28"/>
        </w:rPr>
        <w:t xml:space="preserve"> - i-ші бағыттағы жылдамдық компоненті. i индексі сәйкесінше x, y және z осьтері бойынша жылдамдық компоненттерін белгілей отырып, 1, 2 және 3 мәндерін қабылдай алады. x</w:t>
      </w:r>
      <w:r w:rsidRPr="00F1250A">
        <w:rPr>
          <w:sz w:val="28"/>
          <w:szCs w:val="28"/>
          <w:vertAlign w:val="subscript"/>
        </w:rPr>
        <w:t>i</w:t>
      </w:r>
      <w:r w:rsidRPr="00F1250A">
        <w:rPr>
          <w:sz w:val="28"/>
          <w:szCs w:val="28"/>
        </w:rPr>
        <w:t xml:space="preserve"> - i-ші бағыттағы координата, мұндағы i</w:t>
      </w:r>
      <w:r w:rsidRPr="00F1250A">
        <w:rPr>
          <w:sz w:val="28"/>
          <w:szCs w:val="28"/>
          <w:lang w:val="kk-KZ"/>
        </w:rPr>
        <w:t xml:space="preserve"> </w:t>
      </w:r>
      <w:r w:rsidRPr="00F1250A">
        <w:rPr>
          <w:sz w:val="28"/>
          <w:szCs w:val="28"/>
        </w:rPr>
        <w:t>осьті білдіреді (мысалы, x</w:t>
      </w:r>
      <w:r w:rsidRPr="00F1250A">
        <w:rPr>
          <w:sz w:val="28"/>
          <w:szCs w:val="28"/>
          <w:vertAlign w:val="subscript"/>
        </w:rPr>
        <w:t>1</w:t>
      </w:r>
      <w:r w:rsidRPr="00F1250A">
        <w:rPr>
          <w:sz w:val="28"/>
          <w:szCs w:val="28"/>
        </w:rPr>
        <w:t xml:space="preserve"> = x, x</w:t>
      </w:r>
      <w:r w:rsidRPr="00F1250A">
        <w:rPr>
          <w:sz w:val="28"/>
          <w:szCs w:val="28"/>
          <w:vertAlign w:val="subscript"/>
        </w:rPr>
        <w:t xml:space="preserve">2 </w:t>
      </w:r>
      <w:r w:rsidRPr="00F1250A">
        <w:rPr>
          <w:sz w:val="28"/>
          <w:szCs w:val="28"/>
        </w:rPr>
        <w:t>= y, x</w:t>
      </w:r>
      <w:r w:rsidRPr="00F1250A">
        <w:rPr>
          <w:sz w:val="28"/>
          <w:szCs w:val="28"/>
          <w:vertAlign w:val="subscript"/>
        </w:rPr>
        <w:t>3</w:t>
      </w:r>
      <w:r w:rsidRPr="00F1250A">
        <w:rPr>
          <w:sz w:val="28"/>
          <w:szCs w:val="28"/>
        </w:rPr>
        <w:t xml:space="preserve"> = z). x</w:t>
      </w:r>
      <w:r w:rsidRPr="00F1250A">
        <w:rPr>
          <w:sz w:val="28"/>
          <w:szCs w:val="28"/>
          <w:vertAlign w:val="subscript"/>
        </w:rPr>
        <w:t>j</w:t>
      </w:r>
      <w:r w:rsidRPr="00F1250A">
        <w:rPr>
          <w:sz w:val="28"/>
          <w:szCs w:val="28"/>
        </w:rPr>
        <w:t xml:space="preserve"> - тағы бір координата, мұндағы j индексі де осьті көрсетеді (x</w:t>
      </w:r>
      <w:r w:rsidRPr="00F1250A">
        <w:rPr>
          <w:sz w:val="28"/>
          <w:szCs w:val="28"/>
          <w:vertAlign w:val="subscript"/>
        </w:rPr>
        <w:t>i</w:t>
      </w:r>
      <w:r w:rsidRPr="00F1250A">
        <w:rPr>
          <w:sz w:val="28"/>
          <w:szCs w:val="28"/>
        </w:rPr>
        <w:t>-ге ұқсас). C</w:t>
      </w:r>
      <w:r w:rsidRPr="00F1250A">
        <w:rPr>
          <w:sz w:val="28"/>
          <w:szCs w:val="28"/>
          <w:vertAlign w:val="subscript"/>
        </w:rPr>
        <w:t xml:space="preserve">1 </w:t>
      </w:r>
      <w:r w:rsidR="00D47BDD" w:rsidRPr="00F1250A">
        <w:rPr>
          <w:sz w:val="28"/>
          <w:szCs w:val="28"/>
        </w:rPr>
        <w:t>= max [0,</w:t>
      </w:r>
      <w:r w:rsidRPr="00F1250A">
        <w:rPr>
          <w:sz w:val="28"/>
          <w:szCs w:val="28"/>
        </w:rPr>
        <w:t>43, η/η+5], η = S</w:t>
      </w:r>
      <w:r w:rsidRPr="00F1250A">
        <w:rPr>
          <w:sz w:val="28"/>
          <w:szCs w:val="28"/>
          <w:vertAlign w:val="subscript"/>
        </w:rPr>
        <w:t>k</w:t>
      </w:r>
      <w:r w:rsidRPr="00F1250A">
        <w:rPr>
          <w:sz w:val="28"/>
          <w:szCs w:val="28"/>
        </w:rPr>
        <w:t>/ε, С</w:t>
      </w:r>
      <w:r w:rsidRPr="00F1250A">
        <w:rPr>
          <w:sz w:val="28"/>
          <w:szCs w:val="28"/>
          <w:vertAlign w:val="subscript"/>
        </w:rPr>
        <w:t>2</w:t>
      </w:r>
      <w:r w:rsidRPr="00F1250A">
        <w:rPr>
          <w:sz w:val="28"/>
          <w:szCs w:val="28"/>
        </w:rPr>
        <w:t>, С</w:t>
      </w:r>
      <w:r w:rsidRPr="00F1250A">
        <w:rPr>
          <w:sz w:val="28"/>
          <w:szCs w:val="28"/>
          <w:vertAlign w:val="subscript"/>
        </w:rPr>
        <w:t>1ε</w:t>
      </w:r>
      <w:r w:rsidRPr="00F1250A">
        <w:rPr>
          <w:sz w:val="28"/>
          <w:szCs w:val="28"/>
        </w:rPr>
        <w:t xml:space="preserve"> </w:t>
      </w:r>
      <w:r w:rsidRPr="00F1250A">
        <w:rPr>
          <w:sz w:val="28"/>
          <w:szCs w:val="28"/>
          <w:lang w:val="kk-KZ"/>
        </w:rPr>
        <w:t>және</w:t>
      </w:r>
      <w:r w:rsidRPr="00F1250A">
        <w:rPr>
          <w:sz w:val="28"/>
          <w:szCs w:val="28"/>
        </w:rPr>
        <w:t xml:space="preserve"> С</w:t>
      </w:r>
      <w:r w:rsidRPr="00F1250A">
        <w:rPr>
          <w:sz w:val="28"/>
          <w:szCs w:val="28"/>
          <w:vertAlign w:val="subscript"/>
        </w:rPr>
        <w:t>3ε</w:t>
      </w:r>
      <w:r w:rsidRPr="00F1250A">
        <w:rPr>
          <w:sz w:val="28"/>
          <w:szCs w:val="28"/>
          <w:lang w:val="kk-KZ"/>
        </w:rPr>
        <w:t xml:space="preserve"> </w:t>
      </w:r>
      <w:r w:rsidRPr="00F1250A">
        <w:rPr>
          <w:sz w:val="28"/>
          <w:szCs w:val="28"/>
        </w:rPr>
        <w:t>тұрақтылар, ал σ</w:t>
      </w:r>
      <w:r w:rsidRPr="00F1250A">
        <w:rPr>
          <w:sz w:val="28"/>
          <w:szCs w:val="28"/>
          <w:vertAlign w:val="subscript"/>
        </w:rPr>
        <w:t xml:space="preserve">k </w:t>
      </w:r>
      <w:r w:rsidRPr="00F1250A">
        <w:rPr>
          <w:sz w:val="28"/>
          <w:szCs w:val="28"/>
        </w:rPr>
        <w:t>және σ</w:t>
      </w:r>
      <w:r w:rsidRPr="00F1250A">
        <w:rPr>
          <w:sz w:val="28"/>
          <w:szCs w:val="28"/>
          <w:vertAlign w:val="subscript"/>
        </w:rPr>
        <w:t>ε</w:t>
      </w:r>
      <w:r w:rsidRPr="00F1250A">
        <w:rPr>
          <w:sz w:val="28"/>
          <w:szCs w:val="28"/>
        </w:rPr>
        <w:t xml:space="preserve"> турбуленттіліктің Планте сандары болып табылады, олар сәйкесінше турбулентті кинетикалық энергияны және оның диссипация жылдамдығын сипаттайды. C</w:t>
      </w:r>
      <w:r w:rsidRPr="00F1250A">
        <w:rPr>
          <w:sz w:val="28"/>
          <w:szCs w:val="28"/>
          <w:vertAlign w:val="subscript"/>
        </w:rPr>
        <w:t>2</w:t>
      </w:r>
      <w:r w:rsidRPr="00F1250A">
        <w:rPr>
          <w:sz w:val="28"/>
          <w:szCs w:val="28"/>
        </w:rPr>
        <w:t xml:space="preserve"> = 1</w:t>
      </w:r>
      <w:r w:rsidR="006A352E" w:rsidRPr="00F1250A">
        <w:rPr>
          <w:sz w:val="28"/>
          <w:szCs w:val="28"/>
          <w:lang w:val="kk-KZ"/>
        </w:rPr>
        <w:t>,</w:t>
      </w:r>
      <w:r w:rsidR="006A352E" w:rsidRPr="00F1250A">
        <w:rPr>
          <w:sz w:val="28"/>
          <w:szCs w:val="28"/>
        </w:rPr>
        <w:t>9;</w:t>
      </w:r>
      <w:r w:rsidRPr="00F1250A">
        <w:rPr>
          <w:sz w:val="28"/>
          <w:szCs w:val="28"/>
        </w:rPr>
        <w:t xml:space="preserve"> C</w:t>
      </w:r>
      <w:r w:rsidRPr="00F1250A">
        <w:rPr>
          <w:sz w:val="28"/>
          <w:szCs w:val="28"/>
          <w:vertAlign w:val="subscript"/>
        </w:rPr>
        <w:t>1ε</w:t>
      </w:r>
      <w:r w:rsidRPr="00F1250A">
        <w:rPr>
          <w:sz w:val="28"/>
          <w:szCs w:val="28"/>
        </w:rPr>
        <w:t xml:space="preserve"> = 1</w:t>
      </w:r>
      <w:r w:rsidR="006A352E" w:rsidRPr="00F1250A">
        <w:rPr>
          <w:sz w:val="28"/>
          <w:szCs w:val="28"/>
          <w:lang w:val="kk-KZ"/>
        </w:rPr>
        <w:t>,</w:t>
      </w:r>
      <w:r w:rsidR="006A352E" w:rsidRPr="00F1250A">
        <w:rPr>
          <w:sz w:val="28"/>
          <w:szCs w:val="28"/>
        </w:rPr>
        <w:t>44;</w:t>
      </w:r>
      <w:r w:rsidRPr="00F1250A">
        <w:rPr>
          <w:sz w:val="28"/>
          <w:szCs w:val="28"/>
        </w:rPr>
        <w:t xml:space="preserve"> C</w:t>
      </w:r>
      <w:r w:rsidRPr="00F1250A">
        <w:rPr>
          <w:sz w:val="28"/>
          <w:szCs w:val="28"/>
          <w:vertAlign w:val="subscript"/>
        </w:rPr>
        <w:t>3ε</w:t>
      </w:r>
      <w:r w:rsidRPr="00F1250A">
        <w:rPr>
          <w:sz w:val="28"/>
          <w:szCs w:val="28"/>
        </w:rPr>
        <w:t xml:space="preserve"> = 0</w:t>
      </w:r>
      <w:r w:rsidR="006A352E" w:rsidRPr="00F1250A">
        <w:rPr>
          <w:sz w:val="28"/>
          <w:szCs w:val="28"/>
          <w:lang w:val="kk-KZ"/>
        </w:rPr>
        <w:t>,</w:t>
      </w:r>
      <w:r w:rsidRPr="00F1250A">
        <w:rPr>
          <w:sz w:val="28"/>
          <w:szCs w:val="28"/>
        </w:rPr>
        <w:t>09</w:t>
      </w:r>
      <w:r w:rsidR="006A352E" w:rsidRPr="00F1250A">
        <w:rPr>
          <w:sz w:val="28"/>
          <w:szCs w:val="28"/>
        </w:rPr>
        <w:t>;</w:t>
      </w:r>
      <w:r w:rsidRPr="00F1250A">
        <w:rPr>
          <w:sz w:val="28"/>
          <w:szCs w:val="28"/>
        </w:rPr>
        <w:t xml:space="preserve"> σ</w:t>
      </w:r>
      <w:r w:rsidRPr="00F1250A">
        <w:rPr>
          <w:sz w:val="28"/>
          <w:szCs w:val="28"/>
          <w:vertAlign w:val="subscript"/>
        </w:rPr>
        <w:t>k</w:t>
      </w:r>
      <w:r w:rsidRPr="00F1250A">
        <w:rPr>
          <w:sz w:val="28"/>
          <w:szCs w:val="28"/>
        </w:rPr>
        <w:t xml:space="preserve"> = 1,0 және σ</w:t>
      </w:r>
      <w:r w:rsidRPr="00F1250A">
        <w:rPr>
          <w:sz w:val="28"/>
          <w:szCs w:val="28"/>
          <w:vertAlign w:val="subscript"/>
        </w:rPr>
        <w:t>ε</w:t>
      </w:r>
      <w:r w:rsidRPr="00F1250A">
        <w:rPr>
          <w:sz w:val="28"/>
          <w:szCs w:val="28"/>
        </w:rPr>
        <w:t xml:space="preserve"> = 1,2.</w:t>
      </w:r>
    </w:p>
    <w:p w:rsidR="00C61830" w:rsidRPr="00F1250A" w:rsidRDefault="00C61830" w:rsidP="00F25AC5">
      <w:pPr>
        <w:pStyle w:val="a6"/>
        <w:spacing w:before="0" w:beforeAutospacing="0" w:after="0" w:afterAutospacing="0"/>
        <w:ind w:firstLine="709"/>
        <w:jc w:val="both"/>
        <w:rPr>
          <w:sz w:val="28"/>
          <w:szCs w:val="28"/>
        </w:rPr>
      </w:pPr>
      <w:r w:rsidRPr="00F1250A">
        <w:rPr>
          <w:i/>
          <w:sz w:val="28"/>
          <w:szCs w:val="28"/>
          <w:lang w:val="kk-KZ"/>
        </w:rPr>
        <w:t xml:space="preserve">Бөлшектердің жүрісін моделдеу </w:t>
      </w:r>
      <w:r w:rsidRPr="00F1250A">
        <w:rPr>
          <w:i/>
          <w:sz w:val="28"/>
          <w:szCs w:val="28"/>
        </w:rPr>
        <w:t>(</w:t>
      </w:r>
      <w:r w:rsidRPr="00F1250A">
        <w:rPr>
          <w:i/>
          <w:sz w:val="28"/>
          <w:szCs w:val="28"/>
          <w:lang w:val="kk-KZ"/>
        </w:rPr>
        <w:t>олардың қозғалысы мен қызуы</w:t>
      </w:r>
      <w:r w:rsidRPr="00F1250A">
        <w:rPr>
          <w:i/>
          <w:sz w:val="28"/>
          <w:szCs w:val="28"/>
        </w:rPr>
        <w:t>).</w:t>
      </w:r>
      <w:r w:rsidRPr="00F1250A">
        <w:rPr>
          <w:sz w:val="28"/>
          <w:szCs w:val="28"/>
        </w:rPr>
        <w:t xml:space="preserve"> </w:t>
      </w:r>
      <w:r w:rsidRPr="00F1250A">
        <w:rPr>
          <w:rStyle w:val="ypks7kbdpwfgdykd3qb9"/>
          <w:sz w:val="28"/>
          <w:szCs w:val="28"/>
        </w:rPr>
        <w:t>Газ</w:t>
      </w:r>
      <w:r w:rsidRPr="00F1250A">
        <w:rPr>
          <w:sz w:val="28"/>
          <w:szCs w:val="28"/>
        </w:rPr>
        <w:t xml:space="preserve"> </w:t>
      </w:r>
      <w:r w:rsidRPr="00F1250A">
        <w:rPr>
          <w:rStyle w:val="ypks7kbdpwfgdykd3qb9"/>
          <w:sz w:val="28"/>
          <w:szCs w:val="28"/>
        </w:rPr>
        <w:t>ағынындағы</w:t>
      </w:r>
      <w:r w:rsidRPr="00F1250A">
        <w:rPr>
          <w:sz w:val="28"/>
          <w:szCs w:val="28"/>
        </w:rPr>
        <w:t xml:space="preserve"> </w:t>
      </w:r>
      <w:r w:rsidRPr="00F1250A">
        <w:rPr>
          <w:rStyle w:val="ypks7kbdpwfgdykd3qb9"/>
          <w:sz w:val="28"/>
          <w:szCs w:val="28"/>
        </w:rPr>
        <w:t>бөлшектердің</w:t>
      </w:r>
      <w:r w:rsidRPr="00F1250A">
        <w:rPr>
          <w:sz w:val="28"/>
          <w:szCs w:val="28"/>
        </w:rPr>
        <w:t xml:space="preserve"> </w:t>
      </w:r>
      <w:r w:rsidRPr="00F1250A">
        <w:rPr>
          <w:rStyle w:val="ypks7kbdpwfgdykd3qb9"/>
          <w:sz w:val="28"/>
          <w:szCs w:val="28"/>
        </w:rPr>
        <w:t>әрекетін</w:t>
      </w:r>
      <w:r w:rsidRPr="00F1250A">
        <w:rPr>
          <w:sz w:val="28"/>
          <w:szCs w:val="28"/>
        </w:rPr>
        <w:t xml:space="preserve"> </w:t>
      </w:r>
      <w:r w:rsidRPr="00F1250A">
        <w:rPr>
          <w:rStyle w:val="ypks7kbdpwfgdykd3qb9"/>
          <w:sz w:val="28"/>
          <w:szCs w:val="28"/>
        </w:rPr>
        <w:t>талдау</w:t>
      </w:r>
      <w:r w:rsidRPr="00F1250A">
        <w:rPr>
          <w:sz w:val="28"/>
          <w:szCs w:val="28"/>
        </w:rPr>
        <w:t xml:space="preserve"> </w:t>
      </w:r>
      <w:r w:rsidRPr="00F1250A">
        <w:rPr>
          <w:rStyle w:val="ypks7kbdpwfgdykd3qb9"/>
          <w:sz w:val="28"/>
          <w:szCs w:val="28"/>
        </w:rPr>
        <w:t>үшін</w:t>
      </w:r>
      <w:r w:rsidRPr="00F1250A">
        <w:rPr>
          <w:sz w:val="28"/>
          <w:szCs w:val="28"/>
        </w:rPr>
        <w:t xml:space="preserve"> </w:t>
      </w:r>
      <w:r w:rsidRPr="00F1250A">
        <w:rPr>
          <w:rStyle w:val="ypks7kbdpwfgdykd3qb9"/>
          <w:sz w:val="28"/>
          <w:szCs w:val="28"/>
        </w:rPr>
        <w:t>бөлшектердің</w:t>
      </w:r>
      <w:r w:rsidRPr="00F1250A">
        <w:rPr>
          <w:sz w:val="28"/>
          <w:szCs w:val="28"/>
        </w:rPr>
        <w:t xml:space="preserve"> </w:t>
      </w:r>
      <w:r w:rsidRPr="00F1250A">
        <w:rPr>
          <w:rStyle w:val="ypks7kbdpwfgdykd3qb9"/>
          <w:sz w:val="28"/>
          <w:szCs w:val="28"/>
        </w:rPr>
        <w:t>қозғалысы</w:t>
      </w:r>
      <w:r w:rsidRPr="00F1250A">
        <w:rPr>
          <w:sz w:val="28"/>
          <w:szCs w:val="28"/>
        </w:rPr>
        <w:t xml:space="preserve"> </w:t>
      </w:r>
      <w:r w:rsidRPr="00F1250A">
        <w:rPr>
          <w:rStyle w:val="ypks7kbdpwfgdykd3qb9"/>
          <w:sz w:val="28"/>
          <w:szCs w:val="28"/>
        </w:rPr>
        <w:t>мен</w:t>
      </w:r>
      <w:r w:rsidRPr="00F1250A">
        <w:rPr>
          <w:sz w:val="28"/>
          <w:szCs w:val="28"/>
        </w:rPr>
        <w:t xml:space="preserve"> </w:t>
      </w:r>
      <w:r w:rsidRPr="00F1250A">
        <w:rPr>
          <w:rStyle w:val="ypks7kbdpwfgdykd3qb9"/>
          <w:sz w:val="28"/>
          <w:szCs w:val="28"/>
        </w:rPr>
        <w:t>олардың</w:t>
      </w:r>
      <w:r w:rsidRPr="00F1250A">
        <w:rPr>
          <w:sz w:val="28"/>
          <w:szCs w:val="28"/>
        </w:rPr>
        <w:t xml:space="preserve"> </w:t>
      </w:r>
      <w:r w:rsidRPr="00F1250A">
        <w:rPr>
          <w:rStyle w:val="ypks7kbdpwfgdykd3qb9"/>
          <w:sz w:val="28"/>
          <w:szCs w:val="28"/>
        </w:rPr>
        <w:t>жылу</w:t>
      </w:r>
      <w:r w:rsidRPr="00F1250A">
        <w:rPr>
          <w:sz w:val="28"/>
          <w:szCs w:val="28"/>
        </w:rPr>
        <w:t xml:space="preserve"> алмасуын </w:t>
      </w:r>
      <w:r w:rsidRPr="00F1250A">
        <w:rPr>
          <w:rStyle w:val="ypks7kbdpwfgdykd3qb9"/>
          <w:sz w:val="28"/>
          <w:szCs w:val="28"/>
        </w:rPr>
        <w:t>сипаттайтын</w:t>
      </w:r>
      <w:r w:rsidRPr="00F1250A">
        <w:rPr>
          <w:sz w:val="28"/>
          <w:szCs w:val="28"/>
        </w:rPr>
        <w:t xml:space="preserve"> </w:t>
      </w:r>
      <w:r w:rsidRPr="00F1250A">
        <w:rPr>
          <w:rStyle w:val="ypks7kbdpwfgdykd3qb9"/>
          <w:sz w:val="28"/>
          <w:szCs w:val="28"/>
        </w:rPr>
        <w:t>3.3</w:t>
      </w:r>
      <w:r w:rsidRPr="00F1250A">
        <w:rPr>
          <w:sz w:val="28"/>
          <w:szCs w:val="28"/>
        </w:rPr>
        <w:t xml:space="preserve"> </w:t>
      </w:r>
      <w:r w:rsidRPr="00F1250A">
        <w:rPr>
          <w:rStyle w:val="ypks7kbdpwfgdykd3qb9"/>
          <w:sz w:val="28"/>
          <w:szCs w:val="28"/>
        </w:rPr>
        <w:t>теңдеу</w:t>
      </w:r>
      <w:r w:rsidRPr="00F1250A">
        <w:rPr>
          <w:rStyle w:val="ypks7kbdpwfgdykd3qb9"/>
          <w:sz w:val="28"/>
          <w:szCs w:val="28"/>
          <w:lang w:val="kk-KZ"/>
        </w:rPr>
        <w:t xml:space="preserve">і </w:t>
      </w:r>
      <w:r w:rsidRPr="00F1250A">
        <w:rPr>
          <w:rStyle w:val="ypks7kbdpwfgdykd3qb9"/>
          <w:sz w:val="28"/>
          <w:szCs w:val="28"/>
        </w:rPr>
        <w:t>қолданылд</w:t>
      </w:r>
      <w:r w:rsidRPr="00F1250A">
        <w:rPr>
          <w:rStyle w:val="ypks7kbdpwfgdykd3qb9"/>
          <w:sz w:val="28"/>
          <w:szCs w:val="28"/>
          <w:lang w:val="kk-KZ"/>
        </w:rPr>
        <w:t>ы</w:t>
      </w:r>
      <w:r w:rsidR="00414D23" w:rsidRPr="00F1250A">
        <w:rPr>
          <w:sz w:val="28"/>
          <w:szCs w:val="28"/>
        </w:rPr>
        <w:t xml:space="preserve"> [10</w:t>
      </w:r>
      <w:r w:rsidRPr="00F1250A">
        <w:rPr>
          <w:sz w:val="28"/>
          <w:szCs w:val="28"/>
        </w:rPr>
        <w:t>4]:</w:t>
      </w:r>
    </w:p>
    <w:p w:rsidR="00C61830" w:rsidRPr="00F1250A" w:rsidRDefault="00C61830" w:rsidP="00F25AC5">
      <w:pPr>
        <w:pStyle w:val="a6"/>
        <w:spacing w:before="0" w:beforeAutospacing="0" w:after="0" w:afterAutospacing="0"/>
        <w:ind w:firstLine="709"/>
        <w:jc w:val="both"/>
        <w:rPr>
          <w:sz w:val="28"/>
          <w:szCs w:val="28"/>
        </w:rPr>
      </w:pPr>
    </w:p>
    <w:p w:rsidR="00C61830" w:rsidRPr="00F1250A" w:rsidRDefault="00B86EF4" w:rsidP="00F25AC5">
      <w:pPr>
        <w:spacing w:after="0" w:line="240" w:lineRule="auto"/>
        <w:ind w:firstLine="709"/>
        <w:jc w:val="right"/>
        <w:rPr>
          <w:rFonts w:ascii="Times New Roman" w:eastAsiaTheme="minorEastAsia" w:hAnsi="Times New Roman" w:cs="Times New Roman"/>
          <w:sz w:val="28"/>
          <w:szCs w:val="28"/>
        </w:rPr>
      </w:pPr>
      <m:oMath>
        <m:f>
          <m:fPr>
            <m:ctrlPr>
              <w:rPr>
                <w:rFonts w:ascii="Cambria Math" w:hAnsi="Cambria Math" w:cs="Times New Roman"/>
                <w:i/>
                <w:sz w:val="28"/>
                <w:szCs w:val="28"/>
                <w:lang w:val="en-US"/>
              </w:rPr>
            </m:ctrlPr>
          </m:fPr>
          <m:num>
            <m:r>
              <w:rPr>
                <w:rFonts w:ascii="Cambria Math" w:hAnsi="Cambria Math" w:cs="Times New Roman"/>
                <w:sz w:val="28"/>
                <w:szCs w:val="28"/>
                <w:lang w:val="en-US"/>
              </w:rPr>
              <m:t>∂</m:t>
            </m:r>
            <m:sSub>
              <m:sSubPr>
                <m:ctrlPr>
                  <w:rPr>
                    <w:rFonts w:ascii="Cambria Math" w:hAnsi="Cambria Math" w:cs="Times New Roman"/>
                    <w:i/>
                    <w:sz w:val="28"/>
                    <w:szCs w:val="28"/>
                    <w:lang w:val="en-US"/>
                  </w:rPr>
                </m:ctrlPr>
              </m:sSubPr>
              <m:e>
                <m:r>
                  <w:rPr>
                    <w:rFonts w:ascii="Cambria Math" w:hAnsi="Cambria Math" w:cs="Times New Roman"/>
                    <w:sz w:val="28"/>
                    <w:szCs w:val="28"/>
                    <w:lang w:val="en-US"/>
                  </w:rPr>
                  <m:t>u</m:t>
                </m:r>
              </m:e>
              <m:sub>
                <m:r>
                  <w:rPr>
                    <w:rFonts w:ascii="Cambria Math" w:hAnsi="Cambria Math" w:cs="Times New Roman"/>
                    <w:sz w:val="28"/>
                    <w:szCs w:val="28"/>
                    <w:lang w:val="en-US"/>
                  </w:rPr>
                  <m:t>p</m:t>
                </m:r>
              </m:sub>
            </m:sSub>
          </m:num>
          <m:den>
            <m:r>
              <w:rPr>
                <w:rFonts w:ascii="Cambria Math" w:hAnsi="Cambria Math" w:cs="Times New Roman"/>
                <w:sz w:val="28"/>
                <w:szCs w:val="28"/>
                <w:lang w:val="en-US"/>
              </w:rPr>
              <m:t>∂t</m:t>
            </m:r>
          </m:den>
        </m:f>
        <m:r>
          <w:rPr>
            <w:rFonts w:ascii="Cambria Math" w:hAnsi="Cambria Math" w:cs="Times New Roman"/>
            <w:sz w:val="28"/>
            <w:szCs w:val="28"/>
          </w:rPr>
          <m:t>=</m:t>
        </m:r>
        <m:sSub>
          <m:sSubPr>
            <m:ctrlPr>
              <w:rPr>
                <w:rFonts w:ascii="Cambria Math" w:hAnsi="Cambria Math" w:cs="Times New Roman"/>
                <w:i/>
                <w:sz w:val="28"/>
                <w:szCs w:val="28"/>
                <w:lang w:val="en-US"/>
              </w:rPr>
            </m:ctrlPr>
          </m:sSubPr>
          <m:e>
            <m:r>
              <w:rPr>
                <w:rFonts w:ascii="Cambria Math" w:hAnsi="Cambria Math" w:cs="Times New Roman"/>
                <w:sz w:val="28"/>
                <w:szCs w:val="28"/>
                <w:lang w:val="en-US"/>
              </w:rPr>
              <m:t>F</m:t>
            </m:r>
          </m:e>
          <m:sub>
            <m:r>
              <w:rPr>
                <w:rFonts w:ascii="Cambria Math" w:hAnsi="Cambria Math" w:cs="Times New Roman"/>
                <w:sz w:val="28"/>
                <w:szCs w:val="28"/>
                <w:lang w:val="en-US"/>
              </w:rPr>
              <m:t>D</m:t>
            </m:r>
          </m:sub>
        </m:sSub>
        <m:d>
          <m:dPr>
            <m:ctrlPr>
              <w:rPr>
                <w:rFonts w:ascii="Cambria Math" w:hAnsi="Cambria Math" w:cs="Times New Roman"/>
                <w:i/>
                <w:sz w:val="28"/>
                <w:szCs w:val="28"/>
                <w:lang w:val="en-US"/>
              </w:rPr>
            </m:ctrlPr>
          </m:dPr>
          <m:e>
            <m:sSub>
              <m:sSubPr>
                <m:ctrlPr>
                  <w:rPr>
                    <w:rFonts w:ascii="Cambria Math" w:hAnsi="Cambria Math" w:cs="Times New Roman"/>
                    <w:i/>
                    <w:sz w:val="28"/>
                    <w:szCs w:val="28"/>
                    <w:lang w:val="en-US"/>
                  </w:rPr>
                </m:ctrlPr>
              </m:sSubPr>
              <m:e>
                <m:r>
                  <w:rPr>
                    <w:rFonts w:ascii="Cambria Math" w:hAnsi="Cambria Math" w:cs="Times New Roman"/>
                    <w:sz w:val="28"/>
                    <w:szCs w:val="28"/>
                    <w:lang w:val="en-US"/>
                  </w:rPr>
                  <m:t>u</m:t>
                </m:r>
              </m:e>
              <m:sub>
                <m:r>
                  <w:rPr>
                    <w:rFonts w:ascii="Cambria Math" w:hAnsi="Cambria Math" w:cs="Times New Roman"/>
                    <w:sz w:val="28"/>
                    <w:szCs w:val="28"/>
                    <w:lang w:val="en-US"/>
                  </w:rPr>
                  <m:t>g</m:t>
                </m:r>
              </m:sub>
            </m:sSub>
            <m:r>
              <w:rPr>
                <w:rFonts w:ascii="Cambria Math" w:hAnsi="Cambria Math" w:cs="Times New Roman"/>
                <w:sz w:val="28"/>
                <w:szCs w:val="28"/>
              </w:rPr>
              <m:t>-</m:t>
            </m:r>
            <m:sSub>
              <m:sSubPr>
                <m:ctrlPr>
                  <w:rPr>
                    <w:rFonts w:ascii="Cambria Math" w:hAnsi="Cambria Math" w:cs="Times New Roman"/>
                    <w:i/>
                    <w:sz w:val="28"/>
                    <w:szCs w:val="28"/>
                    <w:lang w:val="en-US"/>
                  </w:rPr>
                </m:ctrlPr>
              </m:sSubPr>
              <m:e>
                <m:r>
                  <w:rPr>
                    <w:rFonts w:ascii="Cambria Math" w:hAnsi="Cambria Math" w:cs="Times New Roman"/>
                    <w:sz w:val="28"/>
                    <w:szCs w:val="28"/>
                    <w:lang w:val="en-US"/>
                  </w:rPr>
                  <m:t>u</m:t>
                </m:r>
              </m:e>
              <m:sub>
                <m:r>
                  <w:rPr>
                    <w:rFonts w:ascii="Cambria Math" w:hAnsi="Cambria Math" w:cs="Times New Roman"/>
                    <w:sz w:val="28"/>
                    <w:szCs w:val="28"/>
                    <w:lang w:val="en-US"/>
                  </w:rPr>
                  <m:t>p</m:t>
                </m:r>
              </m:sub>
            </m:sSub>
          </m:e>
        </m:d>
        <m:r>
          <w:rPr>
            <w:rFonts w:ascii="Cambria Math" w:hAnsi="Cambria Math" w:cs="Times New Roman"/>
            <w:sz w:val="28"/>
            <w:szCs w:val="28"/>
          </w:rPr>
          <m:t>+</m:t>
        </m:r>
        <m:f>
          <m:fPr>
            <m:ctrlPr>
              <w:rPr>
                <w:rFonts w:ascii="Cambria Math" w:hAnsi="Cambria Math" w:cs="Times New Roman"/>
                <w:i/>
                <w:sz w:val="28"/>
                <w:szCs w:val="28"/>
                <w:lang w:val="en-US"/>
              </w:rPr>
            </m:ctrlPr>
          </m:fPr>
          <m:num>
            <m:sSub>
              <m:sSubPr>
                <m:ctrlPr>
                  <w:rPr>
                    <w:rFonts w:ascii="Cambria Math" w:hAnsi="Cambria Math" w:cs="Times New Roman"/>
                    <w:i/>
                    <w:sz w:val="28"/>
                    <w:szCs w:val="28"/>
                    <w:lang w:val="en-US"/>
                  </w:rPr>
                </m:ctrlPr>
              </m:sSubPr>
              <m:e>
                <m:r>
                  <w:rPr>
                    <w:rFonts w:ascii="Cambria Math" w:hAnsi="Cambria Math" w:cs="Times New Roman"/>
                    <w:sz w:val="28"/>
                    <w:szCs w:val="28"/>
                    <w:lang w:val="en-US"/>
                  </w:rPr>
                  <m:t>g</m:t>
                </m:r>
              </m:e>
              <m:sub>
                <m:r>
                  <w:rPr>
                    <w:rFonts w:ascii="Cambria Math" w:hAnsi="Cambria Math" w:cs="Times New Roman"/>
                    <w:sz w:val="28"/>
                    <w:szCs w:val="28"/>
                    <w:lang w:val="en-US"/>
                  </w:rPr>
                  <m:t>z</m:t>
                </m:r>
              </m:sub>
            </m:sSub>
            <m:r>
              <w:rPr>
                <w:rFonts w:ascii="Cambria Math" w:hAnsi="Cambria Math" w:cs="Times New Roman"/>
                <w:sz w:val="28"/>
                <w:szCs w:val="28"/>
              </w:rPr>
              <m:t>(</m:t>
            </m:r>
            <m:sSub>
              <m:sSubPr>
                <m:ctrlPr>
                  <w:rPr>
                    <w:rFonts w:ascii="Cambria Math" w:hAnsi="Cambria Math" w:cs="Times New Roman"/>
                    <w:i/>
                    <w:sz w:val="28"/>
                    <w:szCs w:val="28"/>
                    <w:lang w:val="en-US"/>
                  </w:rPr>
                </m:ctrlPr>
              </m:sSubPr>
              <m:e>
                <m:r>
                  <w:rPr>
                    <w:rFonts w:ascii="Cambria Math" w:hAnsi="Cambria Math" w:cs="Times New Roman"/>
                    <w:sz w:val="28"/>
                    <w:szCs w:val="28"/>
                    <w:lang w:val="en-US"/>
                  </w:rPr>
                  <m:t>ρ</m:t>
                </m:r>
              </m:e>
              <m:sub>
                <m:r>
                  <w:rPr>
                    <w:rFonts w:ascii="Cambria Math" w:hAnsi="Cambria Math" w:cs="Times New Roman"/>
                    <w:sz w:val="28"/>
                    <w:szCs w:val="28"/>
                    <w:lang w:val="en-US"/>
                  </w:rPr>
                  <m:t>p</m:t>
                </m:r>
              </m:sub>
            </m:sSub>
            <m:r>
              <w:rPr>
                <w:rFonts w:ascii="Cambria Math" w:hAnsi="Cambria Math" w:cs="Times New Roman"/>
                <w:sz w:val="28"/>
                <w:szCs w:val="28"/>
              </w:rPr>
              <m:t>-</m:t>
            </m:r>
            <m:sSub>
              <m:sSubPr>
                <m:ctrlPr>
                  <w:rPr>
                    <w:rFonts w:ascii="Cambria Math" w:hAnsi="Cambria Math" w:cs="Times New Roman"/>
                    <w:i/>
                    <w:sz w:val="28"/>
                    <w:szCs w:val="28"/>
                    <w:lang w:val="en-US"/>
                  </w:rPr>
                </m:ctrlPr>
              </m:sSubPr>
              <m:e>
                <m:r>
                  <w:rPr>
                    <w:rFonts w:ascii="Cambria Math" w:hAnsi="Cambria Math" w:cs="Times New Roman"/>
                    <w:sz w:val="28"/>
                    <w:szCs w:val="28"/>
                    <w:lang w:val="en-US"/>
                  </w:rPr>
                  <m:t>ρ</m:t>
                </m:r>
              </m:e>
              <m:sub>
                <m:r>
                  <w:rPr>
                    <w:rFonts w:ascii="Cambria Math" w:hAnsi="Cambria Math" w:cs="Times New Roman"/>
                    <w:sz w:val="28"/>
                    <w:szCs w:val="28"/>
                    <w:lang w:val="en-US"/>
                  </w:rPr>
                  <m:t>g</m:t>
                </m:r>
              </m:sub>
            </m:sSub>
            <m:r>
              <w:rPr>
                <w:rFonts w:ascii="Cambria Math" w:hAnsi="Cambria Math" w:cs="Times New Roman"/>
                <w:sz w:val="28"/>
                <w:szCs w:val="28"/>
              </w:rPr>
              <m:t>)</m:t>
            </m:r>
          </m:num>
          <m:den>
            <m:sSub>
              <m:sSubPr>
                <m:ctrlPr>
                  <w:rPr>
                    <w:rFonts w:ascii="Cambria Math" w:hAnsi="Cambria Math" w:cs="Times New Roman"/>
                    <w:i/>
                    <w:sz w:val="28"/>
                    <w:szCs w:val="28"/>
                    <w:lang w:val="en-US"/>
                  </w:rPr>
                </m:ctrlPr>
              </m:sSubPr>
              <m:e>
                <m:r>
                  <w:rPr>
                    <w:rFonts w:ascii="Cambria Math" w:hAnsi="Cambria Math" w:cs="Times New Roman"/>
                    <w:sz w:val="28"/>
                    <w:szCs w:val="28"/>
                    <w:lang w:val="en-US"/>
                  </w:rPr>
                  <m:t>ρ</m:t>
                </m:r>
              </m:e>
              <m:sub>
                <m:r>
                  <w:rPr>
                    <w:rFonts w:ascii="Cambria Math" w:hAnsi="Cambria Math" w:cs="Times New Roman"/>
                    <w:sz w:val="28"/>
                    <w:szCs w:val="28"/>
                    <w:lang w:val="en-US"/>
                  </w:rPr>
                  <m:t>p</m:t>
                </m:r>
              </m:sub>
            </m:sSub>
          </m:den>
        </m:f>
      </m:oMath>
      <w:r w:rsidR="00C61830" w:rsidRPr="00F1250A">
        <w:rPr>
          <w:rFonts w:ascii="Times New Roman" w:eastAsiaTheme="minorEastAsia" w:hAnsi="Times New Roman" w:cs="Times New Roman"/>
          <w:sz w:val="28"/>
          <w:szCs w:val="28"/>
        </w:rPr>
        <w:t xml:space="preserve">                                           (3.3)</w:t>
      </w:r>
    </w:p>
    <w:p w:rsidR="00C61830" w:rsidRPr="00F1250A" w:rsidRDefault="00C61830" w:rsidP="00F25AC5">
      <w:pPr>
        <w:spacing w:after="0" w:line="240" w:lineRule="auto"/>
        <w:ind w:firstLine="709"/>
        <w:jc w:val="right"/>
        <w:rPr>
          <w:rFonts w:ascii="Times New Roman" w:hAnsi="Times New Roman" w:cs="Times New Roman"/>
          <w:sz w:val="28"/>
          <w:szCs w:val="28"/>
        </w:rPr>
      </w:pPr>
    </w:p>
    <w:p w:rsidR="00C61830" w:rsidRPr="00F1250A" w:rsidRDefault="00C61830" w:rsidP="00F25AC5">
      <w:pPr>
        <w:pStyle w:val="a6"/>
        <w:spacing w:before="0" w:beforeAutospacing="0" w:after="0" w:afterAutospacing="0"/>
        <w:ind w:firstLine="709"/>
        <w:jc w:val="both"/>
        <w:rPr>
          <w:sz w:val="28"/>
          <w:szCs w:val="28"/>
        </w:rPr>
      </w:pPr>
      <w:r w:rsidRPr="00F1250A">
        <w:rPr>
          <w:sz w:val="28"/>
          <w:szCs w:val="28"/>
        </w:rPr>
        <w:t>мұндағы υ</w:t>
      </w:r>
      <w:r w:rsidRPr="00F1250A">
        <w:rPr>
          <w:sz w:val="28"/>
          <w:szCs w:val="28"/>
          <w:vertAlign w:val="subscript"/>
        </w:rPr>
        <w:t>p</w:t>
      </w:r>
      <w:r w:rsidR="006A352E" w:rsidRPr="00F1250A">
        <w:rPr>
          <w:sz w:val="28"/>
          <w:szCs w:val="28"/>
        </w:rPr>
        <w:t xml:space="preserve"> -</w:t>
      </w:r>
      <w:r w:rsidRPr="00F1250A">
        <w:rPr>
          <w:sz w:val="28"/>
          <w:szCs w:val="28"/>
        </w:rPr>
        <w:t xml:space="preserve"> бөлшектің жылдамдығы (м/с); τ</w:t>
      </w:r>
      <w:r w:rsidRPr="00F1250A">
        <w:rPr>
          <w:sz w:val="28"/>
          <w:szCs w:val="28"/>
          <w:vertAlign w:val="subscript"/>
        </w:rPr>
        <w:t xml:space="preserve">p </w:t>
      </w:r>
      <w:r w:rsidR="006A352E" w:rsidRPr="00F1250A">
        <w:rPr>
          <w:sz w:val="28"/>
          <w:szCs w:val="28"/>
        </w:rPr>
        <w:t>-</w:t>
      </w:r>
      <w:r w:rsidRPr="00F1250A">
        <w:rPr>
          <w:sz w:val="28"/>
          <w:szCs w:val="28"/>
        </w:rPr>
        <w:t xml:space="preserve"> бөлш</w:t>
      </w:r>
      <w:r w:rsidR="006A352E" w:rsidRPr="00F1250A">
        <w:rPr>
          <w:sz w:val="28"/>
          <w:szCs w:val="28"/>
        </w:rPr>
        <w:t>ектің релаксация уақыты (с); g -</w:t>
      </w:r>
      <w:r w:rsidRPr="00F1250A">
        <w:rPr>
          <w:sz w:val="28"/>
          <w:szCs w:val="28"/>
        </w:rPr>
        <w:t xml:space="preserve"> </w:t>
      </w:r>
      <w:r w:rsidRPr="00F1250A">
        <w:rPr>
          <w:sz w:val="28"/>
          <w:szCs w:val="28"/>
          <w:lang w:val="kk-KZ"/>
        </w:rPr>
        <w:t>еркін түсу үдеуі,</w:t>
      </w:r>
      <w:r w:rsidRPr="00F1250A">
        <w:rPr>
          <w:sz w:val="28"/>
          <w:szCs w:val="28"/>
        </w:rPr>
        <w:t xml:space="preserve"> (м/с</w:t>
      </w:r>
      <w:r w:rsidRPr="00F1250A">
        <w:rPr>
          <w:sz w:val="28"/>
          <w:szCs w:val="28"/>
          <w:vertAlign w:val="superscript"/>
        </w:rPr>
        <w:t>2</w:t>
      </w:r>
      <w:r w:rsidRPr="00F1250A">
        <w:rPr>
          <w:sz w:val="28"/>
          <w:szCs w:val="28"/>
        </w:rPr>
        <w:t>); және ρ</w:t>
      </w:r>
      <w:r w:rsidRPr="00F1250A">
        <w:rPr>
          <w:sz w:val="28"/>
          <w:szCs w:val="28"/>
          <w:vertAlign w:val="subscript"/>
        </w:rPr>
        <w:t xml:space="preserve">p </w:t>
      </w:r>
      <w:r w:rsidR="006A352E" w:rsidRPr="00F1250A">
        <w:rPr>
          <w:sz w:val="28"/>
          <w:szCs w:val="28"/>
        </w:rPr>
        <w:t>-</w:t>
      </w:r>
      <w:r w:rsidRPr="00F1250A">
        <w:rPr>
          <w:sz w:val="28"/>
          <w:szCs w:val="28"/>
        </w:rPr>
        <w:t xml:space="preserve"> бөлшектің тығыздығы (кг/м</w:t>
      </w:r>
      <w:r w:rsidRPr="00F1250A">
        <w:rPr>
          <w:sz w:val="28"/>
          <w:szCs w:val="28"/>
          <w:vertAlign w:val="superscript"/>
        </w:rPr>
        <w:t>3</w:t>
      </w:r>
      <w:r w:rsidRPr="00F1250A">
        <w:rPr>
          <w:sz w:val="28"/>
          <w:szCs w:val="28"/>
        </w:rPr>
        <w:t>).</w:t>
      </w:r>
    </w:p>
    <w:p w:rsidR="00C61830" w:rsidRPr="00F1250A" w:rsidRDefault="00C61830" w:rsidP="00F25AC5">
      <w:pPr>
        <w:pStyle w:val="a6"/>
        <w:spacing w:before="0" w:beforeAutospacing="0" w:after="0" w:afterAutospacing="0"/>
        <w:ind w:firstLine="709"/>
        <w:jc w:val="both"/>
        <w:rPr>
          <w:sz w:val="28"/>
          <w:szCs w:val="28"/>
        </w:rPr>
      </w:pPr>
      <w:r w:rsidRPr="00F1250A">
        <w:rPr>
          <w:sz w:val="28"/>
          <w:szCs w:val="28"/>
        </w:rPr>
        <w:t>Камерадан шыққаннан кейін, газ ағыны кеңеюге байланысты үдей берді. Газдардың шығыстағы жылдамдығы импульстің с</w:t>
      </w:r>
      <w:r w:rsidR="00414D23" w:rsidRPr="00F1250A">
        <w:rPr>
          <w:sz w:val="28"/>
          <w:szCs w:val="28"/>
        </w:rPr>
        <w:t>ақталу заңымен анықталды 3.4 [10</w:t>
      </w:r>
      <w:r w:rsidRPr="00F1250A">
        <w:rPr>
          <w:sz w:val="28"/>
          <w:szCs w:val="28"/>
        </w:rPr>
        <w:t>5]:</w:t>
      </w:r>
    </w:p>
    <w:p w:rsidR="00C61830" w:rsidRPr="00F1250A" w:rsidRDefault="00B86EF4" w:rsidP="00F25AC5">
      <w:pPr>
        <w:pStyle w:val="a6"/>
        <w:spacing w:before="0" w:beforeAutospacing="0" w:after="0" w:afterAutospacing="0"/>
        <w:ind w:firstLine="709"/>
        <w:jc w:val="right"/>
        <w:rPr>
          <w:sz w:val="28"/>
          <w:szCs w:val="28"/>
        </w:rPr>
      </w:pPr>
      <m:oMath>
        <m:sSub>
          <m:sSubPr>
            <m:ctrlPr>
              <w:rPr>
                <w:rFonts w:ascii="Cambria Math" w:hAnsi="Cambria Math"/>
                <w:i/>
                <w:sz w:val="28"/>
                <w:szCs w:val="28"/>
              </w:rPr>
            </m:ctrlPr>
          </m:sSubPr>
          <m:e>
            <m:r>
              <w:rPr>
                <w:rFonts w:ascii="Cambria Math" w:hAnsi="Cambria Math"/>
                <w:sz w:val="28"/>
                <w:szCs w:val="28"/>
              </w:rPr>
              <m:t>ϑ</m:t>
            </m:r>
          </m:e>
          <m:sub>
            <m:r>
              <w:rPr>
                <w:rFonts w:ascii="Cambria Math" w:hAnsi="Cambria Math"/>
                <w:sz w:val="28"/>
                <w:szCs w:val="28"/>
              </w:rPr>
              <m:t>exit</m:t>
            </m:r>
          </m:sub>
        </m:sSub>
        <m:r>
          <w:rPr>
            <w:rFonts w:ascii="Cambria Math" w:hAnsi="Cambria Math"/>
            <w:sz w:val="28"/>
            <w:szCs w:val="28"/>
          </w:rPr>
          <m:t>=</m:t>
        </m:r>
        <m:rad>
          <m:radPr>
            <m:degHide m:val="1"/>
            <m:ctrlPr>
              <w:rPr>
                <w:rFonts w:ascii="Cambria Math" w:hAnsi="Cambria Math"/>
                <w:i/>
                <w:sz w:val="28"/>
                <w:szCs w:val="28"/>
              </w:rPr>
            </m:ctrlPr>
          </m:radPr>
          <m:deg/>
          <m:e>
            <m:f>
              <m:fPr>
                <m:ctrlPr>
                  <w:rPr>
                    <w:rFonts w:ascii="Cambria Math" w:hAnsi="Cambria Math"/>
                    <w:i/>
                    <w:sz w:val="28"/>
                    <w:szCs w:val="28"/>
                  </w:rPr>
                </m:ctrlPr>
              </m:fPr>
              <m:num>
                <m:r>
                  <w:rPr>
                    <w:rFonts w:ascii="Cambria Math" w:hAnsi="Cambria Math"/>
                    <w:sz w:val="28"/>
                    <w:szCs w:val="28"/>
                  </w:rPr>
                  <m:t>2(</m:t>
                </m:r>
                <m:sSub>
                  <m:sSubPr>
                    <m:ctrlPr>
                      <w:rPr>
                        <w:rFonts w:ascii="Cambria Math" w:hAnsi="Cambria Math"/>
                        <w:i/>
                        <w:sz w:val="28"/>
                        <w:szCs w:val="28"/>
                      </w:rPr>
                    </m:ctrlPr>
                  </m:sSubPr>
                  <m:e>
                    <m:r>
                      <w:rPr>
                        <w:rFonts w:ascii="Cambria Math" w:hAnsi="Cambria Math"/>
                        <w:sz w:val="28"/>
                        <w:szCs w:val="28"/>
                      </w:rPr>
                      <m:t>P</m:t>
                    </m:r>
                  </m:e>
                  <m:sub>
                    <m:r>
                      <w:rPr>
                        <w:rFonts w:ascii="Cambria Math" w:hAnsi="Cambria Math"/>
                        <w:sz w:val="28"/>
                        <w:szCs w:val="28"/>
                      </w:rPr>
                      <m:t>comb</m:t>
                    </m:r>
                  </m:sub>
                </m:sSub>
                <m:r>
                  <w:rPr>
                    <w:rFonts w:ascii="Cambria Math" w:hAnsi="Cambria Math"/>
                    <w:sz w:val="28"/>
                    <w:szCs w:val="28"/>
                  </w:rPr>
                  <m:t>-</m:t>
                </m:r>
                <m:sSub>
                  <m:sSubPr>
                    <m:ctrlPr>
                      <w:rPr>
                        <w:rFonts w:ascii="Cambria Math" w:hAnsi="Cambria Math"/>
                        <w:i/>
                        <w:sz w:val="28"/>
                        <w:szCs w:val="28"/>
                      </w:rPr>
                    </m:ctrlPr>
                  </m:sSubPr>
                  <m:e>
                    <m:r>
                      <w:rPr>
                        <w:rFonts w:ascii="Cambria Math" w:hAnsi="Cambria Math"/>
                        <w:sz w:val="28"/>
                        <w:szCs w:val="28"/>
                      </w:rPr>
                      <m:t>P</m:t>
                    </m:r>
                  </m:e>
                  <m:sub>
                    <m:r>
                      <w:rPr>
                        <w:rFonts w:ascii="Cambria Math" w:hAnsi="Cambria Math"/>
                        <w:sz w:val="28"/>
                        <w:szCs w:val="28"/>
                      </w:rPr>
                      <m:t>atm</m:t>
                    </m:r>
                  </m:sub>
                </m:sSub>
                <m:r>
                  <w:rPr>
                    <w:rFonts w:ascii="Cambria Math" w:hAnsi="Cambria Math"/>
                    <w:sz w:val="28"/>
                    <w:szCs w:val="28"/>
                  </w:rPr>
                  <m:t>)</m:t>
                </m:r>
              </m:num>
              <m:den>
                <m:sSub>
                  <m:sSubPr>
                    <m:ctrlPr>
                      <w:rPr>
                        <w:rFonts w:ascii="Cambria Math" w:hAnsi="Cambria Math"/>
                        <w:i/>
                        <w:sz w:val="28"/>
                        <w:szCs w:val="28"/>
                      </w:rPr>
                    </m:ctrlPr>
                  </m:sSubPr>
                  <m:e>
                    <m:r>
                      <w:rPr>
                        <w:rFonts w:ascii="Cambria Math" w:hAnsi="Cambria Math"/>
                        <w:sz w:val="28"/>
                        <w:szCs w:val="28"/>
                      </w:rPr>
                      <m:t>P</m:t>
                    </m:r>
                  </m:e>
                  <m:sub>
                    <m:r>
                      <w:rPr>
                        <w:rFonts w:ascii="Cambria Math" w:hAnsi="Cambria Math"/>
                        <w:sz w:val="28"/>
                        <w:szCs w:val="28"/>
                      </w:rPr>
                      <m:t>exit</m:t>
                    </m:r>
                  </m:sub>
                </m:sSub>
              </m:den>
            </m:f>
          </m:e>
        </m:rad>
      </m:oMath>
      <w:r w:rsidR="00C61830" w:rsidRPr="00F1250A">
        <w:rPr>
          <w:sz w:val="28"/>
          <w:szCs w:val="28"/>
        </w:rPr>
        <w:t xml:space="preserve">                                               (3.4)</w:t>
      </w:r>
    </w:p>
    <w:p w:rsidR="00C61830" w:rsidRPr="00F1250A" w:rsidRDefault="00C61830" w:rsidP="00F25AC5">
      <w:pPr>
        <w:pStyle w:val="a6"/>
        <w:spacing w:before="0" w:beforeAutospacing="0" w:after="0" w:afterAutospacing="0"/>
        <w:ind w:firstLine="709"/>
        <w:jc w:val="right"/>
        <w:rPr>
          <w:sz w:val="28"/>
          <w:szCs w:val="28"/>
        </w:rPr>
      </w:pPr>
    </w:p>
    <w:p w:rsidR="00C61830" w:rsidRPr="00F1250A" w:rsidRDefault="00C61830" w:rsidP="00F25AC5">
      <w:pPr>
        <w:pStyle w:val="a6"/>
        <w:spacing w:before="0" w:beforeAutospacing="0" w:after="0" w:afterAutospacing="0"/>
        <w:ind w:firstLine="709"/>
        <w:jc w:val="both"/>
        <w:rPr>
          <w:sz w:val="28"/>
          <w:szCs w:val="28"/>
        </w:rPr>
      </w:pPr>
      <w:r w:rsidRPr="00F1250A">
        <w:rPr>
          <w:sz w:val="28"/>
          <w:szCs w:val="28"/>
        </w:rPr>
        <w:t>мұндағы: P</w:t>
      </w:r>
      <w:r w:rsidRPr="00F1250A">
        <w:rPr>
          <w:sz w:val="28"/>
          <w:szCs w:val="28"/>
          <w:vertAlign w:val="subscript"/>
        </w:rPr>
        <w:t>atm</w:t>
      </w:r>
      <w:r w:rsidRPr="00F1250A">
        <w:rPr>
          <w:sz w:val="28"/>
          <w:szCs w:val="28"/>
        </w:rPr>
        <w:t xml:space="preserve"> - атмосфералық қысым (</w:t>
      </w:r>
      <w:r w:rsidRPr="00F1250A">
        <w:rPr>
          <w:sz w:val="28"/>
          <w:szCs w:val="28"/>
          <w:lang w:val="kk-KZ"/>
        </w:rPr>
        <w:t>Па</w:t>
      </w:r>
      <w:r w:rsidRPr="00F1250A">
        <w:rPr>
          <w:sz w:val="28"/>
          <w:szCs w:val="28"/>
        </w:rPr>
        <w:t>); ρ</w:t>
      </w:r>
      <w:r w:rsidRPr="00F1250A">
        <w:rPr>
          <w:sz w:val="28"/>
          <w:szCs w:val="28"/>
          <w:vertAlign w:val="subscript"/>
        </w:rPr>
        <w:t>exit</w:t>
      </w:r>
      <w:r w:rsidRPr="00F1250A">
        <w:rPr>
          <w:sz w:val="28"/>
          <w:szCs w:val="28"/>
        </w:rPr>
        <w:t xml:space="preserve"> - шығыстағы газ тығыздығы (кг/м</w:t>
      </w:r>
      <w:r w:rsidRPr="00F1250A">
        <w:rPr>
          <w:sz w:val="28"/>
          <w:szCs w:val="28"/>
          <w:vertAlign w:val="superscript"/>
        </w:rPr>
        <w:t>3</w:t>
      </w:r>
      <w:r w:rsidRPr="00F1250A">
        <w:rPr>
          <w:sz w:val="28"/>
          <w:szCs w:val="28"/>
        </w:rPr>
        <w:t>).</w:t>
      </w:r>
    </w:p>
    <w:p w:rsidR="00C61830" w:rsidRPr="00F1250A" w:rsidRDefault="00C61830" w:rsidP="00F25AC5">
      <w:pPr>
        <w:pStyle w:val="a6"/>
        <w:spacing w:before="0" w:beforeAutospacing="0" w:after="0" w:afterAutospacing="0"/>
        <w:ind w:firstLine="709"/>
        <w:jc w:val="both"/>
        <w:rPr>
          <w:sz w:val="28"/>
          <w:szCs w:val="28"/>
        </w:rPr>
      </w:pPr>
      <w:r w:rsidRPr="00F1250A">
        <w:rPr>
          <w:rStyle w:val="ypks7kbdpwfgdykd3qb9"/>
          <w:sz w:val="28"/>
          <w:szCs w:val="28"/>
        </w:rPr>
        <w:t>T</w:t>
      </w:r>
      <w:r w:rsidRPr="00F1250A">
        <w:rPr>
          <w:rStyle w:val="ypks7kbdpwfgdykd3qb9"/>
          <w:sz w:val="28"/>
          <w:szCs w:val="28"/>
          <w:vertAlign w:val="subscript"/>
        </w:rPr>
        <w:t>p</w:t>
      </w:r>
      <w:r w:rsidRPr="00F1250A">
        <w:rPr>
          <w:sz w:val="28"/>
          <w:szCs w:val="28"/>
        </w:rPr>
        <w:t xml:space="preserve"> бөлшектерінің </w:t>
      </w:r>
      <w:r w:rsidRPr="00F1250A">
        <w:rPr>
          <w:rStyle w:val="ypks7kbdpwfgdykd3qb9"/>
          <w:sz w:val="28"/>
          <w:szCs w:val="28"/>
        </w:rPr>
        <w:t>температурасы</w:t>
      </w:r>
      <w:r w:rsidRPr="00F1250A">
        <w:rPr>
          <w:sz w:val="28"/>
          <w:szCs w:val="28"/>
        </w:rPr>
        <w:t xml:space="preserve"> </w:t>
      </w:r>
      <w:r w:rsidRPr="00F1250A">
        <w:rPr>
          <w:rStyle w:val="ypks7kbdpwfgdykd3qb9"/>
          <w:sz w:val="28"/>
          <w:szCs w:val="28"/>
        </w:rPr>
        <w:t>бөлшектер</w:t>
      </w:r>
      <w:r w:rsidRPr="00F1250A">
        <w:rPr>
          <w:sz w:val="28"/>
          <w:szCs w:val="28"/>
        </w:rPr>
        <w:t xml:space="preserve"> </w:t>
      </w:r>
      <w:r w:rsidRPr="00F1250A">
        <w:rPr>
          <w:rStyle w:val="ypks7kbdpwfgdykd3qb9"/>
          <w:sz w:val="28"/>
          <w:szCs w:val="28"/>
        </w:rPr>
        <w:t>мен</w:t>
      </w:r>
      <w:r w:rsidRPr="00F1250A">
        <w:rPr>
          <w:sz w:val="28"/>
          <w:szCs w:val="28"/>
        </w:rPr>
        <w:t xml:space="preserve"> </w:t>
      </w:r>
      <w:r w:rsidRPr="00F1250A">
        <w:rPr>
          <w:rStyle w:val="ypks7kbdpwfgdykd3qb9"/>
          <w:sz w:val="28"/>
          <w:szCs w:val="28"/>
        </w:rPr>
        <w:t>ыстық</w:t>
      </w:r>
      <w:r w:rsidRPr="00F1250A">
        <w:rPr>
          <w:sz w:val="28"/>
          <w:szCs w:val="28"/>
        </w:rPr>
        <w:t xml:space="preserve"> </w:t>
      </w:r>
      <w:r w:rsidRPr="00F1250A">
        <w:rPr>
          <w:rStyle w:val="ypks7kbdpwfgdykd3qb9"/>
          <w:sz w:val="28"/>
          <w:szCs w:val="28"/>
        </w:rPr>
        <w:t>газ</w:t>
      </w:r>
      <w:r w:rsidRPr="00F1250A">
        <w:rPr>
          <w:sz w:val="28"/>
          <w:szCs w:val="28"/>
        </w:rPr>
        <w:t xml:space="preserve"> </w:t>
      </w:r>
      <w:r w:rsidRPr="00F1250A">
        <w:rPr>
          <w:rStyle w:val="ypks7kbdpwfgdykd3qb9"/>
          <w:sz w:val="28"/>
          <w:szCs w:val="28"/>
        </w:rPr>
        <w:t>ағыны</w:t>
      </w:r>
      <w:r w:rsidRPr="00F1250A">
        <w:rPr>
          <w:sz w:val="28"/>
          <w:szCs w:val="28"/>
        </w:rPr>
        <w:t xml:space="preserve"> </w:t>
      </w:r>
      <w:r w:rsidRPr="00F1250A">
        <w:rPr>
          <w:rStyle w:val="ypks7kbdpwfgdykd3qb9"/>
          <w:sz w:val="28"/>
          <w:szCs w:val="28"/>
        </w:rPr>
        <w:t>арасындағы</w:t>
      </w:r>
      <w:r w:rsidRPr="00F1250A">
        <w:rPr>
          <w:sz w:val="28"/>
          <w:szCs w:val="28"/>
        </w:rPr>
        <w:t xml:space="preserve"> </w:t>
      </w:r>
      <w:r w:rsidRPr="00F1250A">
        <w:rPr>
          <w:rStyle w:val="ypks7kbdpwfgdykd3qb9"/>
          <w:sz w:val="28"/>
          <w:szCs w:val="28"/>
        </w:rPr>
        <w:t>жылу</w:t>
      </w:r>
      <w:r w:rsidRPr="00F1250A">
        <w:rPr>
          <w:sz w:val="28"/>
          <w:szCs w:val="28"/>
        </w:rPr>
        <w:t xml:space="preserve"> берудің </w:t>
      </w:r>
      <w:r w:rsidRPr="00F1250A">
        <w:rPr>
          <w:rStyle w:val="ypks7kbdpwfgdykd3qb9"/>
          <w:sz w:val="28"/>
          <w:szCs w:val="28"/>
        </w:rPr>
        <w:t>3.5</w:t>
      </w:r>
      <w:r w:rsidRPr="00F1250A">
        <w:rPr>
          <w:sz w:val="28"/>
          <w:szCs w:val="28"/>
        </w:rPr>
        <w:t xml:space="preserve"> </w:t>
      </w:r>
      <w:r w:rsidRPr="00F1250A">
        <w:rPr>
          <w:rStyle w:val="ypks7kbdpwfgdykd3qb9"/>
          <w:sz w:val="28"/>
          <w:szCs w:val="28"/>
        </w:rPr>
        <w:t>теңдеуі</w:t>
      </w:r>
      <w:r w:rsidRPr="00F1250A">
        <w:rPr>
          <w:sz w:val="28"/>
          <w:szCs w:val="28"/>
        </w:rPr>
        <w:t xml:space="preserve"> </w:t>
      </w:r>
      <w:r w:rsidRPr="00F1250A">
        <w:rPr>
          <w:rStyle w:val="ypks7kbdpwfgdykd3qb9"/>
          <w:sz w:val="28"/>
          <w:szCs w:val="28"/>
        </w:rPr>
        <w:t>арқылы</w:t>
      </w:r>
      <w:r w:rsidRPr="00F1250A">
        <w:rPr>
          <w:sz w:val="28"/>
          <w:szCs w:val="28"/>
        </w:rPr>
        <w:t xml:space="preserve"> </w:t>
      </w:r>
      <w:r w:rsidRPr="00F1250A">
        <w:rPr>
          <w:rStyle w:val="ypks7kbdpwfgdykd3qb9"/>
          <w:sz w:val="28"/>
          <w:szCs w:val="28"/>
        </w:rPr>
        <w:t>анықталды.</w:t>
      </w:r>
      <w:r w:rsidRPr="00F1250A">
        <w:rPr>
          <w:sz w:val="28"/>
          <w:szCs w:val="28"/>
        </w:rPr>
        <w:t xml:space="preserve"> </w:t>
      </w:r>
      <w:r w:rsidRPr="00F1250A">
        <w:rPr>
          <w:rStyle w:val="ypks7kbdpwfgdykd3qb9"/>
          <w:sz w:val="28"/>
          <w:szCs w:val="28"/>
        </w:rPr>
        <w:t>Бөлшектер</w:t>
      </w:r>
      <w:r w:rsidRPr="00F1250A">
        <w:rPr>
          <w:sz w:val="28"/>
          <w:szCs w:val="28"/>
        </w:rPr>
        <w:t xml:space="preserve"> </w:t>
      </w:r>
      <w:r w:rsidRPr="00F1250A">
        <w:rPr>
          <w:rStyle w:val="ypks7kbdpwfgdykd3qb9"/>
          <w:sz w:val="28"/>
          <w:szCs w:val="28"/>
        </w:rPr>
        <w:t>үшін</w:t>
      </w:r>
      <w:r w:rsidRPr="00F1250A">
        <w:rPr>
          <w:sz w:val="28"/>
          <w:szCs w:val="28"/>
        </w:rPr>
        <w:t xml:space="preserve"> </w:t>
      </w:r>
      <w:r w:rsidRPr="00F1250A">
        <w:rPr>
          <w:rStyle w:val="ypks7kbdpwfgdykd3qb9"/>
          <w:sz w:val="28"/>
          <w:szCs w:val="28"/>
        </w:rPr>
        <w:t>жылу</w:t>
      </w:r>
      <w:r w:rsidRPr="00F1250A">
        <w:rPr>
          <w:sz w:val="28"/>
          <w:szCs w:val="28"/>
        </w:rPr>
        <w:t xml:space="preserve"> </w:t>
      </w:r>
      <w:r w:rsidRPr="00F1250A">
        <w:rPr>
          <w:rStyle w:val="ypks7kbdpwfgdykd3qb9"/>
          <w:sz w:val="28"/>
          <w:szCs w:val="28"/>
        </w:rPr>
        <w:t>балансының</w:t>
      </w:r>
      <w:r w:rsidRPr="00F1250A">
        <w:rPr>
          <w:sz w:val="28"/>
          <w:szCs w:val="28"/>
        </w:rPr>
        <w:t xml:space="preserve"> </w:t>
      </w:r>
      <w:r w:rsidRPr="00F1250A">
        <w:rPr>
          <w:rStyle w:val="ypks7kbdpwfgdykd3qb9"/>
          <w:sz w:val="28"/>
          <w:szCs w:val="28"/>
        </w:rPr>
        <w:t>теңдеуі</w:t>
      </w:r>
      <w:r w:rsidRPr="00F1250A">
        <w:rPr>
          <w:sz w:val="28"/>
          <w:szCs w:val="28"/>
        </w:rPr>
        <w:t xml:space="preserve"> </w:t>
      </w:r>
      <w:r w:rsidR="00414D23" w:rsidRPr="00F1250A">
        <w:rPr>
          <w:rStyle w:val="ypks7kbdpwfgdykd3qb9"/>
          <w:sz w:val="28"/>
          <w:szCs w:val="28"/>
        </w:rPr>
        <w:t>[10</w:t>
      </w:r>
      <w:r w:rsidRPr="00F1250A">
        <w:rPr>
          <w:rStyle w:val="ypks7kbdpwfgdykd3qb9"/>
          <w:sz w:val="28"/>
          <w:szCs w:val="28"/>
        </w:rPr>
        <w:t>6]</w:t>
      </w:r>
      <w:r w:rsidRPr="00F1250A">
        <w:rPr>
          <w:sz w:val="28"/>
          <w:szCs w:val="28"/>
        </w:rPr>
        <w:t>:</w:t>
      </w:r>
    </w:p>
    <w:p w:rsidR="00C61830" w:rsidRPr="00F1250A" w:rsidRDefault="00C61830" w:rsidP="00F25AC5">
      <w:pPr>
        <w:pStyle w:val="a6"/>
        <w:spacing w:before="0" w:beforeAutospacing="0" w:after="0" w:afterAutospacing="0"/>
        <w:ind w:firstLine="709"/>
        <w:jc w:val="both"/>
        <w:rPr>
          <w:sz w:val="28"/>
          <w:szCs w:val="28"/>
        </w:rPr>
      </w:pPr>
    </w:p>
    <w:p w:rsidR="00C61830" w:rsidRPr="00F1250A" w:rsidRDefault="00B86EF4" w:rsidP="00F25AC5">
      <w:pPr>
        <w:pStyle w:val="a6"/>
        <w:spacing w:before="0" w:beforeAutospacing="0" w:after="0" w:afterAutospacing="0"/>
        <w:ind w:firstLine="709"/>
        <w:jc w:val="right"/>
        <w:rPr>
          <w:sz w:val="28"/>
          <w:szCs w:val="28"/>
        </w:rPr>
      </w:pPr>
      <m:oMath>
        <m:sSub>
          <m:sSubPr>
            <m:ctrlPr>
              <w:rPr>
                <w:rFonts w:ascii="Cambria Math" w:hAnsi="Cambria Math"/>
                <w:i/>
                <w:sz w:val="28"/>
                <w:szCs w:val="28"/>
              </w:rPr>
            </m:ctrlPr>
          </m:sSubPr>
          <m:e>
            <m:r>
              <w:rPr>
                <w:rFonts w:ascii="Cambria Math" w:hAnsi="Cambria Math"/>
                <w:sz w:val="28"/>
                <w:szCs w:val="28"/>
              </w:rPr>
              <m:t>m</m:t>
            </m:r>
          </m:e>
          <m:sub>
            <m:r>
              <w:rPr>
                <w:rFonts w:ascii="Cambria Math" w:hAnsi="Cambria Math"/>
                <w:sz w:val="28"/>
                <w:szCs w:val="28"/>
              </w:rPr>
              <m:t>p</m:t>
            </m:r>
          </m:sub>
        </m:sSub>
        <m:sSub>
          <m:sSubPr>
            <m:ctrlPr>
              <w:rPr>
                <w:rFonts w:ascii="Cambria Math" w:hAnsi="Cambria Math"/>
                <w:i/>
                <w:sz w:val="28"/>
                <w:szCs w:val="28"/>
              </w:rPr>
            </m:ctrlPr>
          </m:sSubPr>
          <m:e>
            <m:r>
              <w:rPr>
                <w:rFonts w:ascii="Cambria Math" w:hAnsi="Cambria Math"/>
                <w:sz w:val="28"/>
                <w:szCs w:val="28"/>
              </w:rPr>
              <m:t>c</m:t>
            </m:r>
          </m:e>
          <m:sub>
            <m:r>
              <w:rPr>
                <w:rFonts w:ascii="Cambria Math" w:hAnsi="Cambria Math"/>
                <w:sz w:val="28"/>
                <w:szCs w:val="28"/>
              </w:rPr>
              <m:t>p</m:t>
            </m:r>
          </m:sub>
        </m:sSub>
        <m:f>
          <m:fPr>
            <m:ctrlPr>
              <w:rPr>
                <w:rFonts w:ascii="Cambria Math" w:hAnsi="Cambria Math"/>
                <w:i/>
                <w:sz w:val="28"/>
                <w:szCs w:val="28"/>
              </w:rPr>
            </m:ctrlPr>
          </m:fPr>
          <m:num>
            <m:r>
              <w:rPr>
                <w:rFonts w:ascii="Cambria Math" w:hAnsi="Cambria Math"/>
                <w:sz w:val="28"/>
                <w:szCs w:val="28"/>
              </w:rPr>
              <m:t>d</m:t>
            </m:r>
            <m:sSub>
              <m:sSubPr>
                <m:ctrlPr>
                  <w:rPr>
                    <w:rFonts w:ascii="Cambria Math" w:hAnsi="Cambria Math"/>
                    <w:i/>
                    <w:sz w:val="28"/>
                    <w:szCs w:val="28"/>
                  </w:rPr>
                </m:ctrlPr>
              </m:sSubPr>
              <m:e>
                <m:r>
                  <w:rPr>
                    <w:rFonts w:ascii="Cambria Math" w:hAnsi="Cambria Math"/>
                    <w:sz w:val="28"/>
                    <w:szCs w:val="28"/>
                  </w:rPr>
                  <m:t>T</m:t>
                </m:r>
              </m:e>
              <m:sub>
                <m:r>
                  <w:rPr>
                    <w:rFonts w:ascii="Cambria Math" w:hAnsi="Cambria Math"/>
                    <w:sz w:val="28"/>
                    <w:szCs w:val="28"/>
                  </w:rPr>
                  <m:t>p</m:t>
                </m:r>
              </m:sub>
            </m:sSub>
          </m:num>
          <m:den>
            <m:r>
              <w:rPr>
                <w:rFonts w:ascii="Cambria Math" w:hAnsi="Cambria Math"/>
                <w:sz w:val="28"/>
                <w:szCs w:val="28"/>
              </w:rPr>
              <m:t>dt</m:t>
            </m:r>
          </m:den>
        </m:f>
        <m:r>
          <w:rPr>
            <w:rFonts w:ascii="Cambria Math" w:hAnsi="Cambria Math"/>
            <w:sz w:val="28"/>
            <w:szCs w:val="28"/>
          </w:rPr>
          <m:t>=hA(</m:t>
        </m:r>
        <m:sSub>
          <m:sSubPr>
            <m:ctrlPr>
              <w:rPr>
                <w:rFonts w:ascii="Cambria Math" w:hAnsi="Cambria Math"/>
                <w:i/>
                <w:sz w:val="28"/>
                <w:szCs w:val="28"/>
              </w:rPr>
            </m:ctrlPr>
          </m:sSubPr>
          <m:e>
            <m:r>
              <w:rPr>
                <w:rFonts w:ascii="Cambria Math" w:hAnsi="Cambria Math"/>
                <w:sz w:val="28"/>
                <w:szCs w:val="28"/>
              </w:rPr>
              <m:t>T</m:t>
            </m:r>
          </m:e>
          <m:sub>
            <m:r>
              <w:rPr>
                <w:rFonts w:ascii="Cambria Math" w:hAnsi="Cambria Math"/>
                <w:sz w:val="28"/>
                <w:szCs w:val="28"/>
              </w:rPr>
              <m:t>g</m:t>
            </m:r>
          </m:sub>
        </m:sSub>
        <m:r>
          <w:rPr>
            <w:rFonts w:ascii="Cambria Math" w:hAnsi="Cambria Math"/>
            <w:sz w:val="28"/>
            <w:szCs w:val="28"/>
          </w:rPr>
          <m:t>-</m:t>
        </m:r>
        <m:sSub>
          <m:sSubPr>
            <m:ctrlPr>
              <w:rPr>
                <w:rFonts w:ascii="Cambria Math" w:hAnsi="Cambria Math"/>
                <w:i/>
                <w:sz w:val="28"/>
                <w:szCs w:val="28"/>
              </w:rPr>
            </m:ctrlPr>
          </m:sSubPr>
          <m:e>
            <m:r>
              <w:rPr>
                <w:rFonts w:ascii="Cambria Math" w:hAnsi="Cambria Math"/>
                <w:sz w:val="28"/>
                <w:szCs w:val="28"/>
              </w:rPr>
              <m:t>T</m:t>
            </m:r>
          </m:e>
          <m:sub>
            <m:r>
              <w:rPr>
                <w:rFonts w:ascii="Cambria Math" w:hAnsi="Cambria Math"/>
                <w:sz w:val="28"/>
                <w:szCs w:val="28"/>
              </w:rPr>
              <m:t>p</m:t>
            </m:r>
          </m:sub>
        </m:sSub>
        <m:r>
          <w:rPr>
            <w:rFonts w:ascii="Cambria Math" w:hAnsi="Cambria Math"/>
            <w:sz w:val="28"/>
            <w:szCs w:val="28"/>
          </w:rPr>
          <m:t>)</m:t>
        </m:r>
      </m:oMath>
      <w:r w:rsidR="00C61830" w:rsidRPr="00F1250A">
        <w:rPr>
          <w:sz w:val="28"/>
          <w:szCs w:val="28"/>
        </w:rPr>
        <w:t xml:space="preserve">                                      (3.5)</w:t>
      </w:r>
    </w:p>
    <w:p w:rsidR="00C61830" w:rsidRPr="00F1250A" w:rsidRDefault="00C61830" w:rsidP="00F25AC5">
      <w:pPr>
        <w:pStyle w:val="a6"/>
        <w:spacing w:before="0" w:beforeAutospacing="0" w:after="0" w:afterAutospacing="0"/>
        <w:ind w:firstLine="709"/>
        <w:jc w:val="right"/>
        <w:rPr>
          <w:sz w:val="28"/>
          <w:szCs w:val="28"/>
        </w:rPr>
      </w:pPr>
    </w:p>
    <w:p w:rsidR="00C61830" w:rsidRPr="00F1250A" w:rsidRDefault="00C61830" w:rsidP="00F25AC5">
      <w:pPr>
        <w:spacing w:after="0" w:line="240" w:lineRule="auto"/>
        <w:ind w:firstLine="709"/>
        <w:jc w:val="both"/>
        <w:rPr>
          <w:rFonts w:ascii="Times New Roman" w:hAnsi="Times New Roman" w:cs="Times New Roman"/>
          <w:sz w:val="28"/>
          <w:szCs w:val="28"/>
        </w:rPr>
      </w:pPr>
      <w:r w:rsidRPr="00F1250A">
        <w:rPr>
          <w:rFonts w:ascii="Times New Roman" w:hAnsi="Times New Roman" w:cs="Times New Roman"/>
          <w:sz w:val="28"/>
          <w:szCs w:val="28"/>
        </w:rPr>
        <w:t>мұндағы: T</w:t>
      </w:r>
      <w:r w:rsidRPr="00F1250A">
        <w:rPr>
          <w:rFonts w:ascii="Times New Roman" w:hAnsi="Times New Roman" w:cs="Times New Roman"/>
          <w:sz w:val="28"/>
          <w:szCs w:val="28"/>
          <w:vertAlign w:val="subscript"/>
        </w:rPr>
        <w:t>p</w:t>
      </w:r>
      <w:r w:rsidR="00D47BDD" w:rsidRPr="00F1250A">
        <w:rPr>
          <w:rFonts w:ascii="Times New Roman" w:hAnsi="Times New Roman" w:cs="Times New Roman"/>
          <w:sz w:val="28"/>
          <w:szCs w:val="28"/>
        </w:rPr>
        <w:t xml:space="preserve"> -</w:t>
      </w:r>
      <w:r w:rsidRPr="00F1250A">
        <w:rPr>
          <w:rFonts w:ascii="Times New Roman" w:hAnsi="Times New Roman" w:cs="Times New Roman"/>
          <w:sz w:val="28"/>
          <w:szCs w:val="28"/>
        </w:rPr>
        <w:t xml:space="preserve"> бөлшектің температурасы, (K); T</w:t>
      </w:r>
      <w:r w:rsidRPr="00F1250A">
        <w:rPr>
          <w:rFonts w:ascii="Times New Roman" w:hAnsi="Times New Roman" w:cs="Times New Roman"/>
          <w:sz w:val="28"/>
          <w:szCs w:val="28"/>
          <w:vertAlign w:val="subscript"/>
        </w:rPr>
        <w:t>g</w:t>
      </w:r>
      <w:r w:rsidR="00D47BDD" w:rsidRPr="00F1250A">
        <w:rPr>
          <w:rFonts w:ascii="Times New Roman" w:hAnsi="Times New Roman" w:cs="Times New Roman"/>
          <w:sz w:val="28"/>
          <w:szCs w:val="28"/>
        </w:rPr>
        <w:t xml:space="preserve"> - газ температурасы, (K); h -</w:t>
      </w:r>
      <w:r w:rsidRPr="00F1250A">
        <w:rPr>
          <w:rFonts w:ascii="Times New Roman" w:hAnsi="Times New Roman" w:cs="Times New Roman"/>
          <w:sz w:val="28"/>
          <w:szCs w:val="28"/>
        </w:rPr>
        <w:t xml:space="preserve"> газдан бөлшекке жылу беру коэффициенті, (Вт/(м</w:t>
      </w:r>
      <w:r w:rsidRPr="00F1250A">
        <w:rPr>
          <w:rFonts w:ascii="Times New Roman" w:hAnsi="Times New Roman" w:cs="Times New Roman"/>
          <w:sz w:val="28"/>
          <w:szCs w:val="28"/>
          <w:vertAlign w:val="superscript"/>
        </w:rPr>
        <w:t>2</w:t>
      </w:r>
      <w:r w:rsidR="00D47BDD" w:rsidRPr="00F1250A">
        <w:rPr>
          <w:rFonts w:ascii="Times New Roman" w:hAnsi="Times New Roman" w:cs="Times New Roman"/>
          <w:sz w:val="28"/>
          <w:szCs w:val="28"/>
        </w:rPr>
        <w:t>*K); A -</w:t>
      </w:r>
      <w:r w:rsidRPr="00F1250A">
        <w:rPr>
          <w:rFonts w:ascii="Times New Roman" w:hAnsi="Times New Roman" w:cs="Times New Roman"/>
          <w:sz w:val="28"/>
          <w:szCs w:val="28"/>
        </w:rPr>
        <w:t xml:space="preserve"> бөлшектің беткі ауданы, (м</w:t>
      </w:r>
      <w:r w:rsidRPr="00F1250A">
        <w:rPr>
          <w:rFonts w:ascii="Times New Roman" w:hAnsi="Times New Roman" w:cs="Times New Roman"/>
          <w:sz w:val="28"/>
          <w:szCs w:val="28"/>
          <w:vertAlign w:val="superscript"/>
        </w:rPr>
        <w:t>2</w:t>
      </w:r>
      <w:r w:rsidRPr="00F1250A">
        <w:rPr>
          <w:rFonts w:ascii="Times New Roman" w:hAnsi="Times New Roman" w:cs="Times New Roman"/>
          <w:sz w:val="28"/>
          <w:szCs w:val="28"/>
        </w:rPr>
        <w:t>); m</w:t>
      </w:r>
      <w:r w:rsidRPr="00F1250A">
        <w:rPr>
          <w:rFonts w:ascii="Times New Roman" w:hAnsi="Times New Roman" w:cs="Times New Roman"/>
          <w:sz w:val="28"/>
          <w:szCs w:val="28"/>
          <w:vertAlign w:val="subscript"/>
        </w:rPr>
        <w:t>p</w:t>
      </w:r>
      <w:r w:rsidR="00D47BDD" w:rsidRPr="00F1250A">
        <w:rPr>
          <w:rFonts w:ascii="Times New Roman" w:hAnsi="Times New Roman" w:cs="Times New Roman"/>
          <w:sz w:val="28"/>
          <w:szCs w:val="28"/>
        </w:rPr>
        <w:t xml:space="preserve"> -</w:t>
      </w:r>
      <w:r w:rsidRPr="00F1250A">
        <w:rPr>
          <w:rFonts w:ascii="Times New Roman" w:hAnsi="Times New Roman" w:cs="Times New Roman"/>
          <w:sz w:val="28"/>
          <w:szCs w:val="28"/>
        </w:rPr>
        <w:t xml:space="preserve"> бөлшектің массасы, (кг); p</w:t>
      </w:r>
      <w:r w:rsidRPr="00F1250A">
        <w:rPr>
          <w:rFonts w:ascii="Times New Roman" w:hAnsi="Times New Roman" w:cs="Times New Roman"/>
          <w:sz w:val="28"/>
          <w:szCs w:val="28"/>
          <w:vertAlign w:val="subscript"/>
        </w:rPr>
        <w:t>c</w:t>
      </w:r>
      <w:r w:rsidR="00D47BDD" w:rsidRPr="00F1250A">
        <w:rPr>
          <w:rFonts w:ascii="Times New Roman" w:hAnsi="Times New Roman" w:cs="Times New Roman"/>
          <w:sz w:val="28"/>
          <w:szCs w:val="28"/>
        </w:rPr>
        <w:t xml:space="preserve"> -</w:t>
      </w:r>
      <w:r w:rsidRPr="00F1250A">
        <w:rPr>
          <w:rFonts w:ascii="Times New Roman" w:hAnsi="Times New Roman" w:cs="Times New Roman"/>
          <w:sz w:val="28"/>
          <w:szCs w:val="28"/>
        </w:rPr>
        <w:t xml:space="preserve"> бөлшектің жылу сыйымдылығы, (Дж/(кг*K).</w:t>
      </w:r>
    </w:p>
    <w:p w:rsidR="00C61830" w:rsidRPr="00F1250A" w:rsidRDefault="00C61830" w:rsidP="00F25AC5">
      <w:pPr>
        <w:spacing w:after="0" w:line="240" w:lineRule="auto"/>
        <w:ind w:firstLine="709"/>
        <w:jc w:val="both"/>
        <w:rPr>
          <w:rFonts w:ascii="Times New Roman" w:hAnsi="Times New Roman" w:cs="Times New Roman"/>
          <w:sz w:val="28"/>
          <w:szCs w:val="28"/>
        </w:rPr>
      </w:pPr>
      <w:r w:rsidRPr="00F1250A">
        <w:rPr>
          <w:rFonts w:ascii="Times New Roman" w:hAnsi="Times New Roman" w:cs="Times New Roman"/>
          <w:sz w:val="28"/>
          <w:szCs w:val="28"/>
        </w:rPr>
        <w:t>Бөлшектердің жылдамдығы υ</w:t>
      </w:r>
      <w:r w:rsidRPr="00F1250A">
        <w:rPr>
          <w:rFonts w:ascii="Times New Roman" w:hAnsi="Times New Roman" w:cs="Times New Roman"/>
          <w:sz w:val="28"/>
          <w:szCs w:val="28"/>
          <w:vertAlign w:val="subscript"/>
        </w:rPr>
        <w:t>p</w:t>
      </w:r>
      <w:r w:rsidRPr="00F1250A">
        <w:rPr>
          <w:rFonts w:ascii="Times New Roman" w:hAnsi="Times New Roman" w:cs="Times New Roman"/>
          <w:sz w:val="28"/>
          <w:szCs w:val="28"/>
        </w:rPr>
        <w:t xml:space="preserve"> газ ағынының әсеріне байланысты артты. Ол үшін кедергі күшін ескере отырып, қозғал</w:t>
      </w:r>
      <w:r w:rsidR="00414D23" w:rsidRPr="00F1250A">
        <w:rPr>
          <w:rFonts w:ascii="Times New Roman" w:hAnsi="Times New Roman" w:cs="Times New Roman"/>
          <w:sz w:val="28"/>
          <w:szCs w:val="28"/>
        </w:rPr>
        <w:t>ыстың 3.6 теңдеуі қолданылды [10</w:t>
      </w:r>
      <w:r w:rsidRPr="00F1250A">
        <w:rPr>
          <w:rFonts w:ascii="Times New Roman" w:hAnsi="Times New Roman" w:cs="Times New Roman"/>
          <w:sz w:val="28"/>
          <w:szCs w:val="28"/>
        </w:rPr>
        <w:t>6]:</w:t>
      </w:r>
    </w:p>
    <w:p w:rsidR="00C61830" w:rsidRPr="00F1250A" w:rsidRDefault="00C61830" w:rsidP="00F25AC5">
      <w:pPr>
        <w:spacing w:after="0" w:line="240" w:lineRule="auto"/>
        <w:ind w:firstLine="709"/>
        <w:jc w:val="both"/>
        <w:rPr>
          <w:rFonts w:ascii="Times New Roman" w:hAnsi="Times New Roman" w:cs="Times New Roman"/>
          <w:sz w:val="28"/>
          <w:szCs w:val="28"/>
        </w:rPr>
      </w:pPr>
    </w:p>
    <w:tbl>
      <w:tblPr>
        <w:tblStyle w:val="ad"/>
        <w:tblW w:w="9498"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7427"/>
        <w:gridCol w:w="2071"/>
      </w:tblGrid>
      <w:tr w:rsidR="00C61830" w:rsidRPr="00F1250A" w:rsidTr="00F969C8">
        <w:trPr>
          <w:cantSplit/>
          <w:trHeight w:val="340"/>
          <w:jc w:val="center"/>
        </w:trPr>
        <w:tc>
          <w:tcPr>
            <w:tcW w:w="7427" w:type="dxa"/>
            <w:shd w:val="clear" w:color="auto" w:fill="auto"/>
            <w:vAlign w:val="center"/>
          </w:tcPr>
          <w:p w:rsidR="00C61830" w:rsidRPr="00F1250A" w:rsidRDefault="00B86EF4" w:rsidP="00F25AC5">
            <w:pPr>
              <w:ind w:firstLine="709"/>
              <w:jc w:val="center"/>
              <w:rPr>
                <w:sz w:val="28"/>
                <w:szCs w:val="28"/>
              </w:rPr>
            </w:pPr>
            <m:oMath>
              <m:sSub>
                <m:sSubPr>
                  <m:ctrlPr>
                    <w:rPr>
                      <w:rFonts w:ascii="Cambria Math" w:eastAsia="Calibri" w:hAnsi="Cambria Math"/>
                      <w:i/>
                      <w:sz w:val="28"/>
                      <w:szCs w:val="28"/>
                    </w:rPr>
                  </m:ctrlPr>
                </m:sSubPr>
                <m:e>
                  <m:r>
                    <w:rPr>
                      <w:rFonts w:ascii="Cambria Math" w:hAnsi="Cambria Math"/>
                      <w:sz w:val="28"/>
                      <w:szCs w:val="28"/>
                    </w:rPr>
                    <m:t>m</m:t>
                  </m:r>
                </m:e>
                <m:sub>
                  <m:r>
                    <w:rPr>
                      <w:rFonts w:ascii="Cambria Math" w:hAnsi="Cambria Math"/>
                      <w:sz w:val="28"/>
                      <w:szCs w:val="28"/>
                    </w:rPr>
                    <m:t>p</m:t>
                  </m:r>
                </m:sub>
              </m:sSub>
              <m:f>
                <m:fPr>
                  <m:ctrlPr>
                    <w:rPr>
                      <w:rFonts w:ascii="Cambria Math" w:eastAsia="Calibri" w:hAnsi="Cambria Math"/>
                      <w:i/>
                      <w:sz w:val="28"/>
                      <w:szCs w:val="28"/>
                    </w:rPr>
                  </m:ctrlPr>
                </m:fPr>
                <m:num>
                  <m:r>
                    <w:rPr>
                      <w:rFonts w:ascii="Cambria Math" w:hAnsi="Cambria Math"/>
                      <w:sz w:val="28"/>
                      <w:szCs w:val="28"/>
                    </w:rPr>
                    <m:t>∂</m:t>
                  </m:r>
                  <m:sSub>
                    <m:sSubPr>
                      <m:ctrlPr>
                        <w:rPr>
                          <w:rFonts w:ascii="Cambria Math" w:eastAsia="Calibri" w:hAnsi="Cambria Math"/>
                          <w:i/>
                          <w:sz w:val="28"/>
                          <w:szCs w:val="28"/>
                        </w:rPr>
                      </m:ctrlPr>
                    </m:sSubPr>
                    <m:e>
                      <m:r>
                        <w:rPr>
                          <w:rFonts w:ascii="Cambria Math" w:hAnsi="Cambria Math"/>
                          <w:sz w:val="28"/>
                          <w:szCs w:val="28"/>
                        </w:rPr>
                        <m:t>ϑ</m:t>
                      </m:r>
                    </m:e>
                    <m:sub>
                      <m:r>
                        <w:rPr>
                          <w:rFonts w:ascii="Cambria Math" w:hAnsi="Cambria Math"/>
                          <w:sz w:val="28"/>
                          <w:szCs w:val="28"/>
                        </w:rPr>
                        <m:t>p</m:t>
                      </m:r>
                    </m:sub>
                  </m:sSub>
                </m:num>
                <m:den>
                  <m:r>
                    <w:rPr>
                      <w:rFonts w:ascii="Cambria Math" w:hAnsi="Cambria Math"/>
                      <w:sz w:val="28"/>
                      <w:szCs w:val="28"/>
                    </w:rPr>
                    <m:t>∂t</m:t>
                  </m:r>
                </m:den>
              </m:f>
              <m:r>
                <w:rPr>
                  <w:rFonts w:ascii="Cambria Math" w:hAnsi="Cambria Math"/>
                  <w:sz w:val="28"/>
                  <w:szCs w:val="28"/>
                </w:rPr>
                <m:t>=</m:t>
              </m:r>
              <m:f>
                <m:fPr>
                  <m:ctrlPr>
                    <w:rPr>
                      <w:rFonts w:ascii="Cambria Math" w:eastAsia="Calibri" w:hAnsi="Cambria Math"/>
                      <w:i/>
                      <w:sz w:val="28"/>
                      <w:szCs w:val="28"/>
                    </w:rPr>
                  </m:ctrlPr>
                </m:fPr>
                <m:num>
                  <m:r>
                    <w:rPr>
                      <w:rFonts w:ascii="Cambria Math" w:hAnsi="Cambria Math"/>
                      <w:sz w:val="28"/>
                      <w:szCs w:val="28"/>
                    </w:rPr>
                    <m:t>1</m:t>
                  </m:r>
                </m:num>
                <m:den>
                  <m:r>
                    <w:rPr>
                      <w:rFonts w:ascii="Cambria Math" w:hAnsi="Cambria Math"/>
                      <w:sz w:val="28"/>
                      <w:szCs w:val="28"/>
                    </w:rPr>
                    <m:t>2</m:t>
                  </m:r>
                </m:den>
              </m:f>
              <m:sSub>
                <m:sSubPr>
                  <m:ctrlPr>
                    <w:rPr>
                      <w:rFonts w:ascii="Cambria Math" w:eastAsia="Calibri" w:hAnsi="Cambria Math"/>
                      <w:i/>
                      <w:sz w:val="28"/>
                      <w:szCs w:val="28"/>
                    </w:rPr>
                  </m:ctrlPr>
                </m:sSubPr>
                <m:e>
                  <m:r>
                    <w:rPr>
                      <w:rFonts w:ascii="Cambria Math" w:hAnsi="Cambria Math"/>
                      <w:sz w:val="28"/>
                      <w:szCs w:val="28"/>
                    </w:rPr>
                    <m:t>C</m:t>
                  </m:r>
                </m:e>
                <m:sub>
                  <m:r>
                    <w:rPr>
                      <w:rFonts w:ascii="Cambria Math" w:hAnsi="Cambria Math"/>
                      <w:sz w:val="28"/>
                      <w:szCs w:val="28"/>
                    </w:rPr>
                    <m:t>D</m:t>
                  </m:r>
                </m:sub>
              </m:sSub>
              <m:sSub>
                <m:sSubPr>
                  <m:ctrlPr>
                    <w:rPr>
                      <w:rFonts w:ascii="Cambria Math" w:eastAsia="Calibri" w:hAnsi="Cambria Math"/>
                      <w:i/>
                      <w:sz w:val="28"/>
                      <w:szCs w:val="28"/>
                    </w:rPr>
                  </m:ctrlPr>
                </m:sSubPr>
                <m:e>
                  <m:r>
                    <w:rPr>
                      <w:rFonts w:ascii="Cambria Math" w:hAnsi="Cambria Math"/>
                      <w:sz w:val="28"/>
                      <w:szCs w:val="28"/>
                    </w:rPr>
                    <m:t>ρ</m:t>
                  </m:r>
                </m:e>
                <m:sub>
                  <m:r>
                    <w:rPr>
                      <w:rFonts w:ascii="Cambria Math" w:hAnsi="Cambria Math"/>
                      <w:sz w:val="28"/>
                      <w:szCs w:val="28"/>
                    </w:rPr>
                    <m:t>g</m:t>
                  </m:r>
                </m:sub>
              </m:sSub>
              <m:sSub>
                <m:sSubPr>
                  <m:ctrlPr>
                    <w:rPr>
                      <w:rFonts w:ascii="Cambria Math" w:eastAsia="Calibri" w:hAnsi="Cambria Math"/>
                      <w:i/>
                      <w:sz w:val="28"/>
                      <w:szCs w:val="28"/>
                    </w:rPr>
                  </m:ctrlPr>
                </m:sSubPr>
                <m:e>
                  <m:r>
                    <w:rPr>
                      <w:rFonts w:ascii="Cambria Math" w:hAnsi="Cambria Math"/>
                      <w:sz w:val="28"/>
                      <w:szCs w:val="28"/>
                    </w:rPr>
                    <m:t>A</m:t>
                  </m:r>
                </m:e>
                <m:sub>
                  <m:r>
                    <w:rPr>
                      <w:rFonts w:ascii="Cambria Math" w:hAnsi="Cambria Math"/>
                      <w:sz w:val="28"/>
                      <w:szCs w:val="28"/>
                    </w:rPr>
                    <m:t>p</m:t>
                  </m:r>
                </m:sub>
              </m:sSub>
              <m:r>
                <w:rPr>
                  <w:rFonts w:ascii="Cambria Math" w:hAnsi="Cambria Math"/>
                  <w:sz w:val="28"/>
                  <w:szCs w:val="28"/>
                </w:rPr>
                <m:t>(</m:t>
              </m:r>
              <m:sSub>
                <m:sSubPr>
                  <m:ctrlPr>
                    <w:rPr>
                      <w:rFonts w:ascii="Cambria Math" w:eastAsia="Calibri" w:hAnsi="Cambria Math"/>
                      <w:i/>
                      <w:sz w:val="28"/>
                      <w:szCs w:val="28"/>
                    </w:rPr>
                  </m:ctrlPr>
                </m:sSubPr>
                <m:e>
                  <m:r>
                    <w:rPr>
                      <w:rFonts w:ascii="Cambria Math" w:hAnsi="Cambria Math"/>
                      <w:sz w:val="28"/>
                      <w:szCs w:val="28"/>
                    </w:rPr>
                    <m:t>ϑ</m:t>
                  </m:r>
                </m:e>
                <m:sub>
                  <m:r>
                    <w:rPr>
                      <w:rFonts w:ascii="Cambria Math" w:hAnsi="Cambria Math"/>
                      <w:sz w:val="28"/>
                      <w:szCs w:val="28"/>
                    </w:rPr>
                    <m:t>g</m:t>
                  </m:r>
                </m:sub>
              </m:sSub>
              <m:r>
                <w:rPr>
                  <w:rFonts w:ascii="Cambria Math" w:hAnsi="Cambria Math"/>
                  <w:sz w:val="28"/>
                  <w:szCs w:val="28"/>
                </w:rPr>
                <m:t>-</m:t>
              </m:r>
              <m:sSub>
                <m:sSubPr>
                  <m:ctrlPr>
                    <w:rPr>
                      <w:rFonts w:ascii="Cambria Math" w:eastAsia="Calibri" w:hAnsi="Cambria Math"/>
                      <w:i/>
                      <w:sz w:val="28"/>
                      <w:szCs w:val="28"/>
                    </w:rPr>
                  </m:ctrlPr>
                </m:sSubPr>
                <m:e>
                  <m:r>
                    <w:rPr>
                      <w:rFonts w:ascii="Cambria Math" w:hAnsi="Cambria Math"/>
                      <w:sz w:val="28"/>
                      <w:szCs w:val="28"/>
                    </w:rPr>
                    <m:t>ϑ</m:t>
                  </m:r>
                </m:e>
                <m:sub>
                  <m:r>
                    <w:rPr>
                      <w:rFonts w:ascii="Cambria Math" w:hAnsi="Cambria Math"/>
                      <w:sz w:val="28"/>
                      <w:szCs w:val="28"/>
                    </w:rPr>
                    <m:t>p</m:t>
                  </m:r>
                </m:sub>
              </m:sSub>
              <m:r>
                <w:rPr>
                  <w:rFonts w:ascii="Cambria Math" w:hAnsi="Cambria Math"/>
                  <w:sz w:val="28"/>
                  <w:szCs w:val="28"/>
                </w:rPr>
                <m:t>)</m:t>
              </m:r>
              <m:d>
                <m:dPr>
                  <m:begChr m:val="|"/>
                  <m:endChr m:val="|"/>
                  <m:ctrlPr>
                    <w:rPr>
                      <w:rFonts w:ascii="Cambria Math" w:eastAsia="Calibri" w:hAnsi="Cambria Math"/>
                      <w:i/>
                      <w:sz w:val="28"/>
                      <w:szCs w:val="28"/>
                    </w:rPr>
                  </m:ctrlPr>
                </m:dPr>
                <m:e>
                  <m:sSub>
                    <m:sSubPr>
                      <m:ctrlPr>
                        <w:rPr>
                          <w:rFonts w:ascii="Cambria Math" w:eastAsia="Calibri" w:hAnsi="Cambria Math"/>
                          <w:i/>
                          <w:sz w:val="28"/>
                          <w:szCs w:val="28"/>
                        </w:rPr>
                      </m:ctrlPr>
                    </m:sSubPr>
                    <m:e>
                      <m:r>
                        <w:rPr>
                          <w:rFonts w:ascii="Cambria Math" w:hAnsi="Cambria Math"/>
                          <w:sz w:val="28"/>
                          <w:szCs w:val="28"/>
                        </w:rPr>
                        <m:t>ϑ</m:t>
                      </m:r>
                    </m:e>
                    <m:sub>
                      <m:r>
                        <w:rPr>
                          <w:rFonts w:ascii="Cambria Math" w:hAnsi="Cambria Math"/>
                          <w:sz w:val="28"/>
                          <w:szCs w:val="28"/>
                        </w:rPr>
                        <m:t>g</m:t>
                      </m:r>
                    </m:sub>
                  </m:sSub>
                  <m:r>
                    <w:rPr>
                      <w:rFonts w:ascii="Cambria Math" w:hAnsi="Cambria Math"/>
                      <w:sz w:val="28"/>
                      <w:szCs w:val="28"/>
                    </w:rPr>
                    <m:t>-</m:t>
                  </m:r>
                  <m:sSub>
                    <m:sSubPr>
                      <m:ctrlPr>
                        <w:rPr>
                          <w:rFonts w:ascii="Cambria Math" w:eastAsia="Calibri" w:hAnsi="Cambria Math"/>
                          <w:i/>
                          <w:sz w:val="28"/>
                          <w:szCs w:val="28"/>
                        </w:rPr>
                      </m:ctrlPr>
                    </m:sSubPr>
                    <m:e>
                      <m:r>
                        <w:rPr>
                          <w:rFonts w:ascii="Cambria Math" w:hAnsi="Cambria Math"/>
                          <w:sz w:val="28"/>
                          <w:szCs w:val="28"/>
                        </w:rPr>
                        <m:t>ϑ</m:t>
                      </m:r>
                    </m:e>
                    <m:sub>
                      <m:r>
                        <w:rPr>
                          <w:rFonts w:ascii="Cambria Math" w:hAnsi="Cambria Math"/>
                          <w:sz w:val="28"/>
                          <w:szCs w:val="28"/>
                        </w:rPr>
                        <m:t>p</m:t>
                      </m:r>
                    </m:sub>
                  </m:sSub>
                </m:e>
              </m:d>
            </m:oMath>
            <w:r w:rsidR="00C61830" w:rsidRPr="00F1250A">
              <w:rPr>
                <w:sz w:val="28"/>
                <w:szCs w:val="28"/>
              </w:rPr>
              <w:t>,</w:t>
            </w:r>
          </w:p>
          <w:p w:rsidR="00C61830" w:rsidRPr="00F1250A" w:rsidRDefault="00B86EF4" w:rsidP="00F25AC5">
            <w:pPr>
              <w:ind w:firstLine="709"/>
              <w:jc w:val="right"/>
              <w:rPr>
                <w:sz w:val="28"/>
                <w:szCs w:val="28"/>
              </w:rPr>
            </w:pPr>
            <m:oMathPara>
              <m:oMathParaPr>
                <m:jc m:val="center"/>
              </m:oMathParaPr>
              <m:oMath>
                <m:sSub>
                  <m:sSubPr>
                    <m:ctrlPr>
                      <w:rPr>
                        <w:rFonts w:ascii="Cambria Math" w:hAnsi="Cambria Math"/>
                        <w:i/>
                        <w:sz w:val="28"/>
                        <w:szCs w:val="28"/>
                      </w:rPr>
                    </m:ctrlPr>
                  </m:sSubPr>
                  <m:e>
                    <m:r>
                      <w:rPr>
                        <w:rFonts w:ascii="Cambria Math" w:hAnsi="Cambria Math"/>
                        <w:sz w:val="28"/>
                        <w:szCs w:val="28"/>
                      </w:rPr>
                      <m:t>ϑ</m:t>
                    </m:r>
                  </m:e>
                  <m:sub>
                    <m:r>
                      <w:rPr>
                        <w:rFonts w:ascii="Cambria Math" w:hAnsi="Cambria Math"/>
                        <w:sz w:val="28"/>
                        <w:szCs w:val="28"/>
                      </w:rPr>
                      <m:t>p</m:t>
                    </m:r>
                  </m:sub>
                </m:sSub>
                <m:d>
                  <m:dPr>
                    <m:ctrlPr>
                      <w:rPr>
                        <w:rFonts w:ascii="Cambria Math" w:hAnsi="Cambria Math"/>
                        <w:i/>
                        <w:sz w:val="28"/>
                        <w:szCs w:val="28"/>
                      </w:rPr>
                    </m:ctrlPr>
                  </m:dPr>
                  <m:e>
                    <m:r>
                      <w:rPr>
                        <w:rFonts w:ascii="Cambria Math" w:hAnsi="Cambria Math"/>
                        <w:sz w:val="28"/>
                        <w:szCs w:val="28"/>
                      </w:rPr>
                      <m:t>0</m:t>
                    </m:r>
                  </m:e>
                </m:d>
                <m:r>
                  <w:rPr>
                    <w:rFonts w:ascii="Cambria Math" w:hAnsi="Cambria Math"/>
                    <w:sz w:val="28"/>
                    <w:szCs w:val="28"/>
                  </w:rPr>
                  <m:t>=0</m:t>
                </m:r>
              </m:oMath>
            </m:oMathPara>
          </w:p>
          <w:p w:rsidR="00C61830" w:rsidRPr="00F1250A" w:rsidRDefault="00B86EF4" w:rsidP="00F25AC5">
            <w:pPr>
              <w:ind w:firstLine="709"/>
              <w:jc w:val="right"/>
              <w:rPr>
                <w:sz w:val="28"/>
                <w:szCs w:val="28"/>
              </w:rPr>
            </w:pPr>
            <m:oMathPara>
              <m:oMathParaPr>
                <m:jc m:val="center"/>
              </m:oMathParaPr>
              <m:oMath>
                <m:f>
                  <m:fPr>
                    <m:ctrlPr>
                      <w:rPr>
                        <w:rFonts w:ascii="Cambria Math" w:eastAsia="Calibri" w:hAnsi="Cambria Math"/>
                        <w:i/>
                        <w:sz w:val="28"/>
                        <w:szCs w:val="28"/>
                      </w:rPr>
                    </m:ctrlPr>
                  </m:fPr>
                  <m:num>
                    <m:r>
                      <w:rPr>
                        <w:rFonts w:ascii="Cambria Math" w:hAnsi="Cambria Math"/>
                        <w:sz w:val="28"/>
                        <w:szCs w:val="28"/>
                      </w:rPr>
                      <m:t>∂</m:t>
                    </m:r>
                    <m:sSub>
                      <m:sSubPr>
                        <m:ctrlPr>
                          <w:rPr>
                            <w:rFonts w:ascii="Cambria Math" w:eastAsia="Calibri" w:hAnsi="Cambria Math"/>
                            <w:i/>
                            <w:sz w:val="28"/>
                            <w:szCs w:val="28"/>
                          </w:rPr>
                        </m:ctrlPr>
                      </m:sSubPr>
                      <m:e>
                        <m:r>
                          <w:rPr>
                            <w:rFonts w:ascii="Cambria Math" w:hAnsi="Cambria Math"/>
                            <w:sz w:val="28"/>
                            <w:szCs w:val="28"/>
                          </w:rPr>
                          <m:t>x</m:t>
                        </m:r>
                      </m:e>
                      <m:sub>
                        <m:r>
                          <w:rPr>
                            <w:rFonts w:ascii="Cambria Math" w:hAnsi="Cambria Math"/>
                            <w:sz w:val="28"/>
                            <w:szCs w:val="28"/>
                          </w:rPr>
                          <m:t>p</m:t>
                        </m:r>
                      </m:sub>
                    </m:sSub>
                  </m:num>
                  <m:den>
                    <m:r>
                      <w:rPr>
                        <w:rFonts w:ascii="Cambria Math" w:hAnsi="Cambria Math"/>
                        <w:sz w:val="28"/>
                        <w:szCs w:val="28"/>
                      </w:rPr>
                      <m:t>∂t</m:t>
                    </m:r>
                  </m:den>
                </m:f>
                <m:r>
                  <w:rPr>
                    <w:rFonts w:ascii="Cambria Math" w:hAnsi="Cambria Math"/>
                    <w:sz w:val="28"/>
                    <w:szCs w:val="28"/>
                  </w:rPr>
                  <m:t>=</m:t>
                </m:r>
                <m:sSub>
                  <m:sSubPr>
                    <m:ctrlPr>
                      <w:rPr>
                        <w:rFonts w:ascii="Cambria Math" w:eastAsia="Calibri" w:hAnsi="Cambria Math"/>
                        <w:i/>
                        <w:sz w:val="28"/>
                        <w:szCs w:val="28"/>
                      </w:rPr>
                    </m:ctrlPr>
                  </m:sSubPr>
                  <m:e>
                    <m:r>
                      <w:rPr>
                        <w:rFonts w:ascii="Cambria Math" w:hAnsi="Cambria Math"/>
                        <w:sz w:val="28"/>
                        <w:szCs w:val="28"/>
                      </w:rPr>
                      <m:t>ϑ</m:t>
                    </m:r>
                  </m:e>
                  <m:sub>
                    <m:r>
                      <w:rPr>
                        <w:rFonts w:ascii="Cambria Math" w:hAnsi="Cambria Math"/>
                        <w:sz w:val="28"/>
                        <w:szCs w:val="28"/>
                      </w:rPr>
                      <m:t>p</m:t>
                    </m:r>
                  </m:sub>
                </m:sSub>
              </m:oMath>
            </m:oMathPara>
          </w:p>
          <w:p w:rsidR="00C61830" w:rsidRPr="00F1250A" w:rsidRDefault="00B86EF4" w:rsidP="00F25AC5">
            <w:pPr>
              <w:ind w:firstLine="709"/>
              <w:jc w:val="right"/>
              <w:rPr>
                <w:sz w:val="28"/>
                <w:szCs w:val="28"/>
              </w:rPr>
            </w:pPr>
            <m:oMathPara>
              <m:oMathParaPr>
                <m:jc m:val="center"/>
              </m:oMathParaPr>
              <m:oMath>
                <m:sSub>
                  <m:sSubPr>
                    <m:ctrlPr>
                      <w:rPr>
                        <w:rFonts w:ascii="Cambria Math" w:eastAsia="Calibri" w:hAnsi="Cambria Math"/>
                        <w:i/>
                        <w:sz w:val="28"/>
                        <w:szCs w:val="28"/>
                      </w:rPr>
                    </m:ctrlPr>
                  </m:sSubPr>
                  <m:e>
                    <m:r>
                      <w:rPr>
                        <w:rFonts w:ascii="Cambria Math" w:hAnsi="Cambria Math"/>
                        <w:sz w:val="28"/>
                        <w:szCs w:val="28"/>
                      </w:rPr>
                      <m:t>x</m:t>
                    </m:r>
                  </m:e>
                  <m:sub>
                    <m:r>
                      <w:rPr>
                        <w:rFonts w:ascii="Cambria Math" w:hAnsi="Cambria Math"/>
                        <w:sz w:val="28"/>
                        <w:szCs w:val="28"/>
                      </w:rPr>
                      <m:t>p</m:t>
                    </m:r>
                  </m:sub>
                </m:sSub>
                <m:d>
                  <m:dPr>
                    <m:ctrlPr>
                      <w:rPr>
                        <w:rFonts w:ascii="Cambria Math" w:hAnsi="Cambria Math"/>
                        <w:i/>
                        <w:sz w:val="28"/>
                        <w:szCs w:val="28"/>
                      </w:rPr>
                    </m:ctrlPr>
                  </m:dPr>
                  <m:e>
                    <m:r>
                      <w:rPr>
                        <w:rFonts w:ascii="Cambria Math" w:hAnsi="Cambria Math"/>
                        <w:sz w:val="28"/>
                        <w:szCs w:val="28"/>
                      </w:rPr>
                      <m:t>0</m:t>
                    </m:r>
                  </m:e>
                </m:d>
                <m:r>
                  <w:rPr>
                    <w:rFonts w:ascii="Cambria Math" w:hAnsi="Cambria Math"/>
                    <w:sz w:val="28"/>
                    <w:szCs w:val="28"/>
                  </w:rPr>
                  <m:t>=0</m:t>
                </m:r>
              </m:oMath>
            </m:oMathPara>
          </w:p>
        </w:tc>
        <w:tc>
          <w:tcPr>
            <w:tcW w:w="2071" w:type="dxa"/>
            <w:shd w:val="clear" w:color="auto" w:fill="auto"/>
            <w:vAlign w:val="center"/>
          </w:tcPr>
          <w:p w:rsidR="00C61830" w:rsidRPr="00F1250A" w:rsidRDefault="00C61830" w:rsidP="00F25AC5">
            <w:pPr>
              <w:pStyle w:val="a6"/>
              <w:spacing w:before="0" w:beforeAutospacing="0" w:after="0" w:afterAutospacing="0"/>
              <w:ind w:firstLine="709"/>
              <w:rPr>
                <w:sz w:val="28"/>
                <w:szCs w:val="28"/>
              </w:rPr>
            </w:pPr>
            <w:r w:rsidRPr="00F1250A">
              <w:rPr>
                <w:sz w:val="28"/>
                <w:szCs w:val="28"/>
              </w:rPr>
              <w:t xml:space="preserve">           (3.6)</w:t>
            </w:r>
          </w:p>
        </w:tc>
      </w:tr>
    </w:tbl>
    <w:p w:rsidR="00C61830" w:rsidRPr="00F1250A" w:rsidRDefault="00C61830" w:rsidP="00F25AC5">
      <w:pPr>
        <w:spacing w:after="0" w:line="240" w:lineRule="auto"/>
        <w:ind w:firstLine="709"/>
        <w:jc w:val="both"/>
        <w:rPr>
          <w:rFonts w:ascii="Times New Roman" w:hAnsi="Times New Roman" w:cs="Times New Roman"/>
          <w:bCs/>
          <w:sz w:val="28"/>
          <w:szCs w:val="28"/>
        </w:rPr>
      </w:pPr>
    </w:p>
    <w:p w:rsidR="00C61830" w:rsidRPr="00F1250A" w:rsidRDefault="00C61830" w:rsidP="00F25AC5">
      <w:pPr>
        <w:spacing w:after="0" w:line="240" w:lineRule="auto"/>
        <w:ind w:firstLine="709"/>
        <w:jc w:val="both"/>
        <w:rPr>
          <w:rFonts w:ascii="Times New Roman" w:hAnsi="Times New Roman" w:cs="Times New Roman"/>
          <w:sz w:val="28"/>
          <w:szCs w:val="28"/>
        </w:rPr>
      </w:pPr>
      <w:r w:rsidRPr="00F1250A">
        <w:rPr>
          <w:rFonts w:ascii="Times New Roman" w:hAnsi="Times New Roman" w:cs="Times New Roman"/>
          <w:sz w:val="28"/>
          <w:szCs w:val="28"/>
        </w:rPr>
        <w:t>A</w:t>
      </w:r>
      <w:r w:rsidRPr="00F1250A">
        <w:rPr>
          <w:rFonts w:ascii="Times New Roman" w:hAnsi="Times New Roman" w:cs="Times New Roman"/>
          <w:sz w:val="28"/>
          <w:szCs w:val="28"/>
          <w:vertAlign w:val="subscript"/>
        </w:rPr>
        <w:t>p</w:t>
      </w:r>
      <w:r w:rsidR="00D47BDD" w:rsidRPr="00F1250A">
        <w:rPr>
          <w:rFonts w:ascii="Times New Roman" w:hAnsi="Times New Roman" w:cs="Times New Roman"/>
          <w:sz w:val="28"/>
          <w:szCs w:val="28"/>
        </w:rPr>
        <w:t xml:space="preserve"> -</w:t>
      </w:r>
      <w:r w:rsidRPr="00F1250A">
        <w:rPr>
          <w:rFonts w:ascii="Times New Roman" w:hAnsi="Times New Roman" w:cs="Times New Roman"/>
          <w:sz w:val="28"/>
          <w:szCs w:val="28"/>
        </w:rPr>
        <w:t xml:space="preserve"> бөлшектің көлденең қимасының ауданы; C</w:t>
      </w:r>
      <w:r w:rsidRPr="00F1250A">
        <w:rPr>
          <w:rFonts w:ascii="Times New Roman" w:hAnsi="Times New Roman" w:cs="Times New Roman"/>
          <w:sz w:val="28"/>
          <w:szCs w:val="28"/>
          <w:vertAlign w:val="subscript"/>
        </w:rPr>
        <w:t>D</w:t>
      </w:r>
      <w:r w:rsidR="00D47BDD" w:rsidRPr="00F1250A">
        <w:rPr>
          <w:rFonts w:ascii="Times New Roman" w:hAnsi="Times New Roman" w:cs="Times New Roman"/>
          <w:sz w:val="28"/>
          <w:szCs w:val="28"/>
        </w:rPr>
        <w:t xml:space="preserve"> -</w:t>
      </w:r>
      <w:r w:rsidRPr="00F1250A">
        <w:rPr>
          <w:rFonts w:ascii="Times New Roman" w:hAnsi="Times New Roman" w:cs="Times New Roman"/>
          <w:sz w:val="28"/>
          <w:szCs w:val="28"/>
        </w:rPr>
        <w:t xml:space="preserve"> бөлшек пішінінің әсерін көрсететін кедергі коэффициенті; υ</w:t>
      </w:r>
      <w:r w:rsidRPr="00F1250A">
        <w:rPr>
          <w:rFonts w:ascii="Times New Roman" w:hAnsi="Times New Roman" w:cs="Times New Roman"/>
          <w:sz w:val="28"/>
          <w:szCs w:val="28"/>
          <w:vertAlign w:val="subscript"/>
        </w:rPr>
        <w:t>g</w:t>
      </w:r>
      <w:r w:rsidR="00D47BDD" w:rsidRPr="00F1250A">
        <w:rPr>
          <w:rFonts w:ascii="Times New Roman" w:hAnsi="Times New Roman" w:cs="Times New Roman"/>
          <w:sz w:val="28"/>
          <w:szCs w:val="28"/>
        </w:rPr>
        <w:t xml:space="preserve"> -</w:t>
      </w:r>
      <w:r w:rsidRPr="00F1250A">
        <w:rPr>
          <w:rFonts w:ascii="Times New Roman" w:hAnsi="Times New Roman" w:cs="Times New Roman"/>
          <w:sz w:val="28"/>
          <w:szCs w:val="28"/>
        </w:rPr>
        <w:t xml:space="preserve"> бөлшек жылдамдығы және ρ</w:t>
      </w:r>
      <w:r w:rsidRPr="00F1250A">
        <w:rPr>
          <w:rFonts w:ascii="Times New Roman" w:hAnsi="Times New Roman" w:cs="Times New Roman"/>
          <w:sz w:val="28"/>
          <w:szCs w:val="28"/>
          <w:vertAlign w:val="subscript"/>
        </w:rPr>
        <w:t>g</w:t>
      </w:r>
      <w:r w:rsidR="00D47BDD" w:rsidRPr="00F1250A">
        <w:rPr>
          <w:rFonts w:ascii="Times New Roman" w:hAnsi="Times New Roman" w:cs="Times New Roman"/>
          <w:sz w:val="28"/>
          <w:szCs w:val="28"/>
        </w:rPr>
        <w:t xml:space="preserve"> -</w:t>
      </w:r>
      <w:r w:rsidRPr="00F1250A">
        <w:rPr>
          <w:rFonts w:ascii="Times New Roman" w:hAnsi="Times New Roman" w:cs="Times New Roman"/>
          <w:sz w:val="28"/>
          <w:szCs w:val="28"/>
        </w:rPr>
        <w:t xml:space="preserve"> газ тығыздығы; m</w:t>
      </w:r>
      <w:r w:rsidRPr="00F1250A">
        <w:rPr>
          <w:rFonts w:ascii="Times New Roman" w:hAnsi="Times New Roman" w:cs="Times New Roman"/>
          <w:sz w:val="28"/>
          <w:szCs w:val="28"/>
          <w:vertAlign w:val="subscript"/>
        </w:rPr>
        <w:t>p</w:t>
      </w:r>
      <w:r w:rsidRPr="00F1250A">
        <w:rPr>
          <w:rFonts w:ascii="Times New Roman" w:hAnsi="Times New Roman" w:cs="Times New Roman"/>
          <w:sz w:val="28"/>
          <w:szCs w:val="28"/>
        </w:rPr>
        <w:t xml:space="preserve"> және υ</w:t>
      </w:r>
      <w:r w:rsidRPr="00F1250A">
        <w:rPr>
          <w:rFonts w:ascii="Times New Roman" w:hAnsi="Times New Roman" w:cs="Times New Roman"/>
          <w:sz w:val="28"/>
          <w:szCs w:val="28"/>
          <w:vertAlign w:val="subscript"/>
        </w:rPr>
        <w:t>p</w:t>
      </w:r>
      <w:r w:rsidR="00D47BDD" w:rsidRPr="00F1250A">
        <w:rPr>
          <w:rFonts w:ascii="Times New Roman" w:hAnsi="Times New Roman" w:cs="Times New Roman"/>
          <w:sz w:val="28"/>
          <w:szCs w:val="28"/>
        </w:rPr>
        <w:t xml:space="preserve"> -</w:t>
      </w:r>
      <w:r w:rsidRPr="00F1250A">
        <w:rPr>
          <w:rFonts w:ascii="Times New Roman" w:hAnsi="Times New Roman" w:cs="Times New Roman"/>
          <w:sz w:val="28"/>
          <w:szCs w:val="28"/>
        </w:rPr>
        <w:t xml:space="preserve"> бөлшек массасы және жылдамдығы.</w:t>
      </w:r>
    </w:p>
    <w:p w:rsidR="00C61830" w:rsidRPr="00F1250A" w:rsidRDefault="00C61830" w:rsidP="00F25AC5">
      <w:pPr>
        <w:spacing w:after="0" w:line="240" w:lineRule="auto"/>
        <w:ind w:firstLine="709"/>
        <w:jc w:val="both"/>
        <w:rPr>
          <w:rFonts w:ascii="Times New Roman" w:hAnsi="Times New Roman" w:cs="Times New Roman"/>
          <w:sz w:val="28"/>
          <w:szCs w:val="28"/>
        </w:rPr>
      </w:pPr>
      <w:r w:rsidRPr="00F1250A">
        <w:rPr>
          <w:rFonts w:ascii="Times New Roman" w:hAnsi="Times New Roman" w:cs="Times New Roman"/>
          <w:sz w:val="28"/>
          <w:szCs w:val="28"/>
        </w:rPr>
        <w:t>Жану камерасында пропанның оттегімен жануы стехиометриял</w:t>
      </w:r>
      <w:r w:rsidR="00414D23" w:rsidRPr="00F1250A">
        <w:rPr>
          <w:rFonts w:ascii="Times New Roman" w:hAnsi="Times New Roman" w:cs="Times New Roman"/>
          <w:sz w:val="28"/>
          <w:szCs w:val="28"/>
        </w:rPr>
        <w:t>ық 3.7 теңдеуімен сипатталды [10</w:t>
      </w:r>
      <w:r w:rsidRPr="00F1250A">
        <w:rPr>
          <w:rFonts w:ascii="Times New Roman" w:hAnsi="Times New Roman" w:cs="Times New Roman"/>
          <w:sz w:val="28"/>
          <w:szCs w:val="28"/>
        </w:rPr>
        <w:t>7]:</w:t>
      </w:r>
    </w:p>
    <w:p w:rsidR="00C61830" w:rsidRPr="00F1250A" w:rsidRDefault="00C61830" w:rsidP="00F25AC5">
      <w:pPr>
        <w:spacing w:after="0" w:line="240" w:lineRule="auto"/>
        <w:ind w:firstLine="709"/>
        <w:jc w:val="both"/>
        <w:rPr>
          <w:rFonts w:ascii="Times New Roman" w:hAnsi="Times New Roman" w:cs="Times New Roman"/>
          <w:sz w:val="28"/>
          <w:szCs w:val="28"/>
        </w:rPr>
      </w:pPr>
    </w:p>
    <w:p w:rsidR="00C61830" w:rsidRPr="00F1250A" w:rsidRDefault="00B86EF4" w:rsidP="00F25AC5">
      <w:pPr>
        <w:spacing w:after="0" w:line="240" w:lineRule="auto"/>
        <w:ind w:firstLine="709"/>
        <w:jc w:val="right"/>
        <w:rPr>
          <w:rFonts w:ascii="Times New Roman" w:hAnsi="Times New Roman" w:cs="Times New Roman"/>
          <w:sz w:val="28"/>
          <w:szCs w:val="28"/>
        </w:rPr>
      </w:pPr>
      <m:oMath>
        <m:sSub>
          <m:sSubPr>
            <m:ctrlPr>
              <w:rPr>
                <w:rFonts w:ascii="Cambria Math" w:hAnsi="Cambria Math" w:cs="Times New Roman"/>
                <w:i/>
                <w:sz w:val="28"/>
                <w:szCs w:val="28"/>
              </w:rPr>
            </m:ctrlPr>
          </m:sSubPr>
          <m:e>
            <m:r>
              <w:rPr>
                <w:rFonts w:ascii="Cambria Math" w:hAnsi="Cambria Math" w:cs="Times New Roman"/>
                <w:sz w:val="28"/>
                <w:szCs w:val="28"/>
              </w:rPr>
              <m:t>C</m:t>
            </m:r>
          </m:e>
          <m:sub>
            <m:r>
              <w:rPr>
                <w:rFonts w:ascii="Cambria Math" w:hAnsi="Cambria Math" w:cs="Times New Roman"/>
                <w:sz w:val="28"/>
                <w:szCs w:val="28"/>
              </w:rPr>
              <m:t>3</m:t>
            </m:r>
          </m:sub>
        </m:sSub>
        <m:sSub>
          <m:sSubPr>
            <m:ctrlPr>
              <w:rPr>
                <w:rFonts w:ascii="Cambria Math" w:hAnsi="Cambria Math" w:cs="Times New Roman"/>
                <w:i/>
                <w:sz w:val="28"/>
                <w:szCs w:val="28"/>
              </w:rPr>
            </m:ctrlPr>
          </m:sSubPr>
          <m:e>
            <m:r>
              <w:rPr>
                <w:rFonts w:ascii="Cambria Math" w:hAnsi="Cambria Math" w:cs="Times New Roman"/>
                <w:sz w:val="28"/>
                <w:szCs w:val="28"/>
              </w:rPr>
              <m:t>H</m:t>
            </m:r>
          </m:e>
          <m:sub>
            <m:r>
              <w:rPr>
                <w:rFonts w:ascii="Cambria Math" w:hAnsi="Cambria Math" w:cs="Times New Roman"/>
                <w:sz w:val="28"/>
                <w:szCs w:val="28"/>
              </w:rPr>
              <m:t>8</m:t>
            </m:r>
          </m:sub>
        </m:sSub>
        <m:r>
          <w:rPr>
            <w:rFonts w:ascii="Cambria Math" w:hAnsi="Cambria Math" w:cs="Times New Roman"/>
            <w:sz w:val="28"/>
            <w:szCs w:val="28"/>
          </w:rPr>
          <m:t>+5</m:t>
        </m:r>
        <m:sSub>
          <m:sSubPr>
            <m:ctrlPr>
              <w:rPr>
                <w:rFonts w:ascii="Cambria Math" w:hAnsi="Cambria Math" w:cs="Times New Roman"/>
                <w:i/>
                <w:sz w:val="28"/>
                <w:szCs w:val="28"/>
              </w:rPr>
            </m:ctrlPr>
          </m:sSubPr>
          <m:e>
            <m:r>
              <w:rPr>
                <w:rFonts w:ascii="Cambria Math" w:hAnsi="Cambria Math" w:cs="Times New Roman"/>
                <w:sz w:val="28"/>
                <w:szCs w:val="28"/>
              </w:rPr>
              <m:t>O</m:t>
            </m:r>
          </m:e>
          <m:sub>
            <m:r>
              <w:rPr>
                <w:rFonts w:ascii="Cambria Math" w:hAnsi="Cambria Math" w:cs="Times New Roman"/>
                <w:sz w:val="28"/>
                <w:szCs w:val="28"/>
              </w:rPr>
              <m:t>2</m:t>
            </m:r>
          </m:sub>
        </m:sSub>
        <m:r>
          <w:rPr>
            <w:rFonts w:ascii="Cambria Math" w:hAnsi="Cambria Math" w:cs="Times New Roman"/>
            <w:sz w:val="28"/>
            <w:szCs w:val="28"/>
          </w:rPr>
          <m:t>→3C</m:t>
        </m:r>
        <m:sSub>
          <m:sSubPr>
            <m:ctrlPr>
              <w:rPr>
                <w:rFonts w:ascii="Cambria Math" w:hAnsi="Cambria Math" w:cs="Times New Roman"/>
                <w:i/>
                <w:sz w:val="28"/>
                <w:szCs w:val="28"/>
              </w:rPr>
            </m:ctrlPr>
          </m:sSubPr>
          <m:e>
            <m:r>
              <w:rPr>
                <w:rFonts w:ascii="Cambria Math" w:hAnsi="Cambria Math" w:cs="Times New Roman"/>
                <w:sz w:val="28"/>
                <w:szCs w:val="28"/>
              </w:rPr>
              <m:t>O</m:t>
            </m:r>
          </m:e>
          <m:sub>
            <m:r>
              <w:rPr>
                <w:rFonts w:ascii="Cambria Math" w:hAnsi="Cambria Math" w:cs="Times New Roman"/>
                <w:sz w:val="28"/>
                <w:szCs w:val="28"/>
              </w:rPr>
              <m:t>2</m:t>
            </m:r>
          </m:sub>
        </m:sSub>
        <m:r>
          <w:rPr>
            <w:rFonts w:ascii="Cambria Math" w:hAnsi="Cambria Math" w:cs="Times New Roman"/>
            <w:sz w:val="28"/>
            <w:szCs w:val="28"/>
          </w:rPr>
          <m:t>+4</m:t>
        </m:r>
        <m:sSub>
          <m:sSubPr>
            <m:ctrlPr>
              <w:rPr>
                <w:rFonts w:ascii="Cambria Math" w:hAnsi="Cambria Math" w:cs="Times New Roman"/>
                <w:i/>
                <w:sz w:val="28"/>
                <w:szCs w:val="28"/>
              </w:rPr>
            </m:ctrlPr>
          </m:sSubPr>
          <m:e>
            <m:r>
              <w:rPr>
                <w:rFonts w:ascii="Cambria Math" w:hAnsi="Cambria Math" w:cs="Times New Roman"/>
                <w:sz w:val="28"/>
                <w:szCs w:val="28"/>
              </w:rPr>
              <m:t>H</m:t>
            </m:r>
          </m:e>
          <m:sub>
            <m:r>
              <w:rPr>
                <w:rFonts w:ascii="Cambria Math" w:hAnsi="Cambria Math" w:cs="Times New Roman"/>
                <w:sz w:val="28"/>
                <w:szCs w:val="28"/>
              </w:rPr>
              <m:t>2</m:t>
            </m:r>
          </m:sub>
        </m:sSub>
        <m:r>
          <w:rPr>
            <w:rFonts w:ascii="Cambria Math" w:hAnsi="Cambria Math" w:cs="Times New Roman"/>
            <w:sz w:val="28"/>
            <w:szCs w:val="28"/>
          </w:rPr>
          <m:t>O+Q</m:t>
        </m:r>
      </m:oMath>
      <w:r w:rsidR="00C61830" w:rsidRPr="00F1250A">
        <w:rPr>
          <w:rFonts w:ascii="Times New Roman" w:hAnsi="Times New Roman" w:cs="Times New Roman"/>
          <w:sz w:val="28"/>
          <w:szCs w:val="28"/>
        </w:rPr>
        <w:t xml:space="preserve">                            (3.7)</w:t>
      </w:r>
    </w:p>
    <w:p w:rsidR="00C61830" w:rsidRPr="00F1250A" w:rsidRDefault="00C61830" w:rsidP="00F25AC5">
      <w:pPr>
        <w:spacing w:after="0" w:line="240" w:lineRule="auto"/>
        <w:ind w:firstLine="709"/>
        <w:jc w:val="both"/>
        <w:rPr>
          <w:rFonts w:ascii="Times New Roman" w:hAnsi="Times New Roman" w:cs="Times New Roman"/>
          <w:sz w:val="28"/>
          <w:szCs w:val="28"/>
        </w:rPr>
      </w:pPr>
    </w:p>
    <w:p w:rsidR="00C61830" w:rsidRPr="00F1250A" w:rsidRDefault="00C61830" w:rsidP="00F25AC5">
      <w:pPr>
        <w:spacing w:after="0" w:line="240" w:lineRule="auto"/>
        <w:ind w:firstLine="709"/>
        <w:jc w:val="both"/>
        <w:rPr>
          <w:rFonts w:ascii="Times New Roman" w:hAnsi="Times New Roman" w:cs="Times New Roman"/>
          <w:sz w:val="28"/>
          <w:szCs w:val="28"/>
        </w:rPr>
      </w:pPr>
      <w:r w:rsidRPr="00F1250A">
        <w:rPr>
          <w:rFonts w:ascii="Times New Roman" w:hAnsi="Times New Roman" w:cs="Times New Roman"/>
          <w:sz w:val="28"/>
          <w:szCs w:val="28"/>
        </w:rPr>
        <w:t>мұндағы: Q - реакцияның жылулық қ</w:t>
      </w:r>
      <w:r w:rsidRPr="00F1250A">
        <w:rPr>
          <w:rFonts w:ascii="Times New Roman" w:hAnsi="Times New Roman" w:cs="Times New Roman"/>
          <w:sz w:val="28"/>
          <w:szCs w:val="28"/>
          <w:lang w:val="kk-KZ"/>
        </w:rPr>
        <w:t>абілеттілігі</w:t>
      </w:r>
      <w:r w:rsidRPr="00F1250A">
        <w:rPr>
          <w:rFonts w:ascii="Times New Roman" w:hAnsi="Times New Roman" w:cs="Times New Roman"/>
          <w:sz w:val="28"/>
          <w:szCs w:val="28"/>
        </w:rPr>
        <w:t>, жану кезінде бөлінетін жылу мөлшері (Дж).</w:t>
      </w:r>
    </w:p>
    <w:p w:rsidR="00C61830" w:rsidRPr="00F1250A" w:rsidRDefault="00C61830" w:rsidP="00F25AC5">
      <w:pPr>
        <w:spacing w:after="0" w:line="240" w:lineRule="auto"/>
        <w:ind w:firstLine="709"/>
        <w:jc w:val="both"/>
        <w:rPr>
          <w:rFonts w:ascii="Times New Roman" w:hAnsi="Times New Roman" w:cs="Times New Roman"/>
          <w:sz w:val="28"/>
          <w:szCs w:val="28"/>
        </w:rPr>
      </w:pPr>
      <w:r w:rsidRPr="00F1250A">
        <w:rPr>
          <w:rFonts w:ascii="Times New Roman" w:hAnsi="Times New Roman" w:cs="Times New Roman"/>
          <w:sz w:val="28"/>
          <w:szCs w:val="28"/>
        </w:rPr>
        <w:t xml:space="preserve">HVOF </w:t>
      </w:r>
      <w:r w:rsidRPr="00F1250A">
        <w:rPr>
          <w:rFonts w:ascii="Times New Roman" w:hAnsi="Times New Roman" w:cs="Times New Roman"/>
          <w:sz w:val="28"/>
          <w:szCs w:val="28"/>
          <w:lang w:val="kk-KZ"/>
        </w:rPr>
        <w:t xml:space="preserve">қондырғысын </w:t>
      </w:r>
      <w:r w:rsidRPr="00F1250A">
        <w:rPr>
          <w:rFonts w:ascii="Times New Roman" w:hAnsi="Times New Roman" w:cs="Times New Roman"/>
          <w:sz w:val="28"/>
          <w:szCs w:val="28"/>
        </w:rPr>
        <w:t>және оның ішінде жүретін процестерді модельдеу үшін келесі аспектілер ескерілді:</w:t>
      </w:r>
    </w:p>
    <w:p w:rsidR="00C61830" w:rsidRPr="00F1250A" w:rsidRDefault="00C61830" w:rsidP="00F25AC5">
      <w:pPr>
        <w:pStyle w:val="a6"/>
        <w:numPr>
          <w:ilvl w:val="0"/>
          <w:numId w:val="5"/>
        </w:numPr>
        <w:tabs>
          <w:tab w:val="left" w:pos="993"/>
        </w:tabs>
        <w:spacing w:before="0" w:beforeAutospacing="0" w:after="0" w:afterAutospacing="0"/>
        <w:ind w:left="0" w:firstLine="709"/>
        <w:jc w:val="both"/>
        <w:rPr>
          <w:sz w:val="28"/>
          <w:szCs w:val="28"/>
        </w:rPr>
      </w:pPr>
      <w:r w:rsidRPr="00F1250A">
        <w:rPr>
          <w:rStyle w:val="ypks7kbdpwfgdykd3qb9"/>
          <w:i/>
          <w:sz w:val="28"/>
          <w:szCs w:val="28"/>
        </w:rPr>
        <w:t>Ұнтақтың</w:t>
      </w:r>
      <w:r w:rsidRPr="00F1250A">
        <w:rPr>
          <w:i/>
          <w:sz w:val="28"/>
          <w:szCs w:val="28"/>
        </w:rPr>
        <w:t xml:space="preserve"> </w:t>
      </w:r>
      <w:r w:rsidRPr="00F1250A">
        <w:rPr>
          <w:rStyle w:val="ypks7kbdpwfgdykd3qb9"/>
          <w:i/>
          <w:sz w:val="28"/>
          <w:szCs w:val="28"/>
        </w:rPr>
        <w:t>қасиеттері:</w:t>
      </w:r>
      <w:r w:rsidRPr="00F1250A">
        <w:rPr>
          <w:sz w:val="28"/>
          <w:szCs w:val="28"/>
        </w:rPr>
        <w:t xml:space="preserve"> </w:t>
      </w:r>
      <w:r w:rsidRPr="00F1250A">
        <w:rPr>
          <w:rStyle w:val="ypks7kbdpwfgdykd3qb9"/>
          <w:sz w:val="28"/>
          <w:szCs w:val="28"/>
        </w:rPr>
        <w:t>ұнтақтың</w:t>
      </w:r>
      <w:r w:rsidRPr="00F1250A">
        <w:rPr>
          <w:sz w:val="28"/>
          <w:szCs w:val="28"/>
        </w:rPr>
        <w:t xml:space="preserve"> </w:t>
      </w:r>
      <w:r w:rsidRPr="00F1250A">
        <w:rPr>
          <w:rStyle w:val="ypks7kbdpwfgdykd3qb9"/>
          <w:sz w:val="28"/>
          <w:szCs w:val="28"/>
        </w:rPr>
        <w:t>құрамы,</w:t>
      </w:r>
      <w:r w:rsidRPr="00F1250A">
        <w:rPr>
          <w:sz w:val="28"/>
          <w:szCs w:val="28"/>
        </w:rPr>
        <w:t xml:space="preserve"> </w:t>
      </w:r>
      <w:r w:rsidRPr="00F1250A">
        <w:rPr>
          <w:rStyle w:val="ypks7kbdpwfgdykd3qb9"/>
          <w:sz w:val="28"/>
          <w:szCs w:val="28"/>
        </w:rPr>
        <w:t>тығыздығы,</w:t>
      </w:r>
      <w:r w:rsidRPr="00F1250A">
        <w:rPr>
          <w:sz w:val="28"/>
          <w:szCs w:val="28"/>
        </w:rPr>
        <w:t xml:space="preserve"> жылу </w:t>
      </w:r>
      <w:r w:rsidRPr="00F1250A">
        <w:rPr>
          <w:rStyle w:val="ypks7kbdpwfgdykd3qb9"/>
          <w:sz w:val="28"/>
          <w:szCs w:val="28"/>
        </w:rPr>
        <w:t>өткізгіштігі</w:t>
      </w:r>
      <w:r w:rsidRPr="00F1250A">
        <w:rPr>
          <w:sz w:val="28"/>
          <w:szCs w:val="28"/>
        </w:rPr>
        <w:t xml:space="preserve"> </w:t>
      </w:r>
      <w:r w:rsidRPr="00F1250A">
        <w:rPr>
          <w:rStyle w:val="ypks7kbdpwfgdykd3qb9"/>
          <w:sz w:val="28"/>
          <w:szCs w:val="28"/>
        </w:rPr>
        <w:t>және</w:t>
      </w:r>
      <w:r w:rsidRPr="00F1250A">
        <w:rPr>
          <w:sz w:val="28"/>
          <w:szCs w:val="28"/>
        </w:rPr>
        <w:t xml:space="preserve"> </w:t>
      </w:r>
      <w:r w:rsidRPr="00F1250A">
        <w:rPr>
          <w:rStyle w:val="ypks7kbdpwfgdykd3qb9"/>
          <w:sz w:val="28"/>
          <w:szCs w:val="28"/>
        </w:rPr>
        <w:t>меншікті</w:t>
      </w:r>
      <w:r w:rsidRPr="00F1250A">
        <w:rPr>
          <w:sz w:val="28"/>
          <w:szCs w:val="28"/>
        </w:rPr>
        <w:t xml:space="preserve"> </w:t>
      </w:r>
      <w:r w:rsidRPr="00F1250A">
        <w:rPr>
          <w:rStyle w:val="ypks7kbdpwfgdykd3qb9"/>
          <w:sz w:val="28"/>
          <w:szCs w:val="28"/>
        </w:rPr>
        <w:t>жылу</w:t>
      </w:r>
      <w:r w:rsidRPr="00F1250A">
        <w:rPr>
          <w:sz w:val="28"/>
          <w:szCs w:val="28"/>
        </w:rPr>
        <w:t xml:space="preserve"> сыйымдылығы сияқты </w:t>
      </w:r>
      <w:r w:rsidRPr="00F1250A">
        <w:rPr>
          <w:rStyle w:val="ypks7kbdpwfgdykd3qb9"/>
          <w:sz w:val="28"/>
          <w:szCs w:val="28"/>
        </w:rPr>
        <w:t>сипаттамалары</w:t>
      </w:r>
      <w:r w:rsidRPr="00F1250A">
        <w:rPr>
          <w:sz w:val="28"/>
          <w:szCs w:val="28"/>
        </w:rPr>
        <w:t xml:space="preserve"> </w:t>
      </w:r>
      <w:r w:rsidRPr="00F1250A">
        <w:rPr>
          <w:rStyle w:val="ypks7kbdpwfgdykd3qb9"/>
          <w:sz w:val="28"/>
          <w:szCs w:val="28"/>
        </w:rPr>
        <w:t>қолданылады</w:t>
      </w:r>
      <w:r w:rsidRPr="00F1250A">
        <w:rPr>
          <w:sz w:val="28"/>
          <w:szCs w:val="28"/>
        </w:rPr>
        <w:t xml:space="preserve"> </w:t>
      </w:r>
      <w:r w:rsidRPr="00F1250A">
        <w:rPr>
          <w:rStyle w:val="ypks7kbdpwfgdykd3qb9"/>
          <w:sz w:val="28"/>
          <w:szCs w:val="28"/>
        </w:rPr>
        <w:t>(3.1 кестені</w:t>
      </w:r>
      <w:r w:rsidRPr="00F1250A">
        <w:rPr>
          <w:sz w:val="28"/>
          <w:szCs w:val="28"/>
        </w:rPr>
        <w:t xml:space="preserve"> </w:t>
      </w:r>
      <w:r w:rsidRPr="00F1250A">
        <w:rPr>
          <w:rStyle w:val="ypks7kbdpwfgdykd3qb9"/>
          <w:sz w:val="28"/>
          <w:szCs w:val="28"/>
        </w:rPr>
        <w:t>қараңыз).</w:t>
      </w:r>
      <w:r w:rsidRPr="00F1250A">
        <w:rPr>
          <w:sz w:val="28"/>
          <w:szCs w:val="28"/>
        </w:rPr>
        <w:t xml:space="preserve"> </w:t>
      </w:r>
      <w:r w:rsidRPr="00F1250A">
        <w:rPr>
          <w:rStyle w:val="ypks7kbdpwfgdykd3qb9"/>
          <w:sz w:val="28"/>
          <w:szCs w:val="28"/>
        </w:rPr>
        <w:t>Бұл</w:t>
      </w:r>
      <w:r w:rsidRPr="00F1250A">
        <w:rPr>
          <w:sz w:val="28"/>
          <w:szCs w:val="28"/>
        </w:rPr>
        <w:t xml:space="preserve"> </w:t>
      </w:r>
      <w:r w:rsidRPr="00F1250A">
        <w:rPr>
          <w:rStyle w:val="ypks7kbdpwfgdykd3qb9"/>
          <w:sz w:val="28"/>
          <w:szCs w:val="28"/>
        </w:rPr>
        <w:t>параметрлер</w:t>
      </w:r>
      <w:r w:rsidRPr="00F1250A">
        <w:rPr>
          <w:sz w:val="28"/>
          <w:szCs w:val="28"/>
        </w:rPr>
        <w:t xml:space="preserve"> </w:t>
      </w:r>
      <w:r w:rsidRPr="00F1250A">
        <w:rPr>
          <w:rStyle w:val="ypks7kbdpwfgdykd3qb9"/>
          <w:sz w:val="28"/>
          <w:szCs w:val="28"/>
        </w:rPr>
        <w:t>тозаңдану</w:t>
      </w:r>
      <w:r w:rsidRPr="00F1250A">
        <w:rPr>
          <w:sz w:val="28"/>
          <w:szCs w:val="28"/>
        </w:rPr>
        <w:t xml:space="preserve"> </w:t>
      </w:r>
      <w:r w:rsidRPr="00F1250A">
        <w:rPr>
          <w:rStyle w:val="ypks7kbdpwfgdykd3qb9"/>
          <w:sz w:val="28"/>
          <w:szCs w:val="28"/>
        </w:rPr>
        <w:t>кезінде</w:t>
      </w:r>
      <w:r w:rsidRPr="00F1250A">
        <w:rPr>
          <w:sz w:val="28"/>
          <w:szCs w:val="28"/>
        </w:rPr>
        <w:t xml:space="preserve"> </w:t>
      </w:r>
      <w:r w:rsidRPr="00F1250A">
        <w:rPr>
          <w:rStyle w:val="ypks7kbdpwfgdykd3qb9"/>
          <w:sz w:val="28"/>
          <w:szCs w:val="28"/>
        </w:rPr>
        <w:t>бөлшектердің</w:t>
      </w:r>
      <w:r w:rsidRPr="00F1250A">
        <w:rPr>
          <w:sz w:val="28"/>
          <w:szCs w:val="28"/>
        </w:rPr>
        <w:t xml:space="preserve"> </w:t>
      </w:r>
      <w:r w:rsidRPr="00F1250A">
        <w:rPr>
          <w:rStyle w:val="ypks7kbdpwfgdykd3qb9"/>
          <w:sz w:val="28"/>
          <w:szCs w:val="28"/>
        </w:rPr>
        <w:t>жылу</w:t>
      </w:r>
      <w:r w:rsidRPr="00F1250A">
        <w:rPr>
          <w:sz w:val="28"/>
          <w:szCs w:val="28"/>
        </w:rPr>
        <w:t xml:space="preserve"> </w:t>
      </w:r>
      <w:r w:rsidRPr="00F1250A">
        <w:rPr>
          <w:rStyle w:val="ypks7kbdpwfgdykd3qb9"/>
          <w:sz w:val="28"/>
          <w:szCs w:val="28"/>
        </w:rPr>
        <w:t>тасымалы</w:t>
      </w:r>
      <w:r w:rsidRPr="00F1250A">
        <w:rPr>
          <w:sz w:val="28"/>
          <w:szCs w:val="28"/>
        </w:rPr>
        <w:t xml:space="preserve"> </w:t>
      </w:r>
      <w:r w:rsidRPr="00F1250A">
        <w:rPr>
          <w:rStyle w:val="ypks7kbdpwfgdykd3qb9"/>
          <w:sz w:val="28"/>
          <w:szCs w:val="28"/>
        </w:rPr>
        <w:t>мен</w:t>
      </w:r>
      <w:r w:rsidRPr="00F1250A">
        <w:rPr>
          <w:sz w:val="28"/>
          <w:szCs w:val="28"/>
        </w:rPr>
        <w:t xml:space="preserve"> </w:t>
      </w:r>
      <w:r w:rsidRPr="00F1250A">
        <w:rPr>
          <w:rStyle w:val="ypks7kbdpwfgdykd3qb9"/>
          <w:sz w:val="28"/>
          <w:szCs w:val="28"/>
        </w:rPr>
        <w:t>кинетикалық</w:t>
      </w:r>
      <w:r w:rsidRPr="00F1250A">
        <w:rPr>
          <w:sz w:val="28"/>
          <w:szCs w:val="28"/>
        </w:rPr>
        <w:t xml:space="preserve"> </w:t>
      </w:r>
      <w:r w:rsidRPr="00F1250A">
        <w:rPr>
          <w:rStyle w:val="ypks7kbdpwfgdykd3qb9"/>
          <w:sz w:val="28"/>
          <w:szCs w:val="28"/>
        </w:rPr>
        <w:t>энергиясын</w:t>
      </w:r>
      <w:r w:rsidRPr="00F1250A">
        <w:rPr>
          <w:sz w:val="28"/>
          <w:szCs w:val="28"/>
        </w:rPr>
        <w:t xml:space="preserve"> </w:t>
      </w:r>
      <w:r w:rsidRPr="00F1250A">
        <w:rPr>
          <w:rStyle w:val="ypks7kbdpwfgdykd3qb9"/>
          <w:sz w:val="28"/>
          <w:szCs w:val="28"/>
        </w:rPr>
        <w:t>есептеу</w:t>
      </w:r>
      <w:r w:rsidRPr="00F1250A">
        <w:rPr>
          <w:sz w:val="28"/>
          <w:szCs w:val="28"/>
        </w:rPr>
        <w:t xml:space="preserve"> </w:t>
      </w:r>
      <w:r w:rsidRPr="00F1250A">
        <w:rPr>
          <w:rStyle w:val="ypks7kbdpwfgdykd3qb9"/>
          <w:sz w:val="28"/>
          <w:szCs w:val="28"/>
        </w:rPr>
        <w:t>үшін</w:t>
      </w:r>
      <w:r w:rsidRPr="00F1250A">
        <w:rPr>
          <w:sz w:val="28"/>
          <w:szCs w:val="28"/>
        </w:rPr>
        <w:t xml:space="preserve"> өте </w:t>
      </w:r>
      <w:r w:rsidRPr="00F1250A">
        <w:rPr>
          <w:rStyle w:val="ypks7kbdpwfgdykd3qb9"/>
          <w:sz w:val="28"/>
          <w:szCs w:val="28"/>
        </w:rPr>
        <w:t>маңызды.</w:t>
      </w:r>
    </w:p>
    <w:p w:rsidR="004A2BD2" w:rsidRPr="00F1250A" w:rsidRDefault="004A2BD2" w:rsidP="00F25AC5">
      <w:pPr>
        <w:tabs>
          <w:tab w:val="left" w:pos="851"/>
        </w:tabs>
        <w:spacing w:after="0" w:line="240" w:lineRule="auto"/>
        <w:ind w:firstLine="709"/>
        <w:rPr>
          <w:rFonts w:ascii="Times New Roman" w:eastAsia="Times New Roman" w:hAnsi="Times New Roman" w:cs="Times New Roman"/>
          <w:sz w:val="28"/>
          <w:szCs w:val="28"/>
          <w:lang w:eastAsia="ru-RU"/>
        </w:rPr>
      </w:pPr>
    </w:p>
    <w:p w:rsidR="00C61830" w:rsidRPr="00F1250A" w:rsidRDefault="00C61830" w:rsidP="004A2BD2">
      <w:pPr>
        <w:tabs>
          <w:tab w:val="left" w:pos="851"/>
        </w:tabs>
        <w:spacing w:after="0" w:line="240" w:lineRule="auto"/>
        <w:rPr>
          <w:rFonts w:ascii="Times New Roman" w:hAnsi="Times New Roman" w:cs="Times New Roman"/>
          <w:sz w:val="28"/>
          <w:szCs w:val="28"/>
          <w:lang w:val="kk-KZ"/>
        </w:rPr>
      </w:pPr>
      <w:r w:rsidRPr="00F1250A">
        <w:rPr>
          <w:rFonts w:ascii="Times New Roman" w:hAnsi="Times New Roman" w:cs="Times New Roman"/>
          <w:sz w:val="28"/>
          <w:szCs w:val="28"/>
        </w:rPr>
        <w:t>3.1</w:t>
      </w:r>
      <w:r w:rsidRPr="00F1250A">
        <w:rPr>
          <w:rFonts w:ascii="Times New Roman" w:hAnsi="Times New Roman" w:cs="Times New Roman"/>
          <w:sz w:val="28"/>
          <w:szCs w:val="28"/>
          <w:lang w:val="kk-KZ"/>
        </w:rPr>
        <w:t xml:space="preserve"> кесте</w:t>
      </w:r>
      <w:r w:rsidRPr="00F1250A">
        <w:rPr>
          <w:rFonts w:ascii="Times New Roman" w:hAnsi="Times New Roman" w:cs="Times New Roman"/>
          <w:sz w:val="28"/>
          <w:szCs w:val="28"/>
        </w:rPr>
        <w:t xml:space="preserve"> –</w:t>
      </w:r>
      <w:r w:rsidRPr="00F1250A">
        <w:rPr>
          <w:rFonts w:ascii="Times New Roman" w:hAnsi="Times New Roman" w:cs="Times New Roman"/>
          <w:sz w:val="28"/>
          <w:szCs w:val="28"/>
          <w:lang w:val="kk-KZ"/>
        </w:rPr>
        <w:t xml:space="preserve"> </w:t>
      </w:r>
      <w:r w:rsidRPr="00F1250A">
        <w:rPr>
          <w:rFonts w:ascii="Times New Roman" w:hAnsi="Times New Roman" w:cs="Times New Roman"/>
          <w:sz w:val="28"/>
          <w:szCs w:val="28"/>
        </w:rPr>
        <w:t>86WC-10Co-4Cr</w:t>
      </w:r>
      <w:r w:rsidRPr="00F1250A">
        <w:rPr>
          <w:rFonts w:ascii="Times New Roman" w:hAnsi="Times New Roman" w:cs="Times New Roman"/>
          <w:sz w:val="28"/>
          <w:szCs w:val="28"/>
          <w:lang w:val="kk-KZ"/>
        </w:rPr>
        <w:t xml:space="preserve"> ұнтағының қасиеттері</w:t>
      </w:r>
    </w:p>
    <w:p w:rsidR="00C61830" w:rsidRPr="00F1250A" w:rsidRDefault="00C61830" w:rsidP="00F25AC5">
      <w:pPr>
        <w:tabs>
          <w:tab w:val="left" w:pos="851"/>
        </w:tabs>
        <w:spacing w:after="0" w:line="240" w:lineRule="auto"/>
        <w:ind w:firstLine="709"/>
        <w:rPr>
          <w:rFonts w:ascii="Times New Roman" w:hAnsi="Times New Roman" w:cs="Times New Roman"/>
          <w:sz w:val="28"/>
          <w:szCs w:val="28"/>
          <w:lang w:val="kk-KZ"/>
        </w:rPr>
      </w:pPr>
    </w:p>
    <w:tbl>
      <w:tblPr>
        <w:tblStyle w:val="ad"/>
        <w:tblW w:w="0" w:type="auto"/>
        <w:jc w:val="center"/>
        <w:tblLook w:val="04A0" w:firstRow="1" w:lastRow="0" w:firstColumn="1" w:lastColumn="0" w:noHBand="0" w:noVBand="1"/>
      </w:tblPr>
      <w:tblGrid>
        <w:gridCol w:w="5240"/>
        <w:gridCol w:w="2127"/>
      </w:tblGrid>
      <w:tr w:rsidR="00C61830" w:rsidRPr="00F1250A" w:rsidTr="00F969C8">
        <w:trPr>
          <w:jc w:val="center"/>
        </w:trPr>
        <w:tc>
          <w:tcPr>
            <w:tcW w:w="5240" w:type="dxa"/>
          </w:tcPr>
          <w:p w:rsidR="00C61830" w:rsidRPr="00F1250A" w:rsidRDefault="00C61830" w:rsidP="004A2BD2">
            <w:pPr>
              <w:jc w:val="center"/>
              <w:rPr>
                <w:sz w:val="28"/>
                <w:szCs w:val="28"/>
                <w:vertAlign w:val="superscript"/>
              </w:rPr>
            </w:pPr>
            <w:r w:rsidRPr="00F1250A">
              <w:rPr>
                <w:sz w:val="28"/>
                <w:szCs w:val="28"/>
                <w:lang w:val="kk-KZ"/>
              </w:rPr>
              <w:t>Тығыздығы</w:t>
            </w:r>
            <w:r w:rsidRPr="00F1250A">
              <w:rPr>
                <w:sz w:val="28"/>
                <w:szCs w:val="28"/>
              </w:rPr>
              <w:t>, кг/м</w:t>
            </w:r>
            <w:r w:rsidRPr="00F1250A">
              <w:rPr>
                <w:sz w:val="28"/>
                <w:szCs w:val="28"/>
                <w:vertAlign w:val="superscript"/>
              </w:rPr>
              <w:t>3</w:t>
            </w:r>
          </w:p>
        </w:tc>
        <w:tc>
          <w:tcPr>
            <w:tcW w:w="2127" w:type="dxa"/>
          </w:tcPr>
          <w:p w:rsidR="00C61830" w:rsidRPr="00F1250A" w:rsidRDefault="00C61830" w:rsidP="004A2BD2">
            <w:pPr>
              <w:jc w:val="center"/>
              <w:rPr>
                <w:sz w:val="28"/>
                <w:szCs w:val="28"/>
                <w:lang w:val="en-US"/>
              </w:rPr>
            </w:pPr>
            <w:r w:rsidRPr="00F1250A">
              <w:rPr>
                <w:sz w:val="28"/>
                <w:szCs w:val="28"/>
                <w:lang w:val="kk-KZ"/>
              </w:rPr>
              <w:t>14 000</w:t>
            </w:r>
          </w:p>
        </w:tc>
      </w:tr>
      <w:tr w:rsidR="00C61830" w:rsidRPr="00F1250A" w:rsidTr="00F969C8">
        <w:trPr>
          <w:jc w:val="center"/>
        </w:trPr>
        <w:tc>
          <w:tcPr>
            <w:tcW w:w="5240" w:type="dxa"/>
          </w:tcPr>
          <w:p w:rsidR="00C61830" w:rsidRPr="00F1250A" w:rsidRDefault="00C61830" w:rsidP="004A2BD2">
            <w:pPr>
              <w:jc w:val="center"/>
              <w:rPr>
                <w:sz w:val="28"/>
                <w:szCs w:val="28"/>
              </w:rPr>
            </w:pPr>
            <w:r w:rsidRPr="00F1250A">
              <w:rPr>
                <w:sz w:val="28"/>
                <w:szCs w:val="28"/>
                <w:lang w:val="kk-KZ"/>
              </w:rPr>
              <w:t>Балқу температурасы</w:t>
            </w:r>
            <w:r w:rsidRPr="00F1250A">
              <w:rPr>
                <w:sz w:val="28"/>
                <w:szCs w:val="28"/>
              </w:rPr>
              <w:t>, °С</w:t>
            </w:r>
          </w:p>
        </w:tc>
        <w:tc>
          <w:tcPr>
            <w:tcW w:w="2127" w:type="dxa"/>
          </w:tcPr>
          <w:p w:rsidR="00C61830" w:rsidRPr="00F1250A" w:rsidRDefault="00C61830" w:rsidP="004A2BD2">
            <w:pPr>
              <w:jc w:val="center"/>
              <w:rPr>
                <w:sz w:val="28"/>
                <w:szCs w:val="28"/>
                <w:lang w:val="en-US"/>
              </w:rPr>
            </w:pPr>
            <w:r w:rsidRPr="00F1250A">
              <w:rPr>
                <w:sz w:val="28"/>
                <w:szCs w:val="28"/>
                <w:lang w:val="en-US"/>
              </w:rPr>
              <w:t>2500-3000</w:t>
            </w:r>
          </w:p>
        </w:tc>
      </w:tr>
      <w:tr w:rsidR="00C61830" w:rsidRPr="00F1250A" w:rsidTr="00F969C8">
        <w:trPr>
          <w:jc w:val="center"/>
        </w:trPr>
        <w:tc>
          <w:tcPr>
            <w:tcW w:w="5240" w:type="dxa"/>
          </w:tcPr>
          <w:p w:rsidR="00C61830" w:rsidRPr="00F1250A" w:rsidRDefault="00C61830" w:rsidP="004A2BD2">
            <w:pPr>
              <w:jc w:val="center"/>
              <w:rPr>
                <w:sz w:val="28"/>
                <w:szCs w:val="28"/>
              </w:rPr>
            </w:pPr>
            <w:r w:rsidRPr="00F1250A">
              <w:rPr>
                <w:sz w:val="28"/>
                <w:szCs w:val="28"/>
                <w:lang w:val="kk-KZ"/>
              </w:rPr>
              <w:t>Меншікті жылусыйымдылығы</w:t>
            </w:r>
            <w:r w:rsidRPr="00F1250A">
              <w:rPr>
                <w:sz w:val="28"/>
                <w:szCs w:val="28"/>
              </w:rPr>
              <w:t>, Дж/ кг*К</w:t>
            </w:r>
          </w:p>
        </w:tc>
        <w:tc>
          <w:tcPr>
            <w:tcW w:w="2127" w:type="dxa"/>
          </w:tcPr>
          <w:p w:rsidR="00C61830" w:rsidRPr="00F1250A" w:rsidRDefault="00C61830" w:rsidP="004A2BD2">
            <w:pPr>
              <w:jc w:val="center"/>
              <w:rPr>
                <w:sz w:val="28"/>
                <w:szCs w:val="28"/>
              </w:rPr>
            </w:pPr>
            <w:r w:rsidRPr="00F1250A">
              <w:rPr>
                <w:sz w:val="28"/>
                <w:szCs w:val="28"/>
              </w:rPr>
              <w:t>500</w:t>
            </w:r>
          </w:p>
        </w:tc>
      </w:tr>
      <w:tr w:rsidR="00C61830" w:rsidRPr="00F1250A" w:rsidTr="00F969C8">
        <w:trPr>
          <w:jc w:val="center"/>
        </w:trPr>
        <w:tc>
          <w:tcPr>
            <w:tcW w:w="5240" w:type="dxa"/>
          </w:tcPr>
          <w:p w:rsidR="00C61830" w:rsidRPr="00F1250A" w:rsidRDefault="00C61830" w:rsidP="004A2BD2">
            <w:pPr>
              <w:jc w:val="center"/>
              <w:rPr>
                <w:sz w:val="28"/>
                <w:szCs w:val="28"/>
              </w:rPr>
            </w:pPr>
            <w:r w:rsidRPr="00F1250A">
              <w:rPr>
                <w:sz w:val="28"/>
                <w:szCs w:val="28"/>
                <w:lang w:val="kk-KZ"/>
              </w:rPr>
              <w:t>Жылуөткізгіштік</w:t>
            </w:r>
            <w:r w:rsidRPr="00F1250A">
              <w:rPr>
                <w:sz w:val="28"/>
                <w:szCs w:val="28"/>
              </w:rPr>
              <w:t>, Вт/м*К</w:t>
            </w:r>
          </w:p>
        </w:tc>
        <w:tc>
          <w:tcPr>
            <w:tcW w:w="2127" w:type="dxa"/>
          </w:tcPr>
          <w:p w:rsidR="00C61830" w:rsidRPr="00F1250A" w:rsidRDefault="00C61830" w:rsidP="004A2BD2">
            <w:pPr>
              <w:jc w:val="center"/>
              <w:rPr>
                <w:sz w:val="28"/>
                <w:szCs w:val="28"/>
              </w:rPr>
            </w:pPr>
            <w:r w:rsidRPr="00F1250A">
              <w:rPr>
                <w:sz w:val="28"/>
                <w:szCs w:val="28"/>
                <w:lang w:val="kk-KZ"/>
              </w:rPr>
              <w:t>30</w:t>
            </w:r>
          </w:p>
        </w:tc>
      </w:tr>
    </w:tbl>
    <w:p w:rsidR="00C61830" w:rsidRPr="00F1250A" w:rsidRDefault="00C61830" w:rsidP="00F25AC5">
      <w:pPr>
        <w:pStyle w:val="a6"/>
        <w:tabs>
          <w:tab w:val="left" w:pos="993"/>
        </w:tabs>
        <w:spacing w:before="0" w:beforeAutospacing="0" w:after="0" w:afterAutospacing="0"/>
        <w:ind w:firstLine="709"/>
        <w:jc w:val="both"/>
        <w:rPr>
          <w:sz w:val="28"/>
          <w:szCs w:val="28"/>
          <w:lang w:val="en-US"/>
        </w:rPr>
      </w:pPr>
    </w:p>
    <w:p w:rsidR="00C61830" w:rsidRPr="00F1250A" w:rsidRDefault="00C61830" w:rsidP="00F25AC5">
      <w:pPr>
        <w:pStyle w:val="a6"/>
        <w:numPr>
          <w:ilvl w:val="0"/>
          <w:numId w:val="5"/>
        </w:numPr>
        <w:tabs>
          <w:tab w:val="clear" w:pos="720"/>
          <w:tab w:val="num" w:pos="360"/>
          <w:tab w:val="left" w:pos="993"/>
        </w:tabs>
        <w:spacing w:before="0" w:beforeAutospacing="0" w:after="0" w:afterAutospacing="0"/>
        <w:ind w:left="0" w:firstLine="709"/>
        <w:jc w:val="both"/>
        <w:rPr>
          <w:sz w:val="28"/>
          <w:szCs w:val="28"/>
          <w:lang w:val="en-US"/>
        </w:rPr>
      </w:pPr>
      <w:r w:rsidRPr="00F1250A">
        <w:rPr>
          <w:i/>
          <w:sz w:val="28"/>
          <w:szCs w:val="28"/>
          <w:lang w:val="en-US"/>
        </w:rPr>
        <w:t xml:space="preserve">HVOF </w:t>
      </w:r>
      <w:r w:rsidRPr="00F1250A">
        <w:rPr>
          <w:i/>
          <w:sz w:val="28"/>
          <w:szCs w:val="28"/>
          <w:lang w:val="kk-KZ"/>
        </w:rPr>
        <w:t>қондырғысының</w:t>
      </w:r>
      <w:r w:rsidRPr="00F1250A">
        <w:rPr>
          <w:i/>
          <w:sz w:val="28"/>
          <w:szCs w:val="28"/>
          <w:lang w:val="en-US"/>
        </w:rPr>
        <w:t xml:space="preserve"> </w:t>
      </w:r>
      <w:r w:rsidRPr="00F1250A">
        <w:rPr>
          <w:i/>
          <w:sz w:val="28"/>
          <w:szCs w:val="28"/>
        </w:rPr>
        <w:t>параметрлері</w:t>
      </w:r>
      <w:r w:rsidRPr="00F1250A">
        <w:rPr>
          <w:i/>
          <w:sz w:val="28"/>
          <w:szCs w:val="28"/>
          <w:lang w:val="en-US"/>
        </w:rPr>
        <w:t>:</w:t>
      </w:r>
      <w:r w:rsidRPr="00F1250A">
        <w:rPr>
          <w:sz w:val="28"/>
          <w:szCs w:val="28"/>
          <w:lang w:val="en-US"/>
        </w:rPr>
        <w:t xml:space="preserve"> </w:t>
      </w:r>
      <w:r w:rsidRPr="00F1250A">
        <w:rPr>
          <w:sz w:val="28"/>
          <w:szCs w:val="28"/>
        </w:rPr>
        <w:t>Есептеулер</w:t>
      </w:r>
      <w:r w:rsidRPr="00F1250A">
        <w:rPr>
          <w:sz w:val="28"/>
          <w:szCs w:val="28"/>
          <w:lang w:val="kk-KZ"/>
        </w:rPr>
        <w:t xml:space="preserve">де </w:t>
      </w:r>
      <w:r w:rsidRPr="00F1250A">
        <w:rPr>
          <w:sz w:val="28"/>
          <w:szCs w:val="28"/>
        </w:rPr>
        <w:t>жұмыс</w:t>
      </w:r>
      <w:r w:rsidRPr="00F1250A">
        <w:rPr>
          <w:sz w:val="28"/>
          <w:szCs w:val="28"/>
          <w:lang w:val="en-US"/>
        </w:rPr>
        <w:t xml:space="preserve"> </w:t>
      </w:r>
      <w:r w:rsidRPr="00F1250A">
        <w:rPr>
          <w:sz w:val="28"/>
          <w:szCs w:val="28"/>
        </w:rPr>
        <w:t>газының</w:t>
      </w:r>
      <w:r w:rsidRPr="00F1250A">
        <w:rPr>
          <w:sz w:val="28"/>
          <w:szCs w:val="28"/>
          <w:lang w:val="en-US"/>
        </w:rPr>
        <w:t xml:space="preserve"> </w:t>
      </w:r>
      <w:r w:rsidRPr="00F1250A">
        <w:rPr>
          <w:sz w:val="28"/>
          <w:szCs w:val="28"/>
        </w:rPr>
        <w:t>қысымы</w:t>
      </w:r>
      <w:r w:rsidRPr="00F1250A">
        <w:rPr>
          <w:sz w:val="28"/>
          <w:szCs w:val="28"/>
          <w:lang w:val="en-US"/>
        </w:rPr>
        <w:t xml:space="preserve"> (</w:t>
      </w:r>
      <w:r w:rsidRPr="00F1250A">
        <w:rPr>
          <w:sz w:val="28"/>
          <w:szCs w:val="28"/>
        </w:rPr>
        <w:t>мысалы</w:t>
      </w:r>
      <w:r w:rsidRPr="00F1250A">
        <w:rPr>
          <w:sz w:val="28"/>
          <w:szCs w:val="28"/>
          <w:lang w:val="en-US"/>
        </w:rPr>
        <w:t xml:space="preserve">, </w:t>
      </w:r>
      <w:r w:rsidRPr="00F1250A">
        <w:rPr>
          <w:sz w:val="28"/>
          <w:szCs w:val="28"/>
        </w:rPr>
        <w:t>оттегі</w:t>
      </w:r>
      <w:r w:rsidRPr="00F1250A">
        <w:rPr>
          <w:sz w:val="28"/>
          <w:szCs w:val="28"/>
          <w:lang w:val="en-US"/>
        </w:rPr>
        <w:t xml:space="preserve"> </w:t>
      </w:r>
      <w:r w:rsidRPr="00F1250A">
        <w:rPr>
          <w:sz w:val="28"/>
          <w:szCs w:val="28"/>
        </w:rPr>
        <w:t>және</w:t>
      </w:r>
      <w:r w:rsidRPr="00F1250A">
        <w:rPr>
          <w:sz w:val="28"/>
          <w:szCs w:val="28"/>
          <w:lang w:val="en-US"/>
        </w:rPr>
        <w:t xml:space="preserve"> </w:t>
      </w:r>
      <w:r w:rsidRPr="00F1250A">
        <w:rPr>
          <w:sz w:val="28"/>
          <w:szCs w:val="28"/>
        </w:rPr>
        <w:t>отын</w:t>
      </w:r>
      <w:r w:rsidRPr="00F1250A">
        <w:rPr>
          <w:sz w:val="28"/>
          <w:szCs w:val="28"/>
          <w:lang w:val="en-US"/>
        </w:rPr>
        <w:t xml:space="preserve">), </w:t>
      </w:r>
      <w:r w:rsidRPr="00F1250A">
        <w:rPr>
          <w:sz w:val="28"/>
          <w:szCs w:val="28"/>
          <w:lang w:val="kk-KZ"/>
        </w:rPr>
        <w:t>тозаңдау арақашықтығы</w:t>
      </w:r>
      <w:r w:rsidRPr="00F1250A">
        <w:rPr>
          <w:sz w:val="28"/>
          <w:szCs w:val="28"/>
          <w:lang w:val="en-US"/>
        </w:rPr>
        <w:t xml:space="preserve"> </w:t>
      </w:r>
      <w:r w:rsidRPr="00F1250A">
        <w:rPr>
          <w:sz w:val="28"/>
          <w:szCs w:val="28"/>
        </w:rPr>
        <w:t>және</w:t>
      </w:r>
      <w:r w:rsidRPr="00F1250A">
        <w:rPr>
          <w:sz w:val="28"/>
          <w:szCs w:val="28"/>
          <w:lang w:val="en-US"/>
        </w:rPr>
        <w:t xml:space="preserve"> </w:t>
      </w:r>
      <w:r w:rsidRPr="00F1250A">
        <w:rPr>
          <w:sz w:val="28"/>
          <w:szCs w:val="28"/>
        </w:rPr>
        <w:t>ұнтақ</w:t>
      </w:r>
      <w:r w:rsidRPr="00F1250A">
        <w:rPr>
          <w:sz w:val="28"/>
          <w:szCs w:val="28"/>
          <w:lang w:val="en-US"/>
        </w:rPr>
        <w:t xml:space="preserve"> </w:t>
      </w:r>
      <w:r w:rsidRPr="00F1250A">
        <w:rPr>
          <w:sz w:val="28"/>
          <w:szCs w:val="28"/>
        </w:rPr>
        <w:t>бөлшектерінің</w:t>
      </w:r>
      <w:r w:rsidRPr="00F1250A">
        <w:rPr>
          <w:sz w:val="28"/>
          <w:szCs w:val="28"/>
          <w:lang w:val="en-US"/>
        </w:rPr>
        <w:t xml:space="preserve"> </w:t>
      </w:r>
      <w:r w:rsidRPr="00F1250A">
        <w:rPr>
          <w:sz w:val="28"/>
          <w:szCs w:val="28"/>
        </w:rPr>
        <w:t>өлшемі</w:t>
      </w:r>
      <w:r w:rsidRPr="00F1250A">
        <w:rPr>
          <w:sz w:val="28"/>
          <w:szCs w:val="28"/>
          <w:lang w:val="en-US"/>
        </w:rPr>
        <w:t xml:space="preserve"> </w:t>
      </w:r>
      <w:r w:rsidRPr="00F1250A">
        <w:rPr>
          <w:sz w:val="28"/>
          <w:szCs w:val="28"/>
        </w:rPr>
        <w:t>сияқты</w:t>
      </w:r>
      <w:r w:rsidRPr="00F1250A">
        <w:rPr>
          <w:sz w:val="28"/>
          <w:szCs w:val="28"/>
          <w:lang w:val="en-US"/>
        </w:rPr>
        <w:t xml:space="preserve"> </w:t>
      </w:r>
      <w:r w:rsidR="00636C26" w:rsidRPr="00F1250A">
        <w:rPr>
          <w:sz w:val="28"/>
          <w:szCs w:val="28"/>
          <w:lang w:val="en-US"/>
        </w:rPr>
        <w:t>HVOF</w:t>
      </w:r>
      <w:r w:rsidRPr="00F1250A">
        <w:rPr>
          <w:sz w:val="28"/>
          <w:szCs w:val="28"/>
          <w:lang w:val="en-US"/>
        </w:rPr>
        <w:t xml:space="preserve"> </w:t>
      </w:r>
      <w:r w:rsidRPr="00F1250A">
        <w:rPr>
          <w:sz w:val="28"/>
          <w:szCs w:val="28"/>
          <w:lang w:val="kk-KZ"/>
        </w:rPr>
        <w:t xml:space="preserve">қондырғысының </w:t>
      </w:r>
      <w:r w:rsidRPr="00F1250A">
        <w:rPr>
          <w:sz w:val="28"/>
          <w:szCs w:val="28"/>
        </w:rPr>
        <w:t>негізгі</w:t>
      </w:r>
      <w:r w:rsidRPr="00F1250A">
        <w:rPr>
          <w:sz w:val="28"/>
          <w:szCs w:val="28"/>
          <w:lang w:val="en-US"/>
        </w:rPr>
        <w:t xml:space="preserve"> </w:t>
      </w:r>
      <w:r w:rsidRPr="00F1250A">
        <w:rPr>
          <w:sz w:val="28"/>
          <w:szCs w:val="28"/>
        </w:rPr>
        <w:t>пара</w:t>
      </w:r>
      <w:r w:rsidRPr="00F1250A">
        <w:rPr>
          <w:sz w:val="28"/>
          <w:szCs w:val="28"/>
          <w:lang w:val="kk-KZ"/>
        </w:rPr>
        <w:t>метрлері ескерілді</w:t>
      </w:r>
      <w:r w:rsidRPr="00F1250A">
        <w:rPr>
          <w:sz w:val="28"/>
          <w:szCs w:val="28"/>
          <w:lang w:val="en-US"/>
        </w:rPr>
        <w:t xml:space="preserve">. </w:t>
      </w:r>
      <w:r w:rsidRPr="00F1250A">
        <w:rPr>
          <w:sz w:val="28"/>
          <w:szCs w:val="28"/>
        </w:rPr>
        <w:t>Бұл</w:t>
      </w:r>
      <w:r w:rsidRPr="00F1250A">
        <w:rPr>
          <w:sz w:val="28"/>
          <w:szCs w:val="28"/>
          <w:lang w:val="en-US"/>
        </w:rPr>
        <w:t xml:space="preserve"> </w:t>
      </w:r>
      <w:r w:rsidRPr="00F1250A">
        <w:rPr>
          <w:sz w:val="28"/>
          <w:szCs w:val="28"/>
        </w:rPr>
        <w:t>параметрлер</w:t>
      </w:r>
      <w:r w:rsidRPr="00F1250A">
        <w:rPr>
          <w:sz w:val="28"/>
          <w:szCs w:val="28"/>
          <w:lang w:val="en-US"/>
        </w:rPr>
        <w:t xml:space="preserve"> </w:t>
      </w:r>
      <w:r w:rsidRPr="00F1250A">
        <w:rPr>
          <w:sz w:val="28"/>
          <w:szCs w:val="28"/>
        </w:rPr>
        <w:t>жабынның</w:t>
      </w:r>
      <w:r w:rsidRPr="00F1250A">
        <w:rPr>
          <w:sz w:val="28"/>
          <w:szCs w:val="28"/>
          <w:lang w:val="en-US"/>
        </w:rPr>
        <w:t xml:space="preserve"> </w:t>
      </w:r>
      <w:r w:rsidRPr="00F1250A">
        <w:rPr>
          <w:sz w:val="28"/>
          <w:szCs w:val="28"/>
        </w:rPr>
        <w:t>түзілуіне</w:t>
      </w:r>
      <w:r w:rsidRPr="00F1250A">
        <w:rPr>
          <w:sz w:val="28"/>
          <w:szCs w:val="28"/>
          <w:lang w:val="en-US"/>
        </w:rPr>
        <w:t xml:space="preserve"> </w:t>
      </w:r>
      <w:r w:rsidRPr="00F1250A">
        <w:rPr>
          <w:sz w:val="28"/>
          <w:szCs w:val="28"/>
        </w:rPr>
        <w:t>және</w:t>
      </w:r>
      <w:r w:rsidRPr="00F1250A">
        <w:rPr>
          <w:sz w:val="28"/>
          <w:szCs w:val="28"/>
          <w:lang w:val="en-US"/>
        </w:rPr>
        <w:t xml:space="preserve"> </w:t>
      </w:r>
      <w:r w:rsidRPr="00F1250A">
        <w:rPr>
          <w:sz w:val="28"/>
          <w:szCs w:val="28"/>
        </w:rPr>
        <w:t>оның</w:t>
      </w:r>
      <w:r w:rsidRPr="00F1250A">
        <w:rPr>
          <w:sz w:val="28"/>
          <w:szCs w:val="28"/>
          <w:lang w:val="en-US"/>
        </w:rPr>
        <w:t xml:space="preserve"> </w:t>
      </w:r>
      <w:r w:rsidRPr="00F1250A">
        <w:rPr>
          <w:sz w:val="28"/>
          <w:szCs w:val="28"/>
        </w:rPr>
        <w:t>соңғы</w:t>
      </w:r>
      <w:r w:rsidRPr="00F1250A">
        <w:rPr>
          <w:sz w:val="28"/>
          <w:szCs w:val="28"/>
          <w:lang w:val="en-US"/>
        </w:rPr>
        <w:t xml:space="preserve"> </w:t>
      </w:r>
      <w:r w:rsidRPr="00F1250A">
        <w:rPr>
          <w:sz w:val="28"/>
          <w:szCs w:val="28"/>
        </w:rPr>
        <w:t>қасиеттеріне</w:t>
      </w:r>
      <w:r w:rsidRPr="00F1250A">
        <w:rPr>
          <w:sz w:val="28"/>
          <w:szCs w:val="28"/>
          <w:lang w:val="en-US"/>
        </w:rPr>
        <w:t xml:space="preserve"> </w:t>
      </w:r>
      <w:r w:rsidRPr="00F1250A">
        <w:rPr>
          <w:sz w:val="28"/>
          <w:szCs w:val="28"/>
        </w:rPr>
        <w:t>тікелей</w:t>
      </w:r>
      <w:r w:rsidRPr="00F1250A">
        <w:rPr>
          <w:sz w:val="28"/>
          <w:szCs w:val="28"/>
          <w:lang w:val="en-US"/>
        </w:rPr>
        <w:t xml:space="preserve"> </w:t>
      </w:r>
      <w:r w:rsidRPr="00F1250A">
        <w:rPr>
          <w:sz w:val="28"/>
          <w:szCs w:val="28"/>
        </w:rPr>
        <w:t>әсер</w:t>
      </w:r>
      <w:r w:rsidRPr="00F1250A">
        <w:rPr>
          <w:sz w:val="28"/>
          <w:szCs w:val="28"/>
          <w:lang w:val="en-US"/>
        </w:rPr>
        <w:t xml:space="preserve"> </w:t>
      </w:r>
      <w:r w:rsidRPr="00F1250A">
        <w:rPr>
          <w:sz w:val="28"/>
          <w:szCs w:val="28"/>
        </w:rPr>
        <w:t>етеді</w:t>
      </w:r>
      <w:r w:rsidRPr="00F1250A">
        <w:rPr>
          <w:sz w:val="28"/>
          <w:szCs w:val="28"/>
          <w:lang w:val="kk-KZ"/>
        </w:rPr>
        <w:t>.</w:t>
      </w:r>
    </w:p>
    <w:p w:rsidR="00C61830" w:rsidRPr="00F1250A" w:rsidRDefault="00C61830" w:rsidP="00F25AC5">
      <w:pPr>
        <w:pStyle w:val="a6"/>
        <w:numPr>
          <w:ilvl w:val="0"/>
          <w:numId w:val="5"/>
        </w:numPr>
        <w:tabs>
          <w:tab w:val="left" w:pos="993"/>
        </w:tabs>
        <w:spacing w:before="0" w:beforeAutospacing="0" w:after="0" w:afterAutospacing="0"/>
        <w:ind w:left="0" w:firstLine="709"/>
        <w:jc w:val="both"/>
        <w:rPr>
          <w:sz w:val="28"/>
          <w:szCs w:val="28"/>
        </w:rPr>
      </w:pPr>
      <w:r w:rsidRPr="00F1250A">
        <w:rPr>
          <w:rStyle w:val="ypks7kbdpwfgdykd3qb9"/>
          <w:i/>
          <w:sz w:val="28"/>
          <w:szCs w:val="28"/>
        </w:rPr>
        <w:t>Саптама</w:t>
      </w:r>
      <w:r w:rsidRPr="00F1250A">
        <w:rPr>
          <w:i/>
          <w:sz w:val="28"/>
          <w:szCs w:val="28"/>
          <w:lang w:val="en-US"/>
        </w:rPr>
        <w:t xml:space="preserve"> </w:t>
      </w:r>
      <w:r w:rsidRPr="00F1250A">
        <w:rPr>
          <w:rStyle w:val="ypks7kbdpwfgdykd3qb9"/>
          <w:i/>
          <w:sz w:val="28"/>
          <w:szCs w:val="28"/>
        </w:rPr>
        <w:t>геометриясы</w:t>
      </w:r>
      <w:r w:rsidRPr="00F1250A">
        <w:rPr>
          <w:rStyle w:val="ypks7kbdpwfgdykd3qb9"/>
          <w:i/>
          <w:sz w:val="28"/>
          <w:szCs w:val="28"/>
          <w:lang w:val="en-US"/>
        </w:rPr>
        <w:t>:</w:t>
      </w:r>
      <w:r w:rsidRPr="00F1250A">
        <w:rPr>
          <w:sz w:val="28"/>
          <w:szCs w:val="28"/>
          <w:lang w:val="en-US"/>
        </w:rPr>
        <w:t xml:space="preserve"> </w:t>
      </w:r>
      <w:r w:rsidRPr="00F1250A">
        <w:rPr>
          <w:rStyle w:val="ypks7kbdpwfgdykd3qb9"/>
          <w:sz w:val="28"/>
          <w:szCs w:val="28"/>
        </w:rPr>
        <w:t>саптаманың</w:t>
      </w:r>
      <w:r w:rsidRPr="00F1250A">
        <w:rPr>
          <w:sz w:val="28"/>
          <w:szCs w:val="28"/>
          <w:lang w:val="en-US"/>
        </w:rPr>
        <w:t xml:space="preserve"> </w:t>
      </w:r>
      <w:r w:rsidRPr="00F1250A">
        <w:rPr>
          <w:rStyle w:val="ypks7kbdpwfgdykd3qb9"/>
          <w:sz w:val="28"/>
          <w:szCs w:val="28"/>
        </w:rPr>
        <w:t>пішіні</w:t>
      </w:r>
      <w:r w:rsidRPr="00F1250A">
        <w:rPr>
          <w:sz w:val="28"/>
          <w:szCs w:val="28"/>
          <w:lang w:val="en-US"/>
        </w:rPr>
        <w:t xml:space="preserve"> </w:t>
      </w:r>
      <w:r w:rsidRPr="00F1250A">
        <w:rPr>
          <w:rStyle w:val="ypks7kbdpwfgdykd3qb9"/>
          <w:sz w:val="28"/>
          <w:szCs w:val="28"/>
        </w:rPr>
        <w:t>мен</w:t>
      </w:r>
      <w:r w:rsidRPr="00F1250A">
        <w:rPr>
          <w:sz w:val="28"/>
          <w:szCs w:val="28"/>
          <w:lang w:val="en-US"/>
        </w:rPr>
        <w:t xml:space="preserve"> </w:t>
      </w:r>
      <w:r w:rsidRPr="00F1250A">
        <w:rPr>
          <w:rStyle w:val="ypks7kbdpwfgdykd3qb9"/>
          <w:sz w:val="28"/>
          <w:szCs w:val="28"/>
        </w:rPr>
        <w:t>өлшемдерін</w:t>
      </w:r>
      <w:r w:rsidRPr="00F1250A">
        <w:rPr>
          <w:sz w:val="28"/>
          <w:szCs w:val="28"/>
          <w:lang w:val="en-US"/>
        </w:rPr>
        <w:t xml:space="preserve"> </w:t>
      </w:r>
      <w:r w:rsidRPr="00F1250A">
        <w:rPr>
          <w:rStyle w:val="ypks7kbdpwfgdykd3qb9"/>
          <w:sz w:val="28"/>
          <w:szCs w:val="28"/>
        </w:rPr>
        <w:t>сипаттауға</w:t>
      </w:r>
      <w:r w:rsidRPr="00F1250A">
        <w:rPr>
          <w:sz w:val="28"/>
          <w:szCs w:val="28"/>
          <w:lang w:val="en-US"/>
        </w:rPr>
        <w:t xml:space="preserve"> </w:t>
      </w:r>
      <w:r w:rsidRPr="00F1250A">
        <w:rPr>
          <w:rStyle w:val="ypks7kbdpwfgdykd3qb9"/>
          <w:sz w:val="28"/>
          <w:szCs w:val="28"/>
        </w:rPr>
        <w:t>ерекше</w:t>
      </w:r>
      <w:r w:rsidRPr="00F1250A">
        <w:rPr>
          <w:sz w:val="28"/>
          <w:szCs w:val="28"/>
          <w:lang w:val="en-US"/>
        </w:rPr>
        <w:t xml:space="preserve"> </w:t>
      </w:r>
      <w:r w:rsidRPr="00F1250A">
        <w:rPr>
          <w:rStyle w:val="ypks7kbdpwfgdykd3qb9"/>
          <w:sz w:val="28"/>
          <w:szCs w:val="28"/>
        </w:rPr>
        <w:t>назар</w:t>
      </w:r>
      <w:r w:rsidRPr="00F1250A">
        <w:rPr>
          <w:sz w:val="28"/>
          <w:szCs w:val="28"/>
          <w:lang w:val="en-US"/>
        </w:rPr>
        <w:t xml:space="preserve"> </w:t>
      </w:r>
      <w:r w:rsidRPr="00F1250A">
        <w:rPr>
          <w:rStyle w:val="ypks7kbdpwfgdykd3qb9"/>
          <w:sz w:val="28"/>
          <w:szCs w:val="28"/>
        </w:rPr>
        <w:t>аударылды</w:t>
      </w:r>
      <w:r w:rsidRPr="00F1250A">
        <w:rPr>
          <w:rStyle w:val="ypks7kbdpwfgdykd3qb9"/>
          <w:sz w:val="28"/>
          <w:szCs w:val="28"/>
          <w:lang w:val="en-US"/>
        </w:rPr>
        <w:t>,</w:t>
      </w:r>
      <w:r w:rsidRPr="00F1250A">
        <w:rPr>
          <w:sz w:val="28"/>
          <w:szCs w:val="28"/>
          <w:lang w:val="en-US"/>
        </w:rPr>
        <w:t xml:space="preserve"> </w:t>
      </w:r>
      <w:r w:rsidRPr="00F1250A">
        <w:rPr>
          <w:rStyle w:val="ypks7kbdpwfgdykd3qb9"/>
          <w:sz w:val="28"/>
          <w:szCs w:val="28"/>
        </w:rPr>
        <w:t>өйткені</w:t>
      </w:r>
      <w:r w:rsidRPr="00F1250A">
        <w:rPr>
          <w:sz w:val="28"/>
          <w:szCs w:val="28"/>
          <w:lang w:val="en-US"/>
        </w:rPr>
        <w:t xml:space="preserve"> </w:t>
      </w:r>
      <w:r w:rsidRPr="00F1250A">
        <w:rPr>
          <w:rStyle w:val="ypks7kbdpwfgdykd3qb9"/>
          <w:sz w:val="28"/>
          <w:szCs w:val="28"/>
        </w:rPr>
        <w:t>оның</w:t>
      </w:r>
      <w:r w:rsidRPr="00F1250A">
        <w:rPr>
          <w:sz w:val="28"/>
          <w:szCs w:val="28"/>
          <w:lang w:val="en-US"/>
        </w:rPr>
        <w:t xml:space="preserve"> </w:t>
      </w:r>
      <w:r w:rsidRPr="00F1250A">
        <w:rPr>
          <w:rStyle w:val="ypks7kbdpwfgdykd3qb9"/>
          <w:sz w:val="28"/>
          <w:szCs w:val="28"/>
        </w:rPr>
        <w:t>геометриясы</w:t>
      </w:r>
      <w:r w:rsidRPr="00F1250A">
        <w:rPr>
          <w:rStyle w:val="ypks7kbdpwfgdykd3qb9"/>
          <w:sz w:val="28"/>
          <w:szCs w:val="28"/>
          <w:lang w:val="en-US"/>
        </w:rPr>
        <w:t>,</w:t>
      </w:r>
      <w:r w:rsidRPr="00F1250A">
        <w:rPr>
          <w:sz w:val="28"/>
          <w:szCs w:val="28"/>
          <w:lang w:val="en-US"/>
        </w:rPr>
        <w:t xml:space="preserve"> </w:t>
      </w:r>
      <w:r w:rsidRPr="00F1250A">
        <w:rPr>
          <w:rStyle w:val="ypks7kbdpwfgdykd3qb9"/>
          <w:sz w:val="28"/>
          <w:szCs w:val="28"/>
        </w:rPr>
        <w:t>мысалы</w:t>
      </w:r>
      <w:r w:rsidRPr="00F1250A">
        <w:rPr>
          <w:sz w:val="28"/>
          <w:szCs w:val="28"/>
          <w:lang w:val="en-US"/>
        </w:rPr>
        <w:t xml:space="preserve">, </w:t>
      </w:r>
      <w:r w:rsidRPr="00F1250A">
        <w:rPr>
          <w:rStyle w:val="ypks7kbdpwfgdykd3qb9"/>
          <w:sz w:val="28"/>
          <w:szCs w:val="28"/>
        </w:rPr>
        <w:t>Лаваль</w:t>
      </w:r>
      <w:r w:rsidRPr="00F1250A">
        <w:rPr>
          <w:sz w:val="28"/>
          <w:szCs w:val="28"/>
          <w:lang w:val="en-US"/>
        </w:rPr>
        <w:t xml:space="preserve"> </w:t>
      </w:r>
      <w:r w:rsidRPr="00F1250A">
        <w:rPr>
          <w:rStyle w:val="ypks7kbdpwfgdykd3qb9"/>
          <w:sz w:val="28"/>
          <w:szCs w:val="28"/>
        </w:rPr>
        <w:t>типті</w:t>
      </w:r>
      <w:r w:rsidRPr="00F1250A">
        <w:rPr>
          <w:sz w:val="28"/>
          <w:szCs w:val="28"/>
          <w:lang w:val="en-US"/>
        </w:rPr>
        <w:t xml:space="preserve"> </w:t>
      </w:r>
      <w:r w:rsidRPr="00F1250A">
        <w:rPr>
          <w:rStyle w:val="ypks7kbdpwfgdykd3qb9"/>
          <w:sz w:val="28"/>
          <w:szCs w:val="28"/>
        </w:rPr>
        <w:t>саптама</w:t>
      </w:r>
      <w:r w:rsidRPr="00F1250A">
        <w:rPr>
          <w:sz w:val="28"/>
          <w:szCs w:val="28"/>
          <w:lang w:val="en-US"/>
        </w:rPr>
        <w:t xml:space="preserve">, </w:t>
      </w:r>
      <w:r w:rsidRPr="00F1250A">
        <w:rPr>
          <w:rStyle w:val="ypks7kbdpwfgdykd3qb9"/>
          <w:sz w:val="28"/>
          <w:szCs w:val="28"/>
        </w:rPr>
        <w:t>газ</w:t>
      </w:r>
      <w:r w:rsidRPr="00F1250A">
        <w:rPr>
          <w:sz w:val="28"/>
          <w:szCs w:val="28"/>
          <w:lang w:val="en-US"/>
        </w:rPr>
        <w:t xml:space="preserve"> </w:t>
      </w:r>
      <w:r w:rsidRPr="00F1250A">
        <w:rPr>
          <w:rStyle w:val="ypks7kbdpwfgdykd3qb9"/>
          <w:sz w:val="28"/>
          <w:szCs w:val="28"/>
        </w:rPr>
        <w:t>ағынының</w:t>
      </w:r>
      <w:r w:rsidRPr="00F1250A">
        <w:rPr>
          <w:sz w:val="28"/>
          <w:szCs w:val="28"/>
          <w:lang w:val="en-US"/>
        </w:rPr>
        <w:t xml:space="preserve"> </w:t>
      </w:r>
      <w:r w:rsidRPr="00F1250A">
        <w:rPr>
          <w:rStyle w:val="ypks7kbdpwfgdykd3qb9"/>
          <w:sz w:val="28"/>
          <w:szCs w:val="28"/>
        </w:rPr>
        <w:t>жылдамдығы</w:t>
      </w:r>
      <w:r w:rsidRPr="00F1250A">
        <w:rPr>
          <w:sz w:val="28"/>
          <w:szCs w:val="28"/>
          <w:lang w:val="en-US"/>
        </w:rPr>
        <w:t xml:space="preserve"> </w:t>
      </w:r>
      <w:r w:rsidRPr="00F1250A">
        <w:rPr>
          <w:rStyle w:val="ypks7kbdpwfgdykd3qb9"/>
          <w:sz w:val="28"/>
          <w:szCs w:val="28"/>
        </w:rPr>
        <w:t>мен</w:t>
      </w:r>
      <w:r w:rsidRPr="00F1250A">
        <w:rPr>
          <w:sz w:val="28"/>
          <w:szCs w:val="28"/>
          <w:lang w:val="en-US"/>
        </w:rPr>
        <w:t xml:space="preserve"> </w:t>
      </w:r>
      <w:r w:rsidRPr="00F1250A">
        <w:rPr>
          <w:rStyle w:val="ypks7kbdpwfgdykd3qb9"/>
          <w:sz w:val="28"/>
          <w:szCs w:val="28"/>
        </w:rPr>
        <w:t>температурасының</w:t>
      </w:r>
      <w:r w:rsidRPr="00F1250A">
        <w:rPr>
          <w:sz w:val="28"/>
          <w:szCs w:val="28"/>
          <w:lang w:val="en-US"/>
        </w:rPr>
        <w:t xml:space="preserve"> </w:t>
      </w:r>
      <w:r w:rsidRPr="00F1250A">
        <w:rPr>
          <w:sz w:val="28"/>
          <w:szCs w:val="28"/>
        </w:rPr>
        <w:t>таралуына</w:t>
      </w:r>
      <w:r w:rsidRPr="00F1250A">
        <w:rPr>
          <w:sz w:val="28"/>
          <w:szCs w:val="28"/>
          <w:lang w:val="en-US"/>
        </w:rPr>
        <w:t xml:space="preserve"> </w:t>
      </w:r>
      <w:r w:rsidRPr="00F1250A">
        <w:rPr>
          <w:rStyle w:val="ypks7kbdpwfgdykd3qb9"/>
          <w:sz w:val="28"/>
          <w:szCs w:val="28"/>
        </w:rPr>
        <w:t>айтарлықтай</w:t>
      </w:r>
      <w:r w:rsidRPr="00F1250A">
        <w:rPr>
          <w:sz w:val="28"/>
          <w:szCs w:val="28"/>
          <w:lang w:val="en-US"/>
        </w:rPr>
        <w:t xml:space="preserve"> </w:t>
      </w:r>
      <w:r w:rsidRPr="00F1250A">
        <w:rPr>
          <w:rStyle w:val="ypks7kbdpwfgdykd3qb9"/>
          <w:sz w:val="28"/>
          <w:szCs w:val="28"/>
        </w:rPr>
        <w:t>әсер</w:t>
      </w:r>
      <w:r w:rsidRPr="00F1250A">
        <w:rPr>
          <w:sz w:val="28"/>
          <w:szCs w:val="28"/>
          <w:lang w:val="en-US"/>
        </w:rPr>
        <w:t xml:space="preserve"> </w:t>
      </w:r>
      <w:r w:rsidRPr="00F1250A">
        <w:rPr>
          <w:sz w:val="28"/>
          <w:szCs w:val="28"/>
        </w:rPr>
        <w:t>етеді</w:t>
      </w:r>
      <w:r w:rsidRPr="00F1250A">
        <w:rPr>
          <w:rStyle w:val="ypks7kbdpwfgdykd3qb9"/>
          <w:sz w:val="28"/>
          <w:szCs w:val="28"/>
          <w:lang w:val="en-US"/>
        </w:rPr>
        <w:t>.</w:t>
      </w:r>
      <w:r w:rsidRPr="00F1250A">
        <w:rPr>
          <w:sz w:val="28"/>
          <w:szCs w:val="28"/>
          <w:lang w:val="en-US"/>
        </w:rPr>
        <w:t xml:space="preserve"> </w:t>
      </w:r>
      <w:r w:rsidRPr="00F1250A">
        <w:rPr>
          <w:rStyle w:val="ypks7kbdpwfgdykd3qb9"/>
          <w:sz w:val="28"/>
          <w:szCs w:val="28"/>
        </w:rPr>
        <w:t>Бұл</w:t>
      </w:r>
      <w:r w:rsidRPr="00F1250A">
        <w:rPr>
          <w:sz w:val="28"/>
          <w:szCs w:val="28"/>
        </w:rPr>
        <w:t xml:space="preserve"> </w:t>
      </w:r>
      <w:r w:rsidRPr="00F1250A">
        <w:rPr>
          <w:rStyle w:val="ypks7kbdpwfgdykd3qb9"/>
          <w:sz w:val="28"/>
          <w:szCs w:val="28"/>
        </w:rPr>
        <w:t>өз</w:t>
      </w:r>
      <w:r w:rsidRPr="00F1250A">
        <w:rPr>
          <w:sz w:val="28"/>
          <w:szCs w:val="28"/>
        </w:rPr>
        <w:t xml:space="preserve"> </w:t>
      </w:r>
      <w:r w:rsidRPr="00F1250A">
        <w:rPr>
          <w:rStyle w:val="ypks7kbdpwfgdykd3qb9"/>
          <w:sz w:val="28"/>
          <w:szCs w:val="28"/>
        </w:rPr>
        <w:t>кезегінде</w:t>
      </w:r>
      <w:r w:rsidRPr="00F1250A">
        <w:rPr>
          <w:sz w:val="28"/>
          <w:szCs w:val="28"/>
        </w:rPr>
        <w:t xml:space="preserve"> </w:t>
      </w:r>
      <w:r w:rsidRPr="00F1250A">
        <w:rPr>
          <w:rStyle w:val="ypks7kbdpwfgdykd3qb9"/>
          <w:sz w:val="28"/>
          <w:szCs w:val="28"/>
        </w:rPr>
        <w:t>ұнтақ</w:t>
      </w:r>
      <w:r w:rsidRPr="00F1250A">
        <w:rPr>
          <w:sz w:val="28"/>
          <w:szCs w:val="28"/>
        </w:rPr>
        <w:t xml:space="preserve"> </w:t>
      </w:r>
      <w:r w:rsidRPr="00F1250A">
        <w:rPr>
          <w:rStyle w:val="ypks7kbdpwfgdykd3qb9"/>
          <w:sz w:val="28"/>
          <w:szCs w:val="28"/>
        </w:rPr>
        <w:t>бөлшектерінің</w:t>
      </w:r>
      <w:r w:rsidRPr="00F1250A">
        <w:rPr>
          <w:sz w:val="28"/>
          <w:szCs w:val="28"/>
        </w:rPr>
        <w:t xml:space="preserve"> </w:t>
      </w:r>
      <w:r w:rsidR="005128EA" w:rsidRPr="00F1250A">
        <w:rPr>
          <w:rStyle w:val="ypks7kbdpwfgdykd3qb9"/>
          <w:sz w:val="28"/>
          <w:szCs w:val="28"/>
          <w:lang w:val="kk-KZ"/>
        </w:rPr>
        <w:t>тозаңдау</w:t>
      </w:r>
      <w:r w:rsidRPr="00F1250A">
        <w:rPr>
          <w:sz w:val="28"/>
          <w:szCs w:val="28"/>
        </w:rPr>
        <w:t xml:space="preserve"> </w:t>
      </w:r>
      <w:r w:rsidRPr="00F1250A">
        <w:rPr>
          <w:rStyle w:val="ypks7kbdpwfgdykd3qb9"/>
          <w:sz w:val="28"/>
          <w:szCs w:val="28"/>
        </w:rPr>
        <w:t>параметрлеріне</w:t>
      </w:r>
      <w:r w:rsidRPr="00F1250A">
        <w:rPr>
          <w:sz w:val="28"/>
          <w:szCs w:val="28"/>
        </w:rPr>
        <w:t xml:space="preserve"> </w:t>
      </w:r>
      <w:r w:rsidRPr="00F1250A">
        <w:rPr>
          <w:rStyle w:val="ypks7kbdpwfgdykd3qb9"/>
          <w:sz w:val="28"/>
          <w:szCs w:val="28"/>
        </w:rPr>
        <w:t>әсер</w:t>
      </w:r>
      <w:r w:rsidRPr="00F1250A">
        <w:rPr>
          <w:sz w:val="28"/>
          <w:szCs w:val="28"/>
        </w:rPr>
        <w:t xml:space="preserve"> етеді</w:t>
      </w:r>
      <w:r w:rsidRPr="00F1250A">
        <w:rPr>
          <w:rStyle w:val="ypks7kbdpwfgdykd3qb9"/>
          <w:sz w:val="28"/>
          <w:szCs w:val="28"/>
        </w:rPr>
        <w:t>.</w:t>
      </w:r>
    </w:p>
    <w:p w:rsidR="00C61830" w:rsidRPr="00F1250A" w:rsidRDefault="00C61830" w:rsidP="00F25AC5">
      <w:pPr>
        <w:pStyle w:val="a6"/>
        <w:numPr>
          <w:ilvl w:val="0"/>
          <w:numId w:val="5"/>
        </w:numPr>
        <w:tabs>
          <w:tab w:val="left" w:pos="993"/>
        </w:tabs>
        <w:spacing w:before="0" w:beforeAutospacing="0" w:after="0" w:afterAutospacing="0"/>
        <w:ind w:left="0" w:firstLine="709"/>
        <w:jc w:val="both"/>
        <w:rPr>
          <w:sz w:val="28"/>
          <w:szCs w:val="28"/>
        </w:rPr>
      </w:pPr>
      <w:r w:rsidRPr="00F1250A">
        <w:rPr>
          <w:i/>
          <w:sz w:val="28"/>
          <w:szCs w:val="28"/>
        </w:rPr>
        <w:t xml:space="preserve">Модельдеу </w:t>
      </w:r>
      <w:r w:rsidRPr="00F1250A">
        <w:rPr>
          <w:rStyle w:val="ypks7kbdpwfgdykd3qb9"/>
          <w:i/>
          <w:sz w:val="28"/>
          <w:szCs w:val="28"/>
        </w:rPr>
        <w:t>әдісі</w:t>
      </w:r>
      <w:r w:rsidRPr="00F1250A">
        <w:rPr>
          <w:i/>
          <w:sz w:val="28"/>
          <w:szCs w:val="28"/>
        </w:rPr>
        <w:t>:</w:t>
      </w:r>
      <w:r w:rsidRPr="00F1250A">
        <w:rPr>
          <w:sz w:val="28"/>
          <w:szCs w:val="28"/>
        </w:rPr>
        <w:t xml:space="preserve"> </w:t>
      </w:r>
      <w:r w:rsidRPr="00F1250A">
        <w:rPr>
          <w:rStyle w:val="ypks7kbdpwfgdykd3qb9"/>
          <w:sz w:val="28"/>
          <w:szCs w:val="28"/>
        </w:rPr>
        <w:t>процестерді</w:t>
      </w:r>
      <w:r w:rsidRPr="00F1250A">
        <w:rPr>
          <w:sz w:val="28"/>
          <w:szCs w:val="28"/>
        </w:rPr>
        <w:t xml:space="preserve"> </w:t>
      </w:r>
      <w:r w:rsidRPr="00F1250A">
        <w:rPr>
          <w:rStyle w:val="ypks7kbdpwfgdykd3qb9"/>
          <w:sz w:val="28"/>
          <w:szCs w:val="28"/>
        </w:rPr>
        <w:t>модельдеу</w:t>
      </w:r>
      <w:r w:rsidRPr="00F1250A">
        <w:rPr>
          <w:sz w:val="28"/>
          <w:szCs w:val="28"/>
        </w:rPr>
        <w:t xml:space="preserve"> </w:t>
      </w:r>
      <w:r w:rsidRPr="00F1250A">
        <w:rPr>
          <w:rStyle w:val="ypks7kbdpwfgdykd3qb9"/>
          <w:sz w:val="28"/>
          <w:szCs w:val="28"/>
        </w:rPr>
        <w:t>үшін</w:t>
      </w:r>
      <w:r w:rsidRPr="00F1250A">
        <w:rPr>
          <w:sz w:val="28"/>
          <w:szCs w:val="28"/>
        </w:rPr>
        <w:t xml:space="preserve"> </w:t>
      </w:r>
      <w:r w:rsidRPr="00F1250A">
        <w:rPr>
          <w:rStyle w:val="ypks7kbdpwfgdykd3qb9"/>
          <w:sz w:val="28"/>
          <w:szCs w:val="28"/>
        </w:rPr>
        <w:t>газ</w:t>
      </w:r>
      <w:r w:rsidRPr="00F1250A">
        <w:rPr>
          <w:sz w:val="28"/>
          <w:szCs w:val="28"/>
        </w:rPr>
        <w:t xml:space="preserve"> </w:t>
      </w:r>
      <w:r w:rsidRPr="00F1250A">
        <w:rPr>
          <w:rStyle w:val="ypks7kbdpwfgdykd3qb9"/>
          <w:sz w:val="28"/>
          <w:szCs w:val="28"/>
        </w:rPr>
        <w:t>ағынының</w:t>
      </w:r>
      <w:r w:rsidRPr="00F1250A">
        <w:rPr>
          <w:sz w:val="28"/>
          <w:szCs w:val="28"/>
        </w:rPr>
        <w:t xml:space="preserve"> </w:t>
      </w:r>
      <w:r w:rsidRPr="00F1250A">
        <w:rPr>
          <w:rStyle w:val="ypks7kbdpwfgdykd3qb9"/>
          <w:sz w:val="28"/>
          <w:szCs w:val="28"/>
        </w:rPr>
        <w:t>жылдамдығы,</w:t>
      </w:r>
      <w:r w:rsidRPr="00F1250A">
        <w:rPr>
          <w:sz w:val="28"/>
          <w:szCs w:val="28"/>
        </w:rPr>
        <w:t xml:space="preserve"> </w:t>
      </w:r>
      <w:r w:rsidRPr="00F1250A">
        <w:rPr>
          <w:rStyle w:val="ypks7kbdpwfgdykd3qb9"/>
          <w:sz w:val="28"/>
          <w:szCs w:val="28"/>
        </w:rPr>
        <w:t>температурасы</w:t>
      </w:r>
      <w:r w:rsidRPr="00F1250A">
        <w:rPr>
          <w:sz w:val="28"/>
          <w:szCs w:val="28"/>
        </w:rPr>
        <w:t xml:space="preserve"> </w:t>
      </w:r>
      <w:r w:rsidRPr="00F1250A">
        <w:rPr>
          <w:rStyle w:val="ypks7kbdpwfgdykd3qb9"/>
          <w:sz w:val="28"/>
          <w:szCs w:val="28"/>
        </w:rPr>
        <w:t>мен</w:t>
      </w:r>
      <w:r w:rsidRPr="00F1250A">
        <w:rPr>
          <w:sz w:val="28"/>
          <w:szCs w:val="28"/>
        </w:rPr>
        <w:t xml:space="preserve"> </w:t>
      </w:r>
      <w:r w:rsidRPr="00F1250A">
        <w:rPr>
          <w:rStyle w:val="ypks7kbdpwfgdykd3qb9"/>
          <w:sz w:val="28"/>
          <w:szCs w:val="28"/>
        </w:rPr>
        <w:t>қысымының</w:t>
      </w:r>
      <w:r w:rsidRPr="00F1250A">
        <w:rPr>
          <w:sz w:val="28"/>
          <w:szCs w:val="28"/>
        </w:rPr>
        <w:t xml:space="preserve"> </w:t>
      </w:r>
      <w:r w:rsidRPr="00F1250A">
        <w:rPr>
          <w:rStyle w:val="ypks7kbdpwfgdykd3qb9"/>
          <w:sz w:val="28"/>
          <w:szCs w:val="28"/>
        </w:rPr>
        <w:t>өрістерін,</w:t>
      </w:r>
      <w:r w:rsidRPr="00F1250A">
        <w:rPr>
          <w:sz w:val="28"/>
          <w:szCs w:val="28"/>
        </w:rPr>
        <w:t xml:space="preserve"> </w:t>
      </w:r>
      <w:r w:rsidRPr="00F1250A">
        <w:rPr>
          <w:rStyle w:val="ypks7kbdpwfgdykd3qb9"/>
          <w:sz w:val="28"/>
          <w:szCs w:val="28"/>
        </w:rPr>
        <w:t>сондай</w:t>
      </w:r>
      <w:r w:rsidRPr="00F1250A">
        <w:rPr>
          <w:sz w:val="28"/>
          <w:szCs w:val="28"/>
        </w:rPr>
        <w:t xml:space="preserve">-ақ ағындағы </w:t>
      </w:r>
      <w:r w:rsidRPr="00F1250A">
        <w:rPr>
          <w:rStyle w:val="ypks7kbdpwfgdykd3qb9"/>
          <w:sz w:val="28"/>
          <w:szCs w:val="28"/>
        </w:rPr>
        <w:lastRenderedPageBreak/>
        <w:t>ұнтақ</w:t>
      </w:r>
      <w:r w:rsidRPr="00F1250A">
        <w:rPr>
          <w:sz w:val="28"/>
          <w:szCs w:val="28"/>
        </w:rPr>
        <w:t xml:space="preserve"> </w:t>
      </w:r>
      <w:r w:rsidRPr="00F1250A">
        <w:rPr>
          <w:rStyle w:val="ypks7kbdpwfgdykd3qb9"/>
          <w:sz w:val="28"/>
          <w:szCs w:val="28"/>
        </w:rPr>
        <w:t>бөлшектерінің</w:t>
      </w:r>
      <w:r w:rsidRPr="00F1250A">
        <w:rPr>
          <w:sz w:val="28"/>
          <w:szCs w:val="28"/>
        </w:rPr>
        <w:t xml:space="preserve"> </w:t>
      </w:r>
      <w:r w:rsidRPr="00F1250A">
        <w:rPr>
          <w:rStyle w:val="ypks7kbdpwfgdykd3qb9"/>
          <w:sz w:val="28"/>
          <w:szCs w:val="28"/>
        </w:rPr>
        <w:t>таралуын</w:t>
      </w:r>
      <w:r w:rsidRPr="00F1250A">
        <w:rPr>
          <w:sz w:val="28"/>
          <w:szCs w:val="28"/>
        </w:rPr>
        <w:t xml:space="preserve"> </w:t>
      </w:r>
      <w:r w:rsidRPr="00F1250A">
        <w:rPr>
          <w:rStyle w:val="ypks7kbdpwfgdykd3qb9"/>
          <w:sz w:val="28"/>
          <w:szCs w:val="28"/>
        </w:rPr>
        <w:t>есептеуге</w:t>
      </w:r>
      <w:r w:rsidRPr="00F1250A">
        <w:rPr>
          <w:sz w:val="28"/>
          <w:szCs w:val="28"/>
        </w:rPr>
        <w:t xml:space="preserve"> </w:t>
      </w:r>
      <w:r w:rsidRPr="00F1250A">
        <w:rPr>
          <w:rStyle w:val="ypks7kbdpwfgdykd3qb9"/>
          <w:sz w:val="28"/>
          <w:szCs w:val="28"/>
        </w:rPr>
        <w:t>мүмкіндік</w:t>
      </w:r>
      <w:r w:rsidRPr="00F1250A">
        <w:rPr>
          <w:sz w:val="28"/>
          <w:szCs w:val="28"/>
        </w:rPr>
        <w:t xml:space="preserve"> беретін </w:t>
      </w:r>
      <w:r w:rsidRPr="00F1250A">
        <w:rPr>
          <w:rStyle w:val="ypks7kbdpwfgdykd3qb9"/>
          <w:sz w:val="28"/>
          <w:szCs w:val="28"/>
        </w:rPr>
        <w:t>есептеу</w:t>
      </w:r>
      <w:r w:rsidRPr="00F1250A">
        <w:rPr>
          <w:sz w:val="28"/>
          <w:szCs w:val="28"/>
        </w:rPr>
        <w:t xml:space="preserve"> </w:t>
      </w:r>
      <w:r w:rsidRPr="00F1250A">
        <w:rPr>
          <w:rStyle w:val="ypks7kbdpwfgdykd3qb9"/>
          <w:sz w:val="28"/>
          <w:szCs w:val="28"/>
        </w:rPr>
        <w:t>гидродинамикасы</w:t>
      </w:r>
      <w:r w:rsidRPr="00F1250A">
        <w:rPr>
          <w:sz w:val="28"/>
          <w:szCs w:val="28"/>
        </w:rPr>
        <w:t xml:space="preserve"> </w:t>
      </w:r>
      <w:r w:rsidRPr="00F1250A">
        <w:rPr>
          <w:rStyle w:val="ypks7kbdpwfgdykd3qb9"/>
          <w:sz w:val="28"/>
          <w:szCs w:val="28"/>
        </w:rPr>
        <w:t>әдісі</w:t>
      </w:r>
      <w:r w:rsidRPr="00F1250A">
        <w:rPr>
          <w:sz w:val="28"/>
          <w:szCs w:val="28"/>
        </w:rPr>
        <w:t xml:space="preserve"> </w:t>
      </w:r>
      <w:r w:rsidRPr="00F1250A">
        <w:rPr>
          <w:rStyle w:val="ypks7kbdpwfgdykd3qb9"/>
          <w:sz w:val="28"/>
          <w:szCs w:val="28"/>
        </w:rPr>
        <w:t>(Computational</w:t>
      </w:r>
      <w:r w:rsidRPr="00F1250A">
        <w:rPr>
          <w:sz w:val="28"/>
          <w:szCs w:val="28"/>
        </w:rPr>
        <w:t xml:space="preserve"> </w:t>
      </w:r>
      <w:r w:rsidRPr="00F1250A">
        <w:rPr>
          <w:rStyle w:val="ypks7kbdpwfgdykd3qb9"/>
          <w:sz w:val="28"/>
          <w:szCs w:val="28"/>
        </w:rPr>
        <w:t>Fluid</w:t>
      </w:r>
      <w:r w:rsidRPr="00F1250A">
        <w:rPr>
          <w:sz w:val="28"/>
          <w:szCs w:val="28"/>
        </w:rPr>
        <w:t xml:space="preserve"> </w:t>
      </w:r>
      <w:r w:rsidRPr="00F1250A">
        <w:rPr>
          <w:rStyle w:val="ypks7kbdpwfgdykd3qb9"/>
          <w:sz w:val="28"/>
          <w:szCs w:val="28"/>
        </w:rPr>
        <w:t>Dynamics,</w:t>
      </w:r>
      <w:r w:rsidRPr="00F1250A">
        <w:rPr>
          <w:sz w:val="28"/>
          <w:szCs w:val="28"/>
        </w:rPr>
        <w:t xml:space="preserve"> </w:t>
      </w:r>
      <w:r w:rsidRPr="00F1250A">
        <w:rPr>
          <w:rStyle w:val="ypks7kbdpwfgdykd3qb9"/>
          <w:sz w:val="28"/>
          <w:szCs w:val="28"/>
        </w:rPr>
        <w:t>CFD)</w:t>
      </w:r>
      <w:r w:rsidRPr="00F1250A">
        <w:rPr>
          <w:sz w:val="28"/>
          <w:szCs w:val="28"/>
        </w:rPr>
        <w:t xml:space="preserve"> </w:t>
      </w:r>
      <w:r w:rsidRPr="00F1250A">
        <w:rPr>
          <w:rStyle w:val="ypks7kbdpwfgdykd3qb9"/>
          <w:sz w:val="28"/>
          <w:szCs w:val="28"/>
        </w:rPr>
        <w:t>қолданылды.</w:t>
      </w:r>
    </w:p>
    <w:p w:rsidR="00C61830" w:rsidRPr="00F1250A" w:rsidRDefault="00C61830" w:rsidP="00F25AC5">
      <w:pPr>
        <w:spacing w:after="0" w:line="240" w:lineRule="auto"/>
        <w:ind w:firstLine="709"/>
        <w:jc w:val="both"/>
        <w:rPr>
          <w:rStyle w:val="ypks7kbdpwfgdykd3qb9"/>
          <w:rFonts w:ascii="Times New Roman" w:hAnsi="Times New Roman" w:cs="Times New Roman"/>
          <w:sz w:val="28"/>
          <w:szCs w:val="28"/>
        </w:rPr>
      </w:pPr>
      <w:r w:rsidRPr="00F1250A">
        <w:rPr>
          <w:rStyle w:val="ypks7kbdpwfgdykd3qb9"/>
          <w:rFonts w:ascii="Times New Roman" w:hAnsi="Times New Roman" w:cs="Times New Roman"/>
          <w:sz w:val="28"/>
          <w:szCs w:val="28"/>
        </w:rPr>
        <w:t>Модельдеу</w:t>
      </w:r>
      <w:r w:rsidRPr="00F1250A">
        <w:rPr>
          <w:rFonts w:ascii="Times New Roman" w:hAnsi="Times New Roman" w:cs="Times New Roman"/>
          <w:sz w:val="28"/>
          <w:szCs w:val="28"/>
        </w:rPr>
        <w:t xml:space="preserve"> </w:t>
      </w:r>
      <w:r w:rsidR="00D47BDD" w:rsidRPr="00F1250A">
        <w:rPr>
          <w:rStyle w:val="ypks7kbdpwfgdykd3qb9"/>
          <w:rFonts w:ascii="Times New Roman" w:hAnsi="Times New Roman" w:cs="Times New Roman"/>
          <w:sz w:val="28"/>
          <w:szCs w:val="28"/>
        </w:rPr>
        <w:t>«</w:t>
      </w:r>
      <w:r w:rsidRPr="00F1250A">
        <w:rPr>
          <w:rStyle w:val="ypks7kbdpwfgdykd3qb9"/>
          <w:rFonts w:ascii="Times New Roman" w:hAnsi="Times New Roman" w:cs="Times New Roman"/>
          <w:sz w:val="28"/>
          <w:szCs w:val="28"/>
        </w:rPr>
        <w:t>Plasm</w:t>
      </w:r>
      <w:r w:rsidR="00D47BDD" w:rsidRPr="00F1250A">
        <w:rPr>
          <w:rStyle w:val="ypks7kbdpwfgdykd3qb9"/>
          <w:rFonts w:ascii="Times New Roman" w:hAnsi="Times New Roman" w:cs="Times New Roman"/>
          <w:sz w:val="28"/>
          <w:szCs w:val="28"/>
        </w:rPr>
        <w:t>aScience»</w:t>
      </w:r>
      <w:r w:rsidRPr="00F1250A">
        <w:rPr>
          <w:rFonts w:ascii="Times New Roman" w:hAnsi="Times New Roman" w:cs="Times New Roman"/>
          <w:sz w:val="28"/>
          <w:szCs w:val="28"/>
        </w:rPr>
        <w:t xml:space="preserve"> </w:t>
      </w:r>
      <w:r w:rsidRPr="00F1250A">
        <w:rPr>
          <w:rStyle w:val="ypks7kbdpwfgdykd3qb9"/>
          <w:rFonts w:ascii="Times New Roman" w:hAnsi="Times New Roman" w:cs="Times New Roman"/>
          <w:sz w:val="28"/>
          <w:szCs w:val="28"/>
        </w:rPr>
        <w:t>ЖШС</w:t>
      </w:r>
      <w:r w:rsidRPr="00F1250A">
        <w:rPr>
          <w:rFonts w:ascii="Times New Roman" w:hAnsi="Times New Roman" w:cs="Times New Roman"/>
          <w:sz w:val="28"/>
          <w:szCs w:val="28"/>
        </w:rPr>
        <w:t xml:space="preserve"> </w:t>
      </w:r>
      <w:r w:rsidRPr="00F1250A">
        <w:rPr>
          <w:rStyle w:val="ypks7kbdpwfgdykd3qb9"/>
          <w:rFonts w:ascii="Times New Roman" w:hAnsi="Times New Roman" w:cs="Times New Roman"/>
          <w:sz w:val="28"/>
          <w:szCs w:val="28"/>
        </w:rPr>
        <w:t>(Қазақстан</w:t>
      </w:r>
      <w:r w:rsidRPr="00F1250A">
        <w:rPr>
          <w:rFonts w:ascii="Times New Roman" w:hAnsi="Times New Roman" w:cs="Times New Roman"/>
          <w:sz w:val="28"/>
          <w:szCs w:val="28"/>
        </w:rPr>
        <w:t xml:space="preserve"> </w:t>
      </w:r>
      <w:r w:rsidRPr="00F1250A">
        <w:rPr>
          <w:rStyle w:val="ypks7kbdpwfgdykd3qb9"/>
          <w:rFonts w:ascii="Times New Roman" w:hAnsi="Times New Roman" w:cs="Times New Roman"/>
          <w:sz w:val="28"/>
          <w:szCs w:val="28"/>
        </w:rPr>
        <w:t>Республикасы,</w:t>
      </w:r>
      <w:r w:rsidRPr="00F1250A">
        <w:rPr>
          <w:rFonts w:ascii="Times New Roman" w:hAnsi="Times New Roman" w:cs="Times New Roman"/>
          <w:sz w:val="28"/>
          <w:szCs w:val="28"/>
        </w:rPr>
        <w:t xml:space="preserve"> </w:t>
      </w:r>
      <w:r w:rsidRPr="00F1250A">
        <w:rPr>
          <w:rStyle w:val="ypks7kbdpwfgdykd3qb9"/>
          <w:rFonts w:ascii="Times New Roman" w:hAnsi="Times New Roman" w:cs="Times New Roman"/>
          <w:sz w:val="28"/>
          <w:szCs w:val="28"/>
        </w:rPr>
        <w:t>Өскемен</w:t>
      </w:r>
      <w:r w:rsidRPr="00F1250A">
        <w:rPr>
          <w:rFonts w:ascii="Times New Roman" w:hAnsi="Times New Roman" w:cs="Times New Roman"/>
          <w:sz w:val="28"/>
          <w:szCs w:val="28"/>
        </w:rPr>
        <w:t xml:space="preserve"> </w:t>
      </w:r>
      <w:r w:rsidRPr="00F1250A">
        <w:rPr>
          <w:rStyle w:val="ypks7kbdpwfgdykd3qb9"/>
          <w:rFonts w:ascii="Times New Roman" w:hAnsi="Times New Roman" w:cs="Times New Roman"/>
          <w:sz w:val="28"/>
          <w:szCs w:val="28"/>
        </w:rPr>
        <w:t>қаласы)</w:t>
      </w:r>
      <w:r w:rsidRPr="00F1250A">
        <w:rPr>
          <w:rFonts w:ascii="Times New Roman" w:hAnsi="Times New Roman" w:cs="Times New Roman"/>
          <w:sz w:val="28"/>
          <w:szCs w:val="28"/>
        </w:rPr>
        <w:t xml:space="preserve"> </w:t>
      </w:r>
      <w:r w:rsidRPr="00F1250A">
        <w:rPr>
          <w:rStyle w:val="ypks7kbdpwfgdykd3qb9"/>
          <w:rFonts w:ascii="Times New Roman" w:hAnsi="Times New Roman" w:cs="Times New Roman"/>
          <w:sz w:val="28"/>
          <w:szCs w:val="28"/>
        </w:rPr>
        <w:t>базасында</w:t>
      </w:r>
      <w:r w:rsidRPr="00F1250A">
        <w:rPr>
          <w:rFonts w:ascii="Times New Roman" w:hAnsi="Times New Roman" w:cs="Times New Roman"/>
          <w:sz w:val="28"/>
          <w:szCs w:val="28"/>
        </w:rPr>
        <w:t xml:space="preserve"> </w:t>
      </w:r>
      <w:r w:rsidRPr="00F1250A">
        <w:rPr>
          <w:rStyle w:val="ypks7kbdpwfgdykd3qb9"/>
          <w:rFonts w:ascii="Times New Roman" w:hAnsi="Times New Roman" w:cs="Times New Roman"/>
          <w:sz w:val="28"/>
          <w:szCs w:val="28"/>
        </w:rPr>
        <w:t>орналасқан</w:t>
      </w:r>
      <w:r w:rsidRPr="00F1250A">
        <w:rPr>
          <w:rFonts w:ascii="Times New Roman" w:hAnsi="Times New Roman" w:cs="Times New Roman"/>
          <w:sz w:val="28"/>
          <w:szCs w:val="28"/>
        </w:rPr>
        <w:t xml:space="preserve"> </w:t>
      </w:r>
      <w:r w:rsidRPr="00F1250A">
        <w:rPr>
          <w:rStyle w:val="ypks7kbdpwfgdykd3qb9"/>
          <w:rFonts w:ascii="Times New Roman" w:hAnsi="Times New Roman" w:cs="Times New Roman"/>
          <w:sz w:val="28"/>
          <w:szCs w:val="28"/>
        </w:rPr>
        <w:t>HVOF</w:t>
      </w:r>
      <w:r w:rsidRPr="00F1250A">
        <w:rPr>
          <w:rFonts w:ascii="Times New Roman" w:hAnsi="Times New Roman" w:cs="Times New Roman"/>
          <w:sz w:val="28"/>
          <w:szCs w:val="28"/>
        </w:rPr>
        <w:t xml:space="preserve"> </w:t>
      </w:r>
      <w:r w:rsidRPr="00F1250A">
        <w:rPr>
          <w:rStyle w:val="ypks7kbdpwfgdykd3qb9"/>
          <w:rFonts w:ascii="Times New Roman" w:hAnsi="Times New Roman" w:cs="Times New Roman"/>
          <w:sz w:val="28"/>
          <w:szCs w:val="28"/>
        </w:rPr>
        <w:t>қондырғысының</w:t>
      </w:r>
      <w:r w:rsidRPr="00F1250A">
        <w:rPr>
          <w:rFonts w:ascii="Times New Roman" w:hAnsi="Times New Roman" w:cs="Times New Roman"/>
          <w:sz w:val="28"/>
          <w:szCs w:val="28"/>
        </w:rPr>
        <w:t xml:space="preserve"> </w:t>
      </w:r>
      <w:r w:rsidRPr="00F1250A">
        <w:rPr>
          <w:rStyle w:val="ypks7kbdpwfgdykd3qb9"/>
          <w:rFonts w:ascii="Times New Roman" w:hAnsi="Times New Roman" w:cs="Times New Roman"/>
          <w:sz w:val="28"/>
          <w:szCs w:val="28"/>
        </w:rPr>
        <w:t>бүріккіші</w:t>
      </w:r>
      <w:r w:rsidRPr="00F1250A">
        <w:rPr>
          <w:rFonts w:ascii="Times New Roman" w:hAnsi="Times New Roman" w:cs="Times New Roman"/>
          <w:sz w:val="28"/>
          <w:szCs w:val="28"/>
        </w:rPr>
        <w:t xml:space="preserve"> </w:t>
      </w:r>
      <w:r w:rsidRPr="00F1250A">
        <w:rPr>
          <w:rStyle w:val="ypks7kbdpwfgdykd3qb9"/>
          <w:rFonts w:ascii="Times New Roman" w:hAnsi="Times New Roman" w:cs="Times New Roman"/>
          <w:sz w:val="28"/>
          <w:szCs w:val="28"/>
        </w:rPr>
        <w:t>(</w:t>
      </w:r>
      <w:r w:rsidRPr="00F1250A">
        <w:rPr>
          <w:rStyle w:val="ypks7kbdpwfgdykd3qb9"/>
          <w:rFonts w:ascii="Times New Roman" w:hAnsi="Times New Roman" w:cs="Times New Roman"/>
          <w:sz w:val="28"/>
          <w:szCs w:val="28"/>
          <w:lang w:val="kk-KZ"/>
        </w:rPr>
        <w:t>оттығы</w:t>
      </w:r>
      <w:r w:rsidRPr="00F1250A">
        <w:rPr>
          <w:rStyle w:val="ypks7kbdpwfgdykd3qb9"/>
          <w:rFonts w:ascii="Times New Roman" w:hAnsi="Times New Roman" w:cs="Times New Roman"/>
          <w:sz w:val="28"/>
          <w:szCs w:val="28"/>
        </w:rPr>
        <w:t>)</w:t>
      </w:r>
      <w:r w:rsidRPr="00F1250A">
        <w:rPr>
          <w:rFonts w:ascii="Times New Roman" w:hAnsi="Times New Roman" w:cs="Times New Roman"/>
          <w:sz w:val="28"/>
          <w:szCs w:val="28"/>
        </w:rPr>
        <w:t xml:space="preserve"> </w:t>
      </w:r>
      <w:r w:rsidRPr="00F1250A">
        <w:rPr>
          <w:rStyle w:val="ypks7kbdpwfgdykd3qb9"/>
          <w:rFonts w:ascii="Times New Roman" w:hAnsi="Times New Roman" w:cs="Times New Roman"/>
          <w:sz w:val="28"/>
          <w:szCs w:val="28"/>
        </w:rPr>
        <w:t>үшін</w:t>
      </w:r>
      <w:r w:rsidRPr="00F1250A">
        <w:rPr>
          <w:rFonts w:ascii="Times New Roman" w:hAnsi="Times New Roman" w:cs="Times New Roman"/>
          <w:sz w:val="28"/>
          <w:szCs w:val="28"/>
        </w:rPr>
        <w:t xml:space="preserve"> </w:t>
      </w:r>
      <w:r w:rsidRPr="00F1250A">
        <w:rPr>
          <w:rStyle w:val="ypks7kbdpwfgdykd3qb9"/>
          <w:rFonts w:ascii="Times New Roman" w:hAnsi="Times New Roman" w:cs="Times New Roman"/>
          <w:sz w:val="28"/>
          <w:szCs w:val="28"/>
        </w:rPr>
        <w:t>орындалды.</w:t>
      </w:r>
    </w:p>
    <w:p w:rsidR="00C61830" w:rsidRPr="00F1250A" w:rsidRDefault="00C61830" w:rsidP="00F25AC5">
      <w:pPr>
        <w:spacing w:after="0" w:line="240" w:lineRule="auto"/>
        <w:ind w:firstLine="709"/>
        <w:jc w:val="both"/>
        <w:rPr>
          <w:rStyle w:val="ypks7kbdpwfgdykd3qb9"/>
          <w:rFonts w:ascii="Times New Roman" w:hAnsi="Times New Roman" w:cs="Times New Roman"/>
          <w:sz w:val="28"/>
          <w:szCs w:val="28"/>
        </w:rPr>
      </w:pPr>
      <w:r w:rsidRPr="00F1250A">
        <w:rPr>
          <w:rStyle w:val="ypks7kbdpwfgdykd3qb9"/>
          <w:rFonts w:ascii="Times New Roman" w:hAnsi="Times New Roman" w:cs="Times New Roman"/>
          <w:sz w:val="28"/>
          <w:szCs w:val="28"/>
        </w:rPr>
        <w:t>3.9</w:t>
      </w:r>
      <w:r w:rsidRPr="00F1250A">
        <w:rPr>
          <w:rFonts w:ascii="Times New Roman" w:hAnsi="Times New Roman" w:cs="Times New Roman"/>
          <w:sz w:val="28"/>
          <w:szCs w:val="28"/>
        </w:rPr>
        <w:t>-</w:t>
      </w:r>
      <w:r w:rsidRPr="00F1250A">
        <w:rPr>
          <w:rStyle w:val="ypks7kbdpwfgdykd3qb9"/>
          <w:rFonts w:ascii="Times New Roman" w:hAnsi="Times New Roman" w:cs="Times New Roman"/>
          <w:sz w:val="28"/>
          <w:szCs w:val="28"/>
        </w:rPr>
        <w:t>суретте</w:t>
      </w:r>
      <w:r w:rsidRPr="00F1250A">
        <w:rPr>
          <w:rFonts w:ascii="Times New Roman" w:hAnsi="Times New Roman" w:cs="Times New Roman"/>
          <w:sz w:val="28"/>
          <w:szCs w:val="28"/>
        </w:rPr>
        <w:t xml:space="preserve"> </w:t>
      </w:r>
      <w:r w:rsidRPr="00F1250A">
        <w:rPr>
          <w:rStyle w:val="ypks7kbdpwfgdykd3qb9"/>
          <w:rFonts w:ascii="Times New Roman" w:hAnsi="Times New Roman" w:cs="Times New Roman"/>
          <w:sz w:val="28"/>
          <w:szCs w:val="28"/>
        </w:rPr>
        <w:t>HVOF</w:t>
      </w:r>
      <w:r w:rsidRPr="00F1250A">
        <w:rPr>
          <w:rFonts w:ascii="Times New Roman" w:hAnsi="Times New Roman" w:cs="Times New Roman"/>
          <w:sz w:val="28"/>
          <w:szCs w:val="28"/>
        </w:rPr>
        <w:t xml:space="preserve"> жоғары </w:t>
      </w:r>
      <w:r w:rsidRPr="00F1250A">
        <w:rPr>
          <w:rStyle w:val="ypks7kbdpwfgdykd3qb9"/>
          <w:rFonts w:ascii="Times New Roman" w:hAnsi="Times New Roman" w:cs="Times New Roman"/>
          <w:sz w:val="28"/>
          <w:szCs w:val="28"/>
        </w:rPr>
        <w:t>жылдамдықты</w:t>
      </w:r>
      <w:r w:rsidRPr="00F1250A">
        <w:rPr>
          <w:rFonts w:ascii="Times New Roman" w:hAnsi="Times New Roman" w:cs="Times New Roman"/>
          <w:sz w:val="28"/>
          <w:szCs w:val="28"/>
        </w:rPr>
        <w:t xml:space="preserve"> газ</w:t>
      </w:r>
      <w:r w:rsidRPr="00F1250A">
        <w:rPr>
          <w:rFonts w:ascii="Times New Roman" w:hAnsi="Times New Roman" w:cs="Times New Roman"/>
          <w:sz w:val="28"/>
          <w:szCs w:val="28"/>
          <w:lang w:val="kk-KZ"/>
        </w:rPr>
        <w:t>дық</w:t>
      </w:r>
      <w:r w:rsidRPr="00F1250A">
        <w:rPr>
          <w:rFonts w:ascii="Times New Roman" w:hAnsi="Times New Roman" w:cs="Times New Roman"/>
          <w:sz w:val="28"/>
          <w:szCs w:val="28"/>
        </w:rPr>
        <w:t xml:space="preserve"> </w:t>
      </w:r>
      <w:r w:rsidRPr="00F1250A">
        <w:rPr>
          <w:rStyle w:val="ypks7kbdpwfgdykd3qb9"/>
          <w:rFonts w:ascii="Times New Roman" w:hAnsi="Times New Roman" w:cs="Times New Roman"/>
          <w:sz w:val="28"/>
          <w:szCs w:val="28"/>
        </w:rPr>
        <w:t>жалынмен</w:t>
      </w:r>
      <w:r w:rsidRPr="00F1250A">
        <w:rPr>
          <w:rFonts w:ascii="Times New Roman" w:hAnsi="Times New Roman" w:cs="Times New Roman"/>
          <w:sz w:val="28"/>
          <w:szCs w:val="28"/>
        </w:rPr>
        <w:t xml:space="preserve"> </w:t>
      </w:r>
      <w:r w:rsidR="00636C26" w:rsidRPr="00F1250A">
        <w:rPr>
          <w:rStyle w:val="ypks7kbdpwfgdykd3qb9"/>
          <w:rFonts w:ascii="Times New Roman" w:hAnsi="Times New Roman" w:cs="Times New Roman"/>
          <w:sz w:val="28"/>
          <w:szCs w:val="28"/>
          <w:lang w:val="kk-KZ"/>
        </w:rPr>
        <w:t>тозаңдау</w:t>
      </w:r>
      <w:r w:rsidRPr="00F1250A">
        <w:rPr>
          <w:rFonts w:ascii="Times New Roman" w:hAnsi="Times New Roman" w:cs="Times New Roman"/>
          <w:sz w:val="28"/>
          <w:szCs w:val="28"/>
        </w:rPr>
        <w:t xml:space="preserve"> </w:t>
      </w:r>
      <w:r w:rsidRPr="00F1250A">
        <w:rPr>
          <w:rStyle w:val="ypks7kbdpwfgdykd3qb9"/>
          <w:rFonts w:ascii="Times New Roman" w:hAnsi="Times New Roman" w:cs="Times New Roman"/>
          <w:sz w:val="28"/>
          <w:szCs w:val="28"/>
          <w:lang w:val="kk-KZ"/>
        </w:rPr>
        <w:t>оттығы</w:t>
      </w:r>
      <w:r w:rsidRPr="00F1250A">
        <w:rPr>
          <w:rStyle w:val="ypks7kbdpwfgdykd3qb9"/>
          <w:rFonts w:ascii="Times New Roman" w:hAnsi="Times New Roman" w:cs="Times New Roman"/>
          <w:sz w:val="28"/>
          <w:szCs w:val="28"/>
        </w:rPr>
        <w:t>,</w:t>
      </w:r>
      <w:r w:rsidRPr="00F1250A">
        <w:rPr>
          <w:rFonts w:ascii="Times New Roman" w:hAnsi="Times New Roman" w:cs="Times New Roman"/>
          <w:sz w:val="28"/>
          <w:szCs w:val="28"/>
        </w:rPr>
        <w:t xml:space="preserve"> </w:t>
      </w:r>
      <w:r w:rsidRPr="00F1250A">
        <w:rPr>
          <w:rStyle w:val="ypks7kbdpwfgdykd3qb9"/>
          <w:rFonts w:ascii="Times New Roman" w:hAnsi="Times New Roman" w:cs="Times New Roman"/>
          <w:sz w:val="28"/>
          <w:szCs w:val="28"/>
        </w:rPr>
        <w:t>сондай</w:t>
      </w:r>
      <w:r w:rsidRPr="00F1250A">
        <w:rPr>
          <w:rFonts w:ascii="Times New Roman" w:hAnsi="Times New Roman" w:cs="Times New Roman"/>
          <w:sz w:val="28"/>
          <w:szCs w:val="28"/>
        </w:rPr>
        <w:t xml:space="preserve">-ақ </w:t>
      </w:r>
      <w:r w:rsidRPr="00F1250A">
        <w:rPr>
          <w:rStyle w:val="ypks7kbdpwfgdykd3qb9"/>
          <w:rFonts w:ascii="Times New Roman" w:hAnsi="Times New Roman" w:cs="Times New Roman"/>
          <w:sz w:val="28"/>
          <w:szCs w:val="28"/>
        </w:rPr>
        <w:t>оның</w:t>
      </w:r>
      <w:r w:rsidRPr="00F1250A">
        <w:rPr>
          <w:rFonts w:ascii="Times New Roman" w:hAnsi="Times New Roman" w:cs="Times New Roman"/>
          <w:sz w:val="28"/>
          <w:szCs w:val="28"/>
        </w:rPr>
        <w:t xml:space="preserve"> </w:t>
      </w:r>
      <w:r w:rsidRPr="00F1250A">
        <w:rPr>
          <w:rStyle w:val="ypks7kbdpwfgdykd3qb9"/>
          <w:rFonts w:ascii="Times New Roman" w:hAnsi="Times New Roman" w:cs="Times New Roman"/>
          <w:sz w:val="28"/>
          <w:szCs w:val="28"/>
          <w:lang w:val="kk-KZ"/>
        </w:rPr>
        <w:t>сызбасы</w:t>
      </w:r>
      <w:r w:rsidRPr="00F1250A">
        <w:rPr>
          <w:rFonts w:ascii="Times New Roman" w:hAnsi="Times New Roman" w:cs="Times New Roman"/>
          <w:sz w:val="28"/>
          <w:szCs w:val="28"/>
        </w:rPr>
        <w:t xml:space="preserve"> көрсетілген</w:t>
      </w:r>
      <w:r w:rsidRPr="00F1250A">
        <w:rPr>
          <w:rStyle w:val="ypks7kbdpwfgdykd3qb9"/>
          <w:rFonts w:ascii="Times New Roman" w:hAnsi="Times New Roman" w:cs="Times New Roman"/>
          <w:sz w:val="28"/>
          <w:szCs w:val="28"/>
        </w:rPr>
        <w:t>.</w:t>
      </w:r>
    </w:p>
    <w:p w:rsidR="00C61830" w:rsidRPr="00F1250A" w:rsidRDefault="00C61830" w:rsidP="00F25AC5">
      <w:pPr>
        <w:spacing w:after="0" w:line="240" w:lineRule="auto"/>
        <w:ind w:firstLine="709"/>
        <w:jc w:val="both"/>
        <w:rPr>
          <w:rStyle w:val="ypks7kbdpwfgdykd3qb9"/>
          <w:rFonts w:ascii="Times New Roman" w:hAnsi="Times New Roman" w:cs="Times New Roman"/>
          <w:sz w:val="28"/>
          <w:szCs w:val="28"/>
        </w:rPr>
      </w:pPr>
    </w:p>
    <w:p w:rsidR="00C61830" w:rsidRPr="00F1250A" w:rsidRDefault="005C1835" w:rsidP="00075122">
      <w:pPr>
        <w:spacing w:after="0" w:line="240" w:lineRule="auto"/>
        <w:jc w:val="center"/>
        <w:rPr>
          <w:rFonts w:ascii="Times New Roman" w:hAnsi="Times New Roman" w:cs="Times New Roman"/>
          <w:sz w:val="28"/>
          <w:szCs w:val="28"/>
        </w:rPr>
      </w:pPr>
      <w:r w:rsidRPr="00F1250A">
        <w:rPr>
          <w:rFonts w:ascii="Times New Roman" w:hAnsi="Times New Roman" w:cs="Times New Roman"/>
          <w:noProof/>
          <w:sz w:val="28"/>
          <w:szCs w:val="28"/>
          <w:lang w:eastAsia="ru-RU"/>
        </w:rPr>
        <w:drawing>
          <wp:inline distT="0" distB="0" distL="0" distR="0" wp14:anchorId="4C7E433A" wp14:editId="22E5D433">
            <wp:extent cx="5940425" cy="2473325"/>
            <wp:effectExtent l="0" t="0" r="3175" b="3175"/>
            <wp:docPr id="59" name="Рисунок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4"/>
                    <a:stretch>
                      <a:fillRect/>
                    </a:stretch>
                  </pic:blipFill>
                  <pic:spPr>
                    <a:xfrm>
                      <a:off x="0" y="0"/>
                      <a:ext cx="5940425" cy="2473325"/>
                    </a:xfrm>
                    <a:prstGeom prst="rect">
                      <a:avLst/>
                    </a:prstGeom>
                  </pic:spPr>
                </pic:pic>
              </a:graphicData>
            </a:graphic>
          </wp:inline>
        </w:drawing>
      </w:r>
    </w:p>
    <w:p w:rsidR="00C61830" w:rsidRPr="00F1250A" w:rsidRDefault="00C61830" w:rsidP="004A2BD2">
      <w:pPr>
        <w:pStyle w:val="a6"/>
        <w:spacing w:before="0" w:beforeAutospacing="0" w:after="0" w:afterAutospacing="0"/>
        <w:jc w:val="center"/>
        <w:rPr>
          <w:rStyle w:val="ypks7kbdpwfgdykd3qb9"/>
          <w:sz w:val="28"/>
          <w:szCs w:val="28"/>
        </w:rPr>
      </w:pPr>
    </w:p>
    <w:p w:rsidR="00C61830" w:rsidRPr="00F1250A" w:rsidRDefault="00C61830" w:rsidP="004A2BD2">
      <w:pPr>
        <w:pStyle w:val="a6"/>
        <w:spacing w:before="0" w:beforeAutospacing="0" w:after="0" w:afterAutospacing="0"/>
        <w:jc w:val="center"/>
        <w:rPr>
          <w:rStyle w:val="ypks7kbdpwfgdykd3qb9"/>
          <w:sz w:val="28"/>
          <w:szCs w:val="28"/>
        </w:rPr>
      </w:pPr>
      <w:r w:rsidRPr="00F1250A">
        <w:rPr>
          <w:rStyle w:val="ypks7kbdpwfgdykd3qb9"/>
          <w:sz w:val="28"/>
          <w:szCs w:val="28"/>
        </w:rPr>
        <w:t>3.9</w:t>
      </w:r>
      <w:r w:rsidR="002566C4" w:rsidRPr="00F1250A">
        <w:rPr>
          <w:rStyle w:val="ypks7kbdpwfgdykd3qb9"/>
          <w:sz w:val="28"/>
          <w:szCs w:val="28"/>
        </w:rPr>
        <w:t xml:space="preserve"> сурет</w:t>
      </w:r>
      <w:r w:rsidRPr="00F1250A">
        <w:rPr>
          <w:rStyle w:val="ypks7kbdpwfgdykd3qb9"/>
          <w:sz w:val="28"/>
          <w:szCs w:val="28"/>
          <w:lang w:val="kk-KZ"/>
        </w:rPr>
        <w:t xml:space="preserve"> </w:t>
      </w:r>
      <w:r w:rsidRPr="00F1250A">
        <w:rPr>
          <w:sz w:val="28"/>
          <w:szCs w:val="28"/>
        </w:rPr>
        <w:t>–</w:t>
      </w:r>
      <w:r w:rsidRPr="00F1250A">
        <w:rPr>
          <w:rStyle w:val="ypks7kbdpwfgdykd3qb9"/>
          <w:sz w:val="28"/>
          <w:szCs w:val="28"/>
        </w:rPr>
        <w:t xml:space="preserve">HVOF </w:t>
      </w:r>
      <w:r w:rsidRPr="00F1250A">
        <w:rPr>
          <w:sz w:val="28"/>
          <w:szCs w:val="28"/>
        </w:rPr>
        <w:t xml:space="preserve">жоғары </w:t>
      </w:r>
      <w:r w:rsidRPr="00F1250A">
        <w:rPr>
          <w:rStyle w:val="ypks7kbdpwfgdykd3qb9"/>
          <w:sz w:val="28"/>
          <w:szCs w:val="28"/>
        </w:rPr>
        <w:t>жылдамдықты</w:t>
      </w:r>
      <w:r w:rsidRPr="00F1250A">
        <w:rPr>
          <w:sz w:val="28"/>
          <w:szCs w:val="28"/>
        </w:rPr>
        <w:t xml:space="preserve"> газ</w:t>
      </w:r>
      <w:r w:rsidRPr="00F1250A">
        <w:rPr>
          <w:sz w:val="28"/>
          <w:szCs w:val="28"/>
          <w:lang w:val="kk-KZ"/>
        </w:rPr>
        <w:t>дық</w:t>
      </w:r>
      <w:r w:rsidRPr="00F1250A">
        <w:rPr>
          <w:sz w:val="28"/>
          <w:szCs w:val="28"/>
        </w:rPr>
        <w:t xml:space="preserve"> </w:t>
      </w:r>
      <w:r w:rsidRPr="00F1250A">
        <w:rPr>
          <w:rStyle w:val="ypks7kbdpwfgdykd3qb9"/>
          <w:sz w:val="28"/>
          <w:szCs w:val="28"/>
        </w:rPr>
        <w:t>жалынмен</w:t>
      </w:r>
      <w:r w:rsidRPr="00F1250A">
        <w:rPr>
          <w:sz w:val="28"/>
          <w:szCs w:val="28"/>
        </w:rPr>
        <w:t xml:space="preserve"> </w:t>
      </w:r>
      <w:r w:rsidR="005A6126" w:rsidRPr="00F1250A">
        <w:rPr>
          <w:rStyle w:val="ypks7kbdpwfgdykd3qb9"/>
          <w:sz w:val="28"/>
          <w:szCs w:val="28"/>
          <w:lang w:val="kk-KZ"/>
        </w:rPr>
        <w:t>тозаңдау</w:t>
      </w:r>
      <w:r w:rsidRPr="00F1250A">
        <w:rPr>
          <w:sz w:val="28"/>
          <w:szCs w:val="28"/>
        </w:rPr>
        <w:t xml:space="preserve"> </w:t>
      </w:r>
      <w:r w:rsidRPr="00F1250A">
        <w:rPr>
          <w:rStyle w:val="ypks7kbdpwfgdykd3qb9"/>
          <w:sz w:val="28"/>
          <w:szCs w:val="28"/>
          <w:lang w:val="kk-KZ"/>
        </w:rPr>
        <w:t>оттығы</w:t>
      </w:r>
      <w:r w:rsidRPr="00F1250A">
        <w:rPr>
          <w:sz w:val="28"/>
          <w:szCs w:val="28"/>
        </w:rPr>
        <w:t xml:space="preserve"> </w:t>
      </w:r>
      <w:r w:rsidR="005A6126" w:rsidRPr="00F1250A">
        <w:rPr>
          <w:rStyle w:val="ypks7kbdpwfgdykd3qb9"/>
          <w:sz w:val="28"/>
          <w:szCs w:val="28"/>
        </w:rPr>
        <w:t>(a)</w:t>
      </w:r>
      <w:r w:rsidR="005A6126" w:rsidRPr="00F1250A">
        <w:rPr>
          <w:sz w:val="28"/>
          <w:szCs w:val="28"/>
        </w:rPr>
        <w:t xml:space="preserve"> </w:t>
      </w:r>
      <w:r w:rsidRPr="00F1250A">
        <w:rPr>
          <w:rStyle w:val="ypks7kbdpwfgdykd3qb9"/>
          <w:sz w:val="28"/>
          <w:szCs w:val="28"/>
        </w:rPr>
        <w:t>және</w:t>
      </w:r>
      <w:r w:rsidRPr="00F1250A">
        <w:rPr>
          <w:sz w:val="28"/>
          <w:szCs w:val="28"/>
        </w:rPr>
        <w:t xml:space="preserve"> </w:t>
      </w:r>
      <w:r w:rsidRPr="00F1250A">
        <w:rPr>
          <w:rStyle w:val="ypks7kbdpwfgdykd3qb9"/>
          <w:sz w:val="28"/>
          <w:szCs w:val="28"/>
        </w:rPr>
        <w:t>оның</w:t>
      </w:r>
      <w:r w:rsidRPr="00F1250A">
        <w:rPr>
          <w:sz w:val="28"/>
          <w:szCs w:val="28"/>
        </w:rPr>
        <w:t xml:space="preserve"> </w:t>
      </w:r>
      <w:r w:rsidRPr="00F1250A">
        <w:rPr>
          <w:rStyle w:val="ypks7kbdpwfgdykd3qb9"/>
          <w:sz w:val="28"/>
          <w:szCs w:val="28"/>
          <w:lang w:val="kk-KZ"/>
        </w:rPr>
        <w:t xml:space="preserve">сызбасы </w:t>
      </w:r>
      <w:r w:rsidR="005C1835" w:rsidRPr="00F1250A">
        <w:rPr>
          <w:rStyle w:val="ypks7kbdpwfgdykd3qb9"/>
          <w:sz w:val="28"/>
          <w:szCs w:val="28"/>
        </w:rPr>
        <w:t>(</w:t>
      </w:r>
      <w:r w:rsidR="005C1835" w:rsidRPr="00F1250A">
        <w:rPr>
          <w:rStyle w:val="ypks7kbdpwfgdykd3qb9"/>
          <w:sz w:val="28"/>
          <w:szCs w:val="28"/>
          <w:lang w:val="kk-KZ"/>
        </w:rPr>
        <w:t>ә</w:t>
      </w:r>
      <w:r w:rsidRPr="00F1250A">
        <w:rPr>
          <w:rStyle w:val="ypks7kbdpwfgdykd3qb9"/>
          <w:sz w:val="28"/>
          <w:szCs w:val="28"/>
        </w:rPr>
        <w:t>)</w:t>
      </w:r>
    </w:p>
    <w:p w:rsidR="00C61830" w:rsidRPr="00F1250A" w:rsidRDefault="00C61830" w:rsidP="00F25AC5">
      <w:pPr>
        <w:pStyle w:val="a6"/>
        <w:spacing w:before="0" w:beforeAutospacing="0" w:after="0" w:afterAutospacing="0"/>
        <w:ind w:firstLine="709"/>
        <w:jc w:val="both"/>
        <w:rPr>
          <w:color w:val="000000"/>
          <w:kern w:val="2"/>
          <w:sz w:val="28"/>
          <w:szCs w:val="28"/>
          <w:lang w:eastAsia="de-DE" w:bidi="en-US"/>
          <w14:ligatures w14:val="standardContextual"/>
        </w:rPr>
      </w:pPr>
    </w:p>
    <w:p w:rsidR="00C61830" w:rsidRPr="00F1250A" w:rsidRDefault="005A6126" w:rsidP="00F25AC5">
      <w:pPr>
        <w:pStyle w:val="a6"/>
        <w:spacing w:before="0" w:beforeAutospacing="0" w:after="0" w:afterAutospacing="0"/>
        <w:ind w:firstLine="709"/>
        <w:jc w:val="both"/>
        <w:rPr>
          <w:color w:val="000000"/>
          <w:kern w:val="2"/>
          <w:sz w:val="28"/>
          <w:szCs w:val="28"/>
          <w:lang w:eastAsia="de-DE" w:bidi="en-US"/>
          <w14:ligatures w14:val="standardContextual"/>
        </w:rPr>
      </w:pPr>
      <w:r w:rsidRPr="00F1250A">
        <w:rPr>
          <w:color w:val="000000"/>
          <w:kern w:val="2"/>
          <w:sz w:val="28"/>
          <w:szCs w:val="28"/>
          <w:lang w:val="kk-KZ" w:eastAsia="de-DE" w:bidi="en-US"/>
          <w14:ligatures w14:val="standardContextual"/>
        </w:rPr>
        <w:t>Тозаңдау</w:t>
      </w:r>
      <w:r w:rsidR="00C61830" w:rsidRPr="00F1250A">
        <w:rPr>
          <w:color w:val="000000"/>
          <w:kern w:val="2"/>
          <w:sz w:val="28"/>
          <w:szCs w:val="28"/>
          <w:lang w:eastAsia="de-DE" w:bidi="en-US"/>
          <w14:ligatures w14:val="standardContextual"/>
        </w:rPr>
        <w:t xml:space="preserve"> процесі кезінде алдын ала араластырылған отын газы (бұл жағдайда пропан) мен оттегі жану камерасына беріледі, онда жану жоғары қысыммен жүреді. Сақина тәрізді кіріс арқылы берілетін ауамен бірге газ қоспасы Лаваль саптамасы арқылы кеңейіп, дыбыстан жоғары</w:t>
      </w:r>
      <w:r w:rsidRPr="00F1250A">
        <w:rPr>
          <w:color w:val="000000"/>
          <w:kern w:val="2"/>
          <w:sz w:val="28"/>
          <w:szCs w:val="28"/>
          <w:lang w:eastAsia="de-DE" w:bidi="en-US"/>
          <w14:ligatures w14:val="standardContextual"/>
        </w:rPr>
        <w:t xml:space="preserve"> жылдамдыққа жетеді. Ауа қабығы – </w:t>
      </w:r>
      <w:r w:rsidR="00C61830" w:rsidRPr="00F1250A">
        <w:rPr>
          <w:color w:val="000000"/>
          <w:kern w:val="2"/>
          <w:sz w:val="28"/>
          <w:szCs w:val="28"/>
          <w:lang w:eastAsia="de-DE" w:bidi="en-US"/>
          <w14:ligatures w14:val="standardContextual"/>
        </w:rPr>
        <w:t>қызып</w:t>
      </w:r>
      <w:r w:rsidRPr="00F1250A">
        <w:rPr>
          <w:color w:val="000000"/>
          <w:kern w:val="2"/>
          <w:sz w:val="28"/>
          <w:szCs w:val="28"/>
          <w:lang w:eastAsia="de-DE" w:bidi="en-US"/>
          <w14:ligatures w14:val="standardContextual"/>
        </w:rPr>
        <w:t xml:space="preserve"> </w:t>
      </w:r>
      <w:r w:rsidR="00C61830" w:rsidRPr="00F1250A">
        <w:rPr>
          <w:color w:val="000000"/>
          <w:kern w:val="2"/>
          <w:sz w:val="28"/>
          <w:szCs w:val="28"/>
          <w:lang w:eastAsia="de-DE" w:bidi="en-US"/>
          <w14:ligatures w14:val="standardContextual"/>
        </w:rPr>
        <w:t xml:space="preserve">кету мен балқуды алдын алу үшін су мен ауаны пайдаланып салқындатылады. Ұнтақ бөлшектері орталық кіріс саптамасы арқылы </w:t>
      </w:r>
      <w:r w:rsidR="005128EA" w:rsidRPr="00F1250A">
        <w:rPr>
          <w:color w:val="000000"/>
          <w:kern w:val="2"/>
          <w:sz w:val="28"/>
          <w:szCs w:val="28"/>
          <w:lang w:val="kk-KZ" w:eastAsia="de-DE" w:bidi="en-US"/>
          <w14:ligatures w14:val="standardContextual"/>
        </w:rPr>
        <w:t>азот</w:t>
      </w:r>
      <w:r w:rsidR="00C61830" w:rsidRPr="00F1250A">
        <w:rPr>
          <w:color w:val="000000"/>
          <w:kern w:val="2"/>
          <w:sz w:val="28"/>
          <w:szCs w:val="28"/>
          <w:lang w:eastAsia="de-DE" w:bidi="en-US"/>
          <w14:ligatures w14:val="standardContextual"/>
        </w:rPr>
        <w:t xml:space="preserve"> тасымалдаушы газ</w:t>
      </w:r>
      <w:r w:rsidR="005128EA" w:rsidRPr="00F1250A">
        <w:rPr>
          <w:color w:val="000000"/>
          <w:kern w:val="2"/>
          <w:sz w:val="28"/>
          <w:szCs w:val="28"/>
          <w:lang w:val="kk-KZ" w:eastAsia="de-DE" w:bidi="en-US"/>
          <w14:ligatures w14:val="standardContextual"/>
        </w:rPr>
        <w:t>ының көмегімен</w:t>
      </w:r>
      <w:r w:rsidR="00C61830" w:rsidRPr="00F1250A">
        <w:rPr>
          <w:color w:val="000000"/>
          <w:kern w:val="2"/>
          <w:sz w:val="28"/>
          <w:szCs w:val="28"/>
          <w:lang w:eastAsia="de-DE" w:bidi="en-US"/>
          <w14:ligatures w14:val="standardContextual"/>
        </w:rPr>
        <w:t xml:space="preserve"> газ ағынына енгізіледі. Ағындағы газ қысымы жану камерасына қарағанда төмен, бұл ұнтақ бөлшектерінің газ ағынына енуін жеңілдетеді. Бұл газ бен ұнтақ бөлшектері арасында жылу мен импульстің қарқынды алмасуына әкеледі, оларды үдетеді және қыздырады. Кейіннен, олар еркін ағында ж</w:t>
      </w:r>
      <w:r w:rsidR="00C61830" w:rsidRPr="00F1250A">
        <w:rPr>
          <w:color w:val="000000"/>
          <w:kern w:val="2"/>
          <w:sz w:val="28"/>
          <w:szCs w:val="28"/>
          <w:lang w:val="kk-KZ" w:eastAsia="de-DE" w:bidi="en-US"/>
          <w14:ligatures w14:val="standardContextual"/>
        </w:rPr>
        <w:t>әне</w:t>
      </w:r>
      <w:r w:rsidR="00C61830" w:rsidRPr="00F1250A">
        <w:rPr>
          <w:color w:val="000000"/>
          <w:kern w:val="2"/>
          <w:sz w:val="28"/>
          <w:szCs w:val="28"/>
          <w:lang w:eastAsia="de-DE" w:bidi="en-US"/>
          <w14:ligatures w14:val="standardContextual"/>
        </w:rPr>
        <w:t xml:space="preserve"> саптама арқылы </w:t>
      </w:r>
      <w:r w:rsidR="00C61830" w:rsidRPr="00F1250A">
        <w:rPr>
          <w:color w:val="000000"/>
          <w:kern w:val="2"/>
          <w:sz w:val="28"/>
          <w:szCs w:val="28"/>
          <w:lang w:val="kk-KZ" w:eastAsia="de-DE" w:bidi="en-US"/>
          <w14:ligatures w14:val="standardContextual"/>
        </w:rPr>
        <w:t>қ</w:t>
      </w:r>
      <w:r w:rsidR="00C61830" w:rsidRPr="00F1250A">
        <w:rPr>
          <w:color w:val="000000"/>
          <w:kern w:val="2"/>
          <w:sz w:val="28"/>
          <w:szCs w:val="28"/>
          <w:lang w:eastAsia="de-DE" w:bidi="en-US"/>
          <w14:ligatures w14:val="standardContextual"/>
        </w:rPr>
        <w:t xml:space="preserve">озғалған кезде, </w:t>
      </w:r>
      <w:r w:rsidR="00C61830" w:rsidRPr="00F1250A">
        <w:rPr>
          <w:color w:val="000000"/>
          <w:kern w:val="2"/>
          <w:sz w:val="28"/>
          <w:szCs w:val="28"/>
          <w:lang w:val="kk-KZ" w:eastAsia="de-DE" w:bidi="en-US"/>
          <w14:ligatures w14:val="standardContextual"/>
        </w:rPr>
        <w:t xml:space="preserve">ұнтақтың </w:t>
      </w:r>
      <w:r w:rsidR="00C61830" w:rsidRPr="00F1250A">
        <w:rPr>
          <w:color w:val="000000"/>
          <w:kern w:val="2"/>
          <w:sz w:val="28"/>
          <w:szCs w:val="28"/>
          <w:lang w:eastAsia="de-DE" w:bidi="en-US"/>
          <w14:ligatures w14:val="standardContextual"/>
        </w:rPr>
        <w:t xml:space="preserve">балқытылған немесе жартылай балқытылған бөлшектері </w:t>
      </w:r>
      <w:r w:rsidR="007704D2" w:rsidRPr="00F1250A">
        <w:rPr>
          <w:color w:val="000000"/>
          <w:kern w:val="2"/>
          <w:sz w:val="28"/>
          <w:szCs w:val="28"/>
          <w:lang w:val="kk-KZ" w:eastAsia="de-DE" w:bidi="en-US"/>
          <w14:ligatures w14:val="standardContextual"/>
        </w:rPr>
        <w:t>төсенішке</w:t>
      </w:r>
      <w:r w:rsidR="00C61830" w:rsidRPr="00F1250A">
        <w:rPr>
          <w:color w:val="000000"/>
          <w:kern w:val="2"/>
          <w:sz w:val="28"/>
          <w:szCs w:val="28"/>
          <w:lang w:eastAsia="de-DE" w:bidi="en-US"/>
          <w14:ligatures w14:val="standardContextual"/>
        </w:rPr>
        <w:t xml:space="preserve"> жоғары жылдамдықпен соғылып, жабын түзеді.</w:t>
      </w:r>
    </w:p>
    <w:p w:rsidR="00C61830" w:rsidRPr="00F1250A" w:rsidRDefault="00C61830" w:rsidP="00F25AC5">
      <w:pPr>
        <w:pStyle w:val="a6"/>
        <w:spacing w:before="0" w:beforeAutospacing="0" w:after="0" w:afterAutospacing="0"/>
        <w:ind w:firstLine="709"/>
        <w:jc w:val="both"/>
        <w:rPr>
          <w:sz w:val="28"/>
          <w:szCs w:val="28"/>
        </w:rPr>
      </w:pPr>
      <w:r w:rsidRPr="00F1250A">
        <w:rPr>
          <w:rStyle w:val="ypks7kbdpwfgdykd3qb9"/>
          <w:sz w:val="28"/>
          <w:szCs w:val="28"/>
        </w:rPr>
        <w:t>Модельдеу</w:t>
      </w:r>
      <w:r w:rsidRPr="00F1250A">
        <w:rPr>
          <w:sz w:val="28"/>
          <w:szCs w:val="28"/>
        </w:rPr>
        <w:t xml:space="preserve"> </w:t>
      </w:r>
      <w:r w:rsidRPr="00F1250A">
        <w:rPr>
          <w:rStyle w:val="ypks7kbdpwfgdykd3qb9"/>
          <w:sz w:val="28"/>
          <w:szCs w:val="28"/>
        </w:rPr>
        <w:t>кезінде</w:t>
      </w:r>
      <w:r w:rsidRPr="00F1250A">
        <w:rPr>
          <w:sz w:val="28"/>
          <w:szCs w:val="28"/>
        </w:rPr>
        <w:t xml:space="preserve"> </w:t>
      </w:r>
      <w:r w:rsidRPr="00F1250A">
        <w:rPr>
          <w:rStyle w:val="ypks7kbdpwfgdykd3qb9"/>
          <w:sz w:val="28"/>
          <w:szCs w:val="28"/>
        </w:rPr>
        <w:t>келесі</w:t>
      </w:r>
      <w:r w:rsidRPr="00F1250A">
        <w:rPr>
          <w:sz w:val="28"/>
          <w:szCs w:val="28"/>
        </w:rPr>
        <w:t xml:space="preserve"> </w:t>
      </w:r>
      <w:r w:rsidRPr="00F1250A">
        <w:rPr>
          <w:rStyle w:val="ypks7kbdpwfgdykd3qb9"/>
          <w:sz w:val="28"/>
          <w:szCs w:val="28"/>
        </w:rPr>
        <w:t>шекаралық</w:t>
      </w:r>
      <w:r w:rsidRPr="00F1250A">
        <w:rPr>
          <w:sz w:val="28"/>
          <w:szCs w:val="28"/>
        </w:rPr>
        <w:t xml:space="preserve"> </w:t>
      </w:r>
      <w:r w:rsidRPr="00F1250A">
        <w:rPr>
          <w:rStyle w:val="ypks7kbdpwfgdykd3qb9"/>
          <w:sz w:val="28"/>
          <w:szCs w:val="28"/>
        </w:rPr>
        <w:t>шарттар</w:t>
      </w:r>
      <w:r w:rsidRPr="00F1250A">
        <w:rPr>
          <w:sz w:val="28"/>
          <w:szCs w:val="28"/>
        </w:rPr>
        <w:t xml:space="preserve"> </w:t>
      </w:r>
      <w:r w:rsidRPr="00F1250A">
        <w:rPr>
          <w:rStyle w:val="ypks7kbdpwfgdykd3qb9"/>
          <w:sz w:val="28"/>
          <w:szCs w:val="28"/>
        </w:rPr>
        <w:t>қойылды</w:t>
      </w:r>
      <w:r w:rsidRPr="00F1250A">
        <w:rPr>
          <w:sz w:val="28"/>
          <w:szCs w:val="28"/>
        </w:rPr>
        <w:t xml:space="preserve">: </w:t>
      </w:r>
    </w:p>
    <w:p w:rsidR="00C61830" w:rsidRPr="00F1250A" w:rsidRDefault="00C61830" w:rsidP="00F25AC5">
      <w:pPr>
        <w:pStyle w:val="a6"/>
        <w:spacing w:before="0" w:beforeAutospacing="0" w:after="0" w:afterAutospacing="0"/>
        <w:ind w:firstLine="709"/>
        <w:jc w:val="both"/>
        <w:rPr>
          <w:sz w:val="28"/>
          <w:szCs w:val="28"/>
        </w:rPr>
      </w:pPr>
      <w:r w:rsidRPr="00F1250A">
        <w:rPr>
          <w:rStyle w:val="ypks7kbdpwfgdykd3qb9"/>
          <w:sz w:val="28"/>
          <w:szCs w:val="28"/>
        </w:rPr>
        <w:t>1.</w:t>
      </w:r>
      <w:r w:rsidRPr="00F1250A">
        <w:rPr>
          <w:sz w:val="28"/>
          <w:szCs w:val="28"/>
        </w:rPr>
        <w:t xml:space="preserve"> </w:t>
      </w:r>
      <w:r w:rsidRPr="00F1250A">
        <w:rPr>
          <w:rStyle w:val="ypks7kbdpwfgdykd3qb9"/>
          <w:sz w:val="28"/>
          <w:szCs w:val="28"/>
        </w:rPr>
        <w:t>Пропан</w:t>
      </w:r>
      <w:r w:rsidRPr="00F1250A">
        <w:rPr>
          <w:sz w:val="28"/>
          <w:szCs w:val="28"/>
        </w:rPr>
        <w:t xml:space="preserve"> </w:t>
      </w:r>
      <w:r w:rsidR="00F969C8" w:rsidRPr="00F1250A">
        <w:rPr>
          <w:rStyle w:val="ypks7kbdpwfgdykd3qb9"/>
          <w:sz w:val="28"/>
          <w:szCs w:val="28"/>
        </w:rPr>
        <w:t>қысымы-2,9</w:t>
      </w:r>
      <w:r w:rsidRPr="00F1250A">
        <w:rPr>
          <w:sz w:val="28"/>
          <w:szCs w:val="28"/>
        </w:rPr>
        <w:t xml:space="preserve"> </w:t>
      </w:r>
      <w:r w:rsidRPr="00F1250A">
        <w:rPr>
          <w:rStyle w:val="ypks7kbdpwfgdykd3qb9"/>
          <w:sz w:val="28"/>
          <w:szCs w:val="28"/>
        </w:rPr>
        <w:t>бар</w:t>
      </w:r>
      <w:r w:rsidRPr="00F1250A">
        <w:rPr>
          <w:sz w:val="28"/>
          <w:szCs w:val="28"/>
        </w:rPr>
        <w:t xml:space="preserve">; </w:t>
      </w:r>
    </w:p>
    <w:p w:rsidR="00C61830" w:rsidRPr="00F1250A" w:rsidRDefault="00C61830" w:rsidP="00F25AC5">
      <w:pPr>
        <w:pStyle w:val="a6"/>
        <w:spacing w:before="0" w:beforeAutospacing="0" w:after="0" w:afterAutospacing="0"/>
        <w:ind w:firstLine="709"/>
        <w:jc w:val="both"/>
        <w:rPr>
          <w:sz w:val="28"/>
          <w:szCs w:val="28"/>
        </w:rPr>
      </w:pPr>
      <w:r w:rsidRPr="00F1250A">
        <w:rPr>
          <w:rStyle w:val="ypks7kbdpwfgdykd3qb9"/>
          <w:sz w:val="28"/>
          <w:szCs w:val="28"/>
        </w:rPr>
        <w:t>2.</w:t>
      </w:r>
      <w:r w:rsidRPr="00F1250A">
        <w:rPr>
          <w:sz w:val="28"/>
          <w:szCs w:val="28"/>
        </w:rPr>
        <w:t xml:space="preserve"> </w:t>
      </w:r>
      <w:r w:rsidRPr="00F1250A">
        <w:rPr>
          <w:rStyle w:val="ypks7kbdpwfgdykd3qb9"/>
          <w:sz w:val="28"/>
          <w:szCs w:val="28"/>
        </w:rPr>
        <w:t>Оттегі</w:t>
      </w:r>
      <w:r w:rsidRPr="00F1250A">
        <w:rPr>
          <w:sz w:val="28"/>
          <w:szCs w:val="28"/>
        </w:rPr>
        <w:t xml:space="preserve"> </w:t>
      </w:r>
      <w:r w:rsidRPr="00F1250A">
        <w:rPr>
          <w:rStyle w:val="ypks7kbdpwfgdykd3qb9"/>
          <w:sz w:val="28"/>
          <w:szCs w:val="28"/>
        </w:rPr>
        <w:t>қысымы-5</w:t>
      </w:r>
      <w:r w:rsidRPr="00F1250A">
        <w:rPr>
          <w:sz w:val="28"/>
          <w:szCs w:val="28"/>
        </w:rPr>
        <w:t xml:space="preserve"> </w:t>
      </w:r>
      <w:r w:rsidRPr="00F1250A">
        <w:rPr>
          <w:rStyle w:val="ypks7kbdpwfgdykd3qb9"/>
          <w:sz w:val="28"/>
          <w:szCs w:val="28"/>
        </w:rPr>
        <w:t>бар</w:t>
      </w:r>
      <w:r w:rsidRPr="00F1250A">
        <w:rPr>
          <w:sz w:val="28"/>
          <w:szCs w:val="28"/>
        </w:rPr>
        <w:t xml:space="preserve">; </w:t>
      </w:r>
    </w:p>
    <w:p w:rsidR="00C61830" w:rsidRPr="00F1250A" w:rsidRDefault="00C61830" w:rsidP="00F25AC5">
      <w:pPr>
        <w:pStyle w:val="a6"/>
        <w:spacing w:before="0" w:beforeAutospacing="0" w:after="0" w:afterAutospacing="0"/>
        <w:ind w:firstLine="709"/>
        <w:jc w:val="both"/>
        <w:rPr>
          <w:sz w:val="28"/>
          <w:szCs w:val="28"/>
        </w:rPr>
      </w:pPr>
      <w:r w:rsidRPr="00F1250A">
        <w:rPr>
          <w:rStyle w:val="ypks7kbdpwfgdykd3qb9"/>
          <w:sz w:val="28"/>
          <w:szCs w:val="28"/>
        </w:rPr>
        <w:t>3.</w:t>
      </w:r>
      <w:r w:rsidRPr="00F1250A">
        <w:rPr>
          <w:sz w:val="28"/>
          <w:szCs w:val="28"/>
        </w:rPr>
        <w:t xml:space="preserve"> </w:t>
      </w:r>
      <w:r w:rsidRPr="00F1250A">
        <w:rPr>
          <w:rStyle w:val="ypks7kbdpwfgdykd3qb9"/>
          <w:sz w:val="28"/>
          <w:szCs w:val="28"/>
        </w:rPr>
        <w:t>Тасымалдаушы</w:t>
      </w:r>
      <w:r w:rsidRPr="00F1250A">
        <w:rPr>
          <w:sz w:val="28"/>
          <w:szCs w:val="28"/>
        </w:rPr>
        <w:t xml:space="preserve"> </w:t>
      </w:r>
      <w:r w:rsidRPr="00F1250A">
        <w:rPr>
          <w:rStyle w:val="ypks7kbdpwfgdykd3qb9"/>
          <w:sz w:val="28"/>
          <w:szCs w:val="28"/>
        </w:rPr>
        <w:t>газдың</w:t>
      </w:r>
      <w:r w:rsidRPr="00F1250A">
        <w:rPr>
          <w:sz w:val="28"/>
          <w:szCs w:val="28"/>
        </w:rPr>
        <w:t xml:space="preserve"> </w:t>
      </w:r>
      <w:r w:rsidR="00F969C8" w:rsidRPr="00F1250A">
        <w:rPr>
          <w:rStyle w:val="ypks7kbdpwfgdykd3qb9"/>
          <w:sz w:val="28"/>
          <w:szCs w:val="28"/>
        </w:rPr>
        <w:t>(сы</w:t>
      </w:r>
      <w:r w:rsidR="00F969C8" w:rsidRPr="00F1250A">
        <w:rPr>
          <w:rStyle w:val="ypks7kbdpwfgdykd3qb9"/>
          <w:sz w:val="28"/>
          <w:szCs w:val="28"/>
          <w:lang w:val="kk-KZ"/>
        </w:rPr>
        <w:t>ғылған ауа</w:t>
      </w:r>
      <w:r w:rsidR="00771C1A" w:rsidRPr="00F1250A">
        <w:rPr>
          <w:rStyle w:val="ypks7kbdpwfgdykd3qb9"/>
          <w:sz w:val="28"/>
          <w:szCs w:val="28"/>
          <w:lang w:val="kk-KZ"/>
        </w:rPr>
        <w:t>, азот</w:t>
      </w:r>
      <w:r w:rsidRPr="00F1250A">
        <w:rPr>
          <w:rStyle w:val="ypks7kbdpwfgdykd3qb9"/>
          <w:sz w:val="28"/>
          <w:szCs w:val="28"/>
        </w:rPr>
        <w:t>)</w:t>
      </w:r>
      <w:r w:rsidRPr="00F1250A">
        <w:rPr>
          <w:sz w:val="28"/>
          <w:szCs w:val="28"/>
        </w:rPr>
        <w:t xml:space="preserve"> </w:t>
      </w:r>
      <w:r w:rsidR="00F969C8" w:rsidRPr="00F1250A">
        <w:rPr>
          <w:rStyle w:val="ypks7kbdpwfgdykd3qb9"/>
          <w:sz w:val="28"/>
          <w:szCs w:val="28"/>
        </w:rPr>
        <w:t>қысымы-</w:t>
      </w:r>
      <w:r w:rsidR="002C3D67" w:rsidRPr="00F1250A">
        <w:rPr>
          <w:rStyle w:val="ypks7kbdpwfgdykd3qb9"/>
          <w:sz w:val="28"/>
          <w:szCs w:val="28"/>
        </w:rPr>
        <w:t xml:space="preserve"> 3,2</w:t>
      </w:r>
      <w:r w:rsidRPr="00F1250A">
        <w:rPr>
          <w:sz w:val="28"/>
          <w:szCs w:val="28"/>
        </w:rPr>
        <w:t xml:space="preserve"> </w:t>
      </w:r>
      <w:r w:rsidRPr="00F1250A">
        <w:rPr>
          <w:rStyle w:val="ypks7kbdpwfgdykd3qb9"/>
          <w:sz w:val="28"/>
          <w:szCs w:val="28"/>
        </w:rPr>
        <w:t>бар.</w:t>
      </w:r>
      <w:r w:rsidRPr="00F1250A">
        <w:rPr>
          <w:sz w:val="28"/>
          <w:szCs w:val="28"/>
        </w:rPr>
        <w:t xml:space="preserve"> </w:t>
      </w:r>
    </w:p>
    <w:p w:rsidR="00C61830" w:rsidRPr="00F1250A" w:rsidRDefault="00C61830" w:rsidP="00F25AC5">
      <w:pPr>
        <w:pStyle w:val="a6"/>
        <w:spacing w:before="0" w:beforeAutospacing="0" w:after="0" w:afterAutospacing="0"/>
        <w:ind w:firstLine="709"/>
        <w:jc w:val="both"/>
        <w:rPr>
          <w:rStyle w:val="ypks7kbdpwfgdykd3qb9"/>
          <w:sz w:val="28"/>
          <w:szCs w:val="28"/>
        </w:rPr>
      </w:pPr>
      <w:r w:rsidRPr="00F1250A">
        <w:rPr>
          <w:rStyle w:val="ypks7kbdpwfgdykd3qb9"/>
          <w:sz w:val="28"/>
          <w:szCs w:val="28"/>
        </w:rPr>
        <w:t>Үлгілерді</w:t>
      </w:r>
      <w:r w:rsidRPr="00F1250A">
        <w:rPr>
          <w:sz w:val="28"/>
          <w:szCs w:val="28"/>
        </w:rPr>
        <w:t xml:space="preserve"> </w:t>
      </w:r>
      <w:r w:rsidR="005A6126" w:rsidRPr="00F1250A">
        <w:rPr>
          <w:rStyle w:val="ypks7kbdpwfgdykd3qb9"/>
          <w:sz w:val="28"/>
          <w:szCs w:val="28"/>
          <w:lang w:val="kk-KZ"/>
        </w:rPr>
        <w:t>тозаңдау</w:t>
      </w:r>
      <w:r w:rsidRPr="00F1250A">
        <w:rPr>
          <w:sz w:val="28"/>
          <w:szCs w:val="28"/>
        </w:rPr>
        <w:t xml:space="preserve"> </w:t>
      </w:r>
      <w:r w:rsidRPr="00F1250A">
        <w:rPr>
          <w:rStyle w:val="ypks7kbdpwfgdykd3qb9"/>
          <w:sz w:val="28"/>
          <w:szCs w:val="28"/>
        </w:rPr>
        <w:t>3.9</w:t>
      </w:r>
      <w:r w:rsidR="00D47BDD" w:rsidRPr="00F1250A">
        <w:rPr>
          <w:sz w:val="28"/>
          <w:szCs w:val="28"/>
        </w:rPr>
        <w:t xml:space="preserve">, </w:t>
      </w:r>
      <w:r w:rsidR="005C1835" w:rsidRPr="00F1250A">
        <w:rPr>
          <w:rStyle w:val="ypks7kbdpwfgdykd3qb9"/>
          <w:sz w:val="28"/>
          <w:szCs w:val="28"/>
          <w:lang w:val="kk-KZ"/>
        </w:rPr>
        <w:t>ә</w:t>
      </w:r>
      <w:r w:rsidRPr="00F1250A">
        <w:rPr>
          <w:sz w:val="28"/>
          <w:szCs w:val="28"/>
        </w:rPr>
        <w:t xml:space="preserve"> </w:t>
      </w:r>
      <w:r w:rsidRPr="00F1250A">
        <w:rPr>
          <w:rStyle w:val="ypks7kbdpwfgdykd3qb9"/>
          <w:sz w:val="28"/>
          <w:szCs w:val="28"/>
        </w:rPr>
        <w:t>суретте</w:t>
      </w:r>
      <w:r w:rsidRPr="00F1250A">
        <w:rPr>
          <w:sz w:val="28"/>
          <w:szCs w:val="28"/>
        </w:rPr>
        <w:t xml:space="preserve"> </w:t>
      </w:r>
      <w:r w:rsidRPr="00F1250A">
        <w:rPr>
          <w:rStyle w:val="ypks7kbdpwfgdykd3qb9"/>
          <w:sz w:val="28"/>
          <w:szCs w:val="28"/>
        </w:rPr>
        <w:t>көрсетілгендей</w:t>
      </w:r>
      <w:r w:rsidRPr="00F1250A">
        <w:rPr>
          <w:sz w:val="28"/>
          <w:szCs w:val="28"/>
        </w:rPr>
        <w:t xml:space="preserve"> </w:t>
      </w:r>
      <w:r w:rsidRPr="00F1250A">
        <w:rPr>
          <w:rStyle w:val="ypks7kbdpwfgdykd3qb9"/>
          <w:sz w:val="28"/>
          <w:szCs w:val="28"/>
        </w:rPr>
        <w:t>модельдеу</w:t>
      </w:r>
      <w:r w:rsidRPr="00F1250A">
        <w:rPr>
          <w:sz w:val="28"/>
          <w:szCs w:val="28"/>
        </w:rPr>
        <w:t xml:space="preserve"> </w:t>
      </w:r>
      <w:r w:rsidRPr="00F1250A">
        <w:rPr>
          <w:rStyle w:val="ypks7kbdpwfgdykd3qb9"/>
          <w:sz w:val="28"/>
          <w:szCs w:val="28"/>
        </w:rPr>
        <w:t>нәтижелеріне</w:t>
      </w:r>
      <w:r w:rsidRPr="00F1250A">
        <w:rPr>
          <w:sz w:val="28"/>
          <w:szCs w:val="28"/>
        </w:rPr>
        <w:t xml:space="preserve"> </w:t>
      </w:r>
      <w:r w:rsidRPr="00F1250A">
        <w:rPr>
          <w:rStyle w:val="ypks7kbdpwfgdykd3qb9"/>
          <w:sz w:val="28"/>
          <w:szCs w:val="28"/>
        </w:rPr>
        <w:t>сәйкес</w:t>
      </w:r>
      <w:r w:rsidRPr="00F1250A">
        <w:rPr>
          <w:sz w:val="28"/>
          <w:szCs w:val="28"/>
        </w:rPr>
        <w:t xml:space="preserve"> </w:t>
      </w:r>
      <w:r w:rsidRPr="00F1250A">
        <w:rPr>
          <w:rStyle w:val="ypks7kbdpwfgdykd3qb9"/>
          <w:sz w:val="28"/>
          <w:szCs w:val="28"/>
        </w:rPr>
        <w:t>геометриясы</w:t>
      </w:r>
      <w:r w:rsidRPr="00F1250A">
        <w:rPr>
          <w:sz w:val="28"/>
          <w:szCs w:val="28"/>
        </w:rPr>
        <w:t xml:space="preserve"> бар жоғары </w:t>
      </w:r>
      <w:r w:rsidRPr="00F1250A">
        <w:rPr>
          <w:rStyle w:val="ypks7kbdpwfgdykd3qb9"/>
          <w:sz w:val="28"/>
          <w:szCs w:val="28"/>
        </w:rPr>
        <w:t>жылдамдықты</w:t>
      </w:r>
      <w:r w:rsidRPr="00F1250A">
        <w:rPr>
          <w:sz w:val="28"/>
          <w:szCs w:val="28"/>
        </w:rPr>
        <w:t xml:space="preserve"> газ</w:t>
      </w:r>
      <w:r w:rsidRPr="00F1250A">
        <w:rPr>
          <w:sz w:val="28"/>
          <w:szCs w:val="28"/>
          <w:lang w:val="kk-KZ"/>
        </w:rPr>
        <w:t>дық</w:t>
      </w:r>
      <w:r w:rsidRPr="00F1250A">
        <w:rPr>
          <w:sz w:val="28"/>
          <w:szCs w:val="28"/>
        </w:rPr>
        <w:t xml:space="preserve"> жалын</w:t>
      </w:r>
      <w:r w:rsidRPr="00F1250A">
        <w:rPr>
          <w:sz w:val="28"/>
          <w:szCs w:val="28"/>
          <w:lang w:val="kk-KZ"/>
        </w:rPr>
        <w:t>ды</w:t>
      </w:r>
      <w:r w:rsidR="005A6126" w:rsidRPr="00F1250A">
        <w:rPr>
          <w:sz w:val="28"/>
          <w:szCs w:val="28"/>
          <w:lang w:val="kk-KZ"/>
        </w:rPr>
        <w:t xml:space="preserve"> тозаңдау</w:t>
      </w:r>
      <w:r w:rsidRPr="00F1250A">
        <w:rPr>
          <w:sz w:val="28"/>
          <w:szCs w:val="28"/>
        </w:rPr>
        <w:t xml:space="preserve"> </w:t>
      </w:r>
      <w:r w:rsidRPr="00F1250A">
        <w:rPr>
          <w:rStyle w:val="ypks7kbdpwfgdykd3qb9"/>
          <w:sz w:val="28"/>
          <w:szCs w:val="28"/>
        </w:rPr>
        <w:t>қондырғысында</w:t>
      </w:r>
      <w:r w:rsidRPr="00F1250A">
        <w:rPr>
          <w:sz w:val="28"/>
          <w:szCs w:val="28"/>
        </w:rPr>
        <w:t xml:space="preserve"> жүргізілді</w:t>
      </w:r>
      <w:r w:rsidRPr="00F1250A">
        <w:rPr>
          <w:rStyle w:val="ypks7kbdpwfgdykd3qb9"/>
          <w:sz w:val="28"/>
          <w:szCs w:val="28"/>
        </w:rPr>
        <w:t>.</w:t>
      </w:r>
    </w:p>
    <w:p w:rsidR="00C61830" w:rsidRPr="00F1250A" w:rsidRDefault="00C61830" w:rsidP="00F25AC5">
      <w:pPr>
        <w:pStyle w:val="a6"/>
        <w:tabs>
          <w:tab w:val="left" w:pos="851"/>
          <w:tab w:val="left" w:pos="1843"/>
          <w:tab w:val="left" w:pos="1985"/>
          <w:tab w:val="left" w:pos="2127"/>
        </w:tabs>
        <w:spacing w:before="0" w:beforeAutospacing="0" w:after="0" w:afterAutospacing="0"/>
        <w:ind w:firstLine="709"/>
        <w:jc w:val="both"/>
        <w:rPr>
          <w:b/>
          <w:sz w:val="28"/>
          <w:szCs w:val="28"/>
          <w:lang w:val="kk-KZ"/>
        </w:rPr>
      </w:pPr>
      <w:r w:rsidRPr="00F1250A">
        <w:rPr>
          <w:b/>
          <w:sz w:val="28"/>
          <w:szCs w:val="28"/>
        </w:rPr>
        <w:lastRenderedPageBreak/>
        <w:t xml:space="preserve">3.2  </w:t>
      </w:r>
      <w:r w:rsidRPr="00F1250A">
        <w:rPr>
          <w:rStyle w:val="ypks7kbdpwfgdykd3qb9"/>
          <w:b/>
          <w:sz w:val="28"/>
          <w:szCs w:val="28"/>
        </w:rPr>
        <w:t>Температура,</w:t>
      </w:r>
      <w:r w:rsidRPr="00F1250A">
        <w:rPr>
          <w:b/>
          <w:sz w:val="28"/>
          <w:szCs w:val="28"/>
        </w:rPr>
        <w:t xml:space="preserve"> </w:t>
      </w:r>
      <w:r w:rsidRPr="00F1250A">
        <w:rPr>
          <w:rStyle w:val="ypks7kbdpwfgdykd3qb9"/>
          <w:b/>
          <w:sz w:val="28"/>
          <w:szCs w:val="28"/>
        </w:rPr>
        <w:t>жылдамдық</w:t>
      </w:r>
      <w:r w:rsidRPr="00F1250A">
        <w:rPr>
          <w:b/>
          <w:sz w:val="28"/>
          <w:szCs w:val="28"/>
        </w:rPr>
        <w:t xml:space="preserve"> </w:t>
      </w:r>
      <w:r w:rsidRPr="00F1250A">
        <w:rPr>
          <w:rStyle w:val="ypks7kbdpwfgdykd3qb9"/>
          <w:b/>
          <w:sz w:val="28"/>
          <w:szCs w:val="28"/>
        </w:rPr>
        <w:t>және</w:t>
      </w:r>
      <w:r w:rsidRPr="00F1250A">
        <w:rPr>
          <w:b/>
          <w:sz w:val="28"/>
          <w:szCs w:val="28"/>
        </w:rPr>
        <w:t xml:space="preserve"> </w:t>
      </w:r>
      <w:r w:rsidRPr="00F1250A">
        <w:rPr>
          <w:rStyle w:val="ypks7kbdpwfgdykd3qb9"/>
          <w:b/>
          <w:sz w:val="28"/>
          <w:szCs w:val="28"/>
        </w:rPr>
        <w:t>қысым</w:t>
      </w:r>
      <w:r w:rsidRPr="00F1250A">
        <w:rPr>
          <w:b/>
          <w:sz w:val="28"/>
          <w:szCs w:val="28"/>
        </w:rPr>
        <w:t xml:space="preserve"> </w:t>
      </w:r>
      <w:r w:rsidRPr="00F1250A">
        <w:rPr>
          <w:rStyle w:val="ypks7kbdpwfgdykd3qb9"/>
          <w:b/>
          <w:sz w:val="28"/>
          <w:szCs w:val="28"/>
        </w:rPr>
        <w:t>сияқты</w:t>
      </w:r>
      <w:r w:rsidRPr="00F1250A">
        <w:rPr>
          <w:b/>
          <w:sz w:val="28"/>
          <w:szCs w:val="28"/>
        </w:rPr>
        <w:t xml:space="preserve"> </w:t>
      </w:r>
      <w:r w:rsidRPr="00F1250A">
        <w:rPr>
          <w:rStyle w:val="ypks7kbdpwfgdykd3qb9"/>
          <w:b/>
          <w:sz w:val="28"/>
          <w:szCs w:val="28"/>
        </w:rPr>
        <w:t>параметрлерді</w:t>
      </w:r>
      <w:r w:rsidRPr="00F1250A">
        <w:rPr>
          <w:b/>
          <w:sz w:val="28"/>
          <w:szCs w:val="28"/>
        </w:rPr>
        <w:t xml:space="preserve"> </w:t>
      </w:r>
      <w:r w:rsidRPr="00F1250A">
        <w:rPr>
          <w:rStyle w:val="ypks7kbdpwfgdykd3qb9"/>
          <w:b/>
          <w:sz w:val="28"/>
          <w:szCs w:val="28"/>
        </w:rPr>
        <w:t>қоса</w:t>
      </w:r>
      <w:r w:rsidRPr="00F1250A">
        <w:rPr>
          <w:b/>
          <w:sz w:val="28"/>
          <w:szCs w:val="28"/>
        </w:rPr>
        <w:t xml:space="preserve"> алғанда</w:t>
      </w:r>
      <w:r w:rsidRPr="00F1250A">
        <w:rPr>
          <w:rStyle w:val="ypks7kbdpwfgdykd3qb9"/>
          <w:b/>
          <w:sz w:val="28"/>
          <w:szCs w:val="28"/>
        </w:rPr>
        <w:t>,</w:t>
      </w:r>
      <w:r w:rsidRPr="00F1250A">
        <w:rPr>
          <w:b/>
          <w:sz w:val="28"/>
          <w:szCs w:val="28"/>
        </w:rPr>
        <w:t xml:space="preserve"> </w:t>
      </w:r>
      <w:r w:rsidRPr="00F1250A">
        <w:rPr>
          <w:rStyle w:val="ypks7kbdpwfgdykd3qb9"/>
          <w:b/>
          <w:sz w:val="28"/>
          <w:szCs w:val="28"/>
        </w:rPr>
        <w:t>HVOF</w:t>
      </w:r>
      <w:r w:rsidRPr="00F1250A">
        <w:rPr>
          <w:b/>
          <w:sz w:val="28"/>
          <w:szCs w:val="28"/>
        </w:rPr>
        <w:t xml:space="preserve"> </w:t>
      </w:r>
      <w:r w:rsidRPr="00F1250A">
        <w:rPr>
          <w:rStyle w:val="ypks7kbdpwfgdykd3qb9"/>
          <w:b/>
          <w:sz w:val="28"/>
          <w:szCs w:val="28"/>
        </w:rPr>
        <w:t>процесінде</w:t>
      </w:r>
      <w:r w:rsidR="006E279C" w:rsidRPr="00F1250A">
        <w:rPr>
          <w:rStyle w:val="ypks7kbdpwfgdykd3qb9"/>
          <w:b/>
          <w:sz w:val="28"/>
          <w:szCs w:val="28"/>
          <w:lang w:val="kk-KZ"/>
        </w:rPr>
        <w:t>гі</w:t>
      </w:r>
      <w:r w:rsidRPr="00F1250A">
        <w:rPr>
          <w:b/>
          <w:sz w:val="28"/>
          <w:szCs w:val="28"/>
        </w:rPr>
        <w:t xml:space="preserve"> </w:t>
      </w:r>
      <w:r w:rsidRPr="00F1250A">
        <w:rPr>
          <w:rStyle w:val="ypks7kbdpwfgdykd3qb9"/>
          <w:b/>
          <w:sz w:val="28"/>
          <w:szCs w:val="28"/>
        </w:rPr>
        <w:t>газ</w:t>
      </w:r>
      <w:r w:rsidRPr="00F1250A">
        <w:rPr>
          <w:b/>
          <w:sz w:val="28"/>
          <w:szCs w:val="28"/>
        </w:rPr>
        <w:t xml:space="preserve"> </w:t>
      </w:r>
      <w:r w:rsidRPr="00F1250A">
        <w:rPr>
          <w:rStyle w:val="ypks7kbdpwfgdykd3qb9"/>
          <w:b/>
          <w:sz w:val="28"/>
          <w:szCs w:val="28"/>
        </w:rPr>
        <w:t>ағынының</w:t>
      </w:r>
      <w:r w:rsidRPr="00F1250A">
        <w:rPr>
          <w:b/>
          <w:sz w:val="28"/>
          <w:szCs w:val="28"/>
        </w:rPr>
        <w:t xml:space="preserve"> </w:t>
      </w:r>
      <w:r w:rsidRPr="00F1250A">
        <w:rPr>
          <w:rStyle w:val="ypks7kbdpwfgdykd3qb9"/>
          <w:b/>
          <w:sz w:val="28"/>
          <w:szCs w:val="28"/>
        </w:rPr>
        <w:t>сипаттамаларын</w:t>
      </w:r>
      <w:r w:rsidRPr="00F1250A">
        <w:rPr>
          <w:b/>
          <w:sz w:val="28"/>
          <w:szCs w:val="28"/>
        </w:rPr>
        <w:t xml:space="preserve"> </w:t>
      </w:r>
      <w:r w:rsidR="006E279C" w:rsidRPr="00F1250A">
        <w:rPr>
          <w:rStyle w:val="ypks7kbdpwfgdykd3qb9"/>
          <w:b/>
          <w:sz w:val="28"/>
          <w:szCs w:val="28"/>
          <w:lang w:val="kk-KZ"/>
        </w:rPr>
        <w:t>моделдеу</w:t>
      </w:r>
    </w:p>
    <w:p w:rsidR="00C61830" w:rsidRPr="00F1250A" w:rsidRDefault="00540DE0" w:rsidP="00F25AC5">
      <w:pPr>
        <w:spacing w:after="0" w:line="240" w:lineRule="auto"/>
        <w:ind w:firstLine="709"/>
        <w:jc w:val="both"/>
        <w:rPr>
          <w:rStyle w:val="ypks7kbdpwfgdykd3qb9"/>
          <w:rFonts w:ascii="Times New Roman" w:hAnsi="Times New Roman" w:cs="Times New Roman"/>
          <w:sz w:val="28"/>
          <w:szCs w:val="28"/>
          <w:lang w:val="kk-KZ"/>
        </w:rPr>
      </w:pPr>
      <w:r w:rsidRPr="00F1250A">
        <w:rPr>
          <w:rStyle w:val="ypks7kbdpwfgdykd3qb9"/>
          <w:rFonts w:ascii="Times New Roman" w:hAnsi="Times New Roman" w:cs="Times New Roman"/>
          <w:sz w:val="28"/>
          <w:szCs w:val="28"/>
          <w:lang w:val="kk-KZ"/>
        </w:rPr>
        <w:t>Тозаңдау</w:t>
      </w:r>
      <w:r w:rsidR="00C61830" w:rsidRPr="00F1250A">
        <w:rPr>
          <w:rFonts w:ascii="Times New Roman" w:hAnsi="Times New Roman" w:cs="Times New Roman"/>
          <w:sz w:val="28"/>
          <w:szCs w:val="28"/>
          <w:lang w:val="kk-KZ"/>
        </w:rPr>
        <w:t xml:space="preserve"> </w:t>
      </w:r>
      <w:r w:rsidR="00C61830" w:rsidRPr="00F1250A">
        <w:rPr>
          <w:rStyle w:val="ypks7kbdpwfgdykd3qb9"/>
          <w:rFonts w:ascii="Times New Roman" w:hAnsi="Times New Roman" w:cs="Times New Roman"/>
          <w:sz w:val="28"/>
          <w:szCs w:val="28"/>
          <w:lang w:val="kk-KZ"/>
        </w:rPr>
        <w:t>кезінде</w:t>
      </w:r>
      <w:r w:rsidR="00C61830" w:rsidRPr="00F1250A">
        <w:rPr>
          <w:rFonts w:ascii="Times New Roman" w:hAnsi="Times New Roman" w:cs="Times New Roman"/>
          <w:sz w:val="28"/>
          <w:szCs w:val="28"/>
          <w:lang w:val="kk-KZ"/>
        </w:rPr>
        <w:t xml:space="preserve"> саптамадан </w:t>
      </w:r>
      <w:r w:rsidR="007704D2" w:rsidRPr="00F1250A">
        <w:rPr>
          <w:rFonts w:ascii="Times New Roman" w:hAnsi="Times New Roman" w:cs="Times New Roman"/>
          <w:sz w:val="28"/>
          <w:szCs w:val="28"/>
          <w:lang w:val="kk-KZ"/>
        </w:rPr>
        <w:t>төсеніш</w:t>
      </w:r>
      <w:r w:rsidR="00C61830" w:rsidRPr="00F1250A">
        <w:rPr>
          <w:rFonts w:ascii="Times New Roman" w:hAnsi="Times New Roman" w:cs="Times New Roman"/>
          <w:sz w:val="28"/>
          <w:szCs w:val="28"/>
          <w:lang w:val="kk-KZ"/>
        </w:rPr>
        <w:t xml:space="preserve"> бетіне дейінгі арақашықтыққа тәуелді түрде </w:t>
      </w:r>
      <w:r w:rsidR="00C61830" w:rsidRPr="00F1250A">
        <w:rPr>
          <w:rStyle w:val="ypks7kbdpwfgdykd3qb9"/>
          <w:rFonts w:ascii="Times New Roman" w:hAnsi="Times New Roman" w:cs="Times New Roman"/>
          <w:sz w:val="28"/>
          <w:szCs w:val="28"/>
          <w:lang w:val="kk-KZ"/>
        </w:rPr>
        <w:t>газ</w:t>
      </w:r>
      <w:r w:rsidR="00C61830" w:rsidRPr="00F1250A">
        <w:rPr>
          <w:rFonts w:ascii="Times New Roman" w:hAnsi="Times New Roman" w:cs="Times New Roman"/>
          <w:sz w:val="28"/>
          <w:szCs w:val="28"/>
          <w:lang w:val="kk-KZ"/>
        </w:rPr>
        <w:t xml:space="preserve"> </w:t>
      </w:r>
      <w:r w:rsidR="00C61830" w:rsidRPr="00F1250A">
        <w:rPr>
          <w:rStyle w:val="ypks7kbdpwfgdykd3qb9"/>
          <w:rFonts w:ascii="Times New Roman" w:hAnsi="Times New Roman" w:cs="Times New Roman"/>
          <w:sz w:val="28"/>
          <w:szCs w:val="28"/>
          <w:lang w:val="kk-KZ"/>
        </w:rPr>
        <w:t>ағынының</w:t>
      </w:r>
      <w:r w:rsidR="00C61830" w:rsidRPr="00F1250A">
        <w:rPr>
          <w:rFonts w:ascii="Times New Roman" w:hAnsi="Times New Roman" w:cs="Times New Roman"/>
          <w:sz w:val="28"/>
          <w:szCs w:val="28"/>
          <w:lang w:val="kk-KZ"/>
        </w:rPr>
        <w:t xml:space="preserve"> </w:t>
      </w:r>
      <w:r w:rsidR="00C61830" w:rsidRPr="00F1250A">
        <w:rPr>
          <w:rStyle w:val="ypks7kbdpwfgdykd3qb9"/>
          <w:rFonts w:ascii="Times New Roman" w:hAnsi="Times New Roman" w:cs="Times New Roman"/>
          <w:sz w:val="28"/>
          <w:szCs w:val="28"/>
          <w:lang w:val="kk-KZ"/>
        </w:rPr>
        <w:t>сипаттамалары</w:t>
      </w:r>
      <w:r w:rsidR="00C61830" w:rsidRPr="00F1250A">
        <w:rPr>
          <w:rFonts w:ascii="Times New Roman" w:hAnsi="Times New Roman" w:cs="Times New Roman"/>
          <w:sz w:val="28"/>
          <w:szCs w:val="28"/>
          <w:lang w:val="kk-KZ"/>
        </w:rPr>
        <w:t xml:space="preserve">, оның ішінде </w:t>
      </w:r>
      <w:r w:rsidR="00C61830" w:rsidRPr="00F1250A">
        <w:rPr>
          <w:rStyle w:val="ypks7kbdpwfgdykd3qb9"/>
          <w:rFonts w:ascii="Times New Roman" w:hAnsi="Times New Roman" w:cs="Times New Roman"/>
          <w:sz w:val="28"/>
          <w:szCs w:val="28"/>
          <w:lang w:val="kk-KZ"/>
        </w:rPr>
        <w:t>температура,</w:t>
      </w:r>
      <w:r w:rsidR="00C61830" w:rsidRPr="00F1250A">
        <w:rPr>
          <w:rFonts w:ascii="Times New Roman" w:hAnsi="Times New Roman" w:cs="Times New Roman"/>
          <w:sz w:val="28"/>
          <w:szCs w:val="28"/>
          <w:lang w:val="kk-KZ"/>
        </w:rPr>
        <w:t xml:space="preserve"> </w:t>
      </w:r>
      <w:r w:rsidR="00C61830" w:rsidRPr="00F1250A">
        <w:rPr>
          <w:rStyle w:val="ypks7kbdpwfgdykd3qb9"/>
          <w:rFonts w:ascii="Times New Roman" w:hAnsi="Times New Roman" w:cs="Times New Roman"/>
          <w:sz w:val="28"/>
          <w:szCs w:val="28"/>
          <w:lang w:val="kk-KZ"/>
        </w:rPr>
        <w:t>жылдамдық,</w:t>
      </w:r>
      <w:r w:rsidR="00C61830" w:rsidRPr="00F1250A">
        <w:rPr>
          <w:rFonts w:ascii="Times New Roman" w:hAnsi="Times New Roman" w:cs="Times New Roman"/>
          <w:sz w:val="28"/>
          <w:szCs w:val="28"/>
          <w:lang w:val="kk-KZ"/>
        </w:rPr>
        <w:t xml:space="preserve"> </w:t>
      </w:r>
      <w:r w:rsidR="00C61830" w:rsidRPr="00F1250A">
        <w:rPr>
          <w:rStyle w:val="ypks7kbdpwfgdykd3qb9"/>
          <w:rFonts w:ascii="Times New Roman" w:hAnsi="Times New Roman" w:cs="Times New Roman"/>
          <w:sz w:val="28"/>
          <w:szCs w:val="28"/>
          <w:lang w:val="kk-KZ"/>
        </w:rPr>
        <w:t>газ</w:t>
      </w:r>
      <w:r w:rsidR="00C61830" w:rsidRPr="00F1250A">
        <w:rPr>
          <w:rFonts w:ascii="Times New Roman" w:hAnsi="Times New Roman" w:cs="Times New Roman"/>
          <w:sz w:val="28"/>
          <w:szCs w:val="28"/>
          <w:lang w:val="kk-KZ"/>
        </w:rPr>
        <w:t xml:space="preserve"> </w:t>
      </w:r>
      <w:r w:rsidR="00C61830" w:rsidRPr="00F1250A">
        <w:rPr>
          <w:rStyle w:val="ypks7kbdpwfgdykd3qb9"/>
          <w:rFonts w:ascii="Times New Roman" w:hAnsi="Times New Roman" w:cs="Times New Roman"/>
          <w:sz w:val="28"/>
          <w:szCs w:val="28"/>
          <w:lang w:val="kk-KZ"/>
        </w:rPr>
        <w:t>ағынының</w:t>
      </w:r>
      <w:r w:rsidR="00C61830" w:rsidRPr="00F1250A">
        <w:rPr>
          <w:rFonts w:ascii="Times New Roman" w:hAnsi="Times New Roman" w:cs="Times New Roman"/>
          <w:sz w:val="28"/>
          <w:szCs w:val="28"/>
          <w:lang w:val="kk-KZ"/>
        </w:rPr>
        <w:t xml:space="preserve"> </w:t>
      </w:r>
      <w:r w:rsidR="00C61830" w:rsidRPr="00F1250A">
        <w:rPr>
          <w:rStyle w:val="ypks7kbdpwfgdykd3qb9"/>
          <w:rFonts w:ascii="Times New Roman" w:hAnsi="Times New Roman" w:cs="Times New Roman"/>
          <w:sz w:val="28"/>
          <w:szCs w:val="28"/>
          <w:lang w:val="kk-KZ"/>
        </w:rPr>
        <w:t>қысымы</w:t>
      </w:r>
      <w:r w:rsidR="00C61830" w:rsidRPr="00F1250A">
        <w:rPr>
          <w:rFonts w:ascii="Times New Roman" w:hAnsi="Times New Roman" w:cs="Times New Roman"/>
          <w:sz w:val="28"/>
          <w:szCs w:val="28"/>
          <w:lang w:val="kk-KZ"/>
        </w:rPr>
        <w:t xml:space="preserve"> </w:t>
      </w:r>
      <w:r w:rsidR="00C61830" w:rsidRPr="00F1250A">
        <w:rPr>
          <w:rStyle w:val="ypks7kbdpwfgdykd3qb9"/>
          <w:rFonts w:ascii="Times New Roman" w:hAnsi="Times New Roman" w:cs="Times New Roman"/>
          <w:sz w:val="28"/>
          <w:szCs w:val="28"/>
          <w:lang w:val="kk-KZ"/>
        </w:rPr>
        <w:t>сияқты</w:t>
      </w:r>
      <w:r w:rsidR="00C61830" w:rsidRPr="00F1250A">
        <w:rPr>
          <w:rFonts w:ascii="Times New Roman" w:hAnsi="Times New Roman" w:cs="Times New Roman"/>
          <w:sz w:val="28"/>
          <w:szCs w:val="28"/>
          <w:lang w:val="kk-KZ"/>
        </w:rPr>
        <w:t xml:space="preserve"> </w:t>
      </w:r>
      <w:r w:rsidR="00C61830" w:rsidRPr="00F1250A">
        <w:rPr>
          <w:rStyle w:val="ypks7kbdpwfgdykd3qb9"/>
          <w:rFonts w:ascii="Times New Roman" w:hAnsi="Times New Roman" w:cs="Times New Roman"/>
          <w:sz w:val="28"/>
          <w:szCs w:val="28"/>
          <w:lang w:val="kk-KZ"/>
        </w:rPr>
        <w:t>параметрлер</w:t>
      </w:r>
      <w:r w:rsidR="00C61830" w:rsidRPr="00F1250A">
        <w:rPr>
          <w:rFonts w:ascii="Times New Roman" w:hAnsi="Times New Roman" w:cs="Times New Roman"/>
          <w:sz w:val="28"/>
          <w:szCs w:val="28"/>
          <w:lang w:val="kk-KZ"/>
        </w:rPr>
        <w:t xml:space="preserve"> </w:t>
      </w:r>
      <w:r w:rsidR="00C61830" w:rsidRPr="00F1250A">
        <w:rPr>
          <w:rStyle w:val="ypks7kbdpwfgdykd3qb9"/>
          <w:rFonts w:ascii="Times New Roman" w:hAnsi="Times New Roman" w:cs="Times New Roman"/>
          <w:sz w:val="28"/>
          <w:szCs w:val="28"/>
          <w:lang w:val="kk-KZ"/>
        </w:rPr>
        <w:t>модельденді</w:t>
      </w:r>
      <w:r w:rsidR="00C61830" w:rsidRPr="00F1250A">
        <w:rPr>
          <w:rFonts w:ascii="Times New Roman" w:hAnsi="Times New Roman" w:cs="Times New Roman"/>
          <w:sz w:val="28"/>
          <w:szCs w:val="28"/>
          <w:lang w:val="kk-KZ"/>
        </w:rPr>
        <w:t xml:space="preserve">. </w:t>
      </w:r>
      <w:r w:rsidR="00C61830" w:rsidRPr="00F1250A">
        <w:rPr>
          <w:rStyle w:val="ypks7kbdpwfgdykd3qb9"/>
          <w:rFonts w:ascii="Times New Roman" w:hAnsi="Times New Roman" w:cs="Times New Roman"/>
          <w:sz w:val="28"/>
          <w:szCs w:val="28"/>
          <w:lang w:val="kk-KZ"/>
        </w:rPr>
        <w:t>3.10</w:t>
      </w:r>
      <w:r w:rsidR="00C61830" w:rsidRPr="00F1250A">
        <w:rPr>
          <w:rFonts w:ascii="Times New Roman" w:hAnsi="Times New Roman" w:cs="Times New Roman"/>
          <w:sz w:val="28"/>
          <w:szCs w:val="28"/>
          <w:lang w:val="kk-KZ"/>
        </w:rPr>
        <w:t>-</w:t>
      </w:r>
      <w:r w:rsidR="00C61830" w:rsidRPr="00F1250A">
        <w:rPr>
          <w:rStyle w:val="ypks7kbdpwfgdykd3qb9"/>
          <w:rFonts w:ascii="Times New Roman" w:hAnsi="Times New Roman" w:cs="Times New Roman"/>
          <w:sz w:val="28"/>
          <w:szCs w:val="28"/>
          <w:lang w:val="kk-KZ"/>
        </w:rPr>
        <w:t>суретте</w:t>
      </w:r>
      <w:r w:rsidR="00C61830" w:rsidRPr="00F1250A">
        <w:rPr>
          <w:rFonts w:ascii="Times New Roman" w:hAnsi="Times New Roman" w:cs="Times New Roman"/>
          <w:sz w:val="28"/>
          <w:szCs w:val="28"/>
          <w:lang w:val="kk-KZ"/>
        </w:rPr>
        <w:t xml:space="preserve"> </w:t>
      </w:r>
      <w:r w:rsidR="00C61830" w:rsidRPr="00F1250A">
        <w:rPr>
          <w:rStyle w:val="ypks7kbdpwfgdykd3qb9"/>
          <w:rFonts w:ascii="Times New Roman" w:hAnsi="Times New Roman" w:cs="Times New Roman"/>
          <w:sz w:val="28"/>
          <w:szCs w:val="28"/>
          <w:lang w:val="kk-KZ"/>
        </w:rPr>
        <w:t>газ</w:t>
      </w:r>
      <w:r w:rsidR="00C61830" w:rsidRPr="00F1250A">
        <w:rPr>
          <w:rFonts w:ascii="Times New Roman" w:hAnsi="Times New Roman" w:cs="Times New Roman"/>
          <w:sz w:val="28"/>
          <w:szCs w:val="28"/>
          <w:lang w:val="kk-KZ"/>
        </w:rPr>
        <w:t xml:space="preserve"> </w:t>
      </w:r>
      <w:r w:rsidR="00C61830" w:rsidRPr="00F1250A">
        <w:rPr>
          <w:rStyle w:val="ypks7kbdpwfgdykd3qb9"/>
          <w:rFonts w:ascii="Times New Roman" w:hAnsi="Times New Roman" w:cs="Times New Roman"/>
          <w:sz w:val="28"/>
          <w:szCs w:val="28"/>
          <w:lang w:val="kk-KZ"/>
        </w:rPr>
        <w:t>ағынының</w:t>
      </w:r>
      <w:r w:rsidR="00C61830" w:rsidRPr="00F1250A">
        <w:rPr>
          <w:rFonts w:ascii="Times New Roman" w:hAnsi="Times New Roman" w:cs="Times New Roman"/>
          <w:sz w:val="28"/>
          <w:szCs w:val="28"/>
          <w:lang w:val="kk-KZ"/>
        </w:rPr>
        <w:t xml:space="preserve"> </w:t>
      </w:r>
      <w:r w:rsidR="00C61830" w:rsidRPr="00F1250A">
        <w:rPr>
          <w:rStyle w:val="ypks7kbdpwfgdykd3qb9"/>
          <w:rFonts w:ascii="Times New Roman" w:hAnsi="Times New Roman" w:cs="Times New Roman"/>
          <w:sz w:val="28"/>
          <w:szCs w:val="28"/>
          <w:lang w:val="kk-KZ"/>
        </w:rPr>
        <w:t>температурасының</w:t>
      </w:r>
      <w:r w:rsidR="00C61830" w:rsidRPr="00F1250A">
        <w:rPr>
          <w:rFonts w:ascii="Times New Roman" w:hAnsi="Times New Roman" w:cs="Times New Roman"/>
          <w:sz w:val="28"/>
          <w:szCs w:val="28"/>
          <w:lang w:val="kk-KZ"/>
        </w:rPr>
        <w:t xml:space="preserve"> </w:t>
      </w:r>
      <w:r w:rsidR="00C61830" w:rsidRPr="00F1250A">
        <w:rPr>
          <w:rStyle w:val="ypks7kbdpwfgdykd3qb9"/>
          <w:rFonts w:ascii="Times New Roman" w:hAnsi="Times New Roman" w:cs="Times New Roman"/>
          <w:sz w:val="28"/>
          <w:szCs w:val="28"/>
          <w:lang w:val="kk-KZ"/>
        </w:rPr>
        <w:t>саптамадан</w:t>
      </w:r>
      <w:r w:rsidR="00C61830" w:rsidRPr="00F1250A">
        <w:rPr>
          <w:rFonts w:ascii="Times New Roman" w:hAnsi="Times New Roman" w:cs="Times New Roman"/>
          <w:sz w:val="28"/>
          <w:szCs w:val="28"/>
          <w:lang w:val="kk-KZ"/>
        </w:rPr>
        <w:t xml:space="preserve"> </w:t>
      </w:r>
      <w:r w:rsidR="007704D2" w:rsidRPr="00F1250A">
        <w:rPr>
          <w:rFonts w:ascii="Times New Roman" w:hAnsi="Times New Roman" w:cs="Times New Roman"/>
          <w:sz w:val="28"/>
          <w:szCs w:val="28"/>
          <w:lang w:val="kk-KZ"/>
        </w:rPr>
        <w:t>төсеніш</w:t>
      </w:r>
      <w:r w:rsidR="00C61830" w:rsidRPr="00F1250A">
        <w:rPr>
          <w:rFonts w:ascii="Times New Roman" w:hAnsi="Times New Roman" w:cs="Times New Roman"/>
          <w:sz w:val="28"/>
          <w:szCs w:val="28"/>
          <w:lang w:val="kk-KZ"/>
        </w:rPr>
        <w:t xml:space="preserve"> бетіне дейінгі ара</w:t>
      </w:r>
      <w:r w:rsidR="00C61830" w:rsidRPr="00F1250A">
        <w:rPr>
          <w:rStyle w:val="ypks7kbdpwfgdykd3qb9"/>
          <w:rFonts w:ascii="Times New Roman" w:hAnsi="Times New Roman" w:cs="Times New Roman"/>
          <w:sz w:val="28"/>
          <w:szCs w:val="28"/>
          <w:lang w:val="kk-KZ"/>
        </w:rPr>
        <w:t>қашықтығының</w:t>
      </w:r>
      <w:r w:rsidR="00C61830" w:rsidRPr="00F1250A">
        <w:rPr>
          <w:rFonts w:ascii="Times New Roman" w:hAnsi="Times New Roman" w:cs="Times New Roman"/>
          <w:sz w:val="28"/>
          <w:szCs w:val="28"/>
          <w:lang w:val="kk-KZ"/>
        </w:rPr>
        <w:t xml:space="preserve"> </w:t>
      </w:r>
      <w:r w:rsidR="00C61830" w:rsidRPr="00F1250A">
        <w:rPr>
          <w:rStyle w:val="ypks7kbdpwfgdykd3qb9"/>
          <w:rFonts w:ascii="Times New Roman" w:hAnsi="Times New Roman" w:cs="Times New Roman"/>
          <w:sz w:val="28"/>
          <w:szCs w:val="28"/>
          <w:lang w:val="kk-KZ"/>
        </w:rPr>
        <w:t>тәуелділік графигі</w:t>
      </w:r>
      <w:r w:rsidR="00C61830" w:rsidRPr="00F1250A">
        <w:rPr>
          <w:rFonts w:ascii="Times New Roman" w:hAnsi="Times New Roman" w:cs="Times New Roman"/>
          <w:sz w:val="28"/>
          <w:szCs w:val="28"/>
          <w:lang w:val="kk-KZ"/>
        </w:rPr>
        <w:t xml:space="preserve"> көрсетілген</w:t>
      </w:r>
      <w:r w:rsidR="00C61830" w:rsidRPr="00F1250A">
        <w:rPr>
          <w:rStyle w:val="ypks7kbdpwfgdykd3qb9"/>
          <w:rFonts w:ascii="Times New Roman" w:hAnsi="Times New Roman" w:cs="Times New Roman"/>
          <w:sz w:val="28"/>
          <w:szCs w:val="28"/>
          <w:lang w:val="kk-KZ"/>
        </w:rPr>
        <w:t>.</w:t>
      </w:r>
    </w:p>
    <w:p w:rsidR="00C61830" w:rsidRPr="00F1250A" w:rsidRDefault="00C61830" w:rsidP="00F25AC5">
      <w:pPr>
        <w:spacing w:after="0" w:line="240" w:lineRule="auto"/>
        <w:ind w:firstLine="709"/>
        <w:jc w:val="both"/>
        <w:rPr>
          <w:rStyle w:val="ypks7kbdpwfgdykd3qb9"/>
          <w:rFonts w:ascii="Times New Roman" w:hAnsi="Times New Roman" w:cs="Times New Roman"/>
          <w:sz w:val="28"/>
          <w:szCs w:val="28"/>
          <w:lang w:val="kk-KZ"/>
        </w:rPr>
      </w:pPr>
    </w:p>
    <w:p w:rsidR="00C61830" w:rsidRPr="00F1250A" w:rsidRDefault="00CB304E" w:rsidP="004A2BD2">
      <w:pPr>
        <w:spacing w:after="0" w:line="240" w:lineRule="auto"/>
        <w:jc w:val="center"/>
        <w:rPr>
          <w:rFonts w:ascii="Times New Roman" w:hAnsi="Times New Roman" w:cs="Times New Roman"/>
          <w:sz w:val="28"/>
          <w:szCs w:val="28"/>
        </w:rPr>
      </w:pPr>
      <w:r w:rsidRPr="00F1250A">
        <w:rPr>
          <w:rFonts w:ascii="Times New Roman" w:hAnsi="Times New Roman" w:cs="Times New Roman"/>
          <w:noProof/>
          <w:sz w:val="28"/>
          <w:szCs w:val="28"/>
          <w:lang w:eastAsia="ru-RU"/>
        </w:rPr>
        <w:drawing>
          <wp:inline distT="0" distB="0" distL="0" distR="0" wp14:anchorId="660A70FB" wp14:editId="399D3FD3">
            <wp:extent cx="3459480" cy="2908848"/>
            <wp:effectExtent l="0" t="0" r="7620" b="6350"/>
            <wp:docPr id="60" name="Рисунок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5"/>
                    <a:stretch>
                      <a:fillRect/>
                    </a:stretch>
                  </pic:blipFill>
                  <pic:spPr>
                    <a:xfrm>
                      <a:off x="0" y="0"/>
                      <a:ext cx="3472528" cy="2919819"/>
                    </a:xfrm>
                    <a:prstGeom prst="rect">
                      <a:avLst/>
                    </a:prstGeom>
                  </pic:spPr>
                </pic:pic>
              </a:graphicData>
            </a:graphic>
          </wp:inline>
        </w:drawing>
      </w:r>
    </w:p>
    <w:p w:rsidR="00C61830" w:rsidRPr="00F1250A" w:rsidRDefault="00C61830" w:rsidP="004A2BD2">
      <w:pPr>
        <w:spacing w:after="0" w:line="240" w:lineRule="auto"/>
        <w:jc w:val="center"/>
        <w:rPr>
          <w:rStyle w:val="ypks7kbdpwfgdykd3qb9"/>
          <w:rFonts w:ascii="Times New Roman" w:hAnsi="Times New Roman" w:cs="Times New Roman"/>
          <w:sz w:val="28"/>
          <w:szCs w:val="28"/>
          <w:lang w:val="kk-KZ"/>
        </w:rPr>
      </w:pPr>
      <w:r w:rsidRPr="00F1250A">
        <w:rPr>
          <w:rStyle w:val="ypks7kbdpwfgdykd3qb9"/>
          <w:rFonts w:ascii="Times New Roman" w:hAnsi="Times New Roman" w:cs="Times New Roman"/>
          <w:sz w:val="28"/>
          <w:szCs w:val="28"/>
        </w:rPr>
        <w:t>3.10</w:t>
      </w:r>
      <w:r w:rsidR="002566C4" w:rsidRPr="00F1250A">
        <w:rPr>
          <w:rStyle w:val="ypks7kbdpwfgdykd3qb9"/>
          <w:rFonts w:ascii="Times New Roman" w:hAnsi="Times New Roman" w:cs="Times New Roman"/>
          <w:sz w:val="28"/>
          <w:szCs w:val="28"/>
        </w:rPr>
        <w:t xml:space="preserve"> сурет</w:t>
      </w:r>
      <w:r w:rsidRPr="00F1250A">
        <w:rPr>
          <w:rStyle w:val="ypks7kbdpwfgdykd3qb9"/>
          <w:rFonts w:ascii="Times New Roman" w:hAnsi="Times New Roman" w:cs="Times New Roman"/>
          <w:sz w:val="28"/>
          <w:szCs w:val="28"/>
        </w:rPr>
        <w:t xml:space="preserve"> </w:t>
      </w:r>
      <w:r w:rsidRPr="00F1250A">
        <w:rPr>
          <w:rFonts w:ascii="Times New Roman" w:hAnsi="Times New Roman" w:cs="Times New Roman"/>
          <w:sz w:val="28"/>
          <w:szCs w:val="28"/>
        </w:rPr>
        <w:t xml:space="preserve">– </w:t>
      </w:r>
      <w:r w:rsidRPr="00F1250A">
        <w:rPr>
          <w:rStyle w:val="ypks7kbdpwfgdykd3qb9"/>
          <w:rFonts w:ascii="Times New Roman" w:hAnsi="Times New Roman" w:cs="Times New Roman"/>
          <w:sz w:val="28"/>
          <w:szCs w:val="28"/>
        </w:rPr>
        <w:t>HVOF</w:t>
      </w:r>
      <w:r w:rsidRPr="00F1250A">
        <w:rPr>
          <w:rFonts w:ascii="Times New Roman" w:hAnsi="Times New Roman" w:cs="Times New Roman"/>
          <w:sz w:val="28"/>
          <w:szCs w:val="28"/>
        </w:rPr>
        <w:t xml:space="preserve"> </w:t>
      </w:r>
      <w:r w:rsidRPr="00F1250A">
        <w:rPr>
          <w:rStyle w:val="ypks7kbdpwfgdykd3qb9"/>
          <w:rFonts w:ascii="Times New Roman" w:hAnsi="Times New Roman" w:cs="Times New Roman"/>
          <w:sz w:val="28"/>
          <w:szCs w:val="28"/>
        </w:rPr>
        <w:t>кезінде</w:t>
      </w:r>
      <w:r w:rsidRPr="00F1250A">
        <w:rPr>
          <w:rFonts w:ascii="Times New Roman" w:hAnsi="Times New Roman" w:cs="Times New Roman"/>
          <w:sz w:val="28"/>
          <w:szCs w:val="28"/>
        </w:rPr>
        <w:t xml:space="preserve"> </w:t>
      </w:r>
      <w:r w:rsidRPr="00F1250A">
        <w:rPr>
          <w:rStyle w:val="ypks7kbdpwfgdykd3qb9"/>
          <w:rFonts w:ascii="Times New Roman" w:hAnsi="Times New Roman" w:cs="Times New Roman"/>
          <w:sz w:val="28"/>
          <w:szCs w:val="28"/>
        </w:rPr>
        <w:t>газ</w:t>
      </w:r>
      <w:r w:rsidRPr="00F1250A">
        <w:rPr>
          <w:rFonts w:ascii="Times New Roman" w:hAnsi="Times New Roman" w:cs="Times New Roman"/>
          <w:sz w:val="28"/>
          <w:szCs w:val="28"/>
        </w:rPr>
        <w:t xml:space="preserve"> </w:t>
      </w:r>
      <w:r w:rsidRPr="00F1250A">
        <w:rPr>
          <w:rStyle w:val="ypks7kbdpwfgdykd3qb9"/>
          <w:rFonts w:ascii="Times New Roman" w:hAnsi="Times New Roman" w:cs="Times New Roman"/>
          <w:sz w:val="28"/>
          <w:szCs w:val="28"/>
        </w:rPr>
        <w:t>ағынының</w:t>
      </w:r>
      <w:r w:rsidRPr="00F1250A">
        <w:rPr>
          <w:rFonts w:ascii="Times New Roman" w:hAnsi="Times New Roman" w:cs="Times New Roman"/>
          <w:sz w:val="28"/>
          <w:szCs w:val="28"/>
        </w:rPr>
        <w:t xml:space="preserve"> </w:t>
      </w:r>
      <w:r w:rsidRPr="00F1250A">
        <w:rPr>
          <w:rStyle w:val="ypks7kbdpwfgdykd3qb9"/>
          <w:rFonts w:ascii="Times New Roman" w:hAnsi="Times New Roman" w:cs="Times New Roman"/>
          <w:sz w:val="28"/>
          <w:szCs w:val="28"/>
        </w:rPr>
        <w:t>температурасын</w:t>
      </w:r>
      <w:r w:rsidRPr="00F1250A">
        <w:rPr>
          <w:rStyle w:val="ypks7kbdpwfgdykd3qb9"/>
          <w:rFonts w:ascii="Times New Roman" w:hAnsi="Times New Roman" w:cs="Times New Roman"/>
          <w:sz w:val="28"/>
          <w:szCs w:val="28"/>
          <w:lang w:val="kk-KZ"/>
        </w:rPr>
        <w:t>ың таралуы</w:t>
      </w:r>
    </w:p>
    <w:p w:rsidR="00C61830" w:rsidRPr="00F1250A" w:rsidRDefault="00C61830" w:rsidP="00F25AC5">
      <w:pPr>
        <w:spacing w:after="0" w:line="240" w:lineRule="auto"/>
        <w:ind w:firstLine="709"/>
        <w:jc w:val="center"/>
        <w:rPr>
          <w:rFonts w:ascii="Times New Roman" w:hAnsi="Times New Roman" w:cs="Times New Roman"/>
          <w:sz w:val="28"/>
          <w:szCs w:val="28"/>
        </w:rPr>
      </w:pPr>
    </w:p>
    <w:p w:rsidR="00C61830" w:rsidRPr="00F1250A" w:rsidRDefault="00C61830" w:rsidP="009F6844">
      <w:pPr>
        <w:spacing w:after="0" w:line="240" w:lineRule="auto"/>
        <w:ind w:firstLine="709"/>
        <w:jc w:val="both"/>
        <w:rPr>
          <w:rStyle w:val="ypks7kbdpwfgdykd3qb9"/>
          <w:rFonts w:ascii="Times New Roman" w:hAnsi="Times New Roman" w:cs="Times New Roman"/>
          <w:sz w:val="28"/>
          <w:szCs w:val="28"/>
          <w:lang w:val="kk-KZ"/>
        </w:rPr>
      </w:pPr>
      <w:r w:rsidRPr="00F1250A">
        <w:rPr>
          <w:rStyle w:val="ypks7kbdpwfgdykd3qb9"/>
          <w:rFonts w:ascii="Times New Roman" w:hAnsi="Times New Roman" w:cs="Times New Roman"/>
          <w:sz w:val="28"/>
          <w:szCs w:val="28"/>
        </w:rPr>
        <w:t>Жоғарғы</w:t>
      </w:r>
      <w:r w:rsidRPr="00F1250A">
        <w:rPr>
          <w:rFonts w:ascii="Times New Roman" w:hAnsi="Times New Roman" w:cs="Times New Roman"/>
          <w:sz w:val="28"/>
          <w:szCs w:val="28"/>
        </w:rPr>
        <w:t xml:space="preserve"> </w:t>
      </w:r>
      <w:r w:rsidRPr="00F1250A">
        <w:rPr>
          <w:rStyle w:val="ypks7kbdpwfgdykd3qb9"/>
          <w:rFonts w:ascii="Times New Roman" w:hAnsi="Times New Roman" w:cs="Times New Roman"/>
          <w:sz w:val="28"/>
          <w:szCs w:val="28"/>
        </w:rPr>
        <w:t>графикте</w:t>
      </w:r>
      <w:r w:rsidRPr="00F1250A">
        <w:rPr>
          <w:rFonts w:ascii="Times New Roman" w:hAnsi="Times New Roman" w:cs="Times New Roman"/>
          <w:sz w:val="28"/>
          <w:szCs w:val="28"/>
        </w:rPr>
        <w:t xml:space="preserve"> </w:t>
      </w:r>
      <w:r w:rsidRPr="00F1250A">
        <w:rPr>
          <w:rStyle w:val="ypks7kbdpwfgdykd3qb9"/>
          <w:rFonts w:ascii="Times New Roman" w:hAnsi="Times New Roman" w:cs="Times New Roman"/>
          <w:sz w:val="28"/>
          <w:szCs w:val="28"/>
        </w:rPr>
        <w:t>көрініп</w:t>
      </w:r>
      <w:r w:rsidRPr="00F1250A">
        <w:rPr>
          <w:rFonts w:ascii="Times New Roman" w:hAnsi="Times New Roman" w:cs="Times New Roman"/>
          <w:sz w:val="28"/>
          <w:szCs w:val="28"/>
        </w:rPr>
        <w:t xml:space="preserve"> тұрғандай</w:t>
      </w:r>
      <w:r w:rsidRPr="00F1250A">
        <w:rPr>
          <w:rStyle w:val="ypks7kbdpwfgdykd3qb9"/>
          <w:rFonts w:ascii="Times New Roman" w:hAnsi="Times New Roman" w:cs="Times New Roman"/>
          <w:sz w:val="28"/>
          <w:szCs w:val="28"/>
        </w:rPr>
        <w:t>,</w:t>
      </w:r>
      <w:r w:rsidRPr="00F1250A">
        <w:rPr>
          <w:rFonts w:ascii="Times New Roman" w:hAnsi="Times New Roman" w:cs="Times New Roman"/>
          <w:sz w:val="28"/>
          <w:szCs w:val="28"/>
        </w:rPr>
        <w:t xml:space="preserve"> </w:t>
      </w:r>
      <w:r w:rsidRPr="00F1250A">
        <w:rPr>
          <w:rStyle w:val="ypks7kbdpwfgdykd3qb9"/>
          <w:rFonts w:ascii="Times New Roman" w:hAnsi="Times New Roman" w:cs="Times New Roman"/>
          <w:sz w:val="28"/>
          <w:szCs w:val="28"/>
        </w:rPr>
        <w:t>температура</w:t>
      </w:r>
      <w:r w:rsidRPr="00F1250A">
        <w:rPr>
          <w:rFonts w:ascii="Times New Roman" w:hAnsi="Times New Roman" w:cs="Times New Roman"/>
          <w:sz w:val="28"/>
          <w:szCs w:val="28"/>
        </w:rPr>
        <w:t xml:space="preserve"> </w:t>
      </w:r>
      <w:r w:rsidRPr="00F1250A">
        <w:rPr>
          <w:rStyle w:val="ypks7kbdpwfgdykd3qb9"/>
          <w:rFonts w:ascii="Times New Roman" w:hAnsi="Times New Roman" w:cs="Times New Roman"/>
          <w:sz w:val="28"/>
          <w:szCs w:val="28"/>
        </w:rPr>
        <w:t>күрт</w:t>
      </w:r>
      <w:r w:rsidRPr="00F1250A">
        <w:rPr>
          <w:rFonts w:ascii="Times New Roman" w:hAnsi="Times New Roman" w:cs="Times New Roman"/>
          <w:sz w:val="28"/>
          <w:szCs w:val="28"/>
        </w:rPr>
        <w:t xml:space="preserve"> </w:t>
      </w:r>
      <w:r w:rsidRPr="00F1250A">
        <w:rPr>
          <w:rStyle w:val="ypks7kbdpwfgdykd3qb9"/>
          <w:rFonts w:ascii="Times New Roman" w:hAnsi="Times New Roman" w:cs="Times New Roman"/>
          <w:sz w:val="28"/>
          <w:szCs w:val="28"/>
        </w:rPr>
        <w:t>көтеріліп,</w:t>
      </w:r>
      <w:r w:rsidRPr="00F1250A">
        <w:rPr>
          <w:rFonts w:ascii="Times New Roman" w:hAnsi="Times New Roman" w:cs="Times New Roman"/>
          <w:sz w:val="28"/>
          <w:szCs w:val="28"/>
        </w:rPr>
        <w:t xml:space="preserve"> </w:t>
      </w:r>
      <w:r w:rsidRPr="00F1250A">
        <w:rPr>
          <w:rStyle w:val="ypks7kbdpwfgdykd3qb9"/>
          <w:rFonts w:ascii="Times New Roman" w:hAnsi="Times New Roman" w:cs="Times New Roman"/>
          <w:sz w:val="28"/>
          <w:szCs w:val="28"/>
        </w:rPr>
        <w:t>шамамен</w:t>
      </w:r>
      <w:r w:rsidRPr="00F1250A">
        <w:rPr>
          <w:rFonts w:ascii="Times New Roman" w:hAnsi="Times New Roman" w:cs="Times New Roman"/>
          <w:sz w:val="28"/>
          <w:szCs w:val="28"/>
        </w:rPr>
        <w:t xml:space="preserve"> </w:t>
      </w:r>
      <w:r w:rsidRPr="00F1250A">
        <w:rPr>
          <w:rStyle w:val="ypks7kbdpwfgdykd3qb9"/>
          <w:rFonts w:ascii="Times New Roman" w:hAnsi="Times New Roman" w:cs="Times New Roman"/>
          <w:sz w:val="28"/>
          <w:szCs w:val="28"/>
        </w:rPr>
        <w:t>2466°C</w:t>
      </w:r>
      <w:r w:rsidR="00456FEE" w:rsidRPr="00F1250A">
        <w:rPr>
          <w:rStyle w:val="ypks7kbdpwfgdykd3qb9"/>
          <w:rFonts w:ascii="Times New Roman" w:hAnsi="Times New Roman" w:cs="Times New Roman"/>
          <w:sz w:val="28"/>
          <w:szCs w:val="28"/>
        </w:rPr>
        <w:t>,</w:t>
      </w:r>
      <w:r w:rsidRPr="00F1250A">
        <w:rPr>
          <w:rFonts w:ascii="Times New Roman" w:hAnsi="Times New Roman" w:cs="Times New Roman"/>
          <w:sz w:val="28"/>
          <w:szCs w:val="28"/>
        </w:rPr>
        <w:t xml:space="preserve"> </w:t>
      </w:r>
      <w:r w:rsidRPr="00F1250A">
        <w:rPr>
          <w:rStyle w:val="ypks7kbdpwfgdykd3qb9"/>
          <w:rFonts w:ascii="Times New Roman" w:hAnsi="Times New Roman" w:cs="Times New Roman"/>
          <w:sz w:val="28"/>
          <w:szCs w:val="28"/>
        </w:rPr>
        <w:t>50</w:t>
      </w:r>
      <w:r w:rsidRPr="00F1250A">
        <w:rPr>
          <w:rFonts w:ascii="Times New Roman" w:hAnsi="Times New Roman" w:cs="Times New Roman"/>
          <w:sz w:val="28"/>
          <w:szCs w:val="28"/>
        </w:rPr>
        <w:t xml:space="preserve"> </w:t>
      </w:r>
      <w:r w:rsidRPr="00F1250A">
        <w:rPr>
          <w:rStyle w:val="ypks7kbdpwfgdykd3qb9"/>
          <w:rFonts w:ascii="Times New Roman" w:hAnsi="Times New Roman" w:cs="Times New Roman"/>
          <w:sz w:val="28"/>
          <w:szCs w:val="28"/>
        </w:rPr>
        <w:t>мм</w:t>
      </w:r>
      <w:r w:rsidRPr="00F1250A">
        <w:rPr>
          <w:rFonts w:ascii="Times New Roman" w:hAnsi="Times New Roman" w:cs="Times New Roman"/>
          <w:sz w:val="28"/>
          <w:szCs w:val="28"/>
        </w:rPr>
        <w:t xml:space="preserve"> </w:t>
      </w:r>
      <w:r w:rsidRPr="00F1250A">
        <w:rPr>
          <w:rStyle w:val="ypks7kbdpwfgdykd3qb9"/>
          <w:rFonts w:ascii="Times New Roman" w:hAnsi="Times New Roman" w:cs="Times New Roman"/>
          <w:sz w:val="28"/>
          <w:szCs w:val="28"/>
        </w:rPr>
        <w:t>қашықтықта бірінші</w:t>
      </w:r>
      <w:r w:rsidRPr="00F1250A">
        <w:rPr>
          <w:rFonts w:ascii="Times New Roman" w:hAnsi="Times New Roman" w:cs="Times New Roman"/>
          <w:sz w:val="28"/>
          <w:szCs w:val="28"/>
        </w:rPr>
        <w:t xml:space="preserve"> </w:t>
      </w:r>
      <w:r w:rsidRPr="00F1250A">
        <w:rPr>
          <w:rStyle w:val="ypks7kbdpwfgdykd3qb9"/>
          <w:rFonts w:ascii="Times New Roman" w:hAnsi="Times New Roman" w:cs="Times New Roman"/>
          <w:sz w:val="28"/>
          <w:szCs w:val="28"/>
        </w:rPr>
        <w:t>шыңға</w:t>
      </w:r>
      <w:r w:rsidRPr="00F1250A">
        <w:rPr>
          <w:rFonts w:ascii="Times New Roman" w:hAnsi="Times New Roman" w:cs="Times New Roman"/>
          <w:sz w:val="28"/>
          <w:szCs w:val="28"/>
        </w:rPr>
        <w:t xml:space="preserve"> </w:t>
      </w:r>
      <w:r w:rsidRPr="00F1250A">
        <w:rPr>
          <w:rStyle w:val="ypks7kbdpwfgdykd3qb9"/>
          <w:rFonts w:ascii="Times New Roman" w:hAnsi="Times New Roman" w:cs="Times New Roman"/>
          <w:sz w:val="28"/>
          <w:szCs w:val="28"/>
        </w:rPr>
        <w:t>жетеді</w:t>
      </w:r>
      <w:r w:rsidRPr="00F1250A">
        <w:rPr>
          <w:rFonts w:ascii="Times New Roman" w:hAnsi="Times New Roman" w:cs="Times New Roman"/>
          <w:sz w:val="28"/>
          <w:szCs w:val="28"/>
        </w:rPr>
        <w:t xml:space="preserve">. </w:t>
      </w:r>
      <w:r w:rsidRPr="00F1250A">
        <w:rPr>
          <w:rStyle w:val="ypks7kbdpwfgdykd3qb9"/>
          <w:rFonts w:ascii="Times New Roman" w:hAnsi="Times New Roman" w:cs="Times New Roman"/>
          <w:sz w:val="28"/>
          <w:szCs w:val="28"/>
        </w:rPr>
        <w:t>Бұл</w:t>
      </w:r>
      <w:r w:rsidRPr="00F1250A">
        <w:rPr>
          <w:rFonts w:ascii="Times New Roman" w:hAnsi="Times New Roman" w:cs="Times New Roman"/>
          <w:sz w:val="28"/>
          <w:szCs w:val="28"/>
        </w:rPr>
        <w:t xml:space="preserve"> </w:t>
      </w:r>
      <w:r w:rsidRPr="00F1250A">
        <w:rPr>
          <w:rStyle w:val="ypks7kbdpwfgdykd3qb9"/>
          <w:rFonts w:ascii="Times New Roman" w:hAnsi="Times New Roman" w:cs="Times New Roman"/>
          <w:sz w:val="28"/>
          <w:szCs w:val="28"/>
        </w:rPr>
        <w:t>жану</w:t>
      </w:r>
      <w:r w:rsidRPr="00F1250A">
        <w:rPr>
          <w:rFonts w:ascii="Times New Roman" w:hAnsi="Times New Roman" w:cs="Times New Roman"/>
          <w:sz w:val="28"/>
          <w:szCs w:val="28"/>
        </w:rPr>
        <w:t xml:space="preserve"> </w:t>
      </w:r>
      <w:r w:rsidRPr="00F1250A">
        <w:rPr>
          <w:rStyle w:val="ypks7kbdpwfgdykd3qb9"/>
          <w:rFonts w:ascii="Times New Roman" w:hAnsi="Times New Roman" w:cs="Times New Roman"/>
          <w:sz w:val="28"/>
          <w:szCs w:val="28"/>
        </w:rPr>
        <w:t>камерасында</w:t>
      </w:r>
      <w:r w:rsidRPr="00F1250A">
        <w:rPr>
          <w:rFonts w:ascii="Times New Roman" w:hAnsi="Times New Roman" w:cs="Times New Roman"/>
          <w:sz w:val="28"/>
          <w:szCs w:val="28"/>
        </w:rPr>
        <w:t xml:space="preserve"> </w:t>
      </w:r>
      <w:r w:rsidRPr="00F1250A">
        <w:rPr>
          <w:rStyle w:val="ypks7kbdpwfgdykd3qb9"/>
          <w:rFonts w:ascii="Times New Roman" w:hAnsi="Times New Roman" w:cs="Times New Roman"/>
          <w:sz w:val="28"/>
          <w:szCs w:val="28"/>
        </w:rPr>
        <w:t>айтарлықтай</w:t>
      </w:r>
      <w:r w:rsidRPr="00F1250A">
        <w:rPr>
          <w:rFonts w:ascii="Times New Roman" w:hAnsi="Times New Roman" w:cs="Times New Roman"/>
          <w:sz w:val="28"/>
          <w:szCs w:val="28"/>
        </w:rPr>
        <w:t xml:space="preserve"> жылу түзілуін </w:t>
      </w:r>
      <w:r w:rsidRPr="00F1250A">
        <w:rPr>
          <w:rStyle w:val="ypks7kbdpwfgdykd3qb9"/>
          <w:rFonts w:ascii="Times New Roman" w:hAnsi="Times New Roman" w:cs="Times New Roman"/>
          <w:sz w:val="28"/>
          <w:szCs w:val="28"/>
        </w:rPr>
        <w:t>көрсетеді,</w:t>
      </w:r>
      <w:r w:rsidRPr="00F1250A">
        <w:rPr>
          <w:rFonts w:ascii="Times New Roman" w:hAnsi="Times New Roman" w:cs="Times New Roman"/>
          <w:sz w:val="28"/>
          <w:szCs w:val="28"/>
        </w:rPr>
        <w:t xml:space="preserve"> </w:t>
      </w:r>
      <w:r w:rsidRPr="00F1250A">
        <w:rPr>
          <w:rStyle w:val="ypks7kbdpwfgdykd3qb9"/>
          <w:rFonts w:ascii="Times New Roman" w:hAnsi="Times New Roman" w:cs="Times New Roman"/>
          <w:sz w:val="28"/>
          <w:szCs w:val="28"/>
        </w:rPr>
        <w:t>өйткені</w:t>
      </w:r>
      <w:r w:rsidRPr="00F1250A">
        <w:rPr>
          <w:rFonts w:ascii="Times New Roman" w:hAnsi="Times New Roman" w:cs="Times New Roman"/>
          <w:sz w:val="28"/>
          <w:szCs w:val="28"/>
        </w:rPr>
        <w:t xml:space="preserve"> </w:t>
      </w:r>
      <w:r w:rsidRPr="00F1250A">
        <w:rPr>
          <w:rStyle w:val="ypks7kbdpwfgdykd3qb9"/>
          <w:rFonts w:ascii="Times New Roman" w:hAnsi="Times New Roman" w:cs="Times New Roman"/>
          <w:sz w:val="28"/>
          <w:szCs w:val="28"/>
        </w:rPr>
        <w:t>саптаманың</w:t>
      </w:r>
      <w:r w:rsidRPr="00F1250A">
        <w:rPr>
          <w:rFonts w:ascii="Times New Roman" w:hAnsi="Times New Roman" w:cs="Times New Roman"/>
          <w:sz w:val="28"/>
          <w:szCs w:val="28"/>
        </w:rPr>
        <w:t xml:space="preserve"> </w:t>
      </w:r>
      <w:r w:rsidRPr="00F1250A">
        <w:rPr>
          <w:rStyle w:val="ypks7kbdpwfgdykd3qb9"/>
          <w:rFonts w:ascii="Times New Roman" w:hAnsi="Times New Roman" w:cs="Times New Roman"/>
          <w:sz w:val="28"/>
          <w:szCs w:val="28"/>
        </w:rPr>
        <w:t>жанында</w:t>
      </w:r>
      <w:r w:rsidRPr="00F1250A">
        <w:rPr>
          <w:rFonts w:ascii="Times New Roman" w:hAnsi="Times New Roman" w:cs="Times New Roman"/>
          <w:sz w:val="28"/>
          <w:szCs w:val="28"/>
        </w:rPr>
        <w:t xml:space="preserve"> </w:t>
      </w:r>
      <w:r w:rsidRPr="00F1250A">
        <w:rPr>
          <w:rStyle w:val="ypks7kbdpwfgdykd3qb9"/>
          <w:rFonts w:ascii="Times New Roman" w:hAnsi="Times New Roman" w:cs="Times New Roman"/>
          <w:sz w:val="28"/>
          <w:szCs w:val="28"/>
        </w:rPr>
        <w:t>жану</w:t>
      </w:r>
      <w:r w:rsidRPr="00F1250A">
        <w:rPr>
          <w:rFonts w:ascii="Times New Roman" w:hAnsi="Times New Roman" w:cs="Times New Roman"/>
          <w:sz w:val="28"/>
          <w:szCs w:val="28"/>
        </w:rPr>
        <w:t xml:space="preserve"> </w:t>
      </w:r>
      <w:r w:rsidRPr="00F1250A">
        <w:rPr>
          <w:rStyle w:val="ypks7kbdpwfgdykd3qb9"/>
          <w:rFonts w:ascii="Times New Roman" w:hAnsi="Times New Roman" w:cs="Times New Roman"/>
          <w:sz w:val="28"/>
          <w:szCs w:val="28"/>
        </w:rPr>
        <w:t>өнімдері</w:t>
      </w:r>
      <w:r w:rsidRPr="00F1250A">
        <w:rPr>
          <w:rFonts w:ascii="Times New Roman" w:hAnsi="Times New Roman" w:cs="Times New Roman"/>
          <w:sz w:val="28"/>
          <w:szCs w:val="28"/>
        </w:rPr>
        <w:t xml:space="preserve"> </w:t>
      </w:r>
      <w:r w:rsidRPr="00F1250A">
        <w:rPr>
          <w:rStyle w:val="ypks7kbdpwfgdykd3qb9"/>
          <w:rFonts w:ascii="Times New Roman" w:hAnsi="Times New Roman" w:cs="Times New Roman"/>
          <w:sz w:val="28"/>
          <w:szCs w:val="28"/>
        </w:rPr>
        <w:t>(жанғыш</w:t>
      </w:r>
      <w:r w:rsidRPr="00F1250A">
        <w:rPr>
          <w:rFonts w:ascii="Times New Roman" w:hAnsi="Times New Roman" w:cs="Times New Roman"/>
          <w:sz w:val="28"/>
          <w:szCs w:val="28"/>
        </w:rPr>
        <w:t xml:space="preserve"> </w:t>
      </w:r>
      <w:r w:rsidRPr="00F1250A">
        <w:rPr>
          <w:rStyle w:val="ypks7kbdpwfgdykd3qb9"/>
          <w:rFonts w:ascii="Times New Roman" w:hAnsi="Times New Roman" w:cs="Times New Roman"/>
          <w:sz w:val="28"/>
          <w:szCs w:val="28"/>
        </w:rPr>
        <w:t>газ</w:t>
      </w:r>
      <w:r w:rsidRPr="00F1250A">
        <w:rPr>
          <w:rFonts w:ascii="Times New Roman" w:hAnsi="Times New Roman" w:cs="Times New Roman"/>
          <w:sz w:val="28"/>
          <w:szCs w:val="28"/>
        </w:rPr>
        <w:t xml:space="preserve"> </w:t>
      </w:r>
      <w:r w:rsidRPr="00F1250A">
        <w:rPr>
          <w:rStyle w:val="ypks7kbdpwfgdykd3qb9"/>
          <w:rFonts w:ascii="Times New Roman" w:hAnsi="Times New Roman" w:cs="Times New Roman"/>
          <w:sz w:val="28"/>
          <w:szCs w:val="28"/>
        </w:rPr>
        <w:t>және</w:t>
      </w:r>
      <w:r w:rsidRPr="00F1250A">
        <w:rPr>
          <w:rFonts w:ascii="Times New Roman" w:hAnsi="Times New Roman" w:cs="Times New Roman"/>
          <w:sz w:val="28"/>
          <w:szCs w:val="28"/>
        </w:rPr>
        <w:t xml:space="preserve"> </w:t>
      </w:r>
      <w:r w:rsidRPr="00F1250A">
        <w:rPr>
          <w:rStyle w:val="ypks7kbdpwfgdykd3qb9"/>
          <w:rFonts w:ascii="Times New Roman" w:hAnsi="Times New Roman" w:cs="Times New Roman"/>
          <w:sz w:val="28"/>
          <w:szCs w:val="28"/>
        </w:rPr>
        <w:t>тотықтырғыш)</w:t>
      </w:r>
      <w:r w:rsidRPr="00F1250A">
        <w:rPr>
          <w:rFonts w:ascii="Times New Roman" w:hAnsi="Times New Roman" w:cs="Times New Roman"/>
          <w:sz w:val="28"/>
          <w:szCs w:val="28"/>
        </w:rPr>
        <w:t xml:space="preserve"> </w:t>
      </w:r>
      <w:r w:rsidRPr="00F1250A">
        <w:rPr>
          <w:rStyle w:val="ypks7kbdpwfgdykd3qb9"/>
          <w:rFonts w:ascii="Times New Roman" w:hAnsi="Times New Roman" w:cs="Times New Roman"/>
          <w:sz w:val="28"/>
          <w:szCs w:val="28"/>
        </w:rPr>
        <w:t>белсенді</w:t>
      </w:r>
      <w:r w:rsidRPr="00F1250A">
        <w:rPr>
          <w:rFonts w:ascii="Times New Roman" w:hAnsi="Times New Roman" w:cs="Times New Roman"/>
          <w:sz w:val="28"/>
          <w:szCs w:val="28"/>
        </w:rPr>
        <w:t xml:space="preserve"> өзара </w:t>
      </w:r>
      <w:r w:rsidRPr="00F1250A">
        <w:rPr>
          <w:rStyle w:val="ypks7kbdpwfgdykd3qb9"/>
          <w:rFonts w:ascii="Times New Roman" w:hAnsi="Times New Roman" w:cs="Times New Roman"/>
          <w:sz w:val="28"/>
          <w:szCs w:val="28"/>
        </w:rPr>
        <w:t>әрекеттесіп,</w:t>
      </w:r>
      <w:r w:rsidRPr="00F1250A">
        <w:rPr>
          <w:rFonts w:ascii="Times New Roman" w:hAnsi="Times New Roman" w:cs="Times New Roman"/>
          <w:sz w:val="28"/>
          <w:szCs w:val="28"/>
        </w:rPr>
        <w:t xml:space="preserve"> </w:t>
      </w:r>
      <w:r w:rsidRPr="00F1250A">
        <w:rPr>
          <w:rStyle w:val="ypks7kbdpwfgdykd3qb9"/>
          <w:rFonts w:ascii="Times New Roman" w:hAnsi="Times New Roman" w:cs="Times New Roman"/>
          <w:sz w:val="28"/>
          <w:szCs w:val="28"/>
        </w:rPr>
        <w:t>қуатты</w:t>
      </w:r>
      <w:r w:rsidRPr="00F1250A">
        <w:rPr>
          <w:rFonts w:ascii="Times New Roman" w:hAnsi="Times New Roman" w:cs="Times New Roman"/>
          <w:sz w:val="28"/>
          <w:szCs w:val="28"/>
        </w:rPr>
        <w:t xml:space="preserve"> </w:t>
      </w:r>
      <w:r w:rsidRPr="00F1250A">
        <w:rPr>
          <w:rStyle w:val="ypks7kbdpwfgdykd3qb9"/>
          <w:rFonts w:ascii="Times New Roman" w:hAnsi="Times New Roman" w:cs="Times New Roman"/>
          <w:sz w:val="28"/>
          <w:szCs w:val="28"/>
        </w:rPr>
        <w:t>жылу</w:t>
      </w:r>
      <w:r w:rsidRPr="00F1250A">
        <w:rPr>
          <w:rFonts w:ascii="Times New Roman" w:hAnsi="Times New Roman" w:cs="Times New Roman"/>
          <w:sz w:val="28"/>
          <w:szCs w:val="28"/>
        </w:rPr>
        <w:t xml:space="preserve"> </w:t>
      </w:r>
      <w:r w:rsidRPr="00F1250A">
        <w:rPr>
          <w:rStyle w:val="ypks7kbdpwfgdykd3qb9"/>
          <w:rFonts w:ascii="Times New Roman" w:hAnsi="Times New Roman" w:cs="Times New Roman"/>
          <w:sz w:val="28"/>
          <w:szCs w:val="28"/>
        </w:rPr>
        <w:t>ағынын</w:t>
      </w:r>
      <w:r w:rsidRPr="00F1250A">
        <w:rPr>
          <w:rFonts w:ascii="Times New Roman" w:hAnsi="Times New Roman" w:cs="Times New Roman"/>
          <w:sz w:val="28"/>
          <w:szCs w:val="28"/>
        </w:rPr>
        <w:t xml:space="preserve"> </w:t>
      </w:r>
      <w:r w:rsidRPr="00F1250A">
        <w:rPr>
          <w:rStyle w:val="ypks7kbdpwfgdykd3qb9"/>
          <w:rFonts w:ascii="Times New Roman" w:hAnsi="Times New Roman" w:cs="Times New Roman"/>
          <w:sz w:val="28"/>
          <w:szCs w:val="28"/>
        </w:rPr>
        <w:t>жасайды.</w:t>
      </w:r>
      <w:r w:rsidRPr="00F1250A">
        <w:rPr>
          <w:rFonts w:ascii="Times New Roman" w:hAnsi="Times New Roman" w:cs="Times New Roman"/>
          <w:sz w:val="28"/>
          <w:szCs w:val="28"/>
        </w:rPr>
        <w:t xml:space="preserve"> </w:t>
      </w:r>
      <w:r w:rsidRPr="00F1250A">
        <w:rPr>
          <w:rStyle w:val="ypks7kbdpwfgdykd3qb9"/>
          <w:rFonts w:ascii="Times New Roman" w:hAnsi="Times New Roman" w:cs="Times New Roman"/>
          <w:sz w:val="28"/>
          <w:szCs w:val="28"/>
        </w:rPr>
        <w:t>Бұл</w:t>
      </w:r>
      <w:r w:rsidRPr="00F1250A">
        <w:rPr>
          <w:rFonts w:ascii="Times New Roman" w:hAnsi="Times New Roman" w:cs="Times New Roman"/>
          <w:sz w:val="28"/>
          <w:szCs w:val="28"/>
        </w:rPr>
        <w:t xml:space="preserve"> </w:t>
      </w:r>
      <w:r w:rsidRPr="00F1250A">
        <w:rPr>
          <w:rStyle w:val="ypks7kbdpwfgdykd3qb9"/>
          <w:rFonts w:ascii="Times New Roman" w:hAnsi="Times New Roman" w:cs="Times New Roman"/>
          <w:sz w:val="28"/>
          <w:szCs w:val="28"/>
        </w:rPr>
        <w:t>аймақта</w:t>
      </w:r>
      <w:r w:rsidRPr="00F1250A">
        <w:rPr>
          <w:rFonts w:ascii="Times New Roman" w:hAnsi="Times New Roman" w:cs="Times New Roman"/>
          <w:sz w:val="28"/>
          <w:szCs w:val="28"/>
        </w:rPr>
        <w:t xml:space="preserve"> </w:t>
      </w:r>
      <w:r w:rsidRPr="00F1250A">
        <w:rPr>
          <w:rStyle w:val="ypks7kbdpwfgdykd3qb9"/>
          <w:rFonts w:ascii="Times New Roman" w:hAnsi="Times New Roman" w:cs="Times New Roman"/>
          <w:sz w:val="28"/>
          <w:szCs w:val="28"/>
        </w:rPr>
        <w:t>пропан</w:t>
      </w:r>
      <w:r w:rsidRPr="00F1250A">
        <w:rPr>
          <w:rFonts w:ascii="Times New Roman" w:hAnsi="Times New Roman" w:cs="Times New Roman"/>
          <w:sz w:val="28"/>
          <w:szCs w:val="28"/>
        </w:rPr>
        <w:t xml:space="preserve"> </w:t>
      </w:r>
      <w:r w:rsidRPr="00F1250A">
        <w:rPr>
          <w:rStyle w:val="ypks7kbdpwfgdykd3qb9"/>
          <w:rFonts w:ascii="Times New Roman" w:hAnsi="Times New Roman" w:cs="Times New Roman"/>
          <w:sz w:val="28"/>
          <w:szCs w:val="28"/>
        </w:rPr>
        <w:t>мен</w:t>
      </w:r>
      <w:r w:rsidRPr="00F1250A">
        <w:rPr>
          <w:rFonts w:ascii="Times New Roman" w:hAnsi="Times New Roman" w:cs="Times New Roman"/>
          <w:sz w:val="28"/>
          <w:szCs w:val="28"/>
        </w:rPr>
        <w:t xml:space="preserve"> </w:t>
      </w:r>
      <w:r w:rsidRPr="00F1250A">
        <w:rPr>
          <w:rStyle w:val="ypks7kbdpwfgdykd3qb9"/>
          <w:rFonts w:ascii="Times New Roman" w:hAnsi="Times New Roman" w:cs="Times New Roman"/>
          <w:sz w:val="28"/>
          <w:szCs w:val="28"/>
        </w:rPr>
        <w:t>оттегі</w:t>
      </w:r>
      <w:r w:rsidRPr="00F1250A">
        <w:rPr>
          <w:rFonts w:ascii="Times New Roman" w:hAnsi="Times New Roman" w:cs="Times New Roman"/>
          <w:sz w:val="28"/>
          <w:szCs w:val="28"/>
        </w:rPr>
        <w:t xml:space="preserve"> </w:t>
      </w:r>
      <w:r w:rsidRPr="00F1250A">
        <w:rPr>
          <w:rStyle w:val="ypks7kbdpwfgdykd3qb9"/>
          <w:rFonts w:ascii="Times New Roman" w:hAnsi="Times New Roman" w:cs="Times New Roman"/>
          <w:sz w:val="28"/>
          <w:szCs w:val="28"/>
        </w:rPr>
        <w:t>қоспасының</w:t>
      </w:r>
      <w:r w:rsidRPr="00F1250A">
        <w:rPr>
          <w:rFonts w:ascii="Times New Roman" w:hAnsi="Times New Roman" w:cs="Times New Roman"/>
          <w:sz w:val="28"/>
          <w:szCs w:val="28"/>
        </w:rPr>
        <w:t xml:space="preserve"> </w:t>
      </w:r>
      <w:r w:rsidRPr="00F1250A">
        <w:rPr>
          <w:rStyle w:val="ypks7kbdpwfgdykd3qb9"/>
          <w:rFonts w:ascii="Times New Roman" w:hAnsi="Times New Roman" w:cs="Times New Roman"/>
          <w:sz w:val="28"/>
          <w:szCs w:val="28"/>
        </w:rPr>
        <w:t>қарқынды</w:t>
      </w:r>
      <w:r w:rsidRPr="00F1250A">
        <w:rPr>
          <w:rFonts w:ascii="Times New Roman" w:hAnsi="Times New Roman" w:cs="Times New Roman"/>
          <w:sz w:val="28"/>
          <w:szCs w:val="28"/>
        </w:rPr>
        <w:t xml:space="preserve"> </w:t>
      </w:r>
      <w:r w:rsidRPr="00F1250A">
        <w:rPr>
          <w:rStyle w:val="ypks7kbdpwfgdykd3qb9"/>
          <w:rFonts w:ascii="Times New Roman" w:hAnsi="Times New Roman" w:cs="Times New Roman"/>
          <w:sz w:val="28"/>
          <w:szCs w:val="28"/>
        </w:rPr>
        <w:t>жануы</w:t>
      </w:r>
      <w:r w:rsidRPr="00F1250A">
        <w:rPr>
          <w:rFonts w:ascii="Times New Roman" w:hAnsi="Times New Roman" w:cs="Times New Roman"/>
          <w:sz w:val="28"/>
          <w:szCs w:val="28"/>
        </w:rPr>
        <w:t xml:space="preserve"> жүреді.</w:t>
      </w:r>
      <w:r w:rsidRPr="00F1250A">
        <w:rPr>
          <w:rFonts w:ascii="Times New Roman" w:hAnsi="Times New Roman" w:cs="Times New Roman"/>
          <w:sz w:val="28"/>
          <w:szCs w:val="28"/>
          <w:lang w:val="kk-KZ"/>
        </w:rPr>
        <w:t xml:space="preserve"> </w:t>
      </w:r>
      <w:r w:rsidRPr="00F1250A">
        <w:rPr>
          <w:rStyle w:val="ypks7kbdpwfgdykd3qb9"/>
          <w:rFonts w:ascii="Times New Roman" w:hAnsi="Times New Roman" w:cs="Times New Roman"/>
          <w:sz w:val="28"/>
          <w:szCs w:val="28"/>
        </w:rPr>
        <w:t>Бірінші</w:t>
      </w:r>
      <w:r w:rsidRPr="00F1250A">
        <w:rPr>
          <w:rFonts w:ascii="Times New Roman" w:hAnsi="Times New Roman" w:cs="Times New Roman"/>
          <w:sz w:val="28"/>
          <w:szCs w:val="28"/>
        </w:rPr>
        <w:t xml:space="preserve"> </w:t>
      </w:r>
      <w:r w:rsidRPr="00F1250A">
        <w:rPr>
          <w:rStyle w:val="ypks7kbdpwfgdykd3qb9"/>
          <w:rFonts w:ascii="Times New Roman" w:hAnsi="Times New Roman" w:cs="Times New Roman"/>
          <w:sz w:val="28"/>
          <w:szCs w:val="28"/>
        </w:rPr>
        <w:t>шыңнан</w:t>
      </w:r>
      <w:r w:rsidRPr="00F1250A">
        <w:rPr>
          <w:rFonts w:ascii="Times New Roman" w:hAnsi="Times New Roman" w:cs="Times New Roman"/>
          <w:sz w:val="28"/>
          <w:szCs w:val="28"/>
        </w:rPr>
        <w:t xml:space="preserve"> </w:t>
      </w:r>
      <w:r w:rsidRPr="00F1250A">
        <w:rPr>
          <w:rStyle w:val="ypks7kbdpwfgdykd3qb9"/>
          <w:rFonts w:ascii="Times New Roman" w:hAnsi="Times New Roman" w:cs="Times New Roman"/>
          <w:sz w:val="28"/>
          <w:szCs w:val="28"/>
        </w:rPr>
        <w:t>кейін</w:t>
      </w:r>
      <w:r w:rsidRPr="00F1250A">
        <w:rPr>
          <w:rFonts w:ascii="Times New Roman" w:hAnsi="Times New Roman" w:cs="Times New Roman"/>
          <w:sz w:val="28"/>
          <w:szCs w:val="28"/>
        </w:rPr>
        <w:t xml:space="preserve"> </w:t>
      </w:r>
      <w:r w:rsidRPr="00F1250A">
        <w:rPr>
          <w:rStyle w:val="ypks7kbdpwfgdykd3qb9"/>
          <w:rFonts w:ascii="Times New Roman" w:hAnsi="Times New Roman" w:cs="Times New Roman"/>
          <w:sz w:val="28"/>
          <w:szCs w:val="28"/>
        </w:rPr>
        <w:t>температураның</w:t>
      </w:r>
      <w:r w:rsidRPr="00F1250A">
        <w:rPr>
          <w:rFonts w:ascii="Times New Roman" w:hAnsi="Times New Roman" w:cs="Times New Roman"/>
          <w:sz w:val="28"/>
          <w:szCs w:val="28"/>
        </w:rPr>
        <w:t xml:space="preserve"> </w:t>
      </w:r>
      <w:r w:rsidRPr="00F1250A">
        <w:rPr>
          <w:rStyle w:val="ypks7kbdpwfgdykd3qb9"/>
          <w:rFonts w:ascii="Times New Roman" w:hAnsi="Times New Roman" w:cs="Times New Roman"/>
          <w:sz w:val="28"/>
          <w:szCs w:val="28"/>
        </w:rPr>
        <w:t>1300°C</w:t>
      </w:r>
      <w:r w:rsidRPr="00F1250A">
        <w:rPr>
          <w:rFonts w:ascii="Times New Roman" w:hAnsi="Times New Roman" w:cs="Times New Roman"/>
          <w:sz w:val="28"/>
          <w:szCs w:val="28"/>
        </w:rPr>
        <w:t xml:space="preserve"> дейін </w:t>
      </w:r>
      <w:r w:rsidRPr="00F1250A">
        <w:rPr>
          <w:rStyle w:val="ypks7kbdpwfgdykd3qb9"/>
          <w:rFonts w:ascii="Times New Roman" w:hAnsi="Times New Roman" w:cs="Times New Roman"/>
          <w:sz w:val="28"/>
          <w:szCs w:val="28"/>
        </w:rPr>
        <w:t>күрт</w:t>
      </w:r>
      <w:r w:rsidRPr="00F1250A">
        <w:rPr>
          <w:rFonts w:ascii="Times New Roman" w:hAnsi="Times New Roman" w:cs="Times New Roman"/>
          <w:sz w:val="28"/>
          <w:szCs w:val="28"/>
        </w:rPr>
        <w:t xml:space="preserve"> </w:t>
      </w:r>
      <w:r w:rsidRPr="00F1250A">
        <w:rPr>
          <w:rStyle w:val="ypks7kbdpwfgdykd3qb9"/>
          <w:rFonts w:ascii="Times New Roman" w:hAnsi="Times New Roman" w:cs="Times New Roman"/>
          <w:sz w:val="28"/>
          <w:szCs w:val="28"/>
        </w:rPr>
        <w:t>төмендеуі</w:t>
      </w:r>
      <w:r w:rsidRPr="00F1250A">
        <w:rPr>
          <w:rFonts w:ascii="Times New Roman" w:hAnsi="Times New Roman" w:cs="Times New Roman"/>
          <w:sz w:val="28"/>
          <w:szCs w:val="28"/>
        </w:rPr>
        <w:t xml:space="preserve"> </w:t>
      </w:r>
      <w:r w:rsidRPr="00F1250A">
        <w:rPr>
          <w:rStyle w:val="ypks7kbdpwfgdykd3qb9"/>
          <w:rFonts w:ascii="Times New Roman" w:hAnsi="Times New Roman" w:cs="Times New Roman"/>
          <w:sz w:val="28"/>
          <w:szCs w:val="28"/>
        </w:rPr>
        <w:t>байқалады</w:t>
      </w:r>
      <w:r w:rsidRPr="00F1250A">
        <w:rPr>
          <w:rFonts w:ascii="Times New Roman" w:hAnsi="Times New Roman" w:cs="Times New Roman"/>
          <w:sz w:val="28"/>
          <w:szCs w:val="28"/>
        </w:rPr>
        <w:t xml:space="preserve">. </w:t>
      </w:r>
      <w:r w:rsidR="009F6844" w:rsidRPr="00F1250A">
        <w:rPr>
          <w:rFonts w:ascii="Times New Roman" w:hAnsi="Times New Roman" w:cs="Times New Roman"/>
          <w:sz w:val="28"/>
          <w:szCs w:val="28"/>
          <w:lang w:val="kk-KZ"/>
        </w:rPr>
        <w:t>Бұл с</w:t>
      </w:r>
      <w:r w:rsidR="009F6844" w:rsidRPr="00F1250A">
        <w:rPr>
          <w:rFonts w:ascii="Times New Roman" w:eastAsia="Times New Roman" w:hAnsi="Times New Roman" w:cs="Times New Roman"/>
          <w:sz w:val="28"/>
          <w:szCs w:val="28"/>
          <w:lang w:eastAsia="ru-RU"/>
        </w:rPr>
        <w:t>аптаманың сығылған бөліг</w:t>
      </w:r>
      <w:r w:rsidR="009F6844" w:rsidRPr="00F1250A">
        <w:rPr>
          <w:rFonts w:ascii="Times New Roman" w:eastAsia="Times New Roman" w:hAnsi="Times New Roman" w:cs="Times New Roman"/>
          <w:sz w:val="28"/>
          <w:szCs w:val="28"/>
          <w:lang w:val="kk-KZ" w:eastAsia="ru-RU"/>
        </w:rPr>
        <w:t>і, яңни бұл жерде</w:t>
      </w:r>
      <w:r w:rsidR="009F6844" w:rsidRPr="00F1250A">
        <w:rPr>
          <w:rFonts w:ascii="Times New Roman" w:eastAsia="Times New Roman" w:hAnsi="Times New Roman" w:cs="Times New Roman"/>
          <w:sz w:val="28"/>
          <w:szCs w:val="28"/>
          <w:lang w:eastAsia="ru-RU"/>
        </w:rPr>
        <w:t xml:space="preserve"> газдың үдеуі нәтижесінде энергияның бір бөлігі кинетикалық энергияға айналып, температура төмендейді. Сонымен қатар, жану процесі толық аяқталмаған болады. Ал саптамадан шыққаннан кейін турбулентті араласу күшейіп, жану толық жүзеге асады, соның нәтижесінде температура күрт өсіп, максималды мәнге жетеді</w:t>
      </w:r>
      <w:r w:rsidR="009F6844" w:rsidRPr="00F1250A">
        <w:rPr>
          <w:rFonts w:ascii="Times New Roman" w:eastAsia="Times New Roman" w:hAnsi="Times New Roman" w:cs="Times New Roman"/>
          <w:sz w:val="28"/>
          <w:szCs w:val="28"/>
          <w:lang w:val="kk-KZ" w:eastAsia="ru-RU"/>
        </w:rPr>
        <w:t xml:space="preserve">, </w:t>
      </w:r>
      <w:r w:rsidRPr="00F1250A">
        <w:rPr>
          <w:rStyle w:val="ypks7kbdpwfgdykd3qb9"/>
          <w:rFonts w:ascii="Times New Roman" w:hAnsi="Times New Roman" w:cs="Times New Roman"/>
          <w:sz w:val="28"/>
          <w:szCs w:val="28"/>
          <w:lang w:val="kk-KZ"/>
        </w:rPr>
        <w:t>яғни</w:t>
      </w:r>
      <w:r w:rsidRPr="00F1250A">
        <w:rPr>
          <w:rFonts w:ascii="Times New Roman" w:hAnsi="Times New Roman" w:cs="Times New Roman"/>
          <w:sz w:val="28"/>
          <w:szCs w:val="28"/>
        </w:rPr>
        <w:t xml:space="preserve"> </w:t>
      </w:r>
      <w:r w:rsidRPr="00F1250A">
        <w:rPr>
          <w:rStyle w:val="ypks7kbdpwfgdykd3qb9"/>
          <w:rFonts w:ascii="Times New Roman" w:hAnsi="Times New Roman" w:cs="Times New Roman"/>
          <w:sz w:val="28"/>
          <w:szCs w:val="28"/>
        </w:rPr>
        <w:t>шамамен</w:t>
      </w:r>
      <w:r w:rsidRPr="00F1250A">
        <w:rPr>
          <w:rFonts w:ascii="Times New Roman" w:hAnsi="Times New Roman" w:cs="Times New Roman"/>
          <w:sz w:val="28"/>
          <w:szCs w:val="28"/>
        </w:rPr>
        <w:t xml:space="preserve"> </w:t>
      </w:r>
      <w:r w:rsidRPr="00F1250A">
        <w:rPr>
          <w:rStyle w:val="ypks7kbdpwfgdykd3qb9"/>
          <w:rFonts w:ascii="Times New Roman" w:hAnsi="Times New Roman" w:cs="Times New Roman"/>
          <w:sz w:val="28"/>
          <w:szCs w:val="28"/>
        </w:rPr>
        <w:t>2700</w:t>
      </w:r>
      <w:r w:rsidRPr="00F1250A">
        <w:rPr>
          <w:rFonts w:ascii="Times New Roman" w:hAnsi="Times New Roman" w:cs="Times New Roman"/>
          <w:sz w:val="28"/>
          <w:szCs w:val="28"/>
        </w:rPr>
        <w:t xml:space="preserve"> </w:t>
      </w:r>
      <w:r w:rsidRPr="00F1250A">
        <w:rPr>
          <w:rStyle w:val="ypks7kbdpwfgdykd3qb9"/>
          <w:rFonts w:ascii="Times New Roman" w:hAnsi="Times New Roman" w:cs="Times New Roman"/>
          <w:sz w:val="28"/>
          <w:szCs w:val="28"/>
        </w:rPr>
        <w:t>°C</w:t>
      </w:r>
      <w:r w:rsidRPr="00F1250A">
        <w:rPr>
          <w:rFonts w:ascii="Times New Roman" w:hAnsi="Times New Roman" w:cs="Times New Roman"/>
          <w:sz w:val="28"/>
          <w:szCs w:val="28"/>
        </w:rPr>
        <w:t xml:space="preserve">-қа </w:t>
      </w:r>
      <w:r w:rsidRPr="00F1250A">
        <w:rPr>
          <w:rStyle w:val="ypks7kbdpwfgdykd3qb9"/>
          <w:rFonts w:ascii="Times New Roman" w:hAnsi="Times New Roman" w:cs="Times New Roman"/>
          <w:sz w:val="28"/>
          <w:szCs w:val="28"/>
        </w:rPr>
        <w:t>дейін</w:t>
      </w:r>
      <w:r w:rsidRPr="00F1250A">
        <w:rPr>
          <w:rFonts w:ascii="Times New Roman" w:hAnsi="Times New Roman" w:cs="Times New Roman"/>
          <w:sz w:val="28"/>
          <w:szCs w:val="28"/>
        </w:rPr>
        <w:t xml:space="preserve"> </w:t>
      </w:r>
      <w:r w:rsidRPr="00F1250A">
        <w:rPr>
          <w:rStyle w:val="ypks7kbdpwfgdykd3qb9"/>
          <w:rFonts w:ascii="Times New Roman" w:hAnsi="Times New Roman" w:cs="Times New Roman"/>
          <w:sz w:val="28"/>
          <w:szCs w:val="28"/>
        </w:rPr>
        <w:t>күрт</w:t>
      </w:r>
      <w:r w:rsidRPr="00F1250A">
        <w:rPr>
          <w:rFonts w:ascii="Times New Roman" w:hAnsi="Times New Roman" w:cs="Times New Roman"/>
          <w:sz w:val="28"/>
          <w:szCs w:val="28"/>
        </w:rPr>
        <w:t xml:space="preserve"> көтеріледі</w:t>
      </w:r>
      <w:r w:rsidRPr="00F1250A">
        <w:rPr>
          <w:rStyle w:val="ypks7kbdpwfgdykd3qb9"/>
          <w:rFonts w:ascii="Times New Roman" w:hAnsi="Times New Roman" w:cs="Times New Roman"/>
          <w:sz w:val="28"/>
          <w:szCs w:val="28"/>
        </w:rPr>
        <w:t>.</w:t>
      </w:r>
      <w:r w:rsidRPr="00F1250A">
        <w:rPr>
          <w:rFonts w:ascii="Times New Roman" w:hAnsi="Times New Roman" w:cs="Times New Roman"/>
          <w:sz w:val="28"/>
          <w:szCs w:val="28"/>
        </w:rPr>
        <w:t xml:space="preserve"> Бұл отын қалдықтарының </w:t>
      </w:r>
      <w:r w:rsidR="005128EA" w:rsidRPr="00F1250A">
        <w:rPr>
          <w:rFonts w:ascii="Times New Roman" w:hAnsi="Times New Roman" w:cs="Times New Roman"/>
          <w:sz w:val="28"/>
          <w:szCs w:val="28"/>
          <w:lang w:val="kk-KZ"/>
        </w:rPr>
        <w:t xml:space="preserve">толық </w:t>
      </w:r>
      <w:r w:rsidR="005128EA" w:rsidRPr="00F1250A">
        <w:rPr>
          <w:rFonts w:ascii="Times New Roman" w:hAnsi="Times New Roman" w:cs="Times New Roman"/>
          <w:sz w:val="28"/>
          <w:szCs w:val="28"/>
        </w:rPr>
        <w:t>жануы</w:t>
      </w:r>
      <w:r w:rsidR="005128EA" w:rsidRPr="00F1250A">
        <w:rPr>
          <w:rFonts w:ascii="Times New Roman" w:hAnsi="Times New Roman" w:cs="Times New Roman"/>
          <w:sz w:val="28"/>
          <w:szCs w:val="28"/>
          <w:lang w:val="kk-KZ"/>
        </w:rPr>
        <w:t xml:space="preserve">, </w:t>
      </w:r>
      <w:r w:rsidRPr="00F1250A">
        <w:rPr>
          <w:rFonts w:ascii="Times New Roman" w:hAnsi="Times New Roman" w:cs="Times New Roman"/>
          <w:sz w:val="28"/>
          <w:szCs w:val="28"/>
        </w:rPr>
        <w:t xml:space="preserve">газ ағынының қайтадан тұрақтанғанын және жоғары температураға дейін қызғанын көрсетеді. </w:t>
      </w:r>
      <w:r w:rsidRPr="00F1250A">
        <w:rPr>
          <w:rStyle w:val="ypks7kbdpwfgdykd3qb9"/>
          <w:rFonts w:ascii="Times New Roman" w:hAnsi="Times New Roman" w:cs="Times New Roman"/>
          <w:sz w:val="28"/>
          <w:szCs w:val="28"/>
        </w:rPr>
        <w:t>150</w:t>
      </w:r>
      <w:r w:rsidRPr="00F1250A">
        <w:rPr>
          <w:rFonts w:ascii="Times New Roman" w:hAnsi="Times New Roman" w:cs="Times New Roman"/>
          <w:sz w:val="28"/>
          <w:szCs w:val="28"/>
        </w:rPr>
        <w:t xml:space="preserve"> </w:t>
      </w:r>
      <w:r w:rsidRPr="00F1250A">
        <w:rPr>
          <w:rStyle w:val="ypks7kbdpwfgdykd3qb9"/>
          <w:rFonts w:ascii="Times New Roman" w:hAnsi="Times New Roman" w:cs="Times New Roman"/>
          <w:sz w:val="28"/>
          <w:szCs w:val="28"/>
        </w:rPr>
        <w:t>мм</w:t>
      </w:r>
      <w:r w:rsidRPr="00F1250A">
        <w:rPr>
          <w:rFonts w:ascii="Times New Roman" w:hAnsi="Times New Roman" w:cs="Times New Roman"/>
          <w:sz w:val="28"/>
          <w:szCs w:val="28"/>
        </w:rPr>
        <w:t xml:space="preserve">-ден </w:t>
      </w:r>
      <w:r w:rsidRPr="00F1250A">
        <w:rPr>
          <w:rStyle w:val="ypks7kbdpwfgdykd3qb9"/>
          <w:rFonts w:ascii="Times New Roman" w:hAnsi="Times New Roman" w:cs="Times New Roman"/>
          <w:sz w:val="28"/>
          <w:szCs w:val="28"/>
        </w:rPr>
        <w:t>бастап</w:t>
      </w:r>
      <w:r w:rsidRPr="00F1250A">
        <w:rPr>
          <w:rFonts w:ascii="Times New Roman" w:hAnsi="Times New Roman" w:cs="Times New Roman"/>
          <w:sz w:val="28"/>
          <w:szCs w:val="28"/>
        </w:rPr>
        <w:t xml:space="preserve"> </w:t>
      </w:r>
      <w:r w:rsidRPr="00F1250A">
        <w:rPr>
          <w:rStyle w:val="ypks7kbdpwfgdykd3qb9"/>
          <w:rFonts w:ascii="Times New Roman" w:hAnsi="Times New Roman" w:cs="Times New Roman"/>
          <w:sz w:val="28"/>
          <w:szCs w:val="28"/>
        </w:rPr>
        <w:t>температура</w:t>
      </w:r>
      <w:r w:rsidRPr="00F1250A">
        <w:rPr>
          <w:rFonts w:ascii="Times New Roman" w:hAnsi="Times New Roman" w:cs="Times New Roman"/>
          <w:sz w:val="28"/>
          <w:szCs w:val="28"/>
        </w:rPr>
        <w:t xml:space="preserve"> </w:t>
      </w:r>
      <w:r w:rsidRPr="00F1250A">
        <w:rPr>
          <w:rStyle w:val="ypks7kbdpwfgdykd3qb9"/>
          <w:rFonts w:ascii="Times New Roman" w:hAnsi="Times New Roman" w:cs="Times New Roman"/>
          <w:sz w:val="28"/>
          <w:szCs w:val="28"/>
        </w:rPr>
        <w:t>біртіндеп</w:t>
      </w:r>
      <w:r w:rsidRPr="00F1250A">
        <w:rPr>
          <w:rFonts w:ascii="Times New Roman" w:hAnsi="Times New Roman" w:cs="Times New Roman"/>
          <w:sz w:val="28"/>
          <w:szCs w:val="28"/>
        </w:rPr>
        <w:t xml:space="preserve"> </w:t>
      </w:r>
      <w:r w:rsidRPr="00F1250A">
        <w:rPr>
          <w:rStyle w:val="ypks7kbdpwfgdykd3qb9"/>
          <w:rFonts w:ascii="Times New Roman" w:hAnsi="Times New Roman" w:cs="Times New Roman"/>
          <w:sz w:val="28"/>
          <w:szCs w:val="28"/>
        </w:rPr>
        <w:t>төмендейді.</w:t>
      </w:r>
      <w:r w:rsidRPr="00F1250A">
        <w:rPr>
          <w:rFonts w:ascii="Times New Roman" w:hAnsi="Times New Roman" w:cs="Times New Roman"/>
          <w:sz w:val="28"/>
          <w:szCs w:val="28"/>
        </w:rPr>
        <w:t xml:space="preserve"> </w:t>
      </w:r>
      <w:r w:rsidRPr="00F1250A">
        <w:rPr>
          <w:rStyle w:val="ypks7kbdpwfgdykd3qb9"/>
          <w:rFonts w:ascii="Times New Roman" w:hAnsi="Times New Roman" w:cs="Times New Roman"/>
          <w:sz w:val="28"/>
          <w:szCs w:val="28"/>
        </w:rPr>
        <w:t>500</w:t>
      </w:r>
      <w:r w:rsidRPr="00F1250A">
        <w:rPr>
          <w:rFonts w:ascii="Times New Roman" w:hAnsi="Times New Roman" w:cs="Times New Roman"/>
          <w:sz w:val="28"/>
          <w:szCs w:val="28"/>
        </w:rPr>
        <w:t xml:space="preserve"> </w:t>
      </w:r>
      <w:r w:rsidRPr="00F1250A">
        <w:rPr>
          <w:rStyle w:val="ypks7kbdpwfgdykd3qb9"/>
          <w:rFonts w:ascii="Times New Roman" w:hAnsi="Times New Roman" w:cs="Times New Roman"/>
          <w:sz w:val="28"/>
          <w:szCs w:val="28"/>
        </w:rPr>
        <w:t>мм</w:t>
      </w:r>
      <w:r w:rsidRPr="00F1250A">
        <w:rPr>
          <w:rFonts w:ascii="Times New Roman" w:hAnsi="Times New Roman" w:cs="Times New Roman"/>
          <w:sz w:val="28"/>
          <w:szCs w:val="28"/>
        </w:rPr>
        <w:t xml:space="preserve"> </w:t>
      </w:r>
      <w:r w:rsidRPr="00F1250A">
        <w:rPr>
          <w:rStyle w:val="ypks7kbdpwfgdykd3qb9"/>
          <w:rFonts w:ascii="Times New Roman" w:hAnsi="Times New Roman" w:cs="Times New Roman"/>
          <w:sz w:val="28"/>
          <w:szCs w:val="28"/>
        </w:rPr>
        <w:t>қашықтықта</w:t>
      </w:r>
      <w:r w:rsidRPr="00F1250A">
        <w:rPr>
          <w:rFonts w:ascii="Times New Roman" w:hAnsi="Times New Roman" w:cs="Times New Roman"/>
          <w:sz w:val="28"/>
          <w:szCs w:val="28"/>
        </w:rPr>
        <w:t xml:space="preserve"> </w:t>
      </w:r>
      <w:r w:rsidRPr="00F1250A">
        <w:rPr>
          <w:rStyle w:val="ypks7kbdpwfgdykd3qb9"/>
          <w:rFonts w:ascii="Times New Roman" w:hAnsi="Times New Roman" w:cs="Times New Roman"/>
          <w:sz w:val="28"/>
          <w:szCs w:val="28"/>
        </w:rPr>
        <w:t>ол</w:t>
      </w:r>
      <w:r w:rsidRPr="00F1250A">
        <w:rPr>
          <w:rFonts w:ascii="Times New Roman" w:hAnsi="Times New Roman" w:cs="Times New Roman"/>
          <w:sz w:val="28"/>
          <w:szCs w:val="28"/>
        </w:rPr>
        <w:t xml:space="preserve"> </w:t>
      </w:r>
      <w:r w:rsidRPr="00F1250A">
        <w:rPr>
          <w:rStyle w:val="ypks7kbdpwfgdykd3qb9"/>
          <w:rFonts w:ascii="Times New Roman" w:hAnsi="Times New Roman" w:cs="Times New Roman"/>
          <w:sz w:val="28"/>
          <w:szCs w:val="28"/>
        </w:rPr>
        <w:t>2000°C</w:t>
      </w:r>
      <w:r w:rsidRPr="00F1250A">
        <w:rPr>
          <w:rFonts w:ascii="Times New Roman" w:hAnsi="Times New Roman" w:cs="Times New Roman"/>
          <w:sz w:val="28"/>
          <w:szCs w:val="28"/>
        </w:rPr>
        <w:t xml:space="preserve">-тан </w:t>
      </w:r>
      <w:r w:rsidRPr="00F1250A">
        <w:rPr>
          <w:rStyle w:val="ypks7kbdpwfgdykd3qb9"/>
          <w:rFonts w:ascii="Times New Roman" w:hAnsi="Times New Roman" w:cs="Times New Roman"/>
          <w:sz w:val="28"/>
          <w:szCs w:val="28"/>
        </w:rPr>
        <w:t>төмен</w:t>
      </w:r>
      <w:r w:rsidRPr="00F1250A">
        <w:rPr>
          <w:rFonts w:ascii="Times New Roman" w:hAnsi="Times New Roman" w:cs="Times New Roman"/>
          <w:sz w:val="28"/>
          <w:szCs w:val="28"/>
        </w:rPr>
        <w:t xml:space="preserve"> </w:t>
      </w:r>
      <w:r w:rsidRPr="00F1250A">
        <w:rPr>
          <w:rStyle w:val="ypks7kbdpwfgdykd3qb9"/>
          <w:rFonts w:ascii="Times New Roman" w:hAnsi="Times New Roman" w:cs="Times New Roman"/>
          <w:sz w:val="28"/>
          <w:szCs w:val="28"/>
        </w:rPr>
        <w:t>түседі</w:t>
      </w:r>
      <w:r w:rsidR="00804A7B" w:rsidRPr="00F1250A">
        <w:rPr>
          <w:rStyle w:val="ypks7kbdpwfgdykd3qb9"/>
          <w:rFonts w:ascii="Times New Roman" w:hAnsi="Times New Roman" w:cs="Times New Roman"/>
          <w:sz w:val="28"/>
          <w:szCs w:val="28"/>
          <w:lang w:val="kk-KZ"/>
        </w:rPr>
        <w:t xml:space="preserve"> (егер арақашықтықты саптамадан шыққан кейін </w:t>
      </w:r>
      <w:r w:rsidR="00804A7B" w:rsidRPr="00F1250A">
        <w:rPr>
          <w:rStyle w:val="ypks7kbdpwfgdykd3qb9"/>
          <w:rFonts w:ascii="Times New Roman" w:hAnsi="Times New Roman" w:cs="Times New Roman"/>
          <w:sz w:val="28"/>
          <w:szCs w:val="28"/>
        </w:rPr>
        <w:t>100 мм бастайтын болса</w:t>
      </w:r>
      <w:r w:rsidR="00804A7B" w:rsidRPr="00F1250A">
        <w:rPr>
          <w:rStyle w:val="ypks7kbdpwfgdykd3qb9"/>
          <w:rFonts w:ascii="Times New Roman" w:hAnsi="Times New Roman" w:cs="Times New Roman"/>
          <w:sz w:val="28"/>
          <w:szCs w:val="28"/>
          <w:lang w:val="kk-KZ"/>
        </w:rPr>
        <w:t xml:space="preserve">қ, бұл арақашықтық </w:t>
      </w:r>
      <w:r w:rsidR="00804A7B" w:rsidRPr="00F1250A">
        <w:rPr>
          <w:rStyle w:val="ypks7kbdpwfgdykd3qb9"/>
          <w:rFonts w:ascii="Times New Roman" w:hAnsi="Times New Roman" w:cs="Times New Roman"/>
          <w:sz w:val="28"/>
          <w:szCs w:val="28"/>
        </w:rPr>
        <w:t xml:space="preserve">300 мм </w:t>
      </w:r>
      <w:r w:rsidR="00804A7B" w:rsidRPr="00F1250A">
        <w:rPr>
          <w:rStyle w:val="ypks7kbdpwfgdykd3qb9"/>
          <w:rFonts w:ascii="Times New Roman" w:hAnsi="Times New Roman" w:cs="Times New Roman"/>
          <w:sz w:val="28"/>
          <w:szCs w:val="28"/>
          <w:lang w:val="kk-KZ"/>
        </w:rPr>
        <w:t>тең болмақ)</w:t>
      </w:r>
      <w:r w:rsidRPr="00F1250A">
        <w:rPr>
          <w:rStyle w:val="ypks7kbdpwfgdykd3qb9"/>
          <w:rFonts w:ascii="Times New Roman" w:hAnsi="Times New Roman" w:cs="Times New Roman"/>
          <w:sz w:val="28"/>
          <w:szCs w:val="28"/>
        </w:rPr>
        <w:t>,</w:t>
      </w:r>
      <w:r w:rsidRPr="00F1250A">
        <w:rPr>
          <w:rFonts w:ascii="Times New Roman" w:hAnsi="Times New Roman" w:cs="Times New Roman"/>
          <w:sz w:val="28"/>
          <w:szCs w:val="28"/>
        </w:rPr>
        <w:t xml:space="preserve"> </w:t>
      </w:r>
      <w:r w:rsidRPr="00F1250A">
        <w:rPr>
          <w:rStyle w:val="ypks7kbdpwfgdykd3qb9"/>
          <w:rFonts w:ascii="Times New Roman" w:hAnsi="Times New Roman" w:cs="Times New Roman"/>
          <w:sz w:val="28"/>
          <w:szCs w:val="28"/>
        </w:rPr>
        <w:t>ал</w:t>
      </w:r>
      <w:r w:rsidRPr="00F1250A">
        <w:rPr>
          <w:rFonts w:ascii="Times New Roman" w:hAnsi="Times New Roman" w:cs="Times New Roman"/>
          <w:sz w:val="28"/>
          <w:szCs w:val="28"/>
        </w:rPr>
        <w:t xml:space="preserve"> </w:t>
      </w:r>
      <w:r w:rsidRPr="00F1250A">
        <w:rPr>
          <w:rStyle w:val="ypks7kbdpwfgdykd3qb9"/>
          <w:rFonts w:ascii="Times New Roman" w:hAnsi="Times New Roman" w:cs="Times New Roman"/>
          <w:sz w:val="28"/>
          <w:szCs w:val="28"/>
        </w:rPr>
        <w:t>1000</w:t>
      </w:r>
      <w:r w:rsidRPr="00F1250A">
        <w:rPr>
          <w:rFonts w:ascii="Times New Roman" w:hAnsi="Times New Roman" w:cs="Times New Roman"/>
          <w:sz w:val="28"/>
          <w:szCs w:val="28"/>
        </w:rPr>
        <w:t xml:space="preserve"> </w:t>
      </w:r>
      <w:r w:rsidRPr="00F1250A">
        <w:rPr>
          <w:rStyle w:val="ypks7kbdpwfgdykd3qb9"/>
          <w:rFonts w:ascii="Times New Roman" w:hAnsi="Times New Roman" w:cs="Times New Roman"/>
          <w:sz w:val="28"/>
          <w:szCs w:val="28"/>
        </w:rPr>
        <w:t>мм</w:t>
      </w:r>
      <w:r w:rsidRPr="00F1250A">
        <w:rPr>
          <w:rFonts w:ascii="Times New Roman" w:hAnsi="Times New Roman" w:cs="Times New Roman"/>
          <w:sz w:val="28"/>
          <w:szCs w:val="28"/>
        </w:rPr>
        <w:t xml:space="preserve">-ге дейін </w:t>
      </w:r>
      <w:r w:rsidRPr="00F1250A">
        <w:rPr>
          <w:rFonts w:ascii="Times New Roman" w:hAnsi="Times New Roman" w:cs="Times New Roman"/>
          <w:sz w:val="28"/>
          <w:szCs w:val="28"/>
          <w:lang w:val="kk-KZ"/>
        </w:rPr>
        <w:t xml:space="preserve">жеткенде </w:t>
      </w:r>
      <w:r w:rsidRPr="00F1250A">
        <w:rPr>
          <w:rFonts w:ascii="Times New Roman" w:hAnsi="Times New Roman" w:cs="Times New Roman"/>
          <w:sz w:val="28"/>
          <w:szCs w:val="28"/>
        </w:rPr>
        <w:t xml:space="preserve">ол </w:t>
      </w:r>
      <w:r w:rsidRPr="00F1250A">
        <w:rPr>
          <w:rStyle w:val="ypks7kbdpwfgdykd3qb9"/>
          <w:rFonts w:ascii="Times New Roman" w:hAnsi="Times New Roman" w:cs="Times New Roman"/>
          <w:sz w:val="28"/>
          <w:szCs w:val="28"/>
        </w:rPr>
        <w:t>шамамен</w:t>
      </w:r>
      <w:r w:rsidRPr="00F1250A">
        <w:rPr>
          <w:rFonts w:ascii="Times New Roman" w:hAnsi="Times New Roman" w:cs="Times New Roman"/>
          <w:sz w:val="28"/>
          <w:szCs w:val="28"/>
        </w:rPr>
        <w:t xml:space="preserve"> </w:t>
      </w:r>
      <w:r w:rsidRPr="00F1250A">
        <w:rPr>
          <w:rStyle w:val="ypks7kbdpwfgdykd3qb9"/>
          <w:rFonts w:ascii="Times New Roman" w:hAnsi="Times New Roman" w:cs="Times New Roman"/>
          <w:sz w:val="28"/>
          <w:szCs w:val="28"/>
        </w:rPr>
        <w:t>800°C</w:t>
      </w:r>
      <w:r w:rsidRPr="00F1250A">
        <w:rPr>
          <w:rFonts w:ascii="Times New Roman" w:hAnsi="Times New Roman" w:cs="Times New Roman"/>
          <w:sz w:val="28"/>
          <w:szCs w:val="28"/>
        </w:rPr>
        <w:t xml:space="preserve"> </w:t>
      </w:r>
      <w:r w:rsidRPr="00F1250A">
        <w:rPr>
          <w:rStyle w:val="ypks7kbdpwfgdykd3qb9"/>
          <w:rFonts w:ascii="Times New Roman" w:hAnsi="Times New Roman" w:cs="Times New Roman"/>
          <w:sz w:val="28"/>
          <w:szCs w:val="28"/>
        </w:rPr>
        <w:t>жетеді</w:t>
      </w:r>
      <w:r w:rsidRPr="00F1250A">
        <w:rPr>
          <w:rFonts w:ascii="Times New Roman" w:hAnsi="Times New Roman" w:cs="Times New Roman"/>
          <w:sz w:val="28"/>
          <w:szCs w:val="28"/>
        </w:rPr>
        <w:t xml:space="preserve">. </w:t>
      </w:r>
      <w:r w:rsidRPr="00F1250A">
        <w:rPr>
          <w:rStyle w:val="ypks7kbdpwfgdykd3qb9"/>
          <w:rFonts w:ascii="Times New Roman" w:hAnsi="Times New Roman" w:cs="Times New Roman"/>
          <w:sz w:val="28"/>
          <w:szCs w:val="28"/>
        </w:rPr>
        <w:t xml:space="preserve">Температураның төмендеуі жылудың қоршаған ортаға таралуына байланысты және ағынның </w:t>
      </w:r>
      <w:r w:rsidRPr="00F1250A">
        <w:rPr>
          <w:rStyle w:val="ypks7kbdpwfgdykd3qb9"/>
          <w:rFonts w:ascii="Times New Roman" w:hAnsi="Times New Roman" w:cs="Times New Roman"/>
          <w:sz w:val="28"/>
          <w:szCs w:val="28"/>
          <w:lang w:val="kk-KZ"/>
        </w:rPr>
        <w:t>саптамадан</w:t>
      </w:r>
      <w:r w:rsidRPr="00F1250A">
        <w:rPr>
          <w:rStyle w:val="ypks7kbdpwfgdykd3qb9"/>
          <w:rFonts w:ascii="Times New Roman" w:hAnsi="Times New Roman" w:cs="Times New Roman"/>
          <w:sz w:val="28"/>
          <w:szCs w:val="28"/>
        </w:rPr>
        <w:t xml:space="preserve"> алыстаған сайын энергияның төмендеуі біртіндеп салқындатуға әкеледі, бұл графиктің төменгі жағындағы жылу </w:t>
      </w:r>
      <w:r w:rsidRPr="00F1250A">
        <w:rPr>
          <w:rStyle w:val="ypks7kbdpwfgdykd3qb9"/>
          <w:rFonts w:ascii="Times New Roman" w:hAnsi="Times New Roman" w:cs="Times New Roman"/>
          <w:sz w:val="28"/>
          <w:szCs w:val="28"/>
        </w:rPr>
        <w:lastRenderedPageBreak/>
        <w:t>картасынан да көрінеді.</w:t>
      </w:r>
      <w:r w:rsidRPr="00F1250A">
        <w:rPr>
          <w:rStyle w:val="ypks7kbdpwfgdykd3qb9"/>
          <w:rFonts w:ascii="Times New Roman" w:hAnsi="Times New Roman" w:cs="Times New Roman"/>
          <w:sz w:val="28"/>
          <w:szCs w:val="28"/>
          <w:lang w:val="kk-KZ"/>
        </w:rPr>
        <w:t xml:space="preserve"> Саптама</w:t>
      </w:r>
      <w:r w:rsidRPr="00F1250A">
        <w:rPr>
          <w:rFonts w:ascii="Times New Roman" w:hAnsi="Times New Roman" w:cs="Times New Roman"/>
          <w:sz w:val="28"/>
          <w:szCs w:val="28"/>
          <w:lang w:val="kk-KZ"/>
        </w:rPr>
        <w:t xml:space="preserve"> </w:t>
      </w:r>
      <w:r w:rsidRPr="00F1250A">
        <w:rPr>
          <w:rStyle w:val="ypks7kbdpwfgdykd3qb9"/>
          <w:rFonts w:ascii="Times New Roman" w:hAnsi="Times New Roman" w:cs="Times New Roman"/>
          <w:sz w:val="28"/>
          <w:szCs w:val="28"/>
          <w:lang w:val="kk-KZ"/>
        </w:rPr>
        <w:t>графиктің</w:t>
      </w:r>
      <w:r w:rsidRPr="00F1250A">
        <w:rPr>
          <w:rFonts w:ascii="Times New Roman" w:hAnsi="Times New Roman" w:cs="Times New Roman"/>
          <w:sz w:val="28"/>
          <w:szCs w:val="28"/>
          <w:lang w:val="kk-KZ"/>
        </w:rPr>
        <w:t xml:space="preserve"> </w:t>
      </w:r>
      <w:r w:rsidRPr="00F1250A">
        <w:rPr>
          <w:rStyle w:val="ypks7kbdpwfgdykd3qb9"/>
          <w:rFonts w:ascii="Times New Roman" w:hAnsi="Times New Roman" w:cs="Times New Roman"/>
          <w:sz w:val="28"/>
          <w:szCs w:val="28"/>
          <w:lang w:val="kk-KZ"/>
        </w:rPr>
        <w:t>басына</w:t>
      </w:r>
      <w:r w:rsidRPr="00F1250A">
        <w:rPr>
          <w:rFonts w:ascii="Times New Roman" w:hAnsi="Times New Roman" w:cs="Times New Roman"/>
          <w:sz w:val="28"/>
          <w:szCs w:val="28"/>
          <w:lang w:val="kk-KZ"/>
        </w:rPr>
        <w:t xml:space="preserve"> </w:t>
      </w:r>
      <w:r w:rsidRPr="00F1250A">
        <w:rPr>
          <w:rStyle w:val="ypks7kbdpwfgdykd3qb9"/>
          <w:rFonts w:ascii="Times New Roman" w:hAnsi="Times New Roman" w:cs="Times New Roman"/>
          <w:sz w:val="28"/>
          <w:szCs w:val="28"/>
          <w:lang w:val="kk-KZ"/>
        </w:rPr>
        <w:t>сәйкес</w:t>
      </w:r>
      <w:r w:rsidRPr="00F1250A">
        <w:rPr>
          <w:rFonts w:ascii="Times New Roman" w:hAnsi="Times New Roman" w:cs="Times New Roman"/>
          <w:sz w:val="28"/>
          <w:szCs w:val="28"/>
          <w:lang w:val="kk-KZ"/>
        </w:rPr>
        <w:t xml:space="preserve"> келетін </w:t>
      </w:r>
      <w:r w:rsidRPr="00F1250A">
        <w:rPr>
          <w:rStyle w:val="ypks7kbdpwfgdykd3qb9"/>
          <w:rFonts w:ascii="Times New Roman" w:hAnsi="Times New Roman" w:cs="Times New Roman"/>
          <w:sz w:val="28"/>
          <w:szCs w:val="28"/>
          <w:lang w:val="kk-KZ"/>
        </w:rPr>
        <w:t>(0</w:t>
      </w:r>
      <w:r w:rsidRPr="00F1250A">
        <w:rPr>
          <w:rFonts w:ascii="Times New Roman" w:hAnsi="Times New Roman" w:cs="Times New Roman"/>
          <w:sz w:val="28"/>
          <w:szCs w:val="28"/>
          <w:lang w:val="kk-KZ"/>
        </w:rPr>
        <w:t xml:space="preserve"> </w:t>
      </w:r>
      <w:r w:rsidRPr="00F1250A">
        <w:rPr>
          <w:rStyle w:val="ypks7kbdpwfgdykd3qb9"/>
          <w:rFonts w:ascii="Times New Roman" w:hAnsi="Times New Roman" w:cs="Times New Roman"/>
          <w:sz w:val="28"/>
          <w:szCs w:val="28"/>
          <w:lang w:val="kk-KZ"/>
        </w:rPr>
        <w:t>мм) нүктеде</w:t>
      </w:r>
      <w:r w:rsidRPr="00F1250A">
        <w:rPr>
          <w:rFonts w:ascii="Times New Roman" w:hAnsi="Times New Roman" w:cs="Times New Roman"/>
          <w:sz w:val="28"/>
          <w:szCs w:val="28"/>
          <w:lang w:val="kk-KZ"/>
        </w:rPr>
        <w:t xml:space="preserve"> </w:t>
      </w:r>
      <w:r w:rsidRPr="00F1250A">
        <w:rPr>
          <w:rStyle w:val="ypks7kbdpwfgdykd3qb9"/>
          <w:rFonts w:ascii="Times New Roman" w:hAnsi="Times New Roman" w:cs="Times New Roman"/>
          <w:sz w:val="28"/>
          <w:szCs w:val="28"/>
          <w:lang w:val="kk-KZ"/>
        </w:rPr>
        <w:t>орналасқан.</w:t>
      </w:r>
      <w:r w:rsidRPr="00F1250A">
        <w:rPr>
          <w:rFonts w:ascii="Times New Roman" w:hAnsi="Times New Roman" w:cs="Times New Roman"/>
          <w:sz w:val="28"/>
          <w:szCs w:val="28"/>
          <w:lang w:val="kk-KZ"/>
        </w:rPr>
        <w:t xml:space="preserve"> </w:t>
      </w:r>
      <w:r w:rsidRPr="00F1250A">
        <w:rPr>
          <w:rStyle w:val="ypks7kbdpwfgdykd3qb9"/>
          <w:rFonts w:ascii="Times New Roman" w:hAnsi="Times New Roman" w:cs="Times New Roman"/>
          <w:sz w:val="28"/>
          <w:szCs w:val="28"/>
          <w:lang w:val="kk-KZ"/>
        </w:rPr>
        <w:t>Дәл</w:t>
      </w:r>
      <w:r w:rsidRPr="00F1250A">
        <w:rPr>
          <w:rFonts w:ascii="Times New Roman" w:hAnsi="Times New Roman" w:cs="Times New Roman"/>
          <w:sz w:val="28"/>
          <w:szCs w:val="28"/>
          <w:lang w:val="kk-KZ"/>
        </w:rPr>
        <w:t xml:space="preserve"> осы </w:t>
      </w:r>
      <w:r w:rsidRPr="00F1250A">
        <w:rPr>
          <w:rStyle w:val="ypks7kbdpwfgdykd3qb9"/>
          <w:rFonts w:ascii="Times New Roman" w:hAnsi="Times New Roman" w:cs="Times New Roman"/>
          <w:sz w:val="28"/>
          <w:szCs w:val="28"/>
          <w:lang w:val="kk-KZ"/>
        </w:rPr>
        <w:t>жерде</w:t>
      </w:r>
      <w:r w:rsidRPr="00F1250A">
        <w:rPr>
          <w:rFonts w:ascii="Times New Roman" w:hAnsi="Times New Roman" w:cs="Times New Roman"/>
          <w:sz w:val="28"/>
          <w:szCs w:val="28"/>
          <w:lang w:val="kk-KZ"/>
        </w:rPr>
        <w:t xml:space="preserve"> жану камерасында отын жанғаннан кейін </w:t>
      </w:r>
      <w:r w:rsidRPr="00F1250A">
        <w:rPr>
          <w:rStyle w:val="ypks7kbdpwfgdykd3qb9"/>
          <w:rFonts w:ascii="Times New Roman" w:hAnsi="Times New Roman" w:cs="Times New Roman"/>
          <w:sz w:val="28"/>
          <w:szCs w:val="28"/>
          <w:lang w:val="kk-KZ"/>
        </w:rPr>
        <w:t>қыздырылған</w:t>
      </w:r>
      <w:r w:rsidRPr="00F1250A">
        <w:rPr>
          <w:rFonts w:ascii="Times New Roman" w:hAnsi="Times New Roman" w:cs="Times New Roman"/>
          <w:sz w:val="28"/>
          <w:szCs w:val="28"/>
          <w:lang w:val="kk-KZ"/>
        </w:rPr>
        <w:t xml:space="preserve"> </w:t>
      </w:r>
      <w:r w:rsidRPr="00F1250A">
        <w:rPr>
          <w:rStyle w:val="ypks7kbdpwfgdykd3qb9"/>
          <w:rFonts w:ascii="Times New Roman" w:hAnsi="Times New Roman" w:cs="Times New Roman"/>
          <w:sz w:val="28"/>
          <w:szCs w:val="28"/>
          <w:lang w:val="kk-KZ"/>
        </w:rPr>
        <w:t>газ</w:t>
      </w:r>
      <w:r w:rsidRPr="00F1250A">
        <w:rPr>
          <w:rFonts w:ascii="Times New Roman" w:hAnsi="Times New Roman" w:cs="Times New Roman"/>
          <w:sz w:val="28"/>
          <w:szCs w:val="28"/>
          <w:lang w:val="kk-KZ"/>
        </w:rPr>
        <w:t xml:space="preserve"> </w:t>
      </w:r>
      <w:r w:rsidRPr="00F1250A">
        <w:rPr>
          <w:rStyle w:val="ypks7kbdpwfgdykd3qb9"/>
          <w:rFonts w:ascii="Times New Roman" w:hAnsi="Times New Roman" w:cs="Times New Roman"/>
          <w:sz w:val="28"/>
          <w:szCs w:val="28"/>
          <w:lang w:val="kk-KZ"/>
        </w:rPr>
        <w:t>ағынының</w:t>
      </w:r>
      <w:r w:rsidRPr="00F1250A">
        <w:rPr>
          <w:rFonts w:ascii="Times New Roman" w:hAnsi="Times New Roman" w:cs="Times New Roman"/>
          <w:sz w:val="28"/>
          <w:szCs w:val="28"/>
          <w:lang w:val="kk-KZ"/>
        </w:rPr>
        <w:t xml:space="preserve"> </w:t>
      </w:r>
      <w:r w:rsidRPr="00F1250A">
        <w:rPr>
          <w:rStyle w:val="ypks7kbdpwfgdykd3qb9"/>
          <w:rFonts w:ascii="Times New Roman" w:hAnsi="Times New Roman" w:cs="Times New Roman"/>
          <w:sz w:val="28"/>
          <w:szCs w:val="28"/>
          <w:lang w:val="kk-KZ"/>
        </w:rPr>
        <w:t>шығуы</w:t>
      </w:r>
      <w:r w:rsidRPr="00F1250A">
        <w:rPr>
          <w:rFonts w:ascii="Times New Roman" w:hAnsi="Times New Roman" w:cs="Times New Roman"/>
          <w:sz w:val="28"/>
          <w:szCs w:val="28"/>
          <w:lang w:val="kk-KZ"/>
        </w:rPr>
        <w:t xml:space="preserve"> </w:t>
      </w:r>
      <w:r w:rsidRPr="00F1250A">
        <w:rPr>
          <w:rStyle w:val="ypks7kbdpwfgdykd3qb9"/>
          <w:rFonts w:ascii="Times New Roman" w:hAnsi="Times New Roman" w:cs="Times New Roman"/>
          <w:sz w:val="28"/>
          <w:szCs w:val="28"/>
          <w:lang w:val="kk-KZ"/>
        </w:rPr>
        <w:t>басталады.</w:t>
      </w:r>
      <w:r w:rsidRPr="00F1250A">
        <w:rPr>
          <w:rFonts w:ascii="Times New Roman" w:hAnsi="Times New Roman" w:cs="Times New Roman"/>
          <w:sz w:val="28"/>
          <w:szCs w:val="28"/>
          <w:lang w:val="kk-KZ"/>
        </w:rPr>
        <w:t xml:space="preserve"> </w:t>
      </w:r>
      <w:r w:rsidRPr="00F1250A">
        <w:rPr>
          <w:rStyle w:val="ypks7kbdpwfgdykd3qb9"/>
          <w:rFonts w:ascii="Times New Roman" w:hAnsi="Times New Roman" w:cs="Times New Roman"/>
          <w:sz w:val="28"/>
          <w:szCs w:val="28"/>
          <w:lang w:val="kk-KZ"/>
        </w:rPr>
        <w:t>Жылу</w:t>
      </w:r>
      <w:r w:rsidRPr="00F1250A">
        <w:rPr>
          <w:rFonts w:ascii="Times New Roman" w:hAnsi="Times New Roman" w:cs="Times New Roman"/>
          <w:sz w:val="28"/>
          <w:szCs w:val="28"/>
          <w:lang w:val="kk-KZ"/>
        </w:rPr>
        <w:t xml:space="preserve"> </w:t>
      </w:r>
      <w:r w:rsidRPr="00F1250A">
        <w:rPr>
          <w:rStyle w:val="ypks7kbdpwfgdykd3qb9"/>
          <w:rFonts w:ascii="Times New Roman" w:hAnsi="Times New Roman" w:cs="Times New Roman"/>
          <w:sz w:val="28"/>
          <w:szCs w:val="28"/>
          <w:lang w:val="kk-KZ"/>
        </w:rPr>
        <w:t>картасында</w:t>
      </w:r>
      <w:r w:rsidRPr="00F1250A">
        <w:rPr>
          <w:rFonts w:ascii="Times New Roman" w:hAnsi="Times New Roman" w:cs="Times New Roman"/>
          <w:sz w:val="28"/>
          <w:szCs w:val="28"/>
          <w:lang w:val="kk-KZ"/>
        </w:rPr>
        <w:t xml:space="preserve"> </w:t>
      </w:r>
      <w:r w:rsidRPr="00F1250A">
        <w:rPr>
          <w:rStyle w:val="ypks7kbdpwfgdykd3qb9"/>
          <w:rFonts w:ascii="Times New Roman" w:hAnsi="Times New Roman" w:cs="Times New Roman"/>
          <w:sz w:val="28"/>
          <w:szCs w:val="28"/>
          <w:lang w:val="kk-KZ"/>
        </w:rPr>
        <w:t>газ</w:t>
      </w:r>
      <w:r w:rsidRPr="00F1250A">
        <w:rPr>
          <w:rFonts w:ascii="Times New Roman" w:hAnsi="Times New Roman" w:cs="Times New Roman"/>
          <w:sz w:val="28"/>
          <w:szCs w:val="28"/>
          <w:lang w:val="kk-KZ"/>
        </w:rPr>
        <w:t xml:space="preserve"> </w:t>
      </w:r>
      <w:r w:rsidRPr="00F1250A">
        <w:rPr>
          <w:rStyle w:val="ypks7kbdpwfgdykd3qb9"/>
          <w:rFonts w:ascii="Times New Roman" w:hAnsi="Times New Roman" w:cs="Times New Roman"/>
          <w:sz w:val="28"/>
          <w:szCs w:val="28"/>
          <w:lang w:val="kk-KZ"/>
        </w:rPr>
        <w:t>ағынындағы</w:t>
      </w:r>
      <w:r w:rsidRPr="00F1250A">
        <w:rPr>
          <w:rFonts w:ascii="Times New Roman" w:hAnsi="Times New Roman" w:cs="Times New Roman"/>
          <w:sz w:val="28"/>
          <w:szCs w:val="28"/>
          <w:lang w:val="kk-KZ"/>
        </w:rPr>
        <w:t xml:space="preserve"> </w:t>
      </w:r>
      <w:r w:rsidRPr="00F1250A">
        <w:rPr>
          <w:rStyle w:val="ypks7kbdpwfgdykd3qb9"/>
          <w:rFonts w:ascii="Times New Roman" w:hAnsi="Times New Roman" w:cs="Times New Roman"/>
          <w:sz w:val="28"/>
          <w:szCs w:val="28"/>
          <w:lang w:val="kk-KZ"/>
        </w:rPr>
        <w:t>температураның</w:t>
      </w:r>
      <w:r w:rsidRPr="00F1250A">
        <w:rPr>
          <w:rFonts w:ascii="Times New Roman" w:hAnsi="Times New Roman" w:cs="Times New Roman"/>
          <w:sz w:val="28"/>
          <w:szCs w:val="28"/>
          <w:lang w:val="kk-KZ"/>
        </w:rPr>
        <w:t xml:space="preserve"> таралуын </w:t>
      </w:r>
      <w:r w:rsidRPr="00F1250A">
        <w:rPr>
          <w:rStyle w:val="ypks7kbdpwfgdykd3qb9"/>
          <w:rFonts w:ascii="Times New Roman" w:hAnsi="Times New Roman" w:cs="Times New Roman"/>
          <w:sz w:val="28"/>
          <w:szCs w:val="28"/>
          <w:lang w:val="kk-KZ"/>
        </w:rPr>
        <w:t>байқауға</w:t>
      </w:r>
      <w:r w:rsidRPr="00F1250A">
        <w:rPr>
          <w:rFonts w:ascii="Times New Roman" w:hAnsi="Times New Roman" w:cs="Times New Roman"/>
          <w:sz w:val="28"/>
          <w:szCs w:val="28"/>
          <w:lang w:val="kk-KZ"/>
        </w:rPr>
        <w:t xml:space="preserve"> </w:t>
      </w:r>
      <w:r w:rsidRPr="00F1250A">
        <w:rPr>
          <w:rStyle w:val="ypks7kbdpwfgdykd3qb9"/>
          <w:rFonts w:ascii="Times New Roman" w:hAnsi="Times New Roman" w:cs="Times New Roman"/>
          <w:sz w:val="28"/>
          <w:szCs w:val="28"/>
          <w:lang w:val="kk-KZ"/>
        </w:rPr>
        <w:t>болады.</w:t>
      </w:r>
      <w:r w:rsidRPr="00F1250A">
        <w:rPr>
          <w:rFonts w:ascii="Times New Roman" w:hAnsi="Times New Roman" w:cs="Times New Roman"/>
          <w:sz w:val="28"/>
          <w:szCs w:val="28"/>
          <w:lang w:val="kk-KZ"/>
        </w:rPr>
        <w:t xml:space="preserve"> </w:t>
      </w:r>
      <w:r w:rsidRPr="00F1250A">
        <w:rPr>
          <w:rStyle w:val="ypks7kbdpwfgdykd3qb9"/>
          <w:rFonts w:ascii="Times New Roman" w:hAnsi="Times New Roman" w:cs="Times New Roman"/>
          <w:sz w:val="28"/>
          <w:szCs w:val="28"/>
          <w:lang w:val="kk-KZ"/>
        </w:rPr>
        <w:t>Оң</w:t>
      </w:r>
      <w:r w:rsidRPr="00F1250A">
        <w:rPr>
          <w:rFonts w:ascii="Times New Roman" w:hAnsi="Times New Roman" w:cs="Times New Roman"/>
          <w:sz w:val="28"/>
          <w:szCs w:val="28"/>
          <w:lang w:val="kk-KZ"/>
        </w:rPr>
        <w:t xml:space="preserve"> жақтағы </w:t>
      </w:r>
      <w:r w:rsidRPr="00F1250A">
        <w:rPr>
          <w:rStyle w:val="ypks7kbdpwfgdykd3qb9"/>
          <w:rFonts w:ascii="Times New Roman" w:hAnsi="Times New Roman" w:cs="Times New Roman"/>
          <w:sz w:val="28"/>
          <w:szCs w:val="28"/>
          <w:lang w:val="kk-KZ"/>
        </w:rPr>
        <w:t>түсті</w:t>
      </w:r>
      <w:r w:rsidRPr="00F1250A">
        <w:rPr>
          <w:rFonts w:ascii="Times New Roman" w:hAnsi="Times New Roman" w:cs="Times New Roman"/>
          <w:sz w:val="28"/>
          <w:szCs w:val="28"/>
          <w:lang w:val="kk-KZ"/>
        </w:rPr>
        <w:t xml:space="preserve"> </w:t>
      </w:r>
      <w:r w:rsidRPr="00F1250A">
        <w:rPr>
          <w:rStyle w:val="ypks7kbdpwfgdykd3qb9"/>
          <w:rFonts w:ascii="Times New Roman" w:hAnsi="Times New Roman" w:cs="Times New Roman"/>
          <w:sz w:val="28"/>
          <w:szCs w:val="28"/>
          <w:lang w:val="kk-KZ"/>
        </w:rPr>
        <w:t>шкала температураны</w:t>
      </w:r>
      <w:r w:rsidRPr="00F1250A">
        <w:rPr>
          <w:rFonts w:ascii="Times New Roman" w:hAnsi="Times New Roman" w:cs="Times New Roman"/>
          <w:sz w:val="28"/>
          <w:szCs w:val="28"/>
          <w:lang w:val="kk-KZ"/>
        </w:rPr>
        <w:t xml:space="preserve"> </w:t>
      </w:r>
      <w:r w:rsidRPr="00F1250A">
        <w:rPr>
          <w:rStyle w:val="ypks7kbdpwfgdykd3qb9"/>
          <w:rFonts w:ascii="Times New Roman" w:hAnsi="Times New Roman" w:cs="Times New Roman"/>
          <w:sz w:val="28"/>
          <w:szCs w:val="28"/>
          <w:lang w:val="kk-KZ"/>
        </w:rPr>
        <w:t>бағалауға</w:t>
      </w:r>
      <w:r w:rsidRPr="00F1250A">
        <w:rPr>
          <w:rFonts w:ascii="Times New Roman" w:hAnsi="Times New Roman" w:cs="Times New Roman"/>
          <w:sz w:val="28"/>
          <w:szCs w:val="28"/>
          <w:lang w:val="kk-KZ"/>
        </w:rPr>
        <w:t xml:space="preserve"> </w:t>
      </w:r>
      <w:r w:rsidRPr="00F1250A">
        <w:rPr>
          <w:rStyle w:val="ypks7kbdpwfgdykd3qb9"/>
          <w:rFonts w:ascii="Times New Roman" w:hAnsi="Times New Roman" w:cs="Times New Roman"/>
          <w:sz w:val="28"/>
          <w:szCs w:val="28"/>
          <w:lang w:val="kk-KZ"/>
        </w:rPr>
        <w:t>мүмкіндік</w:t>
      </w:r>
      <w:r w:rsidRPr="00F1250A">
        <w:rPr>
          <w:rFonts w:ascii="Times New Roman" w:hAnsi="Times New Roman" w:cs="Times New Roman"/>
          <w:sz w:val="28"/>
          <w:szCs w:val="28"/>
          <w:lang w:val="kk-KZ"/>
        </w:rPr>
        <w:t xml:space="preserve"> береді</w:t>
      </w:r>
      <w:r w:rsidRPr="00F1250A">
        <w:rPr>
          <w:rStyle w:val="ypks7kbdpwfgdykd3qb9"/>
          <w:rFonts w:ascii="Times New Roman" w:hAnsi="Times New Roman" w:cs="Times New Roman"/>
          <w:sz w:val="28"/>
          <w:szCs w:val="28"/>
          <w:lang w:val="kk-KZ"/>
        </w:rPr>
        <w:t>:</w:t>
      </w:r>
      <w:r w:rsidRPr="00F1250A">
        <w:rPr>
          <w:rFonts w:ascii="Times New Roman" w:hAnsi="Times New Roman" w:cs="Times New Roman"/>
          <w:sz w:val="28"/>
          <w:szCs w:val="28"/>
          <w:lang w:val="kk-KZ"/>
        </w:rPr>
        <w:t xml:space="preserve"> </w:t>
      </w:r>
      <w:r w:rsidRPr="00F1250A">
        <w:rPr>
          <w:rStyle w:val="ypks7kbdpwfgdykd3qb9"/>
          <w:rFonts w:ascii="Times New Roman" w:hAnsi="Times New Roman" w:cs="Times New Roman"/>
          <w:sz w:val="28"/>
          <w:szCs w:val="28"/>
          <w:lang w:val="kk-KZ"/>
        </w:rPr>
        <w:t>қызыл</w:t>
      </w:r>
      <w:r w:rsidRPr="00F1250A">
        <w:rPr>
          <w:rFonts w:ascii="Times New Roman" w:hAnsi="Times New Roman" w:cs="Times New Roman"/>
          <w:sz w:val="28"/>
          <w:szCs w:val="28"/>
          <w:lang w:val="kk-KZ"/>
        </w:rPr>
        <w:t xml:space="preserve"> </w:t>
      </w:r>
      <w:r w:rsidRPr="00F1250A">
        <w:rPr>
          <w:rStyle w:val="ypks7kbdpwfgdykd3qb9"/>
          <w:rFonts w:ascii="Times New Roman" w:hAnsi="Times New Roman" w:cs="Times New Roman"/>
          <w:sz w:val="28"/>
          <w:szCs w:val="28"/>
          <w:lang w:val="kk-KZ"/>
        </w:rPr>
        <w:t>және</w:t>
      </w:r>
      <w:r w:rsidRPr="00F1250A">
        <w:rPr>
          <w:rFonts w:ascii="Times New Roman" w:hAnsi="Times New Roman" w:cs="Times New Roman"/>
          <w:sz w:val="28"/>
          <w:szCs w:val="28"/>
          <w:lang w:val="kk-KZ"/>
        </w:rPr>
        <w:t xml:space="preserve"> </w:t>
      </w:r>
      <w:r w:rsidRPr="00F1250A">
        <w:rPr>
          <w:rStyle w:val="ypks7kbdpwfgdykd3qb9"/>
          <w:rFonts w:ascii="Times New Roman" w:hAnsi="Times New Roman" w:cs="Times New Roman"/>
          <w:sz w:val="28"/>
          <w:szCs w:val="28"/>
          <w:lang w:val="kk-KZ"/>
        </w:rPr>
        <w:t>сары</w:t>
      </w:r>
      <w:r w:rsidRPr="00F1250A">
        <w:rPr>
          <w:rFonts w:ascii="Times New Roman" w:hAnsi="Times New Roman" w:cs="Times New Roman"/>
          <w:sz w:val="28"/>
          <w:szCs w:val="28"/>
          <w:lang w:val="kk-KZ"/>
        </w:rPr>
        <w:t xml:space="preserve"> </w:t>
      </w:r>
      <w:r w:rsidRPr="00F1250A">
        <w:rPr>
          <w:rStyle w:val="ypks7kbdpwfgdykd3qb9"/>
          <w:rFonts w:ascii="Times New Roman" w:hAnsi="Times New Roman" w:cs="Times New Roman"/>
          <w:sz w:val="28"/>
          <w:szCs w:val="28"/>
          <w:lang w:val="kk-KZ"/>
        </w:rPr>
        <w:t>реңктер</w:t>
      </w:r>
      <w:r w:rsidRPr="00F1250A">
        <w:rPr>
          <w:rFonts w:ascii="Times New Roman" w:hAnsi="Times New Roman" w:cs="Times New Roman"/>
          <w:sz w:val="28"/>
          <w:szCs w:val="28"/>
          <w:lang w:val="kk-KZ"/>
        </w:rPr>
        <w:t xml:space="preserve"> </w:t>
      </w:r>
      <w:r w:rsidRPr="00F1250A">
        <w:rPr>
          <w:rStyle w:val="ypks7kbdpwfgdykd3qb9"/>
          <w:rFonts w:ascii="Times New Roman" w:hAnsi="Times New Roman" w:cs="Times New Roman"/>
          <w:sz w:val="28"/>
          <w:szCs w:val="28"/>
          <w:lang w:val="kk-KZ"/>
        </w:rPr>
        <w:t>жоғары</w:t>
      </w:r>
      <w:r w:rsidRPr="00F1250A">
        <w:rPr>
          <w:rFonts w:ascii="Times New Roman" w:hAnsi="Times New Roman" w:cs="Times New Roman"/>
          <w:sz w:val="28"/>
          <w:szCs w:val="28"/>
          <w:lang w:val="kk-KZ"/>
        </w:rPr>
        <w:t xml:space="preserve"> </w:t>
      </w:r>
      <w:r w:rsidRPr="00F1250A">
        <w:rPr>
          <w:rStyle w:val="ypks7kbdpwfgdykd3qb9"/>
          <w:rFonts w:ascii="Times New Roman" w:hAnsi="Times New Roman" w:cs="Times New Roman"/>
          <w:sz w:val="28"/>
          <w:szCs w:val="28"/>
          <w:lang w:val="kk-KZ"/>
        </w:rPr>
        <w:t>температураны</w:t>
      </w:r>
      <w:r w:rsidRPr="00F1250A">
        <w:rPr>
          <w:rFonts w:ascii="Times New Roman" w:hAnsi="Times New Roman" w:cs="Times New Roman"/>
          <w:sz w:val="28"/>
          <w:szCs w:val="28"/>
          <w:lang w:val="kk-KZ"/>
        </w:rPr>
        <w:t xml:space="preserve"> </w:t>
      </w:r>
      <w:r w:rsidRPr="00F1250A">
        <w:rPr>
          <w:rStyle w:val="ypks7kbdpwfgdykd3qb9"/>
          <w:rFonts w:ascii="Times New Roman" w:hAnsi="Times New Roman" w:cs="Times New Roman"/>
          <w:sz w:val="28"/>
          <w:szCs w:val="28"/>
          <w:lang w:val="kk-KZ"/>
        </w:rPr>
        <w:t>көрсетеді,</w:t>
      </w:r>
      <w:r w:rsidRPr="00F1250A">
        <w:rPr>
          <w:rFonts w:ascii="Times New Roman" w:hAnsi="Times New Roman" w:cs="Times New Roman"/>
          <w:sz w:val="28"/>
          <w:szCs w:val="28"/>
          <w:lang w:val="kk-KZ"/>
        </w:rPr>
        <w:t xml:space="preserve"> </w:t>
      </w:r>
      <w:r w:rsidRPr="00F1250A">
        <w:rPr>
          <w:rStyle w:val="ypks7kbdpwfgdykd3qb9"/>
          <w:rFonts w:ascii="Times New Roman" w:hAnsi="Times New Roman" w:cs="Times New Roman"/>
          <w:sz w:val="28"/>
          <w:szCs w:val="28"/>
          <w:lang w:val="kk-KZ"/>
        </w:rPr>
        <w:t>ал</w:t>
      </w:r>
      <w:r w:rsidRPr="00F1250A">
        <w:rPr>
          <w:rFonts w:ascii="Times New Roman" w:hAnsi="Times New Roman" w:cs="Times New Roman"/>
          <w:sz w:val="28"/>
          <w:szCs w:val="28"/>
          <w:lang w:val="kk-KZ"/>
        </w:rPr>
        <w:t xml:space="preserve"> </w:t>
      </w:r>
      <w:r w:rsidRPr="00F1250A">
        <w:rPr>
          <w:rStyle w:val="ypks7kbdpwfgdykd3qb9"/>
          <w:rFonts w:ascii="Times New Roman" w:hAnsi="Times New Roman" w:cs="Times New Roman"/>
          <w:sz w:val="28"/>
          <w:szCs w:val="28"/>
          <w:lang w:val="kk-KZ"/>
        </w:rPr>
        <w:t>көк</w:t>
      </w:r>
      <w:r w:rsidRPr="00F1250A">
        <w:rPr>
          <w:rFonts w:ascii="Times New Roman" w:hAnsi="Times New Roman" w:cs="Times New Roman"/>
          <w:sz w:val="28"/>
          <w:szCs w:val="28"/>
          <w:lang w:val="kk-KZ"/>
        </w:rPr>
        <w:t xml:space="preserve"> </w:t>
      </w:r>
      <w:r w:rsidRPr="00F1250A">
        <w:rPr>
          <w:rStyle w:val="ypks7kbdpwfgdykd3qb9"/>
          <w:rFonts w:ascii="Times New Roman" w:hAnsi="Times New Roman" w:cs="Times New Roman"/>
          <w:sz w:val="28"/>
          <w:szCs w:val="28"/>
          <w:lang w:val="kk-KZ"/>
        </w:rPr>
        <w:t>түс</w:t>
      </w:r>
      <w:r w:rsidRPr="00F1250A">
        <w:rPr>
          <w:rFonts w:ascii="Times New Roman" w:hAnsi="Times New Roman" w:cs="Times New Roman"/>
          <w:sz w:val="28"/>
          <w:szCs w:val="28"/>
          <w:lang w:val="kk-KZ"/>
        </w:rPr>
        <w:t xml:space="preserve"> </w:t>
      </w:r>
      <w:r w:rsidRPr="00F1250A">
        <w:rPr>
          <w:rStyle w:val="ypks7kbdpwfgdykd3qb9"/>
          <w:rFonts w:ascii="Times New Roman" w:hAnsi="Times New Roman" w:cs="Times New Roman"/>
          <w:sz w:val="28"/>
          <w:szCs w:val="28"/>
          <w:lang w:val="kk-KZ"/>
        </w:rPr>
        <w:t>төмен</w:t>
      </w:r>
      <w:r w:rsidRPr="00F1250A">
        <w:rPr>
          <w:rFonts w:ascii="Times New Roman" w:hAnsi="Times New Roman" w:cs="Times New Roman"/>
          <w:sz w:val="28"/>
          <w:szCs w:val="28"/>
          <w:lang w:val="kk-KZ"/>
        </w:rPr>
        <w:t xml:space="preserve"> температураны </w:t>
      </w:r>
      <w:r w:rsidRPr="00F1250A">
        <w:rPr>
          <w:rStyle w:val="ypks7kbdpwfgdykd3qb9"/>
          <w:rFonts w:ascii="Times New Roman" w:hAnsi="Times New Roman" w:cs="Times New Roman"/>
          <w:sz w:val="28"/>
          <w:szCs w:val="28"/>
          <w:lang w:val="kk-KZ"/>
        </w:rPr>
        <w:t>білдіреді.</w:t>
      </w:r>
      <w:r w:rsidRPr="00F1250A">
        <w:rPr>
          <w:rFonts w:ascii="Times New Roman" w:hAnsi="Times New Roman" w:cs="Times New Roman"/>
          <w:sz w:val="28"/>
          <w:szCs w:val="28"/>
          <w:lang w:val="kk-KZ"/>
        </w:rPr>
        <w:t xml:space="preserve"> </w:t>
      </w:r>
      <w:r w:rsidRPr="00F1250A">
        <w:rPr>
          <w:rStyle w:val="ypks7kbdpwfgdykd3qb9"/>
          <w:rFonts w:ascii="Times New Roman" w:hAnsi="Times New Roman" w:cs="Times New Roman"/>
          <w:sz w:val="28"/>
          <w:szCs w:val="28"/>
          <w:lang w:val="kk-KZ"/>
        </w:rPr>
        <w:t>Кескін</w:t>
      </w:r>
      <w:r w:rsidRPr="00F1250A">
        <w:rPr>
          <w:rFonts w:ascii="Times New Roman" w:hAnsi="Times New Roman" w:cs="Times New Roman"/>
          <w:sz w:val="28"/>
          <w:szCs w:val="28"/>
          <w:lang w:val="kk-KZ"/>
        </w:rPr>
        <w:t xml:space="preserve"> </w:t>
      </w:r>
      <w:r w:rsidRPr="00F1250A">
        <w:rPr>
          <w:rStyle w:val="ypks7kbdpwfgdykd3qb9"/>
          <w:rFonts w:ascii="Times New Roman" w:hAnsi="Times New Roman" w:cs="Times New Roman"/>
          <w:sz w:val="28"/>
          <w:szCs w:val="28"/>
          <w:lang w:val="kk-KZ"/>
        </w:rPr>
        <w:t>максималды</w:t>
      </w:r>
      <w:r w:rsidRPr="00F1250A">
        <w:rPr>
          <w:rFonts w:ascii="Times New Roman" w:hAnsi="Times New Roman" w:cs="Times New Roman"/>
          <w:sz w:val="28"/>
          <w:szCs w:val="28"/>
          <w:lang w:val="kk-KZ"/>
        </w:rPr>
        <w:t xml:space="preserve"> </w:t>
      </w:r>
      <w:r w:rsidRPr="00F1250A">
        <w:rPr>
          <w:rStyle w:val="ypks7kbdpwfgdykd3qb9"/>
          <w:rFonts w:ascii="Times New Roman" w:hAnsi="Times New Roman" w:cs="Times New Roman"/>
          <w:sz w:val="28"/>
          <w:szCs w:val="28"/>
          <w:lang w:val="kk-KZ"/>
        </w:rPr>
        <w:t>температура</w:t>
      </w:r>
      <w:r w:rsidRPr="00F1250A">
        <w:rPr>
          <w:rFonts w:ascii="Times New Roman" w:hAnsi="Times New Roman" w:cs="Times New Roman"/>
          <w:sz w:val="28"/>
          <w:szCs w:val="28"/>
          <w:lang w:val="kk-KZ"/>
        </w:rPr>
        <w:t xml:space="preserve"> </w:t>
      </w:r>
      <w:r w:rsidRPr="00F1250A">
        <w:rPr>
          <w:rStyle w:val="ypks7kbdpwfgdykd3qb9"/>
          <w:rFonts w:ascii="Times New Roman" w:hAnsi="Times New Roman" w:cs="Times New Roman"/>
          <w:sz w:val="28"/>
          <w:szCs w:val="28"/>
          <w:lang w:val="kk-KZ"/>
        </w:rPr>
        <w:t>оттықтың</w:t>
      </w:r>
      <w:r w:rsidRPr="00F1250A">
        <w:rPr>
          <w:rFonts w:ascii="Times New Roman" w:hAnsi="Times New Roman" w:cs="Times New Roman"/>
          <w:sz w:val="28"/>
          <w:szCs w:val="28"/>
          <w:lang w:val="kk-KZ"/>
        </w:rPr>
        <w:t xml:space="preserve"> </w:t>
      </w:r>
      <w:r w:rsidRPr="00F1250A">
        <w:rPr>
          <w:rStyle w:val="ypks7kbdpwfgdykd3qb9"/>
          <w:rFonts w:ascii="Times New Roman" w:hAnsi="Times New Roman" w:cs="Times New Roman"/>
          <w:sz w:val="28"/>
          <w:szCs w:val="28"/>
          <w:lang w:val="kk-KZ"/>
        </w:rPr>
        <w:t>саптамасына</w:t>
      </w:r>
      <w:r w:rsidRPr="00F1250A">
        <w:rPr>
          <w:rFonts w:ascii="Times New Roman" w:hAnsi="Times New Roman" w:cs="Times New Roman"/>
          <w:sz w:val="28"/>
          <w:szCs w:val="28"/>
          <w:lang w:val="kk-KZ"/>
        </w:rPr>
        <w:t xml:space="preserve"> </w:t>
      </w:r>
      <w:r w:rsidRPr="00F1250A">
        <w:rPr>
          <w:rStyle w:val="ypks7kbdpwfgdykd3qb9"/>
          <w:rFonts w:ascii="Times New Roman" w:hAnsi="Times New Roman" w:cs="Times New Roman"/>
          <w:sz w:val="28"/>
          <w:szCs w:val="28"/>
          <w:lang w:val="kk-KZ"/>
        </w:rPr>
        <w:t>жақын</w:t>
      </w:r>
      <w:r w:rsidRPr="00F1250A">
        <w:rPr>
          <w:rFonts w:ascii="Times New Roman" w:hAnsi="Times New Roman" w:cs="Times New Roman"/>
          <w:sz w:val="28"/>
          <w:szCs w:val="28"/>
          <w:lang w:val="kk-KZ"/>
        </w:rPr>
        <w:t xml:space="preserve"> орналасқанын көрсетеді </w:t>
      </w:r>
      <w:r w:rsidRPr="00F1250A">
        <w:rPr>
          <w:rStyle w:val="ypks7kbdpwfgdykd3qb9"/>
          <w:rFonts w:ascii="Times New Roman" w:hAnsi="Times New Roman" w:cs="Times New Roman"/>
          <w:sz w:val="28"/>
          <w:szCs w:val="28"/>
          <w:lang w:val="kk-KZ"/>
        </w:rPr>
        <w:t>және</w:t>
      </w:r>
      <w:r w:rsidRPr="00F1250A">
        <w:rPr>
          <w:rFonts w:ascii="Times New Roman" w:hAnsi="Times New Roman" w:cs="Times New Roman"/>
          <w:sz w:val="28"/>
          <w:szCs w:val="28"/>
          <w:lang w:val="kk-KZ"/>
        </w:rPr>
        <w:t xml:space="preserve"> </w:t>
      </w:r>
      <w:r w:rsidRPr="00F1250A">
        <w:rPr>
          <w:rStyle w:val="ypks7kbdpwfgdykd3qb9"/>
          <w:rFonts w:ascii="Times New Roman" w:hAnsi="Times New Roman" w:cs="Times New Roman"/>
          <w:sz w:val="28"/>
          <w:szCs w:val="28"/>
          <w:lang w:val="kk-KZ"/>
        </w:rPr>
        <w:t>газ</w:t>
      </w:r>
      <w:r w:rsidRPr="00F1250A">
        <w:rPr>
          <w:rFonts w:ascii="Times New Roman" w:hAnsi="Times New Roman" w:cs="Times New Roman"/>
          <w:sz w:val="28"/>
          <w:szCs w:val="28"/>
          <w:lang w:val="kk-KZ"/>
        </w:rPr>
        <w:t xml:space="preserve"> </w:t>
      </w:r>
      <w:r w:rsidRPr="00F1250A">
        <w:rPr>
          <w:rStyle w:val="ypks7kbdpwfgdykd3qb9"/>
          <w:rFonts w:ascii="Times New Roman" w:hAnsi="Times New Roman" w:cs="Times New Roman"/>
          <w:sz w:val="28"/>
          <w:szCs w:val="28"/>
          <w:lang w:val="kk-KZ"/>
        </w:rPr>
        <w:t>қозғалған</w:t>
      </w:r>
      <w:r w:rsidRPr="00F1250A">
        <w:rPr>
          <w:rFonts w:ascii="Times New Roman" w:hAnsi="Times New Roman" w:cs="Times New Roman"/>
          <w:sz w:val="28"/>
          <w:szCs w:val="28"/>
          <w:lang w:val="kk-KZ"/>
        </w:rPr>
        <w:t xml:space="preserve"> </w:t>
      </w:r>
      <w:r w:rsidRPr="00F1250A">
        <w:rPr>
          <w:rStyle w:val="ypks7kbdpwfgdykd3qb9"/>
          <w:rFonts w:ascii="Times New Roman" w:hAnsi="Times New Roman" w:cs="Times New Roman"/>
          <w:sz w:val="28"/>
          <w:szCs w:val="28"/>
          <w:lang w:val="kk-KZ"/>
        </w:rPr>
        <w:t>сайын</w:t>
      </w:r>
      <w:r w:rsidRPr="00F1250A">
        <w:rPr>
          <w:rFonts w:ascii="Times New Roman" w:hAnsi="Times New Roman" w:cs="Times New Roman"/>
          <w:sz w:val="28"/>
          <w:szCs w:val="28"/>
          <w:lang w:val="kk-KZ"/>
        </w:rPr>
        <w:t xml:space="preserve"> </w:t>
      </w:r>
      <w:r w:rsidRPr="00F1250A">
        <w:rPr>
          <w:rStyle w:val="ypks7kbdpwfgdykd3qb9"/>
          <w:rFonts w:ascii="Times New Roman" w:hAnsi="Times New Roman" w:cs="Times New Roman"/>
          <w:sz w:val="28"/>
          <w:szCs w:val="28"/>
          <w:lang w:val="kk-KZ"/>
        </w:rPr>
        <w:t>біртіндеп</w:t>
      </w:r>
      <w:r w:rsidRPr="00F1250A">
        <w:rPr>
          <w:rFonts w:ascii="Times New Roman" w:hAnsi="Times New Roman" w:cs="Times New Roman"/>
          <w:sz w:val="28"/>
          <w:szCs w:val="28"/>
          <w:lang w:val="kk-KZ"/>
        </w:rPr>
        <w:t xml:space="preserve"> </w:t>
      </w:r>
      <w:r w:rsidRPr="00F1250A">
        <w:rPr>
          <w:rStyle w:val="ypks7kbdpwfgdykd3qb9"/>
          <w:rFonts w:ascii="Times New Roman" w:hAnsi="Times New Roman" w:cs="Times New Roman"/>
          <w:sz w:val="28"/>
          <w:szCs w:val="28"/>
          <w:lang w:val="kk-KZ"/>
        </w:rPr>
        <w:t>төмендейді.</w:t>
      </w:r>
    </w:p>
    <w:p w:rsidR="00C61830" w:rsidRPr="00F1250A" w:rsidRDefault="00C61830" w:rsidP="00F25AC5">
      <w:pPr>
        <w:spacing w:after="0" w:line="240" w:lineRule="auto"/>
        <w:ind w:firstLine="709"/>
        <w:jc w:val="both"/>
        <w:rPr>
          <w:rFonts w:ascii="Times New Roman" w:hAnsi="Times New Roman" w:cs="Times New Roman"/>
          <w:sz w:val="28"/>
          <w:szCs w:val="28"/>
          <w:lang w:val="en-US"/>
        </w:rPr>
      </w:pPr>
      <w:r w:rsidRPr="00F1250A">
        <w:rPr>
          <w:rFonts w:ascii="Times New Roman" w:hAnsi="Times New Roman" w:cs="Times New Roman"/>
          <w:sz w:val="28"/>
          <w:szCs w:val="28"/>
          <w:lang w:val="kk-KZ"/>
        </w:rPr>
        <w:t>3.11-графикте саптамадан қашықтыққа байланысты HVOF-тағы газ ағыны қысымының таралуы көрсетілген.</w:t>
      </w:r>
    </w:p>
    <w:p w:rsidR="00C61830" w:rsidRPr="00F1250A" w:rsidRDefault="00C61830" w:rsidP="00F25AC5">
      <w:pPr>
        <w:spacing w:after="0" w:line="240" w:lineRule="auto"/>
        <w:ind w:firstLine="709"/>
        <w:jc w:val="both"/>
        <w:rPr>
          <w:rFonts w:ascii="Times New Roman" w:hAnsi="Times New Roman" w:cs="Times New Roman"/>
          <w:sz w:val="28"/>
          <w:szCs w:val="28"/>
          <w:lang w:val="kk-KZ"/>
        </w:rPr>
      </w:pPr>
    </w:p>
    <w:p w:rsidR="00C61830" w:rsidRPr="00F1250A" w:rsidRDefault="00CB304E" w:rsidP="004A2BD2">
      <w:pPr>
        <w:pStyle w:val="a6"/>
        <w:spacing w:before="0" w:beforeAutospacing="0" w:after="0" w:afterAutospacing="0"/>
        <w:jc w:val="center"/>
        <w:rPr>
          <w:sz w:val="28"/>
          <w:szCs w:val="28"/>
        </w:rPr>
      </w:pPr>
      <w:r w:rsidRPr="00F1250A">
        <w:rPr>
          <w:noProof/>
          <w:sz w:val="28"/>
          <w:szCs w:val="28"/>
        </w:rPr>
        <w:drawing>
          <wp:inline distT="0" distB="0" distL="0" distR="0" wp14:anchorId="60A6580B" wp14:editId="688C8864">
            <wp:extent cx="3352800" cy="2771840"/>
            <wp:effectExtent l="0" t="0" r="0" b="9525"/>
            <wp:docPr id="61" name="Рисунок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6"/>
                    <a:stretch>
                      <a:fillRect/>
                    </a:stretch>
                  </pic:blipFill>
                  <pic:spPr>
                    <a:xfrm>
                      <a:off x="0" y="0"/>
                      <a:ext cx="3366246" cy="2782956"/>
                    </a:xfrm>
                    <a:prstGeom prst="rect">
                      <a:avLst/>
                    </a:prstGeom>
                  </pic:spPr>
                </pic:pic>
              </a:graphicData>
            </a:graphic>
          </wp:inline>
        </w:drawing>
      </w:r>
    </w:p>
    <w:p w:rsidR="00C61830" w:rsidRPr="00F1250A" w:rsidRDefault="00C61830" w:rsidP="004A2BD2">
      <w:pPr>
        <w:pStyle w:val="a6"/>
        <w:spacing w:before="0" w:beforeAutospacing="0" w:after="0" w:afterAutospacing="0"/>
        <w:jc w:val="center"/>
        <w:rPr>
          <w:sz w:val="28"/>
          <w:szCs w:val="28"/>
        </w:rPr>
      </w:pPr>
      <w:r w:rsidRPr="00F1250A">
        <w:rPr>
          <w:sz w:val="28"/>
          <w:szCs w:val="28"/>
        </w:rPr>
        <w:t>3.11</w:t>
      </w:r>
      <w:r w:rsidR="002566C4" w:rsidRPr="00F1250A">
        <w:rPr>
          <w:sz w:val="28"/>
          <w:szCs w:val="28"/>
        </w:rPr>
        <w:t xml:space="preserve"> сурет</w:t>
      </w:r>
      <w:r w:rsidRPr="00F1250A">
        <w:rPr>
          <w:sz w:val="28"/>
          <w:szCs w:val="28"/>
        </w:rPr>
        <w:t xml:space="preserve"> – HVOF </w:t>
      </w:r>
      <w:r w:rsidRPr="00F1250A">
        <w:rPr>
          <w:sz w:val="28"/>
          <w:szCs w:val="28"/>
          <w:lang w:val="kk-KZ"/>
        </w:rPr>
        <w:t>кезінде</w:t>
      </w:r>
      <w:r w:rsidRPr="00F1250A">
        <w:rPr>
          <w:sz w:val="28"/>
          <w:szCs w:val="28"/>
        </w:rPr>
        <w:t xml:space="preserve"> газ ағыны қысымының таралуы</w:t>
      </w:r>
    </w:p>
    <w:p w:rsidR="00C61830" w:rsidRPr="00F1250A" w:rsidRDefault="00C61830" w:rsidP="00F25AC5">
      <w:pPr>
        <w:pStyle w:val="a6"/>
        <w:spacing w:before="0" w:beforeAutospacing="0" w:after="0" w:afterAutospacing="0"/>
        <w:ind w:firstLine="709"/>
        <w:jc w:val="center"/>
        <w:rPr>
          <w:sz w:val="28"/>
          <w:szCs w:val="28"/>
        </w:rPr>
      </w:pPr>
    </w:p>
    <w:p w:rsidR="00C61830" w:rsidRPr="00F1250A" w:rsidRDefault="00C61830" w:rsidP="00F25AC5">
      <w:pPr>
        <w:spacing w:after="0" w:line="240" w:lineRule="auto"/>
        <w:ind w:firstLine="709"/>
        <w:jc w:val="both"/>
        <w:rPr>
          <w:rFonts w:ascii="Times New Roman" w:hAnsi="Times New Roman" w:cs="Times New Roman"/>
          <w:sz w:val="28"/>
          <w:szCs w:val="28"/>
        </w:rPr>
      </w:pPr>
      <w:r w:rsidRPr="00F1250A">
        <w:rPr>
          <w:rFonts w:ascii="Times New Roman" w:hAnsi="Times New Roman" w:cs="Times New Roman"/>
          <w:sz w:val="28"/>
          <w:szCs w:val="28"/>
        </w:rPr>
        <w:t xml:space="preserve">Қысым </w:t>
      </w:r>
      <w:r w:rsidRPr="00F1250A">
        <w:rPr>
          <w:rFonts w:ascii="Times New Roman" w:hAnsi="Times New Roman" w:cs="Times New Roman"/>
          <w:sz w:val="28"/>
          <w:szCs w:val="28"/>
          <w:lang w:val="kk-KZ"/>
        </w:rPr>
        <w:t>саптаманың</w:t>
      </w:r>
      <w:r w:rsidRPr="00F1250A">
        <w:rPr>
          <w:rFonts w:ascii="Times New Roman" w:hAnsi="Times New Roman" w:cs="Times New Roman"/>
          <w:sz w:val="28"/>
          <w:szCs w:val="28"/>
        </w:rPr>
        <w:t xml:space="preserve"> жанында ең жоғары болады, содан кейін алғашқы 100 мм-де күрт төмендейді және шамамен 100 000 Па деңгейінде тұрақтанады. График</w:t>
      </w:r>
      <w:r w:rsidRPr="00F1250A">
        <w:rPr>
          <w:rFonts w:ascii="Times New Roman" w:hAnsi="Times New Roman" w:cs="Times New Roman"/>
          <w:sz w:val="28"/>
          <w:szCs w:val="28"/>
          <w:lang w:val="kk-KZ"/>
        </w:rPr>
        <w:t xml:space="preserve">тен көрініп тұрғандай, </w:t>
      </w:r>
      <w:r w:rsidRPr="00F1250A">
        <w:rPr>
          <w:rFonts w:ascii="Times New Roman" w:hAnsi="Times New Roman" w:cs="Times New Roman"/>
          <w:sz w:val="28"/>
          <w:szCs w:val="28"/>
        </w:rPr>
        <w:t>жану камерасында (</w:t>
      </w:r>
      <w:r w:rsidRPr="00F1250A">
        <w:rPr>
          <w:rFonts w:ascii="Times New Roman" w:hAnsi="Times New Roman" w:cs="Times New Roman"/>
          <w:sz w:val="28"/>
          <w:szCs w:val="28"/>
          <w:lang w:val="kk-KZ"/>
        </w:rPr>
        <w:t>саптамадан</w:t>
      </w:r>
      <w:r w:rsidRPr="00F1250A">
        <w:rPr>
          <w:rFonts w:ascii="Times New Roman" w:hAnsi="Times New Roman" w:cs="Times New Roman"/>
          <w:sz w:val="28"/>
          <w:szCs w:val="28"/>
        </w:rPr>
        <w:t xml:space="preserve"> газдар шыққанға дейін) қысым 400 000 Па (400 кПа) асатын максималды мәндерге жететінін көрсетеді. Содан кейін, газдар </w:t>
      </w:r>
      <w:r w:rsidRPr="00F1250A">
        <w:rPr>
          <w:rFonts w:ascii="Times New Roman" w:hAnsi="Times New Roman" w:cs="Times New Roman"/>
          <w:sz w:val="28"/>
          <w:szCs w:val="28"/>
          <w:lang w:val="kk-KZ"/>
        </w:rPr>
        <w:t>саптамадан</w:t>
      </w:r>
      <w:r w:rsidRPr="00F1250A">
        <w:rPr>
          <w:rFonts w:ascii="Times New Roman" w:hAnsi="Times New Roman" w:cs="Times New Roman"/>
          <w:sz w:val="28"/>
          <w:szCs w:val="28"/>
        </w:rPr>
        <w:t xml:space="preserve"> шығып, одан әрі кеңейген сайын қысым біртіндеп төмендейді. </w:t>
      </w:r>
      <w:r w:rsidRPr="00F1250A">
        <w:rPr>
          <w:rFonts w:ascii="Times New Roman" w:hAnsi="Times New Roman" w:cs="Times New Roman"/>
          <w:sz w:val="28"/>
          <w:szCs w:val="28"/>
          <w:lang w:val="kk-KZ"/>
        </w:rPr>
        <w:t xml:space="preserve">Саптамадан </w:t>
      </w:r>
      <w:r w:rsidRPr="00F1250A">
        <w:rPr>
          <w:rFonts w:ascii="Times New Roman" w:hAnsi="Times New Roman" w:cs="Times New Roman"/>
          <w:sz w:val="28"/>
          <w:szCs w:val="28"/>
        </w:rPr>
        <w:t>шамамен 100 мм қашықтықта қысым шамамен 100</w:t>
      </w:r>
      <w:r w:rsidRPr="00F1250A">
        <w:rPr>
          <w:rFonts w:ascii="Times New Roman" w:hAnsi="Times New Roman" w:cs="Times New Roman"/>
          <w:sz w:val="28"/>
          <w:szCs w:val="28"/>
          <w:lang w:val="kk-KZ"/>
        </w:rPr>
        <w:t xml:space="preserve"> </w:t>
      </w:r>
      <w:r w:rsidRPr="00F1250A">
        <w:rPr>
          <w:rFonts w:ascii="Times New Roman" w:hAnsi="Times New Roman" w:cs="Times New Roman"/>
          <w:sz w:val="28"/>
          <w:szCs w:val="28"/>
        </w:rPr>
        <w:t xml:space="preserve">000 Па деңгейінде тұрақтанады, бұл стандартты атмосфералық қысымға сәйкес келеді және камераның қалған бөлігі үшін тұрақты болып қалады.  </w:t>
      </w:r>
    </w:p>
    <w:p w:rsidR="00C61830" w:rsidRPr="00F1250A" w:rsidRDefault="00C61830" w:rsidP="00F25AC5">
      <w:pPr>
        <w:spacing w:after="0" w:line="240" w:lineRule="auto"/>
        <w:ind w:firstLine="709"/>
        <w:jc w:val="both"/>
        <w:rPr>
          <w:rFonts w:ascii="Times New Roman" w:hAnsi="Times New Roman" w:cs="Times New Roman"/>
          <w:sz w:val="28"/>
          <w:szCs w:val="28"/>
        </w:rPr>
      </w:pPr>
      <w:r w:rsidRPr="00F1250A">
        <w:rPr>
          <w:rStyle w:val="ypks7kbdpwfgdykd3qb9"/>
          <w:rFonts w:ascii="Times New Roman" w:hAnsi="Times New Roman" w:cs="Times New Roman"/>
          <w:sz w:val="28"/>
          <w:szCs w:val="28"/>
        </w:rPr>
        <w:t>Жылу</w:t>
      </w:r>
      <w:r w:rsidRPr="00F1250A">
        <w:rPr>
          <w:rFonts w:ascii="Times New Roman" w:hAnsi="Times New Roman" w:cs="Times New Roman"/>
          <w:sz w:val="28"/>
          <w:szCs w:val="28"/>
        </w:rPr>
        <w:t xml:space="preserve"> </w:t>
      </w:r>
      <w:r w:rsidRPr="00F1250A">
        <w:rPr>
          <w:rStyle w:val="ypks7kbdpwfgdykd3qb9"/>
          <w:rFonts w:ascii="Times New Roman" w:hAnsi="Times New Roman" w:cs="Times New Roman"/>
          <w:sz w:val="28"/>
          <w:szCs w:val="28"/>
        </w:rPr>
        <w:t>картасында</w:t>
      </w:r>
      <w:r w:rsidRPr="00F1250A">
        <w:rPr>
          <w:rFonts w:ascii="Times New Roman" w:hAnsi="Times New Roman" w:cs="Times New Roman"/>
          <w:sz w:val="28"/>
          <w:szCs w:val="28"/>
        </w:rPr>
        <w:t xml:space="preserve"> </w:t>
      </w:r>
      <w:r w:rsidRPr="00F1250A">
        <w:rPr>
          <w:rStyle w:val="ypks7kbdpwfgdykd3qb9"/>
          <w:rFonts w:ascii="Times New Roman" w:hAnsi="Times New Roman" w:cs="Times New Roman"/>
          <w:sz w:val="28"/>
          <w:szCs w:val="28"/>
        </w:rPr>
        <w:t>жану</w:t>
      </w:r>
      <w:r w:rsidRPr="00F1250A">
        <w:rPr>
          <w:rFonts w:ascii="Times New Roman" w:hAnsi="Times New Roman" w:cs="Times New Roman"/>
          <w:sz w:val="28"/>
          <w:szCs w:val="28"/>
        </w:rPr>
        <w:t xml:space="preserve"> </w:t>
      </w:r>
      <w:r w:rsidRPr="00F1250A">
        <w:rPr>
          <w:rStyle w:val="ypks7kbdpwfgdykd3qb9"/>
          <w:rFonts w:ascii="Times New Roman" w:hAnsi="Times New Roman" w:cs="Times New Roman"/>
          <w:sz w:val="28"/>
          <w:szCs w:val="28"/>
        </w:rPr>
        <w:t>аймағына</w:t>
      </w:r>
      <w:r w:rsidRPr="00F1250A">
        <w:rPr>
          <w:rFonts w:ascii="Times New Roman" w:hAnsi="Times New Roman" w:cs="Times New Roman"/>
          <w:sz w:val="28"/>
          <w:szCs w:val="28"/>
        </w:rPr>
        <w:t xml:space="preserve"> </w:t>
      </w:r>
      <w:r w:rsidRPr="00F1250A">
        <w:rPr>
          <w:rStyle w:val="ypks7kbdpwfgdykd3qb9"/>
          <w:rFonts w:ascii="Times New Roman" w:hAnsi="Times New Roman" w:cs="Times New Roman"/>
          <w:sz w:val="28"/>
          <w:szCs w:val="28"/>
        </w:rPr>
        <w:t>жақын</w:t>
      </w:r>
      <w:r w:rsidRPr="00F1250A">
        <w:rPr>
          <w:rFonts w:ascii="Times New Roman" w:hAnsi="Times New Roman" w:cs="Times New Roman"/>
          <w:sz w:val="28"/>
          <w:szCs w:val="28"/>
        </w:rPr>
        <w:t xml:space="preserve"> </w:t>
      </w:r>
      <w:r w:rsidRPr="00F1250A">
        <w:rPr>
          <w:rStyle w:val="ypks7kbdpwfgdykd3qb9"/>
          <w:rFonts w:ascii="Times New Roman" w:hAnsi="Times New Roman" w:cs="Times New Roman"/>
          <w:sz w:val="28"/>
          <w:szCs w:val="28"/>
        </w:rPr>
        <w:t>камераның</w:t>
      </w:r>
      <w:r w:rsidRPr="00F1250A">
        <w:rPr>
          <w:rFonts w:ascii="Times New Roman" w:hAnsi="Times New Roman" w:cs="Times New Roman"/>
          <w:sz w:val="28"/>
          <w:szCs w:val="28"/>
        </w:rPr>
        <w:t xml:space="preserve"> </w:t>
      </w:r>
      <w:r w:rsidRPr="00F1250A">
        <w:rPr>
          <w:rStyle w:val="ypks7kbdpwfgdykd3qb9"/>
          <w:rFonts w:ascii="Times New Roman" w:hAnsi="Times New Roman" w:cs="Times New Roman"/>
          <w:sz w:val="28"/>
          <w:szCs w:val="28"/>
        </w:rPr>
        <w:t>басында</w:t>
      </w:r>
      <w:r w:rsidRPr="00F1250A">
        <w:rPr>
          <w:rFonts w:ascii="Times New Roman" w:hAnsi="Times New Roman" w:cs="Times New Roman"/>
          <w:sz w:val="28"/>
          <w:szCs w:val="28"/>
        </w:rPr>
        <w:t xml:space="preserve"> </w:t>
      </w:r>
      <w:r w:rsidRPr="00F1250A">
        <w:rPr>
          <w:rStyle w:val="ypks7kbdpwfgdykd3qb9"/>
          <w:rFonts w:ascii="Times New Roman" w:hAnsi="Times New Roman" w:cs="Times New Roman"/>
          <w:sz w:val="28"/>
          <w:szCs w:val="28"/>
        </w:rPr>
        <w:t>шоғырланған</w:t>
      </w:r>
      <w:r w:rsidRPr="00F1250A">
        <w:rPr>
          <w:rFonts w:ascii="Times New Roman" w:hAnsi="Times New Roman" w:cs="Times New Roman"/>
          <w:sz w:val="28"/>
          <w:szCs w:val="28"/>
        </w:rPr>
        <w:t xml:space="preserve"> </w:t>
      </w:r>
      <w:r w:rsidRPr="00F1250A">
        <w:rPr>
          <w:rStyle w:val="ypks7kbdpwfgdykd3qb9"/>
          <w:rFonts w:ascii="Times New Roman" w:hAnsi="Times New Roman" w:cs="Times New Roman"/>
          <w:sz w:val="28"/>
          <w:szCs w:val="28"/>
        </w:rPr>
        <w:t>жоғары</w:t>
      </w:r>
      <w:r w:rsidRPr="00F1250A">
        <w:rPr>
          <w:rFonts w:ascii="Times New Roman" w:hAnsi="Times New Roman" w:cs="Times New Roman"/>
          <w:sz w:val="28"/>
          <w:szCs w:val="28"/>
        </w:rPr>
        <w:t xml:space="preserve"> </w:t>
      </w:r>
      <w:r w:rsidRPr="00F1250A">
        <w:rPr>
          <w:rStyle w:val="ypks7kbdpwfgdykd3qb9"/>
          <w:rFonts w:ascii="Times New Roman" w:hAnsi="Times New Roman" w:cs="Times New Roman"/>
          <w:sz w:val="28"/>
          <w:szCs w:val="28"/>
        </w:rPr>
        <w:t>қысымды</w:t>
      </w:r>
      <w:r w:rsidRPr="00F1250A">
        <w:rPr>
          <w:rFonts w:ascii="Times New Roman" w:hAnsi="Times New Roman" w:cs="Times New Roman"/>
          <w:sz w:val="28"/>
          <w:szCs w:val="28"/>
        </w:rPr>
        <w:t xml:space="preserve"> </w:t>
      </w:r>
      <w:r w:rsidRPr="00F1250A">
        <w:rPr>
          <w:rStyle w:val="ypks7kbdpwfgdykd3qb9"/>
          <w:rFonts w:ascii="Times New Roman" w:hAnsi="Times New Roman" w:cs="Times New Roman"/>
          <w:sz w:val="28"/>
          <w:szCs w:val="28"/>
        </w:rPr>
        <w:t>аймақтарды</w:t>
      </w:r>
      <w:r w:rsidRPr="00F1250A">
        <w:rPr>
          <w:rFonts w:ascii="Times New Roman" w:hAnsi="Times New Roman" w:cs="Times New Roman"/>
          <w:sz w:val="28"/>
          <w:szCs w:val="28"/>
        </w:rPr>
        <w:t xml:space="preserve"> </w:t>
      </w:r>
      <w:r w:rsidRPr="00F1250A">
        <w:rPr>
          <w:rStyle w:val="ypks7kbdpwfgdykd3qb9"/>
          <w:rFonts w:ascii="Times New Roman" w:hAnsi="Times New Roman" w:cs="Times New Roman"/>
          <w:sz w:val="28"/>
          <w:szCs w:val="28"/>
        </w:rPr>
        <w:t>көрсететін</w:t>
      </w:r>
      <w:r w:rsidRPr="00F1250A">
        <w:rPr>
          <w:rFonts w:ascii="Times New Roman" w:hAnsi="Times New Roman" w:cs="Times New Roman"/>
          <w:sz w:val="28"/>
          <w:szCs w:val="28"/>
        </w:rPr>
        <w:t xml:space="preserve"> </w:t>
      </w:r>
      <w:r w:rsidRPr="00F1250A">
        <w:rPr>
          <w:rStyle w:val="ypks7kbdpwfgdykd3qb9"/>
          <w:rFonts w:ascii="Times New Roman" w:hAnsi="Times New Roman" w:cs="Times New Roman"/>
          <w:sz w:val="28"/>
          <w:szCs w:val="28"/>
        </w:rPr>
        <w:t>жасыл</w:t>
      </w:r>
      <w:r w:rsidRPr="00F1250A">
        <w:rPr>
          <w:rFonts w:ascii="Times New Roman" w:hAnsi="Times New Roman" w:cs="Times New Roman"/>
          <w:sz w:val="28"/>
          <w:szCs w:val="28"/>
        </w:rPr>
        <w:t xml:space="preserve"> </w:t>
      </w:r>
      <w:r w:rsidRPr="00F1250A">
        <w:rPr>
          <w:rStyle w:val="ypks7kbdpwfgdykd3qb9"/>
          <w:rFonts w:ascii="Times New Roman" w:hAnsi="Times New Roman" w:cs="Times New Roman"/>
          <w:sz w:val="28"/>
          <w:szCs w:val="28"/>
        </w:rPr>
        <w:t>және</w:t>
      </w:r>
      <w:r w:rsidRPr="00F1250A">
        <w:rPr>
          <w:rFonts w:ascii="Times New Roman" w:hAnsi="Times New Roman" w:cs="Times New Roman"/>
          <w:sz w:val="28"/>
          <w:szCs w:val="28"/>
        </w:rPr>
        <w:t xml:space="preserve"> </w:t>
      </w:r>
      <w:r w:rsidRPr="00F1250A">
        <w:rPr>
          <w:rStyle w:val="ypks7kbdpwfgdykd3qb9"/>
          <w:rFonts w:ascii="Times New Roman" w:hAnsi="Times New Roman" w:cs="Times New Roman"/>
          <w:sz w:val="28"/>
          <w:szCs w:val="28"/>
        </w:rPr>
        <w:t>сары</w:t>
      </w:r>
      <w:r w:rsidRPr="00F1250A">
        <w:rPr>
          <w:rFonts w:ascii="Times New Roman" w:hAnsi="Times New Roman" w:cs="Times New Roman"/>
          <w:sz w:val="28"/>
          <w:szCs w:val="28"/>
        </w:rPr>
        <w:t xml:space="preserve"> </w:t>
      </w:r>
      <w:r w:rsidRPr="00F1250A">
        <w:rPr>
          <w:rStyle w:val="ypks7kbdpwfgdykd3qb9"/>
          <w:rFonts w:ascii="Times New Roman" w:hAnsi="Times New Roman" w:cs="Times New Roman"/>
          <w:sz w:val="28"/>
          <w:szCs w:val="28"/>
        </w:rPr>
        <w:t>аймақтарды</w:t>
      </w:r>
      <w:r w:rsidRPr="00F1250A">
        <w:rPr>
          <w:rFonts w:ascii="Times New Roman" w:hAnsi="Times New Roman" w:cs="Times New Roman"/>
          <w:sz w:val="28"/>
          <w:szCs w:val="28"/>
        </w:rPr>
        <w:t xml:space="preserve"> </w:t>
      </w:r>
      <w:r w:rsidRPr="00F1250A">
        <w:rPr>
          <w:rStyle w:val="ypks7kbdpwfgdykd3qb9"/>
          <w:rFonts w:ascii="Times New Roman" w:hAnsi="Times New Roman" w:cs="Times New Roman"/>
          <w:sz w:val="28"/>
          <w:szCs w:val="28"/>
        </w:rPr>
        <w:t>байқауға</w:t>
      </w:r>
      <w:r w:rsidRPr="00F1250A">
        <w:rPr>
          <w:rFonts w:ascii="Times New Roman" w:hAnsi="Times New Roman" w:cs="Times New Roman"/>
          <w:sz w:val="28"/>
          <w:szCs w:val="28"/>
        </w:rPr>
        <w:t xml:space="preserve"> </w:t>
      </w:r>
      <w:r w:rsidRPr="00F1250A">
        <w:rPr>
          <w:rStyle w:val="ypks7kbdpwfgdykd3qb9"/>
          <w:rFonts w:ascii="Times New Roman" w:hAnsi="Times New Roman" w:cs="Times New Roman"/>
          <w:sz w:val="28"/>
          <w:szCs w:val="28"/>
        </w:rPr>
        <w:t>болады.</w:t>
      </w:r>
      <w:r w:rsidRPr="00F1250A">
        <w:rPr>
          <w:rFonts w:ascii="Times New Roman" w:hAnsi="Times New Roman" w:cs="Times New Roman"/>
          <w:sz w:val="28"/>
          <w:szCs w:val="28"/>
        </w:rPr>
        <w:t xml:space="preserve"> </w:t>
      </w:r>
      <w:r w:rsidRPr="00F1250A">
        <w:rPr>
          <w:rStyle w:val="ypks7kbdpwfgdykd3qb9"/>
          <w:rFonts w:ascii="Times New Roman" w:hAnsi="Times New Roman" w:cs="Times New Roman"/>
          <w:sz w:val="28"/>
          <w:szCs w:val="28"/>
        </w:rPr>
        <w:t>Бұл</w:t>
      </w:r>
      <w:r w:rsidRPr="00F1250A">
        <w:rPr>
          <w:rFonts w:ascii="Times New Roman" w:hAnsi="Times New Roman" w:cs="Times New Roman"/>
          <w:sz w:val="28"/>
          <w:szCs w:val="28"/>
        </w:rPr>
        <w:t xml:space="preserve"> </w:t>
      </w:r>
      <w:r w:rsidRPr="00F1250A">
        <w:rPr>
          <w:rStyle w:val="ypks7kbdpwfgdykd3qb9"/>
          <w:rFonts w:ascii="Times New Roman" w:hAnsi="Times New Roman" w:cs="Times New Roman"/>
          <w:sz w:val="28"/>
          <w:szCs w:val="28"/>
        </w:rPr>
        <w:t>бөлімдер</w:t>
      </w:r>
      <w:r w:rsidRPr="00F1250A">
        <w:rPr>
          <w:rFonts w:ascii="Times New Roman" w:hAnsi="Times New Roman" w:cs="Times New Roman"/>
          <w:sz w:val="28"/>
          <w:szCs w:val="28"/>
        </w:rPr>
        <w:t xml:space="preserve"> </w:t>
      </w:r>
      <w:r w:rsidRPr="00F1250A">
        <w:rPr>
          <w:rStyle w:val="ypks7kbdpwfgdykd3qb9"/>
          <w:rFonts w:ascii="Times New Roman" w:hAnsi="Times New Roman" w:cs="Times New Roman"/>
          <w:sz w:val="28"/>
          <w:szCs w:val="28"/>
        </w:rPr>
        <w:t>жану</w:t>
      </w:r>
      <w:r w:rsidRPr="00F1250A">
        <w:rPr>
          <w:rFonts w:ascii="Times New Roman" w:hAnsi="Times New Roman" w:cs="Times New Roman"/>
          <w:sz w:val="28"/>
          <w:szCs w:val="28"/>
        </w:rPr>
        <w:t xml:space="preserve"> </w:t>
      </w:r>
      <w:r w:rsidRPr="00F1250A">
        <w:rPr>
          <w:rStyle w:val="ypks7kbdpwfgdykd3qb9"/>
          <w:rFonts w:ascii="Times New Roman" w:hAnsi="Times New Roman" w:cs="Times New Roman"/>
          <w:sz w:val="28"/>
          <w:szCs w:val="28"/>
        </w:rPr>
        <w:t>камерасында</w:t>
      </w:r>
      <w:r w:rsidRPr="00F1250A">
        <w:rPr>
          <w:rFonts w:ascii="Times New Roman" w:hAnsi="Times New Roman" w:cs="Times New Roman"/>
          <w:sz w:val="28"/>
          <w:szCs w:val="28"/>
        </w:rPr>
        <w:t xml:space="preserve"> </w:t>
      </w:r>
      <w:r w:rsidRPr="00F1250A">
        <w:rPr>
          <w:rStyle w:val="ypks7kbdpwfgdykd3qb9"/>
          <w:rFonts w:ascii="Times New Roman" w:hAnsi="Times New Roman" w:cs="Times New Roman"/>
          <w:sz w:val="28"/>
          <w:szCs w:val="28"/>
        </w:rPr>
        <w:t>шыңына</w:t>
      </w:r>
      <w:r w:rsidRPr="00F1250A">
        <w:rPr>
          <w:rFonts w:ascii="Times New Roman" w:hAnsi="Times New Roman" w:cs="Times New Roman"/>
          <w:sz w:val="28"/>
          <w:szCs w:val="28"/>
        </w:rPr>
        <w:t xml:space="preserve"> </w:t>
      </w:r>
      <w:r w:rsidRPr="00F1250A">
        <w:rPr>
          <w:rStyle w:val="ypks7kbdpwfgdykd3qb9"/>
          <w:rFonts w:ascii="Times New Roman" w:hAnsi="Times New Roman" w:cs="Times New Roman"/>
          <w:sz w:val="28"/>
          <w:szCs w:val="28"/>
        </w:rPr>
        <w:t>жететін</w:t>
      </w:r>
      <w:r w:rsidRPr="00F1250A">
        <w:rPr>
          <w:rFonts w:ascii="Times New Roman" w:hAnsi="Times New Roman" w:cs="Times New Roman"/>
          <w:sz w:val="28"/>
          <w:szCs w:val="28"/>
        </w:rPr>
        <w:t xml:space="preserve"> </w:t>
      </w:r>
      <w:r w:rsidRPr="00F1250A">
        <w:rPr>
          <w:rStyle w:val="ypks7kbdpwfgdykd3qb9"/>
          <w:rFonts w:ascii="Times New Roman" w:hAnsi="Times New Roman" w:cs="Times New Roman"/>
          <w:sz w:val="28"/>
          <w:szCs w:val="28"/>
        </w:rPr>
        <w:t>максималды</w:t>
      </w:r>
      <w:r w:rsidRPr="00F1250A">
        <w:rPr>
          <w:rFonts w:ascii="Times New Roman" w:hAnsi="Times New Roman" w:cs="Times New Roman"/>
          <w:sz w:val="28"/>
          <w:szCs w:val="28"/>
        </w:rPr>
        <w:t xml:space="preserve"> </w:t>
      </w:r>
      <w:r w:rsidRPr="00F1250A">
        <w:rPr>
          <w:rStyle w:val="ypks7kbdpwfgdykd3qb9"/>
          <w:rFonts w:ascii="Times New Roman" w:hAnsi="Times New Roman" w:cs="Times New Roman"/>
          <w:sz w:val="28"/>
          <w:szCs w:val="28"/>
        </w:rPr>
        <w:t>қысым</w:t>
      </w:r>
      <w:r w:rsidRPr="00F1250A">
        <w:rPr>
          <w:rFonts w:ascii="Times New Roman" w:hAnsi="Times New Roman" w:cs="Times New Roman"/>
          <w:sz w:val="28"/>
          <w:szCs w:val="28"/>
        </w:rPr>
        <w:t xml:space="preserve"> </w:t>
      </w:r>
      <w:r w:rsidRPr="00F1250A">
        <w:rPr>
          <w:rStyle w:val="ypks7kbdpwfgdykd3qb9"/>
          <w:rFonts w:ascii="Times New Roman" w:hAnsi="Times New Roman" w:cs="Times New Roman"/>
          <w:sz w:val="28"/>
          <w:szCs w:val="28"/>
        </w:rPr>
        <w:t>мәндерін</w:t>
      </w:r>
      <w:r w:rsidRPr="00F1250A">
        <w:rPr>
          <w:rFonts w:ascii="Times New Roman" w:hAnsi="Times New Roman" w:cs="Times New Roman"/>
          <w:sz w:val="28"/>
          <w:szCs w:val="28"/>
        </w:rPr>
        <w:t xml:space="preserve"> көрсетеді</w:t>
      </w:r>
      <w:r w:rsidRPr="00F1250A">
        <w:rPr>
          <w:rStyle w:val="ypks7kbdpwfgdykd3qb9"/>
          <w:rFonts w:ascii="Times New Roman" w:hAnsi="Times New Roman" w:cs="Times New Roman"/>
          <w:sz w:val="28"/>
          <w:szCs w:val="28"/>
        </w:rPr>
        <w:t>.</w:t>
      </w:r>
      <w:r w:rsidRPr="00F1250A">
        <w:rPr>
          <w:rFonts w:ascii="Times New Roman" w:hAnsi="Times New Roman" w:cs="Times New Roman"/>
          <w:sz w:val="28"/>
          <w:szCs w:val="28"/>
        </w:rPr>
        <w:t xml:space="preserve"> </w:t>
      </w:r>
      <w:r w:rsidRPr="00F1250A">
        <w:rPr>
          <w:rStyle w:val="ypks7kbdpwfgdykd3qb9"/>
          <w:rFonts w:ascii="Times New Roman" w:hAnsi="Times New Roman" w:cs="Times New Roman"/>
          <w:sz w:val="28"/>
          <w:szCs w:val="28"/>
        </w:rPr>
        <w:t>Газ</w:t>
      </w:r>
      <w:r w:rsidRPr="00F1250A">
        <w:rPr>
          <w:rFonts w:ascii="Times New Roman" w:hAnsi="Times New Roman" w:cs="Times New Roman"/>
          <w:sz w:val="28"/>
          <w:szCs w:val="28"/>
        </w:rPr>
        <w:t xml:space="preserve"> </w:t>
      </w:r>
      <w:r w:rsidRPr="00F1250A">
        <w:rPr>
          <w:rStyle w:val="ypks7kbdpwfgdykd3qb9"/>
          <w:rFonts w:ascii="Times New Roman" w:hAnsi="Times New Roman" w:cs="Times New Roman"/>
          <w:sz w:val="28"/>
          <w:szCs w:val="28"/>
        </w:rPr>
        <w:t>ағыны</w:t>
      </w:r>
      <w:r w:rsidRPr="00F1250A">
        <w:rPr>
          <w:rFonts w:ascii="Times New Roman" w:hAnsi="Times New Roman" w:cs="Times New Roman"/>
          <w:sz w:val="28"/>
          <w:szCs w:val="28"/>
        </w:rPr>
        <w:t xml:space="preserve"> </w:t>
      </w:r>
      <w:r w:rsidRPr="00F1250A">
        <w:rPr>
          <w:rStyle w:val="ypks7kbdpwfgdykd3qb9"/>
          <w:rFonts w:ascii="Times New Roman" w:hAnsi="Times New Roman" w:cs="Times New Roman"/>
          <w:sz w:val="28"/>
          <w:szCs w:val="28"/>
        </w:rPr>
        <w:t>камерадан</w:t>
      </w:r>
      <w:r w:rsidRPr="00F1250A">
        <w:rPr>
          <w:rFonts w:ascii="Times New Roman" w:hAnsi="Times New Roman" w:cs="Times New Roman"/>
          <w:sz w:val="28"/>
          <w:szCs w:val="28"/>
        </w:rPr>
        <w:t xml:space="preserve"> </w:t>
      </w:r>
      <w:r w:rsidRPr="00F1250A">
        <w:rPr>
          <w:rStyle w:val="ypks7kbdpwfgdykd3qb9"/>
          <w:rFonts w:ascii="Times New Roman" w:hAnsi="Times New Roman" w:cs="Times New Roman"/>
          <w:sz w:val="28"/>
          <w:szCs w:val="28"/>
        </w:rPr>
        <w:t>шығуға</w:t>
      </w:r>
      <w:r w:rsidRPr="00F1250A">
        <w:rPr>
          <w:rFonts w:ascii="Times New Roman" w:hAnsi="Times New Roman" w:cs="Times New Roman"/>
          <w:sz w:val="28"/>
          <w:szCs w:val="28"/>
        </w:rPr>
        <w:t xml:space="preserve"> </w:t>
      </w:r>
      <w:r w:rsidRPr="00F1250A">
        <w:rPr>
          <w:rStyle w:val="ypks7kbdpwfgdykd3qb9"/>
          <w:rFonts w:ascii="Times New Roman" w:hAnsi="Times New Roman" w:cs="Times New Roman"/>
          <w:sz w:val="28"/>
          <w:szCs w:val="28"/>
        </w:rPr>
        <w:t>қарай</w:t>
      </w:r>
      <w:r w:rsidRPr="00F1250A">
        <w:rPr>
          <w:rFonts w:ascii="Times New Roman" w:hAnsi="Times New Roman" w:cs="Times New Roman"/>
          <w:sz w:val="28"/>
          <w:szCs w:val="28"/>
        </w:rPr>
        <w:t xml:space="preserve"> </w:t>
      </w:r>
      <w:r w:rsidRPr="00F1250A">
        <w:rPr>
          <w:rStyle w:val="ypks7kbdpwfgdykd3qb9"/>
          <w:rFonts w:ascii="Times New Roman" w:hAnsi="Times New Roman" w:cs="Times New Roman"/>
          <w:sz w:val="28"/>
          <w:szCs w:val="28"/>
        </w:rPr>
        <w:t>жылжыған</w:t>
      </w:r>
      <w:r w:rsidRPr="00F1250A">
        <w:rPr>
          <w:rFonts w:ascii="Times New Roman" w:hAnsi="Times New Roman" w:cs="Times New Roman"/>
          <w:sz w:val="28"/>
          <w:szCs w:val="28"/>
        </w:rPr>
        <w:t xml:space="preserve"> сайын </w:t>
      </w:r>
      <w:r w:rsidRPr="00F1250A">
        <w:rPr>
          <w:rStyle w:val="ypks7kbdpwfgdykd3qb9"/>
          <w:rFonts w:ascii="Times New Roman" w:hAnsi="Times New Roman" w:cs="Times New Roman"/>
          <w:sz w:val="28"/>
          <w:szCs w:val="28"/>
        </w:rPr>
        <w:t>қысымның</w:t>
      </w:r>
      <w:r w:rsidRPr="00F1250A">
        <w:rPr>
          <w:rFonts w:ascii="Times New Roman" w:hAnsi="Times New Roman" w:cs="Times New Roman"/>
          <w:sz w:val="28"/>
          <w:szCs w:val="28"/>
        </w:rPr>
        <w:t xml:space="preserve"> </w:t>
      </w:r>
      <w:r w:rsidRPr="00F1250A">
        <w:rPr>
          <w:rStyle w:val="ypks7kbdpwfgdykd3qb9"/>
          <w:rFonts w:ascii="Times New Roman" w:hAnsi="Times New Roman" w:cs="Times New Roman"/>
          <w:sz w:val="28"/>
          <w:szCs w:val="28"/>
        </w:rPr>
        <w:t>біртіндеп</w:t>
      </w:r>
      <w:r w:rsidRPr="00F1250A">
        <w:rPr>
          <w:rFonts w:ascii="Times New Roman" w:hAnsi="Times New Roman" w:cs="Times New Roman"/>
          <w:sz w:val="28"/>
          <w:szCs w:val="28"/>
        </w:rPr>
        <w:t xml:space="preserve"> </w:t>
      </w:r>
      <w:r w:rsidRPr="00F1250A">
        <w:rPr>
          <w:rStyle w:val="ypks7kbdpwfgdykd3qb9"/>
          <w:rFonts w:ascii="Times New Roman" w:hAnsi="Times New Roman" w:cs="Times New Roman"/>
          <w:sz w:val="28"/>
          <w:szCs w:val="28"/>
        </w:rPr>
        <w:t>төмендеуі</w:t>
      </w:r>
      <w:r w:rsidRPr="00F1250A">
        <w:rPr>
          <w:rFonts w:ascii="Times New Roman" w:hAnsi="Times New Roman" w:cs="Times New Roman"/>
          <w:sz w:val="28"/>
          <w:szCs w:val="28"/>
        </w:rPr>
        <w:t xml:space="preserve"> байқалады</w:t>
      </w:r>
      <w:r w:rsidRPr="00F1250A">
        <w:rPr>
          <w:rStyle w:val="ypks7kbdpwfgdykd3qb9"/>
          <w:rFonts w:ascii="Times New Roman" w:hAnsi="Times New Roman" w:cs="Times New Roman"/>
          <w:sz w:val="28"/>
          <w:szCs w:val="28"/>
        </w:rPr>
        <w:t>,</w:t>
      </w:r>
      <w:r w:rsidRPr="00F1250A">
        <w:rPr>
          <w:rFonts w:ascii="Times New Roman" w:hAnsi="Times New Roman" w:cs="Times New Roman"/>
          <w:sz w:val="28"/>
          <w:szCs w:val="28"/>
        </w:rPr>
        <w:t xml:space="preserve"> </w:t>
      </w:r>
      <w:r w:rsidRPr="00F1250A">
        <w:rPr>
          <w:rStyle w:val="ypks7kbdpwfgdykd3qb9"/>
          <w:rFonts w:ascii="Times New Roman" w:hAnsi="Times New Roman" w:cs="Times New Roman"/>
          <w:sz w:val="28"/>
          <w:szCs w:val="28"/>
        </w:rPr>
        <w:t>бұл</w:t>
      </w:r>
      <w:r w:rsidRPr="00F1250A">
        <w:rPr>
          <w:rFonts w:ascii="Times New Roman" w:hAnsi="Times New Roman" w:cs="Times New Roman"/>
          <w:sz w:val="28"/>
          <w:szCs w:val="28"/>
        </w:rPr>
        <w:t xml:space="preserve"> </w:t>
      </w:r>
      <w:r w:rsidRPr="00F1250A">
        <w:rPr>
          <w:rStyle w:val="ypks7kbdpwfgdykd3qb9"/>
          <w:rFonts w:ascii="Times New Roman" w:hAnsi="Times New Roman" w:cs="Times New Roman"/>
          <w:sz w:val="28"/>
          <w:szCs w:val="28"/>
        </w:rPr>
        <w:t>картада</w:t>
      </w:r>
      <w:r w:rsidRPr="00F1250A">
        <w:rPr>
          <w:rFonts w:ascii="Times New Roman" w:hAnsi="Times New Roman" w:cs="Times New Roman"/>
          <w:sz w:val="28"/>
          <w:szCs w:val="28"/>
        </w:rPr>
        <w:t xml:space="preserve"> </w:t>
      </w:r>
      <w:r w:rsidRPr="00F1250A">
        <w:rPr>
          <w:rStyle w:val="ypks7kbdpwfgdykd3qb9"/>
          <w:rFonts w:ascii="Times New Roman" w:hAnsi="Times New Roman" w:cs="Times New Roman"/>
          <w:sz w:val="28"/>
          <w:szCs w:val="28"/>
        </w:rPr>
        <w:t>төмен</w:t>
      </w:r>
      <w:r w:rsidRPr="00F1250A">
        <w:rPr>
          <w:rFonts w:ascii="Times New Roman" w:hAnsi="Times New Roman" w:cs="Times New Roman"/>
          <w:sz w:val="28"/>
          <w:szCs w:val="28"/>
        </w:rPr>
        <w:t xml:space="preserve"> </w:t>
      </w:r>
      <w:r w:rsidRPr="00F1250A">
        <w:rPr>
          <w:rStyle w:val="ypks7kbdpwfgdykd3qb9"/>
          <w:rFonts w:ascii="Times New Roman" w:hAnsi="Times New Roman" w:cs="Times New Roman"/>
          <w:sz w:val="28"/>
          <w:szCs w:val="28"/>
        </w:rPr>
        <w:t>қысымды</w:t>
      </w:r>
      <w:r w:rsidRPr="00F1250A">
        <w:rPr>
          <w:rFonts w:ascii="Times New Roman" w:hAnsi="Times New Roman" w:cs="Times New Roman"/>
          <w:sz w:val="28"/>
          <w:szCs w:val="28"/>
        </w:rPr>
        <w:t xml:space="preserve"> </w:t>
      </w:r>
      <w:r w:rsidRPr="00F1250A">
        <w:rPr>
          <w:rStyle w:val="ypks7kbdpwfgdykd3qb9"/>
          <w:rFonts w:ascii="Times New Roman" w:hAnsi="Times New Roman" w:cs="Times New Roman"/>
          <w:sz w:val="28"/>
          <w:szCs w:val="28"/>
        </w:rPr>
        <w:t>аймақтар</w:t>
      </w:r>
      <w:r w:rsidRPr="00F1250A">
        <w:rPr>
          <w:rFonts w:ascii="Times New Roman" w:hAnsi="Times New Roman" w:cs="Times New Roman"/>
          <w:sz w:val="28"/>
          <w:szCs w:val="28"/>
        </w:rPr>
        <w:t xml:space="preserve"> </w:t>
      </w:r>
      <w:r w:rsidRPr="00F1250A">
        <w:rPr>
          <w:rStyle w:val="ypks7kbdpwfgdykd3qb9"/>
          <w:rFonts w:ascii="Times New Roman" w:hAnsi="Times New Roman" w:cs="Times New Roman"/>
          <w:sz w:val="28"/>
          <w:szCs w:val="28"/>
        </w:rPr>
        <w:t>көк</w:t>
      </w:r>
      <w:r w:rsidRPr="00F1250A">
        <w:rPr>
          <w:rFonts w:ascii="Times New Roman" w:hAnsi="Times New Roman" w:cs="Times New Roman"/>
          <w:sz w:val="28"/>
          <w:szCs w:val="28"/>
        </w:rPr>
        <w:t xml:space="preserve"> </w:t>
      </w:r>
      <w:r w:rsidRPr="00F1250A">
        <w:rPr>
          <w:rStyle w:val="ypks7kbdpwfgdykd3qb9"/>
          <w:rFonts w:ascii="Times New Roman" w:hAnsi="Times New Roman" w:cs="Times New Roman"/>
          <w:sz w:val="28"/>
          <w:szCs w:val="28"/>
        </w:rPr>
        <w:t>аймақтар</w:t>
      </w:r>
      <w:r w:rsidRPr="00F1250A">
        <w:rPr>
          <w:rFonts w:ascii="Times New Roman" w:hAnsi="Times New Roman" w:cs="Times New Roman"/>
          <w:sz w:val="28"/>
          <w:szCs w:val="28"/>
        </w:rPr>
        <w:t xml:space="preserve"> </w:t>
      </w:r>
      <w:r w:rsidRPr="00F1250A">
        <w:rPr>
          <w:rStyle w:val="ypks7kbdpwfgdykd3qb9"/>
          <w:rFonts w:ascii="Times New Roman" w:hAnsi="Times New Roman" w:cs="Times New Roman"/>
          <w:sz w:val="28"/>
          <w:szCs w:val="28"/>
        </w:rPr>
        <w:t>түрінде</w:t>
      </w:r>
      <w:r w:rsidRPr="00F1250A">
        <w:rPr>
          <w:rFonts w:ascii="Times New Roman" w:hAnsi="Times New Roman" w:cs="Times New Roman"/>
          <w:sz w:val="28"/>
          <w:szCs w:val="28"/>
        </w:rPr>
        <w:t xml:space="preserve"> сипатталады</w:t>
      </w:r>
      <w:r w:rsidRPr="00F1250A">
        <w:rPr>
          <w:rStyle w:val="ypks7kbdpwfgdykd3qb9"/>
          <w:rFonts w:ascii="Times New Roman" w:hAnsi="Times New Roman" w:cs="Times New Roman"/>
          <w:sz w:val="28"/>
          <w:szCs w:val="28"/>
        </w:rPr>
        <w:t>.</w:t>
      </w:r>
      <w:r w:rsidRPr="00F1250A">
        <w:rPr>
          <w:rFonts w:ascii="Times New Roman" w:hAnsi="Times New Roman" w:cs="Times New Roman"/>
          <w:sz w:val="28"/>
          <w:szCs w:val="28"/>
        </w:rPr>
        <w:t xml:space="preserve"> </w:t>
      </w:r>
      <w:r w:rsidRPr="00F1250A">
        <w:rPr>
          <w:rStyle w:val="ypks7kbdpwfgdykd3qb9"/>
          <w:rFonts w:ascii="Times New Roman" w:hAnsi="Times New Roman" w:cs="Times New Roman"/>
          <w:sz w:val="28"/>
          <w:szCs w:val="28"/>
        </w:rPr>
        <w:t>Осылайша,</w:t>
      </w:r>
      <w:r w:rsidRPr="00F1250A">
        <w:rPr>
          <w:rFonts w:ascii="Times New Roman" w:hAnsi="Times New Roman" w:cs="Times New Roman"/>
          <w:sz w:val="28"/>
          <w:szCs w:val="28"/>
        </w:rPr>
        <w:t xml:space="preserve"> </w:t>
      </w:r>
      <w:r w:rsidRPr="00F1250A">
        <w:rPr>
          <w:rStyle w:val="ypks7kbdpwfgdykd3qb9"/>
          <w:rFonts w:ascii="Times New Roman" w:hAnsi="Times New Roman" w:cs="Times New Roman"/>
          <w:sz w:val="28"/>
          <w:szCs w:val="28"/>
        </w:rPr>
        <w:t>жану</w:t>
      </w:r>
      <w:r w:rsidRPr="00F1250A">
        <w:rPr>
          <w:rFonts w:ascii="Times New Roman" w:hAnsi="Times New Roman" w:cs="Times New Roman"/>
          <w:sz w:val="28"/>
          <w:szCs w:val="28"/>
        </w:rPr>
        <w:t xml:space="preserve"> </w:t>
      </w:r>
      <w:r w:rsidRPr="00F1250A">
        <w:rPr>
          <w:rStyle w:val="ypks7kbdpwfgdykd3qb9"/>
          <w:rFonts w:ascii="Times New Roman" w:hAnsi="Times New Roman" w:cs="Times New Roman"/>
          <w:sz w:val="28"/>
          <w:szCs w:val="28"/>
        </w:rPr>
        <w:t>камерасының</w:t>
      </w:r>
      <w:r w:rsidRPr="00F1250A">
        <w:rPr>
          <w:rFonts w:ascii="Times New Roman" w:hAnsi="Times New Roman" w:cs="Times New Roman"/>
          <w:sz w:val="28"/>
          <w:szCs w:val="28"/>
        </w:rPr>
        <w:t xml:space="preserve"> </w:t>
      </w:r>
      <w:r w:rsidRPr="00F1250A">
        <w:rPr>
          <w:rStyle w:val="ypks7kbdpwfgdykd3qb9"/>
          <w:rFonts w:ascii="Times New Roman" w:hAnsi="Times New Roman" w:cs="Times New Roman"/>
          <w:sz w:val="28"/>
          <w:szCs w:val="28"/>
        </w:rPr>
        <w:t>аймағында</w:t>
      </w:r>
      <w:r w:rsidRPr="00F1250A">
        <w:rPr>
          <w:rFonts w:ascii="Times New Roman" w:hAnsi="Times New Roman" w:cs="Times New Roman"/>
          <w:sz w:val="28"/>
          <w:szCs w:val="28"/>
        </w:rPr>
        <w:t xml:space="preserve"> </w:t>
      </w:r>
      <w:r w:rsidRPr="00F1250A">
        <w:rPr>
          <w:rStyle w:val="ypks7kbdpwfgdykd3qb9"/>
          <w:rFonts w:ascii="Times New Roman" w:hAnsi="Times New Roman" w:cs="Times New Roman"/>
          <w:sz w:val="28"/>
          <w:szCs w:val="28"/>
        </w:rPr>
        <w:t>максималды</w:t>
      </w:r>
      <w:r w:rsidRPr="00F1250A">
        <w:rPr>
          <w:rFonts w:ascii="Times New Roman" w:hAnsi="Times New Roman" w:cs="Times New Roman"/>
          <w:sz w:val="28"/>
          <w:szCs w:val="28"/>
        </w:rPr>
        <w:t xml:space="preserve"> </w:t>
      </w:r>
      <w:r w:rsidRPr="00F1250A">
        <w:rPr>
          <w:rStyle w:val="ypks7kbdpwfgdykd3qb9"/>
          <w:rFonts w:ascii="Times New Roman" w:hAnsi="Times New Roman" w:cs="Times New Roman"/>
          <w:sz w:val="28"/>
          <w:szCs w:val="28"/>
        </w:rPr>
        <w:t>қысым</w:t>
      </w:r>
      <w:r w:rsidRPr="00F1250A">
        <w:rPr>
          <w:rFonts w:ascii="Times New Roman" w:hAnsi="Times New Roman" w:cs="Times New Roman"/>
          <w:sz w:val="28"/>
          <w:szCs w:val="28"/>
        </w:rPr>
        <w:t xml:space="preserve"> </w:t>
      </w:r>
      <w:r w:rsidRPr="00F1250A">
        <w:rPr>
          <w:rStyle w:val="ypks7kbdpwfgdykd3qb9"/>
          <w:rFonts w:ascii="Times New Roman" w:hAnsi="Times New Roman" w:cs="Times New Roman"/>
          <w:sz w:val="28"/>
          <w:szCs w:val="28"/>
        </w:rPr>
        <w:t>байқалады,</w:t>
      </w:r>
      <w:r w:rsidRPr="00F1250A">
        <w:rPr>
          <w:rFonts w:ascii="Times New Roman" w:hAnsi="Times New Roman" w:cs="Times New Roman"/>
          <w:sz w:val="28"/>
          <w:szCs w:val="28"/>
        </w:rPr>
        <w:t xml:space="preserve"> </w:t>
      </w:r>
      <w:r w:rsidRPr="00F1250A">
        <w:rPr>
          <w:rStyle w:val="ypks7kbdpwfgdykd3qb9"/>
          <w:rFonts w:ascii="Times New Roman" w:hAnsi="Times New Roman" w:cs="Times New Roman"/>
          <w:sz w:val="28"/>
          <w:szCs w:val="28"/>
        </w:rPr>
        <w:t>бұл</w:t>
      </w:r>
      <w:r w:rsidRPr="00F1250A">
        <w:rPr>
          <w:rFonts w:ascii="Times New Roman" w:hAnsi="Times New Roman" w:cs="Times New Roman"/>
          <w:sz w:val="28"/>
          <w:szCs w:val="28"/>
        </w:rPr>
        <w:t xml:space="preserve"> </w:t>
      </w:r>
      <w:r w:rsidRPr="00F1250A">
        <w:rPr>
          <w:rStyle w:val="ypks7kbdpwfgdykd3qb9"/>
          <w:rFonts w:ascii="Times New Roman" w:hAnsi="Times New Roman" w:cs="Times New Roman"/>
          <w:sz w:val="28"/>
          <w:szCs w:val="28"/>
        </w:rPr>
        <w:t>жабын</w:t>
      </w:r>
      <w:r w:rsidRPr="00F1250A">
        <w:rPr>
          <w:rFonts w:ascii="Times New Roman" w:hAnsi="Times New Roman" w:cs="Times New Roman"/>
          <w:sz w:val="28"/>
          <w:szCs w:val="28"/>
        </w:rPr>
        <w:t xml:space="preserve"> </w:t>
      </w:r>
      <w:r w:rsidRPr="00F1250A">
        <w:rPr>
          <w:rStyle w:val="ypks7kbdpwfgdykd3qb9"/>
          <w:rFonts w:ascii="Times New Roman" w:hAnsi="Times New Roman" w:cs="Times New Roman"/>
          <w:sz w:val="28"/>
          <w:szCs w:val="28"/>
        </w:rPr>
        <w:t>бөлшектерін</w:t>
      </w:r>
      <w:r w:rsidRPr="00F1250A">
        <w:rPr>
          <w:rFonts w:ascii="Times New Roman" w:hAnsi="Times New Roman" w:cs="Times New Roman"/>
          <w:sz w:val="28"/>
          <w:szCs w:val="28"/>
        </w:rPr>
        <w:t xml:space="preserve"> </w:t>
      </w:r>
      <w:r w:rsidRPr="00F1250A">
        <w:rPr>
          <w:rStyle w:val="ypks7kbdpwfgdykd3qb9"/>
          <w:rFonts w:ascii="Times New Roman" w:hAnsi="Times New Roman" w:cs="Times New Roman"/>
          <w:sz w:val="28"/>
          <w:szCs w:val="28"/>
        </w:rPr>
        <w:t>тиімді</w:t>
      </w:r>
      <w:r w:rsidRPr="00F1250A">
        <w:rPr>
          <w:rFonts w:ascii="Times New Roman" w:hAnsi="Times New Roman" w:cs="Times New Roman"/>
          <w:sz w:val="28"/>
          <w:szCs w:val="28"/>
        </w:rPr>
        <w:t xml:space="preserve"> </w:t>
      </w:r>
      <w:r w:rsidRPr="00F1250A">
        <w:rPr>
          <w:rStyle w:val="ypks7kbdpwfgdykd3qb9"/>
          <w:rFonts w:ascii="Times New Roman" w:hAnsi="Times New Roman" w:cs="Times New Roman"/>
          <w:sz w:val="28"/>
          <w:szCs w:val="28"/>
        </w:rPr>
        <w:t>үдету</w:t>
      </w:r>
      <w:r w:rsidRPr="00F1250A">
        <w:rPr>
          <w:rFonts w:ascii="Times New Roman" w:hAnsi="Times New Roman" w:cs="Times New Roman"/>
          <w:sz w:val="28"/>
          <w:szCs w:val="28"/>
        </w:rPr>
        <w:t xml:space="preserve"> </w:t>
      </w:r>
      <w:r w:rsidRPr="00F1250A">
        <w:rPr>
          <w:rStyle w:val="ypks7kbdpwfgdykd3qb9"/>
          <w:rFonts w:ascii="Times New Roman" w:hAnsi="Times New Roman" w:cs="Times New Roman"/>
          <w:sz w:val="28"/>
          <w:szCs w:val="28"/>
        </w:rPr>
        <w:t>үшін</w:t>
      </w:r>
      <w:r w:rsidRPr="00F1250A">
        <w:rPr>
          <w:rFonts w:ascii="Times New Roman" w:hAnsi="Times New Roman" w:cs="Times New Roman"/>
          <w:sz w:val="28"/>
          <w:szCs w:val="28"/>
        </w:rPr>
        <w:t xml:space="preserve"> </w:t>
      </w:r>
      <w:r w:rsidRPr="00F1250A">
        <w:rPr>
          <w:rStyle w:val="ypks7kbdpwfgdykd3qb9"/>
          <w:rFonts w:ascii="Times New Roman" w:hAnsi="Times New Roman" w:cs="Times New Roman"/>
          <w:sz w:val="28"/>
          <w:szCs w:val="28"/>
        </w:rPr>
        <w:t>қажет,</w:t>
      </w:r>
      <w:r w:rsidRPr="00F1250A">
        <w:rPr>
          <w:rFonts w:ascii="Times New Roman" w:hAnsi="Times New Roman" w:cs="Times New Roman"/>
          <w:sz w:val="28"/>
          <w:szCs w:val="28"/>
        </w:rPr>
        <w:t xml:space="preserve"> </w:t>
      </w:r>
      <w:r w:rsidRPr="00F1250A">
        <w:rPr>
          <w:rStyle w:val="ypks7kbdpwfgdykd3qb9"/>
          <w:rFonts w:ascii="Times New Roman" w:hAnsi="Times New Roman" w:cs="Times New Roman"/>
          <w:sz w:val="28"/>
          <w:szCs w:val="28"/>
        </w:rPr>
        <w:t>ал</w:t>
      </w:r>
      <w:r w:rsidRPr="00F1250A">
        <w:rPr>
          <w:rFonts w:ascii="Times New Roman" w:hAnsi="Times New Roman" w:cs="Times New Roman"/>
          <w:sz w:val="28"/>
          <w:szCs w:val="28"/>
        </w:rPr>
        <w:t xml:space="preserve"> </w:t>
      </w:r>
      <w:r w:rsidRPr="00F1250A">
        <w:rPr>
          <w:rStyle w:val="ypks7kbdpwfgdykd3qb9"/>
          <w:rFonts w:ascii="Times New Roman" w:hAnsi="Times New Roman" w:cs="Times New Roman"/>
          <w:sz w:val="28"/>
          <w:szCs w:val="28"/>
        </w:rPr>
        <w:t>саптамадан</w:t>
      </w:r>
      <w:r w:rsidRPr="00F1250A">
        <w:rPr>
          <w:rFonts w:ascii="Times New Roman" w:hAnsi="Times New Roman" w:cs="Times New Roman"/>
          <w:sz w:val="28"/>
          <w:szCs w:val="28"/>
        </w:rPr>
        <w:t xml:space="preserve"> </w:t>
      </w:r>
      <w:r w:rsidRPr="00F1250A">
        <w:rPr>
          <w:rStyle w:val="ypks7kbdpwfgdykd3qb9"/>
          <w:rFonts w:ascii="Times New Roman" w:hAnsi="Times New Roman" w:cs="Times New Roman"/>
          <w:sz w:val="28"/>
          <w:szCs w:val="28"/>
        </w:rPr>
        <w:t>шыққаннан</w:t>
      </w:r>
      <w:r w:rsidRPr="00F1250A">
        <w:rPr>
          <w:rFonts w:ascii="Times New Roman" w:hAnsi="Times New Roman" w:cs="Times New Roman"/>
          <w:sz w:val="28"/>
          <w:szCs w:val="28"/>
        </w:rPr>
        <w:t xml:space="preserve"> </w:t>
      </w:r>
      <w:r w:rsidRPr="00F1250A">
        <w:rPr>
          <w:rStyle w:val="ypks7kbdpwfgdykd3qb9"/>
          <w:rFonts w:ascii="Times New Roman" w:hAnsi="Times New Roman" w:cs="Times New Roman"/>
          <w:sz w:val="28"/>
          <w:szCs w:val="28"/>
        </w:rPr>
        <w:t>кейін</w:t>
      </w:r>
      <w:r w:rsidRPr="00F1250A">
        <w:rPr>
          <w:rFonts w:ascii="Times New Roman" w:hAnsi="Times New Roman" w:cs="Times New Roman"/>
          <w:sz w:val="28"/>
          <w:szCs w:val="28"/>
        </w:rPr>
        <w:t xml:space="preserve"> </w:t>
      </w:r>
      <w:r w:rsidRPr="00F1250A">
        <w:rPr>
          <w:rStyle w:val="ypks7kbdpwfgdykd3qb9"/>
          <w:rFonts w:ascii="Times New Roman" w:hAnsi="Times New Roman" w:cs="Times New Roman"/>
          <w:sz w:val="28"/>
          <w:szCs w:val="28"/>
        </w:rPr>
        <w:t>қысым</w:t>
      </w:r>
      <w:r w:rsidRPr="00F1250A">
        <w:rPr>
          <w:rFonts w:ascii="Times New Roman" w:hAnsi="Times New Roman" w:cs="Times New Roman"/>
          <w:sz w:val="28"/>
          <w:szCs w:val="28"/>
        </w:rPr>
        <w:t xml:space="preserve"> </w:t>
      </w:r>
      <w:r w:rsidRPr="00F1250A">
        <w:rPr>
          <w:rStyle w:val="ypks7kbdpwfgdykd3qb9"/>
          <w:rFonts w:ascii="Times New Roman" w:hAnsi="Times New Roman" w:cs="Times New Roman"/>
          <w:sz w:val="28"/>
          <w:szCs w:val="28"/>
        </w:rPr>
        <w:t>тез</w:t>
      </w:r>
      <w:r w:rsidRPr="00F1250A">
        <w:rPr>
          <w:rFonts w:ascii="Times New Roman" w:hAnsi="Times New Roman" w:cs="Times New Roman"/>
          <w:sz w:val="28"/>
          <w:szCs w:val="28"/>
        </w:rPr>
        <w:t xml:space="preserve"> </w:t>
      </w:r>
      <w:r w:rsidRPr="00F1250A">
        <w:rPr>
          <w:rStyle w:val="ypks7kbdpwfgdykd3qb9"/>
          <w:rFonts w:ascii="Times New Roman" w:hAnsi="Times New Roman" w:cs="Times New Roman"/>
          <w:sz w:val="28"/>
          <w:szCs w:val="28"/>
        </w:rPr>
        <w:t>төмендейді</w:t>
      </w:r>
      <w:r w:rsidRPr="00F1250A">
        <w:rPr>
          <w:rFonts w:ascii="Times New Roman" w:hAnsi="Times New Roman" w:cs="Times New Roman"/>
          <w:sz w:val="28"/>
          <w:szCs w:val="28"/>
        </w:rPr>
        <w:t xml:space="preserve"> </w:t>
      </w:r>
      <w:r w:rsidRPr="00F1250A">
        <w:rPr>
          <w:rStyle w:val="ypks7kbdpwfgdykd3qb9"/>
          <w:rFonts w:ascii="Times New Roman" w:hAnsi="Times New Roman" w:cs="Times New Roman"/>
          <w:sz w:val="28"/>
          <w:szCs w:val="28"/>
        </w:rPr>
        <w:t>және</w:t>
      </w:r>
      <w:r w:rsidRPr="00F1250A">
        <w:rPr>
          <w:rFonts w:ascii="Times New Roman" w:hAnsi="Times New Roman" w:cs="Times New Roman"/>
          <w:sz w:val="28"/>
          <w:szCs w:val="28"/>
        </w:rPr>
        <w:t xml:space="preserve"> </w:t>
      </w:r>
      <w:r w:rsidRPr="00F1250A">
        <w:rPr>
          <w:rStyle w:val="ypks7kbdpwfgdykd3qb9"/>
          <w:rFonts w:ascii="Times New Roman" w:hAnsi="Times New Roman" w:cs="Times New Roman"/>
          <w:sz w:val="28"/>
          <w:szCs w:val="28"/>
        </w:rPr>
        <w:t>тұрақты</w:t>
      </w:r>
      <w:r w:rsidRPr="00F1250A">
        <w:rPr>
          <w:rFonts w:ascii="Times New Roman" w:hAnsi="Times New Roman" w:cs="Times New Roman"/>
          <w:sz w:val="28"/>
          <w:szCs w:val="28"/>
        </w:rPr>
        <w:t xml:space="preserve"> </w:t>
      </w:r>
      <w:r w:rsidRPr="00F1250A">
        <w:rPr>
          <w:rStyle w:val="ypks7kbdpwfgdykd3qb9"/>
          <w:rFonts w:ascii="Times New Roman" w:hAnsi="Times New Roman" w:cs="Times New Roman"/>
          <w:sz w:val="28"/>
          <w:szCs w:val="28"/>
        </w:rPr>
        <w:t>күйге</w:t>
      </w:r>
      <w:r w:rsidRPr="00F1250A">
        <w:rPr>
          <w:rFonts w:ascii="Times New Roman" w:hAnsi="Times New Roman" w:cs="Times New Roman"/>
          <w:sz w:val="28"/>
          <w:szCs w:val="28"/>
        </w:rPr>
        <w:t xml:space="preserve"> </w:t>
      </w:r>
      <w:r w:rsidRPr="00F1250A">
        <w:rPr>
          <w:rStyle w:val="ypks7kbdpwfgdykd3qb9"/>
          <w:rFonts w:ascii="Times New Roman" w:hAnsi="Times New Roman" w:cs="Times New Roman"/>
          <w:sz w:val="28"/>
          <w:szCs w:val="28"/>
        </w:rPr>
        <w:t>өтеді</w:t>
      </w:r>
      <w:r w:rsidRPr="00F1250A">
        <w:rPr>
          <w:rFonts w:ascii="Times New Roman" w:hAnsi="Times New Roman" w:cs="Times New Roman"/>
          <w:sz w:val="28"/>
          <w:szCs w:val="28"/>
        </w:rPr>
        <w:t>.</w:t>
      </w:r>
    </w:p>
    <w:p w:rsidR="00C61830" w:rsidRPr="00F1250A" w:rsidRDefault="00C61830" w:rsidP="00F25AC5">
      <w:pPr>
        <w:spacing w:after="0" w:line="240" w:lineRule="auto"/>
        <w:ind w:firstLine="709"/>
        <w:jc w:val="both"/>
        <w:rPr>
          <w:rStyle w:val="ypks7kbdpwfgdykd3qb9"/>
          <w:rFonts w:ascii="Times New Roman" w:hAnsi="Times New Roman" w:cs="Times New Roman"/>
          <w:sz w:val="28"/>
          <w:szCs w:val="28"/>
        </w:rPr>
      </w:pPr>
      <w:r w:rsidRPr="00F1250A">
        <w:rPr>
          <w:rStyle w:val="ypks7kbdpwfgdykd3qb9"/>
          <w:rFonts w:ascii="Times New Roman" w:hAnsi="Times New Roman" w:cs="Times New Roman"/>
          <w:sz w:val="28"/>
          <w:szCs w:val="28"/>
        </w:rPr>
        <w:lastRenderedPageBreak/>
        <w:t>3.12</w:t>
      </w:r>
      <w:r w:rsidRPr="00F1250A">
        <w:rPr>
          <w:rFonts w:ascii="Times New Roman" w:hAnsi="Times New Roman" w:cs="Times New Roman"/>
          <w:sz w:val="28"/>
          <w:szCs w:val="28"/>
        </w:rPr>
        <w:t>-</w:t>
      </w:r>
      <w:r w:rsidRPr="00F1250A">
        <w:rPr>
          <w:rStyle w:val="ypks7kbdpwfgdykd3qb9"/>
          <w:rFonts w:ascii="Times New Roman" w:hAnsi="Times New Roman" w:cs="Times New Roman"/>
          <w:sz w:val="28"/>
          <w:szCs w:val="28"/>
        </w:rPr>
        <w:t>суретте</w:t>
      </w:r>
      <w:r w:rsidRPr="00F1250A">
        <w:rPr>
          <w:rFonts w:ascii="Times New Roman" w:hAnsi="Times New Roman" w:cs="Times New Roman"/>
          <w:sz w:val="28"/>
          <w:szCs w:val="28"/>
        </w:rPr>
        <w:t xml:space="preserve"> жоғары </w:t>
      </w:r>
      <w:r w:rsidRPr="00F1250A">
        <w:rPr>
          <w:rStyle w:val="ypks7kbdpwfgdykd3qb9"/>
          <w:rFonts w:ascii="Times New Roman" w:hAnsi="Times New Roman" w:cs="Times New Roman"/>
          <w:sz w:val="28"/>
          <w:szCs w:val="28"/>
        </w:rPr>
        <w:t>жылдамдықты</w:t>
      </w:r>
      <w:r w:rsidRPr="00F1250A">
        <w:rPr>
          <w:rFonts w:ascii="Times New Roman" w:hAnsi="Times New Roman" w:cs="Times New Roman"/>
          <w:sz w:val="28"/>
          <w:szCs w:val="28"/>
        </w:rPr>
        <w:t xml:space="preserve"> газды</w:t>
      </w:r>
      <w:r w:rsidRPr="00F1250A">
        <w:rPr>
          <w:rFonts w:ascii="Times New Roman" w:hAnsi="Times New Roman" w:cs="Times New Roman"/>
          <w:sz w:val="28"/>
          <w:szCs w:val="28"/>
          <w:lang w:val="kk-KZ"/>
        </w:rPr>
        <w:t>қ</w:t>
      </w:r>
      <w:r w:rsidRPr="00F1250A">
        <w:rPr>
          <w:rFonts w:ascii="Times New Roman" w:hAnsi="Times New Roman" w:cs="Times New Roman"/>
          <w:sz w:val="28"/>
          <w:szCs w:val="28"/>
        </w:rPr>
        <w:t xml:space="preserve"> </w:t>
      </w:r>
      <w:r w:rsidRPr="00F1250A">
        <w:rPr>
          <w:rStyle w:val="ypks7kbdpwfgdykd3qb9"/>
          <w:rFonts w:ascii="Times New Roman" w:hAnsi="Times New Roman" w:cs="Times New Roman"/>
          <w:sz w:val="28"/>
          <w:szCs w:val="28"/>
        </w:rPr>
        <w:t>жалынмен</w:t>
      </w:r>
      <w:r w:rsidRPr="00F1250A">
        <w:rPr>
          <w:rFonts w:ascii="Times New Roman" w:hAnsi="Times New Roman" w:cs="Times New Roman"/>
          <w:sz w:val="28"/>
          <w:szCs w:val="28"/>
        </w:rPr>
        <w:t xml:space="preserve"> </w:t>
      </w:r>
      <w:r w:rsidR="005128EA" w:rsidRPr="00F1250A">
        <w:rPr>
          <w:rStyle w:val="ypks7kbdpwfgdykd3qb9"/>
          <w:rFonts w:ascii="Times New Roman" w:hAnsi="Times New Roman" w:cs="Times New Roman"/>
          <w:sz w:val="28"/>
          <w:szCs w:val="28"/>
          <w:lang w:val="kk-KZ"/>
        </w:rPr>
        <w:t>тозаңдау</w:t>
      </w:r>
      <w:r w:rsidRPr="00F1250A">
        <w:rPr>
          <w:rFonts w:ascii="Times New Roman" w:hAnsi="Times New Roman" w:cs="Times New Roman"/>
          <w:sz w:val="28"/>
          <w:szCs w:val="28"/>
        </w:rPr>
        <w:t xml:space="preserve"> </w:t>
      </w:r>
      <w:r w:rsidRPr="00F1250A">
        <w:rPr>
          <w:rStyle w:val="ypks7kbdpwfgdykd3qb9"/>
          <w:rFonts w:ascii="Times New Roman" w:hAnsi="Times New Roman" w:cs="Times New Roman"/>
          <w:sz w:val="28"/>
          <w:szCs w:val="28"/>
        </w:rPr>
        <w:t>(HVOF)</w:t>
      </w:r>
      <w:r w:rsidRPr="00F1250A">
        <w:rPr>
          <w:rFonts w:ascii="Times New Roman" w:hAnsi="Times New Roman" w:cs="Times New Roman"/>
          <w:sz w:val="28"/>
          <w:szCs w:val="28"/>
        </w:rPr>
        <w:t xml:space="preserve"> </w:t>
      </w:r>
      <w:r w:rsidRPr="00F1250A">
        <w:rPr>
          <w:rStyle w:val="ypks7kbdpwfgdykd3qb9"/>
          <w:rFonts w:ascii="Times New Roman" w:hAnsi="Times New Roman" w:cs="Times New Roman"/>
          <w:sz w:val="28"/>
          <w:szCs w:val="28"/>
        </w:rPr>
        <w:t>процесінде</w:t>
      </w:r>
      <w:r w:rsidRPr="00F1250A">
        <w:rPr>
          <w:rFonts w:ascii="Times New Roman" w:hAnsi="Times New Roman" w:cs="Times New Roman"/>
          <w:sz w:val="28"/>
          <w:szCs w:val="28"/>
        </w:rPr>
        <w:t xml:space="preserve"> </w:t>
      </w:r>
      <w:r w:rsidRPr="00F1250A">
        <w:rPr>
          <w:rStyle w:val="ypks7kbdpwfgdykd3qb9"/>
          <w:rFonts w:ascii="Times New Roman" w:hAnsi="Times New Roman" w:cs="Times New Roman"/>
          <w:sz w:val="28"/>
          <w:szCs w:val="28"/>
        </w:rPr>
        <w:t>газ</w:t>
      </w:r>
      <w:r w:rsidRPr="00F1250A">
        <w:rPr>
          <w:rFonts w:ascii="Times New Roman" w:hAnsi="Times New Roman" w:cs="Times New Roman"/>
          <w:sz w:val="28"/>
          <w:szCs w:val="28"/>
        </w:rPr>
        <w:t xml:space="preserve"> </w:t>
      </w:r>
      <w:r w:rsidRPr="00F1250A">
        <w:rPr>
          <w:rStyle w:val="ypks7kbdpwfgdykd3qb9"/>
          <w:rFonts w:ascii="Times New Roman" w:hAnsi="Times New Roman" w:cs="Times New Roman"/>
          <w:sz w:val="28"/>
          <w:szCs w:val="28"/>
        </w:rPr>
        <w:t>ағынының</w:t>
      </w:r>
      <w:r w:rsidRPr="00F1250A">
        <w:rPr>
          <w:rFonts w:ascii="Times New Roman" w:hAnsi="Times New Roman" w:cs="Times New Roman"/>
          <w:sz w:val="28"/>
          <w:szCs w:val="28"/>
        </w:rPr>
        <w:t xml:space="preserve"> </w:t>
      </w:r>
      <w:r w:rsidRPr="00F1250A">
        <w:rPr>
          <w:rStyle w:val="ypks7kbdpwfgdykd3qb9"/>
          <w:rFonts w:ascii="Times New Roman" w:hAnsi="Times New Roman" w:cs="Times New Roman"/>
          <w:sz w:val="28"/>
          <w:szCs w:val="28"/>
        </w:rPr>
        <w:t>жылдамдығының</w:t>
      </w:r>
      <w:r w:rsidRPr="00F1250A">
        <w:rPr>
          <w:rFonts w:ascii="Times New Roman" w:hAnsi="Times New Roman" w:cs="Times New Roman"/>
          <w:sz w:val="28"/>
          <w:szCs w:val="28"/>
        </w:rPr>
        <w:t xml:space="preserve"> таралуы көрсетілген</w:t>
      </w:r>
      <w:r w:rsidRPr="00F1250A">
        <w:rPr>
          <w:rStyle w:val="ypks7kbdpwfgdykd3qb9"/>
          <w:rFonts w:ascii="Times New Roman" w:hAnsi="Times New Roman" w:cs="Times New Roman"/>
          <w:sz w:val="28"/>
          <w:szCs w:val="28"/>
        </w:rPr>
        <w:t>.</w:t>
      </w:r>
    </w:p>
    <w:p w:rsidR="00C61830" w:rsidRPr="00F1250A" w:rsidRDefault="00C61830" w:rsidP="00F25AC5">
      <w:pPr>
        <w:spacing w:after="0" w:line="240" w:lineRule="auto"/>
        <w:ind w:firstLine="709"/>
        <w:jc w:val="both"/>
        <w:rPr>
          <w:rStyle w:val="ypks7kbdpwfgdykd3qb9"/>
          <w:rFonts w:ascii="Times New Roman" w:hAnsi="Times New Roman" w:cs="Times New Roman"/>
          <w:sz w:val="28"/>
          <w:szCs w:val="28"/>
        </w:rPr>
      </w:pPr>
    </w:p>
    <w:p w:rsidR="00C61830" w:rsidRPr="00F1250A" w:rsidRDefault="003208C4" w:rsidP="004A2BD2">
      <w:pPr>
        <w:spacing w:after="0" w:line="240" w:lineRule="auto"/>
        <w:jc w:val="center"/>
        <w:rPr>
          <w:rFonts w:ascii="Times New Roman" w:hAnsi="Times New Roman" w:cs="Times New Roman"/>
          <w:sz w:val="28"/>
          <w:szCs w:val="28"/>
        </w:rPr>
      </w:pPr>
      <w:r w:rsidRPr="00F1250A">
        <w:rPr>
          <w:rFonts w:ascii="Times New Roman" w:hAnsi="Times New Roman" w:cs="Times New Roman"/>
          <w:noProof/>
          <w:sz w:val="28"/>
          <w:szCs w:val="28"/>
          <w:lang w:eastAsia="ru-RU"/>
        </w:rPr>
        <w:drawing>
          <wp:inline distT="0" distB="0" distL="0" distR="0" wp14:anchorId="725961D5" wp14:editId="6A0B0BBB">
            <wp:extent cx="3500963" cy="2918460"/>
            <wp:effectExtent l="0" t="0" r="4445" b="0"/>
            <wp:docPr id="13" name="Рисунок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Рисунок 19"/>
                    <pic:cNvPicPr>
                      <a:picLocks noChangeAspect="1"/>
                    </pic:cNvPicPr>
                  </pic:nvPicPr>
                  <pic:blipFill>
                    <a:blip r:embed="rId37"/>
                    <a:stretch>
                      <a:fillRect/>
                    </a:stretch>
                  </pic:blipFill>
                  <pic:spPr>
                    <a:xfrm>
                      <a:off x="0" y="0"/>
                      <a:ext cx="3509110" cy="2925252"/>
                    </a:xfrm>
                    <a:prstGeom prst="rect">
                      <a:avLst/>
                    </a:prstGeom>
                  </pic:spPr>
                </pic:pic>
              </a:graphicData>
            </a:graphic>
          </wp:inline>
        </w:drawing>
      </w:r>
    </w:p>
    <w:p w:rsidR="00C61830" w:rsidRPr="00F1250A" w:rsidRDefault="00C61830" w:rsidP="004A2BD2">
      <w:pPr>
        <w:spacing w:after="0" w:line="240" w:lineRule="auto"/>
        <w:jc w:val="center"/>
        <w:rPr>
          <w:rStyle w:val="ypks7kbdpwfgdykd3qb9"/>
          <w:rFonts w:ascii="Times New Roman" w:hAnsi="Times New Roman" w:cs="Times New Roman"/>
          <w:sz w:val="28"/>
          <w:szCs w:val="28"/>
        </w:rPr>
      </w:pPr>
      <w:r w:rsidRPr="00F1250A">
        <w:rPr>
          <w:rStyle w:val="ypks7kbdpwfgdykd3qb9"/>
          <w:rFonts w:ascii="Times New Roman" w:hAnsi="Times New Roman" w:cs="Times New Roman"/>
          <w:sz w:val="28"/>
          <w:szCs w:val="28"/>
        </w:rPr>
        <w:t xml:space="preserve">3.12 </w:t>
      </w:r>
      <w:r w:rsidR="002566C4" w:rsidRPr="00F1250A">
        <w:rPr>
          <w:rStyle w:val="ypks7kbdpwfgdykd3qb9"/>
          <w:rFonts w:ascii="Times New Roman" w:hAnsi="Times New Roman" w:cs="Times New Roman"/>
          <w:sz w:val="28"/>
          <w:szCs w:val="28"/>
        </w:rPr>
        <w:t xml:space="preserve">сурет </w:t>
      </w:r>
      <w:r w:rsidRPr="00F1250A">
        <w:rPr>
          <w:rFonts w:ascii="Times New Roman" w:hAnsi="Times New Roman" w:cs="Times New Roman"/>
          <w:sz w:val="28"/>
          <w:szCs w:val="28"/>
        </w:rPr>
        <w:t xml:space="preserve">– </w:t>
      </w:r>
      <w:r w:rsidRPr="00F1250A">
        <w:rPr>
          <w:rStyle w:val="ypks7kbdpwfgdykd3qb9"/>
          <w:rFonts w:ascii="Times New Roman" w:hAnsi="Times New Roman" w:cs="Times New Roman"/>
          <w:sz w:val="28"/>
          <w:szCs w:val="28"/>
        </w:rPr>
        <w:t>HVOF кезінде</w:t>
      </w:r>
      <w:r w:rsidRPr="00F1250A">
        <w:rPr>
          <w:rFonts w:ascii="Times New Roman" w:hAnsi="Times New Roman" w:cs="Times New Roman"/>
          <w:sz w:val="28"/>
          <w:szCs w:val="28"/>
        </w:rPr>
        <w:t xml:space="preserve"> </w:t>
      </w:r>
      <w:r w:rsidRPr="00F1250A">
        <w:rPr>
          <w:rStyle w:val="ypks7kbdpwfgdykd3qb9"/>
          <w:rFonts w:ascii="Times New Roman" w:hAnsi="Times New Roman" w:cs="Times New Roman"/>
          <w:sz w:val="28"/>
          <w:szCs w:val="28"/>
        </w:rPr>
        <w:t>газ</w:t>
      </w:r>
      <w:r w:rsidRPr="00F1250A">
        <w:rPr>
          <w:rFonts w:ascii="Times New Roman" w:hAnsi="Times New Roman" w:cs="Times New Roman"/>
          <w:sz w:val="28"/>
          <w:szCs w:val="28"/>
        </w:rPr>
        <w:t xml:space="preserve"> </w:t>
      </w:r>
      <w:r w:rsidRPr="00F1250A">
        <w:rPr>
          <w:rStyle w:val="ypks7kbdpwfgdykd3qb9"/>
          <w:rFonts w:ascii="Times New Roman" w:hAnsi="Times New Roman" w:cs="Times New Roman"/>
          <w:sz w:val="28"/>
          <w:szCs w:val="28"/>
        </w:rPr>
        <w:t>ағыны</w:t>
      </w:r>
      <w:r w:rsidRPr="00F1250A">
        <w:rPr>
          <w:rFonts w:ascii="Times New Roman" w:hAnsi="Times New Roman" w:cs="Times New Roman"/>
          <w:sz w:val="28"/>
          <w:szCs w:val="28"/>
        </w:rPr>
        <w:t xml:space="preserve"> </w:t>
      </w:r>
      <w:r w:rsidRPr="00F1250A">
        <w:rPr>
          <w:rStyle w:val="ypks7kbdpwfgdykd3qb9"/>
          <w:rFonts w:ascii="Times New Roman" w:hAnsi="Times New Roman" w:cs="Times New Roman"/>
          <w:sz w:val="28"/>
          <w:szCs w:val="28"/>
        </w:rPr>
        <w:t>жылдамдығын</w:t>
      </w:r>
      <w:r w:rsidRPr="00F1250A">
        <w:rPr>
          <w:rStyle w:val="ypks7kbdpwfgdykd3qb9"/>
          <w:rFonts w:ascii="Times New Roman" w:hAnsi="Times New Roman" w:cs="Times New Roman"/>
          <w:sz w:val="28"/>
          <w:szCs w:val="28"/>
          <w:lang w:val="kk-KZ"/>
        </w:rPr>
        <w:t>ың таралуы</w:t>
      </w:r>
    </w:p>
    <w:p w:rsidR="00C61830" w:rsidRPr="00F1250A" w:rsidRDefault="00C61830" w:rsidP="00F25AC5">
      <w:pPr>
        <w:spacing w:after="0" w:line="240" w:lineRule="auto"/>
        <w:ind w:firstLine="709"/>
        <w:jc w:val="both"/>
        <w:rPr>
          <w:rFonts w:ascii="Times New Roman" w:hAnsi="Times New Roman" w:cs="Times New Roman"/>
          <w:sz w:val="28"/>
          <w:szCs w:val="28"/>
        </w:rPr>
      </w:pPr>
    </w:p>
    <w:p w:rsidR="00C61830" w:rsidRPr="00F1250A" w:rsidRDefault="00C61830" w:rsidP="00F25AC5">
      <w:pPr>
        <w:pStyle w:val="a6"/>
        <w:spacing w:before="0" w:beforeAutospacing="0" w:after="0" w:afterAutospacing="0"/>
        <w:ind w:firstLine="709"/>
        <w:jc w:val="both"/>
        <w:rPr>
          <w:rStyle w:val="ypks7kbdpwfgdykd3qb9"/>
          <w:sz w:val="28"/>
          <w:szCs w:val="28"/>
        </w:rPr>
      </w:pPr>
      <w:r w:rsidRPr="00F1250A">
        <w:rPr>
          <w:rStyle w:val="ypks7kbdpwfgdykd3qb9"/>
          <w:sz w:val="28"/>
          <w:szCs w:val="28"/>
        </w:rPr>
        <w:t>Графиктен</w:t>
      </w:r>
      <w:r w:rsidRPr="00F1250A">
        <w:rPr>
          <w:sz w:val="28"/>
          <w:szCs w:val="28"/>
        </w:rPr>
        <w:t xml:space="preserve"> </w:t>
      </w:r>
      <w:r w:rsidRPr="00F1250A">
        <w:rPr>
          <w:rStyle w:val="ypks7kbdpwfgdykd3qb9"/>
          <w:sz w:val="28"/>
          <w:szCs w:val="28"/>
          <w:lang w:val="kk-KZ"/>
        </w:rPr>
        <w:t>ж</w:t>
      </w:r>
      <w:r w:rsidRPr="00F1250A">
        <w:rPr>
          <w:rStyle w:val="ypks7kbdpwfgdykd3qb9"/>
          <w:sz w:val="28"/>
          <w:szCs w:val="28"/>
        </w:rPr>
        <w:t>ану</w:t>
      </w:r>
      <w:r w:rsidRPr="00F1250A">
        <w:rPr>
          <w:sz w:val="28"/>
          <w:szCs w:val="28"/>
        </w:rPr>
        <w:t xml:space="preserve"> </w:t>
      </w:r>
      <w:r w:rsidRPr="00F1250A">
        <w:rPr>
          <w:rStyle w:val="ypks7kbdpwfgdykd3qb9"/>
          <w:sz w:val="28"/>
          <w:szCs w:val="28"/>
        </w:rPr>
        <w:t>камерасындағы</w:t>
      </w:r>
      <w:r w:rsidRPr="00F1250A">
        <w:rPr>
          <w:sz w:val="28"/>
          <w:szCs w:val="28"/>
        </w:rPr>
        <w:t xml:space="preserve"> </w:t>
      </w:r>
      <w:r w:rsidRPr="00F1250A">
        <w:rPr>
          <w:rStyle w:val="ypks7kbdpwfgdykd3qb9"/>
          <w:sz w:val="28"/>
          <w:szCs w:val="28"/>
        </w:rPr>
        <w:t>газдың</w:t>
      </w:r>
      <w:r w:rsidRPr="00F1250A">
        <w:rPr>
          <w:sz w:val="28"/>
          <w:szCs w:val="28"/>
        </w:rPr>
        <w:t xml:space="preserve"> </w:t>
      </w:r>
      <w:r w:rsidRPr="00F1250A">
        <w:rPr>
          <w:rStyle w:val="ypks7kbdpwfgdykd3qb9"/>
          <w:sz w:val="28"/>
          <w:szCs w:val="28"/>
        </w:rPr>
        <w:t>жылдамдығы</w:t>
      </w:r>
      <w:r w:rsidRPr="00F1250A">
        <w:rPr>
          <w:sz w:val="28"/>
          <w:szCs w:val="28"/>
        </w:rPr>
        <w:t xml:space="preserve"> </w:t>
      </w:r>
      <w:r w:rsidRPr="00F1250A">
        <w:rPr>
          <w:rStyle w:val="ypks7kbdpwfgdykd3qb9"/>
          <w:sz w:val="28"/>
          <w:szCs w:val="28"/>
        </w:rPr>
        <w:t>100</w:t>
      </w:r>
      <w:r w:rsidRPr="00F1250A">
        <w:rPr>
          <w:sz w:val="28"/>
          <w:szCs w:val="28"/>
        </w:rPr>
        <w:t xml:space="preserve"> </w:t>
      </w:r>
      <w:r w:rsidRPr="00F1250A">
        <w:rPr>
          <w:rStyle w:val="ypks7kbdpwfgdykd3qb9"/>
          <w:sz w:val="28"/>
          <w:szCs w:val="28"/>
        </w:rPr>
        <w:t>миллиметрден</w:t>
      </w:r>
      <w:r w:rsidRPr="00F1250A">
        <w:rPr>
          <w:sz w:val="28"/>
          <w:szCs w:val="28"/>
        </w:rPr>
        <w:t xml:space="preserve"> </w:t>
      </w:r>
      <w:r w:rsidRPr="00F1250A">
        <w:rPr>
          <w:rStyle w:val="ypks7kbdpwfgdykd3qb9"/>
          <w:sz w:val="28"/>
          <w:szCs w:val="28"/>
        </w:rPr>
        <w:t>аз</w:t>
      </w:r>
      <w:r w:rsidRPr="00F1250A">
        <w:rPr>
          <w:sz w:val="28"/>
          <w:szCs w:val="28"/>
        </w:rPr>
        <w:t xml:space="preserve"> </w:t>
      </w:r>
      <w:r w:rsidRPr="00F1250A">
        <w:rPr>
          <w:rStyle w:val="ypks7kbdpwfgdykd3qb9"/>
          <w:sz w:val="28"/>
          <w:szCs w:val="28"/>
        </w:rPr>
        <w:t>қашықтықта</w:t>
      </w:r>
      <w:r w:rsidRPr="00F1250A">
        <w:rPr>
          <w:sz w:val="28"/>
          <w:szCs w:val="28"/>
        </w:rPr>
        <w:t xml:space="preserve"> </w:t>
      </w:r>
      <w:r w:rsidRPr="00F1250A">
        <w:rPr>
          <w:sz w:val="28"/>
          <w:szCs w:val="28"/>
          <w:lang w:val="kk-KZ"/>
        </w:rPr>
        <w:t xml:space="preserve">ең </w:t>
      </w:r>
      <w:r w:rsidRPr="00F1250A">
        <w:rPr>
          <w:rStyle w:val="ypks7kbdpwfgdykd3qb9"/>
          <w:sz w:val="28"/>
          <w:szCs w:val="28"/>
        </w:rPr>
        <w:t>алдымен</w:t>
      </w:r>
      <w:r w:rsidRPr="00F1250A">
        <w:rPr>
          <w:sz w:val="28"/>
          <w:szCs w:val="28"/>
        </w:rPr>
        <w:t xml:space="preserve"> </w:t>
      </w:r>
      <w:r w:rsidRPr="00F1250A">
        <w:rPr>
          <w:rStyle w:val="ypks7kbdpwfgdykd3qb9"/>
          <w:sz w:val="28"/>
          <w:szCs w:val="28"/>
        </w:rPr>
        <w:t>күрт</w:t>
      </w:r>
      <w:r w:rsidRPr="00F1250A">
        <w:rPr>
          <w:sz w:val="28"/>
          <w:szCs w:val="28"/>
        </w:rPr>
        <w:t xml:space="preserve"> </w:t>
      </w:r>
      <w:r w:rsidRPr="00F1250A">
        <w:rPr>
          <w:rStyle w:val="ypks7kbdpwfgdykd3qb9"/>
          <w:sz w:val="28"/>
          <w:szCs w:val="28"/>
        </w:rPr>
        <w:t>артып,</w:t>
      </w:r>
      <w:r w:rsidRPr="00F1250A">
        <w:rPr>
          <w:sz w:val="28"/>
          <w:szCs w:val="28"/>
        </w:rPr>
        <w:t xml:space="preserve"> </w:t>
      </w:r>
      <w:r w:rsidRPr="00F1250A">
        <w:rPr>
          <w:rStyle w:val="ypks7kbdpwfgdykd3qb9"/>
          <w:sz w:val="28"/>
          <w:szCs w:val="28"/>
        </w:rPr>
        <w:t>максималды</w:t>
      </w:r>
      <w:r w:rsidRPr="00F1250A">
        <w:rPr>
          <w:sz w:val="28"/>
          <w:szCs w:val="28"/>
        </w:rPr>
        <w:t xml:space="preserve"> </w:t>
      </w:r>
      <w:r w:rsidRPr="00F1250A">
        <w:rPr>
          <w:rStyle w:val="ypks7kbdpwfgdykd3qb9"/>
          <w:sz w:val="28"/>
          <w:szCs w:val="28"/>
        </w:rPr>
        <w:t>мәндерге</w:t>
      </w:r>
      <w:r w:rsidRPr="00F1250A">
        <w:rPr>
          <w:sz w:val="28"/>
          <w:szCs w:val="28"/>
        </w:rPr>
        <w:t xml:space="preserve"> </w:t>
      </w:r>
      <w:r w:rsidRPr="00F1250A">
        <w:rPr>
          <w:rStyle w:val="ypks7kbdpwfgdykd3qb9"/>
          <w:sz w:val="28"/>
          <w:szCs w:val="28"/>
        </w:rPr>
        <w:t>шамамен</w:t>
      </w:r>
      <w:r w:rsidRPr="00F1250A">
        <w:rPr>
          <w:sz w:val="28"/>
          <w:szCs w:val="28"/>
        </w:rPr>
        <w:t xml:space="preserve"> </w:t>
      </w:r>
      <w:r w:rsidRPr="00F1250A">
        <w:rPr>
          <w:rStyle w:val="ypks7kbdpwfgdykd3qb9"/>
          <w:sz w:val="28"/>
          <w:szCs w:val="28"/>
        </w:rPr>
        <w:t>1400-1500</w:t>
      </w:r>
      <w:r w:rsidRPr="00F1250A">
        <w:rPr>
          <w:sz w:val="28"/>
          <w:szCs w:val="28"/>
        </w:rPr>
        <w:t xml:space="preserve"> </w:t>
      </w:r>
      <w:r w:rsidRPr="00F1250A">
        <w:rPr>
          <w:rStyle w:val="ypks7kbdpwfgdykd3qb9"/>
          <w:sz w:val="28"/>
          <w:szCs w:val="28"/>
        </w:rPr>
        <w:t>м/с</w:t>
      </w:r>
      <w:r w:rsidRPr="00F1250A">
        <w:rPr>
          <w:sz w:val="28"/>
          <w:szCs w:val="28"/>
        </w:rPr>
        <w:t xml:space="preserve"> жететінін </w:t>
      </w:r>
      <w:r w:rsidRPr="00F1250A">
        <w:rPr>
          <w:rStyle w:val="ypks7kbdpwfgdykd3qb9"/>
          <w:sz w:val="28"/>
          <w:szCs w:val="28"/>
        </w:rPr>
        <w:t>көруге</w:t>
      </w:r>
      <w:r w:rsidRPr="00F1250A">
        <w:rPr>
          <w:sz w:val="28"/>
          <w:szCs w:val="28"/>
        </w:rPr>
        <w:t xml:space="preserve"> </w:t>
      </w:r>
      <w:r w:rsidRPr="00F1250A">
        <w:rPr>
          <w:rStyle w:val="ypks7kbdpwfgdykd3qb9"/>
          <w:sz w:val="28"/>
          <w:szCs w:val="28"/>
        </w:rPr>
        <w:t>болады.</w:t>
      </w:r>
      <w:r w:rsidRPr="00F1250A">
        <w:rPr>
          <w:sz w:val="28"/>
          <w:szCs w:val="28"/>
        </w:rPr>
        <w:t xml:space="preserve"> </w:t>
      </w:r>
      <w:r w:rsidRPr="00F1250A">
        <w:rPr>
          <w:rStyle w:val="ypks7kbdpwfgdykd3qb9"/>
          <w:sz w:val="28"/>
          <w:szCs w:val="28"/>
        </w:rPr>
        <w:t>Бұл жану аймағынан шыққан кезде газдардың белсенді кеңеюі мен үдеуін көрсетеді. Жану</w:t>
      </w:r>
      <w:r w:rsidRPr="00F1250A">
        <w:rPr>
          <w:sz w:val="28"/>
          <w:szCs w:val="28"/>
        </w:rPr>
        <w:t xml:space="preserve"> </w:t>
      </w:r>
      <w:r w:rsidRPr="00F1250A">
        <w:rPr>
          <w:rStyle w:val="ypks7kbdpwfgdykd3qb9"/>
          <w:sz w:val="28"/>
          <w:szCs w:val="28"/>
        </w:rPr>
        <w:t>камерасынан</w:t>
      </w:r>
      <w:r w:rsidRPr="00F1250A">
        <w:rPr>
          <w:sz w:val="28"/>
          <w:szCs w:val="28"/>
        </w:rPr>
        <w:t xml:space="preserve"> </w:t>
      </w:r>
      <w:r w:rsidRPr="00F1250A">
        <w:rPr>
          <w:rStyle w:val="ypks7kbdpwfgdykd3qb9"/>
          <w:sz w:val="28"/>
          <w:szCs w:val="28"/>
        </w:rPr>
        <w:t>өткеннен</w:t>
      </w:r>
      <w:r w:rsidRPr="00F1250A">
        <w:rPr>
          <w:sz w:val="28"/>
          <w:szCs w:val="28"/>
        </w:rPr>
        <w:t xml:space="preserve"> </w:t>
      </w:r>
      <w:r w:rsidRPr="00F1250A">
        <w:rPr>
          <w:rStyle w:val="ypks7kbdpwfgdykd3qb9"/>
          <w:sz w:val="28"/>
          <w:szCs w:val="28"/>
        </w:rPr>
        <w:t>кейін</w:t>
      </w:r>
      <w:r w:rsidRPr="00F1250A">
        <w:rPr>
          <w:sz w:val="28"/>
          <w:szCs w:val="28"/>
        </w:rPr>
        <w:t xml:space="preserve"> </w:t>
      </w:r>
      <w:r w:rsidRPr="00F1250A">
        <w:rPr>
          <w:rStyle w:val="ypks7kbdpwfgdykd3qb9"/>
          <w:sz w:val="28"/>
          <w:szCs w:val="28"/>
        </w:rPr>
        <w:t>жылдамдық</w:t>
      </w:r>
      <w:r w:rsidRPr="00F1250A">
        <w:rPr>
          <w:sz w:val="28"/>
          <w:szCs w:val="28"/>
        </w:rPr>
        <w:t xml:space="preserve"> </w:t>
      </w:r>
      <w:r w:rsidRPr="00F1250A">
        <w:rPr>
          <w:rStyle w:val="ypks7kbdpwfgdykd3qb9"/>
          <w:sz w:val="28"/>
          <w:szCs w:val="28"/>
        </w:rPr>
        <w:t>қысқа</w:t>
      </w:r>
      <w:r w:rsidRPr="00F1250A">
        <w:rPr>
          <w:sz w:val="28"/>
          <w:szCs w:val="28"/>
        </w:rPr>
        <w:t xml:space="preserve"> </w:t>
      </w:r>
      <w:r w:rsidRPr="00F1250A">
        <w:rPr>
          <w:rStyle w:val="ypks7kbdpwfgdykd3qb9"/>
          <w:sz w:val="28"/>
          <w:szCs w:val="28"/>
          <w:lang w:val="kk-KZ"/>
        </w:rPr>
        <w:t>бөлікте</w:t>
      </w:r>
      <w:r w:rsidRPr="00F1250A">
        <w:rPr>
          <w:sz w:val="28"/>
          <w:szCs w:val="28"/>
        </w:rPr>
        <w:t xml:space="preserve"> </w:t>
      </w:r>
      <w:r w:rsidRPr="00F1250A">
        <w:rPr>
          <w:rStyle w:val="ypks7kbdpwfgdykd3qb9"/>
          <w:sz w:val="28"/>
          <w:szCs w:val="28"/>
        </w:rPr>
        <w:t>тұрақтанады,</w:t>
      </w:r>
      <w:r w:rsidRPr="00F1250A">
        <w:rPr>
          <w:sz w:val="28"/>
          <w:szCs w:val="28"/>
        </w:rPr>
        <w:t xml:space="preserve"> </w:t>
      </w:r>
      <w:r w:rsidRPr="00F1250A">
        <w:rPr>
          <w:rStyle w:val="ypks7kbdpwfgdykd3qb9"/>
          <w:sz w:val="28"/>
          <w:szCs w:val="28"/>
        </w:rPr>
        <w:t>содан</w:t>
      </w:r>
      <w:r w:rsidRPr="00F1250A">
        <w:rPr>
          <w:sz w:val="28"/>
          <w:szCs w:val="28"/>
        </w:rPr>
        <w:t xml:space="preserve"> </w:t>
      </w:r>
      <w:r w:rsidRPr="00F1250A">
        <w:rPr>
          <w:rStyle w:val="ypks7kbdpwfgdykd3qb9"/>
          <w:sz w:val="28"/>
          <w:szCs w:val="28"/>
        </w:rPr>
        <w:t>кейін</w:t>
      </w:r>
      <w:r w:rsidRPr="00F1250A">
        <w:rPr>
          <w:sz w:val="28"/>
          <w:szCs w:val="28"/>
        </w:rPr>
        <w:t xml:space="preserve"> </w:t>
      </w:r>
      <w:r w:rsidRPr="00F1250A">
        <w:rPr>
          <w:rStyle w:val="ypks7kbdpwfgdykd3qb9"/>
          <w:sz w:val="28"/>
          <w:szCs w:val="28"/>
        </w:rPr>
        <w:t>газ</w:t>
      </w:r>
      <w:r w:rsidRPr="00F1250A">
        <w:rPr>
          <w:sz w:val="28"/>
          <w:szCs w:val="28"/>
        </w:rPr>
        <w:t xml:space="preserve"> </w:t>
      </w:r>
      <w:r w:rsidRPr="00F1250A">
        <w:rPr>
          <w:rStyle w:val="ypks7kbdpwfgdykd3qb9"/>
          <w:sz w:val="28"/>
          <w:szCs w:val="28"/>
        </w:rPr>
        <w:t>оттықтан</w:t>
      </w:r>
      <w:r w:rsidRPr="00F1250A">
        <w:rPr>
          <w:sz w:val="28"/>
          <w:szCs w:val="28"/>
        </w:rPr>
        <w:t xml:space="preserve"> </w:t>
      </w:r>
      <w:r w:rsidRPr="00F1250A">
        <w:rPr>
          <w:rStyle w:val="ypks7kbdpwfgdykd3qb9"/>
          <w:sz w:val="28"/>
          <w:szCs w:val="28"/>
        </w:rPr>
        <w:t>шыққан</w:t>
      </w:r>
      <w:r w:rsidRPr="00F1250A">
        <w:rPr>
          <w:sz w:val="28"/>
          <w:szCs w:val="28"/>
        </w:rPr>
        <w:t xml:space="preserve"> </w:t>
      </w:r>
      <w:r w:rsidRPr="00F1250A">
        <w:rPr>
          <w:rStyle w:val="ypks7kbdpwfgdykd3qb9"/>
          <w:sz w:val="28"/>
          <w:szCs w:val="28"/>
        </w:rPr>
        <w:t>кезде</w:t>
      </w:r>
      <w:r w:rsidRPr="00F1250A">
        <w:rPr>
          <w:sz w:val="28"/>
          <w:szCs w:val="28"/>
        </w:rPr>
        <w:t xml:space="preserve"> </w:t>
      </w:r>
      <w:r w:rsidRPr="00F1250A">
        <w:rPr>
          <w:rStyle w:val="ypks7kbdpwfgdykd3qb9"/>
          <w:sz w:val="28"/>
          <w:szCs w:val="28"/>
        </w:rPr>
        <w:t>біртіндеп</w:t>
      </w:r>
      <w:r w:rsidRPr="00F1250A">
        <w:rPr>
          <w:sz w:val="28"/>
          <w:szCs w:val="28"/>
        </w:rPr>
        <w:t xml:space="preserve"> </w:t>
      </w:r>
      <w:r w:rsidRPr="00F1250A">
        <w:rPr>
          <w:rStyle w:val="ypks7kbdpwfgdykd3qb9"/>
          <w:sz w:val="28"/>
          <w:szCs w:val="28"/>
        </w:rPr>
        <w:t>төмендейді.</w:t>
      </w:r>
      <w:r w:rsidRPr="00F1250A">
        <w:rPr>
          <w:sz w:val="28"/>
          <w:szCs w:val="28"/>
        </w:rPr>
        <w:t xml:space="preserve"> </w:t>
      </w:r>
      <w:r w:rsidRPr="00F1250A">
        <w:rPr>
          <w:rStyle w:val="ypks7kbdpwfgdykd3qb9"/>
          <w:sz w:val="28"/>
          <w:szCs w:val="28"/>
        </w:rPr>
        <w:t>Жану</w:t>
      </w:r>
      <w:r w:rsidRPr="00F1250A">
        <w:rPr>
          <w:sz w:val="28"/>
          <w:szCs w:val="28"/>
        </w:rPr>
        <w:t xml:space="preserve"> </w:t>
      </w:r>
      <w:r w:rsidRPr="00F1250A">
        <w:rPr>
          <w:rStyle w:val="ypks7kbdpwfgdykd3qb9"/>
          <w:sz w:val="28"/>
          <w:szCs w:val="28"/>
        </w:rPr>
        <w:t>камерасынан</w:t>
      </w:r>
      <w:r w:rsidRPr="00F1250A">
        <w:rPr>
          <w:sz w:val="28"/>
          <w:szCs w:val="28"/>
        </w:rPr>
        <w:t xml:space="preserve"> </w:t>
      </w:r>
      <w:r w:rsidRPr="00F1250A">
        <w:rPr>
          <w:rStyle w:val="ypks7kbdpwfgdykd3qb9"/>
          <w:sz w:val="28"/>
          <w:szCs w:val="28"/>
        </w:rPr>
        <w:t>қашықтықтың</w:t>
      </w:r>
      <w:r w:rsidRPr="00F1250A">
        <w:rPr>
          <w:sz w:val="28"/>
          <w:szCs w:val="28"/>
        </w:rPr>
        <w:t xml:space="preserve"> </w:t>
      </w:r>
      <w:r w:rsidRPr="00F1250A">
        <w:rPr>
          <w:rStyle w:val="ypks7kbdpwfgdykd3qb9"/>
          <w:sz w:val="28"/>
          <w:szCs w:val="28"/>
        </w:rPr>
        <w:t>артуымен</w:t>
      </w:r>
      <w:r w:rsidRPr="00F1250A">
        <w:rPr>
          <w:sz w:val="28"/>
          <w:szCs w:val="28"/>
        </w:rPr>
        <w:t xml:space="preserve"> </w:t>
      </w:r>
      <w:r w:rsidR="00804A7B" w:rsidRPr="00F1250A">
        <w:rPr>
          <w:rStyle w:val="ypks7kbdpwfgdykd3qb9"/>
          <w:sz w:val="28"/>
          <w:szCs w:val="28"/>
        </w:rPr>
        <w:t>газ</w:t>
      </w:r>
      <w:r w:rsidR="00804A7B" w:rsidRPr="00F1250A">
        <w:rPr>
          <w:rStyle w:val="ypks7kbdpwfgdykd3qb9"/>
          <w:sz w:val="28"/>
          <w:szCs w:val="28"/>
          <w:lang w:val="kk-KZ"/>
        </w:rPr>
        <w:t xml:space="preserve"> ағынының</w:t>
      </w:r>
      <w:r w:rsidRPr="00F1250A">
        <w:rPr>
          <w:sz w:val="28"/>
          <w:szCs w:val="28"/>
        </w:rPr>
        <w:t xml:space="preserve"> </w:t>
      </w:r>
      <w:r w:rsidRPr="00F1250A">
        <w:rPr>
          <w:rStyle w:val="ypks7kbdpwfgdykd3qb9"/>
          <w:sz w:val="28"/>
          <w:szCs w:val="28"/>
        </w:rPr>
        <w:t>жылдамдығы</w:t>
      </w:r>
      <w:r w:rsidRPr="00F1250A">
        <w:rPr>
          <w:sz w:val="28"/>
          <w:szCs w:val="28"/>
        </w:rPr>
        <w:t xml:space="preserve"> </w:t>
      </w:r>
      <w:r w:rsidRPr="00F1250A">
        <w:rPr>
          <w:rStyle w:val="ypks7kbdpwfgdykd3qb9"/>
          <w:sz w:val="28"/>
          <w:szCs w:val="28"/>
        </w:rPr>
        <w:t>біртіндеп</w:t>
      </w:r>
      <w:r w:rsidRPr="00F1250A">
        <w:rPr>
          <w:sz w:val="28"/>
          <w:szCs w:val="28"/>
        </w:rPr>
        <w:t xml:space="preserve"> </w:t>
      </w:r>
      <w:r w:rsidRPr="00F1250A">
        <w:rPr>
          <w:rStyle w:val="ypks7kbdpwfgdykd3qb9"/>
          <w:sz w:val="28"/>
          <w:szCs w:val="28"/>
        </w:rPr>
        <w:t>төмендейді,</w:t>
      </w:r>
      <w:r w:rsidRPr="00F1250A">
        <w:rPr>
          <w:sz w:val="28"/>
          <w:szCs w:val="28"/>
        </w:rPr>
        <w:t xml:space="preserve"> </w:t>
      </w:r>
      <w:r w:rsidRPr="00F1250A">
        <w:rPr>
          <w:rStyle w:val="ypks7kbdpwfgdykd3qb9"/>
          <w:sz w:val="28"/>
          <w:szCs w:val="28"/>
        </w:rPr>
        <w:t>бұл</w:t>
      </w:r>
      <w:r w:rsidRPr="00F1250A">
        <w:rPr>
          <w:sz w:val="28"/>
          <w:szCs w:val="28"/>
        </w:rPr>
        <w:t xml:space="preserve"> </w:t>
      </w:r>
      <w:r w:rsidRPr="00F1250A">
        <w:rPr>
          <w:rStyle w:val="ypks7kbdpwfgdykd3qb9"/>
          <w:sz w:val="28"/>
          <w:szCs w:val="28"/>
        </w:rPr>
        <w:t>саптама</w:t>
      </w:r>
      <w:r w:rsidRPr="00F1250A">
        <w:rPr>
          <w:sz w:val="28"/>
          <w:szCs w:val="28"/>
        </w:rPr>
        <w:t xml:space="preserve"> </w:t>
      </w:r>
      <w:r w:rsidRPr="00F1250A">
        <w:rPr>
          <w:rStyle w:val="ypks7kbdpwfgdykd3qb9"/>
          <w:sz w:val="28"/>
          <w:szCs w:val="28"/>
        </w:rPr>
        <w:t>арқылы</w:t>
      </w:r>
      <w:r w:rsidRPr="00F1250A">
        <w:rPr>
          <w:sz w:val="28"/>
          <w:szCs w:val="28"/>
        </w:rPr>
        <w:t xml:space="preserve"> </w:t>
      </w:r>
      <w:r w:rsidRPr="00F1250A">
        <w:rPr>
          <w:rStyle w:val="ypks7kbdpwfgdykd3qb9"/>
          <w:sz w:val="28"/>
          <w:szCs w:val="28"/>
        </w:rPr>
        <w:t>және</w:t>
      </w:r>
      <w:r w:rsidRPr="00F1250A">
        <w:rPr>
          <w:sz w:val="28"/>
          <w:szCs w:val="28"/>
        </w:rPr>
        <w:t xml:space="preserve"> </w:t>
      </w:r>
      <w:r w:rsidR="005128EA" w:rsidRPr="00F1250A">
        <w:rPr>
          <w:rStyle w:val="ypks7kbdpwfgdykd3qb9"/>
          <w:sz w:val="28"/>
          <w:szCs w:val="28"/>
          <w:lang w:val="kk-KZ"/>
        </w:rPr>
        <w:t>тозаңдау</w:t>
      </w:r>
      <w:r w:rsidRPr="00F1250A">
        <w:rPr>
          <w:sz w:val="28"/>
          <w:szCs w:val="28"/>
        </w:rPr>
        <w:t xml:space="preserve"> </w:t>
      </w:r>
      <w:r w:rsidRPr="00F1250A">
        <w:rPr>
          <w:rStyle w:val="ypks7kbdpwfgdykd3qb9"/>
          <w:sz w:val="28"/>
          <w:szCs w:val="28"/>
        </w:rPr>
        <w:t>процесінде</w:t>
      </w:r>
      <w:r w:rsidRPr="00F1250A">
        <w:rPr>
          <w:sz w:val="28"/>
          <w:szCs w:val="28"/>
        </w:rPr>
        <w:t xml:space="preserve"> энергияның </w:t>
      </w:r>
      <w:r w:rsidRPr="00F1250A">
        <w:rPr>
          <w:rStyle w:val="ypks7kbdpwfgdykd3qb9"/>
          <w:sz w:val="28"/>
          <w:szCs w:val="28"/>
        </w:rPr>
        <w:t>жоғалуын</w:t>
      </w:r>
      <w:r w:rsidRPr="00F1250A">
        <w:rPr>
          <w:sz w:val="28"/>
          <w:szCs w:val="28"/>
        </w:rPr>
        <w:t xml:space="preserve"> және </w:t>
      </w:r>
      <w:r w:rsidRPr="00F1250A">
        <w:rPr>
          <w:rStyle w:val="ypks7kbdpwfgdykd3qb9"/>
          <w:sz w:val="28"/>
          <w:szCs w:val="28"/>
        </w:rPr>
        <w:t>ағынның</w:t>
      </w:r>
      <w:r w:rsidRPr="00F1250A">
        <w:rPr>
          <w:sz w:val="28"/>
          <w:szCs w:val="28"/>
        </w:rPr>
        <w:t xml:space="preserve"> </w:t>
      </w:r>
      <w:r w:rsidRPr="00F1250A">
        <w:rPr>
          <w:rStyle w:val="ypks7kbdpwfgdykd3qb9"/>
          <w:sz w:val="28"/>
          <w:szCs w:val="28"/>
        </w:rPr>
        <w:t>кинетикалық</w:t>
      </w:r>
      <w:r w:rsidRPr="00F1250A">
        <w:rPr>
          <w:sz w:val="28"/>
          <w:szCs w:val="28"/>
        </w:rPr>
        <w:t xml:space="preserve"> </w:t>
      </w:r>
      <w:r w:rsidRPr="00F1250A">
        <w:rPr>
          <w:rStyle w:val="ypks7kbdpwfgdykd3qb9"/>
          <w:sz w:val="28"/>
          <w:szCs w:val="28"/>
        </w:rPr>
        <w:t>энергиясының</w:t>
      </w:r>
      <w:r w:rsidRPr="00F1250A">
        <w:rPr>
          <w:sz w:val="28"/>
          <w:szCs w:val="28"/>
        </w:rPr>
        <w:t xml:space="preserve"> </w:t>
      </w:r>
      <w:r w:rsidRPr="00F1250A">
        <w:rPr>
          <w:rStyle w:val="ypks7kbdpwfgdykd3qb9"/>
          <w:sz w:val="28"/>
          <w:szCs w:val="28"/>
        </w:rPr>
        <w:t>төмендеуін</w:t>
      </w:r>
      <w:r w:rsidRPr="00F1250A">
        <w:rPr>
          <w:sz w:val="28"/>
          <w:szCs w:val="28"/>
        </w:rPr>
        <w:t xml:space="preserve"> </w:t>
      </w:r>
      <w:r w:rsidRPr="00F1250A">
        <w:rPr>
          <w:rStyle w:val="ypks7kbdpwfgdykd3qb9"/>
          <w:sz w:val="28"/>
          <w:szCs w:val="28"/>
        </w:rPr>
        <w:t>көрсетеді.</w:t>
      </w:r>
      <w:r w:rsidRPr="00F1250A">
        <w:rPr>
          <w:sz w:val="28"/>
          <w:szCs w:val="28"/>
        </w:rPr>
        <w:t xml:space="preserve"> </w:t>
      </w:r>
      <w:r w:rsidRPr="00F1250A">
        <w:rPr>
          <w:rStyle w:val="ypks7kbdpwfgdykd3qb9"/>
          <w:sz w:val="28"/>
          <w:szCs w:val="28"/>
        </w:rPr>
        <w:t>Диаграмманың</w:t>
      </w:r>
      <w:r w:rsidRPr="00F1250A">
        <w:rPr>
          <w:sz w:val="28"/>
          <w:szCs w:val="28"/>
        </w:rPr>
        <w:t xml:space="preserve"> </w:t>
      </w:r>
      <w:r w:rsidRPr="00F1250A">
        <w:rPr>
          <w:rStyle w:val="ypks7kbdpwfgdykd3qb9"/>
          <w:sz w:val="28"/>
          <w:szCs w:val="28"/>
        </w:rPr>
        <w:t>төменгі</w:t>
      </w:r>
      <w:r w:rsidRPr="00F1250A">
        <w:rPr>
          <w:sz w:val="28"/>
          <w:szCs w:val="28"/>
        </w:rPr>
        <w:t xml:space="preserve"> </w:t>
      </w:r>
      <w:r w:rsidRPr="00F1250A">
        <w:rPr>
          <w:rStyle w:val="ypks7kbdpwfgdykd3qb9"/>
          <w:sz w:val="28"/>
          <w:szCs w:val="28"/>
        </w:rPr>
        <w:t>жағында</w:t>
      </w:r>
      <w:r w:rsidRPr="00F1250A">
        <w:rPr>
          <w:sz w:val="28"/>
          <w:szCs w:val="28"/>
        </w:rPr>
        <w:t xml:space="preserve"> </w:t>
      </w:r>
      <w:r w:rsidRPr="00F1250A">
        <w:rPr>
          <w:rStyle w:val="ypks7kbdpwfgdykd3qb9"/>
          <w:sz w:val="28"/>
          <w:szCs w:val="28"/>
        </w:rPr>
        <w:t>орналасқан</w:t>
      </w:r>
      <w:r w:rsidRPr="00F1250A">
        <w:rPr>
          <w:sz w:val="28"/>
          <w:szCs w:val="28"/>
        </w:rPr>
        <w:t xml:space="preserve"> </w:t>
      </w:r>
      <w:r w:rsidRPr="00F1250A">
        <w:rPr>
          <w:rStyle w:val="ypks7kbdpwfgdykd3qb9"/>
          <w:sz w:val="28"/>
          <w:szCs w:val="28"/>
        </w:rPr>
        <w:t>жылу</w:t>
      </w:r>
      <w:r w:rsidRPr="00F1250A">
        <w:rPr>
          <w:sz w:val="28"/>
          <w:szCs w:val="28"/>
        </w:rPr>
        <w:t xml:space="preserve"> </w:t>
      </w:r>
      <w:r w:rsidRPr="00F1250A">
        <w:rPr>
          <w:rStyle w:val="ypks7kbdpwfgdykd3qb9"/>
          <w:sz w:val="28"/>
          <w:szCs w:val="28"/>
        </w:rPr>
        <w:t>картасында</w:t>
      </w:r>
      <w:r w:rsidRPr="00F1250A">
        <w:rPr>
          <w:sz w:val="28"/>
          <w:szCs w:val="28"/>
        </w:rPr>
        <w:t xml:space="preserve"> </w:t>
      </w:r>
      <w:r w:rsidRPr="00F1250A">
        <w:rPr>
          <w:rStyle w:val="ypks7kbdpwfgdykd3qb9"/>
          <w:sz w:val="28"/>
          <w:szCs w:val="28"/>
        </w:rPr>
        <w:t>қашықтыққа</w:t>
      </w:r>
      <w:r w:rsidRPr="00F1250A">
        <w:rPr>
          <w:sz w:val="28"/>
          <w:szCs w:val="28"/>
        </w:rPr>
        <w:t xml:space="preserve"> </w:t>
      </w:r>
      <w:r w:rsidRPr="00F1250A">
        <w:rPr>
          <w:rStyle w:val="ypks7kbdpwfgdykd3qb9"/>
          <w:sz w:val="28"/>
          <w:szCs w:val="28"/>
        </w:rPr>
        <w:t>байланысты</w:t>
      </w:r>
      <w:r w:rsidRPr="00F1250A">
        <w:rPr>
          <w:sz w:val="28"/>
          <w:szCs w:val="28"/>
        </w:rPr>
        <w:t xml:space="preserve"> </w:t>
      </w:r>
      <w:r w:rsidRPr="00F1250A">
        <w:rPr>
          <w:rStyle w:val="ypks7kbdpwfgdykd3qb9"/>
          <w:sz w:val="28"/>
          <w:szCs w:val="28"/>
        </w:rPr>
        <w:t>жылдамдықтың</w:t>
      </w:r>
      <w:r w:rsidRPr="00F1250A">
        <w:rPr>
          <w:sz w:val="28"/>
          <w:szCs w:val="28"/>
        </w:rPr>
        <w:t xml:space="preserve"> таралуын </w:t>
      </w:r>
      <w:r w:rsidRPr="00F1250A">
        <w:rPr>
          <w:rStyle w:val="ypks7kbdpwfgdykd3qb9"/>
          <w:sz w:val="28"/>
          <w:szCs w:val="28"/>
        </w:rPr>
        <w:t>көруге</w:t>
      </w:r>
      <w:r w:rsidRPr="00F1250A">
        <w:rPr>
          <w:sz w:val="28"/>
          <w:szCs w:val="28"/>
        </w:rPr>
        <w:t xml:space="preserve"> </w:t>
      </w:r>
      <w:r w:rsidRPr="00F1250A">
        <w:rPr>
          <w:rStyle w:val="ypks7kbdpwfgdykd3qb9"/>
          <w:sz w:val="28"/>
          <w:szCs w:val="28"/>
        </w:rPr>
        <w:t>болады.</w:t>
      </w:r>
      <w:r w:rsidRPr="00F1250A">
        <w:rPr>
          <w:sz w:val="28"/>
          <w:szCs w:val="28"/>
        </w:rPr>
        <w:t xml:space="preserve"> </w:t>
      </w:r>
      <w:r w:rsidRPr="00F1250A">
        <w:rPr>
          <w:rStyle w:val="ypks7kbdpwfgdykd3qb9"/>
          <w:sz w:val="28"/>
          <w:szCs w:val="28"/>
        </w:rPr>
        <w:t>Қызылдан</w:t>
      </w:r>
      <w:r w:rsidRPr="00F1250A">
        <w:rPr>
          <w:sz w:val="28"/>
          <w:szCs w:val="28"/>
        </w:rPr>
        <w:t xml:space="preserve"> </w:t>
      </w:r>
      <w:r w:rsidRPr="00F1250A">
        <w:rPr>
          <w:rStyle w:val="ypks7kbdpwfgdykd3qb9"/>
          <w:sz w:val="28"/>
          <w:szCs w:val="28"/>
        </w:rPr>
        <w:t>(максималды</w:t>
      </w:r>
      <w:r w:rsidRPr="00F1250A">
        <w:rPr>
          <w:sz w:val="28"/>
          <w:szCs w:val="28"/>
        </w:rPr>
        <w:t xml:space="preserve"> </w:t>
      </w:r>
      <w:r w:rsidRPr="00F1250A">
        <w:rPr>
          <w:rStyle w:val="ypks7kbdpwfgdykd3qb9"/>
          <w:sz w:val="28"/>
          <w:szCs w:val="28"/>
        </w:rPr>
        <w:t>жылдамдықтан)</w:t>
      </w:r>
      <w:r w:rsidRPr="00F1250A">
        <w:rPr>
          <w:sz w:val="28"/>
          <w:szCs w:val="28"/>
        </w:rPr>
        <w:t xml:space="preserve"> </w:t>
      </w:r>
      <w:r w:rsidRPr="00F1250A">
        <w:rPr>
          <w:rStyle w:val="ypks7kbdpwfgdykd3qb9"/>
          <w:sz w:val="28"/>
          <w:szCs w:val="28"/>
        </w:rPr>
        <w:t>көкке</w:t>
      </w:r>
      <w:r w:rsidRPr="00F1250A">
        <w:rPr>
          <w:sz w:val="28"/>
          <w:szCs w:val="28"/>
        </w:rPr>
        <w:t xml:space="preserve"> </w:t>
      </w:r>
      <w:r w:rsidRPr="00F1250A">
        <w:rPr>
          <w:rStyle w:val="ypks7kbdpwfgdykd3qb9"/>
          <w:sz w:val="28"/>
          <w:szCs w:val="28"/>
        </w:rPr>
        <w:t>(минималды</w:t>
      </w:r>
      <w:r w:rsidRPr="00F1250A">
        <w:rPr>
          <w:sz w:val="28"/>
          <w:szCs w:val="28"/>
        </w:rPr>
        <w:t xml:space="preserve"> </w:t>
      </w:r>
      <w:r w:rsidRPr="00F1250A">
        <w:rPr>
          <w:rStyle w:val="ypks7kbdpwfgdykd3qb9"/>
          <w:sz w:val="28"/>
          <w:szCs w:val="28"/>
        </w:rPr>
        <w:t>жылдамдыққа)</w:t>
      </w:r>
      <w:r w:rsidRPr="00F1250A">
        <w:rPr>
          <w:sz w:val="28"/>
          <w:szCs w:val="28"/>
        </w:rPr>
        <w:t xml:space="preserve"> дейінгі </w:t>
      </w:r>
      <w:r w:rsidRPr="00F1250A">
        <w:rPr>
          <w:rStyle w:val="ypks7kbdpwfgdykd3qb9"/>
          <w:sz w:val="28"/>
          <w:szCs w:val="28"/>
        </w:rPr>
        <w:t>түс</w:t>
      </w:r>
      <w:r w:rsidRPr="00F1250A">
        <w:rPr>
          <w:sz w:val="28"/>
          <w:szCs w:val="28"/>
        </w:rPr>
        <w:t xml:space="preserve"> </w:t>
      </w:r>
      <w:r w:rsidRPr="00F1250A">
        <w:rPr>
          <w:rStyle w:val="ypks7kbdpwfgdykd3qb9"/>
          <w:sz w:val="28"/>
          <w:szCs w:val="28"/>
        </w:rPr>
        <w:t>шкаласы</w:t>
      </w:r>
      <w:r w:rsidRPr="00F1250A">
        <w:rPr>
          <w:sz w:val="28"/>
          <w:szCs w:val="28"/>
        </w:rPr>
        <w:t xml:space="preserve"> </w:t>
      </w:r>
      <w:r w:rsidRPr="00F1250A">
        <w:rPr>
          <w:rStyle w:val="ypks7kbdpwfgdykd3qb9"/>
          <w:sz w:val="28"/>
          <w:szCs w:val="28"/>
        </w:rPr>
        <w:t>кеңістіктегі</w:t>
      </w:r>
      <w:r w:rsidRPr="00F1250A">
        <w:rPr>
          <w:sz w:val="28"/>
          <w:szCs w:val="28"/>
        </w:rPr>
        <w:t xml:space="preserve"> </w:t>
      </w:r>
      <w:r w:rsidRPr="00F1250A">
        <w:rPr>
          <w:rStyle w:val="ypks7kbdpwfgdykd3qb9"/>
          <w:sz w:val="28"/>
          <w:szCs w:val="28"/>
        </w:rPr>
        <w:t>жылдамдықтың</w:t>
      </w:r>
      <w:r w:rsidRPr="00F1250A">
        <w:rPr>
          <w:sz w:val="28"/>
          <w:szCs w:val="28"/>
        </w:rPr>
        <w:t xml:space="preserve"> таралуын </w:t>
      </w:r>
      <w:r w:rsidRPr="00F1250A">
        <w:rPr>
          <w:rStyle w:val="ypks7kbdpwfgdykd3qb9"/>
          <w:sz w:val="28"/>
          <w:szCs w:val="28"/>
        </w:rPr>
        <w:t>көрсетеді.</w:t>
      </w:r>
      <w:r w:rsidRPr="00F1250A">
        <w:rPr>
          <w:sz w:val="28"/>
          <w:szCs w:val="28"/>
        </w:rPr>
        <w:t xml:space="preserve"> </w:t>
      </w:r>
      <w:r w:rsidRPr="00F1250A">
        <w:rPr>
          <w:rStyle w:val="ypks7kbdpwfgdykd3qb9"/>
          <w:sz w:val="28"/>
          <w:szCs w:val="28"/>
        </w:rPr>
        <w:t>Жасыл</w:t>
      </w:r>
      <w:r w:rsidRPr="00F1250A">
        <w:rPr>
          <w:sz w:val="28"/>
          <w:szCs w:val="28"/>
        </w:rPr>
        <w:t xml:space="preserve"> </w:t>
      </w:r>
      <w:r w:rsidRPr="00F1250A">
        <w:rPr>
          <w:rStyle w:val="ypks7kbdpwfgdykd3qb9"/>
          <w:sz w:val="28"/>
          <w:szCs w:val="28"/>
        </w:rPr>
        <w:t>және</w:t>
      </w:r>
      <w:r w:rsidRPr="00F1250A">
        <w:rPr>
          <w:sz w:val="28"/>
          <w:szCs w:val="28"/>
        </w:rPr>
        <w:t xml:space="preserve"> </w:t>
      </w:r>
      <w:r w:rsidRPr="00F1250A">
        <w:rPr>
          <w:rStyle w:val="ypks7kbdpwfgdykd3qb9"/>
          <w:sz w:val="28"/>
          <w:szCs w:val="28"/>
        </w:rPr>
        <w:t>сары</w:t>
      </w:r>
      <w:r w:rsidRPr="00F1250A">
        <w:rPr>
          <w:sz w:val="28"/>
          <w:szCs w:val="28"/>
        </w:rPr>
        <w:t xml:space="preserve"> </w:t>
      </w:r>
      <w:r w:rsidRPr="00F1250A">
        <w:rPr>
          <w:rStyle w:val="ypks7kbdpwfgdykd3qb9"/>
          <w:sz w:val="28"/>
          <w:szCs w:val="28"/>
        </w:rPr>
        <w:t>(қызыл)</w:t>
      </w:r>
      <w:r w:rsidRPr="00F1250A">
        <w:rPr>
          <w:sz w:val="28"/>
          <w:szCs w:val="28"/>
        </w:rPr>
        <w:t xml:space="preserve"> </w:t>
      </w:r>
      <w:r w:rsidRPr="00F1250A">
        <w:rPr>
          <w:rStyle w:val="ypks7kbdpwfgdykd3qb9"/>
          <w:sz w:val="28"/>
          <w:szCs w:val="28"/>
        </w:rPr>
        <w:t>аймақтар</w:t>
      </w:r>
      <w:r w:rsidRPr="00F1250A">
        <w:rPr>
          <w:sz w:val="28"/>
          <w:szCs w:val="28"/>
        </w:rPr>
        <w:t xml:space="preserve"> </w:t>
      </w:r>
      <w:r w:rsidRPr="00F1250A">
        <w:rPr>
          <w:rStyle w:val="ypks7kbdpwfgdykd3qb9"/>
          <w:sz w:val="28"/>
          <w:szCs w:val="28"/>
        </w:rPr>
        <w:t>жану</w:t>
      </w:r>
      <w:r w:rsidRPr="00F1250A">
        <w:rPr>
          <w:sz w:val="28"/>
          <w:szCs w:val="28"/>
        </w:rPr>
        <w:t xml:space="preserve"> </w:t>
      </w:r>
      <w:r w:rsidRPr="00F1250A">
        <w:rPr>
          <w:rStyle w:val="ypks7kbdpwfgdykd3qb9"/>
          <w:sz w:val="28"/>
          <w:szCs w:val="28"/>
        </w:rPr>
        <w:t>камерасының</w:t>
      </w:r>
      <w:r w:rsidRPr="00F1250A">
        <w:rPr>
          <w:sz w:val="28"/>
          <w:szCs w:val="28"/>
        </w:rPr>
        <w:t xml:space="preserve"> </w:t>
      </w:r>
      <w:r w:rsidRPr="00F1250A">
        <w:rPr>
          <w:rStyle w:val="ypks7kbdpwfgdykd3qb9"/>
          <w:sz w:val="28"/>
          <w:szCs w:val="28"/>
        </w:rPr>
        <w:t>жанында</w:t>
      </w:r>
      <w:r w:rsidRPr="00F1250A">
        <w:rPr>
          <w:sz w:val="28"/>
          <w:szCs w:val="28"/>
        </w:rPr>
        <w:t xml:space="preserve"> </w:t>
      </w:r>
      <w:r w:rsidRPr="00F1250A">
        <w:rPr>
          <w:rStyle w:val="ypks7kbdpwfgdykd3qb9"/>
          <w:sz w:val="28"/>
          <w:szCs w:val="28"/>
        </w:rPr>
        <w:t>максимумға</w:t>
      </w:r>
      <w:r w:rsidRPr="00F1250A">
        <w:rPr>
          <w:sz w:val="28"/>
          <w:szCs w:val="28"/>
        </w:rPr>
        <w:t xml:space="preserve"> </w:t>
      </w:r>
      <w:r w:rsidRPr="00F1250A">
        <w:rPr>
          <w:rStyle w:val="ypks7kbdpwfgdykd3qb9"/>
          <w:sz w:val="28"/>
          <w:szCs w:val="28"/>
        </w:rPr>
        <w:t>жететін</w:t>
      </w:r>
      <w:r w:rsidRPr="00F1250A">
        <w:rPr>
          <w:sz w:val="28"/>
          <w:szCs w:val="28"/>
        </w:rPr>
        <w:t xml:space="preserve"> </w:t>
      </w:r>
      <w:r w:rsidRPr="00F1250A">
        <w:rPr>
          <w:rStyle w:val="ypks7kbdpwfgdykd3qb9"/>
          <w:sz w:val="28"/>
          <w:szCs w:val="28"/>
        </w:rPr>
        <w:t>жоғары</w:t>
      </w:r>
      <w:r w:rsidRPr="00F1250A">
        <w:rPr>
          <w:sz w:val="28"/>
          <w:szCs w:val="28"/>
        </w:rPr>
        <w:t xml:space="preserve"> </w:t>
      </w:r>
      <w:r w:rsidRPr="00F1250A">
        <w:rPr>
          <w:rStyle w:val="ypks7kbdpwfgdykd3qb9"/>
          <w:sz w:val="28"/>
          <w:szCs w:val="28"/>
        </w:rPr>
        <w:t>жылдамдықты</w:t>
      </w:r>
      <w:r w:rsidRPr="00F1250A">
        <w:rPr>
          <w:sz w:val="28"/>
          <w:szCs w:val="28"/>
        </w:rPr>
        <w:t xml:space="preserve"> </w:t>
      </w:r>
      <w:r w:rsidRPr="00F1250A">
        <w:rPr>
          <w:rStyle w:val="ypks7kbdpwfgdykd3qb9"/>
          <w:sz w:val="28"/>
          <w:szCs w:val="28"/>
        </w:rPr>
        <w:t>аймақтарды</w:t>
      </w:r>
      <w:r w:rsidRPr="00F1250A">
        <w:rPr>
          <w:sz w:val="28"/>
          <w:szCs w:val="28"/>
        </w:rPr>
        <w:t xml:space="preserve"> </w:t>
      </w:r>
      <w:r w:rsidRPr="00F1250A">
        <w:rPr>
          <w:rStyle w:val="ypks7kbdpwfgdykd3qb9"/>
          <w:sz w:val="28"/>
          <w:szCs w:val="28"/>
        </w:rPr>
        <w:t>көрсетеді,</w:t>
      </w:r>
      <w:r w:rsidRPr="00F1250A">
        <w:rPr>
          <w:sz w:val="28"/>
          <w:szCs w:val="28"/>
        </w:rPr>
        <w:t xml:space="preserve"> </w:t>
      </w:r>
      <w:r w:rsidRPr="00F1250A">
        <w:rPr>
          <w:rStyle w:val="ypks7kbdpwfgdykd3qb9"/>
          <w:sz w:val="28"/>
          <w:szCs w:val="28"/>
        </w:rPr>
        <w:t>ал</w:t>
      </w:r>
      <w:r w:rsidRPr="00F1250A">
        <w:rPr>
          <w:sz w:val="28"/>
          <w:szCs w:val="28"/>
        </w:rPr>
        <w:t xml:space="preserve"> </w:t>
      </w:r>
      <w:r w:rsidRPr="00F1250A">
        <w:rPr>
          <w:rStyle w:val="ypks7kbdpwfgdykd3qb9"/>
          <w:sz w:val="28"/>
          <w:szCs w:val="28"/>
        </w:rPr>
        <w:t>көк</w:t>
      </w:r>
      <w:r w:rsidRPr="00F1250A">
        <w:rPr>
          <w:sz w:val="28"/>
          <w:szCs w:val="28"/>
        </w:rPr>
        <w:t xml:space="preserve"> </w:t>
      </w:r>
      <w:r w:rsidRPr="00F1250A">
        <w:rPr>
          <w:rStyle w:val="ypks7kbdpwfgdykd3qb9"/>
          <w:sz w:val="28"/>
          <w:szCs w:val="28"/>
        </w:rPr>
        <w:t>аймақтар</w:t>
      </w:r>
      <w:r w:rsidRPr="00F1250A">
        <w:rPr>
          <w:sz w:val="28"/>
          <w:szCs w:val="28"/>
        </w:rPr>
        <w:t xml:space="preserve"> </w:t>
      </w:r>
      <w:r w:rsidRPr="00F1250A">
        <w:rPr>
          <w:rStyle w:val="ypks7kbdpwfgdykd3qb9"/>
          <w:sz w:val="28"/>
          <w:szCs w:val="28"/>
        </w:rPr>
        <w:t>нөлдік</w:t>
      </w:r>
      <w:r w:rsidRPr="00F1250A">
        <w:rPr>
          <w:sz w:val="28"/>
          <w:szCs w:val="28"/>
        </w:rPr>
        <w:t xml:space="preserve"> </w:t>
      </w:r>
      <w:r w:rsidRPr="00F1250A">
        <w:rPr>
          <w:rStyle w:val="ypks7kbdpwfgdykd3qb9"/>
          <w:sz w:val="28"/>
          <w:szCs w:val="28"/>
        </w:rPr>
        <w:t>жылдамдықтағы</w:t>
      </w:r>
      <w:r w:rsidRPr="00F1250A">
        <w:rPr>
          <w:sz w:val="28"/>
          <w:szCs w:val="28"/>
        </w:rPr>
        <w:t xml:space="preserve"> аймақтарды көрсетеді</w:t>
      </w:r>
      <w:r w:rsidRPr="00F1250A">
        <w:rPr>
          <w:rStyle w:val="ypks7kbdpwfgdykd3qb9"/>
          <w:sz w:val="28"/>
          <w:szCs w:val="28"/>
        </w:rPr>
        <w:t>,</w:t>
      </w:r>
      <w:r w:rsidRPr="00F1250A">
        <w:rPr>
          <w:sz w:val="28"/>
          <w:szCs w:val="28"/>
        </w:rPr>
        <w:t xml:space="preserve"> </w:t>
      </w:r>
      <w:r w:rsidRPr="00F1250A">
        <w:rPr>
          <w:rStyle w:val="ypks7kbdpwfgdykd3qb9"/>
          <w:sz w:val="28"/>
          <w:szCs w:val="28"/>
        </w:rPr>
        <w:t>бұл</w:t>
      </w:r>
      <w:r w:rsidRPr="00F1250A">
        <w:rPr>
          <w:sz w:val="28"/>
          <w:szCs w:val="28"/>
        </w:rPr>
        <w:t xml:space="preserve"> </w:t>
      </w:r>
      <w:r w:rsidRPr="00F1250A">
        <w:rPr>
          <w:rStyle w:val="ypks7kbdpwfgdykd3qb9"/>
          <w:sz w:val="28"/>
          <w:szCs w:val="28"/>
        </w:rPr>
        <w:t>газдың</w:t>
      </w:r>
      <w:r w:rsidRPr="00F1250A">
        <w:rPr>
          <w:sz w:val="28"/>
          <w:szCs w:val="28"/>
        </w:rPr>
        <w:t xml:space="preserve"> </w:t>
      </w:r>
      <w:r w:rsidRPr="00F1250A">
        <w:rPr>
          <w:rStyle w:val="ypks7kbdpwfgdykd3qb9"/>
          <w:sz w:val="28"/>
          <w:szCs w:val="28"/>
        </w:rPr>
        <w:t>бұл</w:t>
      </w:r>
      <w:r w:rsidRPr="00F1250A">
        <w:rPr>
          <w:sz w:val="28"/>
          <w:szCs w:val="28"/>
        </w:rPr>
        <w:t xml:space="preserve"> </w:t>
      </w:r>
      <w:r w:rsidRPr="00F1250A">
        <w:rPr>
          <w:rStyle w:val="ypks7kbdpwfgdykd3qb9"/>
          <w:sz w:val="28"/>
          <w:szCs w:val="28"/>
        </w:rPr>
        <w:t>жерлерде</w:t>
      </w:r>
      <w:r w:rsidRPr="00F1250A">
        <w:rPr>
          <w:sz w:val="28"/>
          <w:szCs w:val="28"/>
        </w:rPr>
        <w:t xml:space="preserve"> іс </w:t>
      </w:r>
      <w:r w:rsidRPr="00F1250A">
        <w:rPr>
          <w:rStyle w:val="ypks7kbdpwfgdykd3qb9"/>
          <w:sz w:val="28"/>
          <w:szCs w:val="28"/>
        </w:rPr>
        <w:t>жүзінде</w:t>
      </w:r>
      <w:r w:rsidRPr="00F1250A">
        <w:rPr>
          <w:sz w:val="28"/>
          <w:szCs w:val="28"/>
        </w:rPr>
        <w:t xml:space="preserve"> </w:t>
      </w:r>
      <w:r w:rsidRPr="00F1250A">
        <w:rPr>
          <w:rStyle w:val="ypks7kbdpwfgdykd3qb9"/>
          <w:sz w:val="28"/>
          <w:szCs w:val="28"/>
        </w:rPr>
        <w:t>қозғалмайтынын</w:t>
      </w:r>
      <w:r w:rsidRPr="00F1250A">
        <w:rPr>
          <w:sz w:val="28"/>
          <w:szCs w:val="28"/>
        </w:rPr>
        <w:t xml:space="preserve"> </w:t>
      </w:r>
      <w:r w:rsidRPr="00F1250A">
        <w:rPr>
          <w:rStyle w:val="ypks7kbdpwfgdykd3qb9"/>
          <w:sz w:val="28"/>
          <w:szCs w:val="28"/>
        </w:rPr>
        <w:t>білдіреді.</w:t>
      </w:r>
    </w:p>
    <w:p w:rsidR="00C61830" w:rsidRPr="00F1250A" w:rsidRDefault="00C61830" w:rsidP="00F25AC5">
      <w:pPr>
        <w:pStyle w:val="a6"/>
        <w:tabs>
          <w:tab w:val="left" w:pos="851"/>
          <w:tab w:val="left" w:pos="1843"/>
          <w:tab w:val="left" w:pos="1985"/>
          <w:tab w:val="left" w:pos="2127"/>
        </w:tabs>
        <w:spacing w:before="0" w:beforeAutospacing="0" w:after="0" w:afterAutospacing="0"/>
        <w:ind w:firstLine="709"/>
        <w:jc w:val="both"/>
        <w:rPr>
          <w:b/>
          <w:color w:val="000000" w:themeColor="text1"/>
          <w:sz w:val="28"/>
          <w:szCs w:val="28"/>
        </w:rPr>
      </w:pPr>
    </w:p>
    <w:p w:rsidR="00C61830" w:rsidRPr="00F1250A" w:rsidRDefault="00C61830" w:rsidP="00F25AC5">
      <w:pPr>
        <w:pStyle w:val="a6"/>
        <w:tabs>
          <w:tab w:val="left" w:pos="851"/>
          <w:tab w:val="left" w:pos="1843"/>
          <w:tab w:val="left" w:pos="1985"/>
          <w:tab w:val="left" w:pos="2127"/>
        </w:tabs>
        <w:spacing w:before="0" w:beforeAutospacing="0" w:after="0" w:afterAutospacing="0"/>
        <w:ind w:firstLine="709"/>
        <w:jc w:val="both"/>
        <w:rPr>
          <w:rStyle w:val="ypks7kbdpwfgdykd3qb9"/>
          <w:b/>
          <w:sz w:val="28"/>
          <w:szCs w:val="28"/>
          <w:lang w:val="kk-KZ"/>
        </w:rPr>
      </w:pPr>
      <w:r w:rsidRPr="00F1250A">
        <w:rPr>
          <w:b/>
          <w:color w:val="000000" w:themeColor="text1"/>
          <w:sz w:val="28"/>
          <w:szCs w:val="28"/>
        </w:rPr>
        <w:t xml:space="preserve">3.3 </w:t>
      </w:r>
      <w:r w:rsidRPr="00F1250A">
        <w:rPr>
          <w:rStyle w:val="ypks7kbdpwfgdykd3qb9"/>
          <w:b/>
          <w:sz w:val="28"/>
          <w:szCs w:val="28"/>
        </w:rPr>
        <w:t>HVOF</w:t>
      </w:r>
      <w:r w:rsidRPr="00F1250A">
        <w:rPr>
          <w:b/>
          <w:sz w:val="28"/>
          <w:szCs w:val="28"/>
        </w:rPr>
        <w:t xml:space="preserve"> </w:t>
      </w:r>
      <w:r w:rsidRPr="00F1250A">
        <w:rPr>
          <w:rStyle w:val="ypks7kbdpwfgdykd3qb9"/>
          <w:b/>
          <w:sz w:val="28"/>
          <w:szCs w:val="28"/>
        </w:rPr>
        <w:t>процесінде</w:t>
      </w:r>
      <w:r w:rsidR="006E279C" w:rsidRPr="00F1250A">
        <w:rPr>
          <w:rStyle w:val="ypks7kbdpwfgdykd3qb9"/>
          <w:b/>
          <w:sz w:val="28"/>
          <w:szCs w:val="28"/>
          <w:lang w:val="kk-KZ"/>
        </w:rPr>
        <w:t>гі</w:t>
      </w:r>
      <w:r w:rsidRPr="00F1250A">
        <w:rPr>
          <w:b/>
          <w:sz w:val="28"/>
          <w:szCs w:val="28"/>
        </w:rPr>
        <w:t xml:space="preserve"> </w:t>
      </w:r>
      <w:r w:rsidRPr="00F1250A">
        <w:rPr>
          <w:rStyle w:val="ypks7kbdpwfgdykd3qb9"/>
          <w:b/>
          <w:sz w:val="28"/>
          <w:szCs w:val="28"/>
        </w:rPr>
        <w:t>әртүрлі</w:t>
      </w:r>
      <w:r w:rsidRPr="00F1250A">
        <w:rPr>
          <w:b/>
          <w:sz w:val="28"/>
          <w:szCs w:val="28"/>
        </w:rPr>
        <w:t xml:space="preserve"> </w:t>
      </w:r>
      <w:r w:rsidRPr="00F1250A">
        <w:rPr>
          <w:rStyle w:val="ypks7kbdpwfgdykd3qb9"/>
          <w:b/>
          <w:sz w:val="28"/>
          <w:szCs w:val="28"/>
        </w:rPr>
        <w:t>фракциялы</w:t>
      </w:r>
      <w:r w:rsidRPr="00F1250A">
        <w:rPr>
          <w:b/>
          <w:sz w:val="28"/>
          <w:szCs w:val="28"/>
        </w:rPr>
        <w:t xml:space="preserve"> </w:t>
      </w:r>
      <w:r w:rsidR="006E279C" w:rsidRPr="00F1250A">
        <w:rPr>
          <w:rStyle w:val="ypks7kbdpwfgdykd3qb9"/>
          <w:b/>
          <w:sz w:val="28"/>
          <w:szCs w:val="28"/>
        </w:rPr>
        <w:t>бөлшектер</w:t>
      </w:r>
      <w:r w:rsidR="006E279C" w:rsidRPr="00F1250A">
        <w:rPr>
          <w:rStyle w:val="ypks7kbdpwfgdykd3qb9"/>
          <w:b/>
          <w:sz w:val="28"/>
          <w:szCs w:val="28"/>
          <w:lang w:val="kk-KZ"/>
        </w:rPr>
        <w:t>д</w:t>
      </w:r>
      <w:r w:rsidRPr="00F1250A">
        <w:rPr>
          <w:rStyle w:val="ypks7kbdpwfgdykd3qb9"/>
          <w:b/>
          <w:sz w:val="28"/>
          <w:szCs w:val="28"/>
        </w:rPr>
        <w:t>ің</w:t>
      </w:r>
      <w:r w:rsidRPr="00F1250A">
        <w:rPr>
          <w:b/>
          <w:sz w:val="28"/>
          <w:szCs w:val="28"/>
        </w:rPr>
        <w:t xml:space="preserve"> </w:t>
      </w:r>
      <w:r w:rsidRPr="00F1250A">
        <w:rPr>
          <w:rStyle w:val="ypks7kbdpwfgdykd3qb9"/>
          <w:b/>
          <w:sz w:val="28"/>
          <w:szCs w:val="28"/>
        </w:rPr>
        <w:t>әрекетін</w:t>
      </w:r>
      <w:r w:rsidRPr="00F1250A">
        <w:rPr>
          <w:b/>
          <w:sz w:val="28"/>
          <w:szCs w:val="28"/>
        </w:rPr>
        <w:t xml:space="preserve"> </w:t>
      </w:r>
      <w:r w:rsidR="006E279C" w:rsidRPr="00F1250A">
        <w:rPr>
          <w:rStyle w:val="ypks7kbdpwfgdykd3qb9"/>
          <w:b/>
          <w:sz w:val="28"/>
          <w:szCs w:val="28"/>
          <w:lang w:val="kk-KZ"/>
        </w:rPr>
        <w:t>моделдеу</w:t>
      </w:r>
    </w:p>
    <w:p w:rsidR="00C61830" w:rsidRPr="00F1250A" w:rsidRDefault="00C61830" w:rsidP="00F25AC5">
      <w:pPr>
        <w:pStyle w:val="a6"/>
        <w:spacing w:before="0" w:beforeAutospacing="0" w:after="0" w:afterAutospacing="0"/>
        <w:ind w:firstLine="709"/>
        <w:jc w:val="both"/>
        <w:rPr>
          <w:rStyle w:val="ypks7kbdpwfgdykd3qb9"/>
          <w:sz w:val="28"/>
          <w:szCs w:val="28"/>
          <w:lang w:val="kk-KZ"/>
        </w:rPr>
      </w:pPr>
      <w:r w:rsidRPr="00F1250A">
        <w:rPr>
          <w:rStyle w:val="ypks7kbdpwfgdykd3qb9"/>
          <w:sz w:val="28"/>
          <w:szCs w:val="28"/>
          <w:lang w:val="kk-KZ"/>
        </w:rPr>
        <w:t>HVOF</w:t>
      </w:r>
      <w:r w:rsidRPr="00F1250A">
        <w:rPr>
          <w:sz w:val="28"/>
          <w:szCs w:val="28"/>
          <w:lang w:val="kk-KZ"/>
        </w:rPr>
        <w:t xml:space="preserve"> </w:t>
      </w:r>
      <w:r w:rsidRPr="00F1250A">
        <w:rPr>
          <w:rStyle w:val="ypks7kbdpwfgdykd3qb9"/>
          <w:sz w:val="28"/>
          <w:szCs w:val="28"/>
          <w:lang w:val="kk-KZ"/>
        </w:rPr>
        <w:t>процесінде</w:t>
      </w:r>
      <w:r w:rsidRPr="00F1250A">
        <w:rPr>
          <w:sz w:val="28"/>
          <w:szCs w:val="28"/>
          <w:lang w:val="kk-KZ"/>
        </w:rPr>
        <w:t xml:space="preserve"> </w:t>
      </w:r>
      <w:r w:rsidRPr="00F1250A">
        <w:rPr>
          <w:rStyle w:val="ypks7kbdpwfgdykd3qb9"/>
          <w:sz w:val="28"/>
          <w:szCs w:val="28"/>
          <w:lang w:val="kk-KZ"/>
        </w:rPr>
        <w:t>бөлшектердің</w:t>
      </w:r>
      <w:r w:rsidRPr="00F1250A">
        <w:rPr>
          <w:sz w:val="28"/>
          <w:szCs w:val="28"/>
          <w:lang w:val="kk-KZ"/>
        </w:rPr>
        <w:t xml:space="preserve"> </w:t>
      </w:r>
      <w:r w:rsidRPr="00F1250A">
        <w:rPr>
          <w:rStyle w:val="ypks7kbdpwfgdykd3qb9"/>
          <w:sz w:val="28"/>
          <w:szCs w:val="28"/>
          <w:lang w:val="kk-KZ"/>
        </w:rPr>
        <w:t>әрекетін</w:t>
      </w:r>
      <w:r w:rsidRPr="00F1250A">
        <w:rPr>
          <w:sz w:val="28"/>
          <w:szCs w:val="28"/>
          <w:lang w:val="kk-KZ"/>
        </w:rPr>
        <w:t xml:space="preserve"> </w:t>
      </w:r>
      <w:r w:rsidRPr="00F1250A">
        <w:rPr>
          <w:rStyle w:val="ypks7kbdpwfgdykd3qb9"/>
          <w:sz w:val="28"/>
          <w:szCs w:val="28"/>
          <w:lang w:val="kk-KZ"/>
        </w:rPr>
        <w:t>модельдеу</w:t>
      </w:r>
      <w:r w:rsidRPr="00F1250A">
        <w:rPr>
          <w:sz w:val="28"/>
          <w:szCs w:val="28"/>
          <w:lang w:val="kk-KZ"/>
        </w:rPr>
        <w:t xml:space="preserve"> үшін </w:t>
      </w:r>
      <w:r w:rsidRPr="00F1250A">
        <w:rPr>
          <w:rStyle w:val="ypks7kbdpwfgdykd3qb9"/>
          <w:sz w:val="28"/>
          <w:szCs w:val="28"/>
          <w:lang w:val="kk-KZ"/>
        </w:rPr>
        <w:t>WC-Co-C</w:t>
      </w:r>
      <w:r w:rsidR="00456FEE" w:rsidRPr="00F1250A">
        <w:rPr>
          <w:rStyle w:val="ypks7kbdpwfgdykd3qb9"/>
          <w:sz w:val="28"/>
          <w:szCs w:val="28"/>
          <w:lang w:val="kk-KZ"/>
        </w:rPr>
        <w:t>r</w:t>
      </w:r>
      <w:r w:rsidRPr="00F1250A">
        <w:rPr>
          <w:sz w:val="28"/>
          <w:szCs w:val="28"/>
          <w:lang w:val="kk-KZ"/>
        </w:rPr>
        <w:t xml:space="preserve"> </w:t>
      </w:r>
      <w:r w:rsidRPr="00F1250A">
        <w:rPr>
          <w:rStyle w:val="ypks7kbdpwfgdykd3qb9"/>
          <w:sz w:val="28"/>
          <w:szCs w:val="28"/>
          <w:lang w:val="kk-KZ"/>
        </w:rPr>
        <w:t>ұнтағының</w:t>
      </w:r>
      <w:r w:rsidRPr="00F1250A">
        <w:rPr>
          <w:sz w:val="28"/>
          <w:szCs w:val="28"/>
          <w:lang w:val="kk-KZ"/>
        </w:rPr>
        <w:t xml:space="preserve"> </w:t>
      </w:r>
      <w:r w:rsidRPr="00F1250A">
        <w:rPr>
          <w:rStyle w:val="ypks7kbdpwfgdykd3qb9"/>
          <w:sz w:val="28"/>
          <w:szCs w:val="28"/>
          <w:lang w:val="kk-KZ"/>
        </w:rPr>
        <w:t>үш</w:t>
      </w:r>
      <w:r w:rsidRPr="00F1250A">
        <w:rPr>
          <w:sz w:val="28"/>
          <w:szCs w:val="28"/>
          <w:lang w:val="kk-KZ"/>
        </w:rPr>
        <w:t xml:space="preserve"> </w:t>
      </w:r>
      <w:r w:rsidRPr="00F1250A">
        <w:rPr>
          <w:rStyle w:val="ypks7kbdpwfgdykd3qb9"/>
          <w:sz w:val="28"/>
          <w:szCs w:val="28"/>
          <w:lang w:val="kk-KZ"/>
        </w:rPr>
        <w:t>фракциясы</w:t>
      </w:r>
      <w:r w:rsidRPr="00F1250A">
        <w:rPr>
          <w:sz w:val="28"/>
          <w:szCs w:val="28"/>
          <w:lang w:val="kk-KZ"/>
        </w:rPr>
        <w:t xml:space="preserve"> </w:t>
      </w:r>
      <w:r w:rsidRPr="00F1250A">
        <w:rPr>
          <w:rStyle w:val="ypks7kbdpwfgdykd3qb9"/>
          <w:sz w:val="28"/>
          <w:szCs w:val="28"/>
          <w:lang w:val="kk-KZ"/>
        </w:rPr>
        <w:t>қолданылды:</w:t>
      </w:r>
      <w:r w:rsidRPr="00F1250A">
        <w:rPr>
          <w:sz w:val="28"/>
          <w:szCs w:val="28"/>
          <w:lang w:val="kk-KZ"/>
        </w:rPr>
        <w:t xml:space="preserve"> </w:t>
      </w:r>
      <w:r w:rsidRPr="00F1250A">
        <w:rPr>
          <w:rStyle w:val="ypks7kbdpwfgdykd3qb9"/>
          <w:sz w:val="28"/>
          <w:szCs w:val="28"/>
          <w:lang w:val="kk-KZ"/>
        </w:rPr>
        <w:t>20</w:t>
      </w:r>
      <w:r w:rsidRPr="00F1250A">
        <w:rPr>
          <w:sz w:val="28"/>
          <w:szCs w:val="28"/>
          <w:lang w:val="kk-KZ"/>
        </w:rPr>
        <w:t xml:space="preserve"> </w:t>
      </w:r>
      <w:r w:rsidRPr="00F1250A">
        <w:rPr>
          <w:rStyle w:val="ypks7kbdpwfgdykd3qb9"/>
          <w:sz w:val="28"/>
          <w:szCs w:val="28"/>
          <w:lang w:val="kk-KZ"/>
        </w:rPr>
        <w:t>мкм,</w:t>
      </w:r>
      <w:r w:rsidRPr="00F1250A">
        <w:rPr>
          <w:sz w:val="28"/>
          <w:szCs w:val="28"/>
          <w:lang w:val="kk-KZ"/>
        </w:rPr>
        <w:t xml:space="preserve"> </w:t>
      </w:r>
      <w:r w:rsidRPr="00F1250A">
        <w:rPr>
          <w:rStyle w:val="ypks7kbdpwfgdykd3qb9"/>
          <w:sz w:val="28"/>
          <w:szCs w:val="28"/>
          <w:lang w:val="kk-KZ"/>
        </w:rPr>
        <w:t>21-35</w:t>
      </w:r>
      <w:r w:rsidRPr="00F1250A">
        <w:rPr>
          <w:sz w:val="28"/>
          <w:szCs w:val="28"/>
          <w:lang w:val="kk-KZ"/>
        </w:rPr>
        <w:t xml:space="preserve"> </w:t>
      </w:r>
      <w:r w:rsidRPr="00F1250A">
        <w:rPr>
          <w:rStyle w:val="ypks7kbdpwfgdykd3qb9"/>
          <w:sz w:val="28"/>
          <w:szCs w:val="28"/>
          <w:lang w:val="kk-KZ"/>
        </w:rPr>
        <w:t>мкм</w:t>
      </w:r>
      <w:r w:rsidRPr="00F1250A">
        <w:rPr>
          <w:sz w:val="28"/>
          <w:szCs w:val="28"/>
          <w:lang w:val="kk-KZ"/>
        </w:rPr>
        <w:t xml:space="preserve"> </w:t>
      </w:r>
      <w:r w:rsidRPr="00F1250A">
        <w:rPr>
          <w:rStyle w:val="ypks7kbdpwfgdykd3qb9"/>
          <w:sz w:val="28"/>
          <w:szCs w:val="28"/>
          <w:lang w:val="kk-KZ"/>
        </w:rPr>
        <w:t>және</w:t>
      </w:r>
      <w:r w:rsidRPr="00F1250A">
        <w:rPr>
          <w:sz w:val="28"/>
          <w:szCs w:val="28"/>
          <w:lang w:val="kk-KZ"/>
        </w:rPr>
        <w:t xml:space="preserve"> </w:t>
      </w:r>
      <w:r w:rsidRPr="00F1250A">
        <w:rPr>
          <w:rStyle w:val="ypks7kbdpwfgdykd3qb9"/>
          <w:sz w:val="28"/>
          <w:szCs w:val="28"/>
          <w:lang w:val="kk-KZ"/>
        </w:rPr>
        <w:t>36-45</w:t>
      </w:r>
      <w:r w:rsidRPr="00F1250A">
        <w:rPr>
          <w:sz w:val="28"/>
          <w:szCs w:val="28"/>
          <w:lang w:val="kk-KZ"/>
        </w:rPr>
        <w:t xml:space="preserve"> </w:t>
      </w:r>
      <w:r w:rsidRPr="00F1250A">
        <w:rPr>
          <w:rStyle w:val="ypks7kbdpwfgdykd3qb9"/>
          <w:sz w:val="28"/>
          <w:szCs w:val="28"/>
          <w:lang w:val="kk-KZ"/>
        </w:rPr>
        <w:t>мкм</w:t>
      </w:r>
      <w:r w:rsidRPr="00F1250A">
        <w:rPr>
          <w:sz w:val="28"/>
          <w:szCs w:val="28"/>
          <w:lang w:val="kk-KZ"/>
        </w:rPr>
        <w:t xml:space="preserve"> дейінгі аралық</w:t>
      </w:r>
      <w:r w:rsidR="008D1400" w:rsidRPr="00F1250A">
        <w:rPr>
          <w:sz w:val="28"/>
          <w:szCs w:val="28"/>
          <w:lang w:val="kk-KZ"/>
        </w:rPr>
        <w:t xml:space="preserve"> таңдалынып алынды</w:t>
      </w:r>
      <w:r w:rsidRPr="00F1250A">
        <w:rPr>
          <w:rStyle w:val="ypks7kbdpwfgdykd3qb9"/>
          <w:sz w:val="28"/>
          <w:szCs w:val="28"/>
          <w:lang w:val="kk-KZ"/>
        </w:rPr>
        <w:t>.</w:t>
      </w:r>
      <w:r w:rsidRPr="00F1250A">
        <w:rPr>
          <w:sz w:val="28"/>
          <w:szCs w:val="28"/>
          <w:lang w:val="kk-KZ"/>
        </w:rPr>
        <w:t xml:space="preserve"> </w:t>
      </w:r>
      <w:r w:rsidRPr="00F1250A">
        <w:rPr>
          <w:rStyle w:val="ypks7kbdpwfgdykd3qb9"/>
          <w:sz w:val="28"/>
          <w:szCs w:val="28"/>
          <w:lang w:val="kk-KZ"/>
        </w:rPr>
        <w:t>Модельдеу</w:t>
      </w:r>
      <w:r w:rsidRPr="00F1250A">
        <w:rPr>
          <w:sz w:val="28"/>
          <w:szCs w:val="28"/>
          <w:lang w:val="kk-KZ"/>
        </w:rPr>
        <w:t xml:space="preserve"> </w:t>
      </w:r>
      <w:r w:rsidRPr="00F1250A">
        <w:rPr>
          <w:rStyle w:val="ypks7kbdpwfgdykd3qb9"/>
          <w:sz w:val="28"/>
          <w:szCs w:val="28"/>
          <w:lang w:val="kk-KZ"/>
        </w:rPr>
        <w:t>кезінде</w:t>
      </w:r>
      <w:r w:rsidRPr="00F1250A">
        <w:rPr>
          <w:sz w:val="28"/>
          <w:szCs w:val="28"/>
          <w:lang w:val="kk-KZ"/>
        </w:rPr>
        <w:t xml:space="preserve"> </w:t>
      </w:r>
      <w:r w:rsidRPr="00F1250A">
        <w:rPr>
          <w:rStyle w:val="ypks7kbdpwfgdykd3qb9"/>
          <w:sz w:val="28"/>
          <w:szCs w:val="28"/>
          <w:lang w:val="kk-KZ"/>
        </w:rPr>
        <w:t>әр</w:t>
      </w:r>
      <w:r w:rsidRPr="00F1250A">
        <w:rPr>
          <w:sz w:val="28"/>
          <w:szCs w:val="28"/>
          <w:lang w:val="kk-KZ"/>
        </w:rPr>
        <w:t xml:space="preserve"> </w:t>
      </w:r>
      <w:r w:rsidRPr="00F1250A">
        <w:rPr>
          <w:rStyle w:val="ypks7kbdpwfgdykd3qb9"/>
          <w:sz w:val="28"/>
          <w:szCs w:val="28"/>
          <w:lang w:val="kk-KZ"/>
        </w:rPr>
        <w:t>фракция</w:t>
      </w:r>
      <w:r w:rsidRPr="00F1250A">
        <w:rPr>
          <w:sz w:val="28"/>
          <w:szCs w:val="28"/>
          <w:lang w:val="kk-KZ"/>
        </w:rPr>
        <w:t xml:space="preserve"> </w:t>
      </w:r>
      <w:r w:rsidRPr="00F1250A">
        <w:rPr>
          <w:rStyle w:val="ypks7kbdpwfgdykd3qb9"/>
          <w:sz w:val="28"/>
          <w:szCs w:val="28"/>
          <w:lang w:val="kk-KZ"/>
        </w:rPr>
        <w:t>үшін</w:t>
      </w:r>
      <w:r w:rsidRPr="00F1250A">
        <w:rPr>
          <w:sz w:val="28"/>
          <w:szCs w:val="28"/>
          <w:lang w:val="kk-KZ"/>
        </w:rPr>
        <w:t xml:space="preserve"> </w:t>
      </w:r>
      <w:r w:rsidRPr="00F1250A">
        <w:rPr>
          <w:rStyle w:val="ypks7kbdpwfgdykd3qb9"/>
          <w:sz w:val="28"/>
          <w:szCs w:val="28"/>
          <w:lang w:val="kk-KZ"/>
        </w:rPr>
        <w:t>100</w:t>
      </w:r>
      <w:r w:rsidRPr="00F1250A">
        <w:rPr>
          <w:sz w:val="28"/>
          <w:szCs w:val="28"/>
          <w:lang w:val="kk-KZ"/>
        </w:rPr>
        <w:t xml:space="preserve"> </w:t>
      </w:r>
      <w:r w:rsidRPr="00F1250A">
        <w:rPr>
          <w:rStyle w:val="ypks7kbdpwfgdykd3qb9"/>
          <w:sz w:val="28"/>
          <w:szCs w:val="28"/>
          <w:lang w:val="kk-KZ"/>
        </w:rPr>
        <w:t>бөлшек</w:t>
      </w:r>
      <w:r w:rsidRPr="00F1250A">
        <w:rPr>
          <w:sz w:val="28"/>
          <w:szCs w:val="28"/>
          <w:lang w:val="kk-KZ"/>
        </w:rPr>
        <w:t xml:space="preserve"> </w:t>
      </w:r>
      <w:r w:rsidRPr="00F1250A">
        <w:rPr>
          <w:rStyle w:val="ypks7kbdpwfgdykd3qb9"/>
          <w:sz w:val="28"/>
          <w:szCs w:val="28"/>
          <w:lang w:val="kk-KZ"/>
        </w:rPr>
        <w:t>қарастырылды.</w:t>
      </w:r>
      <w:r w:rsidRPr="00F1250A">
        <w:rPr>
          <w:sz w:val="28"/>
          <w:szCs w:val="28"/>
          <w:lang w:val="kk-KZ"/>
        </w:rPr>
        <w:t xml:space="preserve"> </w:t>
      </w:r>
      <w:r w:rsidRPr="00F1250A">
        <w:rPr>
          <w:rStyle w:val="ypks7kbdpwfgdykd3qb9"/>
          <w:sz w:val="28"/>
          <w:szCs w:val="28"/>
          <w:lang w:val="kk-KZ"/>
        </w:rPr>
        <w:t>3.13</w:t>
      </w:r>
      <w:r w:rsidRPr="00F1250A">
        <w:rPr>
          <w:sz w:val="28"/>
          <w:szCs w:val="28"/>
          <w:lang w:val="kk-KZ"/>
        </w:rPr>
        <w:t>-</w:t>
      </w:r>
      <w:r w:rsidRPr="00F1250A">
        <w:rPr>
          <w:rStyle w:val="ypks7kbdpwfgdykd3qb9"/>
          <w:sz w:val="28"/>
          <w:szCs w:val="28"/>
          <w:lang w:val="kk-KZ"/>
        </w:rPr>
        <w:t>суретте</w:t>
      </w:r>
      <w:r w:rsidRPr="00F1250A">
        <w:rPr>
          <w:sz w:val="28"/>
          <w:szCs w:val="28"/>
          <w:lang w:val="kk-KZ"/>
        </w:rPr>
        <w:t xml:space="preserve"> </w:t>
      </w:r>
      <w:r w:rsidRPr="00F1250A">
        <w:rPr>
          <w:rStyle w:val="ypks7kbdpwfgdykd3qb9"/>
          <w:sz w:val="28"/>
          <w:szCs w:val="28"/>
          <w:lang w:val="kk-KZ"/>
        </w:rPr>
        <w:t>бөлшектердің</w:t>
      </w:r>
      <w:r w:rsidRPr="00F1250A">
        <w:rPr>
          <w:sz w:val="28"/>
          <w:szCs w:val="28"/>
          <w:lang w:val="kk-KZ"/>
        </w:rPr>
        <w:t xml:space="preserve"> </w:t>
      </w:r>
      <w:r w:rsidRPr="00F1250A">
        <w:rPr>
          <w:rStyle w:val="ypks7kbdpwfgdykd3qb9"/>
          <w:sz w:val="28"/>
          <w:szCs w:val="28"/>
          <w:lang w:val="kk-KZ"/>
        </w:rPr>
        <w:t>температурасы</w:t>
      </w:r>
      <w:r w:rsidRPr="00F1250A">
        <w:rPr>
          <w:sz w:val="28"/>
          <w:szCs w:val="28"/>
          <w:lang w:val="kk-KZ"/>
        </w:rPr>
        <w:t xml:space="preserve"> </w:t>
      </w:r>
      <w:r w:rsidRPr="00F1250A">
        <w:rPr>
          <w:rStyle w:val="ypks7kbdpwfgdykd3qb9"/>
          <w:sz w:val="28"/>
          <w:szCs w:val="28"/>
          <w:lang w:val="kk-KZ"/>
        </w:rPr>
        <w:t>мен</w:t>
      </w:r>
      <w:r w:rsidRPr="00F1250A">
        <w:rPr>
          <w:sz w:val="28"/>
          <w:szCs w:val="28"/>
          <w:lang w:val="kk-KZ"/>
        </w:rPr>
        <w:t xml:space="preserve"> </w:t>
      </w:r>
      <w:r w:rsidRPr="00F1250A">
        <w:rPr>
          <w:rStyle w:val="ypks7kbdpwfgdykd3qb9"/>
          <w:sz w:val="28"/>
          <w:szCs w:val="28"/>
          <w:lang w:val="kk-KZ"/>
        </w:rPr>
        <w:t>жылдамдығының</w:t>
      </w:r>
      <w:r w:rsidRPr="00F1250A">
        <w:rPr>
          <w:sz w:val="28"/>
          <w:szCs w:val="28"/>
          <w:lang w:val="kk-KZ"/>
        </w:rPr>
        <w:t xml:space="preserve"> </w:t>
      </w:r>
      <w:r w:rsidRPr="00F1250A">
        <w:rPr>
          <w:rStyle w:val="ypks7kbdpwfgdykd3qb9"/>
          <w:sz w:val="28"/>
          <w:szCs w:val="28"/>
          <w:lang w:val="kk-KZ"/>
        </w:rPr>
        <w:t>олардың</w:t>
      </w:r>
      <w:r w:rsidRPr="00F1250A">
        <w:rPr>
          <w:sz w:val="28"/>
          <w:szCs w:val="28"/>
          <w:lang w:val="kk-KZ"/>
        </w:rPr>
        <w:t xml:space="preserve"> </w:t>
      </w:r>
      <w:r w:rsidRPr="00F1250A">
        <w:rPr>
          <w:rStyle w:val="ypks7kbdpwfgdykd3qb9"/>
          <w:sz w:val="28"/>
          <w:szCs w:val="28"/>
          <w:lang w:val="kk-KZ"/>
        </w:rPr>
        <w:t>траектория</w:t>
      </w:r>
      <w:r w:rsidRPr="00F1250A">
        <w:rPr>
          <w:sz w:val="28"/>
          <w:szCs w:val="28"/>
          <w:lang w:val="kk-KZ"/>
        </w:rPr>
        <w:t xml:space="preserve"> </w:t>
      </w:r>
      <w:r w:rsidRPr="00F1250A">
        <w:rPr>
          <w:rStyle w:val="ypks7kbdpwfgdykd3qb9"/>
          <w:sz w:val="28"/>
          <w:szCs w:val="28"/>
          <w:lang w:val="kk-KZ"/>
        </w:rPr>
        <w:t>бойынша</w:t>
      </w:r>
      <w:r w:rsidRPr="00F1250A">
        <w:rPr>
          <w:sz w:val="28"/>
          <w:szCs w:val="28"/>
          <w:lang w:val="kk-KZ"/>
        </w:rPr>
        <w:t xml:space="preserve"> </w:t>
      </w:r>
      <w:r w:rsidRPr="00F1250A">
        <w:rPr>
          <w:rStyle w:val="ypks7kbdpwfgdykd3qb9"/>
          <w:sz w:val="28"/>
          <w:szCs w:val="28"/>
          <w:lang w:val="kk-KZ"/>
        </w:rPr>
        <w:t>қашықтығына</w:t>
      </w:r>
      <w:r w:rsidRPr="00F1250A">
        <w:rPr>
          <w:sz w:val="28"/>
          <w:szCs w:val="28"/>
          <w:lang w:val="kk-KZ"/>
        </w:rPr>
        <w:t xml:space="preserve"> </w:t>
      </w:r>
      <w:r w:rsidRPr="00F1250A">
        <w:rPr>
          <w:rStyle w:val="ypks7kbdpwfgdykd3qb9"/>
          <w:sz w:val="28"/>
          <w:szCs w:val="28"/>
          <w:lang w:val="kk-KZ"/>
        </w:rPr>
        <w:t>тәуелділігі</w:t>
      </w:r>
      <w:r w:rsidRPr="00F1250A">
        <w:rPr>
          <w:sz w:val="28"/>
          <w:szCs w:val="28"/>
          <w:lang w:val="kk-KZ"/>
        </w:rPr>
        <w:t xml:space="preserve"> көрсетілген</w:t>
      </w:r>
      <w:r w:rsidRPr="00F1250A">
        <w:rPr>
          <w:rStyle w:val="ypks7kbdpwfgdykd3qb9"/>
          <w:sz w:val="28"/>
          <w:szCs w:val="28"/>
          <w:lang w:val="kk-KZ"/>
        </w:rPr>
        <w:t>.</w:t>
      </w:r>
    </w:p>
    <w:p w:rsidR="00C61830" w:rsidRPr="00F1250A" w:rsidRDefault="00EA7FA4" w:rsidP="004A2BD2">
      <w:pPr>
        <w:spacing w:after="0" w:line="240" w:lineRule="auto"/>
        <w:jc w:val="both"/>
        <w:rPr>
          <w:rFonts w:ascii="Times New Roman" w:hAnsi="Times New Roman" w:cs="Times New Roman"/>
          <w:sz w:val="28"/>
          <w:szCs w:val="28"/>
        </w:rPr>
      </w:pPr>
      <w:r w:rsidRPr="00F1250A">
        <w:rPr>
          <w:rFonts w:ascii="Times New Roman" w:hAnsi="Times New Roman" w:cs="Times New Roman"/>
          <w:noProof/>
          <w:sz w:val="28"/>
          <w:szCs w:val="28"/>
          <w:lang w:eastAsia="ru-RU"/>
        </w:rPr>
        <w:lastRenderedPageBreak/>
        <w:drawing>
          <wp:inline distT="0" distB="0" distL="0" distR="0" wp14:anchorId="7A6BD4D4" wp14:editId="5DDC703F">
            <wp:extent cx="6120130" cy="2574925"/>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8"/>
                    <a:stretch>
                      <a:fillRect/>
                    </a:stretch>
                  </pic:blipFill>
                  <pic:spPr>
                    <a:xfrm>
                      <a:off x="0" y="0"/>
                      <a:ext cx="6120130" cy="2574925"/>
                    </a:xfrm>
                    <a:prstGeom prst="rect">
                      <a:avLst/>
                    </a:prstGeom>
                  </pic:spPr>
                </pic:pic>
              </a:graphicData>
            </a:graphic>
          </wp:inline>
        </w:drawing>
      </w:r>
    </w:p>
    <w:p w:rsidR="00C61830" w:rsidRPr="00F1250A" w:rsidRDefault="00C61830" w:rsidP="004A2BD2">
      <w:pPr>
        <w:pStyle w:val="a4"/>
        <w:spacing w:after="0" w:line="240" w:lineRule="auto"/>
        <w:ind w:left="0"/>
        <w:rPr>
          <w:rFonts w:ascii="Times New Roman" w:hAnsi="Times New Roman" w:cs="Times New Roman"/>
          <w:sz w:val="28"/>
          <w:szCs w:val="28"/>
        </w:rPr>
      </w:pPr>
    </w:p>
    <w:p w:rsidR="00C61830" w:rsidRPr="00F1250A" w:rsidRDefault="00C61830" w:rsidP="004A2BD2">
      <w:pPr>
        <w:spacing w:after="0" w:line="240" w:lineRule="auto"/>
        <w:jc w:val="center"/>
        <w:rPr>
          <w:rStyle w:val="ypks7kbdpwfgdykd3qb9"/>
          <w:rFonts w:ascii="Times New Roman" w:hAnsi="Times New Roman" w:cs="Times New Roman"/>
          <w:sz w:val="28"/>
          <w:szCs w:val="28"/>
          <w:lang w:val="kk-KZ"/>
        </w:rPr>
      </w:pPr>
      <w:r w:rsidRPr="00F1250A">
        <w:rPr>
          <w:rStyle w:val="ypks7kbdpwfgdykd3qb9"/>
          <w:rFonts w:ascii="Times New Roman" w:hAnsi="Times New Roman" w:cs="Times New Roman"/>
          <w:sz w:val="28"/>
          <w:szCs w:val="28"/>
        </w:rPr>
        <w:t>3.13</w:t>
      </w:r>
      <w:r w:rsidR="002566C4" w:rsidRPr="00F1250A">
        <w:rPr>
          <w:rStyle w:val="ypks7kbdpwfgdykd3qb9"/>
          <w:rFonts w:ascii="Times New Roman" w:hAnsi="Times New Roman" w:cs="Times New Roman"/>
          <w:sz w:val="28"/>
          <w:szCs w:val="28"/>
        </w:rPr>
        <w:t xml:space="preserve"> сурет</w:t>
      </w:r>
      <w:r w:rsidRPr="00F1250A">
        <w:rPr>
          <w:rStyle w:val="ypks7kbdpwfgdykd3qb9"/>
          <w:rFonts w:ascii="Times New Roman" w:hAnsi="Times New Roman" w:cs="Times New Roman"/>
          <w:sz w:val="28"/>
          <w:szCs w:val="28"/>
        </w:rPr>
        <w:t xml:space="preserve"> </w:t>
      </w:r>
      <w:r w:rsidRPr="00F1250A">
        <w:rPr>
          <w:rFonts w:ascii="Times New Roman" w:hAnsi="Times New Roman" w:cs="Times New Roman"/>
          <w:sz w:val="28"/>
          <w:szCs w:val="28"/>
        </w:rPr>
        <w:t xml:space="preserve">– </w:t>
      </w:r>
      <w:r w:rsidR="008D1400" w:rsidRPr="00F1250A">
        <w:rPr>
          <w:rFonts w:ascii="Times New Roman" w:hAnsi="Times New Roman" w:cs="Times New Roman"/>
          <w:sz w:val="28"/>
          <w:szCs w:val="28"/>
          <w:lang w:val="kk-KZ"/>
        </w:rPr>
        <w:t xml:space="preserve">Бөлшектердің жылдамдығы </w:t>
      </w:r>
      <w:r w:rsidR="00700D39">
        <w:rPr>
          <w:rFonts w:ascii="Times New Roman" w:hAnsi="Times New Roman" w:cs="Times New Roman"/>
          <w:sz w:val="28"/>
          <w:szCs w:val="28"/>
          <w:lang w:val="en-US"/>
        </w:rPr>
        <w:t>(</w:t>
      </w:r>
      <w:r w:rsidR="00700D39">
        <w:rPr>
          <w:rFonts w:ascii="Times New Roman" w:hAnsi="Times New Roman" w:cs="Times New Roman"/>
          <w:sz w:val="28"/>
          <w:szCs w:val="28"/>
        </w:rPr>
        <w:t>а</w:t>
      </w:r>
      <w:r w:rsidR="00700D39">
        <w:rPr>
          <w:rFonts w:ascii="Times New Roman" w:hAnsi="Times New Roman" w:cs="Times New Roman"/>
          <w:sz w:val="28"/>
          <w:szCs w:val="28"/>
          <w:lang w:val="en-US"/>
        </w:rPr>
        <w:t>)</w:t>
      </w:r>
      <w:r w:rsidR="00700D39">
        <w:rPr>
          <w:rFonts w:ascii="Times New Roman" w:hAnsi="Times New Roman" w:cs="Times New Roman"/>
          <w:sz w:val="28"/>
          <w:szCs w:val="28"/>
        </w:rPr>
        <w:t xml:space="preserve"> </w:t>
      </w:r>
      <w:r w:rsidR="008D1400" w:rsidRPr="00F1250A">
        <w:rPr>
          <w:rFonts w:ascii="Times New Roman" w:hAnsi="Times New Roman" w:cs="Times New Roman"/>
          <w:sz w:val="28"/>
          <w:szCs w:val="28"/>
          <w:lang w:val="kk-KZ"/>
        </w:rPr>
        <w:t xml:space="preserve">мен температурасының </w:t>
      </w:r>
      <w:r w:rsidR="00700D39">
        <w:rPr>
          <w:rFonts w:ascii="Times New Roman" w:hAnsi="Times New Roman" w:cs="Times New Roman"/>
          <w:sz w:val="28"/>
          <w:szCs w:val="28"/>
          <w:lang w:val="kk-KZ"/>
        </w:rPr>
        <w:t xml:space="preserve">(ә) </w:t>
      </w:r>
      <w:r w:rsidR="008D1400" w:rsidRPr="00F1250A">
        <w:rPr>
          <w:rFonts w:ascii="Times New Roman" w:hAnsi="Times New Roman" w:cs="Times New Roman"/>
          <w:sz w:val="28"/>
          <w:szCs w:val="28"/>
          <w:lang w:val="kk-KZ"/>
        </w:rPr>
        <w:t>а</w:t>
      </w:r>
      <w:r w:rsidR="008D1400" w:rsidRPr="00F1250A">
        <w:rPr>
          <w:rFonts w:ascii="Times New Roman" w:hAnsi="Times New Roman" w:cs="Times New Roman"/>
          <w:sz w:val="28"/>
          <w:szCs w:val="28"/>
        </w:rPr>
        <w:t>ра</w:t>
      </w:r>
      <w:r w:rsidRPr="00F1250A">
        <w:rPr>
          <w:rStyle w:val="ypks7kbdpwfgdykd3qb9"/>
          <w:rFonts w:ascii="Times New Roman" w:hAnsi="Times New Roman" w:cs="Times New Roman"/>
          <w:sz w:val="28"/>
          <w:szCs w:val="28"/>
        </w:rPr>
        <w:t>қашықтыққа байланысты</w:t>
      </w:r>
      <w:r w:rsidRPr="00F1250A">
        <w:rPr>
          <w:rFonts w:ascii="Times New Roman" w:hAnsi="Times New Roman" w:cs="Times New Roman"/>
          <w:sz w:val="28"/>
          <w:szCs w:val="28"/>
        </w:rPr>
        <w:t xml:space="preserve"> </w:t>
      </w:r>
      <w:r w:rsidR="008D1400" w:rsidRPr="00F1250A">
        <w:rPr>
          <w:rStyle w:val="ypks7kbdpwfgdykd3qb9"/>
          <w:rFonts w:ascii="Times New Roman" w:hAnsi="Times New Roman" w:cs="Times New Roman"/>
          <w:sz w:val="28"/>
          <w:szCs w:val="28"/>
          <w:lang w:val="kk-KZ"/>
        </w:rPr>
        <w:t>графигі</w:t>
      </w:r>
    </w:p>
    <w:p w:rsidR="00456FEE" w:rsidRPr="00F1250A" w:rsidRDefault="00456FEE" w:rsidP="00F25AC5">
      <w:pPr>
        <w:spacing w:after="0" w:line="240" w:lineRule="auto"/>
        <w:ind w:firstLine="709"/>
        <w:jc w:val="center"/>
        <w:rPr>
          <w:rStyle w:val="ypks7kbdpwfgdykd3qb9"/>
          <w:rFonts w:ascii="Times New Roman" w:hAnsi="Times New Roman" w:cs="Times New Roman"/>
          <w:sz w:val="28"/>
          <w:szCs w:val="28"/>
        </w:rPr>
      </w:pPr>
    </w:p>
    <w:p w:rsidR="00294DF4" w:rsidRPr="00F1250A" w:rsidRDefault="00294DF4" w:rsidP="008442A7">
      <w:pPr>
        <w:spacing w:after="0" w:line="240" w:lineRule="auto"/>
        <w:ind w:firstLine="709"/>
        <w:jc w:val="both"/>
        <w:rPr>
          <w:rFonts w:ascii="Times New Roman" w:hAnsi="Times New Roman" w:cs="Times New Roman"/>
          <w:sz w:val="28"/>
          <w:szCs w:val="28"/>
          <w:lang w:val="kk-KZ"/>
        </w:rPr>
      </w:pPr>
      <w:r w:rsidRPr="00F1250A">
        <w:rPr>
          <w:rStyle w:val="ypks7kbdpwfgdykd3qb9"/>
          <w:rFonts w:ascii="Times New Roman" w:hAnsi="Times New Roman" w:cs="Times New Roman"/>
          <w:sz w:val="28"/>
          <w:szCs w:val="28"/>
          <w:lang w:val="kk-KZ"/>
        </w:rPr>
        <w:t xml:space="preserve">HVOF процесі кезінде бөлшектердің өлшемі жылдамдық пен температураға тікелей әсер етеді. </w:t>
      </w:r>
      <w:r w:rsidR="00C61830" w:rsidRPr="00F1250A">
        <w:rPr>
          <w:rStyle w:val="ypks7kbdpwfgdykd3qb9"/>
          <w:rFonts w:ascii="Times New Roman" w:hAnsi="Times New Roman" w:cs="Times New Roman"/>
          <w:sz w:val="28"/>
          <w:szCs w:val="28"/>
          <w:lang w:val="kk-KZ"/>
        </w:rPr>
        <w:t>3.13</w:t>
      </w:r>
      <w:r w:rsidR="00C61830" w:rsidRPr="00F1250A">
        <w:rPr>
          <w:rFonts w:ascii="Times New Roman" w:hAnsi="Times New Roman" w:cs="Times New Roman"/>
          <w:sz w:val="28"/>
          <w:szCs w:val="28"/>
          <w:lang w:val="kk-KZ"/>
        </w:rPr>
        <w:t xml:space="preserve"> </w:t>
      </w:r>
      <w:r w:rsidR="00C61830" w:rsidRPr="00F1250A">
        <w:rPr>
          <w:rStyle w:val="ypks7kbdpwfgdykd3qb9"/>
          <w:rFonts w:ascii="Times New Roman" w:hAnsi="Times New Roman" w:cs="Times New Roman"/>
          <w:sz w:val="28"/>
          <w:szCs w:val="28"/>
          <w:lang w:val="kk-KZ"/>
        </w:rPr>
        <w:t>суреттен</w:t>
      </w:r>
      <w:r w:rsidR="00C61830" w:rsidRPr="00F1250A">
        <w:rPr>
          <w:rFonts w:ascii="Times New Roman" w:hAnsi="Times New Roman" w:cs="Times New Roman"/>
          <w:sz w:val="28"/>
          <w:szCs w:val="28"/>
          <w:lang w:val="kk-KZ"/>
        </w:rPr>
        <w:t xml:space="preserve"> </w:t>
      </w:r>
      <w:r w:rsidRPr="00F1250A">
        <w:rPr>
          <w:rFonts w:ascii="Times New Roman" w:hAnsi="Times New Roman" w:cs="Times New Roman"/>
          <w:sz w:val="28"/>
          <w:szCs w:val="28"/>
          <w:lang w:val="kk-KZ"/>
        </w:rPr>
        <w:t xml:space="preserve">көріп тұрғанымыздай, </w:t>
      </w:r>
      <w:r w:rsidR="00C61830" w:rsidRPr="00F1250A">
        <w:rPr>
          <w:rStyle w:val="ypks7kbdpwfgdykd3qb9"/>
          <w:rFonts w:ascii="Times New Roman" w:hAnsi="Times New Roman" w:cs="Times New Roman"/>
          <w:sz w:val="28"/>
          <w:szCs w:val="28"/>
          <w:lang w:val="kk-KZ"/>
        </w:rPr>
        <w:t>20</w:t>
      </w:r>
      <w:r w:rsidR="00C61830" w:rsidRPr="00F1250A">
        <w:rPr>
          <w:rFonts w:ascii="Times New Roman" w:hAnsi="Times New Roman" w:cs="Times New Roman"/>
          <w:sz w:val="28"/>
          <w:szCs w:val="28"/>
          <w:lang w:val="kk-KZ"/>
        </w:rPr>
        <w:t xml:space="preserve"> </w:t>
      </w:r>
      <w:r w:rsidR="00C61830" w:rsidRPr="00F1250A">
        <w:rPr>
          <w:rStyle w:val="ypks7kbdpwfgdykd3qb9"/>
          <w:rFonts w:ascii="Times New Roman" w:hAnsi="Times New Roman" w:cs="Times New Roman"/>
          <w:sz w:val="28"/>
          <w:szCs w:val="28"/>
          <w:lang w:val="kk-KZ"/>
        </w:rPr>
        <w:t>мкм</w:t>
      </w:r>
      <w:r w:rsidRPr="00F1250A">
        <w:rPr>
          <w:rFonts w:ascii="Times New Roman" w:hAnsi="Times New Roman" w:cs="Times New Roman"/>
          <w:sz w:val="28"/>
          <w:szCs w:val="28"/>
          <w:lang w:val="kk-KZ"/>
        </w:rPr>
        <w:t xml:space="preserve"> фракцияға ие</w:t>
      </w:r>
      <w:r w:rsidR="00C61830" w:rsidRPr="00F1250A">
        <w:rPr>
          <w:rFonts w:ascii="Times New Roman" w:hAnsi="Times New Roman" w:cs="Times New Roman"/>
          <w:sz w:val="28"/>
          <w:szCs w:val="28"/>
          <w:lang w:val="kk-KZ"/>
        </w:rPr>
        <w:t xml:space="preserve"> </w:t>
      </w:r>
      <w:r w:rsidR="00C61830" w:rsidRPr="00F1250A">
        <w:rPr>
          <w:rStyle w:val="ypks7kbdpwfgdykd3qb9"/>
          <w:rFonts w:ascii="Times New Roman" w:hAnsi="Times New Roman" w:cs="Times New Roman"/>
          <w:sz w:val="28"/>
          <w:szCs w:val="28"/>
          <w:lang w:val="kk-KZ"/>
        </w:rPr>
        <w:t>бөлшектер</w:t>
      </w:r>
      <w:r w:rsidR="00C61830" w:rsidRPr="00F1250A">
        <w:rPr>
          <w:rFonts w:ascii="Times New Roman" w:hAnsi="Times New Roman" w:cs="Times New Roman"/>
          <w:sz w:val="28"/>
          <w:szCs w:val="28"/>
          <w:lang w:val="kk-KZ"/>
        </w:rPr>
        <w:t xml:space="preserve"> </w:t>
      </w:r>
      <w:r w:rsidR="00C61830" w:rsidRPr="00F1250A">
        <w:rPr>
          <w:rStyle w:val="ypks7kbdpwfgdykd3qb9"/>
          <w:rFonts w:ascii="Times New Roman" w:hAnsi="Times New Roman" w:cs="Times New Roman"/>
          <w:sz w:val="28"/>
          <w:szCs w:val="28"/>
          <w:lang w:val="kk-KZ"/>
        </w:rPr>
        <w:t>саптамадан</w:t>
      </w:r>
      <w:r w:rsidR="00C61830" w:rsidRPr="00F1250A">
        <w:rPr>
          <w:rFonts w:ascii="Times New Roman" w:hAnsi="Times New Roman" w:cs="Times New Roman"/>
          <w:sz w:val="28"/>
          <w:szCs w:val="28"/>
          <w:lang w:val="kk-KZ"/>
        </w:rPr>
        <w:t xml:space="preserve"> </w:t>
      </w:r>
      <w:r w:rsidR="00C61830" w:rsidRPr="00F1250A">
        <w:rPr>
          <w:rStyle w:val="ypks7kbdpwfgdykd3qb9"/>
          <w:rFonts w:ascii="Times New Roman" w:hAnsi="Times New Roman" w:cs="Times New Roman"/>
          <w:sz w:val="28"/>
          <w:szCs w:val="28"/>
          <w:lang w:val="kk-KZ"/>
        </w:rPr>
        <w:t>шыққаннан</w:t>
      </w:r>
      <w:r w:rsidR="00C61830" w:rsidRPr="00F1250A">
        <w:rPr>
          <w:rFonts w:ascii="Times New Roman" w:hAnsi="Times New Roman" w:cs="Times New Roman"/>
          <w:sz w:val="28"/>
          <w:szCs w:val="28"/>
          <w:lang w:val="kk-KZ"/>
        </w:rPr>
        <w:t xml:space="preserve"> </w:t>
      </w:r>
      <w:r w:rsidR="00C61830" w:rsidRPr="00F1250A">
        <w:rPr>
          <w:rStyle w:val="ypks7kbdpwfgdykd3qb9"/>
          <w:rFonts w:ascii="Times New Roman" w:hAnsi="Times New Roman" w:cs="Times New Roman"/>
          <w:sz w:val="28"/>
          <w:szCs w:val="28"/>
          <w:lang w:val="kk-KZ"/>
        </w:rPr>
        <w:t>кейін</w:t>
      </w:r>
      <w:r w:rsidR="00C61830" w:rsidRPr="00F1250A">
        <w:rPr>
          <w:rFonts w:ascii="Times New Roman" w:hAnsi="Times New Roman" w:cs="Times New Roman"/>
          <w:sz w:val="28"/>
          <w:szCs w:val="28"/>
          <w:lang w:val="kk-KZ"/>
        </w:rPr>
        <w:t xml:space="preserve"> </w:t>
      </w:r>
      <w:r w:rsidR="00C61830" w:rsidRPr="00F1250A">
        <w:rPr>
          <w:rStyle w:val="ypks7kbdpwfgdykd3qb9"/>
          <w:rFonts w:ascii="Times New Roman" w:hAnsi="Times New Roman" w:cs="Times New Roman"/>
          <w:sz w:val="28"/>
          <w:szCs w:val="28"/>
          <w:lang w:val="kk-KZ"/>
        </w:rPr>
        <w:t>бірден</w:t>
      </w:r>
      <w:r w:rsidR="00C61830" w:rsidRPr="00F1250A">
        <w:rPr>
          <w:rFonts w:ascii="Times New Roman" w:hAnsi="Times New Roman" w:cs="Times New Roman"/>
          <w:sz w:val="28"/>
          <w:szCs w:val="28"/>
          <w:lang w:val="kk-KZ"/>
        </w:rPr>
        <w:t xml:space="preserve"> ең </w:t>
      </w:r>
      <w:r w:rsidR="00C61830" w:rsidRPr="00F1250A">
        <w:rPr>
          <w:rStyle w:val="ypks7kbdpwfgdykd3qb9"/>
          <w:rFonts w:ascii="Times New Roman" w:hAnsi="Times New Roman" w:cs="Times New Roman"/>
          <w:sz w:val="28"/>
          <w:szCs w:val="28"/>
          <w:lang w:val="kk-KZ"/>
        </w:rPr>
        <w:t>жоғары</w:t>
      </w:r>
      <w:r w:rsidR="00C61830" w:rsidRPr="00F1250A">
        <w:rPr>
          <w:rFonts w:ascii="Times New Roman" w:hAnsi="Times New Roman" w:cs="Times New Roman"/>
          <w:sz w:val="28"/>
          <w:szCs w:val="28"/>
          <w:lang w:val="kk-KZ"/>
        </w:rPr>
        <w:t xml:space="preserve"> </w:t>
      </w:r>
      <w:r w:rsidR="00C61830" w:rsidRPr="00F1250A">
        <w:rPr>
          <w:rStyle w:val="ypks7kbdpwfgdykd3qb9"/>
          <w:rFonts w:ascii="Times New Roman" w:hAnsi="Times New Roman" w:cs="Times New Roman"/>
          <w:sz w:val="28"/>
          <w:szCs w:val="28"/>
          <w:lang w:val="kk-KZ"/>
        </w:rPr>
        <w:t>бастапқы</w:t>
      </w:r>
      <w:r w:rsidR="00C61830" w:rsidRPr="00F1250A">
        <w:rPr>
          <w:rFonts w:ascii="Times New Roman" w:hAnsi="Times New Roman" w:cs="Times New Roman"/>
          <w:sz w:val="28"/>
          <w:szCs w:val="28"/>
          <w:lang w:val="kk-KZ"/>
        </w:rPr>
        <w:t xml:space="preserve"> </w:t>
      </w:r>
      <w:r w:rsidR="00C61830" w:rsidRPr="00F1250A">
        <w:rPr>
          <w:rStyle w:val="ypks7kbdpwfgdykd3qb9"/>
          <w:rFonts w:ascii="Times New Roman" w:hAnsi="Times New Roman" w:cs="Times New Roman"/>
          <w:sz w:val="28"/>
          <w:szCs w:val="28"/>
          <w:lang w:val="kk-KZ"/>
        </w:rPr>
        <w:t>жылдамдыққа</w:t>
      </w:r>
      <w:r w:rsidR="00C61830" w:rsidRPr="00F1250A">
        <w:rPr>
          <w:rFonts w:ascii="Times New Roman" w:hAnsi="Times New Roman" w:cs="Times New Roman"/>
          <w:sz w:val="28"/>
          <w:szCs w:val="28"/>
          <w:lang w:val="kk-KZ"/>
        </w:rPr>
        <w:t xml:space="preserve"> </w:t>
      </w:r>
      <w:r w:rsidR="00C61830" w:rsidRPr="00F1250A">
        <w:rPr>
          <w:rStyle w:val="ypks7kbdpwfgdykd3qb9"/>
          <w:rFonts w:ascii="Times New Roman" w:hAnsi="Times New Roman" w:cs="Times New Roman"/>
          <w:sz w:val="28"/>
          <w:szCs w:val="28"/>
          <w:lang w:val="kk-KZ"/>
        </w:rPr>
        <w:t>(шамамен</w:t>
      </w:r>
      <w:r w:rsidR="00C61830" w:rsidRPr="00F1250A">
        <w:rPr>
          <w:rFonts w:ascii="Times New Roman" w:hAnsi="Times New Roman" w:cs="Times New Roman"/>
          <w:sz w:val="28"/>
          <w:szCs w:val="28"/>
          <w:lang w:val="kk-KZ"/>
        </w:rPr>
        <w:t xml:space="preserve"> </w:t>
      </w:r>
      <w:r w:rsidR="00156D44" w:rsidRPr="00F1250A">
        <w:rPr>
          <w:rStyle w:val="ypks7kbdpwfgdykd3qb9"/>
          <w:rFonts w:ascii="Times New Roman" w:hAnsi="Times New Roman" w:cs="Times New Roman"/>
          <w:sz w:val="28"/>
          <w:szCs w:val="28"/>
        </w:rPr>
        <w:t>900</w:t>
      </w:r>
      <w:r w:rsidR="00C61830" w:rsidRPr="00F1250A">
        <w:rPr>
          <w:rFonts w:ascii="Times New Roman" w:hAnsi="Times New Roman" w:cs="Times New Roman"/>
          <w:sz w:val="28"/>
          <w:szCs w:val="28"/>
          <w:lang w:val="kk-KZ"/>
        </w:rPr>
        <w:t xml:space="preserve"> </w:t>
      </w:r>
      <w:r w:rsidR="00C61830" w:rsidRPr="00F1250A">
        <w:rPr>
          <w:rStyle w:val="ypks7kbdpwfgdykd3qb9"/>
          <w:rFonts w:ascii="Times New Roman" w:hAnsi="Times New Roman" w:cs="Times New Roman"/>
          <w:sz w:val="28"/>
          <w:szCs w:val="28"/>
          <w:lang w:val="kk-KZ"/>
        </w:rPr>
        <w:t>м/с)</w:t>
      </w:r>
      <w:r w:rsidR="00C61830" w:rsidRPr="00F1250A">
        <w:rPr>
          <w:rFonts w:ascii="Times New Roman" w:hAnsi="Times New Roman" w:cs="Times New Roman"/>
          <w:sz w:val="28"/>
          <w:szCs w:val="28"/>
          <w:lang w:val="kk-KZ"/>
        </w:rPr>
        <w:t xml:space="preserve"> </w:t>
      </w:r>
      <w:r w:rsidR="00C61830" w:rsidRPr="00F1250A">
        <w:rPr>
          <w:rStyle w:val="ypks7kbdpwfgdykd3qb9"/>
          <w:rFonts w:ascii="Times New Roman" w:hAnsi="Times New Roman" w:cs="Times New Roman"/>
          <w:sz w:val="28"/>
          <w:szCs w:val="28"/>
          <w:lang w:val="kk-KZ"/>
        </w:rPr>
        <w:t>жететінін</w:t>
      </w:r>
      <w:r w:rsidR="00C61830" w:rsidRPr="00F1250A">
        <w:rPr>
          <w:rFonts w:ascii="Times New Roman" w:hAnsi="Times New Roman" w:cs="Times New Roman"/>
          <w:sz w:val="28"/>
          <w:szCs w:val="28"/>
          <w:lang w:val="kk-KZ"/>
        </w:rPr>
        <w:t xml:space="preserve"> көруге болады</w:t>
      </w:r>
      <w:r w:rsidRPr="00F1250A">
        <w:rPr>
          <w:rStyle w:val="ypks7kbdpwfgdykd3qb9"/>
          <w:rFonts w:ascii="Times New Roman" w:hAnsi="Times New Roman" w:cs="Times New Roman"/>
          <w:sz w:val="28"/>
          <w:szCs w:val="28"/>
          <w:lang w:val="kk-KZ"/>
        </w:rPr>
        <w:t xml:space="preserve">. </w:t>
      </w:r>
      <w:r w:rsidRPr="00F1250A">
        <w:rPr>
          <w:rFonts w:ascii="Times New Roman" w:hAnsi="Times New Roman" w:cs="Times New Roman"/>
          <w:sz w:val="28"/>
          <w:szCs w:val="28"/>
        </w:rPr>
        <w:t xml:space="preserve">Бөлшек өлшемі кішірейген сайын олардың температурасы жылуалмасу қарқындылығының артуына байланысты жоғарылайды, алайда импульсінің аз болуына байланысты олардың жылдамдығының тұрақтылығы </w:t>
      </w:r>
      <w:r w:rsidR="00D47BDD" w:rsidRPr="00F1250A">
        <w:rPr>
          <w:rFonts w:ascii="Times New Roman" w:hAnsi="Times New Roman" w:cs="Times New Roman"/>
          <w:sz w:val="28"/>
          <w:szCs w:val="28"/>
          <w:lang w:val="kk-KZ"/>
        </w:rPr>
        <w:t xml:space="preserve">уақыт өте келе </w:t>
      </w:r>
      <w:r w:rsidRPr="00F1250A">
        <w:rPr>
          <w:rFonts w:ascii="Times New Roman" w:hAnsi="Times New Roman" w:cs="Times New Roman"/>
          <w:sz w:val="28"/>
          <w:szCs w:val="28"/>
        </w:rPr>
        <w:t>төмендейді.</w:t>
      </w:r>
      <w:r w:rsidRPr="00F1250A">
        <w:rPr>
          <w:rFonts w:ascii="Times New Roman" w:hAnsi="Times New Roman" w:cs="Times New Roman"/>
          <w:sz w:val="28"/>
          <w:szCs w:val="28"/>
          <w:lang w:val="kk-KZ"/>
        </w:rPr>
        <w:t xml:space="preserve"> Яғни, ұсақ бөлшектер тез қызып кетеді, сол себептен жоғары температураға ие болады. Кейбір жағдайда қатты күйіп кетуі де мүмкін. Ал жылдамдықтары массасының аз болуына байланысты газ ағынында тез қозғал</w:t>
      </w:r>
      <w:r w:rsidR="003113F5" w:rsidRPr="00F1250A">
        <w:rPr>
          <w:rFonts w:ascii="Times New Roman" w:hAnsi="Times New Roman" w:cs="Times New Roman"/>
          <w:sz w:val="28"/>
          <w:szCs w:val="28"/>
          <w:lang w:val="kk-KZ"/>
        </w:rPr>
        <w:t xml:space="preserve">ады, </w:t>
      </w:r>
      <w:r w:rsidRPr="00F1250A">
        <w:rPr>
          <w:rFonts w:ascii="Times New Roman" w:hAnsi="Times New Roman" w:cs="Times New Roman"/>
          <w:sz w:val="28"/>
          <w:szCs w:val="28"/>
          <w:lang w:val="kk-KZ"/>
        </w:rPr>
        <w:t>турбулентті ағындарға сезімтал болып к</w:t>
      </w:r>
      <w:r w:rsidR="003113F5" w:rsidRPr="00F1250A">
        <w:rPr>
          <w:rFonts w:ascii="Times New Roman" w:hAnsi="Times New Roman" w:cs="Times New Roman"/>
          <w:sz w:val="28"/>
          <w:szCs w:val="28"/>
          <w:lang w:val="kk-KZ"/>
        </w:rPr>
        <w:t>еледі, яғни өз жылдамдығын баяу жоғалтады.</w:t>
      </w:r>
      <w:r w:rsidRPr="00F1250A">
        <w:rPr>
          <w:rFonts w:ascii="Times New Roman" w:hAnsi="Times New Roman" w:cs="Times New Roman"/>
          <w:sz w:val="28"/>
          <w:szCs w:val="28"/>
          <w:lang w:val="kk-KZ"/>
        </w:rPr>
        <w:t xml:space="preserve"> Ал </w:t>
      </w:r>
      <w:r w:rsidRPr="00F1250A">
        <w:rPr>
          <w:rStyle w:val="ypks7kbdpwfgdykd3qb9"/>
          <w:rFonts w:ascii="Times New Roman" w:hAnsi="Times New Roman" w:cs="Times New Roman"/>
          <w:sz w:val="28"/>
          <w:szCs w:val="28"/>
          <w:lang w:val="kk-KZ"/>
        </w:rPr>
        <w:t>36–45 мкм</w:t>
      </w:r>
      <w:r w:rsidRPr="00F1250A">
        <w:rPr>
          <w:rFonts w:ascii="Times New Roman" w:hAnsi="Times New Roman" w:cs="Times New Roman"/>
          <w:sz w:val="28"/>
          <w:szCs w:val="28"/>
          <w:lang w:val="kk-KZ"/>
        </w:rPr>
        <w:t xml:space="preserve"> фракциялы ірі бөлшектер өте бая</w:t>
      </w:r>
      <w:r w:rsidR="003113F5" w:rsidRPr="00F1250A">
        <w:rPr>
          <w:rFonts w:ascii="Times New Roman" w:hAnsi="Times New Roman" w:cs="Times New Roman"/>
          <w:sz w:val="28"/>
          <w:szCs w:val="28"/>
          <w:lang w:val="kk-KZ"/>
        </w:rPr>
        <w:t>у қызады, кейде толық балқымай</w:t>
      </w:r>
      <w:r w:rsidRPr="00F1250A">
        <w:rPr>
          <w:rFonts w:ascii="Times New Roman" w:hAnsi="Times New Roman" w:cs="Times New Roman"/>
          <w:sz w:val="28"/>
          <w:szCs w:val="28"/>
          <w:lang w:val="kk-KZ"/>
        </w:rPr>
        <w:t xml:space="preserve"> қалады.</w:t>
      </w:r>
      <w:r w:rsidR="003113F5" w:rsidRPr="00F1250A">
        <w:rPr>
          <w:rFonts w:ascii="Times New Roman" w:hAnsi="Times New Roman" w:cs="Times New Roman"/>
          <w:sz w:val="28"/>
          <w:szCs w:val="28"/>
          <w:lang w:val="kk-KZ"/>
        </w:rPr>
        <w:t xml:space="preserve"> Сыртқы беті балқығанымен, жылу ішке бармай қалуы да мүмкін.</w:t>
      </w:r>
      <w:r w:rsidRPr="00F1250A">
        <w:rPr>
          <w:rFonts w:ascii="Times New Roman" w:hAnsi="Times New Roman" w:cs="Times New Roman"/>
          <w:sz w:val="28"/>
          <w:szCs w:val="28"/>
          <w:lang w:val="kk-KZ"/>
        </w:rPr>
        <w:t xml:space="preserve"> Бұндай өлшемдегі бөлшектер массасының үлкендігіне байланысты газ ағынында баяу қозғалады</w:t>
      </w:r>
      <w:r w:rsidR="008442A7" w:rsidRPr="00F1250A">
        <w:rPr>
          <w:rFonts w:ascii="Times New Roman" w:hAnsi="Times New Roman" w:cs="Times New Roman"/>
          <w:sz w:val="28"/>
          <w:szCs w:val="28"/>
          <w:lang w:val="kk-KZ"/>
        </w:rPr>
        <w:t>, турбулентті ағындарға тұрақты, бағытын сақтайды, алайда жылдамдығы</w:t>
      </w:r>
      <w:r w:rsidR="003113F5" w:rsidRPr="00F1250A">
        <w:rPr>
          <w:rFonts w:ascii="Times New Roman" w:hAnsi="Times New Roman" w:cs="Times New Roman"/>
          <w:sz w:val="28"/>
          <w:szCs w:val="28"/>
          <w:lang w:val="kk-KZ"/>
        </w:rPr>
        <w:t>н</w:t>
      </w:r>
      <w:r w:rsidR="008442A7" w:rsidRPr="00F1250A">
        <w:rPr>
          <w:rFonts w:ascii="Times New Roman" w:hAnsi="Times New Roman" w:cs="Times New Roman"/>
          <w:sz w:val="28"/>
          <w:szCs w:val="28"/>
          <w:lang w:val="kk-KZ"/>
        </w:rPr>
        <w:t xml:space="preserve"> </w:t>
      </w:r>
      <w:r w:rsidR="003113F5" w:rsidRPr="00F1250A">
        <w:rPr>
          <w:rFonts w:ascii="Times New Roman" w:hAnsi="Times New Roman" w:cs="Times New Roman"/>
          <w:sz w:val="28"/>
          <w:szCs w:val="28"/>
          <w:lang w:val="kk-KZ"/>
        </w:rPr>
        <w:t>тез жоғалтады</w:t>
      </w:r>
      <w:r w:rsidR="008442A7" w:rsidRPr="00F1250A">
        <w:rPr>
          <w:rFonts w:ascii="Times New Roman" w:hAnsi="Times New Roman" w:cs="Times New Roman"/>
          <w:sz w:val="28"/>
          <w:szCs w:val="28"/>
          <w:lang w:val="kk-KZ"/>
        </w:rPr>
        <w:t xml:space="preserve">. </w:t>
      </w:r>
      <w:r w:rsidR="008442A7" w:rsidRPr="00F1250A">
        <w:rPr>
          <w:rStyle w:val="ypks7kbdpwfgdykd3qb9"/>
          <w:rFonts w:ascii="Times New Roman" w:hAnsi="Times New Roman" w:cs="Times New Roman"/>
          <w:sz w:val="28"/>
          <w:szCs w:val="28"/>
          <w:lang w:val="kk-KZ"/>
        </w:rPr>
        <w:t>21-35</w:t>
      </w:r>
      <w:r w:rsidR="008442A7" w:rsidRPr="00F1250A">
        <w:rPr>
          <w:rFonts w:ascii="Times New Roman" w:hAnsi="Times New Roman" w:cs="Times New Roman"/>
          <w:sz w:val="28"/>
          <w:szCs w:val="28"/>
          <w:lang w:val="kk-KZ"/>
        </w:rPr>
        <w:t xml:space="preserve"> </w:t>
      </w:r>
      <w:r w:rsidR="008442A7" w:rsidRPr="00F1250A">
        <w:rPr>
          <w:rStyle w:val="ypks7kbdpwfgdykd3qb9"/>
          <w:rFonts w:ascii="Times New Roman" w:hAnsi="Times New Roman" w:cs="Times New Roman"/>
          <w:sz w:val="28"/>
          <w:szCs w:val="28"/>
          <w:lang w:val="kk-KZ"/>
        </w:rPr>
        <w:t xml:space="preserve">мкм фракциялы орташа өлшемдегі ұнтақтар жақсы қызады, </w:t>
      </w:r>
      <w:r w:rsidR="008442A7" w:rsidRPr="00F1250A">
        <w:rPr>
          <w:rFonts w:ascii="Times New Roman" w:hAnsi="Times New Roman" w:cs="Times New Roman"/>
          <w:sz w:val="28"/>
          <w:szCs w:val="28"/>
          <w:lang w:val="kk-KZ"/>
        </w:rPr>
        <w:t>қ</w:t>
      </w:r>
      <w:r w:rsidR="008442A7" w:rsidRPr="00F1250A">
        <w:rPr>
          <w:rFonts w:ascii="Times New Roman" w:hAnsi="Times New Roman" w:cs="Times New Roman"/>
          <w:sz w:val="28"/>
          <w:szCs w:val="28"/>
        </w:rPr>
        <w:t>атты қызып кетпей, балқудың жұмыс температурасына жетеді.</w:t>
      </w:r>
      <w:r w:rsidR="008442A7" w:rsidRPr="00F1250A">
        <w:rPr>
          <w:rFonts w:ascii="Times New Roman" w:hAnsi="Times New Roman" w:cs="Times New Roman"/>
          <w:sz w:val="28"/>
          <w:szCs w:val="28"/>
          <w:lang w:val="kk-KZ"/>
        </w:rPr>
        <w:t xml:space="preserve"> Ал жылдамдығы т</w:t>
      </w:r>
      <w:r w:rsidR="008442A7" w:rsidRPr="00F1250A">
        <w:rPr>
          <w:rFonts w:ascii="Times New Roman" w:hAnsi="Times New Roman" w:cs="Times New Roman"/>
          <w:sz w:val="28"/>
          <w:szCs w:val="28"/>
        </w:rPr>
        <w:t>иімді түрде үдейді. Массасы жеткілікті болғандықтан импульсін сақтайды.</w:t>
      </w:r>
      <w:r w:rsidR="008442A7" w:rsidRPr="00F1250A">
        <w:rPr>
          <w:rFonts w:ascii="Times New Roman" w:hAnsi="Times New Roman" w:cs="Times New Roman"/>
          <w:sz w:val="28"/>
          <w:szCs w:val="28"/>
          <w:lang w:val="kk-KZ"/>
        </w:rPr>
        <w:t xml:space="preserve"> Сол себепті </w:t>
      </w:r>
      <w:r w:rsidR="008442A7" w:rsidRPr="00F1250A">
        <w:rPr>
          <w:rFonts w:ascii="Times New Roman" w:hAnsi="Times New Roman" w:cs="Times New Roman"/>
          <w:sz w:val="28"/>
          <w:szCs w:val="28"/>
        </w:rPr>
        <w:t xml:space="preserve">21–35 мкм аралығындағы орташа фракция </w:t>
      </w:r>
      <w:r w:rsidR="008442A7" w:rsidRPr="00F1250A">
        <w:rPr>
          <w:rFonts w:ascii="Times New Roman" w:hAnsi="Times New Roman" w:cs="Times New Roman"/>
          <w:sz w:val="28"/>
          <w:szCs w:val="28"/>
          <w:lang w:val="kk-KZ"/>
        </w:rPr>
        <w:t>е</w:t>
      </w:r>
      <w:r w:rsidR="008442A7" w:rsidRPr="00F1250A">
        <w:rPr>
          <w:rFonts w:ascii="Times New Roman" w:hAnsi="Times New Roman" w:cs="Times New Roman"/>
          <w:sz w:val="28"/>
          <w:szCs w:val="28"/>
        </w:rPr>
        <w:t xml:space="preserve">ң оңтайлысы </w:t>
      </w:r>
      <w:r w:rsidR="008442A7" w:rsidRPr="00F1250A">
        <w:rPr>
          <w:rFonts w:ascii="Times New Roman" w:hAnsi="Times New Roman" w:cs="Times New Roman"/>
          <w:sz w:val="28"/>
          <w:szCs w:val="28"/>
          <w:lang w:val="kk-KZ"/>
        </w:rPr>
        <w:t>болып табылады</w:t>
      </w:r>
      <w:r w:rsidR="008442A7" w:rsidRPr="00F1250A">
        <w:rPr>
          <w:rFonts w:ascii="Times New Roman" w:hAnsi="Times New Roman" w:cs="Times New Roman"/>
          <w:sz w:val="28"/>
          <w:szCs w:val="28"/>
        </w:rPr>
        <w:t>, өйткені ол бөлшектердің жоғары температурасы мен максималды тиімді жылдамдығы арасындағы тепе-теңдікті қамтамасыз етеді.</w:t>
      </w:r>
    </w:p>
    <w:p w:rsidR="00C61830" w:rsidRPr="00F1250A" w:rsidRDefault="00C61830" w:rsidP="00796329">
      <w:pPr>
        <w:spacing w:after="0" w:line="240" w:lineRule="auto"/>
        <w:ind w:firstLine="709"/>
        <w:jc w:val="both"/>
        <w:rPr>
          <w:rFonts w:ascii="Times New Roman" w:hAnsi="Times New Roman" w:cs="Times New Roman"/>
          <w:sz w:val="28"/>
          <w:szCs w:val="28"/>
          <w:lang w:val="kk-KZ"/>
        </w:rPr>
      </w:pPr>
      <w:r w:rsidRPr="00F1250A">
        <w:rPr>
          <w:rFonts w:ascii="Times New Roman" w:hAnsi="Times New Roman" w:cs="Times New Roman"/>
          <w:sz w:val="28"/>
          <w:szCs w:val="28"/>
          <w:lang w:val="kk-KZ"/>
        </w:rPr>
        <w:t>HVOF әдісімен тозаңдау үшін оңтайлы ұнтақ фракциясын таңдаған кезде бөлшектердің</w:t>
      </w:r>
      <w:r w:rsidR="003C6C2D" w:rsidRPr="00F1250A">
        <w:rPr>
          <w:rFonts w:ascii="Times New Roman" w:hAnsi="Times New Roman" w:cs="Times New Roman"/>
          <w:sz w:val="28"/>
          <w:szCs w:val="28"/>
          <w:lang w:val="kk-KZ"/>
        </w:rPr>
        <w:t xml:space="preserve"> температурасы мен жылдамдығын</w:t>
      </w:r>
      <w:r w:rsidR="00437843" w:rsidRPr="00F1250A">
        <w:rPr>
          <w:rFonts w:ascii="Times New Roman" w:hAnsi="Times New Roman" w:cs="Times New Roman"/>
          <w:sz w:val="28"/>
          <w:szCs w:val="28"/>
          <w:lang w:val="kk-KZ"/>
        </w:rPr>
        <w:t xml:space="preserve">, сонымен қатар </w:t>
      </w:r>
      <w:r w:rsidR="003C6C2D" w:rsidRPr="00F1250A">
        <w:rPr>
          <w:rFonts w:ascii="Times New Roman" w:hAnsi="Times New Roman" w:cs="Times New Roman"/>
          <w:sz w:val="28"/>
          <w:szCs w:val="28"/>
          <w:lang w:val="kk-KZ"/>
        </w:rPr>
        <w:t xml:space="preserve">арақашықтықтың артуына байланысты бұл параметрлердің қалай өзгеретінін </w:t>
      </w:r>
      <w:r w:rsidRPr="00F1250A">
        <w:rPr>
          <w:rFonts w:ascii="Times New Roman" w:hAnsi="Times New Roman" w:cs="Times New Roman"/>
          <w:sz w:val="28"/>
          <w:szCs w:val="28"/>
          <w:lang w:val="kk-KZ"/>
        </w:rPr>
        <w:t>ескеру қажет. Алынған деректерге сүйене</w:t>
      </w:r>
      <w:r w:rsidR="003C6C2D" w:rsidRPr="00F1250A">
        <w:rPr>
          <w:rFonts w:ascii="Times New Roman" w:hAnsi="Times New Roman" w:cs="Times New Roman"/>
          <w:sz w:val="28"/>
          <w:szCs w:val="28"/>
          <w:lang w:val="kk-KZ"/>
        </w:rPr>
        <w:t xml:space="preserve">тін болсақ, </w:t>
      </w:r>
      <w:r w:rsidR="003C6C2D" w:rsidRPr="00F1250A">
        <w:rPr>
          <w:rStyle w:val="ypks7kbdpwfgdykd3qb9"/>
          <w:rFonts w:ascii="Times New Roman" w:hAnsi="Times New Roman" w:cs="Times New Roman"/>
          <w:sz w:val="28"/>
          <w:szCs w:val="28"/>
          <w:lang w:val="kk-KZ"/>
        </w:rPr>
        <w:t>20</w:t>
      </w:r>
      <w:r w:rsidR="003C6C2D" w:rsidRPr="00F1250A">
        <w:rPr>
          <w:rFonts w:ascii="Times New Roman" w:hAnsi="Times New Roman" w:cs="Times New Roman"/>
          <w:sz w:val="28"/>
          <w:szCs w:val="28"/>
          <w:lang w:val="kk-KZ"/>
        </w:rPr>
        <w:t xml:space="preserve"> </w:t>
      </w:r>
      <w:r w:rsidR="003C6C2D" w:rsidRPr="00F1250A">
        <w:rPr>
          <w:rStyle w:val="ypks7kbdpwfgdykd3qb9"/>
          <w:rFonts w:ascii="Times New Roman" w:hAnsi="Times New Roman" w:cs="Times New Roman"/>
          <w:sz w:val="28"/>
          <w:szCs w:val="28"/>
          <w:lang w:val="kk-KZ"/>
        </w:rPr>
        <w:t>мкм</w:t>
      </w:r>
      <w:r w:rsidR="003C6C2D" w:rsidRPr="00F1250A">
        <w:rPr>
          <w:rStyle w:val="ypks7kbdpwfgdykd3qb9"/>
          <w:rFonts w:ascii="Times New Roman" w:hAnsi="Times New Roman" w:cs="Times New Roman"/>
          <w:sz w:val="28"/>
          <w:szCs w:val="28"/>
        </w:rPr>
        <w:t>-ден к</w:t>
      </w:r>
      <w:r w:rsidR="003C6C2D" w:rsidRPr="00F1250A">
        <w:rPr>
          <w:rStyle w:val="ypks7kbdpwfgdykd3qb9"/>
          <w:rFonts w:ascii="Times New Roman" w:hAnsi="Times New Roman" w:cs="Times New Roman"/>
          <w:sz w:val="28"/>
          <w:szCs w:val="28"/>
          <w:lang w:val="kk-KZ"/>
        </w:rPr>
        <w:t xml:space="preserve">іші фракцияға ие бөлшектер </w:t>
      </w:r>
      <w:r w:rsidR="00437843" w:rsidRPr="00F1250A">
        <w:rPr>
          <w:rStyle w:val="ypks7kbdpwfgdykd3qb9"/>
          <w:rFonts w:ascii="Times New Roman" w:hAnsi="Times New Roman" w:cs="Times New Roman"/>
          <w:sz w:val="28"/>
          <w:szCs w:val="28"/>
          <w:lang w:val="kk-KZ"/>
        </w:rPr>
        <w:t xml:space="preserve">саптамадан шыққаннан кейін </w:t>
      </w:r>
      <w:r w:rsidR="00023C79" w:rsidRPr="00F1250A">
        <w:rPr>
          <w:rStyle w:val="ypks7kbdpwfgdykd3qb9"/>
          <w:rFonts w:ascii="Times New Roman" w:hAnsi="Times New Roman" w:cs="Times New Roman"/>
          <w:sz w:val="28"/>
          <w:szCs w:val="28"/>
          <w:lang w:val="kk-KZ"/>
        </w:rPr>
        <w:t xml:space="preserve">шамамен </w:t>
      </w:r>
      <w:r w:rsidR="00023C79" w:rsidRPr="00F1250A">
        <w:rPr>
          <w:rStyle w:val="ypks7kbdpwfgdykd3qb9"/>
          <w:rFonts w:ascii="Times New Roman" w:hAnsi="Times New Roman" w:cs="Times New Roman"/>
          <w:sz w:val="28"/>
          <w:szCs w:val="28"/>
          <w:lang w:val="en-US"/>
        </w:rPr>
        <w:t xml:space="preserve">200 </w:t>
      </w:r>
      <w:r w:rsidR="00023C79" w:rsidRPr="00F1250A">
        <w:rPr>
          <w:rStyle w:val="ypks7kbdpwfgdykd3qb9"/>
          <w:rFonts w:ascii="Times New Roman" w:hAnsi="Times New Roman" w:cs="Times New Roman"/>
          <w:sz w:val="28"/>
          <w:szCs w:val="28"/>
          <w:lang w:val="kk-KZ"/>
        </w:rPr>
        <w:t xml:space="preserve">мм арақашшықтықта </w:t>
      </w:r>
      <w:r w:rsidR="00796329" w:rsidRPr="00F1250A">
        <w:rPr>
          <w:rStyle w:val="ypks7kbdpwfgdykd3qb9"/>
          <w:rFonts w:ascii="Times New Roman" w:hAnsi="Times New Roman" w:cs="Times New Roman"/>
          <w:sz w:val="28"/>
          <w:szCs w:val="28"/>
          <w:lang w:val="kk-KZ"/>
        </w:rPr>
        <w:t xml:space="preserve">басқа фракциялармен салыстырғанда, </w:t>
      </w:r>
      <w:r w:rsidR="004F65E0" w:rsidRPr="00F1250A">
        <w:rPr>
          <w:rStyle w:val="ypks7kbdpwfgdykd3qb9"/>
          <w:rFonts w:ascii="Times New Roman" w:hAnsi="Times New Roman" w:cs="Times New Roman"/>
          <w:sz w:val="28"/>
          <w:szCs w:val="28"/>
        </w:rPr>
        <w:t>8</w:t>
      </w:r>
      <w:r w:rsidR="00023C79" w:rsidRPr="00F1250A">
        <w:rPr>
          <w:rStyle w:val="ypks7kbdpwfgdykd3qb9"/>
          <w:rFonts w:ascii="Times New Roman" w:hAnsi="Times New Roman" w:cs="Times New Roman"/>
          <w:sz w:val="28"/>
          <w:szCs w:val="28"/>
        </w:rPr>
        <w:t>00</w:t>
      </w:r>
      <w:r w:rsidR="00023C79" w:rsidRPr="00F1250A">
        <w:rPr>
          <w:rStyle w:val="ypks7kbdpwfgdykd3qb9"/>
          <w:rFonts w:ascii="Times New Roman" w:hAnsi="Times New Roman" w:cs="Times New Roman"/>
          <w:sz w:val="28"/>
          <w:szCs w:val="28"/>
          <w:lang w:val="kk-KZ"/>
        </w:rPr>
        <w:t xml:space="preserve"> м/с </w:t>
      </w:r>
      <w:r w:rsidR="004F65E0" w:rsidRPr="00F1250A">
        <w:rPr>
          <w:rStyle w:val="ypks7kbdpwfgdykd3qb9"/>
          <w:rFonts w:ascii="Times New Roman" w:hAnsi="Times New Roman" w:cs="Times New Roman"/>
          <w:sz w:val="28"/>
          <w:szCs w:val="28"/>
          <w:lang w:val="kk-KZ"/>
        </w:rPr>
        <w:t xml:space="preserve">минималды </w:t>
      </w:r>
      <w:r w:rsidR="00023C79" w:rsidRPr="00F1250A">
        <w:rPr>
          <w:rStyle w:val="ypks7kbdpwfgdykd3qb9"/>
          <w:rFonts w:ascii="Times New Roman" w:hAnsi="Times New Roman" w:cs="Times New Roman"/>
          <w:sz w:val="28"/>
          <w:szCs w:val="28"/>
          <w:lang w:val="kk-KZ"/>
        </w:rPr>
        <w:t>жылдамдыққа</w:t>
      </w:r>
      <w:r w:rsidR="004F65E0" w:rsidRPr="00F1250A">
        <w:rPr>
          <w:rStyle w:val="ypks7kbdpwfgdykd3qb9"/>
          <w:rFonts w:ascii="Times New Roman" w:hAnsi="Times New Roman" w:cs="Times New Roman"/>
          <w:sz w:val="28"/>
          <w:szCs w:val="28"/>
          <w:lang w:val="kk-KZ"/>
        </w:rPr>
        <w:t xml:space="preserve"> ие </w:t>
      </w:r>
      <w:r w:rsidR="004F65E0" w:rsidRPr="00F1250A">
        <w:rPr>
          <w:rStyle w:val="ypks7kbdpwfgdykd3qb9"/>
          <w:rFonts w:ascii="Times New Roman" w:hAnsi="Times New Roman" w:cs="Times New Roman"/>
          <w:sz w:val="28"/>
          <w:szCs w:val="28"/>
          <w:lang w:val="kk-KZ"/>
        </w:rPr>
        <w:lastRenderedPageBreak/>
        <w:t xml:space="preserve">болса да, </w:t>
      </w:r>
      <w:r w:rsidR="00437843" w:rsidRPr="00F1250A">
        <w:rPr>
          <w:rStyle w:val="ypks7kbdpwfgdykd3qb9"/>
          <w:rFonts w:ascii="Times New Roman" w:hAnsi="Times New Roman" w:cs="Times New Roman"/>
          <w:sz w:val="28"/>
          <w:szCs w:val="28"/>
          <w:lang w:val="kk-KZ"/>
        </w:rPr>
        <w:t xml:space="preserve">өзінің бет ауданы мен массасының кіші болуына байланысты жылдамдығын </w:t>
      </w:r>
      <w:r w:rsidR="00023C79" w:rsidRPr="00F1250A">
        <w:rPr>
          <w:rStyle w:val="ypks7kbdpwfgdykd3qb9"/>
          <w:rFonts w:ascii="Times New Roman" w:hAnsi="Times New Roman" w:cs="Times New Roman"/>
          <w:sz w:val="28"/>
          <w:szCs w:val="28"/>
        </w:rPr>
        <w:t>3</w:t>
      </w:r>
      <w:r w:rsidR="00437843" w:rsidRPr="00F1250A">
        <w:rPr>
          <w:rStyle w:val="ypks7kbdpwfgdykd3qb9"/>
          <w:rFonts w:ascii="Times New Roman" w:hAnsi="Times New Roman" w:cs="Times New Roman"/>
          <w:sz w:val="28"/>
          <w:szCs w:val="28"/>
        </w:rPr>
        <w:t>00</w:t>
      </w:r>
      <w:r w:rsidR="004F65E0" w:rsidRPr="00F1250A">
        <w:rPr>
          <w:rStyle w:val="ypks7kbdpwfgdykd3qb9"/>
          <w:rFonts w:ascii="Times New Roman" w:hAnsi="Times New Roman" w:cs="Times New Roman"/>
          <w:sz w:val="28"/>
          <w:szCs w:val="28"/>
          <w:lang w:val="kk-KZ"/>
        </w:rPr>
        <w:t xml:space="preserve"> </w:t>
      </w:r>
      <w:r w:rsidR="00437843" w:rsidRPr="00F1250A">
        <w:rPr>
          <w:rStyle w:val="ypks7kbdpwfgdykd3qb9"/>
          <w:rFonts w:ascii="Times New Roman" w:hAnsi="Times New Roman" w:cs="Times New Roman"/>
          <w:sz w:val="28"/>
          <w:szCs w:val="28"/>
        </w:rPr>
        <w:t>мм</w:t>
      </w:r>
      <w:r w:rsidR="00437843" w:rsidRPr="00F1250A">
        <w:rPr>
          <w:rStyle w:val="ypks7kbdpwfgdykd3qb9"/>
          <w:rFonts w:ascii="Times New Roman" w:hAnsi="Times New Roman" w:cs="Times New Roman"/>
          <w:sz w:val="28"/>
          <w:szCs w:val="28"/>
          <w:lang w:val="kk-KZ"/>
        </w:rPr>
        <w:t xml:space="preserve"> </w:t>
      </w:r>
      <w:r w:rsidR="004F65E0" w:rsidRPr="00F1250A">
        <w:rPr>
          <w:rStyle w:val="ypks7kbdpwfgdykd3qb9"/>
          <w:rFonts w:ascii="Times New Roman" w:hAnsi="Times New Roman" w:cs="Times New Roman"/>
          <w:sz w:val="28"/>
          <w:szCs w:val="28"/>
          <w:lang w:val="kk-KZ"/>
        </w:rPr>
        <w:t xml:space="preserve">бастап </w:t>
      </w:r>
      <w:r w:rsidR="00437843" w:rsidRPr="00F1250A">
        <w:rPr>
          <w:rStyle w:val="ypks7kbdpwfgdykd3qb9"/>
          <w:rFonts w:ascii="Times New Roman" w:hAnsi="Times New Roman" w:cs="Times New Roman"/>
          <w:sz w:val="28"/>
          <w:szCs w:val="28"/>
          <w:lang w:val="kk-KZ"/>
        </w:rPr>
        <w:t>арақашық</w:t>
      </w:r>
      <w:r w:rsidR="004F65E0" w:rsidRPr="00F1250A">
        <w:rPr>
          <w:rStyle w:val="ypks7kbdpwfgdykd3qb9"/>
          <w:rFonts w:ascii="Times New Roman" w:hAnsi="Times New Roman" w:cs="Times New Roman"/>
          <w:sz w:val="28"/>
          <w:szCs w:val="28"/>
          <w:lang w:val="kk-KZ"/>
        </w:rPr>
        <w:t>тық артқан сайын</w:t>
      </w:r>
      <w:r w:rsidR="00437843" w:rsidRPr="00F1250A">
        <w:rPr>
          <w:rStyle w:val="ypks7kbdpwfgdykd3qb9"/>
          <w:rFonts w:ascii="Times New Roman" w:hAnsi="Times New Roman" w:cs="Times New Roman"/>
          <w:sz w:val="28"/>
          <w:szCs w:val="28"/>
          <w:lang w:val="kk-KZ"/>
        </w:rPr>
        <w:t xml:space="preserve"> баяу жоғалт</w:t>
      </w:r>
      <w:r w:rsidR="004F65E0" w:rsidRPr="00F1250A">
        <w:rPr>
          <w:rStyle w:val="ypks7kbdpwfgdykd3qb9"/>
          <w:rFonts w:ascii="Times New Roman" w:hAnsi="Times New Roman" w:cs="Times New Roman"/>
          <w:sz w:val="28"/>
          <w:szCs w:val="28"/>
          <w:lang w:val="kk-KZ"/>
        </w:rPr>
        <w:t>ады, ал</w:t>
      </w:r>
      <w:r w:rsidR="00437843" w:rsidRPr="00F1250A">
        <w:rPr>
          <w:rStyle w:val="ypks7kbdpwfgdykd3qb9"/>
          <w:rFonts w:ascii="Times New Roman" w:hAnsi="Times New Roman" w:cs="Times New Roman"/>
          <w:sz w:val="28"/>
          <w:szCs w:val="28"/>
          <w:lang w:val="kk-KZ"/>
        </w:rPr>
        <w:t xml:space="preserve"> температурасы жоғары мәнге ие болады</w:t>
      </w:r>
      <w:r w:rsidR="004F65E0" w:rsidRPr="00F1250A">
        <w:rPr>
          <w:rStyle w:val="ypks7kbdpwfgdykd3qb9"/>
          <w:rFonts w:ascii="Times New Roman" w:hAnsi="Times New Roman" w:cs="Times New Roman"/>
          <w:sz w:val="28"/>
          <w:szCs w:val="28"/>
          <w:lang w:val="kk-KZ"/>
        </w:rPr>
        <w:t xml:space="preserve">, шамамен </w:t>
      </w:r>
      <w:r w:rsidR="004F65E0" w:rsidRPr="00F1250A">
        <w:rPr>
          <w:rStyle w:val="ypks7kbdpwfgdykd3qb9"/>
          <w:rFonts w:ascii="Times New Roman" w:hAnsi="Times New Roman" w:cs="Times New Roman"/>
          <w:sz w:val="28"/>
          <w:szCs w:val="28"/>
        </w:rPr>
        <w:t>1600°С</w:t>
      </w:r>
      <w:r w:rsidR="00437843" w:rsidRPr="00F1250A">
        <w:rPr>
          <w:rStyle w:val="ypks7kbdpwfgdykd3qb9"/>
          <w:rFonts w:ascii="Times New Roman" w:hAnsi="Times New Roman" w:cs="Times New Roman"/>
          <w:sz w:val="28"/>
          <w:szCs w:val="28"/>
          <w:lang w:val="kk-KZ"/>
        </w:rPr>
        <w:t>.</w:t>
      </w:r>
      <w:r w:rsidR="004F65E0" w:rsidRPr="00F1250A">
        <w:rPr>
          <w:rStyle w:val="ypks7kbdpwfgdykd3qb9"/>
          <w:rFonts w:ascii="Times New Roman" w:hAnsi="Times New Roman" w:cs="Times New Roman"/>
          <w:sz w:val="28"/>
          <w:szCs w:val="28"/>
          <w:lang w:val="kk-KZ"/>
        </w:rPr>
        <w:t xml:space="preserve"> </w:t>
      </w:r>
      <w:r w:rsidR="00437843" w:rsidRPr="00F1250A">
        <w:rPr>
          <w:rStyle w:val="ypks7kbdpwfgdykd3qb9"/>
          <w:rFonts w:ascii="Times New Roman" w:hAnsi="Times New Roman" w:cs="Times New Roman"/>
          <w:sz w:val="28"/>
          <w:szCs w:val="28"/>
          <w:lang w:val="kk-KZ"/>
        </w:rPr>
        <w:t>Ал бұндай температурада ұсақ бөлшектер</w:t>
      </w:r>
      <w:r w:rsidR="00023C79" w:rsidRPr="00F1250A">
        <w:rPr>
          <w:rStyle w:val="ypks7kbdpwfgdykd3qb9"/>
          <w:rFonts w:ascii="Times New Roman" w:hAnsi="Times New Roman" w:cs="Times New Roman"/>
          <w:sz w:val="28"/>
          <w:szCs w:val="28"/>
          <w:lang w:val="kk-KZ"/>
        </w:rPr>
        <w:t>дің</w:t>
      </w:r>
      <w:r w:rsidR="00437843" w:rsidRPr="00F1250A">
        <w:rPr>
          <w:rStyle w:val="ypks7kbdpwfgdykd3qb9"/>
          <w:rFonts w:ascii="Times New Roman" w:hAnsi="Times New Roman" w:cs="Times New Roman"/>
          <w:sz w:val="28"/>
          <w:szCs w:val="28"/>
          <w:lang w:val="kk-KZ"/>
        </w:rPr>
        <w:t xml:space="preserve"> </w:t>
      </w:r>
      <w:r w:rsidR="00023C79" w:rsidRPr="00F1250A">
        <w:rPr>
          <w:rStyle w:val="ypks7kbdpwfgdykd3qb9"/>
          <w:rFonts w:ascii="Times New Roman" w:hAnsi="Times New Roman" w:cs="Times New Roman"/>
          <w:sz w:val="28"/>
          <w:szCs w:val="28"/>
          <w:lang w:val="kk-KZ"/>
        </w:rPr>
        <w:t>толығымен балқып немесе күйіп кету ықтималдылығы жоғары</w:t>
      </w:r>
      <w:r w:rsidR="00437843" w:rsidRPr="00F1250A">
        <w:rPr>
          <w:rStyle w:val="ypks7kbdpwfgdykd3qb9"/>
          <w:rFonts w:ascii="Times New Roman" w:hAnsi="Times New Roman" w:cs="Times New Roman"/>
          <w:sz w:val="28"/>
          <w:szCs w:val="28"/>
          <w:lang w:val="kk-KZ"/>
        </w:rPr>
        <w:t xml:space="preserve">. </w:t>
      </w:r>
      <w:r w:rsidR="00023C79" w:rsidRPr="00F1250A">
        <w:rPr>
          <w:rStyle w:val="ypks7kbdpwfgdykd3qb9"/>
          <w:rFonts w:ascii="Times New Roman" w:hAnsi="Times New Roman" w:cs="Times New Roman"/>
          <w:sz w:val="28"/>
          <w:szCs w:val="28"/>
          <w:lang w:val="kk-KZ"/>
        </w:rPr>
        <w:t xml:space="preserve">Орташа фракцияға ие </w:t>
      </w:r>
      <w:r w:rsidR="00023C79" w:rsidRPr="00F1250A">
        <w:rPr>
          <w:rStyle w:val="ypks7kbdpwfgdykd3qb9"/>
          <w:rFonts w:ascii="Times New Roman" w:hAnsi="Times New Roman" w:cs="Times New Roman"/>
          <w:sz w:val="28"/>
          <w:szCs w:val="28"/>
          <w:lang w:val="en-US"/>
        </w:rPr>
        <w:t>21-35</w:t>
      </w:r>
      <w:r w:rsidR="00023C79" w:rsidRPr="00F1250A">
        <w:rPr>
          <w:rStyle w:val="ypks7kbdpwfgdykd3qb9"/>
          <w:rFonts w:ascii="Times New Roman" w:hAnsi="Times New Roman" w:cs="Times New Roman"/>
          <w:sz w:val="28"/>
          <w:szCs w:val="28"/>
          <w:lang w:val="kk-KZ"/>
        </w:rPr>
        <w:t xml:space="preserve"> мкм аралығындағы бөлшектер</w:t>
      </w:r>
      <w:r w:rsidR="004F65E0" w:rsidRPr="00F1250A">
        <w:rPr>
          <w:rStyle w:val="ypks7kbdpwfgdykd3qb9"/>
          <w:rFonts w:ascii="Times New Roman" w:hAnsi="Times New Roman" w:cs="Times New Roman"/>
          <w:sz w:val="28"/>
          <w:szCs w:val="28"/>
          <w:lang w:val="kk-KZ"/>
        </w:rPr>
        <w:t xml:space="preserve">дің </w:t>
      </w:r>
      <w:r w:rsidR="00023C79" w:rsidRPr="00F1250A">
        <w:rPr>
          <w:rStyle w:val="ypks7kbdpwfgdykd3qb9"/>
          <w:rFonts w:ascii="Times New Roman" w:hAnsi="Times New Roman" w:cs="Times New Roman"/>
          <w:sz w:val="28"/>
          <w:szCs w:val="28"/>
          <w:lang w:val="kk-KZ"/>
        </w:rPr>
        <w:t>жылдамдығы</w:t>
      </w:r>
      <w:r w:rsidR="004F65E0" w:rsidRPr="00F1250A">
        <w:rPr>
          <w:rStyle w:val="ypks7kbdpwfgdykd3qb9"/>
          <w:rFonts w:ascii="Times New Roman" w:hAnsi="Times New Roman" w:cs="Times New Roman"/>
          <w:sz w:val="28"/>
          <w:szCs w:val="28"/>
          <w:lang w:val="kk-KZ"/>
        </w:rPr>
        <w:t xml:space="preserve"> саптамадан шыққан кейін бастапқыда шамамен </w:t>
      </w:r>
      <w:r w:rsidR="004F65E0" w:rsidRPr="00F1250A">
        <w:rPr>
          <w:rStyle w:val="ypks7kbdpwfgdykd3qb9"/>
          <w:rFonts w:ascii="Times New Roman" w:hAnsi="Times New Roman" w:cs="Times New Roman"/>
          <w:sz w:val="28"/>
          <w:szCs w:val="28"/>
        </w:rPr>
        <w:t xml:space="preserve">850 м/с </w:t>
      </w:r>
      <w:r w:rsidR="004F65E0" w:rsidRPr="00F1250A">
        <w:rPr>
          <w:rStyle w:val="ypks7kbdpwfgdykd3qb9"/>
          <w:rFonts w:ascii="Times New Roman" w:hAnsi="Times New Roman" w:cs="Times New Roman"/>
          <w:sz w:val="28"/>
          <w:szCs w:val="28"/>
          <w:lang w:val="kk-KZ"/>
        </w:rPr>
        <w:t xml:space="preserve">тең болып, </w:t>
      </w:r>
      <w:r w:rsidR="00023C79" w:rsidRPr="00F1250A">
        <w:rPr>
          <w:rStyle w:val="ypks7kbdpwfgdykd3qb9"/>
          <w:rFonts w:ascii="Times New Roman" w:hAnsi="Times New Roman" w:cs="Times New Roman"/>
          <w:sz w:val="28"/>
          <w:szCs w:val="28"/>
        </w:rPr>
        <w:t>300 мм</w:t>
      </w:r>
      <w:r w:rsidR="004F65E0" w:rsidRPr="00F1250A">
        <w:rPr>
          <w:rStyle w:val="ypks7kbdpwfgdykd3qb9"/>
          <w:rFonts w:ascii="Times New Roman" w:hAnsi="Times New Roman" w:cs="Times New Roman"/>
          <w:sz w:val="28"/>
          <w:szCs w:val="28"/>
          <w:lang w:val="kk-KZ"/>
        </w:rPr>
        <w:t xml:space="preserve"> арақашықтықтан бастап </w:t>
      </w:r>
      <w:r w:rsidR="004F65E0" w:rsidRPr="00F1250A">
        <w:rPr>
          <w:rStyle w:val="ypks7kbdpwfgdykd3qb9"/>
          <w:rFonts w:ascii="Times New Roman" w:hAnsi="Times New Roman" w:cs="Times New Roman"/>
          <w:sz w:val="28"/>
          <w:szCs w:val="28"/>
        </w:rPr>
        <w:t xml:space="preserve">700 м/с </w:t>
      </w:r>
      <w:r w:rsidR="004F65E0" w:rsidRPr="00F1250A">
        <w:rPr>
          <w:rStyle w:val="ypks7kbdpwfgdykd3qb9"/>
          <w:rFonts w:ascii="Times New Roman" w:hAnsi="Times New Roman" w:cs="Times New Roman"/>
          <w:sz w:val="28"/>
          <w:szCs w:val="28"/>
          <w:lang w:val="kk-KZ"/>
        </w:rPr>
        <w:t xml:space="preserve">жылдамдыққа ие болып, арақашықтық артқан сайын біртіндеп азя түседі, ал температурасы бұл ұнтақ үшін </w:t>
      </w:r>
      <w:r w:rsidR="004F65E0" w:rsidRPr="00F1250A">
        <w:rPr>
          <w:rStyle w:val="ypks7kbdpwfgdykd3qb9"/>
          <w:rFonts w:ascii="Times New Roman" w:hAnsi="Times New Roman" w:cs="Times New Roman"/>
          <w:sz w:val="28"/>
          <w:szCs w:val="28"/>
        </w:rPr>
        <w:t>1200-1400°С</w:t>
      </w:r>
      <w:r w:rsidR="004F65E0" w:rsidRPr="00F1250A">
        <w:rPr>
          <w:rStyle w:val="ypks7kbdpwfgdykd3qb9"/>
          <w:rFonts w:ascii="Times New Roman" w:hAnsi="Times New Roman" w:cs="Times New Roman"/>
          <w:sz w:val="28"/>
          <w:szCs w:val="28"/>
          <w:lang w:val="kk-KZ"/>
        </w:rPr>
        <w:t xml:space="preserve"> аралығын қамтиды. Бұл температура бөлшект</w:t>
      </w:r>
      <w:r w:rsidR="00796329" w:rsidRPr="00F1250A">
        <w:rPr>
          <w:rStyle w:val="ypks7kbdpwfgdykd3qb9"/>
          <w:rFonts w:ascii="Times New Roman" w:hAnsi="Times New Roman" w:cs="Times New Roman"/>
          <w:sz w:val="28"/>
          <w:szCs w:val="28"/>
          <w:lang w:val="kk-KZ"/>
        </w:rPr>
        <w:t>ердің</w:t>
      </w:r>
      <w:r w:rsidR="004F65E0" w:rsidRPr="00F1250A">
        <w:rPr>
          <w:rStyle w:val="ypks7kbdpwfgdykd3qb9"/>
          <w:rFonts w:ascii="Times New Roman" w:hAnsi="Times New Roman" w:cs="Times New Roman"/>
          <w:sz w:val="28"/>
          <w:szCs w:val="28"/>
          <w:lang w:val="kk-KZ"/>
        </w:rPr>
        <w:t xml:space="preserve"> пластикалық күйге дейін қызуына жеткілікті болып табылады. Ірі фракцияға ие бөлшектердің (</w:t>
      </w:r>
      <w:r w:rsidR="004F65E0" w:rsidRPr="00F1250A">
        <w:rPr>
          <w:rStyle w:val="ypks7kbdpwfgdykd3qb9"/>
          <w:rFonts w:ascii="Times New Roman" w:hAnsi="Times New Roman" w:cs="Times New Roman"/>
          <w:sz w:val="28"/>
          <w:szCs w:val="28"/>
          <w:lang w:val="en-US"/>
        </w:rPr>
        <w:t>36-45</w:t>
      </w:r>
      <w:r w:rsidR="004F65E0" w:rsidRPr="00F1250A">
        <w:rPr>
          <w:rStyle w:val="ypks7kbdpwfgdykd3qb9"/>
          <w:rFonts w:ascii="Times New Roman" w:hAnsi="Times New Roman" w:cs="Times New Roman"/>
          <w:sz w:val="28"/>
          <w:szCs w:val="28"/>
        </w:rPr>
        <w:t xml:space="preserve"> мкм)</w:t>
      </w:r>
      <w:r w:rsidR="004F65E0" w:rsidRPr="00F1250A">
        <w:rPr>
          <w:rStyle w:val="ypks7kbdpwfgdykd3qb9"/>
          <w:rFonts w:ascii="Times New Roman" w:hAnsi="Times New Roman" w:cs="Times New Roman"/>
          <w:sz w:val="28"/>
          <w:szCs w:val="28"/>
          <w:lang w:val="kk-KZ"/>
        </w:rPr>
        <w:t xml:space="preserve"> жылдамдығы саптамадан шы</w:t>
      </w:r>
      <w:r w:rsidR="00796329" w:rsidRPr="00F1250A">
        <w:rPr>
          <w:rStyle w:val="ypks7kbdpwfgdykd3qb9"/>
          <w:rFonts w:ascii="Times New Roman" w:hAnsi="Times New Roman" w:cs="Times New Roman"/>
          <w:sz w:val="28"/>
          <w:szCs w:val="28"/>
          <w:lang w:val="kk-KZ"/>
        </w:rPr>
        <w:t>ғасалысымен</w:t>
      </w:r>
      <w:r w:rsidR="00023C79" w:rsidRPr="00F1250A">
        <w:rPr>
          <w:rStyle w:val="ypks7kbdpwfgdykd3qb9"/>
          <w:rFonts w:ascii="Times New Roman" w:hAnsi="Times New Roman" w:cs="Times New Roman"/>
          <w:sz w:val="28"/>
          <w:szCs w:val="28"/>
          <w:lang w:val="kk-KZ"/>
        </w:rPr>
        <w:t xml:space="preserve"> </w:t>
      </w:r>
      <w:r w:rsidR="004F65E0" w:rsidRPr="00F1250A">
        <w:rPr>
          <w:rStyle w:val="ypks7kbdpwfgdykd3qb9"/>
          <w:rFonts w:ascii="Times New Roman" w:hAnsi="Times New Roman" w:cs="Times New Roman"/>
          <w:sz w:val="28"/>
          <w:szCs w:val="28"/>
        </w:rPr>
        <w:t>900</w:t>
      </w:r>
      <w:r w:rsidR="004F65E0" w:rsidRPr="00F1250A">
        <w:rPr>
          <w:rStyle w:val="ypks7kbdpwfgdykd3qb9"/>
          <w:rFonts w:ascii="Times New Roman" w:hAnsi="Times New Roman" w:cs="Times New Roman"/>
          <w:sz w:val="28"/>
          <w:szCs w:val="28"/>
          <w:lang w:val="kk-KZ"/>
        </w:rPr>
        <w:t xml:space="preserve"> м/с максималды жылдамдыққа ие болса да, массасы мен бет ауданының үлкен болуына байланысты жылдамдығын тез жоғалтады да, температурасын </w:t>
      </w:r>
      <w:r w:rsidR="004F65E0" w:rsidRPr="00F1250A">
        <w:rPr>
          <w:rStyle w:val="ypks7kbdpwfgdykd3qb9"/>
          <w:rFonts w:ascii="Times New Roman" w:hAnsi="Times New Roman" w:cs="Times New Roman"/>
          <w:sz w:val="28"/>
          <w:szCs w:val="28"/>
        </w:rPr>
        <w:t>600°С</w:t>
      </w:r>
      <w:r w:rsidR="004F65E0" w:rsidRPr="00F1250A">
        <w:rPr>
          <w:rStyle w:val="ypks7kbdpwfgdykd3qb9"/>
          <w:rFonts w:ascii="Times New Roman" w:hAnsi="Times New Roman" w:cs="Times New Roman"/>
          <w:sz w:val="28"/>
          <w:szCs w:val="28"/>
          <w:lang w:val="kk-KZ"/>
        </w:rPr>
        <w:t xml:space="preserve"> сақтап қалады. </w:t>
      </w:r>
      <w:r w:rsidR="00796329" w:rsidRPr="00F1250A">
        <w:rPr>
          <w:rStyle w:val="ypks7kbdpwfgdykd3qb9"/>
          <w:rFonts w:ascii="Times New Roman" w:hAnsi="Times New Roman" w:cs="Times New Roman"/>
          <w:sz w:val="28"/>
          <w:szCs w:val="28"/>
          <w:lang w:val="kk-KZ"/>
        </w:rPr>
        <w:t xml:space="preserve">Ал бұндай температурада бөлшектер толық қызбай, олардың сыртқы қабаты ғана қызып, жылу ішке өтіп үлгірмеуі мүмкін. Сол себепті </w:t>
      </w:r>
      <w:r w:rsidRPr="00F1250A">
        <w:rPr>
          <w:rFonts w:ascii="Times New Roman" w:hAnsi="Times New Roman" w:cs="Times New Roman"/>
          <w:color w:val="000000"/>
          <w:kern w:val="2"/>
          <w:sz w:val="28"/>
          <w:szCs w:val="28"/>
          <w:lang w:val="kk-KZ" w:eastAsia="de-DE" w:bidi="en-US"/>
          <w14:ligatures w14:val="standardContextual"/>
        </w:rPr>
        <w:t xml:space="preserve">21-35 мкм фракциясы HVOF әдісі үшін ең қолайлы болып табылады, себебі ол </w:t>
      </w:r>
      <w:r w:rsidR="00796329" w:rsidRPr="00F1250A">
        <w:rPr>
          <w:rFonts w:ascii="Times New Roman" w:hAnsi="Times New Roman" w:cs="Times New Roman"/>
          <w:color w:val="000000"/>
          <w:kern w:val="2"/>
          <w:sz w:val="28"/>
          <w:szCs w:val="28"/>
          <w:lang w:eastAsia="de-DE" w:bidi="en-US"/>
          <w14:ligatures w14:val="standardContextual"/>
        </w:rPr>
        <w:t>300 мм тоза</w:t>
      </w:r>
      <w:r w:rsidR="00796329" w:rsidRPr="00F1250A">
        <w:rPr>
          <w:rFonts w:ascii="Times New Roman" w:hAnsi="Times New Roman" w:cs="Times New Roman"/>
          <w:color w:val="000000"/>
          <w:kern w:val="2"/>
          <w:sz w:val="28"/>
          <w:szCs w:val="28"/>
          <w:lang w:val="kk-KZ" w:eastAsia="de-DE" w:bidi="en-US"/>
          <w14:ligatures w14:val="standardContextual"/>
        </w:rPr>
        <w:t xml:space="preserve">ңдау арақашықтығынан бастап </w:t>
      </w:r>
      <w:r w:rsidRPr="00F1250A">
        <w:rPr>
          <w:rFonts w:ascii="Times New Roman" w:hAnsi="Times New Roman" w:cs="Times New Roman"/>
          <w:color w:val="000000"/>
          <w:kern w:val="2"/>
          <w:sz w:val="28"/>
          <w:szCs w:val="28"/>
          <w:lang w:val="kk-KZ" w:eastAsia="de-DE" w:bidi="en-US"/>
          <w14:ligatures w14:val="standardContextual"/>
        </w:rPr>
        <w:t>жоғары температура мен тұрақты жылдамдық арасындағы тепе-теңдікті қамтамасыз етеді, жабын процесінің тұрақтылығына ықпал етеді.</w:t>
      </w:r>
    </w:p>
    <w:p w:rsidR="00C61830" w:rsidRPr="00F1250A" w:rsidRDefault="00C61830" w:rsidP="00F25AC5">
      <w:pPr>
        <w:spacing w:after="0" w:line="240" w:lineRule="auto"/>
        <w:ind w:firstLine="709"/>
        <w:jc w:val="both"/>
        <w:rPr>
          <w:rFonts w:ascii="Times New Roman" w:hAnsi="Times New Roman" w:cs="Times New Roman"/>
          <w:sz w:val="28"/>
          <w:szCs w:val="28"/>
          <w:lang w:val="kk-KZ"/>
        </w:rPr>
      </w:pPr>
    </w:p>
    <w:p w:rsidR="00C61830" w:rsidRPr="00F1250A" w:rsidRDefault="00C61830" w:rsidP="00F25AC5">
      <w:pPr>
        <w:spacing w:after="0" w:line="240" w:lineRule="auto"/>
        <w:ind w:firstLine="709"/>
        <w:jc w:val="both"/>
        <w:rPr>
          <w:rFonts w:ascii="Times New Roman" w:hAnsi="Times New Roman" w:cs="Times New Roman"/>
          <w:b/>
          <w:color w:val="000000" w:themeColor="text1"/>
          <w:sz w:val="28"/>
          <w:szCs w:val="28"/>
          <w:lang w:val="kk-KZ"/>
        </w:rPr>
      </w:pPr>
      <w:r w:rsidRPr="00F1250A">
        <w:rPr>
          <w:rFonts w:ascii="Times New Roman" w:hAnsi="Times New Roman" w:cs="Times New Roman"/>
          <w:b/>
          <w:sz w:val="28"/>
          <w:szCs w:val="28"/>
          <w:lang w:val="kk-KZ"/>
        </w:rPr>
        <w:t xml:space="preserve">3.4 Жоғары жылдамдықты </w:t>
      </w:r>
      <w:r w:rsidR="00037D68" w:rsidRPr="00F1250A">
        <w:rPr>
          <w:rFonts w:ascii="Times New Roman" w:hAnsi="Times New Roman" w:cs="Times New Roman"/>
          <w:b/>
          <w:sz w:val="28"/>
          <w:szCs w:val="28"/>
          <w:lang w:val="kk-KZ"/>
        </w:rPr>
        <w:t xml:space="preserve">газдық </w:t>
      </w:r>
      <w:r w:rsidRPr="00F1250A">
        <w:rPr>
          <w:rFonts w:ascii="Times New Roman" w:hAnsi="Times New Roman" w:cs="Times New Roman"/>
          <w:b/>
          <w:sz w:val="28"/>
          <w:szCs w:val="28"/>
          <w:lang w:val="kk-KZ"/>
        </w:rPr>
        <w:t xml:space="preserve">жалынмен </w:t>
      </w:r>
      <w:r w:rsidR="00037D68" w:rsidRPr="00F1250A">
        <w:rPr>
          <w:rFonts w:ascii="Times New Roman" w:hAnsi="Times New Roman" w:cs="Times New Roman"/>
          <w:b/>
          <w:sz w:val="28"/>
          <w:szCs w:val="28"/>
          <w:lang w:val="kk-KZ"/>
        </w:rPr>
        <w:t xml:space="preserve">тозаңдаудың </w:t>
      </w:r>
      <w:r w:rsidRPr="00F1250A">
        <w:rPr>
          <w:rFonts w:ascii="Times New Roman" w:hAnsi="Times New Roman" w:cs="Times New Roman"/>
          <w:b/>
          <w:sz w:val="28"/>
          <w:szCs w:val="28"/>
          <w:lang w:val="kk-KZ"/>
        </w:rPr>
        <w:t>жылу</w:t>
      </w:r>
      <w:r w:rsidR="00037D68" w:rsidRPr="00F1250A">
        <w:rPr>
          <w:rFonts w:ascii="Times New Roman" w:hAnsi="Times New Roman" w:cs="Times New Roman"/>
          <w:b/>
          <w:sz w:val="28"/>
          <w:szCs w:val="28"/>
          <w:lang w:val="kk-KZ"/>
        </w:rPr>
        <w:t xml:space="preserve">лық </w:t>
      </w:r>
      <w:r w:rsidRPr="00F1250A">
        <w:rPr>
          <w:rFonts w:ascii="Times New Roman" w:hAnsi="Times New Roman" w:cs="Times New Roman"/>
          <w:b/>
          <w:sz w:val="28"/>
          <w:szCs w:val="28"/>
          <w:lang w:val="kk-KZ"/>
        </w:rPr>
        <w:t>физикалық процестерін модельдеу нәтижелеріне негізделген WC-Co-Cr жабынын тозаңдау процесінің параметрлерін оңтайландыру</w:t>
      </w:r>
    </w:p>
    <w:p w:rsidR="00C61830" w:rsidRPr="00F1250A" w:rsidRDefault="00C61830" w:rsidP="00F25AC5">
      <w:pPr>
        <w:pStyle w:val="a6"/>
        <w:spacing w:before="0" w:beforeAutospacing="0" w:after="0" w:afterAutospacing="0"/>
        <w:ind w:firstLine="709"/>
        <w:jc w:val="both"/>
        <w:rPr>
          <w:sz w:val="28"/>
          <w:szCs w:val="28"/>
          <w:lang w:val="kk-KZ"/>
        </w:rPr>
      </w:pPr>
      <w:r w:rsidRPr="00F1250A">
        <w:rPr>
          <w:rStyle w:val="ypks7kbdpwfgdykd3qb9"/>
          <w:sz w:val="28"/>
          <w:szCs w:val="28"/>
          <w:lang w:val="kk-KZ"/>
        </w:rPr>
        <w:t>Жанғыш</w:t>
      </w:r>
      <w:r w:rsidRPr="00F1250A">
        <w:rPr>
          <w:sz w:val="28"/>
          <w:szCs w:val="28"/>
          <w:lang w:val="kk-KZ"/>
        </w:rPr>
        <w:t xml:space="preserve"> </w:t>
      </w:r>
      <w:r w:rsidRPr="00F1250A">
        <w:rPr>
          <w:rStyle w:val="ypks7kbdpwfgdykd3qb9"/>
          <w:sz w:val="28"/>
          <w:szCs w:val="28"/>
          <w:lang w:val="kk-KZ"/>
        </w:rPr>
        <w:t>газ</w:t>
      </w:r>
      <w:r w:rsidRPr="00F1250A">
        <w:rPr>
          <w:sz w:val="28"/>
          <w:szCs w:val="28"/>
          <w:lang w:val="kk-KZ"/>
        </w:rPr>
        <w:t xml:space="preserve"> </w:t>
      </w:r>
      <w:r w:rsidRPr="00F1250A">
        <w:rPr>
          <w:rStyle w:val="ypks7kbdpwfgdykd3qb9"/>
          <w:sz w:val="28"/>
          <w:szCs w:val="28"/>
          <w:lang w:val="kk-KZ"/>
        </w:rPr>
        <w:t>ағынының</w:t>
      </w:r>
      <w:r w:rsidRPr="00F1250A">
        <w:rPr>
          <w:sz w:val="28"/>
          <w:szCs w:val="28"/>
          <w:lang w:val="kk-KZ"/>
        </w:rPr>
        <w:t xml:space="preserve"> </w:t>
      </w:r>
      <w:r w:rsidRPr="00F1250A">
        <w:rPr>
          <w:rStyle w:val="ypks7kbdpwfgdykd3qb9"/>
          <w:sz w:val="28"/>
          <w:szCs w:val="28"/>
          <w:lang w:val="kk-KZ"/>
        </w:rPr>
        <w:t>температуралық</w:t>
      </w:r>
      <w:r w:rsidRPr="00F1250A">
        <w:rPr>
          <w:sz w:val="28"/>
          <w:szCs w:val="28"/>
          <w:lang w:val="kk-KZ"/>
        </w:rPr>
        <w:t xml:space="preserve"> таралуын </w:t>
      </w:r>
      <w:r w:rsidRPr="00F1250A">
        <w:rPr>
          <w:rStyle w:val="ypks7kbdpwfgdykd3qb9"/>
          <w:sz w:val="28"/>
          <w:szCs w:val="28"/>
          <w:lang w:val="kk-KZ"/>
        </w:rPr>
        <w:t>талдау</w:t>
      </w:r>
      <w:r w:rsidRPr="00F1250A">
        <w:rPr>
          <w:sz w:val="28"/>
          <w:szCs w:val="28"/>
          <w:lang w:val="kk-KZ"/>
        </w:rPr>
        <w:t xml:space="preserve"> </w:t>
      </w:r>
      <w:r w:rsidRPr="00F1250A">
        <w:rPr>
          <w:rStyle w:val="ypks7kbdpwfgdykd3qb9"/>
          <w:sz w:val="28"/>
          <w:szCs w:val="28"/>
          <w:lang w:val="kk-KZ"/>
        </w:rPr>
        <w:t>кезінде</w:t>
      </w:r>
      <w:r w:rsidRPr="00F1250A">
        <w:rPr>
          <w:sz w:val="28"/>
          <w:szCs w:val="28"/>
          <w:lang w:val="kk-KZ"/>
        </w:rPr>
        <w:t xml:space="preserve"> </w:t>
      </w:r>
      <w:r w:rsidRPr="00F1250A">
        <w:rPr>
          <w:rStyle w:val="ypks7kbdpwfgdykd3qb9"/>
          <w:sz w:val="28"/>
          <w:szCs w:val="28"/>
          <w:lang w:val="kk-KZ"/>
        </w:rPr>
        <w:t>максималды</w:t>
      </w:r>
      <w:r w:rsidRPr="00F1250A">
        <w:rPr>
          <w:sz w:val="28"/>
          <w:szCs w:val="28"/>
          <w:lang w:val="kk-KZ"/>
        </w:rPr>
        <w:t xml:space="preserve"> </w:t>
      </w:r>
      <w:r w:rsidRPr="00F1250A">
        <w:rPr>
          <w:rStyle w:val="ypks7kbdpwfgdykd3qb9"/>
          <w:sz w:val="28"/>
          <w:szCs w:val="28"/>
          <w:lang w:val="kk-KZ"/>
        </w:rPr>
        <w:t>температура</w:t>
      </w:r>
      <w:r w:rsidRPr="00F1250A">
        <w:rPr>
          <w:sz w:val="28"/>
          <w:szCs w:val="28"/>
          <w:lang w:val="kk-KZ"/>
        </w:rPr>
        <w:t xml:space="preserve"> </w:t>
      </w:r>
      <w:r w:rsidRPr="00F1250A">
        <w:rPr>
          <w:rStyle w:val="ypks7kbdpwfgdykd3qb9"/>
          <w:sz w:val="28"/>
          <w:szCs w:val="28"/>
          <w:lang w:val="kk-KZ"/>
        </w:rPr>
        <w:t>оттықтың</w:t>
      </w:r>
      <w:r w:rsidRPr="00F1250A">
        <w:rPr>
          <w:sz w:val="28"/>
          <w:szCs w:val="28"/>
          <w:lang w:val="kk-KZ"/>
        </w:rPr>
        <w:t xml:space="preserve"> </w:t>
      </w:r>
      <w:r w:rsidRPr="00F1250A">
        <w:rPr>
          <w:rStyle w:val="ypks7kbdpwfgdykd3qb9"/>
          <w:sz w:val="28"/>
          <w:szCs w:val="28"/>
          <w:lang w:val="kk-KZ"/>
        </w:rPr>
        <w:t>саптамасына</w:t>
      </w:r>
      <w:r w:rsidRPr="00F1250A">
        <w:rPr>
          <w:sz w:val="28"/>
          <w:szCs w:val="28"/>
          <w:lang w:val="kk-KZ"/>
        </w:rPr>
        <w:t xml:space="preserve"> </w:t>
      </w:r>
      <w:r w:rsidRPr="00F1250A">
        <w:rPr>
          <w:rStyle w:val="ypks7kbdpwfgdykd3qb9"/>
          <w:sz w:val="28"/>
          <w:szCs w:val="28"/>
          <w:lang w:val="kk-KZ"/>
        </w:rPr>
        <w:t>жақын</w:t>
      </w:r>
      <w:r w:rsidRPr="00F1250A">
        <w:rPr>
          <w:sz w:val="28"/>
          <w:szCs w:val="28"/>
          <w:lang w:val="kk-KZ"/>
        </w:rPr>
        <w:t xml:space="preserve"> жерде </w:t>
      </w:r>
      <w:r w:rsidRPr="00F1250A">
        <w:rPr>
          <w:rStyle w:val="ypks7kbdpwfgdykd3qb9"/>
          <w:sz w:val="28"/>
          <w:szCs w:val="28"/>
          <w:lang w:val="kk-KZ"/>
        </w:rPr>
        <w:t>байқалатыны</w:t>
      </w:r>
      <w:r w:rsidRPr="00F1250A">
        <w:rPr>
          <w:sz w:val="28"/>
          <w:szCs w:val="28"/>
          <w:lang w:val="kk-KZ"/>
        </w:rPr>
        <w:t xml:space="preserve"> </w:t>
      </w:r>
      <w:r w:rsidRPr="00F1250A">
        <w:rPr>
          <w:rStyle w:val="ypks7kbdpwfgdykd3qb9"/>
          <w:sz w:val="28"/>
          <w:szCs w:val="28"/>
          <w:lang w:val="kk-KZ"/>
        </w:rPr>
        <w:t>және</w:t>
      </w:r>
      <w:r w:rsidRPr="00F1250A">
        <w:rPr>
          <w:sz w:val="28"/>
          <w:szCs w:val="28"/>
          <w:lang w:val="kk-KZ"/>
        </w:rPr>
        <w:t xml:space="preserve"> </w:t>
      </w:r>
      <w:r w:rsidRPr="00F1250A">
        <w:rPr>
          <w:rStyle w:val="ypks7kbdpwfgdykd3qb9"/>
          <w:sz w:val="28"/>
          <w:szCs w:val="28"/>
          <w:lang w:val="kk-KZ"/>
        </w:rPr>
        <w:t>газ</w:t>
      </w:r>
      <w:r w:rsidRPr="00F1250A">
        <w:rPr>
          <w:sz w:val="28"/>
          <w:szCs w:val="28"/>
          <w:lang w:val="kk-KZ"/>
        </w:rPr>
        <w:t xml:space="preserve"> </w:t>
      </w:r>
      <w:r w:rsidRPr="00F1250A">
        <w:rPr>
          <w:rStyle w:val="ypks7kbdpwfgdykd3qb9"/>
          <w:sz w:val="28"/>
          <w:szCs w:val="28"/>
          <w:lang w:val="kk-KZ"/>
        </w:rPr>
        <w:t>қозғалған</w:t>
      </w:r>
      <w:r w:rsidRPr="00F1250A">
        <w:rPr>
          <w:sz w:val="28"/>
          <w:szCs w:val="28"/>
          <w:lang w:val="kk-KZ"/>
        </w:rPr>
        <w:t xml:space="preserve"> </w:t>
      </w:r>
      <w:r w:rsidRPr="00F1250A">
        <w:rPr>
          <w:rStyle w:val="ypks7kbdpwfgdykd3qb9"/>
          <w:sz w:val="28"/>
          <w:szCs w:val="28"/>
          <w:lang w:val="kk-KZ"/>
        </w:rPr>
        <w:t>сайын</w:t>
      </w:r>
      <w:r w:rsidRPr="00F1250A">
        <w:rPr>
          <w:sz w:val="28"/>
          <w:szCs w:val="28"/>
          <w:lang w:val="kk-KZ"/>
        </w:rPr>
        <w:t xml:space="preserve"> </w:t>
      </w:r>
      <w:r w:rsidRPr="00F1250A">
        <w:rPr>
          <w:rStyle w:val="ypks7kbdpwfgdykd3qb9"/>
          <w:sz w:val="28"/>
          <w:szCs w:val="28"/>
          <w:lang w:val="kk-KZ"/>
        </w:rPr>
        <w:t>біртіндеп</w:t>
      </w:r>
      <w:r w:rsidRPr="00F1250A">
        <w:rPr>
          <w:sz w:val="28"/>
          <w:szCs w:val="28"/>
          <w:lang w:val="kk-KZ"/>
        </w:rPr>
        <w:t xml:space="preserve"> </w:t>
      </w:r>
      <w:r w:rsidRPr="00F1250A">
        <w:rPr>
          <w:rStyle w:val="ypks7kbdpwfgdykd3qb9"/>
          <w:sz w:val="28"/>
          <w:szCs w:val="28"/>
          <w:lang w:val="kk-KZ"/>
        </w:rPr>
        <w:t>төмендейтіні</w:t>
      </w:r>
      <w:r w:rsidRPr="00F1250A">
        <w:rPr>
          <w:sz w:val="28"/>
          <w:szCs w:val="28"/>
          <w:lang w:val="kk-KZ"/>
        </w:rPr>
        <w:t xml:space="preserve"> </w:t>
      </w:r>
      <w:r w:rsidRPr="00F1250A">
        <w:rPr>
          <w:rStyle w:val="ypks7kbdpwfgdykd3qb9"/>
          <w:sz w:val="28"/>
          <w:szCs w:val="28"/>
          <w:lang w:val="kk-KZ"/>
        </w:rPr>
        <w:t>анықталды.</w:t>
      </w:r>
      <w:r w:rsidRPr="00F1250A">
        <w:rPr>
          <w:sz w:val="28"/>
          <w:szCs w:val="28"/>
          <w:lang w:val="kk-KZ"/>
        </w:rPr>
        <w:t xml:space="preserve"> 200 мм қашықтықта газ ағынының температурасы шамамен 2300-2700°C құрайды. Қашықтық 300 мм-ге дейін артқан сайын температура тұ</w:t>
      </w:r>
      <w:r w:rsidR="00EF260A" w:rsidRPr="00F1250A">
        <w:rPr>
          <w:sz w:val="28"/>
          <w:szCs w:val="28"/>
          <w:lang w:val="kk-KZ"/>
        </w:rPr>
        <w:t>рақтана бастайды, бұл қашықтық</w:t>
      </w:r>
      <w:r w:rsidRPr="00F1250A">
        <w:rPr>
          <w:sz w:val="28"/>
          <w:szCs w:val="28"/>
          <w:lang w:val="kk-KZ"/>
        </w:rPr>
        <w:t xml:space="preserve"> </w:t>
      </w:r>
      <w:r w:rsidR="00EF260A" w:rsidRPr="00F1250A">
        <w:rPr>
          <w:sz w:val="28"/>
          <w:szCs w:val="28"/>
          <w:lang w:val="kk-KZ"/>
        </w:rPr>
        <w:t>тозаңдау процесі үшін оңтайлы болып табылады</w:t>
      </w:r>
      <w:r w:rsidRPr="00F1250A">
        <w:rPr>
          <w:sz w:val="28"/>
          <w:szCs w:val="28"/>
          <w:lang w:val="kk-KZ"/>
        </w:rPr>
        <w:t>.</w:t>
      </w:r>
    </w:p>
    <w:p w:rsidR="00C61830" w:rsidRPr="00F1250A" w:rsidRDefault="00C61830" w:rsidP="00F25AC5">
      <w:pPr>
        <w:pStyle w:val="a6"/>
        <w:spacing w:before="0" w:beforeAutospacing="0" w:after="0" w:afterAutospacing="0"/>
        <w:ind w:firstLine="709"/>
        <w:jc w:val="both"/>
        <w:rPr>
          <w:sz w:val="28"/>
          <w:szCs w:val="28"/>
          <w:lang w:val="kk-KZ"/>
        </w:rPr>
      </w:pPr>
      <w:r w:rsidRPr="00F1250A">
        <w:rPr>
          <w:rStyle w:val="ypks7kbdpwfgdykd3qb9"/>
          <w:sz w:val="28"/>
          <w:szCs w:val="28"/>
          <w:lang w:val="kk-KZ"/>
        </w:rPr>
        <w:t>Қашықтықтың</w:t>
      </w:r>
      <w:r w:rsidRPr="00F1250A">
        <w:rPr>
          <w:sz w:val="28"/>
          <w:szCs w:val="28"/>
          <w:lang w:val="kk-KZ"/>
        </w:rPr>
        <w:t xml:space="preserve"> одан </w:t>
      </w:r>
      <w:r w:rsidRPr="00F1250A">
        <w:rPr>
          <w:rStyle w:val="ypks7kbdpwfgdykd3qb9"/>
          <w:sz w:val="28"/>
          <w:szCs w:val="28"/>
          <w:lang w:val="kk-KZ"/>
        </w:rPr>
        <w:t>әрі</w:t>
      </w:r>
      <w:r w:rsidRPr="00F1250A">
        <w:rPr>
          <w:sz w:val="28"/>
          <w:szCs w:val="28"/>
          <w:lang w:val="kk-KZ"/>
        </w:rPr>
        <w:t xml:space="preserve"> </w:t>
      </w:r>
      <w:r w:rsidRPr="00F1250A">
        <w:rPr>
          <w:rStyle w:val="ypks7kbdpwfgdykd3qb9"/>
          <w:sz w:val="28"/>
          <w:szCs w:val="28"/>
          <w:lang w:val="kk-KZ"/>
        </w:rPr>
        <w:t>ұлғаюы</w:t>
      </w:r>
      <w:r w:rsidRPr="00F1250A">
        <w:rPr>
          <w:sz w:val="28"/>
          <w:szCs w:val="28"/>
          <w:lang w:val="kk-KZ"/>
        </w:rPr>
        <w:t xml:space="preserve"> </w:t>
      </w:r>
      <w:r w:rsidRPr="00F1250A">
        <w:rPr>
          <w:rStyle w:val="ypks7kbdpwfgdykd3qb9"/>
          <w:sz w:val="28"/>
          <w:szCs w:val="28"/>
          <w:lang w:val="kk-KZ"/>
        </w:rPr>
        <w:t>жанғыш</w:t>
      </w:r>
      <w:r w:rsidRPr="00F1250A">
        <w:rPr>
          <w:sz w:val="28"/>
          <w:szCs w:val="28"/>
          <w:lang w:val="kk-KZ"/>
        </w:rPr>
        <w:t xml:space="preserve"> </w:t>
      </w:r>
      <w:r w:rsidRPr="00F1250A">
        <w:rPr>
          <w:rStyle w:val="ypks7kbdpwfgdykd3qb9"/>
          <w:sz w:val="28"/>
          <w:szCs w:val="28"/>
          <w:lang w:val="kk-KZ"/>
        </w:rPr>
        <w:t>газ</w:t>
      </w:r>
      <w:r w:rsidRPr="00F1250A">
        <w:rPr>
          <w:sz w:val="28"/>
          <w:szCs w:val="28"/>
          <w:lang w:val="kk-KZ"/>
        </w:rPr>
        <w:t xml:space="preserve"> </w:t>
      </w:r>
      <w:r w:rsidRPr="00F1250A">
        <w:rPr>
          <w:rStyle w:val="ypks7kbdpwfgdykd3qb9"/>
          <w:sz w:val="28"/>
          <w:szCs w:val="28"/>
          <w:lang w:val="kk-KZ"/>
        </w:rPr>
        <w:t>температурасының</w:t>
      </w:r>
      <w:r w:rsidRPr="00F1250A">
        <w:rPr>
          <w:sz w:val="28"/>
          <w:szCs w:val="28"/>
          <w:lang w:val="kk-KZ"/>
        </w:rPr>
        <w:t xml:space="preserve"> </w:t>
      </w:r>
      <w:r w:rsidRPr="00F1250A">
        <w:rPr>
          <w:rStyle w:val="ypks7kbdpwfgdykd3qb9"/>
          <w:sz w:val="28"/>
          <w:szCs w:val="28"/>
          <w:lang w:val="kk-KZ"/>
        </w:rPr>
        <w:t>айтарлықтай</w:t>
      </w:r>
      <w:r w:rsidRPr="00F1250A">
        <w:rPr>
          <w:sz w:val="28"/>
          <w:szCs w:val="28"/>
          <w:lang w:val="kk-KZ"/>
        </w:rPr>
        <w:t xml:space="preserve"> </w:t>
      </w:r>
      <w:r w:rsidRPr="00F1250A">
        <w:rPr>
          <w:rStyle w:val="ypks7kbdpwfgdykd3qb9"/>
          <w:sz w:val="28"/>
          <w:szCs w:val="28"/>
          <w:lang w:val="kk-KZ"/>
        </w:rPr>
        <w:t>төмендеуіне</w:t>
      </w:r>
      <w:r w:rsidRPr="00F1250A">
        <w:rPr>
          <w:sz w:val="28"/>
          <w:szCs w:val="28"/>
          <w:lang w:val="kk-KZ"/>
        </w:rPr>
        <w:t xml:space="preserve"> </w:t>
      </w:r>
      <w:r w:rsidRPr="00F1250A">
        <w:rPr>
          <w:rStyle w:val="ypks7kbdpwfgdykd3qb9"/>
          <w:sz w:val="28"/>
          <w:szCs w:val="28"/>
          <w:lang w:val="kk-KZ"/>
        </w:rPr>
        <w:t>әкеледі,</w:t>
      </w:r>
      <w:r w:rsidRPr="00F1250A">
        <w:rPr>
          <w:sz w:val="28"/>
          <w:szCs w:val="28"/>
          <w:lang w:val="kk-KZ"/>
        </w:rPr>
        <w:t xml:space="preserve"> </w:t>
      </w:r>
      <w:r w:rsidRPr="00F1250A">
        <w:rPr>
          <w:rStyle w:val="ypks7kbdpwfgdykd3qb9"/>
          <w:sz w:val="28"/>
          <w:szCs w:val="28"/>
          <w:lang w:val="kk-KZ"/>
        </w:rPr>
        <w:t>бұл</w:t>
      </w:r>
      <w:r w:rsidRPr="00F1250A">
        <w:rPr>
          <w:sz w:val="28"/>
          <w:szCs w:val="28"/>
          <w:lang w:val="kk-KZ"/>
        </w:rPr>
        <w:t xml:space="preserve"> </w:t>
      </w:r>
      <w:r w:rsidRPr="00F1250A">
        <w:rPr>
          <w:rStyle w:val="ypks7kbdpwfgdykd3qb9"/>
          <w:sz w:val="28"/>
          <w:szCs w:val="28"/>
          <w:lang w:val="kk-KZ"/>
        </w:rPr>
        <w:t>жабынның</w:t>
      </w:r>
      <w:r w:rsidRPr="00F1250A">
        <w:rPr>
          <w:sz w:val="28"/>
          <w:szCs w:val="28"/>
          <w:lang w:val="kk-KZ"/>
        </w:rPr>
        <w:t xml:space="preserve"> </w:t>
      </w:r>
      <w:r w:rsidRPr="00F1250A">
        <w:rPr>
          <w:rStyle w:val="ypks7kbdpwfgdykd3qb9"/>
          <w:sz w:val="28"/>
          <w:szCs w:val="28"/>
          <w:lang w:val="kk-KZ"/>
        </w:rPr>
        <w:t>сапасына</w:t>
      </w:r>
      <w:r w:rsidRPr="00F1250A">
        <w:rPr>
          <w:sz w:val="28"/>
          <w:szCs w:val="28"/>
          <w:lang w:val="kk-KZ"/>
        </w:rPr>
        <w:t xml:space="preserve"> </w:t>
      </w:r>
      <w:r w:rsidRPr="00F1250A">
        <w:rPr>
          <w:rStyle w:val="ypks7kbdpwfgdykd3qb9"/>
          <w:sz w:val="28"/>
          <w:szCs w:val="28"/>
          <w:lang w:val="kk-KZ"/>
        </w:rPr>
        <w:t>теріс</w:t>
      </w:r>
      <w:r w:rsidRPr="00F1250A">
        <w:rPr>
          <w:sz w:val="28"/>
          <w:szCs w:val="28"/>
          <w:lang w:val="kk-KZ"/>
        </w:rPr>
        <w:t xml:space="preserve"> </w:t>
      </w:r>
      <w:r w:rsidRPr="00F1250A">
        <w:rPr>
          <w:rStyle w:val="ypks7kbdpwfgdykd3qb9"/>
          <w:sz w:val="28"/>
          <w:szCs w:val="28"/>
          <w:lang w:val="kk-KZ"/>
        </w:rPr>
        <w:t>әсер</w:t>
      </w:r>
      <w:r w:rsidRPr="00F1250A">
        <w:rPr>
          <w:sz w:val="28"/>
          <w:szCs w:val="28"/>
          <w:lang w:val="kk-KZ"/>
        </w:rPr>
        <w:t xml:space="preserve"> етуі </w:t>
      </w:r>
      <w:r w:rsidRPr="00F1250A">
        <w:rPr>
          <w:rStyle w:val="ypks7kbdpwfgdykd3qb9"/>
          <w:sz w:val="28"/>
          <w:szCs w:val="28"/>
          <w:lang w:val="kk-KZ"/>
        </w:rPr>
        <w:t>мүмкін.</w:t>
      </w:r>
      <w:r w:rsidRPr="00F1250A">
        <w:rPr>
          <w:sz w:val="28"/>
          <w:szCs w:val="28"/>
          <w:lang w:val="kk-KZ"/>
        </w:rPr>
        <w:t xml:space="preserve"> </w:t>
      </w:r>
      <w:r w:rsidRPr="00F1250A">
        <w:rPr>
          <w:rStyle w:val="ypks7kbdpwfgdykd3qb9"/>
          <w:sz w:val="28"/>
          <w:szCs w:val="28"/>
          <w:lang w:val="kk-KZ"/>
        </w:rPr>
        <w:t>Саптамадан</w:t>
      </w:r>
      <w:r w:rsidRPr="00F1250A">
        <w:rPr>
          <w:sz w:val="28"/>
          <w:szCs w:val="28"/>
          <w:lang w:val="kk-KZ"/>
        </w:rPr>
        <w:t xml:space="preserve"> </w:t>
      </w:r>
      <w:r w:rsidRPr="00F1250A">
        <w:rPr>
          <w:rStyle w:val="ypks7kbdpwfgdykd3qb9"/>
          <w:sz w:val="28"/>
          <w:szCs w:val="28"/>
          <w:lang w:val="kk-KZ"/>
        </w:rPr>
        <w:t>үлкен</w:t>
      </w:r>
      <w:r w:rsidRPr="00F1250A">
        <w:rPr>
          <w:sz w:val="28"/>
          <w:szCs w:val="28"/>
          <w:lang w:val="kk-KZ"/>
        </w:rPr>
        <w:t xml:space="preserve"> ара</w:t>
      </w:r>
      <w:r w:rsidRPr="00F1250A">
        <w:rPr>
          <w:rStyle w:val="ypks7kbdpwfgdykd3qb9"/>
          <w:sz w:val="28"/>
          <w:szCs w:val="28"/>
          <w:lang w:val="kk-KZ"/>
        </w:rPr>
        <w:t>қашықтық</w:t>
      </w:r>
      <w:r w:rsidR="00D47BDD" w:rsidRPr="00F1250A">
        <w:rPr>
          <w:sz w:val="28"/>
          <w:szCs w:val="28"/>
          <w:lang w:val="kk-KZ"/>
        </w:rPr>
        <w:t xml:space="preserve"> </w:t>
      </w:r>
      <w:r w:rsidR="00D47BDD" w:rsidRPr="00F1250A">
        <w:rPr>
          <w:sz w:val="28"/>
          <w:szCs w:val="28"/>
        </w:rPr>
        <w:t>-</w:t>
      </w:r>
      <w:r w:rsidR="00EF260A" w:rsidRPr="00F1250A">
        <w:rPr>
          <w:sz w:val="28"/>
          <w:szCs w:val="28"/>
          <w:lang w:val="kk-KZ"/>
        </w:rPr>
        <w:t xml:space="preserve"> </w:t>
      </w:r>
      <w:r w:rsidRPr="00F1250A">
        <w:rPr>
          <w:rStyle w:val="ypks7kbdpwfgdykd3qb9"/>
          <w:sz w:val="28"/>
          <w:szCs w:val="28"/>
          <w:lang w:val="kk-KZ"/>
        </w:rPr>
        <w:t>адгезиялық</w:t>
      </w:r>
      <w:r w:rsidR="00EF260A" w:rsidRPr="00F1250A">
        <w:rPr>
          <w:rStyle w:val="ypks7kbdpwfgdykd3qb9"/>
          <w:sz w:val="28"/>
          <w:szCs w:val="28"/>
          <w:lang w:val="kk-KZ"/>
        </w:rPr>
        <w:t xml:space="preserve"> </w:t>
      </w:r>
      <w:r w:rsidRPr="00F1250A">
        <w:rPr>
          <w:rStyle w:val="ypks7kbdpwfgdykd3qb9"/>
          <w:sz w:val="28"/>
          <w:szCs w:val="28"/>
          <w:lang w:val="kk-KZ"/>
        </w:rPr>
        <w:t>қасиеттері мен</w:t>
      </w:r>
      <w:r w:rsidRPr="00F1250A">
        <w:rPr>
          <w:sz w:val="28"/>
          <w:szCs w:val="28"/>
          <w:lang w:val="kk-KZ"/>
        </w:rPr>
        <w:t xml:space="preserve"> </w:t>
      </w:r>
      <w:r w:rsidRPr="00F1250A">
        <w:rPr>
          <w:rStyle w:val="ypks7kbdpwfgdykd3qb9"/>
          <w:sz w:val="28"/>
          <w:szCs w:val="28"/>
          <w:lang w:val="kk-KZ"/>
        </w:rPr>
        <w:t>тығыздығы</w:t>
      </w:r>
      <w:r w:rsidRPr="00F1250A">
        <w:rPr>
          <w:sz w:val="28"/>
          <w:szCs w:val="28"/>
          <w:lang w:val="kk-KZ"/>
        </w:rPr>
        <w:t xml:space="preserve"> </w:t>
      </w:r>
      <w:r w:rsidRPr="00F1250A">
        <w:rPr>
          <w:rStyle w:val="ypks7kbdpwfgdykd3qb9"/>
          <w:sz w:val="28"/>
          <w:szCs w:val="28"/>
          <w:lang w:val="kk-KZ"/>
        </w:rPr>
        <w:t>жеткіліксіз</w:t>
      </w:r>
      <w:r w:rsidRPr="00F1250A">
        <w:rPr>
          <w:sz w:val="28"/>
          <w:szCs w:val="28"/>
          <w:lang w:val="kk-KZ"/>
        </w:rPr>
        <w:t xml:space="preserve"> </w:t>
      </w:r>
      <w:r w:rsidRPr="00F1250A">
        <w:rPr>
          <w:rStyle w:val="ypks7kbdpwfgdykd3qb9"/>
          <w:sz w:val="28"/>
          <w:szCs w:val="28"/>
          <w:lang w:val="kk-KZ"/>
        </w:rPr>
        <w:t>жабынның</w:t>
      </w:r>
      <w:r w:rsidRPr="00F1250A">
        <w:rPr>
          <w:sz w:val="28"/>
          <w:szCs w:val="28"/>
          <w:lang w:val="kk-KZ"/>
        </w:rPr>
        <w:t xml:space="preserve"> </w:t>
      </w:r>
      <w:r w:rsidRPr="00F1250A">
        <w:rPr>
          <w:rStyle w:val="ypks7kbdpwfgdykd3qb9"/>
          <w:sz w:val="28"/>
          <w:szCs w:val="28"/>
          <w:lang w:val="kk-KZ"/>
        </w:rPr>
        <w:t>пайда</w:t>
      </w:r>
      <w:r w:rsidRPr="00F1250A">
        <w:rPr>
          <w:sz w:val="28"/>
          <w:szCs w:val="28"/>
          <w:lang w:val="kk-KZ"/>
        </w:rPr>
        <w:t xml:space="preserve"> болу </w:t>
      </w:r>
      <w:r w:rsidRPr="00F1250A">
        <w:rPr>
          <w:rStyle w:val="ypks7kbdpwfgdykd3qb9"/>
          <w:sz w:val="28"/>
          <w:szCs w:val="28"/>
          <w:lang w:val="kk-KZ"/>
        </w:rPr>
        <w:t>ықтималдылығын арттыруы мүмкін.</w:t>
      </w:r>
    </w:p>
    <w:p w:rsidR="00C61830" w:rsidRPr="00F1250A" w:rsidRDefault="00C61830" w:rsidP="00F25AC5">
      <w:pPr>
        <w:pStyle w:val="a6"/>
        <w:spacing w:before="0" w:beforeAutospacing="0" w:after="0" w:afterAutospacing="0"/>
        <w:ind w:firstLine="709"/>
        <w:jc w:val="both"/>
        <w:rPr>
          <w:sz w:val="28"/>
          <w:szCs w:val="28"/>
          <w:lang w:val="kk-KZ"/>
        </w:rPr>
      </w:pPr>
      <w:r w:rsidRPr="00F1250A">
        <w:rPr>
          <w:sz w:val="28"/>
          <w:szCs w:val="28"/>
          <w:lang w:val="kk-KZ"/>
        </w:rPr>
        <w:t xml:space="preserve">Жанғыш газ ағынының қысымы оттықтан шыққаннан кейін бірден 100 000 Па деңгейінде тұрақтанады, бұл атмосфералық қысымға сәйкес келеді және </w:t>
      </w:r>
      <w:r w:rsidRPr="00F1250A">
        <w:rPr>
          <w:rStyle w:val="ypks7kbdpwfgdykd3qb9"/>
          <w:sz w:val="28"/>
          <w:szCs w:val="28"/>
          <w:lang w:val="kk-KZ"/>
        </w:rPr>
        <w:t>камераның</w:t>
      </w:r>
      <w:r w:rsidRPr="00F1250A">
        <w:rPr>
          <w:sz w:val="28"/>
          <w:szCs w:val="28"/>
          <w:lang w:val="kk-KZ"/>
        </w:rPr>
        <w:t xml:space="preserve"> </w:t>
      </w:r>
      <w:r w:rsidRPr="00F1250A">
        <w:rPr>
          <w:rStyle w:val="ypks7kbdpwfgdykd3qb9"/>
          <w:sz w:val="28"/>
          <w:szCs w:val="28"/>
          <w:lang w:val="kk-KZ"/>
        </w:rPr>
        <w:t>қалған</w:t>
      </w:r>
      <w:r w:rsidRPr="00F1250A">
        <w:rPr>
          <w:sz w:val="28"/>
          <w:szCs w:val="28"/>
          <w:lang w:val="kk-KZ"/>
        </w:rPr>
        <w:t xml:space="preserve"> </w:t>
      </w:r>
      <w:r w:rsidRPr="00F1250A">
        <w:rPr>
          <w:rStyle w:val="ypks7kbdpwfgdykd3qb9"/>
          <w:sz w:val="28"/>
          <w:szCs w:val="28"/>
          <w:lang w:val="kk-KZ"/>
        </w:rPr>
        <w:t>ұзындығында</w:t>
      </w:r>
      <w:r w:rsidRPr="00F1250A">
        <w:rPr>
          <w:sz w:val="28"/>
          <w:szCs w:val="28"/>
          <w:lang w:val="kk-KZ"/>
        </w:rPr>
        <w:t xml:space="preserve"> </w:t>
      </w:r>
      <w:r w:rsidRPr="00F1250A">
        <w:rPr>
          <w:rStyle w:val="ypks7kbdpwfgdykd3qb9"/>
          <w:sz w:val="28"/>
          <w:szCs w:val="28"/>
          <w:lang w:val="kk-KZ"/>
        </w:rPr>
        <w:t>тұрақты</w:t>
      </w:r>
      <w:r w:rsidRPr="00F1250A">
        <w:rPr>
          <w:sz w:val="28"/>
          <w:szCs w:val="28"/>
          <w:lang w:val="kk-KZ"/>
        </w:rPr>
        <w:t xml:space="preserve"> болып қалады</w:t>
      </w:r>
      <w:r w:rsidRPr="00F1250A">
        <w:rPr>
          <w:rStyle w:val="ypks7kbdpwfgdykd3qb9"/>
          <w:sz w:val="28"/>
          <w:szCs w:val="28"/>
          <w:lang w:val="kk-KZ"/>
        </w:rPr>
        <w:t>.</w:t>
      </w:r>
    </w:p>
    <w:p w:rsidR="00C61830" w:rsidRPr="00F1250A" w:rsidRDefault="00C61830" w:rsidP="00F25AC5">
      <w:pPr>
        <w:pStyle w:val="a6"/>
        <w:spacing w:before="0" w:beforeAutospacing="0" w:after="0" w:afterAutospacing="0"/>
        <w:ind w:firstLine="709"/>
        <w:jc w:val="both"/>
        <w:rPr>
          <w:sz w:val="28"/>
          <w:szCs w:val="28"/>
          <w:lang w:val="kk-KZ"/>
        </w:rPr>
      </w:pPr>
      <w:r w:rsidRPr="00F1250A">
        <w:rPr>
          <w:sz w:val="28"/>
          <w:szCs w:val="28"/>
          <w:lang w:val="kk-KZ"/>
        </w:rPr>
        <w:t xml:space="preserve">Ағын жылдамдығын талдау жану камерасындағы газ жылдамдығы 1500 м/с дейінгі мәндерге жететінін көрсетті. Дегенмен, оттықтың саптамасынан бірден шыққаннан кейін ағын жылдамдығы күрт төмендейді және минималды болады. </w:t>
      </w:r>
    </w:p>
    <w:p w:rsidR="00C61830" w:rsidRPr="00F1250A" w:rsidRDefault="00C61830" w:rsidP="00F25AC5">
      <w:pPr>
        <w:pStyle w:val="a6"/>
        <w:spacing w:before="0" w:beforeAutospacing="0" w:after="0" w:afterAutospacing="0"/>
        <w:ind w:firstLine="709"/>
        <w:jc w:val="both"/>
        <w:rPr>
          <w:sz w:val="28"/>
          <w:szCs w:val="28"/>
          <w:lang w:val="kk-KZ"/>
        </w:rPr>
      </w:pPr>
      <w:r w:rsidRPr="00F1250A">
        <w:rPr>
          <w:sz w:val="28"/>
          <w:szCs w:val="28"/>
          <w:lang w:val="kk-KZ"/>
        </w:rPr>
        <w:t>Осылайша, жанғыш газ ағыны оттықтан шыққаннан кейін, қысым мен жылдамдық тұрақтанады және айтарлықтай өзгерістерге ұшырамайды. Жоғарыда айтылғандай, айтарлықтай өзгерістерді көрсететін жалғыз параметр - газ ағынының температурасы.</w:t>
      </w:r>
    </w:p>
    <w:p w:rsidR="00C61830" w:rsidRPr="00F1250A" w:rsidRDefault="00C61830" w:rsidP="00F25AC5">
      <w:pPr>
        <w:pStyle w:val="a6"/>
        <w:spacing w:before="0" w:beforeAutospacing="0" w:after="0" w:afterAutospacing="0"/>
        <w:ind w:firstLine="709"/>
        <w:jc w:val="both"/>
        <w:rPr>
          <w:rStyle w:val="ypks7kbdpwfgdykd3qb9"/>
          <w:sz w:val="28"/>
          <w:szCs w:val="28"/>
          <w:lang w:val="kk-KZ"/>
        </w:rPr>
      </w:pPr>
      <w:r w:rsidRPr="00F1250A">
        <w:rPr>
          <w:sz w:val="28"/>
          <w:szCs w:val="28"/>
          <w:lang w:val="kk-KZ"/>
        </w:rPr>
        <w:lastRenderedPageBreak/>
        <w:t xml:space="preserve">HVOF әдісімен тозаңдау үшін оңтайлы ұнтақ фракциясын таңдаған кезде бөлшектердің температурасы мен жылдамдығы сияқты параметрлерді, сондай-ақ олардың қандай да бір бетке біркелкі балқу және тұну </w:t>
      </w:r>
      <w:r w:rsidRPr="00F1250A">
        <w:rPr>
          <w:rStyle w:val="ypks7kbdpwfgdykd3qb9"/>
          <w:sz w:val="28"/>
          <w:szCs w:val="28"/>
          <w:lang w:val="kk-KZ"/>
        </w:rPr>
        <w:t>қабілеті</w:t>
      </w:r>
      <w:r w:rsidRPr="00F1250A">
        <w:rPr>
          <w:sz w:val="28"/>
          <w:szCs w:val="28"/>
          <w:lang w:val="kk-KZ"/>
        </w:rPr>
        <w:t xml:space="preserve"> </w:t>
      </w:r>
      <w:r w:rsidRPr="00F1250A">
        <w:rPr>
          <w:rStyle w:val="ypks7kbdpwfgdykd3qb9"/>
          <w:sz w:val="28"/>
          <w:szCs w:val="28"/>
          <w:lang w:val="kk-KZ"/>
        </w:rPr>
        <w:t>сияқты</w:t>
      </w:r>
      <w:r w:rsidRPr="00F1250A">
        <w:rPr>
          <w:sz w:val="28"/>
          <w:szCs w:val="28"/>
          <w:lang w:val="kk-KZ"/>
        </w:rPr>
        <w:t xml:space="preserve"> </w:t>
      </w:r>
      <w:r w:rsidRPr="00F1250A">
        <w:rPr>
          <w:rStyle w:val="ypks7kbdpwfgdykd3qb9"/>
          <w:sz w:val="28"/>
          <w:szCs w:val="28"/>
          <w:lang w:val="kk-KZ"/>
        </w:rPr>
        <w:t>параметрлерді</w:t>
      </w:r>
      <w:r w:rsidRPr="00F1250A">
        <w:rPr>
          <w:sz w:val="28"/>
          <w:szCs w:val="28"/>
          <w:lang w:val="kk-KZ"/>
        </w:rPr>
        <w:t xml:space="preserve"> </w:t>
      </w:r>
      <w:r w:rsidRPr="00F1250A">
        <w:rPr>
          <w:rStyle w:val="ypks7kbdpwfgdykd3qb9"/>
          <w:sz w:val="28"/>
          <w:szCs w:val="28"/>
          <w:lang w:val="kk-KZ"/>
        </w:rPr>
        <w:t>ескеру</w:t>
      </w:r>
      <w:r w:rsidRPr="00F1250A">
        <w:rPr>
          <w:sz w:val="28"/>
          <w:szCs w:val="28"/>
          <w:lang w:val="kk-KZ"/>
        </w:rPr>
        <w:t xml:space="preserve"> </w:t>
      </w:r>
      <w:r w:rsidRPr="00F1250A">
        <w:rPr>
          <w:rStyle w:val="ypks7kbdpwfgdykd3qb9"/>
          <w:sz w:val="28"/>
          <w:szCs w:val="28"/>
          <w:lang w:val="kk-KZ"/>
        </w:rPr>
        <w:t>қажет.</w:t>
      </w:r>
      <w:r w:rsidRPr="00F1250A">
        <w:rPr>
          <w:sz w:val="28"/>
          <w:szCs w:val="28"/>
          <w:lang w:val="kk-KZ"/>
        </w:rPr>
        <w:t xml:space="preserve"> Орташа фракциялы </w:t>
      </w:r>
      <w:r w:rsidR="00EF260A" w:rsidRPr="00F1250A">
        <w:rPr>
          <w:sz w:val="28"/>
          <w:szCs w:val="28"/>
          <w:lang w:val="kk-KZ"/>
        </w:rPr>
        <w:t>бөлшектер (21-35</w:t>
      </w:r>
      <w:r w:rsidRPr="00F1250A">
        <w:rPr>
          <w:sz w:val="28"/>
          <w:szCs w:val="28"/>
          <w:lang w:val="kk-KZ"/>
        </w:rPr>
        <w:t xml:space="preserve"> мкм) HVOF тозаңдауы үшін қолайлы, себебі </w:t>
      </w:r>
      <w:r w:rsidRPr="00F1250A">
        <w:rPr>
          <w:rStyle w:val="ypks7kbdpwfgdykd3qb9"/>
          <w:sz w:val="28"/>
          <w:szCs w:val="28"/>
          <w:lang w:val="kk-KZ"/>
        </w:rPr>
        <w:t>олар</w:t>
      </w:r>
      <w:r w:rsidRPr="00F1250A">
        <w:rPr>
          <w:sz w:val="28"/>
          <w:szCs w:val="28"/>
          <w:lang w:val="kk-KZ"/>
        </w:rPr>
        <w:t xml:space="preserve"> </w:t>
      </w:r>
      <w:r w:rsidRPr="00F1250A">
        <w:rPr>
          <w:rStyle w:val="ypks7kbdpwfgdykd3qb9"/>
          <w:sz w:val="28"/>
          <w:szCs w:val="28"/>
          <w:lang w:val="kk-KZ"/>
        </w:rPr>
        <w:t>бүкіл</w:t>
      </w:r>
      <w:r w:rsidRPr="00F1250A">
        <w:rPr>
          <w:sz w:val="28"/>
          <w:szCs w:val="28"/>
          <w:lang w:val="kk-KZ"/>
        </w:rPr>
        <w:t xml:space="preserve"> </w:t>
      </w:r>
      <w:r w:rsidRPr="00F1250A">
        <w:rPr>
          <w:rStyle w:val="ypks7kbdpwfgdykd3qb9"/>
          <w:sz w:val="28"/>
          <w:szCs w:val="28"/>
          <w:lang w:val="kk-KZ"/>
        </w:rPr>
        <w:t>траектория</w:t>
      </w:r>
      <w:r w:rsidRPr="00F1250A">
        <w:rPr>
          <w:sz w:val="28"/>
          <w:szCs w:val="28"/>
          <w:lang w:val="kk-KZ"/>
        </w:rPr>
        <w:t xml:space="preserve"> бойында </w:t>
      </w:r>
      <w:r w:rsidRPr="00F1250A">
        <w:rPr>
          <w:rStyle w:val="ypks7kbdpwfgdykd3qb9"/>
          <w:sz w:val="28"/>
          <w:szCs w:val="28"/>
          <w:lang w:val="kk-KZ"/>
        </w:rPr>
        <w:t>жылдамдық</w:t>
      </w:r>
      <w:r w:rsidRPr="00F1250A">
        <w:rPr>
          <w:sz w:val="28"/>
          <w:szCs w:val="28"/>
          <w:lang w:val="kk-KZ"/>
        </w:rPr>
        <w:t xml:space="preserve"> </w:t>
      </w:r>
      <w:r w:rsidRPr="00F1250A">
        <w:rPr>
          <w:rStyle w:val="ypks7kbdpwfgdykd3qb9"/>
          <w:sz w:val="28"/>
          <w:szCs w:val="28"/>
          <w:lang w:val="kk-KZ"/>
        </w:rPr>
        <w:t>пен</w:t>
      </w:r>
      <w:r w:rsidRPr="00F1250A">
        <w:rPr>
          <w:sz w:val="28"/>
          <w:szCs w:val="28"/>
          <w:lang w:val="kk-KZ"/>
        </w:rPr>
        <w:t xml:space="preserve"> </w:t>
      </w:r>
      <w:r w:rsidRPr="00F1250A">
        <w:rPr>
          <w:rStyle w:val="ypks7kbdpwfgdykd3qb9"/>
          <w:sz w:val="28"/>
          <w:szCs w:val="28"/>
          <w:lang w:val="kk-KZ"/>
        </w:rPr>
        <w:t>температураның</w:t>
      </w:r>
      <w:r w:rsidRPr="00F1250A">
        <w:rPr>
          <w:sz w:val="28"/>
          <w:szCs w:val="28"/>
          <w:lang w:val="kk-KZ"/>
        </w:rPr>
        <w:t xml:space="preserve"> </w:t>
      </w:r>
      <w:r w:rsidRPr="00F1250A">
        <w:rPr>
          <w:rStyle w:val="ypks7kbdpwfgdykd3qb9"/>
          <w:sz w:val="28"/>
          <w:szCs w:val="28"/>
          <w:lang w:val="kk-KZ"/>
        </w:rPr>
        <w:t>тұрақты</w:t>
      </w:r>
      <w:r w:rsidRPr="00F1250A">
        <w:rPr>
          <w:sz w:val="28"/>
          <w:szCs w:val="28"/>
          <w:lang w:val="kk-KZ"/>
        </w:rPr>
        <w:t xml:space="preserve"> </w:t>
      </w:r>
      <w:r w:rsidRPr="00F1250A">
        <w:rPr>
          <w:rStyle w:val="ypks7kbdpwfgdykd3qb9"/>
          <w:sz w:val="28"/>
          <w:szCs w:val="28"/>
          <w:lang w:val="kk-KZ"/>
        </w:rPr>
        <w:t>мәндерін</w:t>
      </w:r>
      <w:r w:rsidR="003B7C49" w:rsidRPr="00F1250A">
        <w:rPr>
          <w:sz w:val="28"/>
          <w:szCs w:val="28"/>
          <w:lang w:val="kk-KZ"/>
        </w:rPr>
        <w:t xml:space="preserve"> көрсетт</w:t>
      </w:r>
      <w:r w:rsidRPr="00F1250A">
        <w:rPr>
          <w:sz w:val="28"/>
          <w:szCs w:val="28"/>
          <w:lang w:val="kk-KZ"/>
        </w:rPr>
        <w:t xml:space="preserve">і. Бұл жақсы адгезияға және жоғары механикалық қасиеттері бар тығыз жабынның пайда болуына ықпал етеді. </w:t>
      </w:r>
      <w:r w:rsidRPr="00F1250A">
        <w:rPr>
          <w:rStyle w:val="ypks7kbdpwfgdykd3qb9"/>
          <w:sz w:val="28"/>
          <w:szCs w:val="28"/>
          <w:lang w:val="kk-KZ"/>
        </w:rPr>
        <w:t>Сонымен</w:t>
      </w:r>
      <w:r w:rsidRPr="00F1250A">
        <w:rPr>
          <w:sz w:val="28"/>
          <w:szCs w:val="28"/>
          <w:lang w:val="kk-KZ"/>
        </w:rPr>
        <w:t xml:space="preserve"> </w:t>
      </w:r>
      <w:r w:rsidRPr="00F1250A">
        <w:rPr>
          <w:rStyle w:val="ypks7kbdpwfgdykd3qb9"/>
          <w:sz w:val="28"/>
          <w:szCs w:val="28"/>
          <w:lang w:val="kk-KZ"/>
        </w:rPr>
        <w:t>қатар,</w:t>
      </w:r>
      <w:r w:rsidRPr="00F1250A">
        <w:rPr>
          <w:sz w:val="28"/>
          <w:szCs w:val="28"/>
          <w:lang w:val="kk-KZ"/>
        </w:rPr>
        <w:t xml:space="preserve"> </w:t>
      </w:r>
      <w:r w:rsidRPr="00F1250A">
        <w:rPr>
          <w:rStyle w:val="ypks7kbdpwfgdykd3qb9"/>
          <w:sz w:val="28"/>
          <w:szCs w:val="28"/>
          <w:lang w:val="kk-KZ"/>
        </w:rPr>
        <w:t>тез</w:t>
      </w:r>
      <w:r w:rsidRPr="00F1250A">
        <w:rPr>
          <w:sz w:val="28"/>
          <w:szCs w:val="28"/>
          <w:lang w:val="kk-KZ"/>
        </w:rPr>
        <w:t xml:space="preserve"> </w:t>
      </w:r>
      <w:r w:rsidRPr="00F1250A">
        <w:rPr>
          <w:rStyle w:val="ypks7kbdpwfgdykd3qb9"/>
          <w:sz w:val="28"/>
          <w:szCs w:val="28"/>
          <w:lang w:val="kk-KZ"/>
        </w:rPr>
        <w:t>балқу</w:t>
      </w:r>
      <w:r w:rsidRPr="00F1250A">
        <w:rPr>
          <w:sz w:val="28"/>
          <w:szCs w:val="28"/>
          <w:lang w:val="kk-KZ"/>
        </w:rPr>
        <w:t xml:space="preserve"> </w:t>
      </w:r>
      <w:r w:rsidRPr="00F1250A">
        <w:rPr>
          <w:rStyle w:val="ypks7kbdpwfgdykd3qb9"/>
          <w:sz w:val="28"/>
          <w:szCs w:val="28"/>
          <w:lang w:val="kk-KZ"/>
        </w:rPr>
        <w:t>қажет</w:t>
      </w:r>
      <w:r w:rsidRPr="00F1250A">
        <w:rPr>
          <w:sz w:val="28"/>
          <w:szCs w:val="28"/>
          <w:lang w:val="kk-KZ"/>
        </w:rPr>
        <w:t xml:space="preserve"> </w:t>
      </w:r>
      <w:r w:rsidRPr="00F1250A">
        <w:rPr>
          <w:rStyle w:val="ypks7kbdpwfgdykd3qb9"/>
          <w:sz w:val="28"/>
          <w:szCs w:val="28"/>
          <w:lang w:val="kk-KZ"/>
        </w:rPr>
        <w:t>болған</w:t>
      </w:r>
      <w:r w:rsidRPr="00F1250A">
        <w:rPr>
          <w:sz w:val="28"/>
          <w:szCs w:val="28"/>
          <w:lang w:val="kk-KZ"/>
        </w:rPr>
        <w:t xml:space="preserve"> </w:t>
      </w:r>
      <w:r w:rsidRPr="00F1250A">
        <w:rPr>
          <w:rStyle w:val="ypks7kbdpwfgdykd3qb9"/>
          <w:sz w:val="28"/>
          <w:szCs w:val="28"/>
          <w:lang w:val="kk-KZ"/>
        </w:rPr>
        <w:t>жағдайда,</w:t>
      </w:r>
      <w:r w:rsidRPr="00F1250A">
        <w:rPr>
          <w:sz w:val="28"/>
          <w:szCs w:val="28"/>
          <w:lang w:val="kk-KZ"/>
        </w:rPr>
        <w:t xml:space="preserve"> </w:t>
      </w:r>
      <w:r w:rsidRPr="00F1250A">
        <w:rPr>
          <w:rStyle w:val="ypks7kbdpwfgdykd3qb9"/>
          <w:sz w:val="28"/>
          <w:szCs w:val="28"/>
          <w:lang w:val="kk-KZ"/>
        </w:rPr>
        <w:t>ұсақ</w:t>
      </w:r>
      <w:r w:rsidRPr="00F1250A">
        <w:rPr>
          <w:sz w:val="28"/>
          <w:szCs w:val="28"/>
          <w:lang w:val="kk-KZ"/>
        </w:rPr>
        <w:t xml:space="preserve"> </w:t>
      </w:r>
      <w:r w:rsidRPr="00F1250A">
        <w:rPr>
          <w:rStyle w:val="ypks7kbdpwfgdykd3qb9"/>
          <w:sz w:val="28"/>
          <w:szCs w:val="28"/>
          <w:lang w:val="kk-KZ"/>
        </w:rPr>
        <w:t>бөлшектерді</w:t>
      </w:r>
      <w:r w:rsidRPr="00F1250A">
        <w:rPr>
          <w:sz w:val="28"/>
          <w:szCs w:val="28"/>
          <w:lang w:val="kk-KZ"/>
        </w:rPr>
        <w:t xml:space="preserve"> </w:t>
      </w:r>
      <w:r w:rsidRPr="00F1250A">
        <w:rPr>
          <w:rStyle w:val="ypks7kbdpwfgdykd3qb9"/>
          <w:sz w:val="28"/>
          <w:szCs w:val="28"/>
          <w:lang w:val="kk-KZ"/>
        </w:rPr>
        <w:t>(20</w:t>
      </w:r>
      <w:r w:rsidRPr="00F1250A">
        <w:rPr>
          <w:sz w:val="28"/>
          <w:szCs w:val="28"/>
          <w:lang w:val="kk-KZ"/>
        </w:rPr>
        <w:t xml:space="preserve"> </w:t>
      </w:r>
      <w:r w:rsidRPr="00F1250A">
        <w:rPr>
          <w:rStyle w:val="ypks7kbdpwfgdykd3qb9"/>
          <w:sz w:val="28"/>
          <w:szCs w:val="28"/>
          <w:lang w:val="kk-KZ"/>
        </w:rPr>
        <w:t>мкм</w:t>
      </w:r>
      <w:r w:rsidRPr="00F1250A">
        <w:rPr>
          <w:sz w:val="28"/>
          <w:szCs w:val="28"/>
          <w:lang w:val="kk-KZ"/>
        </w:rPr>
        <w:t>-ге дейін</w:t>
      </w:r>
      <w:r w:rsidRPr="00F1250A">
        <w:rPr>
          <w:rStyle w:val="ypks7kbdpwfgdykd3qb9"/>
          <w:sz w:val="28"/>
          <w:szCs w:val="28"/>
          <w:lang w:val="kk-KZ"/>
        </w:rPr>
        <w:t>)</w:t>
      </w:r>
      <w:r w:rsidRPr="00F1250A">
        <w:rPr>
          <w:sz w:val="28"/>
          <w:szCs w:val="28"/>
          <w:lang w:val="kk-KZ"/>
        </w:rPr>
        <w:t xml:space="preserve"> </w:t>
      </w:r>
      <w:r w:rsidRPr="00F1250A">
        <w:rPr>
          <w:rStyle w:val="ypks7kbdpwfgdykd3qb9"/>
          <w:sz w:val="28"/>
          <w:szCs w:val="28"/>
          <w:lang w:val="kk-KZ"/>
        </w:rPr>
        <w:t>қолдануға</w:t>
      </w:r>
      <w:r w:rsidRPr="00F1250A">
        <w:rPr>
          <w:sz w:val="28"/>
          <w:szCs w:val="28"/>
          <w:lang w:val="kk-KZ"/>
        </w:rPr>
        <w:t xml:space="preserve"> </w:t>
      </w:r>
      <w:r w:rsidRPr="00F1250A">
        <w:rPr>
          <w:rStyle w:val="ypks7kbdpwfgdykd3qb9"/>
          <w:sz w:val="28"/>
          <w:szCs w:val="28"/>
          <w:lang w:val="kk-KZ"/>
        </w:rPr>
        <w:t>болады,</w:t>
      </w:r>
      <w:r w:rsidRPr="00F1250A">
        <w:rPr>
          <w:sz w:val="28"/>
          <w:szCs w:val="28"/>
          <w:lang w:val="kk-KZ"/>
        </w:rPr>
        <w:t xml:space="preserve"> </w:t>
      </w:r>
      <w:r w:rsidRPr="00F1250A">
        <w:rPr>
          <w:rStyle w:val="ypks7kbdpwfgdykd3qb9"/>
          <w:sz w:val="28"/>
          <w:szCs w:val="28"/>
          <w:lang w:val="kk-KZ"/>
        </w:rPr>
        <w:t>бірақ</w:t>
      </w:r>
      <w:r w:rsidRPr="00F1250A">
        <w:rPr>
          <w:sz w:val="28"/>
          <w:szCs w:val="28"/>
          <w:lang w:val="kk-KZ"/>
        </w:rPr>
        <w:t xml:space="preserve"> </w:t>
      </w:r>
      <w:r w:rsidRPr="00F1250A">
        <w:rPr>
          <w:rStyle w:val="ypks7kbdpwfgdykd3qb9"/>
          <w:sz w:val="28"/>
          <w:szCs w:val="28"/>
          <w:lang w:val="kk-KZ"/>
        </w:rPr>
        <w:t>олар</w:t>
      </w:r>
      <w:r w:rsidRPr="00F1250A">
        <w:rPr>
          <w:sz w:val="28"/>
          <w:szCs w:val="28"/>
          <w:lang w:val="kk-KZ"/>
        </w:rPr>
        <w:t xml:space="preserve"> </w:t>
      </w:r>
      <w:r w:rsidR="00EF260A" w:rsidRPr="00F1250A">
        <w:rPr>
          <w:rStyle w:val="ypks7kbdpwfgdykd3qb9"/>
          <w:sz w:val="28"/>
          <w:szCs w:val="28"/>
          <w:lang w:val="kk-KZ"/>
        </w:rPr>
        <w:t>тозаңдау</w:t>
      </w:r>
      <w:r w:rsidRPr="00F1250A">
        <w:rPr>
          <w:sz w:val="28"/>
          <w:szCs w:val="28"/>
          <w:lang w:val="kk-KZ"/>
        </w:rPr>
        <w:t xml:space="preserve"> </w:t>
      </w:r>
      <w:r w:rsidRPr="00F1250A">
        <w:rPr>
          <w:rStyle w:val="ypks7kbdpwfgdykd3qb9"/>
          <w:sz w:val="28"/>
          <w:szCs w:val="28"/>
          <w:lang w:val="kk-KZ"/>
        </w:rPr>
        <w:t>процесінде</w:t>
      </w:r>
      <w:r w:rsidRPr="00F1250A">
        <w:rPr>
          <w:sz w:val="28"/>
          <w:szCs w:val="28"/>
          <w:lang w:val="kk-KZ"/>
        </w:rPr>
        <w:t xml:space="preserve"> </w:t>
      </w:r>
      <w:r w:rsidRPr="00F1250A">
        <w:rPr>
          <w:rStyle w:val="ypks7kbdpwfgdykd3qb9"/>
          <w:sz w:val="28"/>
          <w:szCs w:val="28"/>
          <w:lang w:val="kk-KZ"/>
        </w:rPr>
        <w:t>кинетикалық</w:t>
      </w:r>
      <w:r w:rsidRPr="00F1250A">
        <w:rPr>
          <w:sz w:val="28"/>
          <w:szCs w:val="28"/>
          <w:lang w:val="kk-KZ"/>
        </w:rPr>
        <w:t xml:space="preserve"> </w:t>
      </w:r>
      <w:r w:rsidRPr="00F1250A">
        <w:rPr>
          <w:rStyle w:val="ypks7kbdpwfgdykd3qb9"/>
          <w:sz w:val="28"/>
          <w:szCs w:val="28"/>
          <w:lang w:val="kk-KZ"/>
        </w:rPr>
        <w:t>параметрлердің</w:t>
      </w:r>
      <w:r w:rsidRPr="00F1250A">
        <w:rPr>
          <w:sz w:val="28"/>
          <w:szCs w:val="28"/>
          <w:lang w:val="kk-KZ"/>
        </w:rPr>
        <w:t xml:space="preserve"> </w:t>
      </w:r>
      <w:r w:rsidRPr="00F1250A">
        <w:rPr>
          <w:rStyle w:val="ypks7kbdpwfgdykd3qb9"/>
          <w:sz w:val="28"/>
          <w:szCs w:val="28"/>
          <w:lang w:val="kk-KZ"/>
        </w:rPr>
        <w:t>өзгеруіне</w:t>
      </w:r>
      <w:r w:rsidRPr="00F1250A">
        <w:rPr>
          <w:sz w:val="28"/>
          <w:szCs w:val="28"/>
          <w:lang w:val="kk-KZ"/>
        </w:rPr>
        <w:t xml:space="preserve"> </w:t>
      </w:r>
      <w:r w:rsidRPr="00F1250A">
        <w:rPr>
          <w:rStyle w:val="ypks7kbdpwfgdykd3qb9"/>
          <w:sz w:val="28"/>
          <w:szCs w:val="28"/>
          <w:lang w:val="kk-KZ"/>
        </w:rPr>
        <w:t>бейім,</w:t>
      </w:r>
      <w:r w:rsidRPr="00F1250A">
        <w:rPr>
          <w:sz w:val="28"/>
          <w:szCs w:val="28"/>
          <w:lang w:val="kk-KZ"/>
        </w:rPr>
        <w:t xml:space="preserve"> </w:t>
      </w:r>
      <w:r w:rsidRPr="00F1250A">
        <w:rPr>
          <w:rStyle w:val="ypks7kbdpwfgdykd3qb9"/>
          <w:sz w:val="28"/>
          <w:szCs w:val="28"/>
          <w:lang w:val="kk-KZ"/>
        </w:rPr>
        <w:t>бұл</w:t>
      </w:r>
      <w:r w:rsidRPr="00F1250A">
        <w:rPr>
          <w:sz w:val="28"/>
          <w:szCs w:val="28"/>
          <w:lang w:val="kk-KZ"/>
        </w:rPr>
        <w:t xml:space="preserve"> </w:t>
      </w:r>
      <w:r w:rsidRPr="00F1250A">
        <w:rPr>
          <w:rStyle w:val="ypks7kbdpwfgdykd3qb9"/>
          <w:sz w:val="28"/>
          <w:szCs w:val="28"/>
          <w:lang w:val="kk-KZ"/>
        </w:rPr>
        <w:t>жабынның</w:t>
      </w:r>
      <w:r w:rsidRPr="00F1250A">
        <w:rPr>
          <w:sz w:val="28"/>
          <w:szCs w:val="28"/>
          <w:lang w:val="kk-KZ"/>
        </w:rPr>
        <w:t xml:space="preserve"> </w:t>
      </w:r>
      <w:r w:rsidRPr="00F1250A">
        <w:rPr>
          <w:rStyle w:val="ypks7kbdpwfgdykd3qb9"/>
          <w:sz w:val="28"/>
          <w:szCs w:val="28"/>
          <w:lang w:val="kk-KZ"/>
        </w:rPr>
        <w:t>біркелкі</w:t>
      </w:r>
      <w:r w:rsidRPr="00F1250A">
        <w:rPr>
          <w:sz w:val="28"/>
          <w:szCs w:val="28"/>
          <w:lang w:val="kk-KZ"/>
        </w:rPr>
        <w:t xml:space="preserve"> болмауына </w:t>
      </w:r>
      <w:r w:rsidRPr="00F1250A">
        <w:rPr>
          <w:rStyle w:val="ypks7kbdpwfgdykd3qb9"/>
          <w:sz w:val="28"/>
          <w:szCs w:val="28"/>
          <w:lang w:val="kk-KZ"/>
        </w:rPr>
        <w:t>әкелуі</w:t>
      </w:r>
      <w:r w:rsidRPr="00F1250A">
        <w:rPr>
          <w:sz w:val="28"/>
          <w:szCs w:val="28"/>
          <w:lang w:val="kk-KZ"/>
        </w:rPr>
        <w:t xml:space="preserve"> </w:t>
      </w:r>
      <w:r w:rsidRPr="00F1250A">
        <w:rPr>
          <w:rStyle w:val="ypks7kbdpwfgdykd3qb9"/>
          <w:sz w:val="28"/>
          <w:szCs w:val="28"/>
          <w:lang w:val="kk-KZ"/>
        </w:rPr>
        <w:t>мүмкін.</w:t>
      </w:r>
    </w:p>
    <w:p w:rsidR="002344C6" w:rsidRPr="00F1250A" w:rsidRDefault="002344C6" w:rsidP="002344C6">
      <w:pPr>
        <w:spacing w:after="0" w:line="240" w:lineRule="auto"/>
        <w:ind w:firstLine="709"/>
        <w:jc w:val="both"/>
        <w:rPr>
          <w:rFonts w:ascii="Times New Roman" w:hAnsi="Times New Roman" w:cs="Times New Roman"/>
          <w:sz w:val="28"/>
          <w:szCs w:val="28"/>
          <w:lang w:val="kk-KZ"/>
        </w:rPr>
      </w:pPr>
      <w:r w:rsidRPr="00F1250A">
        <w:rPr>
          <w:rFonts w:ascii="Times New Roman" w:hAnsi="Times New Roman" w:cs="Times New Roman"/>
          <w:sz w:val="28"/>
          <w:szCs w:val="28"/>
        </w:rPr>
        <w:t xml:space="preserve">Сол </w:t>
      </w:r>
      <w:r w:rsidRPr="00F1250A">
        <w:rPr>
          <w:rFonts w:ascii="Times New Roman" w:hAnsi="Times New Roman" w:cs="Times New Roman"/>
          <w:sz w:val="28"/>
          <w:szCs w:val="28"/>
          <w:lang w:val="kk-KZ"/>
        </w:rPr>
        <w:t xml:space="preserve">үшін де </w:t>
      </w:r>
      <w:r w:rsidRPr="00F1250A">
        <w:rPr>
          <w:rFonts w:ascii="Times New Roman" w:hAnsi="Times New Roman" w:cs="Times New Roman"/>
          <w:sz w:val="28"/>
          <w:szCs w:val="28"/>
        </w:rPr>
        <w:t>CFD-модельдеу</w:t>
      </w:r>
      <w:r w:rsidRPr="00F1250A">
        <w:rPr>
          <w:rFonts w:ascii="Times New Roman" w:hAnsi="Times New Roman" w:cs="Times New Roman"/>
          <w:sz w:val="28"/>
          <w:szCs w:val="28"/>
          <w:lang w:val="kk-KZ"/>
        </w:rPr>
        <w:t xml:space="preserve"> мен эксперименттік </w:t>
      </w:r>
      <w:r w:rsidRPr="00F1250A">
        <w:rPr>
          <w:rFonts w:ascii="Times New Roman" w:hAnsi="Times New Roman" w:cs="Times New Roman"/>
          <w:sz w:val="28"/>
          <w:szCs w:val="28"/>
        </w:rPr>
        <w:t>нәтижелер</w:t>
      </w:r>
      <w:r w:rsidRPr="00F1250A">
        <w:rPr>
          <w:rFonts w:ascii="Times New Roman" w:hAnsi="Times New Roman" w:cs="Times New Roman"/>
          <w:sz w:val="28"/>
          <w:szCs w:val="28"/>
          <w:lang w:val="kk-KZ"/>
        </w:rPr>
        <w:t xml:space="preserve">дің интеграциясын нақтылау </w:t>
      </w:r>
      <w:r w:rsidRPr="00F1250A">
        <w:rPr>
          <w:rFonts w:ascii="Times New Roman" w:hAnsi="Times New Roman" w:cs="Times New Roman"/>
          <w:sz w:val="28"/>
          <w:szCs w:val="28"/>
        </w:rPr>
        <w:t>мақсатында</w:t>
      </w:r>
      <w:r w:rsidRPr="00F1250A">
        <w:rPr>
          <w:rFonts w:ascii="Times New Roman" w:hAnsi="Times New Roman" w:cs="Times New Roman"/>
          <w:sz w:val="28"/>
          <w:szCs w:val="28"/>
          <w:lang w:val="kk-KZ"/>
        </w:rPr>
        <w:t>, бөлшектердің жылдамдығы мен температурасын анықтауға мүмкіндік беретін</w:t>
      </w:r>
      <w:r w:rsidRPr="00F1250A">
        <w:rPr>
          <w:rFonts w:ascii="Times New Roman" w:hAnsi="Times New Roman" w:cs="Times New Roman"/>
          <w:sz w:val="28"/>
          <w:szCs w:val="28"/>
        </w:rPr>
        <w:t xml:space="preserve"> Accuraspray 4.0 </w:t>
      </w:r>
      <w:r w:rsidR="00D47BDD" w:rsidRPr="00F1250A">
        <w:rPr>
          <w:rFonts w:ascii="Times New Roman" w:hAnsi="Times New Roman" w:cs="Times New Roman"/>
          <w:bCs/>
          <w:sz w:val="28"/>
          <w:szCs w:val="28"/>
          <w:lang w:val="kk-KZ"/>
        </w:rPr>
        <w:t>тозаңдау процесін бақылауға арналған камера</w:t>
      </w:r>
      <w:r w:rsidR="00D47BDD" w:rsidRPr="00F1250A">
        <w:rPr>
          <w:rFonts w:ascii="Times New Roman" w:hAnsi="Times New Roman" w:cs="Times New Roman"/>
          <w:bCs/>
          <w:sz w:val="28"/>
          <w:szCs w:val="28"/>
        </w:rPr>
        <w:t>ны</w:t>
      </w:r>
      <w:r w:rsidR="00D47BDD" w:rsidRPr="00F1250A">
        <w:rPr>
          <w:rFonts w:ascii="Times New Roman" w:hAnsi="Times New Roman" w:cs="Times New Roman"/>
          <w:b/>
          <w:bCs/>
          <w:sz w:val="28"/>
          <w:szCs w:val="28"/>
        </w:rPr>
        <w:t xml:space="preserve"> </w:t>
      </w:r>
      <w:r w:rsidRPr="00F1250A">
        <w:rPr>
          <w:rFonts w:ascii="Times New Roman" w:hAnsi="Times New Roman" w:cs="Times New Roman"/>
          <w:sz w:val="28"/>
          <w:szCs w:val="28"/>
        </w:rPr>
        <w:t>пайдалана отырып</w:t>
      </w:r>
      <w:r w:rsidRPr="00F1250A">
        <w:rPr>
          <w:rFonts w:ascii="Times New Roman" w:hAnsi="Times New Roman" w:cs="Times New Roman"/>
          <w:sz w:val="28"/>
          <w:szCs w:val="28"/>
          <w:lang w:val="en-US"/>
        </w:rPr>
        <w:t xml:space="preserve"> HVOF</w:t>
      </w:r>
      <w:r w:rsidRPr="00F1250A">
        <w:rPr>
          <w:rFonts w:ascii="Times New Roman" w:hAnsi="Times New Roman" w:cs="Times New Roman"/>
          <w:sz w:val="28"/>
          <w:szCs w:val="28"/>
        </w:rPr>
        <w:t>-</w:t>
      </w:r>
      <w:r w:rsidRPr="00F1250A">
        <w:rPr>
          <w:rFonts w:ascii="Times New Roman" w:hAnsi="Times New Roman" w:cs="Times New Roman"/>
          <w:sz w:val="28"/>
          <w:szCs w:val="28"/>
          <w:lang w:val="kk-KZ"/>
        </w:rPr>
        <w:t>тың технологиялық параметрлері анықталды</w:t>
      </w:r>
      <w:r w:rsidR="00081F20" w:rsidRPr="00F1250A">
        <w:rPr>
          <w:rFonts w:ascii="Times New Roman" w:hAnsi="Times New Roman" w:cs="Times New Roman"/>
          <w:sz w:val="28"/>
          <w:szCs w:val="28"/>
          <w:lang w:val="kk-KZ"/>
        </w:rPr>
        <w:t xml:space="preserve"> [136]</w:t>
      </w:r>
      <w:r w:rsidRPr="00F1250A">
        <w:rPr>
          <w:rFonts w:ascii="Times New Roman" w:hAnsi="Times New Roman" w:cs="Times New Roman"/>
          <w:sz w:val="28"/>
          <w:szCs w:val="28"/>
        </w:rPr>
        <w:t>.</w:t>
      </w:r>
      <w:r w:rsidRPr="00F1250A">
        <w:rPr>
          <w:rFonts w:ascii="Times New Roman" w:hAnsi="Times New Roman" w:cs="Times New Roman"/>
          <w:sz w:val="28"/>
          <w:szCs w:val="28"/>
          <w:lang w:val="kk-KZ"/>
        </w:rPr>
        <w:t xml:space="preserve"> Тозаңдау кезінде қондырғының көмегімен</w:t>
      </w:r>
      <w:r w:rsidRPr="00F1250A">
        <w:rPr>
          <w:rFonts w:ascii="Times New Roman" w:hAnsi="Times New Roman" w:cs="Times New Roman"/>
          <w:sz w:val="28"/>
          <w:szCs w:val="28"/>
        </w:rPr>
        <w:t xml:space="preserve"> бөлшектердің температурасы мен жылдамдығы</w:t>
      </w:r>
      <w:r w:rsidRPr="00F1250A">
        <w:rPr>
          <w:rFonts w:ascii="Times New Roman" w:hAnsi="Times New Roman" w:cs="Times New Roman"/>
          <w:sz w:val="28"/>
          <w:szCs w:val="28"/>
          <w:lang w:val="kk-KZ"/>
        </w:rPr>
        <w:t xml:space="preserve"> өлшенді</w:t>
      </w:r>
      <w:r w:rsidRPr="00F1250A">
        <w:rPr>
          <w:rFonts w:ascii="Times New Roman" w:hAnsi="Times New Roman" w:cs="Times New Roman"/>
          <w:sz w:val="28"/>
          <w:szCs w:val="28"/>
        </w:rPr>
        <w:t>.</w:t>
      </w:r>
      <w:r w:rsidRPr="00F1250A">
        <w:rPr>
          <w:rFonts w:ascii="Times New Roman" w:hAnsi="Times New Roman" w:cs="Times New Roman"/>
          <w:sz w:val="28"/>
          <w:szCs w:val="28"/>
          <w:lang w:val="kk-KZ"/>
        </w:rPr>
        <w:t xml:space="preserve"> Зерттеу ұнтағы ретінде </w:t>
      </w:r>
      <w:r w:rsidRPr="00F1250A">
        <w:rPr>
          <w:rFonts w:ascii="Times New Roman" w:hAnsi="Times New Roman" w:cs="Times New Roman"/>
          <w:sz w:val="28"/>
          <w:szCs w:val="28"/>
        </w:rPr>
        <w:t>15</w:t>
      </w:r>
      <w:r w:rsidRPr="00F1250A">
        <w:rPr>
          <w:rFonts w:ascii="Times New Roman" w:hAnsi="Times New Roman" w:cs="Times New Roman"/>
          <w:sz w:val="28"/>
          <w:szCs w:val="28"/>
          <w:lang w:val="kk-KZ"/>
        </w:rPr>
        <w:t xml:space="preserve">-45 мкм өлшемге ие </w:t>
      </w:r>
      <w:r w:rsidRPr="00F1250A">
        <w:rPr>
          <w:rFonts w:ascii="Times New Roman" w:hAnsi="Times New Roman" w:cs="Times New Roman"/>
          <w:sz w:val="28"/>
          <w:szCs w:val="28"/>
          <w:lang w:val="en-US"/>
        </w:rPr>
        <w:t>WC-Co-Cr</w:t>
      </w:r>
      <w:r w:rsidRPr="00F1250A">
        <w:rPr>
          <w:rFonts w:ascii="Times New Roman" w:hAnsi="Times New Roman" w:cs="Times New Roman"/>
          <w:sz w:val="28"/>
          <w:szCs w:val="28"/>
          <w:lang w:val="kk-KZ"/>
        </w:rPr>
        <w:t xml:space="preserve"> ұнтағы алынды. </w:t>
      </w:r>
      <w:r w:rsidRPr="00F1250A">
        <w:rPr>
          <w:rFonts w:ascii="Times New Roman" w:hAnsi="Times New Roman" w:cs="Times New Roman"/>
          <w:sz w:val="28"/>
          <w:szCs w:val="28"/>
        </w:rPr>
        <w:t xml:space="preserve">Өлшеулер </w:t>
      </w:r>
      <w:r w:rsidRPr="00F1250A">
        <w:rPr>
          <w:rFonts w:ascii="Times New Roman" w:hAnsi="Times New Roman" w:cs="Times New Roman"/>
          <w:sz w:val="28"/>
          <w:szCs w:val="28"/>
          <w:lang w:val="kk-KZ"/>
        </w:rPr>
        <w:t>тозаңдау</w:t>
      </w:r>
      <w:r w:rsidRPr="00F1250A">
        <w:rPr>
          <w:rFonts w:ascii="Times New Roman" w:hAnsi="Times New Roman" w:cs="Times New Roman"/>
          <w:sz w:val="28"/>
          <w:szCs w:val="28"/>
        </w:rPr>
        <w:t xml:space="preserve"> факелінің белгіленген аймағында, </w:t>
      </w:r>
      <w:r w:rsidRPr="00F1250A">
        <w:rPr>
          <w:rFonts w:ascii="Times New Roman" w:hAnsi="Times New Roman" w:cs="Times New Roman"/>
          <w:sz w:val="28"/>
          <w:szCs w:val="28"/>
          <w:lang w:val="kk-KZ"/>
        </w:rPr>
        <w:t xml:space="preserve">яғни саптамадан </w:t>
      </w:r>
      <w:r w:rsidRPr="00F1250A">
        <w:rPr>
          <w:rFonts w:ascii="Times New Roman" w:hAnsi="Times New Roman" w:cs="Times New Roman"/>
          <w:sz w:val="28"/>
          <w:szCs w:val="28"/>
        </w:rPr>
        <w:t>300 мм</w:t>
      </w:r>
      <w:r w:rsidRPr="00F1250A">
        <w:rPr>
          <w:rFonts w:ascii="Times New Roman" w:hAnsi="Times New Roman" w:cs="Times New Roman"/>
          <w:sz w:val="28"/>
          <w:szCs w:val="28"/>
          <w:lang w:val="kk-KZ"/>
        </w:rPr>
        <w:t xml:space="preserve"> </w:t>
      </w:r>
      <w:r w:rsidRPr="00F1250A">
        <w:rPr>
          <w:rFonts w:ascii="Times New Roman" w:hAnsi="Times New Roman" w:cs="Times New Roman"/>
          <w:sz w:val="28"/>
          <w:szCs w:val="28"/>
        </w:rPr>
        <w:t>қашықтықта</w:t>
      </w:r>
      <w:r w:rsidRPr="00F1250A">
        <w:rPr>
          <w:rFonts w:ascii="Times New Roman" w:hAnsi="Times New Roman" w:cs="Times New Roman"/>
          <w:sz w:val="28"/>
          <w:szCs w:val="28"/>
          <w:lang w:val="kk-KZ"/>
        </w:rPr>
        <w:t xml:space="preserve"> жүргізілді. </w:t>
      </w:r>
      <w:r w:rsidRPr="00F1250A">
        <w:rPr>
          <w:rFonts w:ascii="Times New Roman" w:hAnsi="Times New Roman" w:cs="Times New Roman"/>
          <w:sz w:val="28"/>
          <w:szCs w:val="28"/>
          <w:lang w:val="en-US"/>
        </w:rPr>
        <w:t xml:space="preserve">3.14 </w:t>
      </w:r>
      <w:r w:rsidRPr="00F1250A">
        <w:rPr>
          <w:rFonts w:ascii="Times New Roman" w:hAnsi="Times New Roman" w:cs="Times New Roman"/>
          <w:sz w:val="28"/>
          <w:szCs w:val="28"/>
          <w:lang w:val="kk-KZ"/>
        </w:rPr>
        <w:t xml:space="preserve">суретте </w:t>
      </w:r>
      <w:r w:rsidRPr="00F1250A">
        <w:rPr>
          <w:rFonts w:ascii="Times New Roman" w:hAnsi="Times New Roman" w:cs="Times New Roman"/>
          <w:sz w:val="28"/>
          <w:szCs w:val="28"/>
        </w:rPr>
        <w:t xml:space="preserve">Accuraspray 4.0 </w:t>
      </w:r>
      <w:r w:rsidRPr="00F1250A">
        <w:rPr>
          <w:rFonts w:ascii="Times New Roman" w:hAnsi="Times New Roman" w:cs="Times New Roman"/>
          <w:sz w:val="28"/>
          <w:szCs w:val="28"/>
          <w:lang w:val="kk-KZ"/>
        </w:rPr>
        <w:t xml:space="preserve">қондырғысының көмегімен алынған тозаңдаудың әртүрлі кезеңіндегі параметрлер көрсетілген. </w:t>
      </w:r>
    </w:p>
    <w:p w:rsidR="002344C6" w:rsidRPr="00F1250A" w:rsidRDefault="002344C6" w:rsidP="002344C6">
      <w:pPr>
        <w:spacing w:after="0" w:line="240" w:lineRule="auto"/>
        <w:ind w:firstLine="709"/>
        <w:jc w:val="both"/>
        <w:rPr>
          <w:rFonts w:ascii="Times New Roman" w:hAnsi="Times New Roman" w:cs="Times New Roman"/>
          <w:sz w:val="28"/>
          <w:szCs w:val="28"/>
          <w:lang w:val="kk-KZ"/>
        </w:rPr>
      </w:pPr>
    </w:p>
    <w:p w:rsidR="002344C6" w:rsidRPr="00F1250A" w:rsidRDefault="002344C6" w:rsidP="002344C6">
      <w:pPr>
        <w:spacing w:after="0" w:line="240" w:lineRule="auto"/>
        <w:jc w:val="center"/>
        <w:rPr>
          <w:rFonts w:ascii="Times New Roman" w:hAnsi="Times New Roman" w:cs="Times New Roman"/>
          <w:sz w:val="28"/>
          <w:szCs w:val="28"/>
          <w:lang w:val="kk-KZ"/>
        </w:rPr>
      </w:pPr>
      <w:r w:rsidRPr="00F1250A">
        <w:rPr>
          <w:rFonts w:ascii="Times New Roman" w:hAnsi="Times New Roman" w:cs="Times New Roman"/>
          <w:noProof/>
          <w:sz w:val="28"/>
          <w:szCs w:val="28"/>
          <w:lang w:eastAsia="ru-RU"/>
        </w:rPr>
        <w:drawing>
          <wp:inline distT="0" distB="0" distL="0" distR="0" wp14:anchorId="1903F6CD" wp14:editId="481FD197">
            <wp:extent cx="5351145" cy="3533377"/>
            <wp:effectExtent l="0" t="0" r="1905"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9"/>
                    <a:stretch>
                      <a:fillRect/>
                    </a:stretch>
                  </pic:blipFill>
                  <pic:spPr>
                    <a:xfrm>
                      <a:off x="0" y="0"/>
                      <a:ext cx="5358486" cy="3538224"/>
                    </a:xfrm>
                    <a:prstGeom prst="rect">
                      <a:avLst/>
                    </a:prstGeom>
                  </pic:spPr>
                </pic:pic>
              </a:graphicData>
            </a:graphic>
          </wp:inline>
        </w:drawing>
      </w:r>
    </w:p>
    <w:p w:rsidR="002344C6" w:rsidRPr="00F1250A" w:rsidRDefault="002344C6" w:rsidP="002344C6">
      <w:pPr>
        <w:spacing w:after="0" w:line="240" w:lineRule="auto"/>
        <w:jc w:val="center"/>
        <w:rPr>
          <w:rFonts w:ascii="Times New Roman" w:hAnsi="Times New Roman" w:cs="Times New Roman"/>
          <w:sz w:val="28"/>
          <w:szCs w:val="28"/>
          <w:lang w:val="kk-KZ"/>
        </w:rPr>
      </w:pPr>
      <w:r w:rsidRPr="00F1250A">
        <w:rPr>
          <w:rFonts w:ascii="Times New Roman" w:hAnsi="Times New Roman" w:cs="Times New Roman"/>
          <w:sz w:val="28"/>
          <w:szCs w:val="28"/>
          <w:lang w:val="kk-KZ"/>
        </w:rPr>
        <w:t xml:space="preserve">а) жалын мен газ ағыны іске қосылғанға дейінгі жүйе күйі; ә) ұнтақ берілмеген кездегі газ ағынының қалыптасуы; б) </w:t>
      </w:r>
      <w:r w:rsidRPr="00F1250A">
        <w:rPr>
          <w:rFonts w:ascii="Times New Roman" w:hAnsi="Times New Roman" w:cs="Times New Roman"/>
          <w:sz w:val="28"/>
          <w:szCs w:val="28"/>
          <w:lang w:val="en-US"/>
        </w:rPr>
        <w:t>WC-Co-Cr</w:t>
      </w:r>
      <w:r w:rsidRPr="00F1250A">
        <w:rPr>
          <w:rFonts w:ascii="Times New Roman" w:hAnsi="Times New Roman" w:cs="Times New Roman"/>
          <w:sz w:val="28"/>
          <w:szCs w:val="28"/>
          <w:lang w:val="kk-KZ"/>
        </w:rPr>
        <w:t xml:space="preserve"> ұнтағын тозаңдау процесі</w:t>
      </w:r>
    </w:p>
    <w:p w:rsidR="002344C6" w:rsidRPr="00F1250A" w:rsidRDefault="002344C6" w:rsidP="002344C6">
      <w:pPr>
        <w:spacing w:after="0" w:line="240" w:lineRule="auto"/>
        <w:ind w:firstLine="709"/>
        <w:jc w:val="center"/>
        <w:rPr>
          <w:rFonts w:ascii="Times New Roman" w:hAnsi="Times New Roman" w:cs="Times New Roman"/>
          <w:sz w:val="28"/>
          <w:szCs w:val="28"/>
          <w:lang w:val="kk-KZ"/>
        </w:rPr>
      </w:pPr>
    </w:p>
    <w:p w:rsidR="002344C6" w:rsidRPr="00F1250A" w:rsidRDefault="002344C6" w:rsidP="002344C6">
      <w:pPr>
        <w:spacing w:after="0" w:line="240" w:lineRule="auto"/>
        <w:ind w:firstLine="709"/>
        <w:jc w:val="center"/>
        <w:rPr>
          <w:rFonts w:ascii="Times New Roman" w:hAnsi="Times New Roman" w:cs="Times New Roman"/>
          <w:sz w:val="28"/>
          <w:szCs w:val="28"/>
          <w:lang w:val="kk-KZ"/>
        </w:rPr>
      </w:pPr>
      <w:r w:rsidRPr="00F1250A">
        <w:rPr>
          <w:rFonts w:ascii="Times New Roman" w:hAnsi="Times New Roman" w:cs="Times New Roman"/>
          <w:sz w:val="28"/>
          <w:szCs w:val="28"/>
        </w:rPr>
        <w:t>3.14 сурет -  Accuraspray 4.0</w:t>
      </w:r>
      <w:r w:rsidRPr="00F1250A">
        <w:rPr>
          <w:rFonts w:ascii="Times New Roman" w:hAnsi="Times New Roman" w:cs="Times New Roman"/>
          <w:sz w:val="28"/>
          <w:szCs w:val="28"/>
          <w:lang w:val="kk-KZ"/>
        </w:rPr>
        <w:t xml:space="preserve"> қондырғысының көмегімен алынған тозаңдау параметрлері</w:t>
      </w:r>
    </w:p>
    <w:p w:rsidR="002344C6" w:rsidRPr="00F1250A" w:rsidRDefault="002344C6" w:rsidP="002344C6">
      <w:pPr>
        <w:spacing w:after="0" w:line="240" w:lineRule="auto"/>
        <w:ind w:firstLine="709"/>
        <w:jc w:val="both"/>
        <w:rPr>
          <w:rFonts w:ascii="Times New Roman" w:eastAsia="Times New Roman" w:hAnsi="Times New Roman" w:cs="Times New Roman"/>
          <w:sz w:val="28"/>
          <w:szCs w:val="28"/>
          <w:lang w:eastAsia="ru-RU"/>
        </w:rPr>
      </w:pPr>
      <w:r w:rsidRPr="00F1250A">
        <w:rPr>
          <w:rFonts w:ascii="Times New Roman" w:eastAsia="Times New Roman" w:hAnsi="Times New Roman" w:cs="Times New Roman"/>
          <w:sz w:val="28"/>
          <w:szCs w:val="28"/>
          <w:lang w:eastAsia="ru-RU"/>
        </w:rPr>
        <w:lastRenderedPageBreak/>
        <w:t>3.14 суретте AccuraSpray 4.0 диагностикалық</w:t>
      </w:r>
      <w:r w:rsidRPr="00F1250A">
        <w:rPr>
          <w:rFonts w:ascii="Times New Roman" w:eastAsia="Times New Roman" w:hAnsi="Times New Roman" w:cs="Times New Roman"/>
          <w:sz w:val="28"/>
          <w:szCs w:val="28"/>
          <w:lang w:val="kk-KZ" w:eastAsia="ru-RU"/>
        </w:rPr>
        <w:t xml:space="preserve"> қондырғысы</w:t>
      </w:r>
      <w:r w:rsidRPr="00F1250A">
        <w:rPr>
          <w:rFonts w:ascii="Times New Roman" w:eastAsia="Times New Roman" w:hAnsi="Times New Roman" w:cs="Times New Roman"/>
          <w:sz w:val="28"/>
          <w:szCs w:val="28"/>
          <w:lang w:eastAsia="ru-RU"/>
        </w:rPr>
        <w:t xml:space="preserve"> арқылы бақыланған HVOF-</w:t>
      </w:r>
      <w:r w:rsidRPr="00F1250A">
        <w:rPr>
          <w:rFonts w:ascii="Times New Roman" w:eastAsia="Times New Roman" w:hAnsi="Times New Roman" w:cs="Times New Roman"/>
          <w:sz w:val="28"/>
          <w:szCs w:val="28"/>
          <w:lang w:val="kk-KZ" w:eastAsia="ru-RU"/>
        </w:rPr>
        <w:t>тозаңдау</w:t>
      </w:r>
      <w:r w:rsidRPr="00F1250A">
        <w:rPr>
          <w:rFonts w:ascii="Times New Roman" w:eastAsia="Times New Roman" w:hAnsi="Times New Roman" w:cs="Times New Roman"/>
          <w:sz w:val="28"/>
          <w:szCs w:val="28"/>
          <w:lang w:eastAsia="ru-RU"/>
        </w:rPr>
        <w:t xml:space="preserve"> процесінің кезеңдері көрсетілген. Бұл жүйе газотермиялық ағын мен бөлшектердің параметрлерін in situ</w:t>
      </w:r>
      <w:r w:rsidRPr="00F1250A">
        <w:rPr>
          <w:rFonts w:ascii="Times New Roman" w:eastAsia="Times New Roman" w:hAnsi="Times New Roman" w:cs="Times New Roman"/>
          <w:sz w:val="28"/>
          <w:szCs w:val="28"/>
          <w:lang w:val="kk-KZ" w:eastAsia="ru-RU"/>
        </w:rPr>
        <w:t xml:space="preserve"> (тікелей процесс барысында)</w:t>
      </w:r>
      <w:r w:rsidRPr="00F1250A">
        <w:rPr>
          <w:rFonts w:ascii="Times New Roman" w:eastAsia="Times New Roman" w:hAnsi="Times New Roman" w:cs="Times New Roman"/>
          <w:sz w:val="28"/>
          <w:szCs w:val="28"/>
          <w:lang w:eastAsia="ru-RU"/>
        </w:rPr>
        <w:t xml:space="preserve"> режимінде бақылауға арналған және</w:t>
      </w:r>
      <w:r w:rsidRPr="00F1250A">
        <w:rPr>
          <w:rFonts w:ascii="Times New Roman" w:eastAsia="Times New Roman" w:hAnsi="Times New Roman" w:cs="Times New Roman"/>
          <w:sz w:val="28"/>
          <w:szCs w:val="28"/>
          <w:lang w:val="kk-KZ" w:eastAsia="ru-RU"/>
        </w:rPr>
        <w:t xml:space="preserve"> </w:t>
      </w:r>
      <w:r w:rsidRPr="00F1250A">
        <w:rPr>
          <w:rFonts w:ascii="Times New Roman" w:hAnsi="Times New Roman" w:cs="Times New Roman"/>
          <w:sz w:val="28"/>
          <w:szCs w:val="28"/>
        </w:rPr>
        <w:t>бөлшектердің температурасы</w:t>
      </w:r>
      <w:r w:rsidRPr="00F1250A">
        <w:rPr>
          <w:rFonts w:ascii="Times New Roman" w:hAnsi="Times New Roman" w:cs="Times New Roman"/>
          <w:sz w:val="28"/>
          <w:szCs w:val="28"/>
          <w:lang w:val="kk-KZ"/>
        </w:rPr>
        <w:t xml:space="preserve">, </w:t>
      </w:r>
      <w:r w:rsidRPr="00F1250A">
        <w:rPr>
          <w:rFonts w:ascii="Times New Roman" w:hAnsi="Times New Roman" w:cs="Times New Roman"/>
          <w:sz w:val="28"/>
          <w:szCs w:val="28"/>
        </w:rPr>
        <w:t>жылдамдығы</w:t>
      </w:r>
      <w:r w:rsidRPr="00F1250A">
        <w:rPr>
          <w:rFonts w:ascii="Times New Roman" w:hAnsi="Times New Roman" w:cs="Times New Roman"/>
          <w:sz w:val="28"/>
          <w:szCs w:val="28"/>
          <w:lang w:val="kk-KZ"/>
        </w:rPr>
        <w:t>,</w:t>
      </w:r>
      <w:r w:rsidRPr="00F1250A">
        <w:rPr>
          <w:rFonts w:ascii="Times New Roman" w:hAnsi="Times New Roman" w:cs="Times New Roman"/>
          <w:sz w:val="28"/>
          <w:szCs w:val="28"/>
        </w:rPr>
        <w:t xml:space="preserve"> </w:t>
      </w:r>
      <w:r w:rsidRPr="00F1250A">
        <w:rPr>
          <w:rFonts w:ascii="Times New Roman" w:hAnsi="Times New Roman" w:cs="Times New Roman"/>
          <w:sz w:val="28"/>
          <w:szCs w:val="28"/>
          <w:lang w:val="kk-KZ"/>
        </w:rPr>
        <w:t xml:space="preserve">сәулелену </w:t>
      </w:r>
      <w:r w:rsidRPr="00F1250A">
        <w:rPr>
          <w:rFonts w:ascii="Times New Roman" w:hAnsi="Times New Roman" w:cs="Times New Roman"/>
          <w:sz w:val="28"/>
          <w:szCs w:val="28"/>
        </w:rPr>
        <w:t>қарқындылығы</w:t>
      </w:r>
      <w:r w:rsidRPr="00F1250A">
        <w:rPr>
          <w:rFonts w:ascii="Times New Roman" w:hAnsi="Times New Roman" w:cs="Times New Roman"/>
          <w:sz w:val="28"/>
          <w:szCs w:val="28"/>
          <w:lang w:val="kk-KZ"/>
        </w:rPr>
        <w:t>, ағын</w:t>
      </w:r>
      <w:r w:rsidRPr="00F1250A">
        <w:rPr>
          <w:rFonts w:ascii="Times New Roman" w:hAnsi="Times New Roman" w:cs="Times New Roman"/>
          <w:sz w:val="28"/>
          <w:szCs w:val="28"/>
        </w:rPr>
        <w:t xml:space="preserve"> </w:t>
      </w:r>
      <w:r w:rsidRPr="00F1250A">
        <w:rPr>
          <w:rFonts w:ascii="Times New Roman" w:hAnsi="Times New Roman" w:cs="Times New Roman"/>
          <w:sz w:val="28"/>
          <w:szCs w:val="28"/>
          <w:lang w:val="kk-KZ"/>
        </w:rPr>
        <w:t>тығызд</w:t>
      </w:r>
      <w:r w:rsidRPr="00F1250A">
        <w:rPr>
          <w:rFonts w:ascii="Times New Roman" w:hAnsi="Times New Roman" w:cs="Times New Roman"/>
          <w:sz w:val="28"/>
          <w:szCs w:val="28"/>
        </w:rPr>
        <w:t>ығы</w:t>
      </w:r>
      <w:r w:rsidRPr="00F1250A">
        <w:rPr>
          <w:rFonts w:ascii="Times New Roman" w:hAnsi="Times New Roman" w:cs="Times New Roman"/>
          <w:sz w:val="28"/>
          <w:szCs w:val="28"/>
          <w:lang w:val="kk-KZ"/>
        </w:rPr>
        <w:t xml:space="preserve"> (</w:t>
      </w:r>
      <w:r w:rsidRPr="00F1250A">
        <w:rPr>
          <w:rFonts w:ascii="Times New Roman" w:hAnsi="Times New Roman" w:cs="Times New Roman"/>
          <w:sz w:val="28"/>
          <w:szCs w:val="28"/>
        </w:rPr>
        <w:t>plume density</w:t>
      </w:r>
      <w:r w:rsidRPr="00F1250A">
        <w:rPr>
          <w:rFonts w:ascii="Times New Roman" w:hAnsi="Times New Roman" w:cs="Times New Roman"/>
          <w:sz w:val="28"/>
          <w:szCs w:val="28"/>
          <w:lang w:val="kk-KZ"/>
        </w:rPr>
        <w:t xml:space="preserve">), </w:t>
      </w:r>
      <w:r w:rsidRPr="00F1250A">
        <w:rPr>
          <w:rFonts w:ascii="Times New Roman" w:hAnsi="Times New Roman" w:cs="Times New Roman"/>
          <w:sz w:val="28"/>
          <w:szCs w:val="28"/>
        </w:rPr>
        <w:t>факел ені (plume width)</w:t>
      </w:r>
      <w:r w:rsidRPr="00F1250A">
        <w:rPr>
          <w:rFonts w:ascii="Times New Roman" w:hAnsi="Times New Roman" w:cs="Times New Roman"/>
          <w:sz w:val="28"/>
          <w:szCs w:val="28"/>
          <w:lang w:val="kk-KZ"/>
        </w:rPr>
        <w:t xml:space="preserve"> мен </w:t>
      </w:r>
      <w:r w:rsidRPr="00F1250A">
        <w:rPr>
          <w:rFonts w:ascii="Times New Roman" w:eastAsia="Times New Roman" w:hAnsi="Times New Roman" w:cs="Times New Roman"/>
          <w:sz w:val="28"/>
          <w:szCs w:val="28"/>
          <w:lang w:eastAsia="ru-RU"/>
        </w:rPr>
        <w:t>процестің тұрақтылығы сияқты көрсеткіштерді анықтауға мүмкіндік береді.</w:t>
      </w:r>
      <w:r w:rsidRPr="00F1250A">
        <w:rPr>
          <w:rFonts w:ascii="Times New Roman" w:eastAsia="Times New Roman" w:hAnsi="Times New Roman" w:cs="Times New Roman"/>
          <w:sz w:val="28"/>
          <w:szCs w:val="28"/>
          <w:lang w:val="kk-KZ" w:eastAsia="ru-RU"/>
        </w:rPr>
        <w:t xml:space="preserve"> </w:t>
      </w:r>
      <w:r w:rsidRPr="00F1250A">
        <w:rPr>
          <w:rFonts w:ascii="Times New Roman" w:eastAsia="Times New Roman" w:hAnsi="Times New Roman" w:cs="Times New Roman"/>
          <w:sz w:val="28"/>
          <w:szCs w:val="28"/>
          <w:lang w:eastAsia="ru-RU"/>
        </w:rPr>
        <w:t>3.14</w:t>
      </w:r>
      <w:r w:rsidRPr="00F1250A">
        <w:rPr>
          <w:rFonts w:ascii="Times New Roman" w:eastAsia="Times New Roman" w:hAnsi="Times New Roman" w:cs="Times New Roman"/>
          <w:sz w:val="28"/>
          <w:szCs w:val="28"/>
          <w:lang w:val="kk-KZ" w:eastAsia="ru-RU"/>
        </w:rPr>
        <w:t xml:space="preserve">, а </w:t>
      </w:r>
      <w:r w:rsidRPr="00F1250A">
        <w:rPr>
          <w:rFonts w:ascii="Times New Roman" w:eastAsia="Times New Roman" w:hAnsi="Times New Roman" w:cs="Times New Roman"/>
          <w:sz w:val="28"/>
          <w:szCs w:val="28"/>
          <w:lang w:eastAsia="ru-RU"/>
        </w:rPr>
        <w:t>суретте</w:t>
      </w:r>
      <w:r w:rsidRPr="00F1250A">
        <w:rPr>
          <w:rFonts w:ascii="Times New Roman" w:eastAsia="Times New Roman" w:hAnsi="Times New Roman" w:cs="Times New Roman"/>
          <w:sz w:val="28"/>
          <w:szCs w:val="28"/>
          <w:lang w:val="kk-KZ" w:eastAsia="ru-RU"/>
        </w:rPr>
        <w:t xml:space="preserve"> ж</w:t>
      </w:r>
      <w:r w:rsidRPr="00F1250A">
        <w:rPr>
          <w:rFonts w:ascii="Times New Roman" w:eastAsia="Times New Roman" w:hAnsi="Times New Roman" w:cs="Times New Roman"/>
          <w:bCs/>
          <w:sz w:val="28"/>
          <w:szCs w:val="28"/>
          <w:lang w:eastAsia="ru-RU"/>
        </w:rPr>
        <w:t>алын мен газ ағыны іске қосылғанға дейінгі жүйе күйі</w:t>
      </w:r>
      <w:r w:rsidRPr="00F1250A">
        <w:rPr>
          <w:rFonts w:ascii="Times New Roman" w:eastAsia="Times New Roman" w:hAnsi="Times New Roman" w:cs="Times New Roman"/>
          <w:bCs/>
          <w:sz w:val="28"/>
          <w:szCs w:val="28"/>
          <w:lang w:val="kk-KZ" w:eastAsia="ru-RU"/>
        </w:rPr>
        <w:t xml:space="preserve">, яғни </w:t>
      </w:r>
      <w:r w:rsidRPr="00F1250A">
        <w:rPr>
          <w:rFonts w:ascii="Times New Roman" w:eastAsia="Times New Roman" w:hAnsi="Times New Roman" w:cs="Times New Roman"/>
          <w:sz w:val="28"/>
          <w:szCs w:val="28"/>
          <w:lang w:eastAsia="ru-RU"/>
        </w:rPr>
        <w:t>ағын қалыптаспаған кездегі жүйенің бастапқы интерфейсі көрсетілген.</w:t>
      </w:r>
      <w:r w:rsidRPr="00F1250A">
        <w:rPr>
          <w:rFonts w:ascii="Times New Roman" w:eastAsia="Times New Roman" w:hAnsi="Times New Roman" w:cs="Times New Roman"/>
          <w:sz w:val="28"/>
          <w:szCs w:val="28"/>
          <w:lang w:val="kk-KZ" w:eastAsia="ru-RU"/>
        </w:rPr>
        <w:t xml:space="preserve"> </w:t>
      </w:r>
      <w:r w:rsidRPr="00F1250A">
        <w:rPr>
          <w:rFonts w:ascii="Times New Roman" w:eastAsia="Times New Roman" w:hAnsi="Times New Roman" w:cs="Times New Roman"/>
          <w:sz w:val="28"/>
          <w:szCs w:val="28"/>
          <w:lang w:eastAsia="ru-RU"/>
        </w:rPr>
        <w:t xml:space="preserve">Барлық негізгі параметрлер </w:t>
      </w:r>
      <w:r w:rsidRPr="00F1250A">
        <w:rPr>
          <w:rFonts w:ascii="Times New Roman" w:eastAsia="Times New Roman" w:hAnsi="Times New Roman" w:cs="Times New Roman"/>
          <w:bCs/>
          <w:sz w:val="28"/>
          <w:szCs w:val="28"/>
          <w:lang w:eastAsia="ru-RU"/>
        </w:rPr>
        <w:t>N/A (Not Available)</w:t>
      </w:r>
      <w:r w:rsidRPr="00F1250A">
        <w:rPr>
          <w:rFonts w:ascii="Times New Roman" w:eastAsia="Times New Roman" w:hAnsi="Times New Roman" w:cs="Times New Roman"/>
          <w:sz w:val="28"/>
          <w:szCs w:val="28"/>
          <w:lang w:eastAsia="ru-RU"/>
        </w:rPr>
        <w:t xml:space="preserve"> ретінде берілген, себебі өлшеу аймағында қозғалып жатқан </w:t>
      </w:r>
      <w:r w:rsidRPr="00F1250A">
        <w:rPr>
          <w:rFonts w:ascii="Times New Roman" w:eastAsia="Times New Roman" w:hAnsi="Times New Roman" w:cs="Times New Roman"/>
          <w:sz w:val="28"/>
          <w:szCs w:val="28"/>
          <w:lang w:val="kk-KZ" w:eastAsia="ru-RU"/>
        </w:rPr>
        <w:t>ағын немесе б</w:t>
      </w:r>
      <w:r w:rsidRPr="00F1250A">
        <w:rPr>
          <w:rFonts w:ascii="Times New Roman" w:eastAsia="Times New Roman" w:hAnsi="Times New Roman" w:cs="Times New Roman"/>
          <w:sz w:val="28"/>
          <w:szCs w:val="28"/>
          <w:lang w:eastAsia="ru-RU"/>
        </w:rPr>
        <w:t>өлшек</w:t>
      </w:r>
      <w:r w:rsidRPr="00F1250A">
        <w:rPr>
          <w:rFonts w:ascii="Times New Roman" w:eastAsia="Times New Roman" w:hAnsi="Times New Roman" w:cs="Times New Roman"/>
          <w:sz w:val="28"/>
          <w:szCs w:val="28"/>
          <w:lang w:val="kk-KZ" w:eastAsia="ru-RU"/>
        </w:rPr>
        <w:t xml:space="preserve"> мәндері </w:t>
      </w:r>
      <w:r w:rsidRPr="00F1250A">
        <w:rPr>
          <w:rFonts w:ascii="Times New Roman" w:eastAsia="Times New Roman" w:hAnsi="Times New Roman" w:cs="Times New Roman"/>
          <w:sz w:val="28"/>
          <w:szCs w:val="28"/>
          <w:lang w:eastAsia="ru-RU"/>
        </w:rPr>
        <w:t>тіркел</w:t>
      </w:r>
      <w:r w:rsidRPr="00F1250A">
        <w:rPr>
          <w:rFonts w:ascii="Times New Roman" w:eastAsia="Times New Roman" w:hAnsi="Times New Roman" w:cs="Times New Roman"/>
          <w:sz w:val="28"/>
          <w:szCs w:val="28"/>
          <w:lang w:val="kk-KZ" w:eastAsia="ru-RU"/>
        </w:rPr>
        <w:t>меген</w:t>
      </w:r>
      <w:r w:rsidRPr="00F1250A">
        <w:rPr>
          <w:rFonts w:ascii="Times New Roman" w:eastAsia="Times New Roman" w:hAnsi="Times New Roman" w:cs="Times New Roman"/>
          <w:sz w:val="28"/>
          <w:szCs w:val="28"/>
          <w:lang w:eastAsia="ru-RU"/>
        </w:rPr>
        <w:t xml:space="preserve">. Интерфейстің орталық бөлігінде тек өлшеу аймағы мен бақылау қимасының контуры көрсетілген, </w:t>
      </w:r>
      <w:r w:rsidRPr="00F1250A">
        <w:rPr>
          <w:rFonts w:ascii="Times New Roman" w:eastAsia="Times New Roman" w:hAnsi="Times New Roman" w:cs="Times New Roman"/>
          <w:sz w:val="28"/>
          <w:szCs w:val="28"/>
          <w:lang w:val="kk-KZ" w:eastAsia="ru-RU"/>
        </w:rPr>
        <w:t xml:space="preserve">тозаңдау факельі </w:t>
      </w:r>
      <w:r w:rsidRPr="00F1250A">
        <w:rPr>
          <w:rFonts w:ascii="Times New Roman" w:eastAsia="Times New Roman" w:hAnsi="Times New Roman" w:cs="Times New Roman"/>
          <w:sz w:val="28"/>
          <w:szCs w:val="28"/>
          <w:lang w:eastAsia="ru-RU"/>
        </w:rPr>
        <w:t xml:space="preserve"> байқалмайды.</w:t>
      </w:r>
      <w:r w:rsidRPr="00F1250A">
        <w:rPr>
          <w:rFonts w:ascii="Times New Roman" w:eastAsia="Times New Roman" w:hAnsi="Times New Roman" w:cs="Times New Roman"/>
          <w:sz w:val="28"/>
          <w:szCs w:val="28"/>
          <w:lang w:val="kk-KZ" w:eastAsia="ru-RU"/>
        </w:rPr>
        <w:t xml:space="preserve"> </w:t>
      </w:r>
      <w:r w:rsidRPr="00F1250A">
        <w:rPr>
          <w:rFonts w:ascii="Times New Roman" w:hAnsi="Times New Roman" w:cs="Times New Roman"/>
          <w:bCs/>
          <w:sz w:val="28"/>
          <w:szCs w:val="28"/>
        </w:rPr>
        <w:t xml:space="preserve">Ағын аймағындағы </w:t>
      </w:r>
      <w:r w:rsidRPr="00F1250A">
        <w:rPr>
          <w:rFonts w:ascii="Times New Roman" w:hAnsi="Times New Roman" w:cs="Times New Roman"/>
          <w:bCs/>
          <w:sz w:val="28"/>
          <w:szCs w:val="28"/>
          <w:lang w:val="kk-KZ"/>
        </w:rPr>
        <w:t>крест</w:t>
      </w:r>
      <w:r w:rsidRPr="00F1250A">
        <w:rPr>
          <w:rFonts w:ascii="Times New Roman" w:hAnsi="Times New Roman" w:cs="Times New Roman"/>
          <w:bCs/>
          <w:sz w:val="28"/>
          <w:szCs w:val="28"/>
        </w:rPr>
        <w:t xml:space="preserve"> тәрізді </w:t>
      </w:r>
      <w:r w:rsidRPr="00F1250A">
        <w:rPr>
          <w:rFonts w:ascii="Times New Roman" w:hAnsi="Times New Roman" w:cs="Times New Roman"/>
          <w:bCs/>
          <w:sz w:val="28"/>
          <w:szCs w:val="28"/>
          <w:lang w:val="kk-KZ"/>
        </w:rPr>
        <w:t xml:space="preserve">сары </w:t>
      </w:r>
      <w:r w:rsidRPr="00F1250A">
        <w:rPr>
          <w:rFonts w:ascii="Times New Roman" w:hAnsi="Times New Roman" w:cs="Times New Roman"/>
          <w:bCs/>
          <w:sz w:val="28"/>
          <w:szCs w:val="28"/>
        </w:rPr>
        <w:t>белгі параметрлер өлшенетін аймақты көрсетеді, онда бөлшектердің температурасы мен жылдамдығы тіркеледі.</w:t>
      </w:r>
      <w:r w:rsidRPr="00F1250A">
        <w:rPr>
          <w:rFonts w:ascii="Times New Roman" w:hAnsi="Times New Roman" w:cs="Times New Roman"/>
          <w:bCs/>
          <w:sz w:val="28"/>
          <w:szCs w:val="28"/>
          <w:lang w:val="kk-KZ"/>
        </w:rPr>
        <w:t xml:space="preserve"> </w:t>
      </w:r>
      <w:r w:rsidRPr="00F1250A">
        <w:rPr>
          <w:rFonts w:ascii="Times New Roman" w:eastAsia="Times New Roman" w:hAnsi="Times New Roman" w:cs="Times New Roman"/>
          <w:sz w:val="28"/>
          <w:szCs w:val="28"/>
          <w:lang w:eastAsia="ru-RU"/>
        </w:rPr>
        <w:t xml:space="preserve"> Бұл режим </w:t>
      </w:r>
      <w:r w:rsidRPr="00F1250A">
        <w:rPr>
          <w:rFonts w:ascii="Times New Roman" w:eastAsia="Times New Roman" w:hAnsi="Times New Roman" w:cs="Times New Roman"/>
          <w:sz w:val="28"/>
          <w:szCs w:val="28"/>
          <w:lang w:val="kk-KZ" w:eastAsia="ru-RU"/>
        </w:rPr>
        <w:t>оттықты</w:t>
      </w:r>
      <w:r w:rsidRPr="00F1250A">
        <w:rPr>
          <w:rFonts w:ascii="Times New Roman" w:eastAsia="Times New Roman" w:hAnsi="Times New Roman" w:cs="Times New Roman"/>
          <w:sz w:val="28"/>
          <w:szCs w:val="28"/>
          <w:lang w:eastAsia="ru-RU"/>
        </w:rPr>
        <w:t xml:space="preserve"> іске қосу мен жұмыс газдарын беруге дейінгі күту күйіне сәйкес келеді. </w:t>
      </w:r>
    </w:p>
    <w:p w:rsidR="002344C6" w:rsidRPr="00F1250A" w:rsidRDefault="002344C6" w:rsidP="002344C6">
      <w:pPr>
        <w:spacing w:after="0" w:line="240" w:lineRule="auto"/>
        <w:ind w:firstLine="709"/>
        <w:jc w:val="both"/>
        <w:rPr>
          <w:rFonts w:ascii="Times New Roman" w:eastAsia="Times New Roman" w:hAnsi="Times New Roman" w:cs="Times New Roman"/>
          <w:sz w:val="28"/>
          <w:szCs w:val="28"/>
          <w:lang w:val="kk-KZ" w:eastAsia="ru-RU"/>
        </w:rPr>
      </w:pPr>
      <w:r w:rsidRPr="00F1250A">
        <w:rPr>
          <w:rFonts w:ascii="Times New Roman" w:eastAsia="Times New Roman" w:hAnsi="Times New Roman" w:cs="Times New Roman"/>
          <w:sz w:val="28"/>
          <w:szCs w:val="28"/>
          <w:lang w:eastAsia="ru-RU"/>
        </w:rPr>
        <w:t>3.14</w:t>
      </w:r>
      <w:r w:rsidRPr="00F1250A">
        <w:rPr>
          <w:rFonts w:ascii="Times New Roman" w:eastAsia="Times New Roman" w:hAnsi="Times New Roman" w:cs="Times New Roman"/>
          <w:sz w:val="28"/>
          <w:szCs w:val="28"/>
          <w:lang w:val="kk-KZ" w:eastAsia="ru-RU"/>
        </w:rPr>
        <w:t xml:space="preserve">, ә </w:t>
      </w:r>
      <w:r w:rsidRPr="00F1250A">
        <w:rPr>
          <w:rFonts w:ascii="Times New Roman" w:eastAsia="Times New Roman" w:hAnsi="Times New Roman" w:cs="Times New Roman"/>
          <w:sz w:val="28"/>
          <w:szCs w:val="28"/>
          <w:lang w:eastAsia="ru-RU"/>
        </w:rPr>
        <w:t>суретте</w:t>
      </w:r>
      <w:r w:rsidRPr="00F1250A">
        <w:rPr>
          <w:rFonts w:ascii="Times New Roman" w:eastAsia="Times New Roman" w:hAnsi="Times New Roman" w:cs="Times New Roman"/>
          <w:sz w:val="28"/>
          <w:szCs w:val="28"/>
          <w:lang w:val="kk-KZ" w:eastAsia="ru-RU"/>
        </w:rPr>
        <w:t xml:space="preserve"> ұ</w:t>
      </w:r>
      <w:r w:rsidRPr="00F1250A">
        <w:rPr>
          <w:rFonts w:ascii="Times New Roman" w:eastAsia="Times New Roman" w:hAnsi="Times New Roman" w:cs="Times New Roman"/>
          <w:bCs/>
          <w:sz w:val="28"/>
          <w:szCs w:val="28"/>
          <w:lang w:eastAsia="ru-RU"/>
        </w:rPr>
        <w:t>нтақ берілмеген кездегі газ ағынының қалыптасуы</w:t>
      </w:r>
      <w:r w:rsidRPr="00F1250A">
        <w:rPr>
          <w:rFonts w:ascii="Times New Roman" w:eastAsia="Times New Roman" w:hAnsi="Times New Roman" w:cs="Times New Roman"/>
          <w:bCs/>
          <w:sz w:val="28"/>
          <w:szCs w:val="28"/>
          <w:lang w:val="kk-KZ" w:eastAsia="ru-RU"/>
        </w:rPr>
        <w:t xml:space="preserve"> бейнеленген. Су</w:t>
      </w:r>
      <w:r w:rsidRPr="00F1250A">
        <w:rPr>
          <w:rFonts w:ascii="Times New Roman" w:eastAsia="Times New Roman" w:hAnsi="Times New Roman" w:cs="Times New Roman"/>
          <w:sz w:val="28"/>
          <w:szCs w:val="28"/>
          <w:lang w:eastAsia="ru-RU"/>
        </w:rPr>
        <w:t>ретте га</w:t>
      </w:r>
      <w:r w:rsidR="00D47BDD" w:rsidRPr="00F1250A">
        <w:rPr>
          <w:rFonts w:ascii="Times New Roman" w:eastAsia="Times New Roman" w:hAnsi="Times New Roman" w:cs="Times New Roman"/>
          <w:sz w:val="28"/>
          <w:szCs w:val="28"/>
          <w:lang w:eastAsia="ru-RU"/>
        </w:rPr>
        <w:t>з ағыны іске қосылған, бірақ WC-Co-</w:t>
      </w:r>
      <w:r w:rsidRPr="00F1250A">
        <w:rPr>
          <w:rFonts w:ascii="Times New Roman" w:eastAsia="Times New Roman" w:hAnsi="Times New Roman" w:cs="Times New Roman"/>
          <w:sz w:val="28"/>
          <w:szCs w:val="28"/>
          <w:lang w:eastAsia="ru-RU"/>
        </w:rPr>
        <w:t>Cr ұнтағы әлі берілмеген кезең көрсетілген. Бұл жағдайда жүйе жану өнімдерінен түзілген факел мен газ ағынының параметрлерін тіркейді.</w:t>
      </w:r>
      <w:r w:rsidRPr="00F1250A">
        <w:rPr>
          <w:rFonts w:ascii="Times New Roman" w:eastAsia="Times New Roman" w:hAnsi="Times New Roman" w:cs="Times New Roman"/>
          <w:sz w:val="28"/>
          <w:szCs w:val="28"/>
          <w:lang w:val="kk-KZ" w:eastAsia="ru-RU"/>
        </w:rPr>
        <w:t xml:space="preserve"> С</w:t>
      </w:r>
      <w:r w:rsidRPr="00F1250A">
        <w:rPr>
          <w:rFonts w:ascii="Times New Roman" w:hAnsi="Times New Roman" w:cs="Times New Roman"/>
          <w:sz w:val="28"/>
          <w:szCs w:val="28"/>
        </w:rPr>
        <w:t xml:space="preserve">уретте ұнтақ берілмеген кездегі жоғары температуралы газ ағыны көрсетілген. Ол жану камерасында отын мен оттегінің жануы нәтижесінде түзілген. </w:t>
      </w:r>
      <w:r w:rsidRPr="00F1250A">
        <w:rPr>
          <w:rFonts w:ascii="Times New Roman" w:eastAsia="Times New Roman" w:hAnsi="Times New Roman" w:cs="Times New Roman"/>
          <w:sz w:val="28"/>
          <w:szCs w:val="28"/>
          <w:lang w:eastAsia="ru-RU"/>
        </w:rPr>
        <w:t>Сәулелену қарқындылығының төмен болуы ағын ішінде қыздырылған ұнтақ бөлшектерінің болмауымен түсіндіріледі</w:t>
      </w:r>
      <w:r w:rsidRPr="00F1250A">
        <w:rPr>
          <w:rFonts w:ascii="Times New Roman" w:eastAsia="Times New Roman" w:hAnsi="Times New Roman" w:cs="Times New Roman"/>
          <w:sz w:val="28"/>
          <w:szCs w:val="28"/>
          <w:lang w:val="kk-KZ" w:eastAsia="ru-RU"/>
        </w:rPr>
        <w:t xml:space="preserve">. </w:t>
      </w:r>
      <w:r w:rsidRPr="00F1250A">
        <w:rPr>
          <w:rFonts w:ascii="Times New Roman" w:hAnsi="Times New Roman" w:cs="Times New Roman"/>
          <w:sz w:val="28"/>
          <w:szCs w:val="28"/>
        </w:rPr>
        <w:t xml:space="preserve">Газ факелінің температурасы 2025 °C-қа, ал ағын жылдамдығы 500 </w:t>
      </w:r>
      <w:r w:rsidRPr="00F1250A">
        <w:rPr>
          <w:rFonts w:ascii="Times New Roman" w:hAnsi="Times New Roman" w:cs="Times New Roman"/>
          <w:sz w:val="28"/>
          <w:szCs w:val="28"/>
          <w:lang w:val="kk-KZ"/>
        </w:rPr>
        <w:t>м/с</w:t>
      </w:r>
      <w:r w:rsidRPr="00F1250A">
        <w:rPr>
          <w:rFonts w:ascii="Times New Roman" w:hAnsi="Times New Roman" w:cs="Times New Roman"/>
          <w:sz w:val="28"/>
          <w:szCs w:val="28"/>
        </w:rPr>
        <w:t>-қа жеткен. Бұл жану процесінің тұрақты қалыптасқанын және HVOF-жүйесінде жоғары энергиялы ағын түзілгенін көрсетеді.</w:t>
      </w:r>
      <w:r w:rsidRPr="00F1250A">
        <w:rPr>
          <w:rFonts w:ascii="Times New Roman" w:hAnsi="Times New Roman" w:cs="Times New Roman"/>
          <w:sz w:val="28"/>
          <w:szCs w:val="28"/>
          <w:lang w:val="kk-KZ"/>
        </w:rPr>
        <w:t xml:space="preserve"> </w:t>
      </w:r>
      <w:r w:rsidRPr="00F1250A">
        <w:rPr>
          <w:rFonts w:ascii="Times New Roman" w:eastAsia="Times New Roman" w:hAnsi="Times New Roman" w:cs="Times New Roman"/>
          <w:sz w:val="28"/>
          <w:szCs w:val="28"/>
          <w:lang w:eastAsia="ru-RU"/>
        </w:rPr>
        <w:t xml:space="preserve">Сонымен қатар, </w:t>
      </w:r>
      <w:r w:rsidRPr="00F1250A">
        <w:rPr>
          <w:rFonts w:ascii="Times New Roman" w:eastAsia="Times New Roman" w:hAnsi="Times New Roman" w:cs="Times New Roman"/>
          <w:bCs/>
          <w:sz w:val="28"/>
          <w:szCs w:val="28"/>
          <w:lang w:eastAsia="ru-RU"/>
        </w:rPr>
        <w:t>Process Stability</w:t>
      </w:r>
      <w:r w:rsidRPr="00F1250A">
        <w:rPr>
          <w:rFonts w:ascii="Times New Roman" w:eastAsia="Times New Roman" w:hAnsi="Times New Roman" w:cs="Times New Roman"/>
          <w:sz w:val="28"/>
          <w:szCs w:val="28"/>
          <w:lang w:eastAsia="ru-RU"/>
        </w:rPr>
        <w:t xml:space="preserve"> параметрі әлі де анықталмаған (N/A), себебі AccuraSpray 4.0 жүйесінде процесс тұрақтылығы ұнтақ бөлшектерінің қозғалысы мен таралуын талдау арқылы есептеледі. Ұнтақ берілмеген жағдайда бұл көрсеткішті анықтау мүмкін емес.</w:t>
      </w:r>
      <w:r w:rsidRPr="00F1250A">
        <w:rPr>
          <w:rFonts w:ascii="Times New Roman" w:eastAsia="Times New Roman" w:hAnsi="Times New Roman" w:cs="Times New Roman"/>
          <w:sz w:val="28"/>
          <w:szCs w:val="28"/>
          <w:lang w:val="kk-KZ" w:eastAsia="ru-RU"/>
        </w:rPr>
        <w:t xml:space="preserve"> </w:t>
      </w:r>
      <w:r w:rsidRPr="00F1250A">
        <w:rPr>
          <w:rFonts w:ascii="Times New Roman" w:eastAsia="Times New Roman" w:hAnsi="Times New Roman" w:cs="Times New Roman"/>
          <w:sz w:val="28"/>
          <w:szCs w:val="28"/>
          <w:lang w:eastAsia="ru-RU"/>
        </w:rPr>
        <w:t>Суретте жарық шығаратын тұрақты газ факелі байқалады, бұл жану процесінің қалыптасқанын көрсетеді.</w:t>
      </w:r>
      <w:r w:rsidRPr="00F1250A">
        <w:rPr>
          <w:rFonts w:ascii="Times New Roman" w:eastAsia="Times New Roman" w:hAnsi="Times New Roman" w:cs="Times New Roman"/>
          <w:sz w:val="28"/>
          <w:szCs w:val="28"/>
          <w:lang w:val="kk-KZ" w:eastAsia="ru-RU"/>
        </w:rPr>
        <w:t xml:space="preserve"> </w:t>
      </w:r>
    </w:p>
    <w:p w:rsidR="002344C6" w:rsidRPr="00F1250A" w:rsidRDefault="002344C6" w:rsidP="002344C6">
      <w:pPr>
        <w:spacing w:after="0" w:line="240" w:lineRule="auto"/>
        <w:ind w:firstLine="709"/>
        <w:jc w:val="both"/>
        <w:rPr>
          <w:rFonts w:ascii="Times New Roman" w:eastAsia="Times New Roman" w:hAnsi="Times New Roman" w:cs="Times New Roman"/>
          <w:sz w:val="28"/>
          <w:szCs w:val="28"/>
          <w:lang w:eastAsia="ru-RU"/>
        </w:rPr>
      </w:pPr>
      <w:r w:rsidRPr="00F1250A">
        <w:rPr>
          <w:rFonts w:ascii="Times New Roman" w:eastAsia="Times New Roman" w:hAnsi="Times New Roman" w:cs="Times New Roman"/>
          <w:sz w:val="28"/>
          <w:szCs w:val="28"/>
          <w:lang w:eastAsia="ru-RU"/>
        </w:rPr>
        <w:t>3.14</w:t>
      </w:r>
      <w:r w:rsidRPr="00F1250A">
        <w:rPr>
          <w:rFonts w:ascii="Times New Roman" w:eastAsia="Times New Roman" w:hAnsi="Times New Roman" w:cs="Times New Roman"/>
          <w:sz w:val="28"/>
          <w:szCs w:val="28"/>
          <w:lang w:val="kk-KZ" w:eastAsia="ru-RU"/>
        </w:rPr>
        <w:t xml:space="preserve">, б </w:t>
      </w:r>
      <w:r w:rsidRPr="00F1250A">
        <w:rPr>
          <w:rFonts w:ascii="Times New Roman" w:eastAsia="Times New Roman" w:hAnsi="Times New Roman" w:cs="Times New Roman"/>
          <w:sz w:val="28"/>
          <w:szCs w:val="28"/>
          <w:lang w:eastAsia="ru-RU"/>
        </w:rPr>
        <w:t>суретте</w:t>
      </w:r>
      <w:r w:rsidRPr="00F1250A">
        <w:rPr>
          <w:rFonts w:ascii="Times New Roman" w:eastAsia="Times New Roman" w:hAnsi="Times New Roman" w:cs="Times New Roman"/>
          <w:sz w:val="28"/>
          <w:szCs w:val="28"/>
          <w:lang w:val="kk-KZ" w:eastAsia="ru-RU"/>
        </w:rPr>
        <w:t xml:space="preserve"> </w:t>
      </w:r>
      <w:r w:rsidR="00D47BDD" w:rsidRPr="00F1250A">
        <w:rPr>
          <w:rFonts w:ascii="Times New Roman" w:eastAsia="Times New Roman" w:hAnsi="Times New Roman" w:cs="Times New Roman"/>
          <w:sz w:val="28"/>
          <w:szCs w:val="28"/>
          <w:lang w:eastAsia="ru-RU"/>
        </w:rPr>
        <w:t>WC-Co-</w:t>
      </w:r>
      <w:r w:rsidRPr="00F1250A">
        <w:rPr>
          <w:rFonts w:ascii="Times New Roman" w:eastAsia="Times New Roman" w:hAnsi="Times New Roman" w:cs="Times New Roman"/>
          <w:sz w:val="28"/>
          <w:szCs w:val="28"/>
          <w:lang w:eastAsia="ru-RU"/>
        </w:rPr>
        <w:t>Cr ұнтағы жоғары жылдамдықты ағынға берілгеннен кейінгі HVOF-</w:t>
      </w:r>
      <w:r w:rsidRPr="00F1250A">
        <w:rPr>
          <w:rFonts w:ascii="Times New Roman" w:eastAsia="Times New Roman" w:hAnsi="Times New Roman" w:cs="Times New Roman"/>
          <w:sz w:val="28"/>
          <w:szCs w:val="28"/>
          <w:lang w:val="kk-KZ" w:eastAsia="ru-RU"/>
        </w:rPr>
        <w:t>тозаңдау</w:t>
      </w:r>
      <w:r w:rsidRPr="00F1250A">
        <w:rPr>
          <w:rFonts w:ascii="Times New Roman" w:eastAsia="Times New Roman" w:hAnsi="Times New Roman" w:cs="Times New Roman"/>
          <w:sz w:val="28"/>
          <w:szCs w:val="28"/>
          <w:lang w:eastAsia="ru-RU"/>
        </w:rPr>
        <w:t xml:space="preserve"> процесінің жұмыс режимі көрсетілген. Бұл жағдайда AccuraSpray 4.0 жүйесі қыздырылған және үдетілген бөлшектердің параметрлерін тікелей тіркейді.</w:t>
      </w:r>
      <w:r w:rsidRPr="00F1250A">
        <w:rPr>
          <w:rFonts w:ascii="Times New Roman" w:eastAsia="Times New Roman" w:hAnsi="Times New Roman" w:cs="Times New Roman"/>
          <w:sz w:val="28"/>
          <w:szCs w:val="28"/>
          <w:lang w:val="kk-KZ" w:eastAsia="ru-RU"/>
        </w:rPr>
        <w:t xml:space="preserve"> </w:t>
      </w:r>
      <w:r w:rsidRPr="00F1250A">
        <w:rPr>
          <w:rFonts w:ascii="Times New Roman" w:eastAsia="Times New Roman" w:hAnsi="Times New Roman" w:cs="Times New Roman"/>
          <w:sz w:val="28"/>
          <w:szCs w:val="28"/>
          <w:lang w:eastAsia="ru-RU"/>
        </w:rPr>
        <w:t>Температураның</w:t>
      </w:r>
      <w:r w:rsidR="00D47BDD" w:rsidRPr="00F1250A">
        <w:rPr>
          <w:rFonts w:ascii="Times New Roman" w:eastAsia="Times New Roman" w:hAnsi="Times New Roman" w:cs="Times New Roman"/>
          <w:sz w:val="28"/>
          <w:szCs w:val="28"/>
          <w:lang w:eastAsia="ru-RU"/>
        </w:rPr>
        <w:t xml:space="preserve"> 1387 °C-қа дейін жоғарылауы WC-Co-</w:t>
      </w:r>
      <w:r w:rsidRPr="00F1250A">
        <w:rPr>
          <w:rFonts w:ascii="Times New Roman" w:eastAsia="Times New Roman" w:hAnsi="Times New Roman" w:cs="Times New Roman"/>
          <w:sz w:val="28"/>
          <w:szCs w:val="28"/>
          <w:lang w:eastAsia="ru-RU"/>
        </w:rPr>
        <w:t xml:space="preserve">Cr бөлшектерінің жану камерасында қарқынды қыздырылуымен және олардың жоғары жылдамдықты ағынмен тасымалдануымен байланысты. 703 </w:t>
      </w:r>
      <w:r w:rsidRPr="00F1250A">
        <w:rPr>
          <w:rFonts w:ascii="Times New Roman" w:eastAsia="Times New Roman" w:hAnsi="Times New Roman" w:cs="Times New Roman"/>
          <w:sz w:val="28"/>
          <w:szCs w:val="28"/>
          <w:lang w:val="kk-KZ" w:eastAsia="ru-RU"/>
        </w:rPr>
        <w:t xml:space="preserve">м\с </w:t>
      </w:r>
      <w:r w:rsidRPr="00F1250A">
        <w:rPr>
          <w:rFonts w:ascii="Times New Roman" w:eastAsia="Times New Roman" w:hAnsi="Times New Roman" w:cs="Times New Roman"/>
          <w:sz w:val="28"/>
          <w:szCs w:val="28"/>
          <w:lang w:eastAsia="ru-RU"/>
        </w:rPr>
        <w:t>жылдамдық бөлшектердің тиімді үдетілгенін көрсетеді, бұл тығыз, адгезиясы жоғары және кеуектілігі төмен жабын қалыптастыруға мүмкіндік береді.</w:t>
      </w:r>
      <w:r w:rsidR="00D47BDD" w:rsidRPr="00F1250A">
        <w:rPr>
          <w:rFonts w:ascii="Times New Roman" w:eastAsia="Times New Roman" w:hAnsi="Times New Roman" w:cs="Times New Roman"/>
          <w:sz w:val="28"/>
          <w:szCs w:val="28"/>
          <w:lang w:eastAsia="ru-RU"/>
        </w:rPr>
        <w:t xml:space="preserve"> </w:t>
      </w:r>
      <w:r w:rsidRPr="00F1250A">
        <w:rPr>
          <w:rFonts w:ascii="Times New Roman" w:eastAsia="Times New Roman" w:hAnsi="Times New Roman" w:cs="Times New Roman"/>
          <w:sz w:val="28"/>
          <w:szCs w:val="28"/>
          <w:lang w:eastAsia="ru-RU"/>
        </w:rPr>
        <w:t>Сәулелену қарқындылығының 49 a.u.-ге дейін артуы өлшеу аймағында қыздырылған бөлшектер санының көбеюімен түсіндіріледі. Бұл параметр факелдің жылулық сәулелену деңгейін сипаттап, бөлшектердің концентрациясы мен температурасын жанама түрде көрсетеді.</w:t>
      </w:r>
      <w:r w:rsidRPr="00F1250A">
        <w:rPr>
          <w:rFonts w:ascii="Times New Roman" w:eastAsia="Times New Roman" w:hAnsi="Times New Roman" w:cs="Times New Roman"/>
          <w:sz w:val="28"/>
          <w:szCs w:val="28"/>
          <w:lang w:val="kk-KZ" w:eastAsia="ru-RU"/>
        </w:rPr>
        <w:t xml:space="preserve"> </w:t>
      </w:r>
      <w:r w:rsidRPr="00F1250A">
        <w:rPr>
          <w:rFonts w:ascii="Times New Roman" w:eastAsia="Times New Roman" w:hAnsi="Times New Roman" w:cs="Times New Roman"/>
          <w:sz w:val="28"/>
          <w:szCs w:val="28"/>
          <w:lang w:eastAsia="ru-RU"/>
        </w:rPr>
        <w:t xml:space="preserve">Факел енінің 6.6 </w:t>
      </w:r>
      <w:r w:rsidRPr="00F1250A">
        <w:rPr>
          <w:rFonts w:ascii="Times New Roman" w:eastAsia="Times New Roman" w:hAnsi="Times New Roman" w:cs="Times New Roman"/>
          <w:sz w:val="28"/>
          <w:szCs w:val="28"/>
          <w:lang w:val="kk-KZ" w:eastAsia="ru-RU"/>
        </w:rPr>
        <w:t>мм</w:t>
      </w:r>
      <w:r w:rsidRPr="00F1250A">
        <w:rPr>
          <w:rFonts w:ascii="Times New Roman" w:eastAsia="Times New Roman" w:hAnsi="Times New Roman" w:cs="Times New Roman"/>
          <w:sz w:val="28"/>
          <w:szCs w:val="28"/>
          <w:lang w:eastAsia="ru-RU"/>
        </w:rPr>
        <w:t xml:space="preserve"> болуы бүрку ағынының жеткілікті түрде шоғырланғанын және материалдың бетке біркелкі түсуін қамтамасыз ететінін білдіреді.</w:t>
      </w:r>
      <w:r w:rsidRPr="00F1250A">
        <w:rPr>
          <w:rFonts w:ascii="Times New Roman" w:eastAsia="Times New Roman" w:hAnsi="Times New Roman" w:cs="Times New Roman"/>
          <w:sz w:val="28"/>
          <w:szCs w:val="28"/>
          <w:lang w:val="kk-KZ" w:eastAsia="ru-RU"/>
        </w:rPr>
        <w:t xml:space="preserve"> </w:t>
      </w:r>
      <w:r w:rsidRPr="00F1250A">
        <w:rPr>
          <w:rFonts w:ascii="Times New Roman" w:eastAsia="Times New Roman" w:hAnsi="Times New Roman" w:cs="Times New Roman"/>
          <w:sz w:val="28"/>
          <w:szCs w:val="28"/>
          <w:lang w:eastAsia="ru-RU"/>
        </w:rPr>
        <w:t xml:space="preserve">Процесс тұрақтылығының 82 % болуы </w:t>
      </w:r>
      <w:r w:rsidRPr="00F1250A">
        <w:rPr>
          <w:rFonts w:ascii="Times New Roman" w:eastAsia="Times New Roman" w:hAnsi="Times New Roman" w:cs="Times New Roman"/>
          <w:sz w:val="28"/>
          <w:szCs w:val="28"/>
          <w:lang w:eastAsia="ru-RU"/>
        </w:rPr>
        <w:lastRenderedPageBreak/>
        <w:t>бүрку режимінің тұрақты екенін көрсетеді. Жоғары Process Stability мәні температура, жылдамдық және бөлшектер концентрациясының уақыт бойынша аз ауытқитынын білдіреді, бұл біртекті және сапалы жабын алу үшін маңызды шарт болып табылады.</w:t>
      </w:r>
    </w:p>
    <w:p w:rsidR="002344C6" w:rsidRPr="00F1250A" w:rsidRDefault="002344C6" w:rsidP="002344C6">
      <w:pPr>
        <w:spacing w:after="0" w:line="240" w:lineRule="auto"/>
        <w:ind w:firstLine="709"/>
        <w:jc w:val="both"/>
        <w:rPr>
          <w:rFonts w:ascii="Times New Roman" w:hAnsi="Times New Roman" w:cs="Times New Roman"/>
          <w:sz w:val="28"/>
          <w:szCs w:val="28"/>
        </w:rPr>
      </w:pPr>
      <w:r w:rsidRPr="00F1250A">
        <w:rPr>
          <w:rFonts w:ascii="Times New Roman" w:eastAsia="Times New Roman" w:hAnsi="Times New Roman" w:cs="Times New Roman"/>
          <w:sz w:val="28"/>
          <w:szCs w:val="28"/>
          <w:lang w:eastAsia="ru-RU"/>
        </w:rPr>
        <w:t>Нәтижелердің сенімділігі мен қайталанғыштығын қамтамасыз ету мақсатында AccuraSpray 4.0 жүйесі арқылы тіркелген газ</w:t>
      </w:r>
      <w:r w:rsidRPr="00F1250A">
        <w:rPr>
          <w:rFonts w:ascii="Times New Roman" w:eastAsia="Times New Roman" w:hAnsi="Times New Roman" w:cs="Times New Roman"/>
          <w:sz w:val="28"/>
          <w:szCs w:val="28"/>
          <w:lang w:val="kk-KZ" w:eastAsia="ru-RU"/>
        </w:rPr>
        <w:t xml:space="preserve">дық </w:t>
      </w:r>
      <w:r w:rsidRPr="00F1250A">
        <w:rPr>
          <w:rFonts w:ascii="Times New Roman" w:eastAsia="Times New Roman" w:hAnsi="Times New Roman" w:cs="Times New Roman"/>
          <w:sz w:val="28"/>
          <w:szCs w:val="28"/>
          <w:lang w:eastAsia="ru-RU"/>
        </w:rPr>
        <w:t>термиялық ағын мен бөлшектер параметрлерінің барлық өлшеулері бірнеше рет жүргізілді. Температура, жылдамдық, сәулелену қарқындылығы және басқа да параметрлердің алынған мәндері процестің тұрақтылығын тексеру және эксперименттік деректердің сенімділігін растау мақсатында қайталама өлшеулер сериясында тіркелді.</w:t>
      </w:r>
      <w:r w:rsidRPr="00F1250A">
        <w:rPr>
          <w:rFonts w:ascii="Times New Roman" w:eastAsia="Times New Roman" w:hAnsi="Times New Roman" w:cs="Times New Roman"/>
          <w:sz w:val="28"/>
          <w:szCs w:val="28"/>
          <w:lang w:val="kk-KZ" w:eastAsia="ru-RU"/>
        </w:rPr>
        <w:t xml:space="preserve"> </w:t>
      </w:r>
      <w:r w:rsidRPr="00F1250A">
        <w:rPr>
          <w:rFonts w:ascii="Times New Roman" w:hAnsi="Times New Roman" w:cs="Times New Roman"/>
          <w:sz w:val="28"/>
          <w:szCs w:val="28"/>
        </w:rPr>
        <w:t xml:space="preserve">Ұсынылған 3.14-суретте сериялы өлшеулер нәтижелерінің біреуі </w:t>
      </w:r>
      <w:r w:rsidRPr="00F1250A">
        <w:rPr>
          <w:rFonts w:ascii="Times New Roman" w:hAnsi="Times New Roman" w:cs="Times New Roman"/>
          <w:sz w:val="28"/>
          <w:szCs w:val="28"/>
          <w:lang w:val="kk-KZ"/>
        </w:rPr>
        <w:t>ғана к</w:t>
      </w:r>
      <w:r w:rsidRPr="00F1250A">
        <w:rPr>
          <w:rFonts w:ascii="Times New Roman" w:hAnsi="Times New Roman" w:cs="Times New Roman"/>
          <w:sz w:val="28"/>
          <w:szCs w:val="28"/>
        </w:rPr>
        <w:t>өрсетілген, ал қалған мәндер жүйелендіріліп 3.2-кестеде келтірілген.</w:t>
      </w:r>
    </w:p>
    <w:p w:rsidR="002344C6" w:rsidRPr="00F1250A" w:rsidRDefault="002344C6" w:rsidP="002344C6">
      <w:pPr>
        <w:spacing w:after="0" w:line="240" w:lineRule="auto"/>
        <w:ind w:firstLine="709"/>
        <w:jc w:val="both"/>
        <w:rPr>
          <w:rFonts w:ascii="Times New Roman" w:hAnsi="Times New Roman" w:cs="Times New Roman"/>
          <w:sz w:val="28"/>
          <w:szCs w:val="28"/>
        </w:rPr>
      </w:pPr>
    </w:p>
    <w:p w:rsidR="002344C6" w:rsidRPr="00F1250A" w:rsidRDefault="002344C6" w:rsidP="002344C6">
      <w:pPr>
        <w:spacing w:after="0" w:line="240" w:lineRule="auto"/>
        <w:ind w:firstLine="709"/>
        <w:jc w:val="both"/>
        <w:rPr>
          <w:rFonts w:ascii="Times New Roman" w:hAnsi="Times New Roman" w:cs="Times New Roman"/>
          <w:sz w:val="28"/>
          <w:szCs w:val="28"/>
          <w:lang w:val="kk-KZ"/>
        </w:rPr>
      </w:pPr>
      <w:r w:rsidRPr="00F1250A">
        <w:rPr>
          <w:rFonts w:ascii="Times New Roman" w:hAnsi="Times New Roman" w:cs="Times New Roman"/>
          <w:sz w:val="28"/>
          <w:szCs w:val="28"/>
        </w:rPr>
        <w:t xml:space="preserve">3.2 кесте – </w:t>
      </w:r>
      <w:r w:rsidRPr="00F1250A">
        <w:rPr>
          <w:rFonts w:ascii="Times New Roman" w:eastAsia="Times New Roman" w:hAnsi="Times New Roman" w:cs="Times New Roman"/>
          <w:sz w:val="28"/>
          <w:szCs w:val="28"/>
          <w:lang w:eastAsia="ru-RU"/>
        </w:rPr>
        <w:t xml:space="preserve">AccuraSpray 4.0 </w:t>
      </w:r>
      <w:r w:rsidRPr="00F1250A">
        <w:rPr>
          <w:rFonts w:ascii="Times New Roman" w:eastAsia="Times New Roman" w:hAnsi="Times New Roman" w:cs="Times New Roman"/>
          <w:sz w:val="28"/>
          <w:szCs w:val="28"/>
          <w:lang w:val="kk-KZ" w:eastAsia="ru-RU"/>
        </w:rPr>
        <w:t>қондырғысының көмегімен жүргізілген эксперимент нәтижесі</w:t>
      </w:r>
    </w:p>
    <w:tbl>
      <w:tblPr>
        <w:tblStyle w:val="ad"/>
        <w:tblW w:w="0" w:type="auto"/>
        <w:tblLook w:val="04A0" w:firstRow="1" w:lastRow="0" w:firstColumn="1" w:lastColumn="0" w:noHBand="0" w:noVBand="1"/>
      </w:tblPr>
      <w:tblGrid>
        <w:gridCol w:w="704"/>
        <w:gridCol w:w="2268"/>
        <w:gridCol w:w="2126"/>
        <w:gridCol w:w="2268"/>
        <w:gridCol w:w="2188"/>
      </w:tblGrid>
      <w:tr w:rsidR="002344C6" w:rsidRPr="00F1250A" w:rsidTr="00F42FE7">
        <w:trPr>
          <w:trHeight w:val="274"/>
        </w:trPr>
        <w:tc>
          <w:tcPr>
            <w:tcW w:w="704" w:type="dxa"/>
            <w:vMerge w:val="restart"/>
          </w:tcPr>
          <w:p w:rsidR="002344C6" w:rsidRPr="00F1250A" w:rsidRDefault="002344C6" w:rsidP="00F42FE7">
            <w:pPr>
              <w:rPr>
                <w:sz w:val="24"/>
                <w:szCs w:val="24"/>
                <w:lang w:val="kk-KZ"/>
              </w:rPr>
            </w:pPr>
            <w:r w:rsidRPr="00F1250A">
              <w:rPr>
                <w:sz w:val="24"/>
                <w:szCs w:val="24"/>
                <w:lang w:val="kk-KZ"/>
              </w:rPr>
              <w:t>№</w:t>
            </w:r>
          </w:p>
        </w:tc>
        <w:tc>
          <w:tcPr>
            <w:tcW w:w="4394" w:type="dxa"/>
            <w:gridSpan w:val="2"/>
          </w:tcPr>
          <w:p w:rsidR="002344C6" w:rsidRPr="00F1250A" w:rsidRDefault="002344C6" w:rsidP="00F42FE7">
            <w:pPr>
              <w:jc w:val="center"/>
              <w:rPr>
                <w:sz w:val="24"/>
                <w:szCs w:val="24"/>
                <w:lang w:val="kk-KZ"/>
              </w:rPr>
            </w:pPr>
            <w:r w:rsidRPr="00F1250A">
              <w:rPr>
                <w:sz w:val="24"/>
                <w:szCs w:val="24"/>
                <w:lang w:val="en-US"/>
              </w:rPr>
              <w:t xml:space="preserve">CFD </w:t>
            </w:r>
            <w:r w:rsidRPr="00F1250A">
              <w:rPr>
                <w:sz w:val="24"/>
                <w:szCs w:val="24"/>
                <w:lang w:val="kk-KZ"/>
              </w:rPr>
              <w:t>моделдеу</w:t>
            </w:r>
          </w:p>
        </w:tc>
        <w:tc>
          <w:tcPr>
            <w:tcW w:w="4456" w:type="dxa"/>
            <w:gridSpan w:val="2"/>
          </w:tcPr>
          <w:p w:rsidR="002344C6" w:rsidRPr="00F1250A" w:rsidRDefault="002344C6" w:rsidP="00F42FE7">
            <w:pPr>
              <w:jc w:val="center"/>
              <w:rPr>
                <w:sz w:val="24"/>
                <w:szCs w:val="24"/>
                <w:lang w:val="kk-KZ"/>
              </w:rPr>
            </w:pPr>
            <w:r w:rsidRPr="00F1250A">
              <w:rPr>
                <w:sz w:val="24"/>
                <w:szCs w:val="24"/>
              </w:rPr>
              <w:t>AccuraSpray 4.0</w:t>
            </w:r>
          </w:p>
        </w:tc>
      </w:tr>
      <w:tr w:rsidR="002344C6" w:rsidRPr="00F1250A" w:rsidTr="00F42FE7">
        <w:tc>
          <w:tcPr>
            <w:tcW w:w="704" w:type="dxa"/>
            <w:vMerge/>
          </w:tcPr>
          <w:p w:rsidR="002344C6" w:rsidRPr="00F1250A" w:rsidRDefault="002344C6" w:rsidP="00F42FE7">
            <w:pPr>
              <w:jc w:val="center"/>
              <w:rPr>
                <w:sz w:val="24"/>
                <w:szCs w:val="24"/>
                <w:lang w:val="kk-KZ"/>
              </w:rPr>
            </w:pPr>
          </w:p>
        </w:tc>
        <w:tc>
          <w:tcPr>
            <w:tcW w:w="2268" w:type="dxa"/>
          </w:tcPr>
          <w:p w:rsidR="002344C6" w:rsidRPr="00F1250A" w:rsidRDefault="002344C6" w:rsidP="00F42FE7">
            <w:pPr>
              <w:jc w:val="center"/>
              <w:rPr>
                <w:sz w:val="24"/>
                <w:szCs w:val="24"/>
                <w:lang w:val="en-US"/>
              </w:rPr>
            </w:pPr>
            <w:r w:rsidRPr="00F1250A">
              <w:rPr>
                <w:sz w:val="24"/>
                <w:szCs w:val="24"/>
                <w:lang w:val="kk-KZ"/>
              </w:rPr>
              <w:t>Бөлшек т</w:t>
            </w:r>
            <w:r w:rsidRPr="00F1250A">
              <w:rPr>
                <w:sz w:val="24"/>
                <w:szCs w:val="24"/>
              </w:rPr>
              <w:t>емпература</w:t>
            </w:r>
            <w:r w:rsidRPr="00F1250A">
              <w:rPr>
                <w:sz w:val="24"/>
                <w:szCs w:val="24"/>
                <w:lang w:val="kk-KZ"/>
              </w:rPr>
              <w:t>сы</w:t>
            </w:r>
            <w:r w:rsidRPr="00F1250A">
              <w:rPr>
                <w:sz w:val="24"/>
                <w:szCs w:val="24"/>
                <w:lang w:val="en-US"/>
              </w:rPr>
              <w:t>, °C</w:t>
            </w:r>
          </w:p>
        </w:tc>
        <w:tc>
          <w:tcPr>
            <w:tcW w:w="2126" w:type="dxa"/>
          </w:tcPr>
          <w:p w:rsidR="002344C6" w:rsidRPr="00F1250A" w:rsidRDefault="002344C6" w:rsidP="00F42FE7">
            <w:pPr>
              <w:jc w:val="center"/>
              <w:rPr>
                <w:sz w:val="24"/>
                <w:szCs w:val="24"/>
              </w:rPr>
            </w:pPr>
            <w:r w:rsidRPr="00F1250A">
              <w:rPr>
                <w:sz w:val="24"/>
                <w:szCs w:val="24"/>
                <w:lang w:val="kk-KZ"/>
              </w:rPr>
              <w:t>Бөлшек жылдамдығы</w:t>
            </w:r>
            <w:r w:rsidRPr="00F1250A">
              <w:rPr>
                <w:sz w:val="24"/>
                <w:szCs w:val="24"/>
                <w:lang w:val="en-US"/>
              </w:rPr>
              <w:t xml:space="preserve">, </w:t>
            </w:r>
            <w:r w:rsidRPr="00F1250A">
              <w:rPr>
                <w:sz w:val="24"/>
                <w:szCs w:val="24"/>
              </w:rPr>
              <w:t>м/с</w:t>
            </w:r>
          </w:p>
        </w:tc>
        <w:tc>
          <w:tcPr>
            <w:tcW w:w="2268" w:type="dxa"/>
          </w:tcPr>
          <w:p w:rsidR="002344C6" w:rsidRPr="00F1250A" w:rsidRDefault="002344C6" w:rsidP="00F42FE7">
            <w:pPr>
              <w:jc w:val="center"/>
              <w:rPr>
                <w:sz w:val="24"/>
                <w:szCs w:val="24"/>
                <w:lang w:val="en-US"/>
              </w:rPr>
            </w:pPr>
            <w:r w:rsidRPr="00F1250A">
              <w:rPr>
                <w:sz w:val="24"/>
                <w:szCs w:val="24"/>
                <w:lang w:val="kk-KZ"/>
              </w:rPr>
              <w:t>Бөлшек т</w:t>
            </w:r>
            <w:r w:rsidRPr="00F1250A">
              <w:rPr>
                <w:sz w:val="24"/>
                <w:szCs w:val="24"/>
              </w:rPr>
              <w:t>емпература</w:t>
            </w:r>
            <w:r w:rsidRPr="00F1250A">
              <w:rPr>
                <w:sz w:val="24"/>
                <w:szCs w:val="24"/>
                <w:lang w:val="kk-KZ"/>
              </w:rPr>
              <w:t>сы</w:t>
            </w:r>
            <w:r w:rsidRPr="00F1250A">
              <w:rPr>
                <w:sz w:val="24"/>
                <w:szCs w:val="24"/>
                <w:lang w:val="en-US"/>
              </w:rPr>
              <w:t>, °C</w:t>
            </w:r>
          </w:p>
        </w:tc>
        <w:tc>
          <w:tcPr>
            <w:tcW w:w="2188" w:type="dxa"/>
          </w:tcPr>
          <w:p w:rsidR="002344C6" w:rsidRPr="00F1250A" w:rsidRDefault="002344C6" w:rsidP="00F42FE7">
            <w:pPr>
              <w:jc w:val="center"/>
              <w:rPr>
                <w:sz w:val="24"/>
                <w:szCs w:val="24"/>
              </w:rPr>
            </w:pPr>
            <w:r w:rsidRPr="00F1250A">
              <w:rPr>
                <w:sz w:val="24"/>
                <w:szCs w:val="24"/>
                <w:lang w:val="kk-KZ"/>
              </w:rPr>
              <w:t>Бөлшек жылдамдығы</w:t>
            </w:r>
            <w:r w:rsidRPr="00F1250A">
              <w:rPr>
                <w:sz w:val="24"/>
                <w:szCs w:val="24"/>
                <w:lang w:val="en-US"/>
              </w:rPr>
              <w:t xml:space="preserve">, </w:t>
            </w:r>
            <w:r w:rsidRPr="00F1250A">
              <w:rPr>
                <w:sz w:val="24"/>
                <w:szCs w:val="24"/>
              </w:rPr>
              <w:t>м/с</w:t>
            </w:r>
          </w:p>
        </w:tc>
      </w:tr>
      <w:tr w:rsidR="002344C6" w:rsidRPr="00F1250A" w:rsidTr="00F42FE7">
        <w:tc>
          <w:tcPr>
            <w:tcW w:w="704" w:type="dxa"/>
          </w:tcPr>
          <w:p w:rsidR="002344C6" w:rsidRPr="00F1250A" w:rsidRDefault="002344C6" w:rsidP="00F42FE7">
            <w:pPr>
              <w:jc w:val="center"/>
              <w:rPr>
                <w:sz w:val="24"/>
                <w:szCs w:val="24"/>
              </w:rPr>
            </w:pPr>
            <w:r w:rsidRPr="00F1250A">
              <w:rPr>
                <w:sz w:val="24"/>
                <w:szCs w:val="24"/>
              </w:rPr>
              <w:t>1</w:t>
            </w:r>
          </w:p>
        </w:tc>
        <w:tc>
          <w:tcPr>
            <w:tcW w:w="2268" w:type="dxa"/>
          </w:tcPr>
          <w:p w:rsidR="002344C6" w:rsidRPr="00F1250A" w:rsidRDefault="002344C6" w:rsidP="002344C6">
            <w:pPr>
              <w:jc w:val="center"/>
              <w:rPr>
                <w:sz w:val="24"/>
                <w:szCs w:val="24"/>
                <w:lang w:val="en-US"/>
              </w:rPr>
            </w:pPr>
            <w:r w:rsidRPr="00F1250A">
              <w:rPr>
                <w:sz w:val="24"/>
                <w:szCs w:val="24"/>
                <w:lang w:val="kk-KZ"/>
              </w:rPr>
              <w:t>1400</w:t>
            </w:r>
          </w:p>
        </w:tc>
        <w:tc>
          <w:tcPr>
            <w:tcW w:w="2126" w:type="dxa"/>
          </w:tcPr>
          <w:p w:rsidR="002344C6" w:rsidRPr="00F1250A" w:rsidRDefault="002D005E" w:rsidP="00F42FE7">
            <w:pPr>
              <w:jc w:val="center"/>
              <w:rPr>
                <w:sz w:val="24"/>
                <w:szCs w:val="24"/>
              </w:rPr>
            </w:pPr>
            <w:r w:rsidRPr="00F1250A">
              <w:rPr>
                <w:sz w:val="24"/>
                <w:szCs w:val="24"/>
              </w:rPr>
              <w:t>803</w:t>
            </w:r>
          </w:p>
        </w:tc>
        <w:tc>
          <w:tcPr>
            <w:tcW w:w="2268" w:type="dxa"/>
          </w:tcPr>
          <w:p w:rsidR="002344C6" w:rsidRPr="00F1250A" w:rsidRDefault="002344C6" w:rsidP="00F42FE7">
            <w:pPr>
              <w:jc w:val="center"/>
              <w:rPr>
                <w:sz w:val="24"/>
                <w:szCs w:val="24"/>
              </w:rPr>
            </w:pPr>
            <w:r w:rsidRPr="00F1250A">
              <w:rPr>
                <w:sz w:val="24"/>
                <w:szCs w:val="24"/>
                <w:lang w:val="en-US"/>
              </w:rPr>
              <w:t>14</w:t>
            </w:r>
            <w:r w:rsidRPr="00F1250A">
              <w:rPr>
                <w:sz w:val="24"/>
                <w:szCs w:val="24"/>
              </w:rPr>
              <w:t>22</w:t>
            </w:r>
          </w:p>
        </w:tc>
        <w:tc>
          <w:tcPr>
            <w:tcW w:w="2188" w:type="dxa"/>
          </w:tcPr>
          <w:p w:rsidR="002344C6" w:rsidRPr="00F1250A" w:rsidRDefault="002344C6" w:rsidP="00F42FE7">
            <w:pPr>
              <w:jc w:val="center"/>
              <w:rPr>
                <w:sz w:val="24"/>
                <w:szCs w:val="24"/>
              </w:rPr>
            </w:pPr>
            <w:r w:rsidRPr="00F1250A">
              <w:rPr>
                <w:sz w:val="24"/>
                <w:szCs w:val="24"/>
                <w:lang w:val="en-US"/>
              </w:rPr>
              <w:t>7</w:t>
            </w:r>
            <w:r w:rsidRPr="00F1250A">
              <w:rPr>
                <w:sz w:val="24"/>
                <w:szCs w:val="24"/>
              </w:rPr>
              <w:t>08</w:t>
            </w:r>
          </w:p>
        </w:tc>
      </w:tr>
      <w:tr w:rsidR="002344C6" w:rsidRPr="00F1250A" w:rsidTr="00F42FE7">
        <w:tc>
          <w:tcPr>
            <w:tcW w:w="704" w:type="dxa"/>
          </w:tcPr>
          <w:p w:rsidR="002344C6" w:rsidRPr="00F1250A" w:rsidRDefault="002344C6" w:rsidP="00F42FE7">
            <w:pPr>
              <w:jc w:val="center"/>
              <w:rPr>
                <w:sz w:val="24"/>
                <w:szCs w:val="24"/>
                <w:lang w:val="kk-KZ"/>
              </w:rPr>
            </w:pPr>
            <w:r w:rsidRPr="00F1250A">
              <w:rPr>
                <w:sz w:val="24"/>
                <w:szCs w:val="24"/>
                <w:lang w:val="kk-KZ"/>
              </w:rPr>
              <w:t>2</w:t>
            </w:r>
          </w:p>
        </w:tc>
        <w:tc>
          <w:tcPr>
            <w:tcW w:w="2268" w:type="dxa"/>
          </w:tcPr>
          <w:p w:rsidR="002344C6" w:rsidRPr="00F1250A" w:rsidRDefault="002344C6" w:rsidP="00F42FE7">
            <w:pPr>
              <w:jc w:val="center"/>
              <w:rPr>
                <w:sz w:val="24"/>
                <w:szCs w:val="24"/>
                <w:lang w:val="kk-KZ"/>
              </w:rPr>
            </w:pPr>
            <w:r w:rsidRPr="00F1250A">
              <w:rPr>
                <w:sz w:val="24"/>
                <w:szCs w:val="24"/>
                <w:lang w:val="kk-KZ"/>
              </w:rPr>
              <w:t>1435</w:t>
            </w:r>
          </w:p>
        </w:tc>
        <w:tc>
          <w:tcPr>
            <w:tcW w:w="2126" w:type="dxa"/>
          </w:tcPr>
          <w:p w:rsidR="002344C6" w:rsidRPr="00F1250A" w:rsidRDefault="002344C6" w:rsidP="00F42FE7">
            <w:pPr>
              <w:jc w:val="center"/>
              <w:rPr>
                <w:sz w:val="24"/>
                <w:szCs w:val="24"/>
                <w:lang w:val="kk-KZ"/>
              </w:rPr>
            </w:pPr>
            <w:r w:rsidRPr="00F1250A">
              <w:rPr>
                <w:sz w:val="24"/>
                <w:szCs w:val="24"/>
                <w:lang w:val="kk-KZ"/>
              </w:rPr>
              <w:t>778</w:t>
            </w:r>
          </w:p>
        </w:tc>
        <w:tc>
          <w:tcPr>
            <w:tcW w:w="2268" w:type="dxa"/>
          </w:tcPr>
          <w:p w:rsidR="002344C6" w:rsidRPr="00F1250A" w:rsidRDefault="002344C6" w:rsidP="00F42FE7">
            <w:pPr>
              <w:jc w:val="center"/>
              <w:rPr>
                <w:sz w:val="24"/>
                <w:szCs w:val="24"/>
                <w:lang w:val="en-US"/>
              </w:rPr>
            </w:pPr>
            <w:r w:rsidRPr="00F1250A">
              <w:rPr>
                <w:sz w:val="24"/>
                <w:szCs w:val="24"/>
                <w:lang w:val="en-US"/>
              </w:rPr>
              <w:t>1405</w:t>
            </w:r>
          </w:p>
        </w:tc>
        <w:tc>
          <w:tcPr>
            <w:tcW w:w="2188" w:type="dxa"/>
          </w:tcPr>
          <w:p w:rsidR="002344C6" w:rsidRPr="00F1250A" w:rsidRDefault="002344C6" w:rsidP="00F42FE7">
            <w:pPr>
              <w:jc w:val="center"/>
              <w:rPr>
                <w:sz w:val="24"/>
                <w:szCs w:val="24"/>
              </w:rPr>
            </w:pPr>
            <w:r w:rsidRPr="00F1250A">
              <w:rPr>
                <w:sz w:val="24"/>
                <w:szCs w:val="24"/>
                <w:lang w:val="en-US"/>
              </w:rPr>
              <w:t>7</w:t>
            </w:r>
            <w:r w:rsidRPr="00F1250A">
              <w:rPr>
                <w:sz w:val="24"/>
                <w:szCs w:val="24"/>
              </w:rPr>
              <w:t>20</w:t>
            </w:r>
          </w:p>
        </w:tc>
      </w:tr>
      <w:tr w:rsidR="002344C6" w:rsidRPr="00F1250A" w:rsidTr="00F42FE7">
        <w:tc>
          <w:tcPr>
            <w:tcW w:w="704" w:type="dxa"/>
          </w:tcPr>
          <w:p w:rsidR="002344C6" w:rsidRPr="00F1250A" w:rsidRDefault="002344C6" w:rsidP="00F42FE7">
            <w:pPr>
              <w:jc w:val="center"/>
              <w:rPr>
                <w:sz w:val="24"/>
                <w:szCs w:val="24"/>
                <w:lang w:val="kk-KZ"/>
              </w:rPr>
            </w:pPr>
            <w:r w:rsidRPr="00F1250A">
              <w:rPr>
                <w:sz w:val="24"/>
                <w:szCs w:val="24"/>
                <w:lang w:val="kk-KZ"/>
              </w:rPr>
              <w:t>3</w:t>
            </w:r>
          </w:p>
        </w:tc>
        <w:tc>
          <w:tcPr>
            <w:tcW w:w="2268" w:type="dxa"/>
          </w:tcPr>
          <w:p w:rsidR="002344C6" w:rsidRPr="00F1250A" w:rsidRDefault="002344C6" w:rsidP="00F42FE7">
            <w:pPr>
              <w:jc w:val="center"/>
              <w:rPr>
                <w:sz w:val="24"/>
                <w:szCs w:val="24"/>
                <w:lang w:val="kk-KZ"/>
              </w:rPr>
            </w:pPr>
            <w:r w:rsidRPr="00F1250A">
              <w:rPr>
                <w:sz w:val="24"/>
                <w:szCs w:val="24"/>
                <w:lang w:val="kk-KZ"/>
              </w:rPr>
              <w:t>1459</w:t>
            </w:r>
          </w:p>
        </w:tc>
        <w:tc>
          <w:tcPr>
            <w:tcW w:w="2126" w:type="dxa"/>
          </w:tcPr>
          <w:p w:rsidR="002344C6" w:rsidRPr="00F1250A" w:rsidRDefault="002344C6" w:rsidP="00F42FE7">
            <w:pPr>
              <w:jc w:val="center"/>
              <w:rPr>
                <w:sz w:val="24"/>
                <w:szCs w:val="24"/>
                <w:lang w:val="kk-KZ"/>
              </w:rPr>
            </w:pPr>
            <w:r w:rsidRPr="00F1250A">
              <w:rPr>
                <w:sz w:val="24"/>
                <w:szCs w:val="24"/>
                <w:lang w:val="kk-KZ"/>
              </w:rPr>
              <w:t>780</w:t>
            </w:r>
          </w:p>
        </w:tc>
        <w:tc>
          <w:tcPr>
            <w:tcW w:w="2268" w:type="dxa"/>
          </w:tcPr>
          <w:p w:rsidR="002344C6" w:rsidRPr="00F1250A" w:rsidRDefault="002344C6" w:rsidP="00F42FE7">
            <w:pPr>
              <w:jc w:val="center"/>
              <w:rPr>
                <w:sz w:val="24"/>
                <w:szCs w:val="24"/>
                <w:lang w:val="en-US"/>
              </w:rPr>
            </w:pPr>
            <w:r w:rsidRPr="00F1250A">
              <w:rPr>
                <w:sz w:val="24"/>
                <w:szCs w:val="24"/>
                <w:lang w:val="en-US"/>
              </w:rPr>
              <w:t>1387</w:t>
            </w:r>
          </w:p>
        </w:tc>
        <w:tc>
          <w:tcPr>
            <w:tcW w:w="2188" w:type="dxa"/>
          </w:tcPr>
          <w:p w:rsidR="002344C6" w:rsidRPr="00F1250A" w:rsidRDefault="002344C6" w:rsidP="00F42FE7">
            <w:pPr>
              <w:jc w:val="center"/>
              <w:rPr>
                <w:sz w:val="24"/>
                <w:szCs w:val="24"/>
                <w:lang w:val="en-US"/>
              </w:rPr>
            </w:pPr>
            <w:r w:rsidRPr="00F1250A">
              <w:rPr>
                <w:sz w:val="24"/>
                <w:szCs w:val="24"/>
                <w:lang w:val="en-US"/>
              </w:rPr>
              <w:t>703</w:t>
            </w:r>
          </w:p>
        </w:tc>
      </w:tr>
      <w:tr w:rsidR="002344C6" w:rsidRPr="00F1250A" w:rsidTr="00F42FE7">
        <w:tc>
          <w:tcPr>
            <w:tcW w:w="704" w:type="dxa"/>
          </w:tcPr>
          <w:p w:rsidR="002344C6" w:rsidRPr="00F1250A" w:rsidRDefault="002344C6" w:rsidP="00F42FE7">
            <w:pPr>
              <w:jc w:val="center"/>
              <w:rPr>
                <w:sz w:val="24"/>
                <w:szCs w:val="24"/>
                <w:lang w:val="kk-KZ"/>
              </w:rPr>
            </w:pPr>
            <w:r w:rsidRPr="00F1250A">
              <w:rPr>
                <w:sz w:val="24"/>
                <w:szCs w:val="24"/>
                <w:lang w:val="kk-KZ"/>
              </w:rPr>
              <w:t>4</w:t>
            </w:r>
          </w:p>
        </w:tc>
        <w:tc>
          <w:tcPr>
            <w:tcW w:w="2268" w:type="dxa"/>
          </w:tcPr>
          <w:p w:rsidR="002344C6" w:rsidRPr="00F1250A" w:rsidRDefault="002344C6" w:rsidP="00F42FE7">
            <w:pPr>
              <w:jc w:val="center"/>
              <w:rPr>
                <w:sz w:val="24"/>
                <w:szCs w:val="24"/>
              </w:rPr>
            </w:pPr>
            <w:r w:rsidRPr="00F1250A">
              <w:rPr>
                <w:sz w:val="24"/>
                <w:szCs w:val="24"/>
                <w:lang w:val="kk-KZ"/>
              </w:rPr>
              <w:t>1</w:t>
            </w:r>
            <w:r w:rsidRPr="00F1250A">
              <w:rPr>
                <w:sz w:val="24"/>
                <w:szCs w:val="24"/>
              </w:rPr>
              <w:t>423</w:t>
            </w:r>
          </w:p>
        </w:tc>
        <w:tc>
          <w:tcPr>
            <w:tcW w:w="2126" w:type="dxa"/>
          </w:tcPr>
          <w:p w:rsidR="002344C6" w:rsidRPr="00F1250A" w:rsidRDefault="002D005E" w:rsidP="00F42FE7">
            <w:pPr>
              <w:jc w:val="center"/>
              <w:rPr>
                <w:sz w:val="24"/>
                <w:szCs w:val="24"/>
                <w:lang w:val="kk-KZ"/>
              </w:rPr>
            </w:pPr>
            <w:r w:rsidRPr="00F1250A">
              <w:rPr>
                <w:sz w:val="24"/>
                <w:szCs w:val="24"/>
                <w:lang w:val="kk-KZ"/>
              </w:rPr>
              <w:t>785</w:t>
            </w:r>
          </w:p>
        </w:tc>
        <w:tc>
          <w:tcPr>
            <w:tcW w:w="2268" w:type="dxa"/>
          </w:tcPr>
          <w:p w:rsidR="002344C6" w:rsidRPr="00F1250A" w:rsidRDefault="002344C6" w:rsidP="00F42FE7">
            <w:pPr>
              <w:jc w:val="center"/>
              <w:rPr>
                <w:sz w:val="24"/>
                <w:szCs w:val="24"/>
                <w:lang w:val="en-US"/>
              </w:rPr>
            </w:pPr>
            <w:r w:rsidRPr="00F1250A">
              <w:rPr>
                <w:sz w:val="24"/>
                <w:szCs w:val="24"/>
                <w:lang w:val="en-US"/>
              </w:rPr>
              <w:t>1398</w:t>
            </w:r>
          </w:p>
        </w:tc>
        <w:tc>
          <w:tcPr>
            <w:tcW w:w="2188" w:type="dxa"/>
          </w:tcPr>
          <w:p w:rsidR="002344C6" w:rsidRPr="00F1250A" w:rsidRDefault="002344C6" w:rsidP="00F42FE7">
            <w:pPr>
              <w:jc w:val="center"/>
              <w:rPr>
                <w:sz w:val="24"/>
                <w:szCs w:val="24"/>
              </w:rPr>
            </w:pPr>
            <w:r w:rsidRPr="00F1250A">
              <w:rPr>
                <w:sz w:val="24"/>
                <w:szCs w:val="24"/>
              </w:rPr>
              <w:t>716</w:t>
            </w:r>
          </w:p>
        </w:tc>
      </w:tr>
      <w:tr w:rsidR="002344C6" w:rsidRPr="00F1250A" w:rsidTr="00F42FE7">
        <w:tc>
          <w:tcPr>
            <w:tcW w:w="704" w:type="dxa"/>
          </w:tcPr>
          <w:p w:rsidR="002344C6" w:rsidRPr="00F1250A" w:rsidRDefault="002344C6" w:rsidP="00F42FE7">
            <w:pPr>
              <w:jc w:val="center"/>
              <w:rPr>
                <w:sz w:val="24"/>
                <w:szCs w:val="24"/>
                <w:lang w:val="kk-KZ"/>
              </w:rPr>
            </w:pPr>
            <w:r w:rsidRPr="00F1250A">
              <w:rPr>
                <w:sz w:val="24"/>
                <w:szCs w:val="24"/>
                <w:lang w:val="kk-KZ"/>
              </w:rPr>
              <w:t>5</w:t>
            </w:r>
          </w:p>
        </w:tc>
        <w:tc>
          <w:tcPr>
            <w:tcW w:w="2268" w:type="dxa"/>
          </w:tcPr>
          <w:p w:rsidR="002344C6" w:rsidRPr="00F1250A" w:rsidRDefault="002344C6" w:rsidP="00F42FE7">
            <w:pPr>
              <w:jc w:val="center"/>
              <w:rPr>
                <w:sz w:val="24"/>
                <w:szCs w:val="24"/>
                <w:lang w:val="kk-KZ"/>
              </w:rPr>
            </w:pPr>
            <w:r w:rsidRPr="00F1250A">
              <w:rPr>
                <w:sz w:val="24"/>
                <w:szCs w:val="24"/>
                <w:lang w:val="kk-KZ"/>
              </w:rPr>
              <w:t>1447</w:t>
            </w:r>
          </w:p>
        </w:tc>
        <w:tc>
          <w:tcPr>
            <w:tcW w:w="2126" w:type="dxa"/>
          </w:tcPr>
          <w:p w:rsidR="002344C6" w:rsidRPr="00F1250A" w:rsidRDefault="002344C6" w:rsidP="00F42FE7">
            <w:pPr>
              <w:jc w:val="center"/>
              <w:rPr>
                <w:sz w:val="24"/>
                <w:szCs w:val="24"/>
                <w:lang w:val="kk-KZ"/>
              </w:rPr>
            </w:pPr>
            <w:r w:rsidRPr="00F1250A">
              <w:rPr>
                <w:sz w:val="24"/>
                <w:szCs w:val="24"/>
                <w:lang w:val="kk-KZ"/>
              </w:rPr>
              <w:t>781</w:t>
            </w:r>
          </w:p>
        </w:tc>
        <w:tc>
          <w:tcPr>
            <w:tcW w:w="2268" w:type="dxa"/>
          </w:tcPr>
          <w:p w:rsidR="002344C6" w:rsidRPr="00F1250A" w:rsidRDefault="002344C6" w:rsidP="00F42FE7">
            <w:pPr>
              <w:jc w:val="center"/>
              <w:rPr>
                <w:sz w:val="24"/>
                <w:szCs w:val="24"/>
              </w:rPr>
            </w:pPr>
            <w:r w:rsidRPr="00F1250A">
              <w:rPr>
                <w:sz w:val="24"/>
                <w:szCs w:val="24"/>
                <w:lang w:val="en-US"/>
              </w:rPr>
              <w:t>1</w:t>
            </w:r>
            <w:r w:rsidRPr="00F1250A">
              <w:rPr>
                <w:sz w:val="24"/>
                <w:szCs w:val="24"/>
              </w:rPr>
              <w:t>435</w:t>
            </w:r>
          </w:p>
        </w:tc>
        <w:tc>
          <w:tcPr>
            <w:tcW w:w="2188" w:type="dxa"/>
          </w:tcPr>
          <w:p w:rsidR="002344C6" w:rsidRPr="00F1250A" w:rsidRDefault="002344C6" w:rsidP="00F42FE7">
            <w:pPr>
              <w:jc w:val="center"/>
              <w:rPr>
                <w:sz w:val="24"/>
                <w:szCs w:val="24"/>
                <w:lang w:val="en-US"/>
              </w:rPr>
            </w:pPr>
            <w:r w:rsidRPr="00F1250A">
              <w:rPr>
                <w:sz w:val="24"/>
                <w:szCs w:val="24"/>
                <w:lang w:val="en-US"/>
              </w:rPr>
              <w:t>698</w:t>
            </w:r>
          </w:p>
        </w:tc>
      </w:tr>
      <w:tr w:rsidR="002344C6" w:rsidRPr="00F1250A" w:rsidTr="00F42FE7">
        <w:tc>
          <w:tcPr>
            <w:tcW w:w="704" w:type="dxa"/>
          </w:tcPr>
          <w:p w:rsidR="002344C6" w:rsidRPr="00F1250A" w:rsidRDefault="002344C6" w:rsidP="00F42FE7">
            <w:pPr>
              <w:jc w:val="center"/>
              <w:rPr>
                <w:sz w:val="24"/>
                <w:szCs w:val="24"/>
                <w:lang w:val="kk-KZ"/>
              </w:rPr>
            </w:pPr>
            <w:r w:rsidRPr="00F1250A">
              <w:rPr>
                <w:sz w:val="24"/>
                <w:szCs w:val="24"/>
                <w:lang w:val="kk-KZ"/>
              </w:rPr>
              <w:t>Орт.</w:t>
            </w:r>
          </w:p>
        </w:tc>
        <w:tc>
          <w:tcPr>
            <w:tcW w:w="2268" w:type="dxa"/>
          </w:tcPr>
          <w:p w:rsidR="002344C6" w:rsidRPr="00F1250A" w:rsidRDefault="002344C6" w:rsidP="00F42FE7">
            <w:pPr>
              <w:jc w:val="center"/>
              <w:rPr>
                <w:sz w:val="24"/>
                <w:szCs w:val="24"/>
                <w:lang w:val="kk-KZ"/>
              </w:rPr>
            </w:pPr>
            <w:r w:rsidRPr="00F1250A">
              <w:rPr>
                <w:sz w:val="24"/>
                <w:szCs w:val="24"/>
                <w:lang w:val="kk-KZ"/>
              </w:rPr>
              <w:t>1432</w:t>
            </w:r>
            <w:r w:rsidRPr="00F1250A">
              <w:rPr>
                <w:sz w:val="24"/>
                <w:szCs w:val="24"/>
              </w:rPr>
              <w:t>±</w:t>
            </w:r>
            <w:r w:rsidR="002D005E" w:rsidRPr="00F1250A">
              <w:rPr>
                <w:sz w:val="24"/>
                <w:szCs w:val="24"/>
              </w:rPr>
              <w:t>23</w:t>
            </w:r>
          </w:p>
        </w:tc>
        <w:tc>
          <w:tcPr>
            <w:tcW w:w="2126" w:type="dxa"/>
          </w:tcPr>
          <w:p w:rsidR="002344C6" w:rsidRPr="00F1250A" w:rsidRDefault="002D005E" w:rsidP="002D005E">
            <w:pPr>
              <w:jc w:val="center"/>
              <w:rPr>
                <w:sz w:val="24"/>
                <w:szCs w:val="24"/>
                <w:lang w:val="kk-KZ"/>
              </w:rPr>
            </w:pPr>
            <w:r w:rsidRPr="00F1250A">
              <w:rPr>
                <w:sz w:val="24"/>
                <w:szCs w:val="24"/>
                <w:lang w:val="kk-KZ"/>
              </w:rPr>
              <w:t>785</w:t>
            </w:r>
            <w:r w:rsidRPr="00F1250A">
              <w:rPr>
                <w:sz w:val="24"/>
                <w:szCs w:val="24"/>
              </w:rPr>
              <w:t>±10</w:t>
            </w:r>
          </w:p>
        </w:tc>
        <w:tc>
          <w:tcPr>
            <w:tcW w:w="2268" w:type="dxa"/>
          </w:tcPr>
          <w:p w:rsidR="002344C6" w:rsidRPr="00F1250A" w:rsidRDefault="002344C6" w:rsidP="00F42FE7">
            <w:pPr>
              <w:jc w:val="center"/>
              <w:rPr>
                <w:sz w:val="24"/>
                <w:szCs w:val="24"/>
                <w:lang w:val="en-US"/>
              </w:rPr>
            </w:pPr>
            <w:r w:rsidRPr="00F1250A">
              <w:rPr>
                <w:sz w:val="24"/>
                <w:szCs w:val="24"/>
              </w:rPr>
              <w:t>1409±19</w:t>
            </w:r>
          </w:p>
        </w:tc>
        <w:tc>
          <w:tcPr>
            <w:tcW w:w="2188" w:type="dxa"/>
          </w:tcPr>
          <w:p w:rsidR="002344C6" w:rsidRPr="00F1250A" w:rsidRDefault="002344C6" w:rsidP="00F42FE7">
            <w:pPr>
              <w:jc w:val="center"/>
              <w:rPr>
                <w:sz w:val="24"/>
                <w:szCs w:val="24"/>
                <w:lang w:val="en-US"/>
              </w:rPr>
            </w:pPr>
            <w:r w:rsidRPr="00F1250A">
              <w:rPr>
                <w:sz w:val="24"/>
                <w:szCs w:val="24"/>
              </w:rPr>
              <w:t>709±9</w:t>
            </w:r>
          </w:p>
        </w:tc>
      </w:tr>
    </w:tbl>
    <w:p w:rsidR="002344C6" w:rsidRPr="00F1250A" w:rsidRDefault="002344C6" w:rsidP="002344C6">
      <w:pPr>
        <w:spacing w:after="0" w:line="240" w:lineRule="auto"/>
        <w:ind w:firstLine="709"/>
        <w:jc w:val="both"/>
        <w:rPr>
          <w:rFonts w:ascii="Times New Roman" w:hAnsi="Times New Roman" w:cs="Times New Roman"/>
          <w:bCs/>
          <w:sz w:val="28"/>
          <w:szCs w:val="28"/>
        </w:rPr>
      </w:pPr>
    </w:p>
    <w:p w:rsidR="002344C6" w:rsidRPr="00F1250A" w:rsidRDefault="00D47BDD" w:rsidP="002D005E">
      <w:pPr>
        <w:spacing w:after="0" w:line="240" w:lineRule="auto"/>
        <w:ind w:firstLine="709"/>
        <w:jc w:val="both"/>
        <w:rPr>
          <w:rFonts w:ascii="Times New Roman" w:eastAsia="Times New Roman" w:hAnsi="Times New Roman" w:cs="Times New Roman"/>
          <w:sz w:val="28"/>
          <w:szCs w:val="28"/>
          <w:lang w:eastAsia="ru-RU"/>
        </w:rPr>
      </w:pPr>
      <w:r w:rsidRPr="00F1250A">
        <w:rPr>
          <w:rFonts w:ascii="Times New Roman" w:hAnsi="Times New Roman" w:cs="Times New Roman"/>
          <w:bCs/>
          <w:sz w:val="28"/>
          <w:szCs w:val="28"/>
        </w:rPr>
        <w:t>Кес</w:t>
      </w:r>
      <w:r w:rsidR="002344C6" w:rsidRPr="00F1250A">
        <w:rPr>
          <w:rFonts w:ascii="Times New Roman" w:hAnsi="Times New Roman" w:cs="Times New Roman"/>
          <w:bCs/>
          <w:sz w:val="28"/>
          <w:szCs w:val="28"/>
        </w:rPr>
        <w:t>теден тәжірибелік өлшеу нәтижелері</w:t>
      </w:r>
      <w:r w:rsidR="002344C6" w:rsidRPr="00F1250A">
        <w:rPr>
          <w:rFonts w:ascii="Times New Roman" w:hAnsi="Times New Roman" w:cs="Times New Roman"/>
          <w:bCs/>
          <w:sz w:val="28"/>
          <w:szCs w:val="28"/>
          <w:lang w:val="kk-KZ"/>
        </w:rPr>
        <w:t xml:space="preserve">нің </w:t>
      </w:r>
      <w:r w:rsidR="002344C6" w:rsidRPr="00F1250A">
        <w:rPr>
          <w:rFonts w:ascii="Times New Roman" w:hAnsi="Times New Roman" w:cs="Times New Roman"/>
          <w:bCs/>
          <w:sz w:val="28"/>
          <w:szCs w:val="28"/>
        </w:rPr>
        <w:t>CFD-модельдеу к</w:t>
      </w:r>
      <w:r w:rsidR="002344C6" w:rsidRPr="00F1250A">
        <w:rPr>
          <w:rFonts w:ascii="Times New Roman" w:hAnsi="Times New Roman" w:cs="Times New Roman"/>
          <w:bCs/>
          <w:sz w:val="28"/>
          <w:szCs w:val="28"/>
          <w:lang w:val="kk-KZ"/>
        </w:rPr>
        <w:t xml:space="preserve">өмегімен </w:t>
      </w:r>
      <w:r w:rsidR="002344C6" w:rsidRPr="00F1250A">
        <w:rPr>
          <w:rFonts w:ascii="Times New Roman" w:hAnsi="Times New Roman" w:cs="Times New Roman"/>
          <w:bCs/>
          <w:sz w:val="28"/>
          <w:szCs w:val="28"/>
        </w:rPr>
        <w:t>есептелген бөлшектердің температурасы мен жылдамдығы мәндері</w:t>
      </w:r>
      <w:r w:rsidR="002344C6" w:rsidRPr="00F1250A">
        <w:rPr>
          <w:rFonts w:ascii="Times New Roman" w:hAnsi="Times New Roman" w:cs="Times New Roman"/>
          <w:bCs/>
          <w:sz w:val="28"/>
          <w:szCs w:val="28"/>
          <w:lang w:val="kk-KZ"/>
        </w:rPr>
        <w:t>мен</w:t>
      </w:r>
      <w:r w:rsidR="002344C6" w:rsidRPr="00F1250A">
        <w:rPr>
          <w:rFonts w:ascii="Times New Roman" w:hAnsi="Times New Roman" w:cs="Times New Roman"/>
          <w:bCs/>
          <w:sz w:val="28"/>
          <w:szCs w:val="28"/>
        </w:rPr>
        <w:t xml:space="preserve"> қанағаттанарлық сәйкестікте екені</w:t>
      </w:r>
      <w:r w:rsidR="002344C6" w:rsidRPr="00F1250A">
        <w:rPr>
          <w:rFonts w:ascii="Times New Roman" w:hAnsi="Times New Roman" w:cs="Times New Roman"/>
          <w:bCs/>
          <w:sz w:val="28"/>
          <w:szCs w:val="28"/>
          <w:lang w:val="kk-KZ"/>
        </w:rPr>
        <w:t>н көруге болады</w:t>
      </w:r>
      <w:r w:rsidR="002344C6" w:rsidRPr="00F1250A">
        <w:rPr>
          <w:rFonts w:ascii="Times New Roman" w:hAnsi="Times New Roman" w:cs="Times New Roman"/>
          <w:bCs/>
          <w:sz w:val="28"/>
          <w:szCs w:val="28"/>
        </w:rPr>
        <w:t xml:space="preserve">. </w:t>
      </w:r>
      <w:r w:rsidR="002D005E" w:rsidRPr="00F1250A">
        <w:rPr>
          <w:rFonts w:ascii="Times New Roman" w:hAnsi="Times New Roman" w:cs="Times New Roman"/>
          <w:sz w:val="28"/>
          <w:szCs w:val="28"/>
        </w:rPr>
        <w:t>Нәтижелер бойынша CFD модельдеу кезінде бөлшектердің орташа температурасы 1432±23°C, ал жылдамдығы 785±10 м/с құрады. AccuraSpray 4.0 арқылы алынған мәндер сәйкесінше 1409±19°C және 709±9 м/с болды. Стандартты ауытқудың төмен мәндері алынған нәтижелердің тұрақтылығы мен қайталанғыштығын көрсетеді.</w:t>
      </w:r>
      <w:r w:rsidR="002D005E" w:rsidRPr="00F1250A">
        <w:rPr>
          <w:rFonts w:ascii="Times New Roman" w:eastAsia="Times New Roman" w:hAnsi="Times New Roman" w:cs="Times New Roman"/>
          <w:sz w:val="28"/>
          <w:szCs w:val="28"/>
          <w:lang w:eastAsia="ru-RU"/>
        </w:rPr>
        <w:t xml:space="preserve"> </w:t>
      </w:r>
      <w:r w:rsidR="002344C6" w:rsidRPr="00F1250A">
        <w:rPr>
          <w:rFonts w:ascii="Times New Roman" w:hAnsi="Times New Roman" w:cs="Times New Roman"/>
          <w:bCs/>
          <w:sz w:val="28"/>
          <w:szCs w:val="28"/>
        </w:rPr>
        <w:t xml:space="preserve">Бұл таңдалған шекаралық шарттардың дұрыстығын, қолданылған физика-математикалық модельдің </w:t>
      </w:r>
      <w:r w:rsidR="002344C6" w:rsidRPr="00F1250A">
        <w:rPr>
          <w:rFonts w:ascii="Times New Roman" w:hAnsi="Times New Roman" w:cs="Times New Roman"/>
          <w:bCs/>
          <w:sz w:val="28"/>
          <w:szCs w:val="28"/>
          <w:lang w:val="kk-KZ"/>
        </w:rPr>
        <w:t>дұрыстығын</w:t>
      </w:r>
      <w:r w:rsidR="002344C6" w:rsidRPr="00F1250A">
        <w:rPr>
          <w:rFonts w:ascii="Times New Roman" w:hAnsi="Times New Roman" w:cs="Times New Roman"/>
          <w:bCs/>
          <w:sz w:val="28"/>
          <w:szCs w:val="28"/>
        </w:rPr>
        <w:t xml:space="preserve"> және жүргізілген есептеулердің сенімділігін көрсетеді.</w:t>
      </w:r>
      <w:r w:rsidR="002344C6" w:rsidRPr="00F1250A">
        <w:rPr>
          <w:rFonts w:ascii="Times New Roman" w:hAnsi="Times New Roman" w:cs="Times New Roman"/>
          <w:bCs/>
          <w:sz w:val="28"/>
          <w:szCs w:val="28"/>
          <w:lang w:val="kk-KZ"/>
        </w:rPr>
        <w:t xml:space="preserve"> </w:t>
      </w:r>
    </w:p>
    <w:p w:rsidR="002344C6" w:rsidRPr="00F1250A" w:rsidRDefault="002344C6" w:rsidP="002344C6">
      <w:pPr>
        <w:spacing w:after="0" w:line="240" w:lineRule="auto"/>
        <w:ind w:firstLine="709"/>
        <w:jc w:val="both"/>
        <w:rPr>
          <w:rFonts w:ascii="Times New Roman" w:hAnsi="Times New Roman" w:cs="Times New Roman"/>
          <w:sz w:val="28"/>
          <w:szCs w:val="28"/>
        </w:rPr>
      </w:pPr>
      <w:r w:rsidRPr="00F1250A">
        <w:rPr>
          <w:rFonts w:ascii="Times New Roman" w:hAnsi="Times New Roman" w:cs="Times New Roman"/>
          <w:bCs/>
          <w:sz w:val="28"/>
          <w:szCs w:val="28"/>
          <w:lang w:val="kk-KZ"/>
        </w:rPr>
        <w:t xml:space="preserve">Қорыта келе, </w:t>
      </w:r>
      <w:r w:rsidRPr="00F1250A">
        <w:rPr>
          <w:rFonts w:ascii="Times New Roman" w:hAnsi="Times New Roman" w:cs="Times New Roman"/>
          <w:sz w:val="28"/>
          <w:szCs w:val="28"/>
        </w:rPr>
        <w:t>Accuraspray 4.0 жүйесін пайдалана отырып жүргізілген тәжірибелік зерттеулер CFD-модельдеу нәтижелерінің дұрыстығын растады.</w:t>
      </w:r>
      <w:r w:rsidRPr="00F1250A">
        <w:rPr>
          <w:rFonts w:ascii="Times New Roman" w:hAnsi="Times New Roman" w:cs="Times New Roman"/>
          <w:sz w:val="28"/>
          <w:szCs w:val="28"/>
          <w:lang w:val="kk-KZ"/>
        </w:rPr>
        <w:t xml:space="preserve"> </w:t>
      </w:r>
      <w:r w:rsidRPr="00F1250A">
        <w:rPr>
          <w:rFonts w:ascii="Times New Roman" w:hAnsi="Times New Roman" w:cs="Times New Roman"/>
          <w:sz w:val="28"/>
          <w:szCs w:val="28"/>
        </w:rPr>
        <w:t>О</w:t>
      </w:r>
      <w:r w:rsidRPr="00F1250A">
        <w:rPr>
          <w:rFonts w:ascii="Times New Roman" w:hAnsi="Times New Roman" w:cs="Times New Roman"/>
          <w:sz w:val="28"/>
          <w:szCs w:val="28"/>
          <w:lang w:val="kk-KZ"/>
        </w:rPr>
        <w:t>лай болса</w:t>
      </w:r>
      <w:r w:rsidRPr="00F1250A">
        <w:rPr>
          <w:rFonts w:ascii="Times New Roman" w:hAnsi="Times New Roman" w:cs="Times New Roman"/>
          <w:sz w:val="28"/>
          <w:szCs w:val="28"/>
        </w:rPr>
        <w:t>, сандық модельдеу мен тәжірибелік диагностикалық әдістерді кешенді түрде қолдану HVOF-</w:t>
      </w:r>
      <w:r w:rsidRPr="00F1250A">
        <w:rPr>
          <w:rFonts w:ascii="Times New Roman" w:hAnsi="Times New Roman" w:cs="Times New Roman"/>
          <w:sz w:val="28"/>
          <w:szCs w:val="28"/>
          <w:lang w:val="kk-KZ"/>
        </w:rPr>
        <w:t>тозаңдау</w:t>
      </w:r>
      <w:r w:rsidRPr="00F1250A">
        <w:rPr>
          <w:rFonts w:ascii="Times New Roman" w:hAnsi="Times New Roman" w:cs="Times New Roman"/>
          <w:sz w:val="28"/>
          <w:szCs w:val="28"/>
        </w:rPr>
        <w:t xml:space="preserve"> кезінде жүретін процестерді тереңірек түсінуге мүмкіндік береді және оңтайлы технологиялық параметрлерді негізді түрде таңдауға жағдай жасайды.</w:t>
      </w:r>
    </w:p>
    <w:p w:rsidR="002344C6" w:rsidRPr="00F1250A" w:rsidRDefault="002344C6" w:rsidP="002344C6">
      <w:pPr>
        <w:pStyle w:val="a6"/>
        <w:spacing w:before="0" w:beforeAutospacing="0" w:after="0" w:afterAutospacing="0"/>
        <w:ind w:firstLine="709"/>
        <w:jc w:val="both"/>
        <w:rPr>
          <w:rStyle w:val="ypks7kbdpwfgdykd3qb9"/>
          <w:sz w:val="28"/>
          <w:szCs w:val="28"/>
          <w:lang w:val="en-US"/>
        </w:rPr>
      </w:pPr>
    </w:p>
    <w:p w:rsidR="002344C6" w:rsidRPr="00F1250A" w:rsidRDefault="002344C6" w:rsidP="002344C6">
      <w:pPr>
        <w:pStyle w:val="a6"/>
        <w:numPr>
          <w:ilvl w:val="1"/>
          <w:numId w:val="6"/>
        </w:numPr>
        <w:tabs>
          <w:tab w:val="left" w:pos="1134"/>
        </w:tabs>
        <w:spacing w:before="0" w:beforeAutospacing="0" w:after="0" w:afterAutospacing="0"/>
        <w:ind w:left="0" w:firstLine="709"/>
        <w:jc w:val="both"/>
        <w:rPr>
          <w:b/>
          <w:color w:val="000000" w:themeColor="text1"/>
          <w:sz w:val="28"/>
          <w:szCs w:val="28"/>
        </w:rPr>
      </w:pPr>
      <w:r w:rsidRPr="00F1250A">
        <w:rPr>
          <w:b/>
          <w:color w:val="000000" w:themeColor="text1"/>
          <w:sz w:val="28"/>
          <w:szCs w:val="28"/>
          <w:lang w:val="kk-KZ"/>
        </w:rPr>
        <w:t xml:space="preserve"> Үшінші бөлімнің нәтижелері бойынша қорытындылар</w:t>
      </w:r>
    </w:p>
    <w:p w:rsidR="002344C6" w:rsidRPr="00F1250A" w:rsidRDefault="002344C6" w:rsidP="002344C6">
      <w:pPr>
        <w:tabs>
          <w:tab w:val="left" w:pos="851"/>
        </w:tabs>
        <w:spacing w:after="0" w:line="240" w:lineRule="auto"/>
        <w:ind w:firstLine="709"/>
        <w:jc w:val="both"/>
        <w:rPr>
          <w:rFonts w:ascii="Times New Roman" w:hAnsi="Times New Roman" w:cs="Times New Roman"/>
          <w:sz w:val="28"/>
          <w:szCs w:val="28"/>
        </w:rPr>
      </w:pPr>
      <w:r w:rsidRPr="00F1250A">
        <w:rPr>
          <w:rFonts w:ascii="Times New Roman" w:hAnsi="Times New Roman" w:cs="Times New Roman"/>
          <w:sz w:val="28"/>
          <w:szCs w:val="28"/>
        </w:rPr>
        <w:t xml:space="preserve">Осылайша, бұл </w:t>
      </w:r>
      <w:r w:rsidRPr="00F1250A">
        <w:rPr>
          <w:rFonts w:ascii="Times New Roman" w:hAnsi="Times New Roman" w:cs="Times New Roman"/>
          <w:sz w:val="28"/>
          <w:szCs w:val="28"/>
          <w:lang w:val="kk-KZ"/>
        </w:rPr>
        <w:t>тарауда</w:t>
      </w:r>
      <w:r w:rsidRPr="00F1250A">
        <w:rPr>
          <w:rFonts w:ascii="Times New Roman" w:hAnsi="Times New Roman" w:cs="Times New Roman"/>
          <w:sz w:val="28"/>
          <w:szCs w:val="28"/>
        </w:rPr>
        <w:t xml:space="preserve"> газ ағынының жылдамдығы, температурасы және қысымының таралуы, сондай-ақ HVOF </w:t>
      </w:r>
      <w:r w:rsidRPr="00F1250A">
        <w:rPr>
          <w:rFonts w:ascii="Times New Roman" w:hAnsi="Times New Roman" w:cs="Times New Roman"/>
          <w:sz w:val="28"/>
          <w:szCs w:val="28"/>
          <w:lang w:val="kk-KZ"/>
        </w:rPr>
        <w:t>тозаңдау</w:t>
      </w:r>
      <w:r w:rsidRPr="00F1250A">
        <w:rPr>
          <w:rFonts w:ascii="Times New Roman" w:hAnsi="Times New Roman" w:cs="Times New Roman"/>
          <w:sz w:val="28"/>
          <w:szCs w:val="28"/>
        </w:rPr>
        <w:t xml:space="preserve"> жағдайындағы әртүрлі </w:t>
      </w:r>
      <w:r w:rsidRPr="00F1250A">
        <w:rPr>
          <w:rFonts w:ascii="Times New Roman" w:hAnsi="Times New Roman" w:cs="Times New Roman"/>
          <w:sz w:val="28"/>
          <w:szCs w:val="28"/>
        </w:rPr>
        <w:lastRenderedPageBreak/>
        <w:t xml:space="preserve">фракциялардың бөлшектерінің </w:t>
      </w:r>
      <w:r w:rsidRPr="00F1250A">
        <w:rPr>
          <w:rFonts w:ascii="Times New Roman" w:hAnsi="Times New Roman" w:cs="Times New Roman"/>
          <w:sz w:val="28"/>
          <w:szCs w:val="28"/>
          <w:lang w:val="kk-KZ"/>
        </w:rPr>
        <w:t>сипаттамасы</w:t>
      </w:r>
      <w:r w:rsidRPr="00F1250A">
        <w:rPr>
          <w:rFonts w:ascii="Times New Roman" w:hAnsi="Times New Roman" w:cs="Times New Roman"/>
          <w:sz w:val="28"/>
          <w:szCs w:val="28"/>
        </w:rPr>
        <w:t xml:space="preserve"> модельденді. HVOF процесін </w:t>
      </w:r>
      <w:r w:rsidRPr="00F1250A">
        <w:rPr>
          <w:rFonts w:ascii="Times New Roman" w:hAnsi="Times New Roman" w:cs="Times New Roman"/>
          <w:bCs/>
          <w:sz w:val="28"/>
          <w:szCs w:val="28"/>
        </w:rPr>
        <w:t>CFD</w:t>
      </w:r>
      <w:r w:rsidRPr="00F1250A">
        <w:rPr>
          <w:rFonts w:ascii="Times New Roman" w:hAnsi="Times New Roman" w:cs="Times New Roman"/>
          <w:sz w:val="28"/>
          <w:szCs w:val="28"/>
        </w:rPr>
        <w:t xml:space="preserve"> модельдеу нәтижелеріне сүйене отырып, келесі қорытындылар жасалды:</w:t>
      </w:r>
    </w:p>
    <w:p w:rsidR="002344C6" w:rsidRPr="00F1250A" w:rsidRDefault="002344C6" w:rsidP="002344C6">
      <w:pPr>
        <w:pStyle w:val="a4"/>
        <w:numPr>
          <w:ilvl w:val="0"/>
          <w:numId w:val="22"/>
        </w:numPr>
        <w:tabs>
          <w:tab w:val="left" w:pos="851"/>
        </w:tabs>
        <w:spacing w:after="0" w:line="240" w:lineRule="auto"/>
        <w:ind w:left="0" w:firstLine="709"/>
        <w:jc w:val="both"/>
        <w:rPr>
          <w:rFonts w:ascii="Times New Roman" w:hAnsi="Times New Roman" w:cs="Times New Roman"/>
          <w:sz w:val="28"/>
          <w:szCs w:val="28"/>
        </w:rPr>
      </w:pPr>
      <w:r w:rsidRPr="00F1250A">
        <w:rPr>
          <w:rFonts w:ascii="Times New Roman" w:hAnsi="Times New Roman" w:cs="Times New Roman"/>
          <w:bCs/>
          <w:sz w:val="28"/>
          <w:szCs w:val="28"/>
          <w:lang w:val="kk-KZ"/>
        </w:rPr>
        <w:t xml:space="preserve"> </w:t>
      </w:r>
      <w:r w:rsidRPr="00F1250A">
        <w:rPr>
          <w:rFonts w:ascii="Times New Roman" w:hAnsi="Times New Roman" w:cs="Times New Roman"/>
          <w:sz w:val="28"/>
          <w:szCs w:val="28"/>
          <w:lang w:val="kk-KZ"/>
        </w:rPr>
        <w:t>г</w:t>
      </w:r>
      <w:r w:rsidRPr="00F1250A">
        <w:rPr>
          <w:rFonts w:ascii="Times New Roman" w:hAnsi="Times New Roman" w:cs="Times New Roman"/>
          <w:sz w:val="28"/>
          <w:szCs w:val="28"/>
        </w:rPr>
        <w:t>аз ағыны</w:t>
      </w:r>
      <w:r w:rsidRPr="00F1250A">
        <w:rPr>
          <w:rFonts w:ascii="Times New Roman" w:hAnsi="Times New Roman" w:cs="Times New Roman"/>
          <w:sz w:val="28"/>
          <w:szCs w:val="28"/>
          <w:lang w:val="kk-KZ"/>
        </w:rPr>
        <w:t xml:space="preserve"> жану камерасынан шыққаннан кейін оның температурасы </w:t>
      </w:r>
      <w:r w:rsidRPr="00F1250A">
        <w:rPr>
          <w:rFonts w:ascii="Times New Roman" w:hAnsi="Times New Roman" w:cs="Times New Roman"/>
          <w:sz w:val="28"/>
          <w:szCs w:val="28"/>
        </w:rPr>
        <w:t>шамамен 2700°C максимумға же</w:t>
      </w:r>
      <w:r w:rsidRPr="00F1250A">
        <w:rPr>
          <w:rFonts w:ascii="Times New Roman" w:hAnsi="Times New Roman" w:cs="Times New Roman"/>
          <w:sz w:val="28"/>
          <w:szCs w:val="28"/>
          <w:lang w:val="kk-KZ"/>
        </w:rPr>
        <w:t>тіп</w:t>
      </w:r>
      <w:r w:rsidRPr="00F1250A">
        <w:rPr>
          <w:rFonts w:ascii="Times New Roman" w:hAnsi="Times New Roman" w:cs="Times New Roman"/>
          <w:sz w:val="28"/>
          <w:szCs w:val="28"/>
        </w:rPr>
        <w:t xml:space="preserve">, </w:t>
      </w:r>
      <w:r w:rsidRPr="00F1250A">
        <w:rPr>
          <w:rFonts w:ascii="Times New Roman" w:hAnsi="Times New Roman" w:cs="Times New Roman"/>
          <w:sz w:val="28"/>
          <w:szCs w:val="28"/>
          <w:lang w:val="kk-KZ"/>
        </w:rPr>
        <w:t>тозаңдау арақашықтығы артқан сайын б</w:t>
      </w:r>
      <w:r w:rsidRPr="00F1250A">
        <w:rPr>
          <w:rFonts w:ascii="Times New Roman" w:hAnsi="Times New Roman" w:cs="Times New Roman"/>
          <w:sz w:val="28"/>
          <w:szCs w:val="28"/>
        </w:rPr>
        <w:t>іртіндеп төмендей</w:t>
      </w:r>
      <w:r w:rsidRPr="00F1250A">
        <w:rPr>
          <w:rFonts w:ascii="Times New Roman" w:hAnsi="Times New Roman" w:cs="Times New Roman"/>
          <w:sz w:val="28"/>
          <w:szCs w:val="28"/>
          <w:lang w:val="kk-KZ"/>
        </w:rPr>
        <w:t>тіні анықталды;</w:t>
      </w:r>
    </w:p>
    <w:p w:rsidR="002344C6" w:rsidRPr="00F1250A" w:rsidRDefault="002344C6" w:rsidP="002344C6">
      <w:pPr>
        <w:pStyle w:val="a4"/>
        <w:numPr>
          <w:ilvl w:val="0"/>
          <w:numId w:val="22"/>
        </w:numPr>
        <w:tabs>
          <w:tab w:val="left" w:pos="851"/>
        </w:tabs>
        <w:spacing w:after="0" w:line="240" w:lineRule="auto"/>
        <w:ind w:left="0" w:firstLine="709"/>
        <w:jc w:val="both"/>
        <w:rPr>
          <w:rFonts w:ascii="Times New Roman" w:hAnsi="Times New Roman" w:cs="Times New Roman"/>
          <w:sz w:val="28"/>
          <w:szCs w:val="28"/>
        </w:rPr>
      </w:pPr>
      <w:r w:rsidRPr="00F1250A">
        <w:rPr>
          <w:rFonts w:ascii="Times New Roman" w:hAnsi="Times New Roman" w:cs="Times New Roman"/>
          <w:sz w:val="28"/>
          <w:szCs w:val="28"/>
          <w:lang w:val="kk-KZ"/>
        </w:rPr>
        <w:t>жану камерасында газ ағындары</w:t>
      </w:r>
      <w:r w:rsidRPr="00F1250A">
        <w:rPr>
          <w:rFonts w:ascii="Times New Roman" w:hAnsi="Times New Roman" w:cs="Times New Roman"/>
          <w:sz w:val="28"/>
          <w:szCs w:val="28"/>
        </w:rPr>
        <w:t xml:space="preserve"> 400 000 Па-д</w:t>
      </w:r>
      <w:r w:rsidRPr="00F1250A">
        <w:rPr>
          <w:rFonts w:ascii="Times New Roman" w:hAnsi="Times New Roman" w:cs="Times New Roman"/>
          <w:sz w:val="28"/>
          <w:szCs w:val="28"/>
          <w:lang w:val="kk-KZ"/>
        </w:rPr>
        <w:t xml:space="preserve">ан </w:t>
      </w:r>
      <w:r w:rsidRPr="00F1250A">
        <w:rPr>
          <w:rFonts w:ascii="Times New Roman" w:hAnsi="Times New Roman" w:cs="Times New Roman"/>
          <w:sz w:val="28"/>
          <w:szCs w:val="28"/>
        </w:rPr>
        <w:t xml:space="preserve">асатын </w:t>
      </w:r>
      <w:r w:rsidRPr="00F1250A">
        <w:rPr>
          <w:rFonts w:ascii="Times New Roman" w:hAnsi="Times New Roman" w:cs="Times New Roman"/>
          <w:sz w:val="28"/>
          <w:szCs w:val="28"/>
          <w:lang w:val="kk-KZ"/>
        </w:rPr>
        <w:t>қысымда әрекеттесіп, саптаманың</w:t>
      </w:r>
      <w:r w:rsidRPr="00F1250A">
        <w:rPr>
          <w:rFonts w:ascii="Times New Roman" w:hAnsi="Times New Roman" w:cs="Times New Roman"/>
          <w:sz w:val="28"/>
          <w:szCs w:val="28"/>
        </w:rPr>
        <w:t xml:space="preserve"> шығысында шамамен 100 000 Па деңгейінде тұрақтана</w:t>
      </w:r>
      <w:r w:rsidRPr="00F1250A">
        <w:rPr>
          <w:rFonts w:ascii="Times New Roman" w:hAnsi="Times New Roman" w:cs="Times New Roman"/>
          <w:sz w:val="28"/>
          <w:szCs w:val="28"/>
          <w:lang w:val="kk-KZ"/>
        </w:rPr>
        <w:t>тыны анықталды</w:t>
      </w:r>
      <w:r w:rsidRPr="00F1250A">
        <w:rPr>
          <w:rFonts w:ascii="Times New Roman" w:hAnsi="Times New Roman" w:cs="Times New Roman"/>
          <w:sz w:val="28"/>
          <w:szCs w:val="28"/>
        </w:rPr>
        <w:t>, бұл стандартты атмосфералық қысымға сәйкес келеді</w:t>
      </w:r>
      <w:r w:rsidRPr="00F1250A">
        <w:rPr>
          <w:rFonts w:ascii="Times New Roman" w:hAnsi="Times New Roman" w:cs="Times New Roman"/>
          <w:sz w:val="28"/>
          <w:szCs w:val="28"/>
          <w:lang w:val="kk-KZ"/>
        </w:rPr>
        <w:t>;</w:t>
      </w:r>
    </w:p>
    <w:p w:rsidR="002344C6" w:rsidRPr="00F1250A" w:rsidRDefault="002344C6" w:rsidP="002344C6">
      <w:pPr>
        <w:pStyle w:val="a4"/>
        <w:numPr>
          <w:ilvl w:val="0"/>
          <w:numId w:val="7"/>
        </w:numPr>
        <w:tabs>
          <w:tab w:val="left" w:pos="851"/>
        </w:tabs>
        <w:spacing w:after="0" w:line="240" w:lineRule="auto"/>
        <w:ind w:left="0" w:firstLine="709"/>
        <w:jc w:val="both"/>
        <w:rPr>
          <w:rFonts w:ascii="Times New Roman" w:eastAsia="Times New Roman" w:hAnsi="Times New Roman" w:cs="Times New Roman"/>
          <w:sz w:val="28"/>
          <w:szCs w:val="28"/>
          <w:lang w:eastAsia="ru-RU"/>
        </w:rPr>
      </w:pPr>
      <w:r w:rsidRPr="00F1250A">
        <w:rPr>
          <w:rFonts w:ascii="Times New Roman" w:eastAsia="Times New Roman" w:hAnsi="Times New Roman" w:cs="Times New Roman"/>
          <w:sz w:val="28"/>
          <w:szCs w:val="28"/>
          <w:lang w:eastAsia="ru-RU"/>
        </w:rPr>
        <w:t xml:space="preserve">газ ағынының жылдамдығы </w:t>
      </w:r>
      <w:r w:rsidRPr="00F1250A">
        <w:rPr>
          <w:rFonts w:ascii="Times New Roman" w:eastAsia="Times New Roman" w:hAnsi="Times New Roman" w:cs="Times New Roman"/>
          <w:sz w:val="28"/>
          <w:szCs w:val="28"/>
          <w:lang w:val="kk-KZ" w:eastAsia="ru-RU"/>
        </w:rPr>
        <w:t>ж</w:t>
      </w:r>
      <w:r w:rsidRPr="00F1250A">
        <w:rPr>
          <w:rFonts w:ascii="Times New Roman" w:eastAsia="Times New Roman" w:hAnsi="Times New Roman" w:cs="Times New Roman"/>
          <w:sz w:val="28"/>
          <w:szCs w:val="28"/>
          <w:lang w:eastAsia="ru-RU"/>
        </w:rPr>
        <w:t>ану камерасында</w:t>
      </w:r>
      <w:r w:rsidRPr="00F1250A">
        <w:rPr>
          <w:rFonts w:ascii="Times New Roman" w:eastAsia="Times New Roman" w:hAnsi="Times New Roman" w:cs="Times New Roman"/>
          <w:sz w:val="28"/>
          <w:szCs w:val="28"/>
          <w:lang w:val="kk-KZ" w:eastAsia="ru-RU"/>
        </w:rPr>
        <w:t xml:space="preserve"> шамамен</w:t>
      </w:r>
      <w:r w:rsidRPr="00F1250A">
        <w:rPr>
          <w:rFonts w:ascii="Times New Roman" w:eastAsia="Times New Roman" w:hAnsi="Times New Roman" w:cs="Times New Roman"/>
          <w:sz w:val="28"/>
          <w:szCs w:val="28"/>
          <w:lang w:eastAsia="ru-RU"/>
        </w:rPr>
        <w:t xml:space="preserve"> 1300-1400 м/с </w:t>
      </w:r>
      <w:r w:rsidRPr="00F1250A">
        <w:rPr>
          <w:rFonts w:ascii="Times New Roman" w:eastAsia="Times New Roman" w:hAnsi="Times New Roman" w:cs="Times New Roman"/>
          <w:sz w:val="28"/>
          <w:szCs w:val="28"/>
          <w:lang w:val="kk-KZ" w:eastAsia="ru-RU"/>
        </w:rPr>
        <w:t>максималды мәндерге ие болып</w:t>
      </w:r>
      <w:r w:rsidRPr="00F1250A">
        <w:rPr>
          <w:rFonts w:ascii="Times New Roman" w:eastAsia="Times New Roman" w:hAnsi="Times New Roman" w:cs="Times New Roman"/>
          <w:sz w:val="28"/>
          <w:szCs w:val="28"/>
          <w:lang w:eastAsia="ru-RU"/>
        </w:rPr>
        <w:t xml:space="preserve">, оттықтан шыққаннан кейін шамамен 400 м/с дейін </w:t>
      </w:r>
      <w:r w:rsidRPr="00F1250A">
        <w:rPr>
          <w:rFonts w:ascii="Times New Roman" w:eastAsia="Times New Roman" w:hAnsi="Times New Roman" w:cs="Times New Roman"/>
          <w:sz w:val="28"/>
          <w:szCs w:val="28"/>
          <w:lang w:val="kk-KZ" w:eastAsia="ru-RU"/>
        </w:rPr>
        <w:t>төмендеп, арақашықтық артқан сайын минималды мәнге ие болатындығы анықталды;</w:t>
      </w:r>
    </w:p>
    <w:p w:rsidR="002344C6" w:rsidRPr="00F1250A" w:rsidRDefault="002344C6" w:rsidP="002344C6">
      <w:pPr>
        <w:pStyle w:val="a4"/>
        <w:numPr>
          <w:ilvl w:val="0"/>
          <w:numId w:val="7"/>
        </w:numPr>
        <w:tabs>
          <w:tab w:val="left" w:pos="851"/>
        </w:tabs>
        <w:spacing w:after="0" w:line="240" w:lineRule="auto"/>
        <w:ind w:left="0" w:firstLine="709"/>
        <w:jc w:val="both"/>
        <w:rPr>
          <w:rFonts w:ascii="Times New Roman" w:eastAsia="Times New Roman" w:hAnsi="Times New Roman" w:cs="Times New Roman"/>
          <w:sz w:val="28"/>
          <w:szCs w:val="28"/>
          <w:lang w:eastAsia="ru-RU"/>
        </w:rPr>
      </w:pPr>
      <w:r w:rsidRPr="00F1250A">
        <w:rPr>
          <w:rFonts w:ascii="Times New Roman" w:hAnsi="Times New Roman" w:cs="Times New Roman"/>
          <w:sz w:val="28"/>
          <w:szCs w:val="28"/>
          <w:lang w:val="kk-KZ"/>
        </w:rPr>
        <w:t xml:space="preserve">20 мкм дейінгі ұсақ фракциялы </w:t>
      </w:r>
      <w:r w:rsidRPr="00F1250A">
        <w:rPr>
          <w:rFonts w:ascii="Times New Roman" w:hAnsi="Times New Roman" w:cs="Times New Roman"/>
          <w:sz w:val="28"/>
          <w:szCs w:val="28"/>
        </w:rPr>
        <w:t>бөлшектер</w:t>
      </w:r>
      <w:r w:rsidRPr="00F1250A">
        <w:rPr>
          <w:rFonts w:ascii="Times New Roman" w:hAnsi="Times New Roman" w:cs="Times New Roman"/>
          <w:sz w:val="28"/>
          <w:szCs w:val="28"/>
          <w:lang w:val="kk-KZ"/>
        </w:rPr>
        <w:t xml:space="preserve"> шамамен </w:t>
      </w:r>
      <w:r w:rsidRPr="00F1250A">
        <w:rPr>
          <w:rFonts w:ascii="Times New Roman" w:hAnsi="Times New Roman" w:cs="Times New Roman"/>
          <w:sz w:val="28"/>
          <w:szCs w:val="28"/>
          <w:lang w:val="en-US"/>
        </w:rPr>
        <w:t>1700°C-</w:t>
      </w:r>
      <w:r w:rsidRPr="00F1250A">
        <w:rPr>
          <w:rFonts w:ascii="Times New Roman" w:hAnsi="Times New Roman" w:cs="Times New Roman"/>
          <w:sz w:val="28"/>
          <w:szCs w:val="28"/>
          <w:lang w:val="kk-KZ"/>
        </w:rPr>
        <w:t xml:space="preserve">қа дейін </w:t>
      </w:r>
      <w:r w:rsidRPr="00F1250A">
        <w:rPr>
          <w:rFonts w:ascii="Times New Roman" w:hAnsi="Times New Roman" w:cs="Times New Roman"/>
          <w:sz w:val="28"/>
          <w:szCs w:val="28"/>
        </w:rPr>
        <w:t>тез қыз</w:t>
      </w:r>
      <w:r w:rsidRPr="00F1250A">
        <w:rPr>
          <w:rFonts w:ascii="Times New Roman" w:hAnsi="Times New Roman" w:cs="Times New Roman"/>
          <w:sz w:val="28"/>
          <w:szCs w:val="28"/>
          <w:lang w:val="kk-KZ"/>
        </w:rPr>
        <w:t>ып</w:t>
      </w:r>
      <w:r w:rsidRPr="00F1250A">
        <w:rPr>
          <w:rFonts w:ascii="Times New Roman" w:hAnsi="Times New Roman" w:cs="Times New Roman"/>
          <w:sz w:val="28"/>
          <w:szCs w:val="28"/>
        </w:rPr>
        <w:t>, бірақ жылдамдығыны</w:t>
      </w:r>
      <w:r w:rsidRPr="00F1250A">
        <w:rPr>
          <w:rFonts w:ascii="Times New Roman" w:hAnsi="Times New Roman" w:cs="Times New Roman"/>
          <w:sz w:val="28"/>
          <w:szCs w:val="28"/>
          <w:lang w:val="kk-KZ"/>
        </w:rPr>
        <w:t xml:space="preserve">ң тұрақтылығын </w:t>
      </w:r>
      <w:r w:rsidR="00FB1B20" w:rsidRPr="00F1250A">
        <w:rPr>
          <w:rFonts w:ascii="Times New Roman" w:hAnsi="Times New Roman" w:cs="Times New Roman"/>
          <w:sz w:val="28"/>
          <w:szCs w:val="28"/>
          <w:lang w:val="kk-KZ"/>
        </w:rPr>
        <w:t xml:space="preserve">баяу </w:t>
      </w:r>
      <w:r w:rsidRPr="00F1250A">
        <w:rPr>
          <w:rFonts w:ascii="Times New Roman" w:hAnsi="Times New Roman" w:cs="Times New Roman"/>
          <w:sz w:val="28"/>
          <w:szCs w:val="28"/>
        </w:rPr>
        <w:t>жоғалтатыны, ал 36-45 мкм шамасында</w:t>
      </w:r>
      <w:r w:rsidRPr="00F1250A">
        <w:rPr>
          <w:rFonts w:ascii="Times New Roman" w:hAnsi="Times New Roman" w:cs="Times New Roman"/>
          <w:sz w:val="28"/>
          <w:szCs w:val="28"/>
          <w:lang w:val="kk-KZ"/>
        </w:rPr>
        <w:t xml:space="preserve">ғы </w:t>
      </w:r>
      <w:r w:rsidRPr="00F1250A">
        <w:rPr>
          <w:rFonts w:ascii="Times New Roman" w:hAnsi="Times New Roman" w:cs="Times New Roman"/>
          <w:sz w:val="28"/>
          <w:szCs w:val="28"/>
        </w:rPr>
        <w:t xml:space="preserve">ірі бөлшектер </w:t>
      </w:r>
      <w:r w:rsidRPr="00F1250A">
        <w:rPr>
          <w:rFonts w:ascii="Times New Roman" w:hAnsi="Times New Roman" w:cs="Times New Roman"/>
          <w:sz w:val="28"/>
          <w:szCs w:val="28"/>
          <w:lang w:val="kk-KZ"/>
        </w:rPr>
        <w:t xml:space="preserve">массасының үлкендігіне байланысты баяу қызғанымен, газ ағынында жылдамдығын тез жоғалтатындығы </w:t>
      </w:r>
      <w:r w:rsidRPr="00F1250A">
        <w:rPr>
          <w:rFonts w:ascii="Times New Roman" w:hAnsi="Times New Roman" w:cs="Times New Roman"/>
          <w:sz w:val="28"/>
          <w:szCs w:val="28"/>
        </w:rPr>
        <w:t xml:space="preserve">анықталды. Ал </w:t>
      </w:r>
      <w:r w:rsidRPr="00F1250A">
        <w:rPr>
          <w:rFonts w:ascii="Times New Roman" w:hAnsi="Times New Roman" w:cs="Times New Roman"/>
          <w:sz w:val="28"/>
          <w:szCs w:val="28"/>
          <w:lang w:val="kk-KZ"/>
        </w:rPr>
        <w:t xml:space="preserve">орта өлшемдегі </w:t>
      </w:r>
      <w:r w:rsidRPr="00F1250A">
        <w:rPr>
          <w:rFonts w:ascii="Times New Roman" w:hAnsi="Times New Roman" w:cs="Times New Roman"/>
          <w:sz w:val="28"/>
          <w:szCs w:val="28"/>
        </w:rPr>
        <w:t xml:space="preserve">21–35 мкм </w:t>
      </w:r>
      <w:r w:rsidRPr="00F1250A">
        <w:rPr>
          <w:rFonts w:ascii="Times New Roman" w:hAnsi="Times New Roman" w:cs="Times New Roman"/>
          <w:sz w:val="28"/>
          <w:szCs w:val="28"/>
          <w:lang w:val="kk-KZ"/>
        </w:rPr>
        <w:t xml:space="preserve">фракциялы ұнтақ бөлшектері </w:t>
      </w:r>
      <w:r w:rsidRPr="00F1250A">
        <w:rPr>
          <w:rFonts w:ascii="Times New Roman" w:hAnsi="Times New Roman" w:cs="Times New Roman"/>
          <w:sz w:val="28"/>
          <w:szCs w:val="28"/>
        </w:rPr>
        <w:t>HVOF</w:t>
      </w:r>
      <w:r w:rsidRPr="00F1250A">
        <w:rPr>
          <w:rFonts w:ascii="Times New Roman" w:hAnsi="Times New Roman" w:cs="Times New Roman"/>
          <w:sz w:val="28"/>
          <w:szCs w:val="28"/>
          <w:lang w:val="kk-KZ"/>
        </w:rPr>
        <w:t xml:space="preserve"> процесіне</w:t>
      </w:r>
      <w:r w:rsidRPr="00F1250A">
        <w:rPr>
          <w:rFonts w:ascii="Times New Roman" w:hAnsi="Times New Roman" w:cs="Times New Roman"/>
          <w:sz w:val="28"/>
          <w:szCs w:val="28"/>
        </w:rPr>
        <w:t xml:space="preserve"> тән жылдамдық</w:t>
      </w:r>
      <w:r w:rsidRPr="00F1250A">
        <w:rPr>
          <w:rFonts w:ascii="Times New Roman" w:hAnsi="Times New Roman" w:cs="Times New Roman"/>
          <w:sz w:val="28"/>
          <w:szCs w:val="28"/>
          <w:lang w:val="kk-KZ"/>
        </w:rPr>
        <w:t xml:space="preserve"> (шамамен </w:t>
      </w:r>
      <w:r w:rsidRPr="00F1250A">
        <w:rPr>
          <w:rFonts w:ascii="Times New Roman" w:hAnsi="Times New Roman" w:cs="Times New Roman"/>
          <w:sz w:val="28"/>
          <w:szCs w:val="28"/>
        </w:rPr>
        <w:t>700 м/с</w:t>
      </w:r>
      <w:r w:rsidRPr="00F1250A">
        <w:rPr>
          <w:rFonts w:ascii="Times New Roman" w:hAnsi="Times New Roman" w:cs="Times New Roman"/>
          <w:sz w:val="28"/>
          <w:szCs w:val="28"/>
          <w:lang w:val="kk-KZ"/>
        </w:rPr>
        <w:t>)</w:t>
      </w:r>
      <w:r w:rsidRPr="00F1250A">
        <w:rPr>
          <w:rFonts w:ascii="Times New Roman" w:hAnsi="Times New Roman" w:cs="Times New Roman"/>
          <w:sz w:val="28"/>
          <w:szCs w:val="28"/>
        </w:rPr>
        <w:t xml:space="preserve"> пен температураның (1400°С) оптималды үйлесімі</w:t>
      </w:r>
      <w:r w:rsidRPr="00F1250A">
        <w:rPr>
          <w:rFonts w:ascii="Times New Roman" w:hAnsi="Times New Roman" w:cs="Times New Roman"/>
          <w:sz w:val="28"/>
          <w:szCs w:val="28"/>
          <w:lang w:val="kk-KZ"/>
        </w:rPr>
        <w:t>н</w:t>
      </w:r>
      <w:r w:rsidRPr="00F1250A">
        <w:rPr>
          <w:rFonts w:ascii="Times New Roman" w:hAnsi="Times New Roman" w:cs="Times New Roman"/>
          <w:sz w:val="28"/>
          <w:szCs w:val="28"/>
        </w:rPr>
        <w:t xml:space="preserve"> қамтамасыз ет</w:t>
      </w:r>
      <w:r w:rsidRPr="00F1250A">
        <w:rPr>
          <w:rFonts w:ascii="Times New Roman" w:hAnsi="Times New Roman" w:cs="Times New Roman"/>
          <w:sz w:val="28"/>
          <w:szCs w:val="28"/>
          <w:lang w:val="kk-KZ"/>
        </w:rPr>
        <w:t>ті</w:t>
      </w:r>
      <w:r w:rsidRPr="00F1250A">
        <w:rPr>
          <w:rFonts w:ascii="Times New Roman" w:hAnsi="Times New Roman" w:cs="Times New Roman"/>
          <w:sz w:val="28"/>
          <w:szCs w:val="28"/>
        </w:rPr>
        <w:t>, сондықтан бұл фракция ең тиімді болып табылды;</w:t>
      </w:r>
    </w:p>
    <w:p w:rsidR="002344C6" w:rsidRPr="00F1250A" w:rsidRDefault="002344C6" w:rsidP="002344C6">
      <w:pPr>
        <w:pStyle w:val="a4"/>
        <w:numPr>
          <w:ilvl w:val="0"/>
          <w:numId w:val="7"/>
        </w:numPr>
        <w:tabs>
          <w:tab w:val="left" w:pos="851"/>
        </w:tabs>
        <w:spacing w:after="0" w:line="240" w:lineRule="auto"/>
        <w:ind w:left="0" w:firstLine="709"/>
        <w:jc w:val="both"/>
        <w:rPr>
          <w:rFonts w:ascii="Times New Roman" w:eastAsia="Times New Roman" w:hAnsi="Times New Roman" w:cs="Times New Roman"/>
          <w:sz w:val="28"/>
          <w:szCs w:val="28"/>
          <w:lang w:eastAsia="ru-RU"/>
        </w:rPr>
      </w:pPr>
      <w:r w:rsidRPr="00F1250A">
        <w:rPr>
          <w:rFonts w:ascii="Times New Roman" w:hAnsi="Times New Roman" w:cs="Times New Roman"/>
          <w:sz w:val="28"/>
          <w:szCs w:val="28"/>
        </w:rPr>
        <w:t>Accuraspray 4.0 жүйесін пайдалана отырып жүргізілген тәжірибелік зерттеулер CFD-модельдеу нәтижелерінің дұрыстығын растады.</w:t>
      </w:r>
    </w:p>
    <w:p w:rsidR="002344C6" w:rsidRPr="00F1250A" w:rsidRDefault="002344C6" w:rsidP="002344C6">
      <w:pPr>
        <w:spacing w:after="0" w:line="240" w:lineRule="auto"/>
        <w:ind w:firstLine="709"/>
        <w:jc w:val="both"/>
        <w:rPr>
          <w:rFonts w:ascii="Times New Roman" w:hAnsi="Times New Roman" w:cs="Times New Roman"/>
          <w:sz w:val="28"/>
          <w:szCs w:val="28"/>
        </w:rPr>
      </w:pPr>
    </w:p>
    <w:p w:rsidR="00C61830" w:rsidRPr="00F1250A" w:rsidRDefault="00C61830" w:rsidP="00F25AC5">
      <w:pPr>
        <w:spacing w:after="0" w:line="240" w:lineRule="auto"/>
        <w:ind w:firstLine="709"/>
        <w:jc w:val="both"/>
        <w:rPr>
          <w:rFonts w:ascii="Times New Roman" w:hAnsi="Times New Roman" w:cs="Times New Roman"/>
          <w:sz w:val="28"/>
          <w:szCs w:val="28"/>
        </w:rPr>
      </w:pPr>
    </w:p>
    <w:p w:rsidR="00CF30ED" w:rsidRPr="00F1250A" w:rsidRDefault="00CF30ED" w:rsidP="00F25AC5">
      <w:pPr>
        <w:spacing w:after="0" w:line="240" w:lineRule="auto"/>
        <w:ind w:firstLine="709"/>
        <w:jc w:val="both"/>
        <w:rPr>
          <w:rFonts w:ascii="Times New Roman" w:hAnsi="Times New Roman" w:cs="Times New Roman"/>
          <w:sz w:val="28"/>
          <w:szCs w:val="28"/>
        </w:rPr>
      </w:pPr>
    </w:p>
    <w:p w:rsidR="00CF30ED" w:rsidRPr="00F1250A" w:rsidRDefault="00CF30ED" w:rsidP="00F25AC5">
      <w:pPr>
        <w:spacing w:after="0" w:line="240" w:lineRule="auto"/>
        <w:ind w:firstLine="709"/>
        <w:jc w:val="both"/>
        <w:rPr>
          <w:rFonts w:ascii="Times New Roman" w:hAnsi="Times New Roman" w:cs="Times New Roman"/>
          <w:sz w:val="28"/>
          <w:szCs w:val="28"/>
        </w:rPr>
      </w:pPr>
    </w:p>
    <w:p w:rsidR="00CF30ED" w:rsidRPr="00F1250A" w:rsidRDefault="00CF30ED" w:rsidP="00F25AC5">
      <w:pPr>
        <w:spacing w:after="0" w:line="240" w:lineRule="auto"/>
        <w:ind w:firstLine="709"/>
        <w:jc w:val="both"/>
        <w:rPr>
          <w:rFonts w:ascii="Times New Roman" w:hAnsi="Times New Roman" w:cs="Times New Roman"/>
          <w:sz w:val="28"/>
          <w:szCs w:val="28"/>
        </w:rPr>
      </w:pPr>
    </w:p>
    <w:p w:rsidR="00CF30ED" w:rsidRPr="00F1250A" w:rsidRDefault="00CF30ED" w:rsidP="00F25AC5">
      <w:pPr>
        <w:spacing w:after="0" w:line="240" w:lineRule="auto"/>
        <w:ind w:firstLine="709"/>
        <w:jc w:val="both"/>
        <w:rPr>
          <w:rFonts w:ascii="Times New Roman" w:hAnsi="Times New Roman" w:cs="Times New Roman"/>
          <w:sz w:val="28"/>
          <w:szCs w:val="28"/>
        </w:rPr>
      </w:pPr>
    </w:p>
    <w:p w:rsidR="00CF30ED" w:rsidRPr="00F1250A" w:rsidRDefault="00CF30ED" w:rsidP="00F25AC5">
      <w:pPr>
        <w:spacing w:after="0" w:line="240" w:lineRule="auto"/>
        <w:ind w:firstLine="709"/>
        <w:jc w:val="both"/>
        <w:rPr>
          <w:rFonts w:ascii="Times New Roman" w:hAnsi="Times New Roman" w:cs="Times New Roman"/>
          <w:sz w:val="28"/>
          <w:szCs w:val="28"/>
        </w:rPr>
      </w:pPr>
    </w:p>
    <w:p w:rsidR="00CF30ED" w:rsidRPr="00F1250A" w:rsidRDefault="00CF30ED" w:rsidP="00F25AC5">
      <w:pPr>
        <w:spacing w:after="0" w:line="240" w:lineRule="auto"/>
        <w:ind w:firstLine="709"/>
        <w:jc w:val="both"/>
        <w:rPr>
          <w:rFonts w:ascii="Times New Roman" w:hAnsi="Times New Roman" w:cs="Times New Roman"/>
          <w:sz w:val="28"/>
          <w:szCs w:val="28"/>
        </w:rPr>
      </w:pPr>
    </w:p>
    <w:p w:rsidR="00CF30ED" w:rsidRPr="00F1250A" w:rsidRDefault="00CF30ED" w:rsidP="00F25AC5">
      <w:pPr>
        <w:spacing w:after="0" w:line="240" w:lineRule="auto"/>
        <w:ind w:firstLine="709"/>
        <w:jc w:val="both"/>
        <w:rPr>
          <w:rFonts w:ascii="Times New Roman" w:hAnsi="Times New Roman" w:cs="Times New Roman"/>
          <w:sz w:val="28"/>
          <w:szCs w:val="28"/>
        </w:rPr>
      </w:pPr>
    </w:p>
    <w:p w:rsidR="00CF30ED" w:rsidRPr="00F1250A" w:rsidRDefault="00CF30ED" w:rsidP="00F25AC5">
      <w:pPr>
        <w:spacing w:after="0" w:line="240" w:lineRule="auto"/>
        <w:ind w:firstLine="709"/>
        <w:jc w:val="both"/>
        <w:rPr>
          <w:rFonts w:ascii="Times New Roman" w:hAnsi="Times New Roman" w:cs="Times New Roman"/>
          <w:sz w:val="28"/>
          <w:szCs w:val="28"/>
        </w:rPr>
      </w:pPr>
    </w:p>
    <w:p w:rsidR="00CF30ED" w:rsidRPr="00F1250A" w:rsidRDefault="00CF30ED" w:rsidP="00F25AC5">
      <w:pPr>
        <w:spacing w:after="0" w:line="240" w:lineRule="auto"/>
        <w:ind w:firstLine="709"/>
        <w:jc w:val="both"/>
        <w:rPr>
          <w:rFonts w:ascii="Times New Roman" w:hAnsi="Times New Roman" w:cs="Times New Roman"/>
          <w:sz w:val="28"/>
          <w:szCs w:val="28"/>
        </w:rPr>
      </w:pPr>
    </w:p>
    <w:p w:rsidR="00CF30ED" w:rsidRPr="00F1250A" w:rsidRDefault="00CF30ED" w:rsidP="00F25AC5">
      <w:pPr>
        <w:spacing w:after="0" w:line="240" w:lineRule="auto"/>
        <w:ind w:firstLine="709"/>
        <w:jc w:val="both"/>
        <w:rPr>
          <w:rFonts w:ascii="Times New Roman" w:hAnsi="Times New Roman" w:cs="Times New Roman"/>
          <w:sz w:val="28"/>
          <w:szCs w:val="28"/>
        </w:rPr>
      </w:pPr>
    </w:p>
    <w:p w:rsidR="00CF30ED" w:rsidRPr="00F1250A" w:rsidRDefault="00CF30ED" w:rsidP="00F25AC5">
      <w:pPr>
        <w:spacing w:after="0" w:line="240" w:lineRule="auto"/>
        <w:ind w:firstLine="709"/>
        <w:jc w:val="both"/>
        <w:rPr>
          <w:rFonts w:ascii="Times New Roman" w:hAnsi="Times New Roman" w:cs="Times New Roman"/>
          <w:sz w:val="28"/>
          <w:szCs w:val="28"/>
        </w:rPr>
      </w:pPr>
    </w:p>
    <w:p w:rsidR="00CF30ED" w:rsidRPr="00F1250A" w:rsidRDefault="00CF30ED" w:rsidP="00F25AC5">
      <w:pPr>
        <w:spacing w:after="0" w:line="240" w:lineRule="auto"/>
        <w:ind w:firstLine="709"/>
        <w:jc w:val="both"/>
        <w:rPr>
          <w:rFonts w:ascii="Times New Roman" w:hAnsi="Times New Roman" w:cs="Times New Roman"/>
          <w:sz w:val="28"/>
          <w:szCs w:val="28"/>
        </w:rPr>
      </w:pPr>
    </w:p>
    <w:p w:rsidR="00CF30ED" w:rsidRPr="00F1250A" w:rsidRDefault="00CF30ED" w:rsidP="00F25AC5">
      <w:pPr>
        <w:spacing w:after="0" w:line="240" w:lineRule="auto"/>
        <w:ind w:firstLine="709"/>
        <w:jc w:val="both"/>
        <w:rPr>
          <w:rFonts w:ascii="Times New Roman" w:hAnsi="Times New Roman" w:cs="Times New Roman"/>
          <w:sz w:val="28"/>
          <w:szCs w:val="28"/>
        </w:rPr>
      </w:pPr>
    </w:p>
    <w:p w:rsidR="00CF30ED" w:rsidRPr="00F1250A" w:rsidRDefault="00CF30ED" w:rsidP="00F25AC5">
      <w:pPr>
        <w:spacing w:after="0" w:line="240" w:lineRule="auto"/>
        <w:ind w:firstLine="709"/>
        <w:jc w:val="both"/>
        <w:rPr>
          <w:rFonts w:ascii="Times New Roman" w:hAnsi="Times New Roman" w:cs="Times New Roman"/>
          <w:sz w:val="28"/>
          <w:szCs w:val="28"/>
        </w:rPr>
      </w:pPr>
    </w:p>
    <w:p w:rsidR="00CF30ED" w:rsidRPr="00F1250A" w:rsidRDefault="00CF30ED" w:rsidP="00F25AC5">
      <w:pPr>
        <w:spacing w:after="0" w:line="240" w:lineRule="auto"/>
        <w:ind w:firstLine="709"/>
        <w:jc w:val="both"/>
        <w:rPr>
          <w:rFonts w:ascii="Times New Roman" w:hAnsi="Times New Roman" w:cs="Times New Roman"/>
          <w:sz w:val="28"/>
          <w:szCs w:val="28"/>
        </w:rPr>
      </w:pPr>
    </w:p>
    <w:p w:rsidR="00CF30ED" w:rsidRPr="00F1250A" w:rsidRDefault="00CF30ED" w:rsidP="00F25AC5">
      <w:pPr>
        <w:spacing w:after="0" w:line="240" w:lineRule="auto"/>
        <w:ind w:firstLine="709"/>
        <w:jc w:val="both"/>
        <w:rPr>
          <w:rFonts w:ascii="Times New Roman" w:hAnsi="Times New Roman" w:cs="Times New Roman"/>
          <w:sz w:val="28"/>
          <w:szCs w:val="28"/>
        </w:rPr>
      </w:pPr>
    </w:p>
    <w:p w:rsidR="00CF30ED" w:rsidRPr="00F1250A" w:rsidRDefault="00CF30ED" w:rsidP="00F25AC5">
      <w:pPr>
        <w:spacing w:after="0" w:line="240" w:lineRule="auto"/>
        <w:ind w:firstLine="709"/>
        <w:jc w:val="both"/>
        <w:rPr>
          <w:rFonts w:ascii="Times New Roman" w:hAnsi="Times New Roman" w:cs="Times New Roman"/>
          <w:sz w:val="28"/>
          <w:szCs w:val="28"/>
        </w:rPr>
      </w:pPr>
    </w:p>
    <w:p w:rsidR="00CF30ED" w:rsidRPr="00F1250A" w:rsidRDefault="00CF30ED" w:rsidP="00F25AC5">
      <w:pPr>
        <w:spacing w:after="0" w:line="240" w:lineRule="auto"/>
        <w:ind w:firstLine="709"/>
        <w:jc w:val="both"/>
        <w:rPr>
          <w:rFonts w:ascii="Times New Roman" w:hAnsi="Times New Roman" w:cs="Times New Roman"/>
          <w:sz w:val="28"/>
          <w:szCs w:val="28"/>
        </w:rPr>
      </w:pPr>
    </w:p>
    <w:p w:rsidR="00CF30ED" w:rsidRPr="00F1250A" w:rsidRDefault="00CF30ED" w:rsidP="00F25AC5">
      <w:pPr>
        <w:spacing w:after="0" w:line="240" w:lineRule="auto"/>
        <w:ind w:firstLine="709"/>
        <w:jc w:val="both"/>
        <w:rPr>
          <w:rFonts w:ascii="Times New Roman" w:hAnsi="Times New Roman" w:cs="Times New Roman"/>
          <w:sz w:val="28"/>
          <w:szCs w:val="28"/>
        </w:rPr>
      </w:pPr>
    </w:p>
    <w:p w:rsidR="00CF30ED" w:rsidRPr="00F1250A" w:rsidRDefault="00CF30ED" w:rsidP="00F25AC5">
      <w:pPr>
        <w:spacing w:after="0" w:line="240" w:lineRule="auto"/>
        <w:ind w:firstLine="709"/>
        <w:jc w:val="both"/>
        <w:rPr>
          <w:rFonts w:ascii="Times New Roman" w:hAnsi="Times New Roman" w:cs="Times New Roman"/>
          <w:sz w:val="28"/>
          <w:szCs w:val="28"/>
        </w:rPr>
      </w:pPr>
    </w:p>
    <w:p w:rsidR="003F565E" w:rsidRPr="00F1250A" w:rsidRDefault="003F565E" w:rsidP="00F25AC5">
      <w:pPr>
        <w:spacing w:after="0" w:line="240" w:lineRule="auto"/>
        <w:ind w:firstLine="709"/>
        <w:jc w:val="both"/>
        <w:rPr>
          <w:rFonts w:ascii="Times New Roman" w:hAnsi="Times New Roman" w:cs="Times New Roman"/>
          <w:b/>
          <w:color w:val="000000" w:themeColor="text1"/>
          <w:sz w:val="28"/>
          <w:szCs w:val="28"/>
        </w:rPr>
      </w:pPr>
      <w:r w:rsidRPr="00F1250A">
        <w:rPr>
          <w:rFonts w:ascii="Times New Roman" w:hAnsi="Times New Roman" w:cs="Times New Roman"/>
          <w:b/>
          <w:caps/>
          <w:sz w:val="28"/>
          <w:szCs w:val="28"/>
        </w:rPr>
        <w:lastRenderedPageBreak/>
        <w:t>4</w:t>
      </w:r>
      <w:r w:rsidRPr="00F1250A">
        <w:rPr>
          <w:rFonts w:ascii="Times New Roman" w:hAnsi="Times New Roman" w:cs="Times New Roman"/>
          <w:b/>
          <w:sz w:val="28"/>
          <w:szCs w:val="28"/>
        </w:rPr>
        <w:t xml:space="preserve"> ЖОҒАРЫ </w:t>
      </w:r>
      <w:r w:rsidRPr="00F1250A">
        <w:rPr>
          <w:rStyle w:val="ypks7kbdpwfgdykd3qb9"/>
          <w:rFonts w:ascii="Times New Roman" w:hAnsi="Times New Roman" w:cs="Times New Roman"/>
          <w:b/>
          <w:sz w:val="28"/>
          <w:szCs w:val="28"/>
        </w:rPr>
        <w:t>ЖЫЛДАМДЫҚТЫ</w:t>
      </w:r>
      <w:r w:rsidRPr="00F1250A">
        <w:rPr>
          <w:rFonts w:ascii="Times New Roman" w:hAnsi="Times New Roman" w:cs="Times New Roman"/>
          <w:b/>
          <w:sz w:val="28"/>
          <w:szCs w:val="28"/>
        </w:rPr>
        <w:t xml:space="preserve"> ГАЗ</w:t>
      </w:r>
      <w:r w:rsidRPr="00F1250A">
        <w:rPr>
          <w:rFonts w:ascii="Times New Roman" w:hAnsi="Times New Roman" w:cs="Times New Roman"/>
          <w:b/>
          <w:sz w:val="28"/>
          <w:szCs w:val="28"/>
          <w:lang w:val="kk-KZ"/>
        </w:rPr>
        <w:t>ДЫҚ</w:t>
      </w:r>
      <w:r w:rsidRPr="00F1250A">
        <w:rPr>
          <w:rFonts w:ascii="Times New Roman" w:hAnsi="Times New Roman" w:cs="Times New Roman"/>
          <w:b/>
          <w:sz w:val="28"/>
          <w:szCs w:val="28"/>
        </w:rPr>
        <w:t xml:space="preserve"> </w:t>
      </w:r>
      <w:r w:rsidRPr="00F1250A">
        <w:rPr>
          <w:rStyle w:val="ypks7kbdpwfgdykd3qb9"/>
          <w:rFonts w:ascii="Times New Roman" w:hAnsi="Times New Roman" w:cs="Times New Roman"/>
          <w:b/>
          <w:sz w:val="28"/>
          <w:szCs w:val="28"/>
        </w:rPr>
        <w:t>ЖАЛЫНМЕН</w:t>
      </w:r>
      <w:r w:rsidRPr="00F1250A">
        <w:rPr>
          <w:rFonts w:ascii="Times New Roman" w:hAnsi="Times New Roman" w:cs="Times New Roman"/>
          <w:b/>
          <w:sz w:val="28"/>
          <w:szCs w:val="28"/>
        </w:rPr>
        <w:t xml:space="preserve"> </w:t>
      </w:r>
      <w:r w:rsidR="000F2EEE" w:rsidRPr="00F1250A">
        <w:rPr>
          <w:rStyle w:val="ypks7kbdpwfgdykd3qb9"/>
          <w:rFonts w:ascii="Times New Roman" w:hAnsi="Times New Roman" w:cs="Times New Roman"/>
          <w:b/>
          <w:sz w:val="28"/>
          <w:szCs w:val="28"/>
          <w:lang w:val="kk-KZ"/>
        </w:rPr>
        <w:t>ТОЗАҢДАУДЫҢ</w:t>
      </w:r>
      <w:r w:rsidRPr="00F1250A">
        <w:rPr>
          <w:rFonts w:ascii="Times New Roman" w:hAnsi="Times New Roman" w:cs="Times New Roman"/>
          <w:b/>
          <w:sz w:val="28"/>
          <w:szCs w:val="28"/>
        </w:rPr>
        <w:t xml:space="preserve"> </w:t>
      </w:r>
      <w:r w:rsidRPr="00F1250A">
        <w:rPr>
          <w:rStyle w:val="ypks7kbdpwfgdykd3qb9"/>
          <w:rFonts w:ascii="Times New Roman" w:hAnsi="Times New Roman" w:cs="Times New Roman"/>
          <w:b/>
          <w:sz w:val="28"/>
          <w:szCs w:val="28"/>
        </w:rPr>
        <w:t>ТЕХНОЛОГИЯЛЫҚ</w:t>
      </w:r>
      <w:r w:rsidRPr="00F1250A">
        <w:rPr>
          <w:rFonts w:ascii="Times New Roman" w:hAnsi="Times New Roman" w:cs="Times New Roman"/>
          <w:b/>
          <w:sz w:val="28"/>
          <w:szCs w:val="28"/>
        </w:rPr>
        <w:t xml:space="preserve"> </w:t>
      </w:r>
      <w:r w:rsidRPr="00F1250A">
        <w:rPr>
          <w:rStyle w:val="ypks7kbdpwfgdykd3qb9"/>
          <w:rFonts w:ascii="Times New Roman" w:hAnsi="Times New Roman" w:cs="Times New Roman"/>
          <w:b/>
          <w:sz w:val="28"/>
          <w:szCs w:val="28"/>
        </w:rPr>
        <w:t>ПАРАМЕТРЛЕРІНЕ</w:t>
      </w:r>
      <w:r w:rsidRPr="00F1250A">
        <w:rPr>
          <w:rFonts w:ascii="Times New Roman" w:hAnsi="Times New Roman" w:cs="Times New Roman"/>
          <w:b/>
          <w:sz w:val="28"/>
          <w:szCs w:val="28"/>
        </w:rPr>
        <w:t xml:space="preserve"> </w:t>
      </w:r>
      <w:r w:rsidRPr="00F1250A">
        <w:rPr>
          <w:rStyle w:val="ypks7kbdpwfgdykd3qb9"/>
          <w:rFonts w:ascii="Times New Roman" w:hAnsi="Times New Roman" w:cs="Times New Roman"/>
          <w:b/>
          <w:sz w:val="28"/>
          <w:szCs w:val="28"/>
          <w:lang w:val="kk-KZ"/>
        </w:rPr>
        <w:t xml:space="preserve">ТӘУЕЛДІ </w:t>
      </w:r>
      <w:r w:rsidRPr="00F1250A">
        <w:rPr>
          <w:rStyle w:val="ypks7kbdpwfgdykd3qb9"/>
          <w:rFonts w:ascii="Times New Roman" w:hAnsi="Times New Roman" w:cs="Times New Roman"/>
          <w:b/>
          <w:sz w:val="28"/>
          <w:szCs w:val="28"/>
        </w:rPr>
        <w:t>WC-C</w:t>
      </w:r>
      <w:r w:rsidR="00E64916" w:rsidRPr="00F1250A">
        <w:rPr>
          <w:rStyle w:val="ypks7kbdpwfgdykd3qb9"/>
          <w:rFonts w:ascii="Times New Roman" w:hAnsi="Times New Roman" w:cs="Times New Roman"/>
          <w:b/>
          <w:sz w:val="28"/>
          <w:szCs w:val="28"/>
        </w:rPr>
        <w:t>o</w:t>
      </w:r>
      <w:r w:rsidRPr="00F1250A">
        <w:rPr>
          <w:rStyle w:val="ypks7kbdpwfgdykd3qb9"/>
          <w:rFonts w:ascii="Times New Roman" w:hAnsi="Times New Roman" w:cs="Times New Roman"/>
          <w:b/>
          <w:sz w:val="28"/>
          <w:szCs w:val="28"/>
        </w:rPr>
        <w:t>-C</w:t>
      </w:r>
      <w:r w:rsidR="00E64916" w:rsidRPr="00F1250A">
        <w:rPr>
          <w:rStyle w:val="ypks7kbdpwfgdykd3qb9"/>
          <w:rFonts w:ascii="Times New Roman" w:hAnsi="Times New Roman" w:cs="Times New Roman"/>
          <w:b/>
          <w:sz w:val="28"/>
          <w:szCs w:val="28"/>
        </w:rPr>
        <w:t>r</w:t>
      </w:r>
      <w:r w:rsidRPr="00F1250A">
        <w:rPr>
          <w:rFonts w:ascii="Times New Roman" w:hAnsi="Times New Roman" w:cs="Times New Roman"/>
          <w:b/>
          <w:sz w:val="28"/>
          <w:szCs w:val="28"/>
        </w:rPr>
        <w:t xml:space="preserve"> </w:t>
      </w:r>
      <w:r w:rsidRPr="00F1250A">
        <w:rPr>
          <w:rStyle w:val="ypks7kbdpwfgdykd3qb9"/>
          <w:rFonts w:ascii="Times New Roman" w:hAnsi="Times New Roman" w:cs="Times New Roman"/>
          <w:b/>
          <w:sz w:val="28"/>
          <w:szCs w:val="28"/>
        </w:rPr>
        <w:t>ЖАБЫНДАРЫНЫҢ</w:t>
      </w:r>
      <w:r w:rsidRPr="00F1250A">
        <w:rPr>
          <w:rFonts w:ascii="Times New Roman" w:hAnsi="Times New Roman" w:cs="Times New Roman"/>
          <w:b/>
          <w:sz w:val="28"/>
          <w:szCs w:val="28"/>
        </w:rPr>
        <w:t xml:space="preserve"> </w:t>
      </w:r>
      <w:r w:rsidRPr="00F1250A">
        <w:rPr>
          <w:rStyle w:val="ypks7kbdpwfgdykd3qb9"/>
          <w:rFonts w:ascii="Times New Roman" w:hAnsi="Times New Roman" w:cs="Times New Roman"/>
          <w:b/>
          <w:sz w:val="28"/>
          <w:szCs w:val="28"/>
        </w:rPr>
        <w:t>ҚҰРЫЛЫМЫ</w:t>
      </w:r>
      <w:r w:rsidRPr="00F1250A">
        <w:rPr>
          <w:rFonts w:ascii="Times New Roman" w:hAnsi="Times New Roman" w:cs="Times New Roman"/>
          <w:b/>
          <w:sz w:val="28"/>
          <w:szCs w:val="28"/>
        </w:rPr>
        <w:t xml:space="preserve"> </w:t>
      </w:r>
      <w:r w:rsidRPr="00F1250A">
        <w:rPr>
          <w:rStyle w:val="ypks7kbdpwfgdykd3qb9"/>
          <w:rFonts w:ascii="Times New Roman" w:hAnsi="Times New Roman" w:cs="Times New Roman"/>
          <w:b/>
          <w:sz w:val="28"/>
          <w:szCs w:val="28"/>
        </w:rPr>
        <w:t>МЕН</w:t>
      </w:r>
      <w:r w:rsidRPr="00F1250A">
        <w:rPr>
          <w:rFonts w:ascii="Times New Roman" w:hAnsi="Times New Roman" w:cs="Times New Roman"/>
          <w:b/>
          <w:sz w:val="28"/>
          <w:szCs w:val="28"/>
        </w:rPr>
        <w:t xml:space="preserve"> </w:t>
      </w:r>
      <w:r w:rsidRPr="00F1250A">
        <w:rPr>
          <w:rStyle w:val="ypks7kbdpwfgdykd3qb9"/>
          <w:rFonts w:ascii="Times New Roman" w:hAnsi="Times New Roman" w:cs="Times New Roman"/>
          <w:b/>
          <w:sz w:val="28"/>
          <w:szCs w:val="28"/>
        </w:rPr>
        <w:t>ҚАСИЕТТЕРІН</w:t>
      </w:r>
      <w:r w:rsidRPr="00F1250A">
        <w:rPr>
          <w:rFonts w:ascii="Times New Roman" w:hAnsi="Times New Roman" w:cs="Times New Roman"/>
          <w:b/>
          <w:sz w:val="28"/>
          <w:szCs w:val="28"/>
        </w:rPr>
        <w:t xml:space="preserve"> </w:t>
      </w:r>
      <w:r w:rsidRPr="00F1250A">
        <w:rPr>
          <w:rStyle w:val="ypks7kbdpwfgdykd3qb9"/>
          <w:rFonts w:ascii="Times New Roman" w:hAnsi="Times New Roman" w:cs="Times New Roman"/>
          <w:b/>
          <w:sz w:val="28"/>
          <w:szCs w:val="28"/>
        </w:rPr>
        <w:t>ҚАЛЫПТАСТЫРУ</w:t>
      </w:r>
    </w:p>
    <w:p w:rsidR="003F565E" w:rsidRPr="00F1250A" w:rsidRDefault="003F565E" w:rsidP="00F25AC5">
      <w:pPr>
        <w:spacing w:after="0" w:line="240" w:lineRule="auto"/>
        <w:ind w:firstLine="709"/>
        <w:jc w:val="both"/>
        <w:rPr>
          <w:rFonts w:ascii="Times New Roman" w:hAnsi="Times New Roman" w:cs="Times New Roman"/>
          <w:color w:val="0D0D0D"/>
          <w:sz w:val="28"/>
          <w:szCs w:val="28"/>
          <w:shd w:val="clear" w:color="auto" w:fill="FFFFFF"/>
        </w:rPr>
      </w:pPr>
      <w:r w:rsidRPr="00F1250A">
        <w:rPr>
          <w:rFonts w:ascii="Times New Roman" w:hAnsi="Times New Roman" w:cs="Times New Roman"/>
          <w:color w:val="0D0D0D"/>
          <w:sz w:val="28"/>
          <w:szCs w:val="28"/>
          <w:shd w:val="clear" w:color="auto" w:fill="FFFFFF"/>
        </w:rPr>
        <w:t xml:space="preserve">Жоғары жылдамдықты </w:t>
      </w:r>
      <w:r w:rsidRPr="00F1250A">
        <w:rPr>
          <w:rFonts w:ascii="Times New Roman" w:hAnsi="Times New Roman" w:cs="Times New Roman"/>
          <w:color w:val="0D0D0D"/>
          <w:sz w:val="28"/>
          <w:szCs w:val="28"/>
          <w:shd w:val="clear" w:color="auto" w:fill="FFFFFF"/>
          <w:lang w:val="kk-KZ"/>
        </w:rPr>
        <w:t xml:space="preserve">газдық </w:t>
      </w:r>
      <w:r w:rsidRPr="00F1250A">
        <w:rPr>
          <w:rFonts w:ascii="Times New Roman" w:hAnsi="Times New Roman" w:cs="Times New Roman"/>
          <w:color w:val="0D0D0D"/>
          <w:sz w:val="28"/>
          <w:szCs w:val="28"/>
          <w:shd w:val="clear" w:color="auto" w:fill="FFFFFF"/>
        </w:rPr>
        <w:t xml:space="preserve">жалынмен </w:t>
      </w:r>
      <w:r w:rsidR="000F2EEE" w:rsidRPr="00F1250A">
        <w:rPr>
          <w:rFonts w:ascii="Times New Roman" w:hAnsi="Times New Roman" w:cs="Times New Roman"/>
          <w:color w:val="0D0D0D"/>
          <w:sz w:val="28"/>
          <w:szCs w:val="28"/>
          <w:shd w:val="clear" w:color="auto" w:fill="FFFFFF"/>
          <w:lang w:val="kk-KZ"/>
        </w:rPr>
        <w:t>тозаңдау</w:t>
      </w:r>
      <w:r w:rsidRPr="00F1250A">
        <w:rPr>
          <w:rFonts w:ascii="Times New Roman" w:hAnsi="Times New Roman" w:cs="Times New Roman"/>
          <w:color w:val="0D0D0D"/>
          <w:sz w:val="28"/>
          <w:szCs w:val="28"/>
          <w:shd w:val="clear" w:color="auto" w:fill="FFFFFF"/>
        </w:rPr>
        <w:t xml:space="preserve"> (HVOF) арқылы алынған жабындардың сапасы көптеген параметрлерге, соның ішінде </w:t>
      </w:r>
      <w:r w:rsidR="000F2EEE" w:rsidRPr="00F1250A">
        <w:rPr>
          <w:rFonts w:ascii="Times New Roman" w:hAnsi="Times New Roman" w:cs="Times New Roman"/>
          <w:color w:val="0D0D0D"/>
          <w:sz w:val="28"/>
          <w:szCs w:val="28"/>
          <w:shd w:val="clear" w:color="auto" w:fill="FFFFFF"/>
          <w:lang w:val="kk-KZ"/>
        </w:rPr>
        <w:t>тозаңдау</w:t>
      </w:r>
      <w:r w:rsidRPr="00F1250A">
        <w:rPr>
          <w:rFonts w:ascii="Times New Roman" w:hAnsi="Times New Roman" w:cs="Times New Roman"/>
          <w:color w:val="0D0D0D"/>
          <w:sz w:val="28"/>
          <w:szCs w:val="28"/>
          <w:shd w:val="clear" w:color="auto" w:fill="FFFFFF"/>
        </w:rPr>
        <w:t xml:space="preserve"> процесіне және қолданылатын материалдардың сипаттамаларына байланысты.</w:t>
      </w:r>
    </w:p>
    <w:p w:rsidR="003F565E" w:rsidRPr="00F1250A" w:rsidRDefault="003F565E" w:rsidP="00F25AC5">
      <w:pPr>
        <w:spacing w:after="0" w:line="240" w:lineRule="auto"/>
        <w:ind w:firstLine="709"/>
        <w:jc w:val="both"/>
        <w:rPr>
          <w:rFonts w:ascii="Times New Roman" w:hAnsi="Times New Roman" w:cs="Times New Roman"/>
          <w:color w:val="0D0D0D"/>
          <w:sz w:val="28"/>
          <w:szCs w:val="28"/>
          <w:shd w:val="clear" w:color="auto" w:fill="FFFFFF"/>
          <w:lang w:val="kk-KZ"/>
        </w:rPr>
      </w:pPr>
      <w:r w:rsidRPr="00F1250A">
        <w:rPr>
          <w:rFonts w:ascii="Times New Roman" w:hAnsi="Times New Roman" w:cs="Times New Roman"/>
          <w:color w:val="0D0D0D"/>
          <w:sz w:val="28"/>
          <w:szCs w:val="28"/>
          <w:shd w:val="clear" w:color="auto" w:fill="FFFFFF"/>
        </w:rPr>
        <w:t xml:space="preserve">Бұл бөлімде HVOF </w:t>
      </w:r>
      <w:r w:rsidRPr="00F1250A">
        <w:rPr>
          <w:rFonts w:ascii="Times New Roman" w:hAnsi="Times New Roman" w:cs="Times New Roman"/>
          <w:color w:val="0D0D0D"/>
          <w:sz w:val="28"/>
          <w:szCs w:val="28"/>
          <w:shd w:val="clear" w:color="auto" w:fill="FFFFFF"/>
          <w:lang w:val="kk-KZ"/>
        </w:rPr>
        <w:t xml:space="preserve">әдісі </w:t>
      </w:r>
      <w:r w:rsidRPr="00F1250A">
        <w:rPr>
          <w:rFonts w:ascii="Times New Roman" w:hAnsi="Times New Roman" w:cs="Times New Roman"/>
          <w:color w:val="0D0D0D"/>
          <w:sz w:val="28"/>
          <w:szCs w:val="28"/>
          <w:shd w:val="clear" w:color="auto" w:fill="FFFFFF"/>
        </w:rPr>
        <w:t>арқылы алынған WC-Co-Cr негізіндегі жабындардың құрылымдық-фазалық күйі</w:t>
      </w:r>
      <w:r w:rsidRPr="00F1250A">
        <w:rPr>
          <w:rFonts w:ascii="Times New Roman" w:hAnsi="Times New Roman" w:cs="Times New Roman"/>
          <w:color w:val="0D0D0D"/>
          <w:sz w:val="28"/>
          <w:szCs w:val="28"/>
          <w:shd w:val="clear" w:color="auto" w:fill="FFFFFF"/>
          <w:lang w:val="kk-KZ"/>
        </w:rPr>
        <w:t xml:space="preserve"> мен</w:t>
      </w:r>
      <w:r w:rsidRPr="00F1250A">
        <w:rPr>
          <w:rFonts w:ascii="Times New Roman" w:hAnsi="Times New Roman" w:cs="Times New Roman"/>
          <w:color w:val="0D0D0D"/>
          <w:sz w:val="28"/>
          <w:szCs w:val="28"/>
          <w:shd w:val="clear" w:color="auto" w:fill="FFFFFF"/>
        </w:rPr>
        <w:t xml:space="preserve"> механикалық-трибологиялық қасиеттеріне</w:t>
      </w:r>
      <w:r w:rsidRPr="00F1250A">
        <w:rPr>
          <w:rFonts w:ascii="Times New Roman" w:hAnsi="Times New Roman" w:cs="Times New Roman"/>
          <w:color w:val="0D0D0D"/>
          <w:sz w:val="28"/>
          <w:szCs w:val="28"/>
          <w:shd w:val="clear" w:color="auto" w:fill="FFFFFF"/>
          <w:lang w:val="kk-KZ"/>
        </w:rPr>
        <w:t xml:space="preserve"> </w:t>
      </w:r>
      <w:r w:rsidR="005128EA" w:rsidRPr="00F1250A">
        <w:rPr>
          <w:rFonts w:ascii="Times New Roman" w:hAnsi="Times New Roman" w:cs="Times New Roman"/>
          <w:color w:val="0D0D0D"/>
          <w:sz w:val="28"/>
          <w:szCs w:val="28"/>
          <w:shd w:val="clear" w:color="auto" w:fill="FFFFFF"/>
          <w:lang w:val="kk-KZ"/>
        </w:rPr>
        <w:t xml:space="preserve">жұмыс газының (соның ішінде оттегінің) шығыны, тозаңдау арақашықтығы және </w:t>
      </w:r>
      <w:r w:rsidRPr="00F1250A">
        <w:rPr>
          <w:rFonts w:ascii="Times New Roman" w:hAnsi="Times New Roman" w:cs="Times New Roman"/>
          <w:color w:val="0D0D0D"/>
          <w:sz w:val="28"/>
          <w:szCs w:val="28"/>
          <w:shd w:val="clear" w:color="auto" w:fill="FFFFFF"/>
          <w:lang w:val="kk-KZ"/>
        </w:rPr>
        <w:t xml:space="preserve">ұнтақтың құрамы мен </w:t>
      </w:r>
      <w:r w:rsidRPr="00F1250A">
        <w:rPr>
          <w:rFonts w:ascii="Times New Roman" w:hAnsi="Times New Roman" w:cs="Times New Roman"/>
          <w:sz w:val="28"/>
          <w:szCs w:val="28"/>
        </w:rPr>
        <w:t>гранулометриялық сипаттамалар</w:t>
      </w:r>
      <w:r w:rsidRPr="00F1250A">
        <w:rPr>
          <w:rFonts w:ascii="Times New Roman" w:hAnsi="Times New Roman" w:cs="Times New Roman"/>
          <w:color w:val="0D0D0D"/>
          <w:sz w:val="28"/>
          <w:szCs w:val="28"/>
          <w:shd w:val="clear" w:color="auto" w:fill="FFFFFF"/>
          <w:lang w:val="kk-KZ"/>
        </w:rPr>
        <w:t xml:space="preserve"> өзгерісінің әсері қарастырылады. Әрбір кіші бөлімде келтірілген зерттеу нәтижелері [</w:t>
      </w:r>
      <w:r w:rsidR="000427F1" w:rsidRPr="00F1250A">
        <w:rPr>
          <w:rFonts w:ascii="Times New Roman" w:hAnsi="Times New Roman" w:cs="Times New Roman"/>
          <w:color w:val="0D0D0D"/>
          <w:sz w:val="28"/>
          <w:szCs w:val="28"/>
          <w:shd w:val="clear" w:color="auto" w:fill="FFFFFF"/>
          <w:lang w:val="kk-KZ"/>
        </w:rPr>
        <w:t>108-11</w:t>
      </w:r>
      <w:r w:rsidRPr="00F1250A">
        <w:rPr>
          <w:rFonts w:ascii="Times New Roman" w:hAnsi="Times New Roman" w:cs="Times New Roman"/>
          <w:color w:val="0D0D0D"/>
          <w:sz w:val="28"/>
          <w:szCs w:val="28"/>
          <w:shd w:val="clear" w:color="auto" w:fill="FFFFFF"/>
          <w:lang w:val="kk-KZ"/>
        </w:rPr>
        <w:t>0] басылымдарында жарияланған.</w:t>
      </w:r>
    </w:p>
    <w:p w:rsidR="003F565E" w:rsidRPr="00F1250A" w:rsidRDefault="003F565E" w:rsidP="00F25AC5">
      <w:pPr>
        <w:spacing w:after="0" w:line="240" w:lineRule="auto"/>
        <w:ind w:firstLine="709"/>
        <w:jc w:val="both"/>
        <w:rPr>
          <w:rFonts w:ascii="Times New Roman" w:hAnsi="Times New Roman" w:cs="Times New Roman"/>
          <w:color w:val="0D0D0D"/>
          <w:sz w:val="28"/>
          <w:szCs w:val="28"/>
          <w:shd w:val="clear" w:color="auto" w:fill="FFFFFF"/>
          <w:lang w:val="kk-KZ"/>
        </w:rPr>
      </w:pPr>
    </w:p>
    <w:p w:rsidR="00CD3D96" w:rsidRPr="00F1250A" w:rsidRDefault="00CD3D96" w:rsidP="00CD3D96">
      <w:pPr>
        <w:shd w:val="clear" w:color="auto" w:fill="FFFFFF"/>
        <w:spacing w:after="0" w:line="240" w:lineRule="auto"/>
        <w:ind w:firstLine="709"/>
        <w:jc w:val="both"/>
        <w:rPr>
          <w:rFonts w:ascii="Times New Roman" w:hAnsi="Times New Roman" w:cs="Times New Roman"/>
          <w:b/>
          <w:sz w:val="28"/>
          <w:szCs w:val="28"/>
        </w:rPr>
      </w:pPr>
      <w:r w:rsidRPr="00F1250A">
        <w:rPr>
          <w:rFonts w:ascii="Times New Roman" w:hAnsi="Times New Roman" w:cs="Times New Roman"/>
          <w:b/>
          <w:sz w:val="28"/>
          <w:szCs w:val="28"/>
        </w:rPr>
        <w:t xml:space="preserve">4.1 WC-Co-Cr жабындарының құрылымдық-фазалық күйіне, механикалық және трибологиялық қасиеттеріне оттегі </w:t>
      </w:r>
      <w:r w:rsidRPr="00F1250A">
        <w:rPr>
          <w:rFonts w:ascii="Times New Roman" w:hAnsi="Times New Roman" w:cs="Times New Roman"/>
          <w:b/>
          <w:sz w:val="28"/>
          <w:szCs w:val="28"/>
          <w:lang w:val="kk-KZ"/>
        </w:rPr>
        <w:t xml:space="preserve">шығынының </w:t>
      </w:r>
      <w:r w:rsidRPr="00F1250A">
        <w:rPr>
          <w:rFonts w:ascii="Times New Roman" w:hAnsi="Times New Roman" w:cs="Times New Roman"/>
          <w:b/>
          <w:sz w:val="28"/>
          <w:szCs w:val="28"/>
        </w:rPr>
        <w:t>әсерін зерттеу</w:t>
      </w:r>
    </w:p>
    <w:p w:rsidR="00CD3D96" w:rsidRPr="00F1250A" w:rsidRDefault="00CD3D96" w:rsidP="00CD3D96">
      <w:pPr>
        <w:spacing w:after="0" w:line="240" w:lineRule="auto"/>
        <w:ind w:firstLine="709"/>
        <w:jc w:val="both"/>
        <w:rPr>
          <w:rFonts w:ascii="Times New Roman" w:hAnsi="Times New Roman" w:cs="Times New Roman"/>
          <w:sz w:val="28"/>
          <w:szCs w:val="28"/>
        </w:rPr>
      </w:pPr>
      <w:r w:rsidRPr="00F1250A">
        <w:rPr>
          <w:rFonts w:ascii="Times New Roman" w:hAnsi="Times New Roman" w:cs="Times New Roman"/>
          <w:sz w:val="28"/>
          <w:szCs w:val="28"/>
        </w:rPr>
        <w:t xml:space="preserve">Бұл кіші тарауда әртүрлі оттегі </w:t>
      </w:r>
      <w:r w:rsidRPr="00F1250A">
        <w:rPr>
          <w:rFonts w:ascii="Times New Roman" w:hAnsi="Times New Roman" w:cs="Times New Roman"/>
          <w:sz w:val="28"/>
          <w:szCs w:val="28"/>
          <w:lang w:val="kk-KZ"/>
        </w:rPr>
        <w:t>шығынында</w:t>
      </w:r>
      <w:r w:rsidRPr="00F1250A">
        <w:rPr>
          <w:rFonts w:ascii="Times New Roman" w:hAnsi="Times New Roman" w:cs="Times New Roman"/>
          <w:sz w:val="28"/>
          <w:szCs w:val="28"/>
        </w:rPr>
        <w:t xml:space="preserve"> алынған </w:t>
      </w:r>
      <w:r w:rsidRPr="00F1250A">
        <w:rPr>
          <w:rFonts w:ascii="Times New Roman" w:hAnsi="Times New Roman" w:cs="Times New Roman"/>
          <w:sz w:val="28"/>
          <w:szCs w:val="28"/>
          <w:lang w:val="kk-KZ"/>
        </w:rPr>
        <w:t>жабындар</w:t>
      </w:r>
      <w:r w:rsidRPr="00F1250A">
        <w:rPr>
          <w:rFonts w:ascii="Times New Roman" w:hAnsi="Times New Roman" w:cs="Times New Roman"/>
          <w:sz w:val="28"/>
          <w:szCs w:val="28"/>
        </w:rPr>
        <w:t xml:space="preserve"> зерттелді, ал қалған </w:t>
      </w:r>
      <w:r w:rsidRPr="00F1250A">
        <w:rPr>
          <w:rFonts w:ascii="Times New Roman" w:hAnsi="Times New Roman" w:cs="Times New Roman"/>
          <w:sz w:val="28"/>
          <w:szCs w:val="28"/>
          <w:lang w:val="kk-KZ"/>
        </w:rPr>
        <w:t xml:space="preserve">тозаңдау </w:t>
      </w:r>
      <w:r w:rsidRPr="00F1250A">
        <w:rPr>
          <w:rFonts w:ascii="Times New Roman" w:hAnsi="Times New Roman" w:cs="Times New Roman"/>
          <w:sz w:val="28"/>
          <w:szCs w:val="28"/>
        </w:rPr>
        <w:t xml:space="preserve">параметрлері тұрақты болып қалды. </w:t>
      </w:r>
      <w:r w:rsidRPr="00F1250A">
        <w:rPr>
          <w:rFonts w:ascii="Times New Roman" w:hAnsi="Times New Roman" w:cs="Times New Roman"/>
          <w:sz w:val="28"/>
          <w:szCs w:val="28"/>
          <w:lang w:val="kk-KZ"/>
        </w:rPr>
        <w:t>Тозаңдау</w:t>
      </w:r>
      <w:r w:rsidRPr="00F1250A">
        <w:rPr>
          <w:rFonts w:ascii="Times New Roman" w:hAnsi="Times New Roman" w:cs="Times New Roman"/>
          <w:sz w:val="28"/>
          <w:szCs w:val="28"/>
        </w:rPr>
        <w:t xml:space="preserve"> параметрлері 4.1 кестесінде келтірілген.</w:t>
      </w:r>
    </w:p>
    <w:p w:rsidR="00CD3D96" w:rsidRPr="00F1250A" w:rsidRDefault="00CD3D96" w:rsidP="00CD3D96">
      <w:pPr>
        <w:spacing w:after="0" w:line="240" w:lineRule="auto"/>
        <w:ind w:firstLine="709"/>
        <w:jc w:val="both"/>
        <w:rPr>
          <w:rFonts w:ascii="Times New Roman" w:hAnsi="Times New Roman" w:cs="Times New Roman"/>
          <w:sz w:val="28"/>
          <w:szCs w:val="28"/>
        </w:rPr>
      </w:pPr>
    </w:p>
    <w:p w:rsidR="00CD3D96" w:rsidRPr="00F1250A" w:rsidRDefault="00CD3D96" w:rsidP="00CD3D96">
      <w:pPr>
        <w:widowControl w:val="0"/>
        <w:spacing w:after="0" w:line="240" w:lineRule="auto"/>
        <w:jc w:val="both"/>
        <w:rPr>
          <w:rFonts w:ascii="Times New Roman" w:hAnsi="Times New Roman" w:cs="Times New Roman"/>
          <w:sz w:val="28"/>
          <w:szCs w:val="28"/>
        </w:rPr>
      </w:pPr>
      <w:r w:rsidRPr="00F1250A">
        <w:rPr>
          <w:rFonts w:ascii="Times New Roman" w:hAnsi="Times New Roman" w:cs="Times New Roman"/>
          <w:sz w:val="28"/>
          <w:szCs w:val="28"/>
        </w:rPr>
        <w:t xml:space="preserve">4.1 </w:t>
      </w:r>
      <w:r w:rsidRPr="00F1250A">
        <w:rPr>
          <w:rFonts w:ascii="Times New Roman" w:hAnsi="Times New Roman" w:cs="Times New Roman"/>
          <w:sz w:val="28"/>
          <w:szCs w:val="28"/>
          <w:lang w:val="kk-KZ"/>
        </w:rPr>
        <w:t xml:space="preserve">кесте </w:t>
      </w:r>
      <w:r w:rsidRPr="00F1250A">
        <w:rPr>
          <w:rFonts w:ascii="Times New Roman" w:hAnsi="Times New Roman" w:cs="Times New Roman"/>
          <w:sz w:val="28"/>
          <w:szCs w:val="28"/>
        </w:rPr>
        <w:t>–</w:t>
      </w:r>
      <w:r w:rsidRPr="00F1250A">
        <w:rPr>
          <w:rFonts w:ascii="Times New Roman" w:hAnsi="Times New Roman" w:cs="Times New Roman"/>
          <w:sz w:val="28"/>
          <w:szCs w:val="28"/>
          <w:lang w:val="kk-KZ"/>
        </w:rPr>
        <w:t xml:space="preserve"> HVOF әдісімен әртүрлі оттегі шығынында 86WC–10Co–4Cr жабынын алу процесінің параметрлері</w:t>
      </w:r>
      <w:r w:rsidRPr="00F1250A">
        <w:rPr>
          <w:rFonts w:ascii="Times New Roman" w:hAnsi="Times New Roman" w:cs="Times New Roman"/>
          <w:sz w:val="28"/>
          <w:szCs w:val="28"/>
        </w:rPr>
        <w:t xml:space="preserve"> </w:t>
      </w:r>
    </w:p>
    <w:tbl>
      <w:tblPr>
        <w:tblStyle w:val="ad"/>
        <w:tblW w:w="7511" w:type="dxa"/>
        <w:jc w:val="center"/>
        <w:tblLook w:val="04A0" w:firstRow="1" w:lastRow="0" w:firstColumn="1" w:lastColumn="0" w:noHBand="0" w:noVBand="1"/>
      </w:tblPr>
      <w:tblGrid>
        <w:gridCol w:w="4531"/>
        <w:gridCol w:w="993"/>
        <w:gridCol w:w="1134"/>
        <w:gridCol w:w="853"/>
      </w:tblGrid>
      <w:tr w:rsidR="00CD3D96" w:rsidRPr="00F1250A" w:rsidTr="00E9097F">
        <w:trPr>
          <w:jc w:val="center"/>
        </w:trPr>
        <w:tc>
          <w:tcPr>
            <w:tcW w:w="4531" w:type="dxa"/>
            <w:tcBorders>
              <w:tl2br w:val="single" w:sz="4" w:space="0" w:color="000000"/>
            </w:tcBorders>
          </w:tcPr>
          <w:p w:rsidR="00CD3D96" w:rsidRPr="00F1250A" w:rsidRDefault="00CD3D96" w:rsidP="002976C4">
            <w:pPr>
              <w:rPr>
                <w:sz w:val="28"/>
                <w:szCs w:val="28"/>
                <w:lang w:val="kk-KZ"/>
              </w:rPr>
            </w:pPr>
            <w:r w:rsidRPr="00F1250A">
              <w:rPr>
                <w:sz w:val="28"/>
                <w:szCs w:val="28"/>
              </w:rPr>
              <w:t xml:space="preserve">                 </w:t>
            </w:r>
            <w:r w:rsidRPr="00F1250A">
              <w:rPr>
                <w:sz w:val="28"/>
                <w:szCs w:val="28"/>
                <w:lang w:val="kk-KZ"/>
              </w:rPr>
              <w:t>Жабын кодының мысалы</w:t>
            </w:r>
          </w:p>
          <w:p w:rsidR="00CD3D96" w:rsidRPr="00F1250A" w:rsidRDefault="00CD3D96" w:rsidP="002976C4">
            <w:pPr>
              <w:rPr>
                <w:sz w:val="28"/>
                <w:szCs w:val="28"/>
                <w:lang w:val="kk-KZ"/>
              </w:rPr>
            </w:pPr>
          </w:p>
          <w:p w:rsidR="00CD3D96" w:rsidRPr="00F1250A" w:rsidRDefault="00CD3D96" w:rsidP="002976C4">
            <w:pPr>
              <w:rPr>
                <w:sz w:val="28"/>
                <w:szCs w:val="28"/>
                <w:lang w:val="kk-KZ"/>
              </w:rPr>
            </w:pPr>
          </w:p>
          <w:p w:rsidR="00CD3D96" w:rsidRPr="00F1250A" w:rsidRDefault="00CD3D96" w:rsidP="002976C4">
            <w:pPr>
              <w:rPr>
                <w:sz w:val="28"/>
                <w:szCs w:val="28"/>
                <w:lang w:val="kk-KZ"/>
              </w:rPr>
            </w:pPr>
            <w:r w:rsidRPr="00F1250A">
              <w:rPr>
                <w:sz w:val="28"/>
                <w:szCs w:val="28"/>
                <w:lang w:val="kk-KZ"/>
              </w:rPr>
              <w:t xml:space="preserve">Тозаңдау процессінің </w:t>
            </w:r>
          </w:p>
          <w:p w:rsidR="00CD3D96" w:rsidRPr="00F1250A" w:rsidRDefault="00CD3D96" w:rsidP="002976C4">
            <w:pPr>
              <w:rPr>
                <w:sz w:val="28"/>
                <w:szCs w:val="28"/>
              </w:rPr>
            </w:pPr>
            <w:r w:rsidRPr="00F1250A">
              <w:rPr>
                <w:sz w:val="28"/>
                <w:szCs w:val="28"/>
                <w:lang w:val="kk-KZ"/>
              </w:rPr>
              <w:t>параметрлері</w:t>
            </w:r>
            <w:r w:rsidRPr="00F1250A">
              <w:rPr>
                <w:sz w:val="28"/>
                <w:szCs w:val="28"/>
              </w:rPr>
              <w:t xml:space="preserve"> </w:t>
            </w:r>
          </w:p>
        </w:tc>
        <w:tc>
          <w:tcPr>
            <w:tcW w:w="993" w:type="dxa"/>
          </w:tcPr>
          <w:p w:rsidR="00CD3D96" w:rsidRPr="00F1250A" w:rsidRDefault="00CD3D96" w:rsidP="002976C4">
            <w:pPr>
              <w:jc w:val="center"/>
              <w:rPr>
                <w:sz w:val="28"/>
                <w:szCs w:val="28"/>
                <w:lang w:val="en-US"/>
              </w:rPr>
            </w:pPr>
            <w:r w:rsidRPr="00F1250A">
              <w:rPr>
                <w:sz w:val="28"/>
                <w:szCs w:val="28"/>
                <w:lang w:val="en-US"/>
              </w:rPr>
              <w:t>(A1)</w:t>
            </w:r>
          </w:p>
          <w:p w:rsidR="00CD3D96" w:rsidRPr="00F1250A" w:rsidRDefault="00CD3D96" w:rsidP="002976C4">
            <w:pPr>
              <w:jc w:val="center"/>
              <w:rPr>
                <w:sz w:val="28"/>
                <w:szCs w:val="28"/>
                <w:lang w:val="en-US"/>
              </w:rPr>
            </w:pPr>
          </w:p>
        </w:tc>
        <w:tc>
          <w:tcPr>
            <w:tcW w:w="1134" w:type="dxa"/>
          </w:tcPr>
          <w:p w:rsidR="00CD3D96" w:rsidRPr="00F1250A" w:rsidRDefault="00CD3D96" w:rsidP="002976C4">
            <w:pPr>
              <w:jc w:val="center"/>
              <w:rPr>
                <w:sz w:val="28"/>
                <w:szCs w:val="28"/>
              </w:rPr>
            </w:pPr>
            <w:r w:rsidRPr="00F1250A">
              <w:rPr>
                <w:sz w:val="28"/>
                <w:szCs w:val="28"/>
                <w:lang w:val="en-US"/>
              </w:rPr>
              <w:t xml:space="preserve"> (A2)</w:t>
            </w:r>
          </w:p>
        </w:tc>
        <w:tc>
          <w:tcPr>
            <w:tcW w:w="853" w:type="dxa"/>
          </w:tcPr>
          <w:p w:rsidR="00CD3D96" w:rsidRPr="00F1250A" w:rsidRDefault="00CD3D96" w:rsidP="002976C4">
            <w:pPr>
              <w:jc w:val="center"/>
              <w:rPr>
                <w:sz w:val="28"/>
                <w:szCs w:val="28"/>
              </w:rPr>
            </w:pPr>
            <w:r w:rsidRPr="00F1250A">
              <w:rPr>
                <w:sz w:val="28"/>
                <w:szCs w:val="28"/>
                <w:lang w:val="en-US"/>
              </w:rPr>
              <w:t xml:space="preserve"> (A3)</w:t>
            </w:r>
          </w:p>
        </w:tc>
      </w:tr>
      <w:tr w:rsidR="00CD3D96" w:rsidRPr="00F1250A" w:rsidTr="00E9097F">
        <w:trPr>
          <w:jc w:val="center"/>
        </w:trPr>
        <w:tc>
          <w:tcPr>
            <w:tcW w:w="4531" w:type="dxa"/>
          </w:tcPr>
          <w:p w:rsidR="00CD3D96" w:rsidRPr="00F1250A" w:rsidRDefault="00CD3D96" w:rsidP="002976C4">
            <w:pPr>
              <w:rPr>
                <w:sz w:val="28"/>
                <w:szCs w:val="28"/>
              </w:rPr>
            </w:pPr>
            <w:r w:rsidRPr="00F1250A">
              <w:rPr>
                <w:sz w:val="28"/>
                <w:szCs w:val="28"/>
              </w:rPr>
              <w:t>Пропан</w:t>
            </w:r>
            <w:r w:rsidRPr="00F1250A">
              <w:rPr>
                <w:sz w:val="28"/>
                <w:szCs w:val="28"/>
                <w:lang w:val="kk-KZ"/>
              </w:rPr>
              <w:t xml:space="preserve"> шығыны</w:t>
            </w:r>
            <w:r w:rsidRPr="00F1250A">
              <w:rPr>
                <w:sz w:val="28"/>
                <w:szCs w:val="28"/>
              </w:rPr>
              <w:t>, л/мин</w:t>
            </w:r>
          </w:p>
        </w:tc>
        <w:tc>
          <w:tcPr>
            <w:tcW w:w="2980" w:type="dxa"/>
            <w:gridSpan w:val="3"/>
          </w:tcPr>
          <w:p w:rsidR="00CD3D96" w:rsidRPr="00F1250A" w:rsidRDefault="00CD3D96" w:rsidP="002976C4">
            <w:pPr>
              <w:jc w:val="center"/>
              <w:rPr>
                <w:sz w:val="28"/>
                <w:szCs w:val="28"/>
                <w:lang w:val="en-US"/>
              </w:rPr>
            </w:pPr>
            <w:r w:rsidRPr="00F1250A">
              <w:rPr>
                <w:sz w:val="28"/>
                <w:szCs w:val="28"/>
                <w:lang w:val="en-US"/>
              </w:rPr>
              <w:t>35</w:t>
            </w:r>
          </w:p>
        </w:tc>
      </w:tr>
      <w:tr w:rsidR="00CD3D96" w:rsidRPr="00F1250A" w:rsidTr="00E9097F">
        <w:trPr>
          <w:jc w:val="center"/>
        </w:trPr>
        <w:tc>
          <w:tcPr>
            <w:tcW w:w="4531" w:type="dxa"/>
          </w:tcPr>
          <w:p w:rsidR="00CD3D96" w:rsidRPr="00F1250A" w:rsidRDefault="00CD3D96" w:rsidP="002976C4">
            <w:pPr>
              <w:rPr>
                <w:sz w:val="28"/>
                <w:szCs w:val="28"/>
              </w:rPr>
            </w:pPr>
            <w:r w:rsidRPr="00F1250A">
              <w:rPr>
                <w:sz w:val="28"/>
                <w:szCs w:val="28"/>
                <w:lang w:val="kk-KZ"/>
              </w:rPr>
              <w:t>Оттегі шығыны</w:t>
            </w:r>
            <w:r w:rsidRPr="00F1250A">
              <w:rPr>
                <w:sz w:val="28"/>
                <w:szCs w:val="28"/>
              </w:rPr>
              <w:t>, л/мин</w:t>
            </w:r>
          </w:p>
        </w:tc>
        <w:tc>
          <w:tcPr>
            <w:tcW w:w="993" w:type="dxa"/>
          </w:tcPr>
          <w:p w:rsidR="00CD3D96" w:rsidRPr="00F1250A" w:rsidRDefault="00CD3D96" w:rsidP="002976C4">
            <w:pPr>
              <w:jc w:val="center"/>
              <w:rPr>
                <w:sz w:val="28"/>
                <w:szCs w:val="28"/>
                <w:lang w:val="en-US"/>
              </w:rPr>
            </w:pPr>
            <w:r w:rsidRPr="00F1250A">
              <w:rPr>
                <w:sz w:val="28"/>
                <w:szCs w:val="28"/>
                <w:lang w:val="en-US"/>
              </w:rPr>
              <w:t>150</w:t>
            </w:r>
          </w:p>
        </w:tc>
        <w:tc>
          <w:tcPr>
            <w:tcW w:w="1134" w:type="dxa"/>
          </w:tcPr>
          <w:p w:rsidR="00CD3D96" w:rsidRPr="00F1250A" w:rsidRDefault="00CD3D96" w:rsidP="002976C4">
            <w:pPr>
              <w:jc w:val="center"/>
              <w:rPr>
                <w:sz w:val="28"/>
                <w:szCs w:val="28"/>
                <w:lang w:val="en-US"/>
              </w:rPr>
            </w:pPr>
            <w:r w:rsidRPr="00F1250A">
              <w:rPr>
                <w:sz w:val="28"/>
                <w:szCs w:val="28"/>
                <w:lang w:val="en-US"/>
              </w:rPr>
              <w:t>170</w:t>
            </w:r>
          </w:p>
        </w:tc>
        <w:tc>
          <w:tcPr>
            <w:tcW w:w="853" w:type="dxa"/>
          </w:tcPr>
          <w:p w:rsidR="00CD3D96" w:rsidRPr="00F1250A" w:rsidRDefault="00CD3D96" w:rsidP="002976C4">
            <w:pPr>
              <w:jc w:val="center"/>
              <w:rPr>
                <w:sz w:val="28"/>
                <w:szCs w:val="28"/>
                <w:lang w:val="en-US"/>
              </w:rPr>
            </w:pPr>
            <w:r w:rsidRPr="00F1250A">
              <w:rPr>
                <w:sz w:val="28"/>
                <w:szCs w:val="28"/>
                <w:lang w:val="en-US"/>
              </w:rPr>
              <w:t>190</w:t>
            </w:r>
          </w:p>
        </w:tc>
      </w:tr>
      <w:tr w:rsidR="00CD3D96" w:rsidRPr="00F1250A" w:rsidTr="00E9097F">
        <w:trPr>
          <w:jc w:val="center"/>
        </w:trPr>
        <w:tc>
          <w:tcPr>
            <w:tcW w:w="4531" w:type="dxa"/>
          </w:tcPr>
          <w:p w:rsidR="00CD3D96" w:rsidRPr="00F1250A" w:rsidRDefault="00CD3D96" w:rsidP="002976C4">
            <w:pPr>
              <w:rPr>
                <w:sz w:val="28"/>
                <w:szCs w:val="28"/>
              </w:rPr>
            </w:pPr>
            <w:r w:rsidRPr="00F1250A">
              <w:rPr>
                <w:sz w:val="28"/>
                <w:szCs w:val="28"/>
                <w:lang w:val="kk-KZ"/>
              </w:rPr>
              <w:t>Тозаңдау арақашықтығы</w:t>
            </w:r>
            <w:r w:rsidRPr="00F1250A">
              <w:rPr>
                <w:sz w:val="28"/>
                <w:szCs w:val="28"/>
              </w:rPr>
              <w:t>, мм</w:t>
            </w:r>
          </w:p>
        </w:tc>
        <w:tc>
          <w:tcPr>
            <w:tcW w:w="2980" w:type="dxa"/>
            <w:gridSpan w:val="3"/>
          </w:tcPr>
          <w:p w:rsidR="00CD3D96" w:rsidRPr="00F1250A" w:rsidRDefault="00CD3D96" w:rsidP="002976C4">
            <w:pPr>
              <w:jc w:val="center"/>
              <w:rPr>
                <w:sz w:val="28"/>
                <w:szCs w:val="28"/>
              </w:rPr>
            </w:pPr>
            <w:r w:rsidRPr="00F1250A">
              <w:rPr>
                <w:sz w:val="28"/>
                <w:szCs w:val="28"/>
              </w:rPr>
              <w:t>200</w:t>
            </w:r>
          </w:p>
        </w:tc>
      </w:tr>
      <w:tr w:rsidR="00CD3D96" w:rsidRPr="00F1250A" w:rsidTr="00E9097F">
        <w:trPr>
          <w:jc w:val="center"/>
        </w:trPr>
        <w:tc>
          <w:tcPr>
            <w:tcW w:w="4531" w:type="dxa"/>
          </w:tcPr>
          <w:p w:rsidR="00CD3D96" w:rsidRPr="00F1250A" w:rsidRDefault="00CD3D96" w:rsidP="002976C4">
            <w:pPr>
              <w:rPr>
                <w:sz w:val="28"/>
                <w:szCs w:val="28"/>
              </w:rPr>
            </w:pPr>
            <w:r w:rsidRPr="00F1250A">
              <w:rPr>
                <w:sz w:val="28"/>
                <w:szCs w:val="28"/>
              </w:rPr>
              <w:t>Ұнтақты беру жылдамдығы, г/мин</w:t>
            </w:r>
          </w:p>
        </w:tc>
        <w:tc>
          <w:tcPr>
            <w:tcW w:w="2980" w:type="dxa"/>
            <w:gridSpan w:val="3"/>
          </w:tcPr>
          <w:p w:rsidR="00CD3D96" w:rsidRPr="00F1250A" w:rsidRDefault="00CD3D96" w:rsidP="002976C4">
            <w:pPr>
              <w:jc w:val="center"/>
              <w:rPr>
                <w:sz w:val="28"/>
                <w:szCs w:val="28"/>
                <w:lang w:val="en-US"/>
              </w:rPr>
            </w:pPr>
            <w:r w:rsidRPr="00F1250A">
              <w:rPr>
                <w:sz w:val="28"/>
                <w:szCs w:val="28"/>
                <w:lang w:val="en-US"/>
              </w:rPr>
              <w:t>100</w:t>
            </w:r>
          </w:p>
        </w:tc>
      </w:tr>
    </w:tbl>
    <w:p w:rsidR="00CD3D96" w:rsidRPr="00F1250A" w:rsidRDefault="00CD3D96" w:rsidP="00CD3D96">
      <w:pPr>
        <w:spacing w:after="0" w:line="240" w:lineRule="auto"/>
        <w:ind w:firstLine="709"/>
        <w:jc w:val="both"/>
        <w:rPr>
          <w:rFonts w:ascii="Times New Roman" w:hAnsi="Times New Roman" w:cs="Times New Roman"/>
          <w:sz w:val="28"/>
          <w:szCs w:val="28"/>
        </w:rPr>
      </w:pPr>
    </w:p>
    <w:p w:rsidR="00CD3D96" w:rsidRPr="00F1250A" w:rsidRDefault="00CD3D96" w:rsidP="00CD3D96">
      <w:pPr>
        <w:spacing w:after="0" w:line="240" w:lineRule="auto"/>
        <w:ind w:firstLine="709"/>
        <w:jc w:val="both"/>
        <w:rPr>
          <w:rFonts w:ascii="Times New Roman" w:hAnsi="Times New Roman" w:cs="Times New Roman"/>
          <w:sz w:val="28"/>
          <w:szCs w:val="28"/>
          <w:lang w:val="kk-KZ"/>
        </w:rPr>
      </w:pPr>
      <w:r w:rsidRPr="00F1250A">
        <w:rPr>
          <w:rFonts w:ascii="Times New Roman" w:hAnsi="Times New Roman" w:cs="Times New Roman"/>
          <w:sz w:val="28"/>
          <w:szCs w:val="28"/>
        </w:rPr>
        <w:t xml:space="preserve">Оттегі, пропан және азот қысымдары сәйкесінше 0,5 МПа, 0,29 МПа және 0,5 МПа деңгейінде сақталды. </w:t>
      </w:r>
      <w:r w:rsidRPr="00F1250A">
        <w:rPr>
          <w:rFonts w:ascii="Times New Roman" w:hAnsi="Times New Roman" w:cs="Times New Roman"/>
          <w:sz w:val="28"/>
          <w:szCs w:val="28"/>
          <w:lang w:val="kk-KZ"/>
        </w:rPr>
        <w:t xml:space="preserve">Қолданылған ұнтақ фракциясы </w:t>
      </w:r>
      <w:r w:rsidRPr="00F1250A">
        <w:rPr>
          <w:rFonts w:ascii="Times New Roman" w:hAnsi="Times New Roman" w:cs="Times New Roman"/>
          <w:sz w:val="28"/>
          <w:szCs w:val="28"/>
          <w:lang w:val="en-US"/>
        </w:rPr>
        <w:t xml:space="preserve">15-45 </w:t>
      </w:r>
      <w:r w:rsidRPr="00F1250A">
        <w:rPr>
          <w:rFonts w:ascii="Times New Roman" w:hAnsi="Times New Roman" w:cs="Times New Roman"/>
          <w:sz w:val="28"/>
          <w:szCs w:val="28"/>
          <w:lang w:val="kk-KZ"/>
        </w:rPr>
        <w:t xml:space="preserve">мкм құрады. </w:t>
      </w:r>
    </w:p>
    <w:p w:rsidR="00CD3D96" w:rsidRPr="00F1250A" w:rsidRDefault="00CD3D96" w:rsidP="00CD3D96">
      <w:pPr>
        <w:spacing w:after="0" w:line="240" w:lineRule="auto"/>
        <w:ind w:firstLine="709"/>
        <w:jc w:val="both"/>
        <w:rPr>
          <w:rFonts w:ascii="Times New Roman" w:hAnsi="Times New Roman" w:cs="Times New Roman"/>
          <w:sz w:val="28"/>
          <w:szCs w:val="28"/>
        </w:rPr>
      </w:pPr>
      <w:r w:rsidRPr="00F1250A">
        <w:rPr>
          <w:rFonts w:ascii="Times New Roman" w:hAnsi="Times New Roman" w:cs="Times New Roman"/>
          <w:sz w:val="28"/>
          <w:szCs w:val="28"/>
        </w:rPr>
        <w:t>HVOF әдісімен алынған 86WC-10Co-4Cr жабындарының беттік морфологиясының SEM кескіндері 4.1-суретте көрсетілген.</w:t>
      </w:r>
    </w:p>
    <w:p w:rsidR="00CD3D96" w:rsidRPr="00F1250A" w:rsidRDefault="00CD3D96" w:rsidP="00CD3D96">
      <w:pPr>
        <w:spacing w:after="0" w:line="240" w:lineRule="auto"/>
        <w:jc w:val="center"/>
        <w:rPr>
          <w:rFonts w:ascii="Times New Roman" w:hAnsi="Times New Roman" w:cs="Times New Roman"/>
          <w:sz w:val="28"/>
          <w:szCs w:val="28"/>
        </w:rPr>
      </w:pPr>
      <w:r w:rsidRPr="00F1250A">
        <w:rPr>
          <w:rFonts w:ascii="Times New Roman" w:hAnsi="Times New Roman" w:cs="Times New Roman"/>
          <w:noProof/>
          <w:sz w:val="28"/>
          <w:szCs w:val="28"/>
          <w:lang w:eastAsia="ru-RU"/>
        </w:rPr>
        <w:lastRenderedPageBreak/>
        <w:drawing>
          <wp:inline distT="0" distB="0" distL="0" distR="0" wp14:anchorId="260289CC" wp14:editId="4A6D2F00">
            <wp:extent cx="5409488" cy="4288269"/>
            <wp:effectExtent l="0" t="0" r="1270" b="0"/>
            <wp:docPr id="56" name="Рисунок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0"/>
                    <a:stretch>
                      <a:fillRect/>
                    </a:stretch>
                  </pic:blipFill>
                  <pic:spPr>
                    <a:xfrm>
                      <a:off x="0" y="0"/>
                      <a:ext cx="5416176" cy="4293571"/>
                    </a:xfrm>
                    <a:prstGeom prst="rect">
                      <a:avLst/>
                    </a:prstGeom>
                  </pic:spPr>
                </pic:pic>
              </a:graphicData>
            </a:graphic>
          </wp:inline>
        </w:drawing>
      </w:r>
    </w:p>
    <w:p w:rsidR="00CD3D96" w:rsidRPr="00F1250A" w:rsidRDefault="00CD3D96" w:rsidP="00CD3D96">
      <w:pPr>
        <w:spacing w:after="0" w:line="240" w:lineRule="auto"/>
        <w:ind w:firstLine="709"/>
        <w:jc w:val="center"/>
        <w:rPr>
          <w:rFonts w:ascii="Times New Roman" w:hAnsi="Times New Roman" w:cs="Times New Roman"/>
          <w:sz w:val="28"/>
          <w:szCs w:val="28"/>
        </w:rPr>
      </w:pPr>
      <w:r w:rsidRPr="00F1250A">
        <w:rPr>
          <w:rFonts w:ascii="Times New Roman" w:hAnsi="Times New Roman" w:cs="Times New Roman"/>
          <w:sz w:val="28"/>
          <w:szCs w:val="28"/>
        </w:rPr>
        <w:t>а) 150 л/мин (А1</w:t>
      </w:r>
      <w:r w:rsidRPr="00F1250A">
        <w:rPr>
          <w:rFonts w:ascii="Times New Roman" w:hAnsi="Times New Roman" w:cs="Times New Roman"/>
          <w:sz w:val="28"/>
          <w:szCs w:val="28"/>
          <w:lang w:val="kk-KZ"/>
        </w:rPr>
        <w:t xml:space="preserve"> үлгісі</w:t>
      </w:r>
      <w:r w:rsidRPr="00F1250A">
        <w:rPr>
          <w:rFonts w:ascii="Times New Roman" w:hAnsi="Times New Roman" w:cs="Times New Roman"/>
          <w:sz w:val="28"/>
          <w:szCs w:val="28"/>
        </w:rPr>
        <w:t xml:space="preserve">), </w:t>
      </w:r>
      <w:r w:rsidRPr="00F1250A">
        <w:rPr>
          <w:rFonts w:ascii="Times New Roman" w:hAnsi="Times New Roman" w:cs="Times New Roman"/>
          <w:sz w:val="28"/>
          <w:szCs w:val="28"/>
          <w:lang w:val="kk-KZ"/>
        </w:rPr>
        <w:t>ә</w:t>
      </w:r>
      <w:r w:rsidRPr="00F1250A">
        <w:rPr>
          <w:rFonts w:ascii="Times New Roman" w:hAnsi="Times New Roman" w:cs="Times New Roman"/>
          <w:sz w:val="28"/>
          <w:szCs w:val="28"/>
        </w:rPr>
        <w:t>) 170 л/мин (А2</w:t>
      </w:r>
      <w:r w:rsidRPr="00F1250A">
        <w:rPr>
          <w:rFonts w:ascii="Times New Roman" w:hAnsi="Times New Roman" w:cs="Times New Roman"/>
          <w:sz w:val="28"/>
          <w:szCs w:val="28"/>
          <w:lang w:val="kk-KZ"/>
        </w:rPr>
        <w:t xml:space="preserve"> үлгісі</w:t>
      </w:r>
      <w:r w:rsidRPr="00F1250A">
        <w:rPr>
          <w:rFonts w:ascii="Times New Roman" w:hAnsi="Times New Roman" w:cs="Times New Roman"/>
          <w:sz w:val="28"/>
          <w:szCs w:val="28"/>
        </w:rPr>
        <w:t xml:space="preserve">), </w:t>
      </w:r>
      <w:r w:rsidRPr="00F1250A">
        <w:rPr>
          <w:rFonts w:ascii="Times New Roman" w:hAnsi="Times New Roman" w:cs="Times New Roman"/>
          <w:sz w:val="28"/>
          <w:szCs w:val="28"/>
          <w:lang w:val="kk-KZ"/>
        </w:rPr>
        <w:t>б</w:t>
      </w:r>
      <w:r w:rsidRPr="00F1250A">
        <w:rPr>
          <w:rFonts w:ascii="Times New Roman" w:hAnsi="Times New Roman" w:cs="Times New Roman"/>
          <w:sz w:val="28"/>
          <w:szCs w:val="28"/>
        </w:rPr>
        <w:t>) 190 л/мин (А3</w:t>
      </w:r>
      <w:r w:rsidRPr="00F1250A">
        <w:rPr>
          <w:rFonts w:ascii="Times New Roman" w:hAnsi="Times New Roman" w:cs="Times New Roman"/>
          <w:sz w:val="28"/>
          <w:szCs w:val="28"/>
          <w:lang w:val="kk-KZ"/>
        </w:rPr>
        <w:t xml:space="preserve"> үлгісі</w:t>
      </w:r>
      <w:r w:rsidRPr="00F1250A">
        <w:rPr>
          <w:rFonts w:ascii="Times New Roman" w:hAnsi="Times New Roman" w:cs="Times New Roman"/>
          <w:sz w:val="28"/>
          <w:szCs w:val="28"/>
        </w:rPr>
        <w:t>)</w:t>
      </w:r>
    </w:p>
    <w:p w:rsidR="00CD3D96" w:rsidRPr="00F1250A" w:rsidRDefault="00CD3D96" w:rsidP="00CD3D96">
      <w:pPr>
        <w:spacing w:after="0" w:line="240" w:lineRule="auto"/>
        <w:ind w:firstLine="709"/>
        <w:rPr>
          <w:rFonts w:ascii="Times New Roman" w:hAnsi="Times New Roman" w:cs="Times New Roman"/>
          <w:sz w:val="28"/>
          <w:szCs w:val="28"/>
        </w:rPr>
      </w:pPr>
    </w:p>
    <w:p w:rsidR="00CD3D96" w:rsidRPr="00F1250A" w:rsidRDefault="00CD3D96" w:rsidP="00CD3D96">
      <w:pPr>
        <w:spacing w:after="0" w:line="240" w:lineRule="auto"/>
        <w:ind w:firstLine="709"/>
        <w:jc w:val="center"/>
        <w:rPr>
          <w:rFonts w:ascii="Times New Roman" w:hAnsi="Times New Roman" w:cs="Times New Roman"/>
          <w:sz w:val="28"/>
          <w:szCs w:val="28"/>
        </w:rPr>
      </w:pPr>
      <w:r w:rsidRPr="00F1250A">
        <w:rPr>
          <w:rFonts w:ascii="Times New Roman" w:hAnsi="Times New Roman" w:cs="Times New Roman"/>
          <w:sz w:val="28"/>
          <w:szCs w:val="28"/>
        </w:rPr>
        <w:t>4.1 сурет – Әртүрлі оттегі шы</w:t>
      </w:r>
      <w:r w:rsidRPr="00F1250A">
        <w:rPr>
          <w:rFonts w:ascii="Times New Roman" w:hAnsi="Times New Roman" w:cs="Times New Roman"/>
          <w:sz w:val="28"/>
          <w:szCs w:val="28"/>
          <w:lang w:val="kk-KZ"/>
        </w:rPr>
        <w:t>ғынымен</w:t>
      </w:r>
      <w:r w:rsidRPr="00F1250A">
        <w:rPr>
          <w:rFonts w:ascii="Times New Roman" w:hAnsi="Times New Roman" w:cs="Times New Roman"/>
          <w:sz w:val="28"/>
          <w:szCs w:val="28"/>
        </w:rPr>
        <w:t xml:space="preserve"> </w:t>
      </w:r>
      <w:r w:rsidRPr="00F1250A">
        <w:rPr>
          <w:rFonts w:ascii="Times New Roman" w:hAnsi="Times New Roman" w:cs="Times New Roman"/>
          <w:sz w:val="28"/>
          <w:szCs w:val="28"/>
          <w:lang w:val="kk-KZ"/>
        </w:rPr>
        <w:t xml:space="preserve">алынған </w:t>
      </w:r>
      <w:r w:rsidRPr="00F1250A">
        <w:rPr>
          <w:rFonts w:ascii="Times New Roman" w:hAnsi="Times New Roman" w:cs="Times New Roman"/>
          <w:sz w:val="28"/>
          <w:szCs w:val="28"/>
        </w:rPr>
        <w:t xml:space="preserve">86WC-10Co-4Cr жабын беттерінің SEM кескіндері </w:t>
      </w:r>
    </w:p>
    <w:p w:rsidR="00CD3D96" w:rsidRPr="00F1250A" w:rsidRDefault="00CD3D96" w:rsidP="00CD3D96">
      <w:pPr>
        <w:spacing w:after="0" w:line="240" w:lineRule="auto"/>
        <w:ind w:firstLine="709"/>
        <w:jc w:val="center"/>
        <w:rPr>
          <w:rFonts w:ascii="Times New Roman" w:hAnsi="Times New Roman" w:cs="Times New Roman"/>
          <w:sz w:val="28"/>
          <w:szCs w:val="28"/>
        </w:rPr>
      </w:pPr>
    </w:p>
    <w:p w:rsidR="00CD3D96" w:rsidRPr="00F1250A" w:rsidRDefault="00CD3D96" w:rsidP="00CD3D96">
      <w:pPr>
        <w:pStyle w:val="a6"/>
        <w:spacing w:before="0" w:beforeAutospacing="0" w:after="0" w:afterAutospacing="0"/>
        <w:ind w:firstLine="709"/>
        <w:jc w:val="both"/>
        <w:rPr>
          <w:sz w:val="28"/>
          <w:szCs w:val="28"/>
        </w:rPr>
      </w:pPr>
      <w:r w:rsidRPr="00F1250A">
        <w:rPr>
          <w:sz w:val="28"/>
          <w:szCs w:val="28"/>
          <w:lang w:val="kk-KZ"/>
        </w:rPr>
        <w:t>Жабын</w:t>
      </w:r>
      <w:r w:rsidRPr="00F1250A">
        <w:rPr>
          <w:sz w:val="28"/>
          <w:szCs w:val="28"/>
        </w:rPr>
        <w:t xml:space="preserve"> бетінде қабатаралық кеңістіктің толық толтырылмауы және бөлшектердің </w:t>
      </w:r>
      <w:r w:rsidRPr="00F1250A">
        <w:rPr>
          <w:sz w:val="28"/>
          <w:szCs w:val="28"/>
          <w:lang w:val="kk-KZ"/>
        </w:rPr>
        <w:t>жағылуынан</w:t>
      </w:r>
      <w:r w:rsidRPr="00F1250A">
        <w:rPr>
          <w:sz w:val="28"/>
          <w:szCs w:val="28"/>
        </w:rPr>
        <w:t xml:space="preserve"> туындаған сызаттар, тесіктер және жергілікті ойықтар байқалады. A1 үлгісі (150 л/мин) бөлшектердің жеткіліксіз қыздырылуына байланысты борпылдақ және кеуекті құрылымды көрсетеді. A2 үлгісі (170 л/мин) ең тығыз және біркелкі құрылымды көрсетеді, кеуектілігі минималды. A3 үлгісі (190 л/мин) қызып кету, тотығу және көміртегіден арылу салдарынан ақаулардың көбеюін көрсетеді, бұл құрылымдық морттыққа әкеледі. </w:t>
      </w:r>
    </w:p>
    <w:p w:rsidR="00CD3D96" w:rsidRPr="00F1250A" w:rsidRDefault="00CD3D96" w:rsidP="00CD3D96">
      <w:pPr>
        <w:spacing w:after="0" w:line="240" w:lineRule="auto"/>
        <w:ind w:firstLine="709"/>
        <w:jc w:val="both"/>
        <w:rPr>
          <w:rFonts w:ascii="Times New Roman" w:hAnsi="Times New Roman" w:cs="Times New Roman"/>
          <w:sz w:val="28"/>
          <w:szCs w:val="28"/>
          <w:lang w:val="kk-KZ"/>
        </w:rPr>
      </w:pPr>
      <w:r w:rsidRPr="00F1250A">
        <w:rPr>
          <w:rStyle w:val="ypks7kbdpwfgdykd3qb9"/>
          <w:rFonts w:ascii="Times New Roman" w:hAnsi="Times New Roman" w:cs="Times New Roman"/>
          <w:sz w:val="28"/>
          <w:szCs w:val="28"/>
          <w:lang w:val="kk-KZ"/>
        </w:rPr>
        <w:t>4.2</w:t>
      </w:r>
      <w:r w:rsidRPr="00F1250A">
        <w:rPr>
          <w:rFonts w:ascii="Times New Roman" w:hAnsi="Times New Roman" w:cs="Times New Roman"/>
          <w:sz w:val="28"/>
          <w:szCs w:val="28"/>
          <w:lang w:val="kk-KZ"/>
        </w:rPr>
        <w:t>-</w:t>
      </w:r>
      <w:r w:rsidRPr="00F1250A">
        <w:rPr>
          <w:rStyle w:val="ypks7kbdpwfgdykd3qb9"/>
          <w:rFonts w:ascii="Times New Roman" w:hAnsi="Times New Roman" w:cs="Times New Roman"/>
          <w:sz w:val="28"/>
          <w:szCs w:val="28"/>
          <w:lang w:val="kk-KZ"/>
        </w:rPr>
        <w:t>суретте</w:t>
      </w:r>
      <w:r w:rsidRPr="00F1250A">
        <w:rPr>
          <w:rFonts w:ascii="Times New Roman" w:hAnsi="Times New Roman" w:cs="Times New Roman"/>
          <w:sz w:val="28"/>
          <w:szCs w:val="28"/>
          <w:lang w:val="kk-KZ"/>
        </w:rPr>
        <w:t xml:space="preserve"> </w:t>
      </w:r>
      <w:r w:rsidRPr="00F1250A">
        <w:rPr>
          <w:rStyle w:val="ypks7kbdpwfgdykd3qb9"/>
          <w:rFonts w:ascii="Times New Roman" w:hAnsi="Times New Roman" w:cs="Times New Roman"/>
          <w:sz w:val="28"/>
          <w:szCs w:val="28"/>
          <w:lang w:val="kk-KZ"/>
        </w:rPr>
        <w:t>әртүрлі</w:t>
      </w:r>
      <w:r w:rsidRPr="00F1250A">
        <w:rPr>
          <w:rFonts w:ascii="Times New Roman" w:hAnsi="Times New Roman" w:cs="Times New Roman"/>
          <w:sz w:val="28"/>
          <w:szCs w:val="28"/>
          <w:lang w:val="kk-KZ"/>
        </w:rPr>
        <w:t xml:space="preserve"> </w:t>
      </w:r>
      <w:r w:rsidRPr="00F1250A">
        <w:rPr>
          <w:rStyle w:val="ypks7kbdpwfgdykd3qb9"/>
          <w:rFonts w:ascii="Times New Roman" w:hAnsi="Times New Roman" w:cs="Times New Roman"/>
          <w:sz w:val="28"/>
          <w:szCs w:val="28"/>
          <w:lang w:val="kk-KZ"/>
        </w:rPr>
        <w:t>оттегі</w:t>
      </w:r>
      <w:r w:rsidRPr="00F1250A">
        <w:rPr>
          <w:rFonts w:ascii="Times New Roman" w:hAnsi="Times New Roman" w:cs="Times New Roman"/>
          <w:sz w:val="28"/>
          <w:szCs w:val="28"/>
          <w:lang w:val="kk-KZ"/>
        </w:rPr>
        <w:t xml:space="preserve"> </w:t>
      </w:r>
      <w:r w:rsidRPr="00F1250A">
        <w:rPr>
          <w:rStyle w:val="ypks7kbdpwfgdykd3qb9"/>
          <w:rFonts w:ascii="Times New Roman" w:hAnsi="Times New Roman" w:cs="Times New Roman"/>
          <w:sz w:val="28"/>
          <w:szCs w:val="28"/>
          <w:lang w:val="kk-KZ"/>
        </w:rPr>
        <w:t>шығыны</w:t>
      </w:r>
      <w:r w:rsidRPr="00F1250A">
        <w:rPr>
          <w:rFonts w:ascii="Times New Roman" w:hAnsi="Times New Roman" w:cs="Times New Roman"/>
          <w:sz w:val="28"/>
          <w:szCs w:val="28"/>
          <w:lang w:val="kk-KZ"/>
        </w:rPr>
        <w:t xml:space="preserve"> </w:t>
      </w:r>
      <w:r w:rsidRPr="00F1250A">
        <w:rPr>
          <w:rStyle w:val="ypks7kbdpwfgdykd3qb9"/>
          <w:rFonts w:ascii="Times New Roman" w:hAnsi="Times New Roman" w:cs="Times New Roman"/>
          <w:sz w:val="28"/>
          <w:szCs w:val="28"/>
          <w:lang w:val="kk-KZ"/>
        </w:rPr>
        <w:t>нәтижесінде</w:t>
      </w:r>
      <w:r w:rsidRPr="00F1250A">
        <w:rPr>
          <w:rFonts w:ascii="Times New Roman" w:hAnsi="Times New Roman" w:cs="Times New Roman"/>
          <w:sz w:val="28"/>
          <w:szCs w:val="28"/>
          <w:lang w:val="kk-KZ"/>
        </w:rPr>
        <w:t xml:space="preserve"> </w:t>
      </w:r>
      <w:r w:rsidRPr="00F1250A">
        <w:rPr>
          <w:rStyle w:val="ypks7kbdpwfgdykd3qb9"/>
          <w:rFonts w:ascii="Times New Roman" w:hAnsi="Times New Roman" w:cs="Times New Roman"/>
          <w:sz w:val="28"/>
          <w:szCs w:val="28"/>
          <w:lang w:val="kk-KZ"/>
        </w:rPr>
        <w:t>алынған</w:t>
      </w:r>
      <w:r w:rsidRPr="00F1250A">
        <w:rPr>
          <w:rFonts w:ascii="Times New Roman" w:hAnsi="Times New Roman" w:cs="Times New Roman"/>
          <w:sz w:val="28"/>
          <w:szCs w:val="28"/>
          <w:lang w:val="kk-KZ"/>
        </w:rPr>
        <w:t xml:space="preserve"> </w:t>
      </w:r>
      <w:r w:rsidRPr="00F1250A">
        <w:rPr>
          <w:rStyle w:val="ypks7kbdpwfgdykd3qb9"/>
          <w:rFonts w:ascii="Times New Roman" w:hAnsi="Times New Roman" w:cs="Times New Roman"/>
          <w:sz w:val="28"/>
          <w:szCs w:val="28"/>
          <w:lang w:val="kk-KZ"/>
        </w:rPr>
        <w:t>A1,</w:t>
      </w:r>
      <w:r w:rsidRPr="00F1250A">
        <w:rPr>
          <w:rFonts w:ascii="Times New Roman" w:hAnsi="Times New Roman" w:cs="Times New Roman"/>
          <w:sz w:val="28"/>
          <w:szCs w:val="28"/>
          <w:lang w:val="kk-KZ"/>
        </w:rPr>
        <w:t xml:space="preserve"> </w:t>
      </w:r>
      <w:r w:rsidRPr="00F1250A">
        <w:rPr>
          <w:rStyle w:val="ypks7kbdpwfgdykd3qb9"/>
          <w:rFonts w:ascii="Times New Roman" w:hAnsi="Times New Roman" w:cs="Times New Roman"/>
          <w:sz w:val="28"/>
          <w:szCs w:val="28"/>
          <w:lang w:val="kk-KZ"/>
        </w:rPr>
        <w:t>A2</w:t>
      </w:r>
      <w:r w:rsidRPr="00F1250A">
        <w:rPr>
          <w:rFonts w:ascii="Times New Roman" w:hAnsi="Times New Roman" w:cs="Times New Roman"/>
          <w:sz w:val="28"/>
          <w:szCs w:val="28"/>
          <w:lang w:val="kk-KZ"/>
        </w:rPr>
        <w:t xml:space="preserve"> </w:t>
      </w:r>
      <w:r w:rsidRPr="00F1250A">
        <w:rPr>
          <w:rStyle w:val="ypks7kbdpwfgdykd3qb9"/>
          <w:rFonts w:ascii="Times New Roman" w:hAnsi="Times New Roman" w:cs="Times New Roman"/>
          <w:sz w:val="28"/>
          <w:szCs w:val="28"/>
          <w:lang w:val="kk-KZ"/>
        </w:rPr>
        <w:t>және</w:t>
      </w:r>
      <w:r w:rsidRPr="00F1250A">
        <w:rPr>
          <w:rFonts w:ascii="Times New Roman" w:hAnsi="Times New Roman" w:cs="Times New Roman"/>
          <w:sz w:val="28"/>
          <w:szCs w:val="28"/>
          <w:lang w:val="kk-KZ"/>
        </w:rPr>
        <w:t xml:space="preserve"> </w:t>
      </w:r>
      <w:r w:rsidRPr="00F1250A">
        <w:rPr>
          <w:rStyle w:val="ypks7kbdpwfgdykd3qb9"/>
          <w:rFonts w:ascii="Times New Roman" w:hAnsi="Times New Roman" w:cs="Times New Roman"/>
          <w:sz w:val="28"/>
          <w:szCs w:val="28"/>
          <w:lang w:val="kk-KZ"/>
        </w:rPr>
        <w:t>A3</w:t>
      </w:r>
      <w:r w:rsidRPr="00F1250A">
        <w:rPr>
          <w:rFonts w:ascii="Times New Roman" w:hAnsi="Times New Roman" w:cs="Times New Roman"/>
          <w:sz w:val="28"/>
          <w:szCs w:val="28"/>
          <w:lang w:val="kk-KZ"/>
        </w:rPr>
        <w:t xml:space="preserve"> </w:t>
      </w:r>
      <w:r w:rsidRPr="00F1250A">
        <w:rPr>
          <w:rStyle w:val="ypks7kbdpwfgdykd3qb9"/>
          <w:rFonts w:ascii="Times New Roman" w:hAnsi="Times New Roman" w:cs="Times New Roman"/>
          <w:sz w:val="28"/>
          <w:szCs w:val="28"/>
          <w:lang w:val="kk-KZ"/>
        </w:rPr>
        <w:t>жабындарының</w:t>
      </w:r>
      <w:r w:rsidRPr="00F1250A">
        <w:rPr>
          <w:rFonts w:ascii="Times New Roman" w:hAnsi="Times New Roman" w:cs="Times New Roman"/>
          <w:sz w:val="28"/>
          <w:szCs w:val="28"/>
          <w:lang w:val="kk-KZ"/>
        </w:rPr>
        <w:t xml:space="preserve"> </w:t>
      </w:r>
      <w:r w:rsidRPr="00F1250A">
        <w:rPr>
          <w:rStyle w:val="ypks7kbdpwfgdykd3qb9"/>
          <w:rFonts w:ascii="Times New Roman" w:hAnsi="Times New Roman" w:cs="Times New Roman"/>
          <w:sz w:val="28"/>
          <w:szCs w:val="28"/>
          <w:lang w:val="kk-KZ"/>
        </w:rPr>
        <w:t>көлденең</w:t>
      </w:r>
      <w:r w:rsidRPr="00F1250A">
        <w:rPr>
          <w:rFonts w:ascii="Times New Roman" w:hAnsi="Times New Roman" w:cs="Times New Roman"/>
          <w:sz w:val="28"/>
          <w:szCs w:val="28"/>
          <w:lang w:val="kk-KZ"/>
        </w:rPr>
        <w:t xml:space="preserve"> </w:t>
      </w:r>
      <w:r w:rsidRPr="00F1250A">
        <w:rPr>
          <w:rStyle w:val="ypks7kbdpwfgdykd3qb9"/>
          <w:rFonts w:ascii="Times New Roman" w:hAnsi="Times New Roman" w:cs="Times New Roman"/>
          <w:sz w:val="28"/>
          <w:szCs w:val="28"/>
          <w:lang w:val="kk-KZ"/>
        </w:rPr>
        <w:t>қимасының</w:t>
      </w:r>
      <w:r w:rsidRPr="00F1250A">
        <w:rPr>
          <w:rFonts w:ascii="Times New Roman" w:hAnsi="Times New Roman" w:cs="Times New Roman"/>
          <w:sz w:val="28"/>
          <w:szCs w:val="28"/>
          <w:lang w:val="kk-KZ"/>
        </w:rPr>
        <w:t xml:space="preserve"> </w:t>
      </w:r>
      <w:r w:rsidRPr="00F1250A">
        <w:rPr>
          <w:rStyle w:val="ypks7kbdpwfgdykd3qb9"/>
          <w:rFonts w:ascii="Times New Roman" w:hAnsi="Times New Roman" w:cs="Times New Roman"/>
          <w:sz w:val="28"/>
          <w:szCs w:val="28"/>
          <w:lang w:val="kk-KZ"/>
        </w:rPr>
        <w:t>микроқұрылымдары</w:t>
      </w:r>
      <w:r w:rsidRPr="00F1250A">
        <w:rPr>
          <w:rFonts w:ascii="Times New Roman" w:hAnsi="Times New Roman" w:cs="Times New Roman"/>
          <w:sz w:val="28"/>
          <w:szCs w:val="28"/>
          <w:lang w:val="kk-KZ"/>
        </w:rPr>
        <w:t xml:space="preserve"> </w:t>
      </w:r>
      <w:r w:rsidRPr="00F1250A">
        <w:rPr>
          <w:rStyle w:val="ypks7kbdpwfgdykd3qb9"/>
          <w:rFonts w:ascii="Times New Roman" w:hAnsi="Times New Roman" w:cs="Times New Roman"/>
          <w:sz w:val="28"/>
          <w:szCs w:val="28"/>
          <w:lang w:val="kk-KZ"/>
        </w:rPr>
        <w:t>көрсетілген.</w:t>
      </w:r>
    </w:p>
    <w:p w:rsidR="00CD3D96" w:rsidRPr="00F1250A" w:rsidRDefault="00CD3D96" w:rsidP="00CD3D96">
      <w:pPr>
        <w:spacing w:after="0" w:line="240" w:lineRule="auto"/>
        <w:ind w:firstLine="709"/>
        <w:jc w:val="both"/>
        <w:rPr>
          <w:rFonts w:ascii="Times New Roman" w:hAnsi="Times New Roman" w:cs="Times New Roman"/>
          <w:sz w:val="28"/>
          <w:szCs w:val="28"/>
          <w:lang w:val="kk-KZ"/>
        </w:rPr>
      </w:pPr>
    </w:p>
    <w:p w:rsidR="00CD3D96" w:rsidRPr="00F1250A" w:rsidRDefault="00CD3D96" w:rsidP="00CD3D96">
      <w:pPr>
        <w:spacing w:after="0" w:line="240" w:lineRule="auto"/>
        <w:jc w:val="center"/>
        <w:rPr>
          <w:rFonts w:ascii="Times New Roman" w:hAnsi="Times New Roman" w:cs="Times New Roman"/>
          <w:sz w:val="28"/>
          <w:szCs w:val="28"/>
          <w:lang w:val="kk-KZ"/>
        </w:rPr>
      </w:pPr>
      <w:r w:rsidRPr="00F1250A">
        <w:rPr>
          <w:rFonts w:ascii="Times New Roman" w:hAnsi="Times New Roman" w:cs="Times New Roman"/>
          <w:noProof/>
          <w:sz w:val="28"/>
          <w:szCs w:val="28"/>
          <w:lang w:eastAsia="ru-RU"/>
        </w:rPr>
        <w:lastRenderedPageBreak/>
        <w:drawing>
          <wp:inline distT="0" distB="0" distL="0" distR="0" wp14:anchorId="36F19D32" wp14:editId="6E285383">
            <wp:extent cx="5144568" cy="4117854"/>
            <wp:effectExtent l="0" t="0" r="0" b="0"/>
            <wp:docPr id="76" name="Рисунок 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1"/>
                    <a:stretch>
                      <a:fillRect/>
                    </a:stretch>
                  </pic:blipFill>
                  <pic:spPr>
                    <a:xfrm>
                      <a:off x="0" y="0"/>
                      <a:ext cx="5150056" cy="4122247"/>
                    </a:xfrm>
                    <a:prstGeom prst="rect">
                      <a:avLst/>
                    </a:prstGeom>
                  </pic:spPr>
                </pic:pic>
              </a:graphicData>
            </a:graphic>
          </wp:inline>
        </w:drawing>
      </w:r>
    </w:p>
    <w:p w:rsidR="00CD3D96" w:rsidRPr="00F1250A" w:rsidRDefault="00CD3D96" w:rsidP="00CD3D96">
      <w:pPr>
        <w:spacing w:after="0" w:line="240" w:lineRule="auto"/>
        <w:jc w:val="center"/>
        <w:rPr>
          <w:rFonts w:ascii="Times New Roman" w:hAnsi="Times New Roman" w:cs="Times New Roman"/>
          <w:sz w:val="28"/>
          <w:szCs w:val="28"/>
        </w:rPr>
      </w:pPr>
      <w:r w:rsidRPr="00F1250A">
        <w:rPr>
          <w:rFonts w:ascii="Times New Roman" w:hAnsi="Times New Roman" w:cs="Times New Roman"/>
          <w:sz w:val="28"/>
          <w:szCs w:val="28"/>
        </w:rPr>
        <w:t>а) 150 л/мин (А1</w:t>
      </w:r>
      <w:r w:rsidRPr="00F1250A">
        <w:rPr>
          <w:rFonts w:ascii="Times New Roman" w:hAnsi="Times New Roman" w:cs="Times New Roman"/>
          <w:sz w:val="28"/>
          <w:szCs w:val="28"/>
          <w:lang w:val="kk-KZ"/>
        </w:rPr>
        <w:t xml:space="preserve"> үлгісі</w:t>
      </w:r>
      <w:r w:rsidRPr="00F1250A">
        <w:rPr>
          <w:rFonts w:ascii="Times New Roman" w:hAnsi="Times New Roman" w:cs="Times New Roman"/>
          <w:sz w:val="28"/>
          <w:szCs w:val="28"/>
        </w:rPr>
        <w:t xml:space="preserve">); </w:t>
      </w:r>
      <w:r w:rsidRPr="00F1250A">
        <w:rPr>
          <w:rFonts w:ascii="Times New Roman" w:hAnsi="Times New Roman" w:cs="Times New Roman"/>
          <w:sz w:val="28"/>
          <w:szCs w:val="28"/>
          <w:lang w:val="kk-KZ"/>
        </w:rPr>
        <w:t>ә</w:t>
      </w:r>
      <w:r w:rsidRPr="00F1250A">
        <w:rPr>
          <w:rFonts w:ascii="Times New Roman" w:hAnsi="Times New Roman" w:cs="Times New Roman"/>
          <w:sz w:val="28"/>
          <w:szCs w:val="28"/>
        </w:rPr>
        <w:t>) 170л/мин (А2</w:t>
      </w:r>
      <w:r w:rsidRPr="00F1250A">
        <w:rPr>
          <w:rFonts w:ascii="Times New Roman" w:hAnsi="Times New Roman" w:cs="Times New Roman"/>
          <w:sz w:val="28"/>
          <w:szCs w:val="28"/>
          <w:lang w:val="kk-KZ"/>
        </w:rPr>
        <w:t xml:space="preserve"> үлгісі</w:t>
      </w:r>
      <w:r w:rsidRPr="00F1250A">
        <w:rPr>
          <w:rFonts w:ascii="Times New Roman" w:hAnsi="Times New Roman" w:cs="Times New Roman"/>
          <w:sz w:val="28"/>
          <w:szCs w:val="28"/>
        </w:rPr>
        <w:t xml:space="preserve">); </w:t>
      </w:r>
      <w:r w:rsidRPr="00F1250A">
        <w:rPr>
          <w:rFonts w:ascii="Times New Roman" w:hAnsi="Times New Roman" w:cs="Times New Roman"/>
          <w:sz w:val="28"/>
          <w:szCs w:val="28"/>
          <w:lang w:val="kk-KZ"/>
        </w:rPr>
        <w:t>б</w:t>
      </w:r>
      <w:r w:rsidRPr="00F1250A">
        <w:rPr>
          <w:rFonts w:ascii="Times New Roman" w:hAnsi="Times New Roman" w:cs="Times New Roman"/>
          <w:sz w:val="28"/>
          <w:szCs w:val="28"/>
        </w:rPr>
        <w:t>) 190 л/мин (А3</w:t>
      </w:r>
      <w:r w:rsidRPr="00F1250A">
        <w:rPr>
          <w:rFonts w:ascii="Times New Roman" w:hAnsi="Times New Roman" w:cs="Times New Roman"/>
          <w:sz w:val="28"/>
          <w:szCs w:val="28"/>
          <w:lang w:val="kk-KZ"/>
        </w:rPr>
        <w:t xml:space="preserve"> үлгісі</w:t>
      </w:r>
      <w:r w:rsidRPr="00F1250A">
        <w:rPr>
          <w:rFonts w:ascii="Times New Roman" w:hAnsi="Times New Roman" w:cs="Times New Roman"/>
          <w:sz w:val="28"/>
          <w:szCs w:val="28"/>
        </w:rPr>
        <w:t>)</w:t>
      </w:r>
    </w:p>
    <w:p w:rsidR="00CD3D96" w:rsidRPr="00F1250A" w:rsidRDefault="00CD3D96" w:rsidP="00CD3D96">
      <w:pPr>
        <w:spacing w:after="0" w:line="240" w:lineRule="auto"/>
        <w:rPr>
          <w:rFonts w:ascii="Times New Roman" w:hAnsi="Times New Roman" w:cs="Times New Roman"/>
          <w:sz w:val="28"/>
          <w:szCs w:val="28"/>
        </w:rPr>
      </w:pPr>
    </w:p>
    <w:p w:rsidR="00CD3D96" w:rsidRPr="00F1250A" w:rsidRDefault="00E9097F" w:rsidP="00CD3D96">
      <w:pPr>
        <w:spacing w:after="0" w:line="240" w:lineRule="auto"/>
        <w:jc w:val="center"/>
        <w:rPr>
          <w:rStyle w:val="ypks7kbdpwfgdykd3qb9"/>
          <w:rFonts w:ascii="Times New Roman" w:hAnsi="Times New Roman" w:cs="Times New Roman"/>
          <w:sz w:val="28"/>
          <w:szCs w:val="28"/>
        </w:rPr>
      </w:pPr>
      <w:r w:rsidRPr="00F1250A">
        <w:rPr>
          <w:rFonts w:ascii="Times New Roman" w:hAnsi="Times New Roman" w:cs="Times New Roman"/>
          <w:color w:val="1F1F1F"/>
          <w:sz w:val="28"/>
          <w:szCs w:val="28"/>
        </w:rPr>
        <w:t>4.2 сурет -</w:t>
      </w:r>
      <w:r w:rsidR="00CD3D96" w:rsidRPr="00F1250A">
        <w:rPr>
          <w:rFonts w:ascii="Times New Roman" w:hAnsi="Times New Roman" w:cs="Times New Roman"/>
          <w:color w:val="1F1F1F"/>
          <w:sz w:val="28"/>
          <w:szCs w:val="28"/>
        </w:rPr>
        <w:t xml:space="preserve"> </w:t>
      </w:r>
      <w:r w:rsidR="00CD3D96" w:rsidRPr="00F1250A">
        <w:rPr>
          <w:rStyle w:val="ypks7kbdpwfgdykd3qb9"/>
          <w:rFonts w:ascii="Times New Roman" w:hAnsi="Times New Roman" w:cs="Times New Roman"/>
          <w:sz w:val="28"/>
          <w:szCs w:val="28"/>
        </w:rPr>
        <w:t xml:space="preserve">Әртүрлі оттегі </w:t>
      </w:r>
      <w:r w:rsidR="00CD3D96" w:rsidRPr="00F1250A">
        <w:rPr>
          <w:rStyle w:val="ypks7kbdpwfgdykd3qb9"/>
          <w:rFonts w:ascii="Times New Roman" w:hAnsi="Times New Roman" w:cs="Times New Roman"/>
          <w:sz w:val="28"/>
          <w:szCs w:val="28"/>
          <w:lang w:val="kk-KZ"/>
        </w:rPr>
        <w:t>шығынымен</w:t>
      </w:r>
      <w:r w:rsidR="00CD3D96" w:rsidRPr="00F1250A">
        <w:rPr>
          <w:rStyle w:val="ypks7kbdpwfgdykd3qb9"/>
          <w:rFonts w:ascii="Times New Roman" w:hAnsi="Times New Roman" w:cs="Times New Roman"/>
          <w:sz w:val="28"/>
          <w:szCs w:val="28"/>
        </w:rPr>
        <w:t xml:space="preserve"> алынған 86WC-10Co-4Cr жабындарының көлденең қимасының морфологиясының SEM кескіндері</w:t>
      </w:r>
    </w:p>
    <w:p w:rsidR="00CD3D96" w:rsidRPr="00F1250A" w:rsidRDefault="00CD3D96" w:rsidP="00CD3D96">
      <w:pPr>
        <w:spacing w:after="0" w:line="240" w:lineRule="auto"/>
        <w:jc w:val="center"/>
        <w:rPr>
          <w:rFonts w:ascii="Times New Roman" w:hAnsi="Times New Roman" w:cs="Times New Roman"/>
          <w:color w:val="1F1F1F"/>
          <w:sz w:val="28"/>
          <w:szCs w:val="28"/>
        </w:rPr>
      </w:pPr>
    </w:p>
    <w:p w:rsidR="00CD3D96" w:rsidRPr="00F1250A" w:rsidRDefault="00CD3D96" w:rsidP="00CD3D96">
      <w:pPr>
        <w:pStyle w:val="a6"/>
        <w:spacing w:before="0" w:beforeAutospacing="0" w:after="0" w:afterAutospacing="0"/>
        <w:ind w:firstLine="709"/>
        <w:jc w:val="both"/>
        <w:rPr>
          <w:sz w:val="28"/>
          <w:szCs w:val="28"/>
        </w:rPr>
      </w:pPr>
      <w:r w:rsidRPr="00F1250A">
        <w:rPr>
          <w:rStyle w:val="ypks7kbdpwfgdykd3qb9"/>
          <w:rFonts w:eastAsiaTheme="majorEastAsia"/>
          <w:sz w:val="28"/>
          <w:szCs w:val="28"/>
        </w:rPr>
        <w:t>Жабындардың</w:t>
      </w:r>
      <w:r w:rsidRPr="00F1250A">
        <w:rPr>
          <w:sz w:val="28"/>
          <w:szCs w:val="28"/>
        </w:rPr>
        <w:t xml:space="preserve"> </w:t>
      </w:r>
      <w:r w:rsidRPr="00F1250A">
        <w:rPr>
          <w:rStyle w:val="ypks7kbdpwfgdykd3qb9"/>
          <w:rFonts w:eastAsiaTheme="majorEastAsia"/>
          <w:sz w:val="28"/>
          <w:szCs w:val="28"/>
        </w:rPr>
        <w:t>барлық</w:t>
      </w:r>
      <w:r w:rsidRPr="00F1250A">
        <w:rPr>
          <w:sz w:val="28"/>
          <w:szCs w:val="28"/>
        </w:rPr>
        <w:t xml:space="preserve"> </w:t>
      </w:r>
      <w:r w:rsidRPr="00F1250A">
        <w:rPr>
          <w:rStyle w:val="ypks7kbdpwfgdykd3qb9"/>
          <w:rFonts w:eastAsiaTheme="majorEastAsia"/>
          <w:sz w:val="28"/>
          <w:szCs w:val="28"/>
        </w:rPr>
        <w:t>үш</w:t>
      </w:r>
      <w:r w:rsidRPr="00F1250A">
        <w:rPr>
          <w:sz w:val="28"/>
          <w:szCs w:val="28"/>
        </w:rPr>
        <w:t xml:space="preserve"> </w:t>
      </w:r>
      <w:r w:rsidRPr="00F1250A">
        <w:rPr>
          <w:rStyle w:val="ypks7kbdpwfgdykd3qb9"/>
          <w:rFonts w:eastAsiaTheme="majorEastAsia"/>
          <w:sz w:val="28"/>
          <w:szCs w:val="28"/>
        </w:rPr>
        <w:t>түрі</w:t>
      </w:r>
      <w:r w:rsidRPr="00F1250A">
        <w:rPr>
          <w:sz w:val="28"/>
          <w:szCs w:val="28"/>
        </w:rPr>
        <w:t xml:space="preserve"> де </w:t>
      </w:r>
      <w:r w:rsidRPr="00F1250A">
        <w:rPr>
          <w:rStyle w:val="ypks7kbdpwfgdykd3qb9"/>
          <w:rFonts w:eastAsiaTheme="majorEastAsia"/>
          <w:sz w:val="28"/>
          <w:szCs w:val="28"/>
          <w:lang w:val="kk-KZ"/>
        </w:rPr>
        <w:t>төсенішке</w:t>
      </w:r>
      <w:r w:rsidRPr="00F1250A">
        <w:rPr>
          <w:sz w:val="28"/>
          <w:szCs w:val="28"/>
        </w:rPr>
        <w:t xml:space="preserve"> </w:t>
      </w:r>
      <w:r w:rsidRPr="00F1250A">
        <w:rPr>
          <w:rStyle w:val="ypks7kbdpwfgdykd3qb9"/>
          <w:rFonts w:eastAsiaTheme="majorEastAsia"/>
          <w:sz w:val="28"/>
          <w:szCs w:val="28"/>
        </w:rPr>
        <w:t>жақсы</w:t>
      </w:r>
      <w:r w:rsidRPr="00F1250A">
        <w:rPr>
          <w:sz w:val="28"/>
          <w:szCs w:val="28"/>
        </w:rPr>
        <w:t xml:space="preserve"> </w:t>
      </w:r>
      <w:r w:rsidRPr="00F1250A">
        <w:rPr>
          <w:rStyle w:val="ypks7kbdpwfgdykd3qb9"/>
          <w:rFonts w:eastAsiaTheme="majorEastAsia"/>
          <w:sz w:val="28"/>
          <w:szCs w:val="28"/>
        </w:rPr>
        <w:t>жабысатынын,</w:t>
      </w:r>
      <w:r w:rsidRPr="00F1250A">
        <w:rPr>
          <w:sz w:val="28"/>
          <w:szCs w:val="28"/>
        </w:rPr>
        <w:t xml:space="preserve"> </w:t>
      </w:r>
      <w:r w:rsidRPr="00F1250A">
        <w:rPr>
          <w:rStyle w:val="ypks7kbdpwfgdykd3qb9"/>
          <w:rFonts w:eastAsiaTheme="majorEastAsia"/>
          <w:sz w:val="28"/>
          <w:szCs w:val="28"/>
        </w:rPr>
        <w:t>айқын</w:t>
      </w:r>
      <w:r w:rsidRPr="00F1250A">
        <w:rPr>
          <w:sz w:val="28"/>
          <w:szCs w:val="28"/>
        </w:rPr>
        <w:t xml:space="preserve"> </w:t>
      </w:r>
      <w:r w:rsidRPr="00F1250A">
        <w:rPr>
          <w:rStyle w:val="ypks7kbdpwfgdykd3qb9"/>
          <w:rFonts w:eastAsiaTheme="majorEastAsia"/>
          <w:sz w:val="28"/>
          <w:szCs w:val="28"/>
        </w:rPr>
        <w:t>қабыршақтанбайтынын</w:t>
      </w:r>
      <w:r w:rsidRPr="00F1250A">
        <w:rPr>
          <w:sz w:val="28"/>
          <w:szCs w:val="28"/>
        </w:rPr>
        <w:t xml:space="preserve"> </w:t>
      </w:r>
      <w:r w:rsidRPr="00F1250A">
        <w:rPr>
          <w:rStyle w:val="ypks7kbdpwfgdykd3qb9"/>
          <w:rFonts w:eastAsiaTheme="majorEastAsia"/>
          <w:sz w:val="28"/>
          <w:szCs w:val="28"/>
        </w:rPr>
        <w:t>және</w:t>
      </w:r>
      <w:r w:rsidRPr="00F1250A">
        <w:rPr>
          <w:sz w:val="28"/>
          <w:szCs w:val="28"/>
        </w:rPr>
        <w:t xml:space="preserve"> </w:t>
      </w:r>
      <w:r w:rsidRPr="00F1250A">
        <w:rPr>
          <w:rStyle w:val="ypks7kbdpwfgdykd3qb9"/>
          <w:rFonts w:eastAsiaTheme="majorEastAsia"/>
          <w:sz w:val="28"/>
          <w:szCs w:val="28"/>
        </w:rPr>
        <w:t>жарылып</w:t>
      </w:r>
      <w:r w:rsidRPr="00F1250A">
        <w:rPr>
          <w:sz w:val="28"/>
          <w:szCs w:val="28"/>
        </w:rPr>
        <w:t xml:space="preserve"> кетпейтінін</w:t>
      </w:r>
      <w:r w:rsidRPr="00F1250A">
        <w:rPr>
          <w:rStyle w:val="ypks7kbdpwfgdykd3qb9"/>
          <w:rFonts w:eastAsiaTheme="majorEastAsia"/>
          <w:sz w:val="28"/>
          <w:szCs w:val="28"/>
        </w:rPr>
        <w:t>,</w:t>
      </w:r>
      <w:r w:rsidRPr="00F1250A">
        <w:rPr>
          <w:sz w:val="28"/>
          <w:szCs w:val="28"/>
        </w:rPr>
        <w:t xml:space="preserve"> </w:t>
      </w:r>
      <w:r w:rsidRPr="00F1250A">
        <w:rPr>
          <w:rStyle w:val="ypks7kbdpwfgdykd3qb9"/>
          <w:rFonts w:eastAsiaTheme="majorEastAsia"/>
          <w:sz w:val="28"/>
          <w:szCs w:val="28"/>
        </w:rPr>
        <w:t>тығыз</w:t>
      </w:r>
      <w:r w:rsidRPr="00F1250A">
        <w:rPr>
          <w:sz w:val="28"/>
          <w:szCs w:val="28"/>
        </w:rPr>
        <w:t xml:space="preserve"> </w:t>
      </w:r>
      <w:r w:rsidRPr="00F1250A">
        <w:rPr>
          <w:rStyle w:val="ypks7kbdpwfgdykd3qb9"/>
          <w:rFonts w:eastAsiaTheme="majorEastAsia"/>
          <w:sz w:val="28"/>
          <w:szCs w:val="28"/>
        </w:rPr>
        <w:t>құрылымы</w:t>
      </w:r>
      <w:r w:rsidRPr="00F1250A">
        <w:rPr>
          <w:sz w:val="28"/>
          <w:szCs w:val="28"/>
        </w:rPr>
        <w:t xml:space="preserve"> </w:t>
      </w:r>
      <w:r w:rsidRPr="00F1250A">
        <w:rPr>
          <w:rStyle w:val="ypks7kbdpwfgdykd3qb9"/>
          <w:rFonts w:eastAsiaTheme="majorEastAsia"/>
          <w:sz w:val="28"/>
          <w:szCs w:val="28"/>
        </w:rPr>
        <w:t>мен</w:t>
      </w:r>
      <w:r w:rsidRPr="00F1250A">
        <w:rPr>
          <w:sz w:val="28"/>
          <w:szCs w:val="28"/>
        </w:rPr>
        <w:t xml:space="preserve"> </w:t>
      </w:r>
      <w:r w:rsidRPr="00F1250A">
        <w:rPr>
          <w:rStyle w:val="ypks7kbdpwfgdykd3qb9"/>
          <w:rFonts w:eastAsiaTheme="majorEastAsia"/>
          <w:sz w:val="28"/>
          <w:szCs w:val="28"/>
        </w:rPr>
        <w:t>кеуектілігі</w:t>
      </w:r>
      <w:r w:rsidRPr="00F1250A">
        <w:rPr>
          <w:sz w:val="28"/>
          <w:szCs w:val="28"/>
        </w:rPr>
        <w:t xml:space="preserve"> </w:t>
      </w:r>
      <w:r w:rsidRPr="00F1250A">
        <w:rPr>
          <w:rStyle w:val="ypks7kbdpwfgdykd3qb9"/>
          <w:rFonts w:eastAsiaTheme="majorEastAsia"/>
          <w:sz w:val="28"/>
          <w:szCs w:val="28"/>
        </w:rPr>
        <w:t>төмен</w:t>
      </w:r>
      <w:r w:rsidRPr="00F1250A">
        <w:rPr>
          <w:sz w:val="28"/>
          <w:szCs w:val="28"/>
        </w:rPr>
        <w:t xml:space="preserve"> </w:t>
      </w:r>
      <w:r w:rsidRPr="00F1250A">
        <w:rPr>
          <w:rStyle w:val="ypks7kbdpwfgdykd3qb9"/>
          <w:rFonts w:eastAsiaTheme="majorEastAsia"/>
          <w:sz w:val="28"/>
          <w:szCs w:val="28"/>
        </w:rPr>
        <w:t>екенін</w:t>
      </w:r>
      <w:r w:rsidRPr="00F1250A">
        <w:rPr>
          <w:sz w:val="28"/>
          <w:szCs w:val="28"/>
        </w:rPr>
        <w:t xml:space="preserve"> </w:t>
      </w:r>
      <w:r w:rsidRPr="00F1250A">
        <w:rPr>
          <w:rStyle w:val="ypks7kbdpwfgdykd3qb9"/>
          <w:rFonts w:eastAsiaTheme="majorEastAsia"/>
          <w:sz w:val="28"/>
          <w:szCs w:val="28"/>
        </w:rPr>
        <w:t>байқау</w:t>
      </w:r>
      <w:r w:rsidRPr="00F1250A">
        <w:rPr>
          <w:sz w:val="28"/>
          <w:szCs w:val="28"/>
        </w:rPr>
        <w:t xml:space="preserve"> </w:t>
      </w:r>
      <w:r w:rsidRPr="00F1250A">
        <w:rPr>
          <w:rStyle w:val="ypks7kbdpwfgdykd3qb9"/>
          <w:rFonts w:eastAsiaTheme="majorEastAsia"/>
          <w:sz w:val="28"/>
          <w:szCs w:val="28"/>
        </w:rPr>
        <w:t>қиын</w:t>
      </w:r>
      <w:r w:rsidRPr="00F1250A">
        <w:rPr>
          <w:sz w:val="28"/>
          <w:szCs w:val="28"/>
        </w:rPr>
        <w:t xml:space="preserve"> емес</w:t>
      </w:r>
      <w:r w:rsidRPr="00F1250A">
        <w:rPr>
          <w:rStyle w:val="ypks7kbdpwfgdykd3qb9"/>
          <w:rFonts w:eastAsiaTheme="majorEastAsia"/>
          <w:sz w:val="28"/>
          <w:szCs w:val="28"/>
        </w:rPr>
        <w:t>.</w:t>
      </w:r>
      <w:r w:rsidRPr="00F1250A">
        <w:rPr>
          <w:sz w:val="28"/>
          <w:szCs w:val="28"/>
        </w:rPr>
        <w:t xml:space="preserve"> </w:t>
      </w:r>
      <w:r w:rsidRPr="00F1250A">
        <w:rPr>
          <w:rStyle w:val="ypks7kbdpwfgdykd3qb9"/>
          <w:rFonts w:eastAsiaTheme="majorEastAsia"/>
          <w:sz w:val="28"/>
          <w:szCs w:val="28"/>
        </w:rPr>
        <w:t>Оттегі</w:t>
      </w:r>
      <w:r w:rsidRPr="00F1250A">
        <w:rPr>
          <w:sz w:val="28"/>
          <w:szCs w:val="28"/>
        </w:rPr>
        <w:t xml:space="preserve"> </w:t>
      </w:r>
      <w:r w:rsidRPr="00F1250A">
        <w:rPr>
          <w:rStyle w:val="ypks7kbdpwfgdykd3qb9"/>
          <w:rFonts w:eastAsiaTheme="majorEastAsia"/>
          <w:sz w:val="28"/>
          <w:szCs w:val="28"/>
        </w:rPr>
        <w:t>шығынының</w:t>
      </w:r>
      <w:r w:rsidRPr="00F1250A">
        <w:rPr>
          <w:sz w:val="28"/>
          <w:szCs w:val="28"/>
        </w:rPr>
        <w:t xml:space="preserve"> </w:t>
      </w:r>
      <w:r w:rsidRPr="00F1250A">
        <w:rPr>
          <w:rStyle w:val="ypks7kbdpwfgdykd3qb9"/>
          <w:rFonts w:eastAsiaTheme="majorEastAsia"/>
          <w:sz w:val="28"/>
          <w:szCs w:val="28"/>
        </w:rPr>
        <w:t>жоғарылауымен</w:t>
      </w:r>
      <w:r w:rsidRPr="00F1250A">
        <w:rPr>
          <w:sz w:val="28"/>
          <w:szCs w:val="28"/>
        </w:rPr>
        <w:t xml:space="preserve"> </w:t>
      </w:r>
      <w:r w:rsidRPr="00F1250A">
        <w:rPr>
          <w:rStyle w:val="ypks7kbdpwfgdykd3qb9"/>
          <w:rFonts w:eastAsiaTheme="majorEastAsia"/>
          <w:sz w:val="28"/>
          <w:szCs w:val="28"/>
        </w:rPr>
        <w:t>жабындарда</w:t>
      </w:r>
      <w:r w:rsidRPr="00F1250A">
        <w:rPr>
          <w:sz w:val="28"/>
          <w:szCs w:val="28"/>
        </w:rPr>
        <w:t xml:space="preserve"> </w:t>
      </w:r>
      <w:r w:rsidRPr="00F1250A">
        <w:rPr>
          <w:rStyle w:val="ypks7kbdpwfgdykd3qb9"/>
          <w:rFonts w:eastAsiaTheme="majorEastAsia"/>
          <w:sz w:val="28"/>
          <w:szCs w:val="28"/>
        </w:rPr>
        <w:t>кеуектіліктің</w:t>
      </w:r>
      <w:r w:rsidRPr="00F1250A">
        <w:rPr>
          <w:sz w:val="28"/>
          <w:szCs w:val="28"/>
        </w:rPr>
        <w:t xml:space="preserve"> </w:t>
      </w:r>
      <w:r w:rsidRPr="00F1250A">
        <w:rPr>
          <w:rStyle w:val="ypks7kbdpwfgdykd3qb9"/>
          <w:rFonts w:eastAsiaTheme="majorEastAsia"/>
          <w:sz w:val="28"/>
          <w:szCs w:val="28"/>
        </w:rPr>
        <w:t>сызықтық</w:t>
      </w:r>
      <w:r w:rsidRPr="00F1250A">
        <w:rPr>
          <w:sz w:val="28"/>
          <w:szCs w:val="28"/>
        </w:rPr>
        <w:t xml:space="preserve"> емес </w:t>
      </w:r>
      <w:r w:rsidRPr="00F1250A">
        <w:rPr>
          <w:rStyle w:val="ypks7kbdpwfgdykd3qb9"/>
          <w:rFonts w:eastAsiaTheme="majorEastAsia"/>
          <w:sz w:val="28"/>
          <w:szCs w:val="28"/>
        </w:rPr>
        <w:t>тәуелділігі</w:t>
      </w:r>
      <w:r w:rsidRPr="00F1250A">
        <w:rPr>
          <w:sz w:val="28"/>
          <w:szCs w:val="28"/>
        </w:rPr>
        <w:t xml:space="preserve"> </w:t>
      </w:r>
      <w:r w:rsidRPr="00F1250A">
        <w:rPr>
          <w:rStyle w:val="ypks7kbdpwfgdykd3qb9"/>
          <w:rFonts w:eastAsiaTheme="majorEastAsia"/>
          <w:sz w:val="28"/>
          <w:szCs w:val="28"/>
        </w:rPr>
        <w:t>байқалды:</w:t>
      </w:r>
      <w:r w:rsidRPr="00F1250A">
        <w:rPr>
          <w:sz w:val="28"/>
          <w:szCs w:val="28"/>
        </w:rPr>
        <w:t xml:space="preserve"> </w:t>
      </w:r>
      <w:r w:rsidRPr="00F1250A">
        <w:rPr>
          <w:rStyle w:val="ypks7kbdpwfgdykd3qb9"/>
          <w:rFonts w:eastAsiaTheme="majorEastAsia"/>
          <w:sz w:val="28"/>
          <w:szCs w:val="28"/>
        </w:rPr>
        <w:t>A2</w:t>
      </w:r>
      <w:r w:rsidRPr="00F1250A">
        <w:rPr>
          <w:sz w:val="28"/>
          <w:szCs w:val="28"/>
        </w:rPr>
        <w:t xml:space="preserve"> </w:t>
      </w:r>
      <w:r w:rsidRPr="00F1250A">
        <w:rPr>
          <w:rStyle w:val="ypks7kbdpwfgdykd3qb9"/>
          <w:rFonts w:eastAsiaTheme="majorEastAsia"/>
          <w:sz w:val="28"/>
          <w:szCs w:val="28"/>
        </w:rPr>
        <w:t>жабыны</w:t>
      </w:r>
      <w:r w:rsidRPr="00F1250A">
        <w:rPr>
          <w:sz w:val="28"/>
          <w:szCs w:val="28"/>
        </w:rPr>
        <w:t xml:space="preserve"> </w:t>
      </w:r>
      <w:r w:rsidRPr="00F1250A">
        <w:rPr>
          <w:rStyle w:val="ypks7kbdpwfgdykd3qb9"/>
          <w:rFonts w:eastAsiaTheme="majorEastAsia"/>
          <w:sz w:val="28"/>
          <w:szCs w:val="28"/>
        </w:rPr>
        <w:t>170</w:t>
      </w:r>
      <w:r w:rsidRPr="00F1250A">
        <w:rPr>
          <w:sz w:val="28"/>
          <w:szCs w:val="28"/>
        </w:rPr>
        <w:t xml:space="preserve"> </w:t>
      </w:r>
      <w:r w:rsidRPr="00F1250A">
        <w:rPr>
          <w:rStyle w:val="ypks7kbdpwfgdykd3qb9"/>
          <w:rFonts w:eastAsiaTheme="majorEastAsia"/>
          <w:sz w:val="28"/>
          <w:szCs w:val="28"/>
        </w:rPr>
        <w:t>л/мин</w:t>
      </w:r>
      <w:r w:rsidRPr="00F1250A">
        <w:rPr>
          <w:sz w:val="28"/>
          <w:szCs w:val="28"/>
        </w:rPr>
        <w:t xml:space="preserve"> </w:t>
      </w:r>
      <w:r w:rsidRPr="00F1250A">
        <w:rPr>
          <w:rStyle w:val="ypks7kbdpwfgdykd3qb9"/>
          <w:rFonts w:eastAsiaTheme="majorEastAsia"/>
          <w:sz w:val="28"/>
          <w:szCs w:val="28"/>
        </w:rPr>
        <w:t>оттегі</w:t>
      </w:r>
      <w:r w:rsidRPr="00F1250A">
        <w:rPr>
          <w:sz w:val="28"/>
          <w:szCs w:val="28"/>
        </w:rPr>
        <w:t xml:space="preserve"> </w:t>
      </w:r>
      <w:r w:rsidRPr="00F1250A">
        <w:rPr>
          <w:rStyle w:val="ypks7kbdpwfgdykd3qb9"/>
          <w:rFonts w:eastAsiaTheme="majorEastAsia"/>
          <w:sz w:val="28"/>
          <w:szCs w:val="28"/>
        </w:rPr>
        <w:t>шығынында</w:t>
      </w:r>
      <w:r w:rsidRPr="00F1250A">
        <w:rPr>
          <w:sz w:val="28"/>
          <w:szCs w:val="28"/>
        </w:rPr>
        <w:t xml:space="preserve"> </w:t>
      </w:r>
      <w:r w:rsidRPr="00F1250A">
        <w:rPr>
          <w:rStyle w:val="ypks7kbdpwfgdykd3qb9"/>
          <w:rFonts w:eastAsiaTheme="majorEastAsia"/>
          <w:sz w:val="28"/>
          <w:szCs w:val="28"/>
        </w:rPr>
        <w:t>1</w:t>
      </w:r>
      <w:r w:rsidR="001A1860" w:rsidRPr="00F1250A">
        <w:rPr>
          <w:rStyle w:val="ypks7kbdpwfgdykd3qb9"/>
          <w:rFonts w:eastAsiaTheme="majorEastAsia"/>
          <w:sz w:val="28"/>
          <w:szCs w:val="28"/>
        </w:rPr>
        <w:t xml:space="preserve">,2 </w:t>
      </w:r>
      <w:r w:rsidRPr="00F1250A">
        <w:rPr>
          <w:rStyle w:val="ypks7kbdpwfgdykd3qb9"/>
          <w:rFonts w:eastAsiaTheme="majorEastAsia"/>
          <w:sz w:val="28"/>
          <w:szCs w:val="28"/>
        </w:rPr>
        <w:t>%</w:t>
      </w:r>
      <w:r w:rsidRPr="00F1250A">
        <w:rPr>
          <w:sz w:val="28"/>
          <w:szCs w:val="28"/>
        </w:rPr>
        <w:t xml:space="preserve"> </w:t>
      </w:r>
      <w:r w:rsidRPr="00F1250A">
        <w:rPr>
          <w:rStyle w:val="ypks7kbdpwfgdykd3qb9"/>
          <w:rFonts w:eastAsiaTheme="majorEastAsia"/>
          <w:sz w:val="28"/>
          <w:szCs w:val="28"/>
        </w:rPr>
        <w:t>кеуектілікке</w:t>
      </w:r>
      <w:r w:rsidRPr="00F1250A">
        <w:rPr>
          <w:sz w:val="28"/>
          <w:szCs w:val="28"/>
        </w:rPr>
        <w:t xml:space="preserve"> </w:t>
      </w:r>
      <w:r w:rsidRPr="00F1250A">
        <w:rPr>
          <w:rStyle w:val="ypks7kbdpwfgdykd3qb9"/>
          <w:rFonts w:eastAsiaTheme="majorEastAsia"/>
          <w:sz w:val="28"/>
          <w:szCs w:val="28"/>
        </w:rPr>
        <w:t>ие</w:t>
      </w:r>
      <w:r w:rsidRPr="00F1250A">
        <w:rPr>
          <w:sz w:val="28"/>
          <w:szCs w:val="28"/>
        </w:rPr>
        <w:t xml:space="preserve">, ал </w:t>
      </w:r>
      <w:r w:rsidRPr="00F1250A">
        <w:rPr>
          <w:rStyle w:val="ypks7kbdpwfgdykd3qb9"/>
          <w:rFonts w:eastAsiaTheme="majorEastAsia"/>
          <w:sz w:val="28"/>
          <w:szCs w:val="28"/>
        </w:rPr>
        <w:t>A1</w:t>
      </w:r>
      <w:r w:rsidRPr="00F1250A">
        <w:rPr>
          <w:sz w:val="28"/>
          <w:szCs w:val="28"/>
        </w:rPr>
        <w:t xml:space="preserve"> </w:t>
      </w:r>
      <w:r w:rsidRPr="00F1250A">
        <w:rPr>
          <w:rStyle w:val="ypks7kbdpwfgdykd3qb9"/>
          <w:rFonts w:eastAsiaTheme="majorEastAsia"/>
          <w:sz w:val="28"/>
          <w:szCs w:val="28"/>
        </w:rPr>
        <w:t>және</w:t>
      </w:r>
      <w:r w:rsidRPr="00F1250A">
        <w:rPr>
          <w:sz w:val="28"/>
          <w:szCs w:val="28"/>
        </w:rPr>
        <w:t xml:space="preserve"> </w:t>
      </w:r>
      <w:r w:rsidRPr="00F1250A">
        <w:rPr>
          <w:rStyle w:val="ypks7kbdpwfgdykd3qb9"/>
          <w:rFonts w:eastAsiaTheme="majorEastAsia"/>
          <w:sz w:val="28"/>
          <w:szCs w:val="28"/>
        </w:rPr>
        <w:t>A3</w:t>
      </w:r>
      <w:r w:rsidRPr="00F1250A">
        <w:rPr>
          <w:sz w:val="28"/>
          <w:szCs w:val="28"/>
        </w:rPr>
        <w:t xml:space="preserve"> </w:t>
      </w:r>
      <w:r w:rsidRPr="00F1250A">
        <w:rPr>
          <w:rStyle w:val="ypks7kbdpwfgdykd3qb9"/>
          <w:rFonts w:eastAsiaTheme="majorEastAsia"/>
          <w:sz w:val="28"/>
          <w:szCs w:val="28"/>
        </w:rPr>
        <w:t>жабындарының</w:t>
      </w:r>
      <w:r w:rsidRPr="00F1250A">
        <w:rPr>
          <w:sz w:val="28"/>
          <w:szCs w:val="28"/>
        </w:rPr>
        <w:t xml:space="preserve"> </w:t>
      </w:r>
      <w:r w:rsidRPr="00F1250A">
        <w:rPr>
          <w:rStyle w:val="ypks7kbdpwfgdykd3qb9"/>
          <w:rFonts w:eastAsiaTheme="majorEastAsia"/>
          <w:sz w:val="28"/>
          <w:szCs w:val="28"/>
        </w:rPr>
        <w:t>кеуектілік</w:t>
      </w:r>
      <w:r w:rsidRPr="00F1250A">
        <w:rPr>
          <w:sz w:val="28"/>
          <w:szCs w:val="28"/>
        </w:rPr>
        <w:t xml:space="preserve"> </w:t>
      </w:r>
      <w:r w:rsidRPr="00F1250A">
        <w:rPr>
          <w:rStyle w:val="ypks7kbdpwfgdykd3qb9"/>
          <w:rFonts w:eastAsiaTheme="majorEastAsia"/>
          <w:sz w:val="28"/>
          <w:szCs w:val="28"/>
        </w:rPr>
        <w:t>мәндері</w:t>
      </w:r>
      <w:r w:rsidRPr="00F1250A">
        <w:rPr>
          <w:sz w:val="28"/>
          <w:szCs w:val="28"/>
        </w:rPr>
        <w:t xml:space="preserve"> </w:t>
      </w:r>
      <w:r w:rsidRPr="00F1250A">
        <w:rPr>
          <w:rStyle w:val="ypks7kbdpwfgdykd3qb9"/>
          <w:rFonts w:eastAsiaTheme="majorEastAsia"/>
          <w:sz w:val="28"/>
          <w:szCs w:val="28"/>
        </w:rPr>
        <w:t>сәйкесінше</w:t>
      </w:r>
      <w:r w:rsidRPr="00F1250A">
        <w:rPr>
          <w:sz w:val="28"/>
          <w:szCs w:val="28"/>
        </w:rPr>
        <w:t xml:space="preserve"> </w:t>
      </w:r>
      <w:r w:rsidRPr="00F1250A">
        <w:rPr>
          <w:rStyle w:val="ypks7kbdpwfgdykd3qb9"/>
          <w:rFonts w:eastAsiaTheme="majorEastAsia"/>
          <w:sz w:val="28"/>
          <w:szCs w:val="28"/>
        </w:rPr>
        <w:t>150</w:t>
      </w:r>
      <w:r w:rsidRPr="00F1250A">
        <w:rPr>
          <w:sz w:val="28"/>
          <w:szCs w:val="28"/>
        </w:rPr>
        <w:t xml:space="preserve"> </w:t>
      </w:r>
      <w:r w:rsidRPr="00F1250A">
        <w:rPr>
          <w:rStyle w:val="ypks7kbdpwfgdykd3qb9"/>
          <w:rFonts w:eastAsiaTheme="majorEastAsia"/>
          <w:sz w:val="28"/>
          <w:szCs w:val="28"/>
        </w:rPr>
        <w:t>л/мин</w:t>
      </w:r>
      <w:r w:rsidRPr="00F1250A">
        <w:rPr>
          <w:sz w:val="28"/>
          <w:szCs w:val="28"/>
        </w:rPr>
        <w:t xml:space="preserve"> </w:t>
      </w:r>
      <w:r w:rsidRPr="00F1250A">
        <w:rPr>
          <w:rStyle w:val="ypks7kbdpwfgdykd3qb9"/>
          <w:rFonts w:eastAsiaTheme="majorEastAsia"/>
          <w:sz w:val="28"/>
          <w:szCs w:val="28"/>
        </w:rPr>
        <w:t>және</w:t>
      </w:r>
      <w:r w:rsidRPr="00F1250A">
        <w:rPr>
          <w:sz w:val="28"/>
          <w:szCs w:val="28"/>
        </w:rPr>
        <w:t xml:space="preserve"> </w:t>
      </w:r>
      <w:r w:rsidRPr="00F1250A">
        <w:rPr>
          <w:rStyle w:val="ypks7kbdpwfgdykd3qb9"/>
          <w:rFonts w:eastAsiaTheme="majorEastAsia"/>
          <w:sz w:val="28"/>
          <w:szCs w:val="28"/>
        </w:rPr>
        <w:t>190</w:t>
      </w:r>
      <w:r w:rsidRPr="00F1250A">
        <w:rPr>
          <w:sz w:val="28"/>
          <w:szCs w:val="28"/>
        </w:rPr>
        <w:t xml:space="preserve"> </w:t>
      </w:r>
      <w:r w:rsidRPr="00F1250A">
        <w:rPr>
          <w:rStyle w:val="ypks7kbdpwfgdykd3qb9"/>
          <w:rFonts w:eastAsiaTheme="majorEastAsia"/>
          <w:sz w:val="28"/>
          <w:szCs w:val="28"/>
        </w:rPr>
        <w:t>л/мин</w:t>
      </w:r>
      <w:r w:rsidRPr="00F1250A">
        <w:rPr>
          <w:sz w:val="28"/>
          <w:szCs w:val="28"/>
        </w:rPr>
        <w:t xml:space="preserve"> </w:t>
      </w:r>
      <w:r w:rsidRPr="00F1250A">
        <w:rPr>
          <w:rStyle w:val="ypks7kbdpwfgdykd3qb9"/>
          <w:rFonts w:eastAsiaTheme="majorEastAsia"/>
          <w:sz w:val="28"/>
          <w:szCs w:val="28"/>
        </w:rPr>
        <w:t>оттегі</w:t>
      </w:r>
      <w:r w:rsidRPr="00F1250A">
        <w:rPr>
          <w:sz w:val="28"/>
          <w:szCs w:val="28"/>
        </w:rPr>
        <w:t xml:space="preserve"> </w:t>
      </w:r>
      <w:r w:rsidRPr="00F1250A">
        <w:rPr>
          <w:rStyle w:val="ypks7kbdpwfgdykd3qb9"/>
          <w:rFonts w:eastAsiaTheme="majorEastAsia"/>
          <w:sz w:val="28"/>
          <w:szCs w:val="28"/>
        </w:rPr>
        <w:t>шығынында</w:t>
      </w:r>
      <w:r w:rsidRPr="00F1250A">
        <w:rPr>
          <w:sz w:val="28"/>
          <w:szCs w:val="28"/>
        </w:rPr>
        <w:t xml:space="preserve"> </w:t>
      </w:r>
      <w:r w:rsidR="00867518" w:rsidRPr="00F1250A">
        <w:rPr>
          <w:rStyle w:val="ypks7kbdpwfgdykd3qb9"/>
          <w:rFonts w:eastAsiaTheme="majorEastAsia"/>
          <w:sz w:val="28"/>
          <w:szCs w:val="28"/>
        </w:rPr>
        <w:t>1,9</w:t>
      </w:r>
      <w:r w:rsidRPr="00F1250A">
        <w:rPr>
          <w:rStyle w:val="ypks7kbdpwfgdykd3qb9"/>
          <w:rFonts w:eastAsiaTheme="majorEastAsia"/>
          <w:sz w:val="28"/>
          <w:szCs w:val="28"/>
        </w:rPr>
        <w:t>%</w:t>
      </w:r>
      <w:r w:rsidRPr="00F1250A">
        <w:rPr>
          <w:sz w:val="28"/>
          <w:szCs w:val="28"/>
        </w:rPr>
        <w:t xml:space="preserve"> </w:t>
      </w:r>
      <w:r w:rsidRPr="00F1250A">
        <w:rPr>
          <w:rStyle w:val="ypks7kbdpwfgdykd3qb9"/>
          <w:rFonts w:eastAsiaTheme="majorEastAsia"/>
          <w:sz w:val="28"/>
          <w:szCs w:val="28"/>
        </w:rPr>
        <w:t>және</w:t>
      </w:r>
      <w:r w:rsidRPr="00F1250A">
        <w:rPr>
          <w:sz w:val="28"/>
          <w:szCs w:val="28"/>
        </w:rPr>
        <w:t xml:space="preserve"> </w:t>
      </w:r>
      <w:r w:rsidR="00867518" w:rsidRPr="00F1250A">
        <w:rPr>
          <w:rStyle w:val="ypks7kbdpwfgdykd3qb9"/>
          <w:rFonts w:eastAsiaTheme="majorEastAsia"/>
          <w:sz w:val="28"/>
          <w:szCs w:val="28"/>
        </w:rPr>
        <w:t>2,2</w:t>
      </w:r>
      <w:r w:rsidRPr="00F1250A">
        <w:rPr>
          <w:rStyle w:val="ypks7kbdpwfgdykd3qb9"/>
          <w:rFonts w:eastAsiaTheme="majorEastAsia"/>
          <w:sz w:val="28"/>
          <w:szCs w:val="28"/>
        </w:rPr>
        <w:t>%</w:t>
      </w:r>
      <w:r w:rsidRPr="00F1250A">
        <w:rPr>
          <w:sz w:val="28"/>
          <w:szCs w:val="28"/>
        </w:rPr>
        <w:t xml:space="preserve"> </w:t>
      </w:r>
      <w:r w:rsidRPr="00F1250A">
        <w:rPr>
          <w:rStyle w:val="ypks7kbdpwfgdykd3qb9"/>
          <w:rFonts w:eastAsiaTheme="majorEastAsia"/>
          <w:sz w:val="28"/>
          <w:szCs w:val="28"/>
        </w:rPr>
        <w:t>құрайды.</w:t>
      </w:r>
      <w:r w:rsidRPr="00F1250A">
        <w:rPr>
          <w:sz w:val="28"/>
          <w:szCs w:val="28"/>
        </w:rPr>
        <w:t xml:space="preserve"> </w:t>
      </w:r>
      <w:r w:rsidRPr="00F1250A">
        <w:rPr>
          <w:rStyle w:val="ypks7kbdpwfgdykd3qb9"/>
          <w:rFonts w:eastAsiaTheme="majorEastAsia"/>
          <w:sz w:val="28"/>
          <w:szCs w:val="28"/>
        </w:rPr>
        <w:t>Оттегінің</w:t>
      </w:r>
      <w:r w:rsidRPr="00F1250A">
        <w:rPr>
          <w:sz w:val="28"/>
          <w:szCs w:val="28"/>
        </w:rPr>
        <w:t xml:space="preserve"> </w:t>
      </w:r>
      <w:r w:rsidRPr="00F1250A">
        <w:rPr>
          <w:rStyle w:val="ypks7kbdpwfgdykd3qb9"/>
          <w:rFonts w:eastAsiaTheme="majorEastAsia"/>
          <w:sz w:val="28"/>
          <w:szCs w:val="28"/>
        </w:rPr>
        <w:t>азаюы</w:t>
      </w:r>
      <w:r w:rsidRPr="00F1250A">
        <w:rPr>
          <w:sz w:val="28"/>
          <w:szCs w:val="28"/>
        </w:rPr>
        <w:t xml:space="preserve"> </w:t>
      </w:r>
      <w:r w:rsidRPr="00F1250A">
        <w:rPr>
          <w:rStyle w:val="ypks7kbdpwfgdykd3qb9"/>
          <w:rFonts w:eastAsiaTheme="majorEastAsia"/>
          <w:sz w:val="28"/>
          <w:szCs w:val="28"/>
        </w:rPr>
        <w:t>кезінде</w:t>
      </w:r>
      <w:r w:rsidRPr="00F1250A">
        <w:rPr>
          <w:sz w:val="28"/>
          <w:szCs w:val="28"/>
        </w:rPr>
        <w:t xml:space="preserve"> </w:t>
      </w:r>
      <w:r w:rsidRPr="00F1250A">
        <w:rPr>
          <w:rStyle w:val="ypks7kbdpwfgdykd3qb9"/>
          <w:rFonts w:eastAsiaTheme="majorEastAsia"/>
          <w:sz w:val="28"/>
          <w:szCs w:val="28"/>
        </w:rPr>
        <w:t>кеуектіліктің</w:t>
      </w:r>
      <w:r w:rsidRPr="00F1250A">
        <w:rPr>
          <w:sz w:val="28"/>
          <w:szCs w:val="28"/>
        </w:rPr>
        <w:t xml:space="preserve"> </w:t>
      </w:r>
      <w:r w:rsidRPr="00F1250A">
        <w:rPr>
          <w:rStyle w:val="ypks7kbdpwfgdykd3qb9"/>
          <w:rFonts w:eastAsiaTheme="majorEastAsia"/>
          <w:sz w:val="28"/>
          <w:szCs w:val="28"/>
        </w:rPr>
        <w:t>өсуі</w:t>
      </w:r>
      <w:r w:rsidRPr="00F1250A">
        <w:rPr>
          <w:sz w:val="28"/>
          <w:szCs w:val="28"/>
        </w:rPr>
        <w:t xml:space="preserve"> </w:t>
      </w:r>
      <w:r w:rsidRPr="00F1250A">
        <w:rPr>
          <w:rStyle w:val="ypks7kbdpwfgdykd3qb9"/>
          <w:rFonts w:eastAsiaTheme="majorEastAsia"/>
          <w:sz w:val="28"/>
          <w:szCs w:val="28"/>
        </w:rPr>
        <w:t>бөлшектердің</w:t>
      </w:r>
      <w:r w:rsidRPr="00F1250A">
        <w:rPr>
          <w:sz w:val="28"/>
          <w:szCs w:val="28"/>
        </w:rPr>
        <w:t xml:space="preserve"> </w:t>
      </w:r>
      <w:r w:rsidRPr="00F1250A">
        <w:rPr>
          <w:rStyle w:val="ypks7kbdpwfgdykd3qb9"/>
          <w:rFonts w:eastAsiaTheme="majorEastAsia"/>
          <w:sz w:val="28"/>
          <w:szCs w:val="28"/>
        </w:rPr>
        <w:t>жеткіліксіз</w:t>
      </w:r>
      <w:r w:rsidRPr="00F1250A">
        <w:rPr>
          <w:sz w:val="28"/>
          <w:szCs w:val="28"/>
        </w:rPr>
        <w:t xml:space="preserve"> </w:t>
      </w:r>
      <w:r w:rsidRPr="00F1250A">
        <w:rPr>
          <w:rStyle w:val="ypks7kbdpwfgdykd3qb9"/>
          <w:rFonts w:eastAsiaTheme="majorEastAsia"/>
          <w:sz w:val="28"/>
          <w:szCs w:val="28"/>
        </w:rPr>
        <w:t>балқуымен</w:t>
      </w:r>
      <w:r w:rsidRPr="00F1250A">
        <w:rPr>
          <w:sz w:val="28"/>
          <w:szCs w:val="28"/>
        </w:rPr>
        <w:t xml:space="preserve">, ал </w:t>
      </w:r>
      <w:r w:rsidRPr="00F1250A">
        <w:rPr>
          <w:rStyle w:val="ypks7kbdpwfgdykd3qb9"/>
          <w:rFonts w:eastAsiaTheme="majorEastAsia"/>
          <w:sz w:val="28"/>
          <w:szCs w:val="28"/>
        </w:rPr>
        <w:t>жоғарылау</w:t>
      </w:r>
      <w:r w:rsidRPr="00F1250A">
        <w:rPr>
          <w:sz w:val="28"/>
          <w:szCs w:val="28"/>
        </w:rPr>
        <w:t xml:space="preserve"> </w:t>
      </w:r>
      <w:r w:rsidRPr="00F1250A">
        <w:rPr>
          <w:rStyle w:val="ypks7kbdpwfgdykd3qb9"/>
          <w:rFonts w:eastAsiaTheme="majorEastAsia"/>
          <w:sz w:val="28"/>
          <w:szCs w:val="28"/>
        </w:rPr>
        <w:t>кезінде</w:t>
      </w:r>
      <w:r w:rsidRPr="00F1250A">
        <w:rPr>
          <w:sz w:val="28"/>
          <w:szCs w:val="28"/>
        </w:rPr>
        <w:t xml:space="preserve"> </w:t>
      </w:r>
      <w:r w:rsidR="00E9097F" w:rsidRPr="00F1250A">
        <w:rPr>
          <w:rStyle w:val="ypks7kbdpwfgdykd3qb9"/>
          <w:rFonts w:eastAsiaTheme="majorEastAsia"/>
          <w:sz w:val="28"/>
          <w:szCs w:val="28"/>
        </w:rPr>
        <w:t>-</w:t>
      </w:r>
      <w:r w:rsidRPr="00F1250A">
        <w:rPr>
          <w:sz w:val="28"/>
          <w:szCs w:val="28"/>
        </w:rPr>
        <w:t xml:space="preserve"> </w:t>
      </w:r>
      <w:r w:rsidRPr="00F1250A">
        <w:rPr>
          <w:rStyle w:val="ypks7kbdpwfgdykd3qb9"/>
          <w:rFonts w:eastAsiaTheme="majorEastAsia"/>
          <w:sz w:val="28"/>
          <w:szCs w:val="28"/>
        </w:rPr>
        <w:t>қызып</w:t>
      </w:r>
      <w:r w:rsidRPr="00F1250A">
        <w:rPr>
          <w:sz w:val="28"/>
          <w:szCs w:val="28"/>
        </w:rPr>
        <w:t xml:space="preserve"> кету</w:t>
      </w:r>
      <w:r w:rsidRPr="00F1250A">
        <w:rPr>
          <w:rStyle w:val="ypks7kbdpwfgdykd3qb9"/>
          <w:rFonts w:eastAsiaTheme="majorEastAsia"/>
          <w:sz w:val="28"/>
          <w:szCs w:val="28"/>
        </w:rPr>
        <w:t>,</w:t>
      </w:r>
      <w:r w:rsidRPr="00F1250A">
        <w:rPr>
          <w:sz w:val="28"/>
          <w:szCs w:val="28"/>
        </w:rPr>
        <w:t xml:space="preserve"> </w:t>
      </w:r>
      <w:r w:rsidRPr="00F1250A">
        <w:rPr>
          <w:rStyle w:val="ypks7kbdpwfgdykd3qb9"/>
          <w:rFonts w:eastAsiaTheme="majorEastAsia"/>
          <w:sz w:val="28"/>
          <w:szCs w:val="28"/>
        </w:rPr>
        <w:t>тотығу</w:t>
      </w:r>
      <w:r w:rsidRPr="00F1250A">
        <w:rPr>
          <w:sz w:val="28"/>
          <w:szCs w:val="28"/>
        </w:rPr>
        <w:t xml:space="preserve"> </w:t>
      </w:r>
      <w:r w:rsidRPr="00F1250A">
        <w:rPr>
          <w:rStyle w:val="ypks7kbdpwfgdykd3qb9"/>
          <w:rFonts w:eastAsiaTheme="majorEastAsia"/>
          <w:sz w:val="28"/>
          <w:szCs w:val="28"/>
        </w:rPr>
        <w:t>және</w:t>
      </w:r>
      <w:r w:rsidRPr="00F1250A">
        <w:rPr>
          <w:sz w:val="28"/>
          <w:szCs w:val="28"/>
        </w:rPr>
        <w:t xml:space="preserve"> </w:t>
      </w:r>
      <w:r w:rsidRPr="00F1250A">
        <w:rPr>
          <w:rStyle w:val="ypks7kbdpwfgdykd3qb9"/>
          <w:rFonts w:eastAsiaTheme="majorEastAsia"/>
          <w:sz w:val="28"/>
          <w:szCs w:val="28"/>
        </w:rPr>
        <w:t>құрылым</w:t>
      </w:r>
      <w:r w:rsidRPr="00F1250A">
        <w:rPr>
          <w:sz w:val="28"/>
          <w:szCs w:val="28"/>
        </w:rPr>
        <w:t xml:space="preserve"> </w:t>
      </w:r>
      <w:r w:rsidRPr="00F1250A">
        <w:rPr>
          <w:rStyle w:val="ypks7kbdpwfgdykd3qb9"/>
          <w:rFonts w:eastAsiaTheme="majorEastAsia"/>
          <w:sz w:val="28"/>
          <w:szCs w:val="28"/>
        </w:rPr>
        <w:t>ақауының</w:t>
      </w:r>
      <w:r w:rsidRPr="00F1250A">
        <w:rPr>
          <w:sz w:val="28"/>
          <w:szCs w:val="28"/>
        </w:rPr>
        <w:t xml:space="preserve"> </w:t>
      </w:r>
      <w:r w:rsidRPr="00F1250A">
        <w:rPr>
          <w:rStyle w:val="ypks7kbdpwfgdykd3qb9"/>
          <w:rFonts w:eastAsiaTheme="majorEastAsia"/>
          <w:sz w:val="28"/>
          <w:szCs w:val="28"/>
        </w:rPr>
        <w:t>жоғарылауымен</w:t>
      </w:r>
      <w:r w:rsidRPr="00F1250A">
        <w:rPr>
          <w:sz w:val="28"/>
          <w:szCs w:val="28"/>
        </w:rPr>
        <w:t xml:space="preserve"> </w:t>
      </w:r>
      <w:r w:rsidRPr="00F1250A">
        <w:rPr>
          <w:rStyle w:val="ypks7kbdpwfgdykd3qb9"/>
          <w:rFonts w:eastAsiaTheme="majorEastAsia"/>
          <w:sz w:val="28"/>
          <w:szCs w:val="28"/>
        </w:rPr>
        <w:t>байланысты [112,</w:t>
      </w:r>
      <w:r w:rsidRPr="00F1250A">
        <w:rPr>
          <w:sz w:val="28"/>
          <w:szCs w:val="28"/>
        </w:rPr>
        <w:t xml:space="preserve"> </w:t>
      </w:r>
      <w:r w:rsidRPr="00F1250A">
        <w:rPr>
          <w:rStyle w:val="ypks7kbdpwfgdykd3qb9"/>
          <w:rFonts w:eastAsiaTheme="majorEastAsia"/>
          <w:sz w:val="28"/>
          <w:szCs w:val="28"/>
        </w:rPr>
        <w:t>130]. Дегенмен</w:t>
      </w:r>
      <w:r w:rsidRPr="00F1250A">
        <w:rPr>
          <w:sz w:val="28"/>
          <w:szCs w:val="28"/>
        </w:rPr>
        <w:t xml:space="preserve">, </w:t>
      </w:r>
      <w:r w:rsidRPr="00F1250A">
        <w:rPr>
          <w:rStyle w:val="ypks7kbdpwfgdykd3qb9"/>
          <w:rFonts w:eastAsiaTheme="majorEastAsia"/>
          <w:sz w:val="28"/>
          <w:szCs w:val="28"/>
        </w:rPr>
        <w:t>жабындардың</w:t>
      </w:r>
      <w:r w:rsidRPr="00F1250A">
        <w:rPr>
          <w:sz w:val="28"/>
          <w:szCs w:val="28"/>
        </w:rPr>
        <w:t xml:space="preserve"> </w:t>
      </w:r>
      <w:r w:rsidRPr="00F1250A">
        <w:rPr>
          <w:rStyle w:val="ypks7kbdpwfgdykd3qb9"/>
          <w:rFonts w:eastAsiaTheme="majorEastAsia"/>
          <w:sz w:val="28"/>
          <w:szCs w:val="28"/>
        </w:rPr>
        <w:t>көлденең</w:t>
      </w:r>
      <w:r w:rsidRPr="00F1250A">
        <w:rPr>
          <w:sz w:val="28"/>
          <w:szCs w:val="28"/>
        </w:rPr>
        <w:t xml:space="preserve"> </w:t>
      </w:r>
      <w:r w:rsidRPr="00F1250A">
        <w:rPr>
          <w:rStyle w:val="ypks7kbdpwfgdykd3qb9"/>
          <w:rFonts w:eastAsiaTheme="majorEastAsia"/>
          <w:sz w:val="28"/>
          <w:szCs w:val="28"/>
        </w:rPr>
        <w:t>қимасының</w:t>
      </w:r>
      <w:r w:rsidRPr="00F1250A">
        <w:rPr>
          <w:sz w:val="28"/>
          <w:szCs w:val="28"/>
        </w:rPr>
        <w:t xml:space="preserve"> </w:t>
      </w:r>
      <w:r w:rsidRPr="00F1250A">
        <w:rPr>
          <w:rStyle w:val="ypks7kbdpwfgdykd3qb9"/>
          <w:rFonts w:eastAsiaTheme="majorEastAsia"/>
          <w:sz w:val="28"/>
          <w:szCs w:val="28"/>
        </w:rPr>
        <w:t>морфологиясында</w:t>
      </w:r>
      <w:r w:rsidRPr="00F1250A">
        <w:rPr>
          <w:sz w:val="28"/>
          <w:szCs w:val="28"/>
        </w:rPr>
        <w:t xml:space="preserve"> </w:t>
      </w:r>
      <w:r w:rsidRPr="00F1250A">
        <w:rPr>
          <w:rStyle w:val="ypks7kbdpwfgdykd3qb9"/>
          <w:rFonts w:eastAsiaTheme="majorEastAsia"/>
          <w:sz w:val="28"/>
          <w:szCs w:val="28"/>
        </w:rPr>
        <w:t>кеуектілікте</w:t>
      </w:r>
      <w:r w:rsidRPr="00F1250A">
        <w:rPr>
          <w:sz w:val="28"/>
          <w:szCs w:val="28"/>
        </w:rPr>
        <w:t xml:space="preserve"> </w:t>
      </w:r>
      <w:r w:rsidRPr="00F1250A">
        <w:rPr>
          <w:rStyle w:val="ypks7kbdpwfgdykd3qb9"/>
          <w:rFonts w:eastAsiaTheme="majorEastAsia"/>
          <w:sz w:val="28"/>
          <w:szCs w:val="28"/>
        </w:rPr>
        <w:t>айтарлықтай</w:t>
      </w:r>
      <w:r w:rsidRPr="00F1250A">
        <w:rPr>
          <w:sz w:val="28"/>
          <w:szCs w:val="28"/>
        </w:rPr>
        <w:t xml:space="preserve"> </w:t>
      </w:r>
      <w:r w:rsidRPr="00F1250A">
        <w:rPr>
          <w:rStyle w:val="ypks7kbdpwfgdykd3qb9"/>
          <w:rFonts w:eastAsiaTheme="majorEastAsia"/>
          <w:sz w:val="28"/>
          <w:szCs w:val="28"/>
        </w:rPr>
        <w:t>айырмашылық</w:t>
      </w:r>
      <w:r w:rsidRPr="00F1250A">
        <w:rPr>
          <w:sz w:val="28"/>
          <w:szCs w:val="28"/>
        </w:rPr>
        <w:t xml:space="preserve"> </w:t>
      </w:r>
      <w:r w:rsidRPr="00F1250A">
        <w:rPr>
          <w:rStyle w:val="ypks7kbdpwfgdykd3qb9"/>
          <w:rFonts w:eastAsiaTheme="majorEastAsia"/>
          <w:sz w:val="28"/>
          <w:szCs w:val="28"/>
        </w:rPr>
        <w:t>байқалмады.</w:t>
      </w:r>
      <w:r w:rsidRPr="00F1250A">
        <w:rPr>
          <w:sz w:val="28"/>
          <w:szCs w:val="28"/>
        </w:rPr>
        <w:t xml:space="preserve"> </w:t>
      </w:r>
      <w:r w:rsidRPr="00F1250A">
        <w:rPr>
          <w:rStyle w:val="ypks7kbdpwfgdykd3qb9"/>
          <w:rFonts w:eastAsiaTheme="majorEastAsia"/>
          <w:sz w:val="28"/>
          <w:szCs w:val="28"/>
        </w:rPr>
        <w:t>Жабындардың</w:t>
      </w:r>
      <w:r w:rsidRPr="00F1250A">
        <w:rPr>
          <w:sz w:val="28"/>
          <w:szCs w:val="28"/>
        </w:rPr>
        <w:t xml:space="preserve"> </w:t>
      </w:r>
      <w:r w:rsidRPr="00F1250A">
        <w:rPr>
          <w:rStyle w:val="ypks7kbdpwfgdykd3qb9"/>
          <w:rFonts w:eastAsiaTheme="majorEastAsia"/>
          <w:sz w:val="28"/>
          <w:szCs w:val="28"/>
        </w:rPr>
        <w:t>қалыңдығы</w:t>
      </w:r>
      <w:r w:rsidRPr="00F1250A">
        <w:rPr>
          <w:sz w:val="28"/>
          <w:szCs w:val="28"/>
        </w:rPr>
        <w:t xml:space="preserve"> </w:t>
      </w:r>
      <w:r w:rsidRPr="00F1250A">
        <w:rPr>
          <w:rStyle w:val="ypks7kbdpwfgdykd3qb9"/>
          <w:rFonts w:eastAsiaTheme="majorEastAsia"/>
          <w:sz w:val="28"/>
          <w:szCs w:val="28"/>
        </w:rPr>
        <w:t>оттегі</w:t>
      </w:r>
      <w:r w:rsidRPr="00F1250A">
        <w:rPr>
          <w:sz w:val="28"/>
          <w:szCs w:val="28"/>
        </w:rPr>
        <w:t xml:space="preserve"> </w:t>
      </w:r>
      <w:r w:rsidRPr="00F1250A">
        <w:rPr>
          <w:rStyle w:val="ypks7kbdpwfgdykd3qb9"/>
          <w:rFonts w:eastAsiaTheme="majorEastAsia"/>
          <w:sz w:val="28"/>
          <w:szCs w:val="28"/>
        </w:rPr>
        <w:t>ағынының</w:t>
      </w:r>
      <w:r w:rsidRPr="00F1250A">
        <w:rPr>
          <w:sz w:val="28"/>
          <w:szCs w:val="28"/>
        </w:rPr>
        <w:t xml:space="preserve"> </w:t>
      </w:r>
      <w:r w:rsidRPr="00F1250A">
        <w:rPr>
          <w:rStyle w:val="ypks7kbdpwfgdykd3qb9"/>
          <w:rFonts w:eastAsiaTheme="majorEastAsia"/>
          <w:sz w:val="28"/>
          <w:szCs w:val="28"/>
        </w:rPr>
        <w:t>өсуімен</w:t>
      </w:r>
      <w:r w:rsidRPr="00F1250A">
        <w:rPr>
          <w:sz w:val="28"/>
          <w:szCs w:val="28"/>
        </w:rPr>
        <w:t xml:space="preserve"> </w:t>
      </w:r>
      <w:r w:rsidRPr="00F1250A">
        <w:rPr>
          <w:rStyle w:val="ypks7kbdpwfgdykd3qb9"/>
          <w:rFonts w:eastAsiaTheme="majorEastAsia"/>
          <w:sz w:val="28"/>
          <w:szCs w:val="28"/>
        </w:rPr>
        <w:t>табиғи</w:t>
      </w:r>
      <w:r w:rsidRPr="00F1250A">
        <w:rPr>
          <w:sz w:val="28"/>
          <w:szCs w:val="28"/>
        </w:rPr>
        <w:t xml:space="preserve"> түрде </w:t>
      </w:r>
      <w:r w:rsidRPr="00F1250A">
        <w:rPr>
          <w:rStyle w:val="ypks7kbdpwfgdykd3qb9"/>
          <w:rFonts w:eastAsiaTheme="majorEastAsia"/>
          <w:sz w:val="28"/>
          <w:szCs w:val="28"/>
        </w:rPr>
        <w:t>артады</w:t>
      </w:r>
      <w:r w:rsidRPr="00F1250A">
        <w:rPr>
          <w:sz w:val="28"/>
          <w:szCs w:val="28"/>
        </w:rPr>
        <w:t xml:space="preserve"> </w:t>
      </w:r>
      <w:r w:rsidRPr="00F1250A">
        <w:rPr>
          <w:rStyle w:val="ypks7kbdpwfgdykd3qb9"/>
          <w:rFonts w:eastAsiaTheme="majorEastAsia"/>
          <w:sz w:val="28"/>
          <w:szCs w:val="28"/>
        </w:rPr>
        <w:t>және</w:t>
      </w:r>
      <w:r w:rsidRPr="00F1250A">
        <w:rPr>
          <w:sz w:val="28"/>
          <w:szCs w:val="28"/>
        </w:rPr>
        <w:t xml:space="preserve"> </w:t>
      </w:r>
      <w:r w:rsidRPr="00F1250A">
        <w:rPr>
          <w:rStyle w:val="ypks7kbdpwfgdykd3qb9"/>
          <w:rFonts w:eastAsiaTheme="majorEastAsia"/>
          <w:sz w:val="28"/>
          <w:szCs w:val="28"/>
        </w:rPr>
        <w:t>121</w:t>
      </w:r>
      <w:r w:rsidR="00E9097F" w:rsidRPr="00F1250A">
        <w:rPr>
          <w:rStyle w:val="ypks7kbdpwfgdykd3qb9"/>
          <w:rFonts w:eastAsiaTheme="majorEastAsia"/>
          <w:sz w:val="28"/>
          <w:szCs w:val="28"/>
        </w:rPr>
        <w:t>±12</w:t>
      </w:r>
      <w:r w:rsidRPr="00F1250A">
        <w:rPr>
          <w:sz w:val="28"/>
          <w:szCs w:val="28"/>
        </w:rPr>
        <w:t xml:space="preserve"> </w:t>
      </w:r>
      <w:r w:rsidRPr="00F1250A">
        <w:rPr>
          <w:rStyle w:val="ypks7kbdpwfgdykd3qb9"/>
          <w:rFonts w:eastAsiaTheme="majorEastAsia"/>
          <w:sz w:val="28"/>
          <w:szCs w:val="28"/>
        </w:rPr>
        <w:t>мкм</w:t>
      </w:r>
      <w:r w:rsidRPr="00F1250A">
        <w:rPr>
          <w:sz w:val="28"/>
          <w:szCs w:val="28"/>
        </w:rPr>
        <w:t xml:space="preserve"> </w:t>
      </w:r>
      <w:r w:rsidRPr="00F1250A">
        <w:rPr>
          <w:rStyle w:val="ypks7kbdpwfgdykd3qb9"/>
          <w:rFonts w:eastAsiaTheme="majorEastAsia"/>
          <w:sz w:val="28"/>
          <w:szCs w:val="28"/>
        </w:rPr>
        <w:t>(A1),</w:t>
      </w:r>
      <w:r w:rsidRPr="00F1250A">
        <w:rPr>
          <w:sz w:val="28"/>
          <w:szCs w:val="28"/>
        </w:rPr>
        <w:t xml:space="preserve"> </w:t>
      </w:r>
      <w:r w:rsidRPr="00F1250A">
        <w:rPr>
          <w:rStyle w:val="ypks7kbdpwfgdykd3qb9"/>
          <w:rFonts w:eastAsiaTheme="majorEastAsia"/>
          <w:sz w:val="28"/>
          <w:szCs w:val="28"/>
        </w:rPr>
        <w:t>130</w:t>
      </w:r>
      <w:r w:rsidR="00E9097F" w:rsidRPr="00F1250A">
        <w:rPr>
          <w:rStyle w:val="ypks7kbdpwfgdykd3qb9"/>
          <w:rFonts w:eastAsiaTheme="majorEastAsia"/>
          <w:sz w:val="28"/>
          <w:szCs w:val="28"/>
        </w:rPr>
        <w:t>±13</w:t>
      </w:r>
      <w:r w:rsidRPr="00F1250A">
        <w:rPr>
          <w:sz w:val="28"/>
          <w:szCs w:val="28"/>
        </w:rPr>
        <w:t xml:space="preserve"> </w:t>
      </w:r>
      <w:r w:rsidRPr="00F1250A">
        <w:rPr>
          <w:rStyle w:val="ypks7kbdpwfgdykd3qb9"/>
          <w:rFonts w:eastAsiaTheme="majorEastAsia"/>
          <w:sz w:val="28"/>
          <w:szCs w:val="28"/>
        </w:rPr>
        <w:t>мкм</w:t>
      </w:r>
      <w:r w:rsidRPr="00F1250A">
        <w:rPr>
          <w:sz w:val="28"/>
          <w:szCs w:val="28"/>
        </w:rPr>
        <w:t xml:space="preserve"> </w:t>
      </w:r>
      <w:r w:rsidRPr="00F1250A">
        <w:rPr>
          <w:rStyle w:val="ypks7kbdpwfgdykd3qb9"/>
          <w:rFonts w:eastAsiaTheme="majorEastAsia"/>
          <w:sz w:val="28"/>
          <w:szCs w:val="28"/>
        </w:rPr>
        <w:t>(A2)</w:t>
      </w:r>
      <w:r w:rsidRPr="00F1250A">
        <w:rPr>
          <w:sz w:val="28"/>
          <w:szCs w:val="28"/>
        </w:rPr>
        <w:t xml:space="preserve"> </w:t>
      </w:r>
      <w:r w:rsidRPr="00F1250A">
        <w:rPr>
          <w:rStyle w:val="ypks7kbdpwfgdykd3qb9"/>
          <w:rFonts w:eastAsiaTheme="majorEastAsia"/>
          <w:sz w:val="28"/>
          <w:szCs w:val="28"/>
        </w:rPr>
        <w:t>және</w:t>
      </w:r>
      <w:r w:rsidRPr="00F1250A">
        <w:rPr>
          <w:sz w:val="28"/>
          <w:szCs w:val="28"/>
        </w:rPr>
        <w:t xml:space="preserve"> </w:t>
      </w:r>
      <w:r w:rsidRPr="00F1250A">
        <w:rPr>
          <w:rStyle w:val="ypks7kbdpwfgdykd3qb9"/>
          <w:rFonts w:eastAsiaTheme="majorEastAsia"/>
          <w:sz w:val="28"/>
          <w:szCs w:val="28"/>
        </w:rPr>
        <w:t>177</w:t>
      </w:r>
      <w:r w:rsidR="00E9097F" w:rsidRPr="00F1250A">
        <w:rPr>
          <w:rStyle w:val="ypks7kbdpwfgdykd3qb9"/>
          <w:rFonts w:eastAsiaTheme="majorEastAsia"/>
          <w:sz w:val="28"/>
          <w:szCs w:val="28"/>
        </w:rPr>
        <w:t>±15</w:t>
      </w:r>
      <w:r w:rsidRPr="00F1250A">
        <w:rPr>
          <w:sz w:val="28"/>
          <w:szCs w:val="28"/>
        </w:rPr>
        <w:t xml:space="preserve"> </w:t>
      </w:r>
      <w:r w:rsidRPr="00F1250A">
        <w:rPr>
          <w:rStyle w:val="ypks7kbdpwfgdykd3qb9"/>
          <w:rFonts w:eastAsiaTheme="majorEastAsia"/>
          <w:sz w:val="28"/>
          <w:szCs w:val="28"/>
        </w:rPr>
        <w:t>мкм</w:t>
      </w:r>
      <w:r w:rsidRPr="00F1250A">
        <w:rPr>
          <w:sz w:val="28"/>
          <w:szCs w:val="28"/>
        </w:rPr>
        <w:t xml:space="preserve"> </w:t>
      </w:r>
      <w:r w:rsidRPr="00F1250A">
        <w:rPr>
          <w:rStyle w:val="ypks7kbdpwfgdykd3qb9"/>
          <w:rFonts w:eastAsiaTheme="majorEastAsia"/>
          <w:sz w:val="28"/>
          <w:szCs w:val="28"/>
        </w:rPr>
        <w:t>(A3)</w:t>
      </w:r>
      <w:r w:rsidRPr="00F1250A">
        <w:rPr>
          <w:sz w:val="28"/>
          <w:szCs w:val="28"/>
        </w:rPr>
        <w:t xml:space="preserve"> құрайды</w:t>
      </w:r>
      <w:r w:rsidRPr="00F1250A">
        <w:rPr>
          <w:rStyle w:val="ypks7kbdpwfgdykd3qb9"/>
          <w:rFonts w:eastAsiaTheme="majorEastAsia"/>
          <w:sz w:val="28"/>
          <w:szCs w:val="28"/>
        </w:rPr>
        <w:t>,</w:t>
      </w:r>
      <w:r w:rsidRPr="00F1250A">
        <w:rPr>
          <w:sz w:val="28"/>
          <w:szCs w:val="28"/>
        </w:rPr>
        <w:t xml:space="preserve"> </w:t>
      </w:r>
      <w:r w:rsidRPr="00F1250A">
        <w:rPr>
          <w:rStyle w:val="ypks7kbdpwfgdykd3qb9"/>
          <w:rFonts w:eastAsiaTheme="majorEastAsia"/>
          <w:sz w:val="28"/>
          <w:szCs w:val="28"/>
        </w:rPr>
        <w:t>бұл</w:t>
      </w:r>
      <w:r w:rsidRPr="00F1250A">
        <w:rPr>
          <w:sz w:val="28"/>
          <w:szCs w:val="28"/>
        </w:rPr>
        <w:t xml:space="preserve"> </w:t>
      </w:r>
      <w:r w:rsidRPr="00F1250A">
        <w:rPr>
          <w:rStyle w:val="ypks7kbdpwfgdykd3qb9"/>
          <w:rFonts w:eastAsiaTheme="majorEastAsia"/>
          <w:sz w:val="28"/>
          <w:szCs w:val="28"/>
        </w:rPr>
        <w:t>реактивті</w:t>
      </w:r>
      <w:r w:rsidRPr="00F1250A">
        <w:rPr>
          <w:sz w:val="28"/>
          <w:szCs w:val="28"/>
        </w:rPr>
        <w:t xml:space="preserve"> </w:t>
      </w:r>
      <w:r w:rsidRPr="00F1250A">
        <w:rPr>
          <w:rStyle w:val="ypks7kbdpwfgdykd3qb9"/>
          <w:rFonts w:eastAsiaTheme="majorEastAsia"/>
          <w:sz w:val="28"/>
          <w:szCs w:val="28"/>
        </w:rPr>
        <w:t>жылу</w:t>
      </w:r>
      <w:r w:rsidRPr="00F1250A">
        <w:rPr>
          <w:sz w:val="28"/>
          <w:szCs w:val="28"/>
        </w:rPr>
        <w:t xml:space="preserve"> </w:t>
      </w:r>
      <w:r w:rsidRPr="00F1250A">
        <w:rPr>
          <w:rStyle w:val="ypks7kbdpwfgdykd3qb9"/>
          <w:rFonts w:eastAsiaTheme="majorEastAsia"/>
          <w:sz w:val="28"/>
          <w:szCs w:val="28"/>
        </w:rPr>
        <w:t>энергиясының</w:t>
      </w:r>
      <w:r w:rsidRPr="00F1250A">
        <w:rPr>
          <w:sz w:val="28"/>
          <w:szCs w:val="28"/>
        </w:rPr>
        <w:t xml:space="preserve"> </w:t>
      </w:r>
      <w:r w:rsidRPr="00F1250A">
        <w:rPr>
          <w:rStyle w:val="ypks7kbdpwfgdykd3qb9"/>
          <w:rFonts w:eastAsiaTheme="majorEastAsia"/>
          <w:sz w:val="28"/>
          <w:szCs w:val="28"/>
        </w:rPr>
        <w:t>жоғарылауына</w:t>
      </w:r>
      <w:r w:rsidRPr="00F1250A">
        <w:rPr>
          <w:sz w:val="28"/>
          <w:szCs w:val="28"/>
        </w:rPr>
        <w:t xml:space="preserve"> </w:t>
      </w:r>
      <w:r w:rsidRPr="00F1250A">
        <w:rPr>
          <w:rStyle w:val="ypks7kbdpwfgdykd3qb9"/>
          <w:rFonts w:eastAsiaTheme="majorEastAsia"/>
          <w:sz w:val="28"/>
          <w:szCs w:val="28"/>
        </w:rPr>
        <w:t>және</w:t>
      </w:r>
      <w:r w:rsidRPr="00F1250A">
        <w:rPr>
          <w:sz w:val="28"/>
          <w:szCs w:val="28"/>
        </w:rPr>
        <w:t xml:space="preserve"> </w:t>
      </w:r>
      <w:r w:rsidRPr="00F1250A">
        <w:rPr>
          <w:rStyle w:val="ypks7kbdpwfgdykd3qb9"/>
          <w:rFonts w:eastAsiaTheme="majorEastAsia"/>
          <w:sz w:val="28"/>
          <w:szCs w:val="28"/>
        </w:rPr>
        <w:t>материалдың</w:t>
      </w:r>
      <w:r w:rsidRPr="00F1250A">
        <w:rPr>
          <w:sz w:val="28"/>
          <w:szCs w:val="28"/>
        </w:rPr>
        <w:t xml:space="preserve"> </w:t>
      </w:r>
      <w:r w:rsidRPr="00F1250A">
        <w:rPr>
          <w:rStyle w:val="ypks7kbdpwfgdykd3qb9"/>
          <w:rFonts w:eastAsiaTheme="majorEastAsia"/>
          <w:sz w:val="28"/>
          <w:szCs w:val="28"/>
        </w:rPr>
        <w:t>тиімдірек</w:t>
      </w:r>
      <w:r w:rsidRPr="00F1250A">
        <w:rPr>
          <w:sz w:val="28"/>
          <w:szCs w:val="28"/>
        </w:rPr>
        <w:t xml:space="preserve"> </w:t>
      </w:r>
      <w:r w:rsidRPr="00F1250A">
        <w:rPr>
          <w:rStyle w:val="ypks7kbdpwfgdykd3qb9"/>
          <w:rFonts w:eastAsiaTheme="majorEastAsia"/>
          <w:sz w:val="28"/>
          <w:szCs w:val="28"/>
        </w:rPr>
        <w:t>тұндырылуына</w:t>
      </w:r>
      <w:r w:rsidRPr="00F1250A">
        <w:rPr>
          <w:sz w:val="28"/>
          <w:szCs w:val="28"/>
        </w:rPr>
        <w:t xml:space="preserve"> байланысты</w:t>
      </w:r>
      <w:r w:rsidRPr="00F1250A">
        <w:rPr>
          <w:rStyle w:val="ypks7kbdpwfgdykd3qb9"/>
          <w:rFonts w:eastAsiaTheme="majorEastAsia"/>
          <w:sz w:val="28"/>
          <w:szCs w:val="28"/>
        </w:rPr>
        <w:t>.</w:t>
      </w:r>
    </w:p>
    <w:p w:rsidR="00EF3A67" w:rsidRPr="00F1250A" w:rsidRDefault="00EF3A67" w:rsidP="00EF3A67">
      <w:pPr>
        <w:pStyle w:val="a6"/>
        <w:spacing w:before="0" w:beforeAutospacing="0" w:after="0" w:afterAutospacing="0"/>
        <w:ind w:firstLine="709"/>
        <w:jc w:val="both"/>
        <w:rPr>
          <w:sz w:val="28"/>
          <w:szCs w:val="28"/>
        </w:rPr>
      </w:pPr>
      <w:r w:rsidRPr="00F1250A">
        <w:rPr>
          <w:rStyle w:val="ypks7kbdpwfgdykd3qb9"/>
          <w:rFonts w:eastAsiaTheme="majorEastAsia"/>
          <w:sz w:val="28"/>
          <w:szCs w:val="28"/>
        </w:rPr>
        <w:t>4.3</w:t>
      </w:r>
      <w:r w:rsidRPr="00F1250A">
        <w:rPr>
          <w:sz w:val="28"/>
          <w:szCs w:val="28"/>
        </w:rPr>
        <w:t>-</w:t>
      </w:r>
      <w:r w:rsidRPr="00F1250A">
        <w:rPr>
          <w:rStyle w:val="ypks7kbdpwfgdykd3qb9"/>
          <w:rFonts w:eastAsiaTheme="majorEastAsia"/>
          <w:sz w:val="28"/>
          <w:szCs w:val="28"/>
        </w:rPr>
        <w:t>суретте</w:t>
      </w:r>
      <w:r w:rsidRPr="00F1250A">
        <w:rPr>
          <w:sz w:val="28"/>
          <w:szCs w:val="28"/>
        </w:rPr>
        <w:t xml:space="preserve"> </w:t>
      </w:r>
      <w:r w:rsidRPr="00F1250A">
        <w:rPr>
          <w:rStyle w:val="ypks7kbdpwfgdykd3qb9"/>
          <w:rFonts w:eastAsiaTheme="majorEastAsia"/>
          <w:sz w:val="28"/>
          <w:szCs w:val="28"/>
        </w:rPr>
        <w:t>әртүрлі</w:t>
      </w:r>
      <w:r w:rsidRPr="00F1250A">
        <w:rPr>
          <w:sz w:val="28"/>
          <w:szCs w:val="28"/>
        </w:rPr>
        <w:t xml:space="preserve"> </w:t>
      </w:r>
      <w:r w:rsidRPr="00F1250A">
        <w:rPr>
          <w:rStyle w:val="ypks7kbdpwfgdykd3qb9"/>
          <w:rFonts w:eastAsiaTheme="majorEastAsia"/>
          <w:sz w:val="28"/>
          <w:szCs w:val="28"/>
        </w:rPr>
        <w:t>оттегі</w:t>
      </w:r>
      <w:r w:rsidRPr="00F1250A">
        <w:rPr>
          <w:sz w:val="28"/>
          <w:szCs w:val="28"/>
        </w:rPr>
        <w:t xml:space="preserve"> </w:t>
      </w:r>
      <w:r w:rsidRPr="00F1250A">
        <w:rPr>
          <w:rStyle w:val="ypks7kbdpwfgdykd3qb9"/>
          <w:rFonts w:eastAsiaTheme="majorEastAsia"/>
          <w:sz w:val="28"/>
          <w:szCs w:val="28"/>
        </w:rPr>
        <w:t>шығыны</w:t>
      </w:r>
      <w:r w:rsidRPr="00F1250A">
        <w:rPr>
          <w:sz w:val="28"/>
          <w:szCs w:val="28"/>
        </w:rPr>
        <w:t xml:space="preserve"> </w:t>
      </w:r>
      <w:r w:rsidRPr="00F1250A">
        <w:rPr>
          <w:rStyle w:val="ypks7kbdpwfgdykd3qb9"/>
          <w:rFonts w:eastAsiaTheme="majorEastAsia"/>
          <w:sz w:val="28"/>
          <w:szCs w:val="28"/>
        </w:rPr>
        <w:t>кезінде</w:t>
      </w:r>
      <w:r w:rsidRPr="00F1250A">
        <w:rPr>
          <w:sz w:val="28"/>
          <w:szCs w:val="28"/>
        </w:rPr>
        <w:t xml:space="preserve"> </w:t>
      </w:r>
      <w:r w:rsidRPr="00F1250A">
        <w:rPr>
          <w:rStyle w:val="ypks7kbdpwfgdykd3qb9"/>
          <w:rFonts w:eastAsiaTheme="majorEastAsia"/>
          <w:sz w:val="28"/>
          <w:szCs w:val="28"/>
        </w:rPr>
        <w:t>HVOF</w:t>
      </w:r>
      <w:r w:rsidRPr="00F1250A">
        <w:rPr>
          <w:sz w:val="28"/>
          <w:szCs w:val="28"/>
        </w:rPr>
        <w:t xml:space="preserve"> </w:t>
      </w:r>
      <w:r w:rsidRPr="00F1250A">
        <w:rPr>
          <w:rStyle w:val="ypks7kbdpwfgdykd3qb9"/>
          <w:rFonts w:eastAsiaTheme="majorEastAsia"/>
          <w:sz w:val="28"/>
          <w:szCs w:val="28"/>
        </w:rPr>
        <w:t>әдісімен</w:t>
      </w:r>
      <w:r w:rsidRPr="00F1250A">
        <w:rPr>
          <w:sz w:val="28"/>
          <w:szCs w:val="28"/>
        </w:rPr>
        <w:t xml:space="preserve"> </w:t>
      </w:r>
      <w:r w:rsidRPr="00F1250A">
        <w:rPr>
          <w:rStyle w:val="ypks7kbdpwfgdykd3qb9"/>
          <w:rFonts w:eastAsiaTheme="majorEastAsia"/>
          <w:sz w:val="28"/>
          <w:szCs w:val="28"/>
        </w:rPr>
        <w:t>алынған</w:t>
      </w:r>
      <w:r w:rsidRPr="00F1250A">
        <w:rPr>
          <w:sz w:val="28"/>
          <w:szCs w:val="28"/>
        </w:rPr>
        <w:t xml:space="preserve"> </w:t>
      </w:r>
      <w:r w:rsidRPr="00F1250A">
        <w:rPr>
          <w:rStyle w:val="ypks7kbdpwfgdykd3qb9"/>
          <w:rFonts w:eastAsiaTheme="majorEastAsia"/>
          <w:sz w:val="28"/>
          <w:szCs w:val="28"/>
        </w:rPr>
        <w:t>WC-Co-Cr</w:t>
      </w:r>
      <w:r w:rsidRPr="00F1250A">
        <w:rPr>
          <w:sz w:val="28"/>
          <w:szCs w:val="28"/>
        </w:rPr>
        <w:t xml:space="preserve"> </w:t>
      </w:r>
      <w:r w:rsidRPr="00F1250A">
        <w:rPr>
          <w:rStyle w:val="ypks7kbdpwfgdykd3qb9"/>
          <w:rFonts w:eastAsiaTheme="majorEastAsia"/>
          <w:sz w:val="28"/>
          <w:szCs w:val="28"/>
        </w:rPr>
        <w:t>жабындарының</w:t>
      </w:r>
      <w:r w:rsidRPr="00F1250A">
        <w:rPr>
          <w:sz w:val="28"/>
          <w:szCs w:val="28"/>
        </w:rPr>
        <w:t xml:space="preserve"> </w:t>
      </w:r>
      <w:r w:rsidRPr="00F1250A">
        <w:rPr>
          <w:rStyle w:val="ypks7kbdpwfgdykd3qb9"/>
          <w:rFonts w:eastAsiaTheme="majorEastAsia"/>
          <w:sz w:val="28"/>
          <w:szCs w:val="28"/>
        </w:rPr>
        <w:t>рентгендік</w:t>
      </w:r>
      <w:r w:rsidRPr="00F1250A">
        <w:rPr>
          <w:sz w:val="28"/>
          <w:szCs w:val="28"/>
        </w:rPr>
        <w:t xml:space="preserve"> дифрактограммасы берілген</w:t>
      </w:r>
      <w:r w:rsidRPr="00F1250A">
        <w:rPr>
          <w:rStyle w:val="ypks7kbdpwfgdykd3qb9"/>
          <w:rFonts w:eastAsiaTheme="majorEastAsia"/>
          <w:sz w:val="28"/>
          <w:szCs w:val="28"/>
        </w:rPr>
        <w:t>:</w:t>
      </w:r>
      <w:r w:rsidRPr="00F1250A">
        <w:rPr>
          <w:sz w:val="28"/>
          <w:szCs w:val="28"/>
        </w:rPr>
        <w:t xml:space="preserve"> </w:t>
      </w:r>
      <w:r w:rsidRPr="00F1250A">
        <w:rPr>
          <w:rStyle w:val="ypks7kbdpwfgdykd3qb9"/>
          <w:rFonts w:eastAsiaTheme="majorEastAsia"/>
          <w:sz w:val="28"/>
          <w:szCs w:val="28"/>
        </w:rPr>
        <w:t>150</w:t>
      </w:r>
      <w:r w:rsidRPr="00F1250A">
        <w:rPr>
          <w:sz w:val="28"/>
          <w:szCs w:val="28"/>
        </w:rPr>
        <w:t xml:space="preserve"> </w:t>
      </w:r>
      <w:r w:rsidRPr="00F1250A">
        <w:rPr>
          <w:rStyle w:val="ypks7kbdpwfgdykd3qb9"/>
          <w:rFonts w:eastAsiaTheme="majorEastAsia"/>
          <w:sz w:val="28"/>
          <w:szCs w:val="28"/>
        </w:rPr>
        <w:t>л/мин</w:t>
      </w:r>
      <w:r w:rsidRPr="00F1250A">
        <w:rPr>
          <w:sz w:val="28"/>
          <w:szCs w:val="28"/>
        </w:rPr>
        <w:t xml:space="preserve"> </w:t>
      </w:r>
      <w:r w:rsidRPr="00F1250A">
        <w:rPr>
          <w:rStyle w:val="ypks7kbdpwfgdykd3qb9"/>
          <w:rFonts w:eastAsiaTheme="majorEastAsia"/>
          <w:sz w:val="28"/>
          <w:szCs w:val="28"/>
        </w:rPr>
        <w:t>(A1),</w:t>
      </w:r>
      <w:r w:rsidRPr="00F1250A">
        <w:rPr>
          <w:sz w:val="28"/>
          <w:szCs w:val="28"/>
        </w:rPr>
        <w:t xml:space="preserve"> </w:t>
      </w:r>
      <w:r w:rsidRPr="00F1250A">
        <w:rPr>
          <w:rStyle w:val="ypks7kbdpwfgdykd3qb9"/>
          <w:rFonts w:eastAsiaTheme="majorEastAsia"/>
          <w:sz w:val="28"/>
          <w:szCs w:val="28"/>
        </w:rPr>
        <w:t>170</w:t>
      </w:r>
      <w:r w:rsidRPr="00F1250A">
        <w:rPr>
          <w:sz w:val="28"/>
          <w:szCs w:val="28"/>
        </w:rPr>
        <w:t xml:space="preserve"> </w:t>
      </w:r>
      <w:r w:rsidRPr="00F1250A">
        <w:rPr>
          <w:rStyle w:val="ypks7kbdpwfgdykd3qb9"/>
          <w:rFonts w:eastAsiaTheme="majorEastAsia"/>
          <w:sz w:val="28"/>
          <w:szCs w:val="28"/>
        </w:rPr>
        <w:t>л/мин</w:t>
      </w:r>
      <w:r w:rsidRPr="00F1250A">
        <w:rPr>
          <w:sz w:val="28"/>
          <w:szCs w:val="28"/>
        </w:rPr>
        <w:t xml:space="preserve"> </w:t>
      </w:r>
      <w:r w:rsidRPr="00F1250A">
        <w:rPr>
          <w:rStyle w:val="ypks7kbdpwfgdykd3qb9"/>
          <w:rFonts w:eastAsiaTheme="majorEastAsia"/>
          <w:sz w:val="28"/>
          <w:szCs w:val="28"/>
        </w:rPr>
        <w:t>(A2)</w:t>
      </w:r>
      <w:r w:rsidRPr="00F1250A">
        <w:rPr>
          <w:sz w:val="28"/>
          <w:szCs w:val="28"/>
        </w:rPr>
        <w:t xml:space="preserve"> </w:t>
      </w:r>
      <w:r w:rsidRPr="00F1250A">
        <w:rPr>
          <w:rStyle w:val="ypks7kbdpwfgdykd3qb9"/>
          <w:rFonts w:eastAsiaTheme="majorEastAsia"/>
          <w:sz w:val="28"/>
          <w:szCs w:val="28"/>
        </w:rPr>
        <w:t>және</w:t>
      </w:r>
      <w:r w:rsidRPr="00F1250A">
        <w:rPr>
          <w:sz w:val="28"/>
          <w:szCs w:val="28"/>
        </w:rPr>
        <w:t xml:space="preserve"> </w:t>
      </w:r>
      <w:r w:rsidRPr="00F1250A">
        <w:rPr>
          <w:rStyle w:val="ypks7kbdpwfgdykd3qb9"/>
          <w:rFonts w:eastAsiaTheme="majorEastAsia"/>
          <w:sz w:val="28"/>
          <w:szCs w:val="28"/>
        </w:rPr>
        <w:t>190</w:t>
      </w:r>
      <w:r w:rsidRPr="00F1250A">
        <w:rPr>
          <w:sz w:val="28"/>
          <w:szCs w:val="28"/>
        </w:rPr>
        <w:t xml:space="preserve"> </w:t>
      </w:r>
      <w:r w:rsidRPr="00F1250A">
        <w:rPr>
          <w:rStyle w:val="ypks7kbdpwfgdykd3qb9"/>
          <w:rFonts w:eastAsiaTheme="majorEastAsia"/>
          <w:sz w:val="28"/>
          <w:szCs w:val="28"/>
        </w:rPr>
        <w:t>л/мин</w:t>
      </w:r>
      <w:r w:rsidRPr="00F1250A">
        <w:rPr>
          <w:sz w:val="28"/>
          <w:szCs w:val="28"/>
        </w:rPr>
        <w:t xml:space="preserve"> </w:t>
      </w:r>
      <w:r w:rsidRPr="00F1250A">
        <w:rPr>
          <w:rStyle w:val="ypks7kbdpwfgdykd3qb9"/>
          <w:rFonts w:eastAsiaTheme="majorEastAsia"/>
          <w:sz w:val="28"/>
          <w:szCs w:val="28"/>
        </w:rPr>
        <w:t>(A3).</w:t>
      </w:r>
    </w:p>
    <w:p w:rsidR="00EF3A67" w:rsidRPr="00F1250A" w:rsidRDefault="00EF3A67" w:rsidP="00EF3A67">
      <w:pPr>
        <w:pStyle w:val="a6"/>
        <w:spacing w:before="0" w:beforeAutospacing="0" w:after="0" w:afterAutospacing="0"/>
        <w:ind w:firstLine="709"/>
        <w:jc w:val="both"/>
        <w:rPr>
          <w:sz w:val="28"/>
          <w:szCs w:val="28"/>
          <w:lang w:val="kk-KZ"/>
        </w:rPr>
      </w:pPr>
    </w:p>
    <w:p w:rsidR="00EF3A67" w:rsidRPr="00F1250A" w:rsidRDefault="00EF3A67" w:rsidP="00EF3A67">
      <w:pPr>
        <w:spacing w:after="0" w:line="240" w:lineRule="auto"/>
        <w:jc w:val="center"/>
        <w:rPr>
          <w:rFonts w:ascii="Times New Roman" w:hAnsi="Times New Roman" w:cs="Times New Roman"/>
          <w:sz w:val="28"/>
          <w:szCs w:val="28"/>
        </w:rPr>
      </w:pPr>
      <w:r w:rsidRPr="00F1250A">
        <w:rPr>
          <w:rFonts w:ascii="Times New Roman" w:hAnsi="Times New Roman" w:cs="Times New Roman"/>
          <w:noProof/>
          <w:sz w:val="28"/>
          <w:szCs w:val="28"/>
          <w:lang w:eastAsia="ru-RU"/>
        </w:rPr>
        <w:lastRenderedPageBreak/>
        <w:drawing>
          <wp:inline distT="0" distB="0" distL="0" distR="0" wp14:anchorId="268764F8" wp14:editId="333945F3">
            <wp:extent cx="5940425" cy="4652645"/>
            <wp:effectExtent l="0" t="0" r="3175" b="0"/>
            <wp:docPr id="32" name="Рисунок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2"/>
                    <a:stretch>
                      <a:fillRect/>
                    </a:stretch>
                  </pic:blipFill>
                  <pic:spPr>
                    <a:xfrm>
                      <a:off x="0" y="0"/>
                      <a:ext cx="5940425" cy="4652645"/>
                    </a:xfrm>
                    <a:prstGeom prst="rect">
                      <a:avLst/>
                    </a:prstGeom>
                  </pic:spPr>
                </pic:pic>
              </a:graphicData>
            </a:graphic>
          </wp:inline>
        </w:drawing>
      </w:r>
    </w:p>
    <w:p w:rsidR="00EF3A67" w:rsidRPr="00F1250A" w:rsidRDefault="00EF3A67" w:rsidP="00EF3A67">
      <w:pPr>
        <w:pStyle w:val="a6"/>
        <w:spacing w:before="0" w:beforeAutospacing="0" w:after="0" w:afterAutospacing="0"/>
        <w:jc w:val="center"/>
        <w:rPr>
          <w:color w:val="1F1F1F"/>
          <w:sz w:val="28"/>
          <w:szCs w:val="28"/>
        </w:rPr>
      </w:pPr>
      <w:r w:rsidRPr="00F1250A">
        <w:rPr>
          <w:color w:val="1F1F1F"/>
          <w:sz w:val="28"/>
          <w:szCs w:val="28"/>
        </w:rPr>
        <w:t xml:space="preserve">А1 </w:t>
      </w:r>
      <w:r w:rsidR="00E9097F" w:rsidRPr="00F1250A">
        <w:rPr>
          <w:color w:val="1F1F1F"/>
          <w:sz w:val="28"/>
          <w:szCs w:val="28"/>
        </w:rPr>
        <w:t>- 150 л/мин, А2 - 170 л/мин, А3 -</w:t>
      </w:r>
      <w:r w:rsidRPr="00F1250A">
        <w:rPr>
          <w:color w:val="1F1F1F"/>
          <w:sz w:val="28"/>
          <w:szCs w:val="28"/>
        </w:rPr>
        <w:t xml:space="preserve"> 190 л/мин</w:t>
      </w:r>
    </w:p>
    <w:p w:rsidR="00EF3A67" w:rsidRPr="00F1250A" w:rsidRDefault="00EF3A67" w:rsidP="00EF3A67">
      <w:pPr>
        <w:pStyle w:val="a6"/>
        <w:spacing w:before="0" w:beforeAutospacing="0" w:after="0" w:afterAutospacing="0"/>
        <w:jc w:val="center"/>
        <w:rPr>
          <w:color w:val="1F1F1F"/>
          <w:sz w:val="28"/>
          <w:szCs w:val="28"/>
        </w:rPr>
      </w:pPr>
    </w:p>
    <w:p w:rsidR="00EF3A67" w:rsidRPr="00F1250A" w:rsidRDefault="001E4A8A" w:rsidP="00EF3A67">
      <w:pPr>
        <w:pStyle w:val="a6"/>
        <w:spacing w:before="0" w:beforeAutospacing="0" w:after="0" w:afterAutospacing="0"/>
        <w:jc w:val="center"/>
        <w:rPr>
          <w:rStyle w:val="ypks7kbdpwfgdykd3qb9"/>
          <w:rFonts w:eastAsiaTheme="majorEastAsia"/>
          <w:sz w:val="28"/>
          <w:szCs w:val="28"/>
        </w:rPr>
      </w:pPr>
      <w:r w:rsidRPr="00F1250A">
        <w:rPr>
          <w:color w:val="1F1F1F"/>
          <w:sz w:val="28"/>
          <w:szCs w:val="28"/>
        </w:rPr>
        <w:t>4.3</w:t>
      </w:r>
      <w:r w:rsidR="00EF3A67" w:rsidRPr="00F1250A">
        <w:rPr>
          <w:color w:val="1F1F1F"/>
          <w:sz w:val="28"/>
          <w:szCs w:val="28"/>
        </w:rPr>
        <w:t xml:space="preserve"> сурет – </w:t>
      </w:r>
      <w:r w:rsidR="00EF3A67" w:rsidRPr="00F1250A">
        <w:rPr>
          <w:rStyle w:val="ypks7kbdpwfgdykd3qb9"/>
          <w:rFonts w:eastAsiaTheme="majorEastAsia"/>
          <w:sz w:val="28"/>
          <w:szCs w:val="28"/>
        </w:rPr>
        <w:t>Әр</w:t>
      </w:r>
      <w:r w:rsidR="00EF3A67" w:rsidRPr="00F1250A">
        <w:rPr>
          <w:sz w:val="28"/>
          <w:szCs w:val="28"/>
        </w:rPr>
        <w:t xml:space="preserve"> </w:t>
      </w:r>
      <w:r w:rsidR="00EF3A67" w:rsidRPr="00F1250A">
        <w:rPr>
          <w:rStyle w:val="ypks7kbdpwfgdykd3qb9"/>
          <w:rFonts w:eastAsiaTheme="majorEastAsia"/>
          <w:sz w:val="28"/>
          <w:szCs w:val="28"/>
        </w:rPr>
        <w:t>түрлі</w:t>
      </w:r>
      <w:r w:rsidR="00EF3A67" w:rsidRPr="00F1250A">
        <w:rPr>
          <w:sz w:val="28"/>
          <w:szCs w:val="28"/>
        </w:rPr>
        <w:t xml:space="preserve"> </w:t>
      </w:r>
      <w:r w:rsidR="00EF3A67" w:rsidRPr="00F1250A">
        <w:rPr>
          <w:rStyle w:val="ypks7kbdpwfgdykd3qb9"/>
          <w:rFonts w:eastAsiaTheme="majorEastAsia"/>
          <w:sz w:val="28"/>
          <w:szCs w:val="28"/>
        </w:rPr>
        <w:t>оттегі</w:t>
      </w:r>
      <w:r w:rsidR="00EF3A67" w:rsidRPr="00F1250A">
        <w:rPr>
          <w:sz w:val="28"/>
          <w:szCs w:val="28"/>
        </w:rPr>
        <w:t xml:space="preserve"> </w:t>
      </w:r>
      <w:r w:rsidR="00EF3A67" w:rsidRPr="00F1250A">
        <w:rPr>
          <w:rStyle w:val="ypks7kbdpwfgdykd3qb9"/>
          <w:rFonts w:eastAsiaTheme="majorEastAsia"/>
          <w:sz w:val="28"/>
          <w:szCs w:val="28"/>
        </w:rPr>
        <w:t>шығынында алын</w:t>
      </w:r>
      <w:r w:rsidR="00EF3A67" w:rsidRPr="00F1250A">
        <w:rPr>
          <w:rStyle w:val="ypks7kbdpwfgdykd3qb9"/>
          <w:rFonts w:eastAsiaTheme="majorEastAsia"/>
          <w:sz w:val="28"/>
          <w:szCs w:val="28"/>
          <w:lang w:val="kk-KZ"/>
        </w:rPr>
        <w:t xml:space="preserve">ған </w:t>
      </w:r>
      <w:r w:rsidR="00EF3A67" w:rsidRPr="00F1250A">
        <w:rPr>
          <w:sz w:val="28"/>
          <w:szCs w:val="28"/>
        </w:rPr>
        <w:t>86WC</w:t>
      </w:r>
      <w:r w:rsidR="00EF3A67" w:rsidRPr="00F1250A">
        <w:rPr>
          <w:rStyle w:val="ypks7kbdpwfgdykd3qb9"/>
          <w:rFonts w:eastAsiaTheme="majorEastAsia"/>
          <w:sz w:val="28"/>
          <w:szCs w:val="28"/>
        </w:rPr>
        <w:t>-10Co-4Cr</w:t>
      </w:r>
      <w:r w:rsidR="00EF3A67" w:rsidRPr="00F1250A">
        <w:rPr>
          <w:sz w:val="28"/>
          <w:szCs w:val="28"/>
        </w:rPr>
        <w:t xml:space="preserve"> </w:t>
      </w:r>
      <w:r w:rsidR="00EF3A67" w:rsidRPr="00F1250A">
        <w:rPr>
          <w:rStyle w:val="ypks7kbdpwfgdykd3qb9"/>
          <w:rFonts w:eastAsiaTheme="majorEastAsia"/>
          <w:sz w:val="28"/>
          <w:szCs w:val="28"/>
        </w:rPr>
        <w:t>жабын</w:t>
      </w:r>
      <w:r w:rsidR="00EF3A67" w:rsidRPr="00F1250A">
        <w:rPr>
          <w:rStyle w:val="ypks7kbdpwfgdykd3qb9"/>
          <w:rFonts w:eastAsiaTheme="majorEastAsia"/>
          <w:sz w:val="28"/>
          <w:szCs w:val="28"/>
          <w:lang w:val="kk-KZ"/>
        </w:rPr>
        <w:t>дарының</w:t>
      </w:r>
      <w:r w:rsidR="00EF3A67" w:rsidRPr="00F1250A">
        <w:rPr>
          <w:sz w:val="28"/>
          <w:szCs w:val="28"/>
        </w:rPr>
        <w:t xml:space="preserve"> </w:t>
      </w:r>
      <w:r w:rsidR="00EF3A67" w:rsidRPr="00F1250A">
        <w:rPr>
          <w:rStyle w:val="ypks7kbdpwfgdykd3qb9"/>
          <w:rFonts w:eastAsiaTheme="majorEastAsia"/>
          <w:sz w:val="28"/>
          <w:szCs w:val="28"/>
        </w:rPr>
        <w:t>дифрактограммалары</w:t>
      </w:r>
    </w:p>
    <w:p w:rsidR="00EF3A67" w:rsidRPr="00F1250A" w:rsidRDefault="00EF3A67" w:rsidP="00EF3A67">
      <w:pPr>
        <w:pStyle w:val="a6"/>
        <w:spacing w:before="0" w:beforeAutospacing="0" w:after="0" w:afterAutospacing="0"/>
        <w:jc w:val="center"/>
        <w:rPr>
          <w:color w:val="1F1F1F"/>
          <w:sz w:val="28"/>
          <w:szCs w:val="28"/>
        </w:rPr>
      </w:pPr>
    </w:p>
    <w:p w:rsidR="002976C4" w:rsidRPr="00F1250A" w:rsidRDefault="00EF3A67" w:rsidP="002976C4">
      <w:pPr>
        <w:pStyle w:val="a6"/>
        <w:spacing w:before="0" w:beforeAutospacing="0" w:after="0" w:afterAutospacing="0"/>
        <w:ind w:firstLine="567"/>
        <w:jc w:val="both"/>
        <w:rPr>
          <w:sz w:val="28"/>
          <w:szCs w:val="28"/>
        </w:rPr>
      </w:pPr>
      <w:r w:rsidRPr="00F1250A">
        <w:rPr>
          <w:sz w:val="28"/>
          <w:szCs w:val="28"/>
        </w:rPr>
        <w:t xml:space="preserve">Зерттелген барлық жабындардың фазалық құрамына негізінен вольфрам карбиді WC, сондай-ақ жоғары температурада </w:t>
      </w:r>
      <w:r w:rsidRPr="00F1250A">
        <w:rPr>
          <w:sz w:val="28"/>
          <w:szCs w:val="28"/>
          <w:lang w:val="kk-KZ"/>
        </w:rPr>
        <w:t>тозаңдау</w:t>
      </w:r>
      <w:r w:rsidRPr="00F1250A">
        <w:rPr>
          <w:sz w:val="28"/>
          <w:szCs w:val="28"/>
        </w:rPr>
        <w:t xml:space="preserve"> кезінде түзілетін екіншілік фазалар W</w:t>
      </w:r>
      <w:r w:rsidRPr="00F1250A">
        <w:rPr>
          <w:sz w:val="28"/>
          <w:szCs w:val="28"/>
          <w:vertAlign w:val="subscript"/>
        </w:rPr>
        <w:t>2</w:t>
      </w:r>
      <w:r w:rsidRPr="00F1250A">
        <w:rPr>
          <w:sz w:val="28"/>
          <w:szCs w:val="28"/>
        </w:rPr>
        <w:t>C және Co</w:t>
      </w:r>
      <w:r w:rsidRPr="00F1250A">
        <w:rPr>
          <w:sz w:val="28"/>
          <w:szCs w:val="28"/>
          <w:vertAlign w:val="subscript"/>
        </w:rPr>
        <w:t>3</w:t>
      </w:r>
      <w:r w:rsidRPr="00F1250A">
        <w:rPr>
          <w:sz w:val="28"/>
          <w:szCs w:val="28"/>
        </w:rPr>
        <w:t>W</w:t>
      </w:r>
      <w:r w:rsidRPr="00F1250A">
        <w:rPr>
          <w:sz w:val="28"/>
          <w:szCs w:val="28"/>
          <w:vertAlign w:val="subscript"/>
        </w:rPr>
        <w:t>3</w:t>
      </w:r>
      <w:r w:rsidRPr="00F1250A">
        <w:rPr>
          <w:sz w:val="28"/>
          <w:szCs w:val="28"/>
        </w:rPr>
        <w:t>C η-фазалы кіретіні анықталды. Барлық жабындардағы басым фаза - вольфрам карбиді WC. WC-нің максималды мөлшері A2 үлгісінде (170 л/мин) байқалады және 83 салмақтық% құрайды, ал A1 және A3 үлгілері үшін сәйкесінше 82,2 және 75,7 салмақтық% құрайды (кесте</w:t>
      </w:r>
      <w:r w:rsidR="00E9097F" w:rsidRPr="00F1250A">
        <w:rPr>
          <w:sz w:val="28"/>
          <w:szCs w:val="28"/>
        </w:rPr>
        <w:t xml:space="preserve"> 4.2</w:t>
      </w:r>
      <w:r w:rsidRPr="00F1250A">
        <w:rPr>
          <w:sz w:val="28"/>
          <w:szCs w:val="28"/>
        </w:rPr>
        <w:t>). Бұл бастапқы карбид фазасының орташа оттегі шы</w:t>
      </w:r>
      <w:r w:rsidRPr="00F1250A">
        <w:rPr>
          <w:sz w:val="28"/>
          <w:szCs w:val="28"/>
          <w:lang w:val="kk-KZ"/>
        </w:rPr>
        <w:t>ғынында</w:t>
      </w:r>
      <w:r w:rsidRPr="00F1250A">
        <w:rPr>
          <w:sz w:val="28"/>
          <w:szCs w:val="28"/>
        </w:rPr>
        <w:t xml:space="preserve"> ең көп сақталуын көрсетеді. </w:t>
      </w:r>
      <w:r w:rsidRPr="00F1250A">
        <w:rPr>
          <w:sz w:val="28"/>
          <w:szCs w:val="28"/>
          <w:lang w:val="en-US"/>
        </w:rPr>
        <w:t>150</w:t>
      </w:r>
      <w:r w:rsidR="00E9097F" w:rsidRPr="00F1250A">
        <w:rPr>
          <w:sz w:val="28"/>
          <w:szCs w:val="28"/>
          <w:lang w:val="en-US"/>
        </w:rPr>
        <w:t xml:space="preserve"> </w:t>
      </w:r>
      <w:r w:rsidRPr="00F1250A">
        <w:rPr>
          <w:sz w:val="28"/>
          <w:szCs w:val="28"/>
        </w:rPr>
        <w:t>л/мин оттегі шығыны</w:t>
      </w:r>
      <w:r w:rsidR="004A6034" w:rsidRPr="00F1250A">
        <w:rPr>
          <w:sz w:val="28"/>
          <w:szCs w:val="28"/>
          <w:lang w:val="kk-KZ"/>
        </w:rPr>
        <w:t xml:space="preserve"> режи</w:t>
      </w:r>
      <w:r w:rsidRPr="00F1250A">
        <w:rPr>
          <w:sz w:val="28"/>
          <w:szCs w:val="28"/>
          <w:lang w:val="kk-KZ"/>
        </w:rPr>
        <w:t>мінде</w:t>
      </w:r>
      <w:r w:rsidRPr="00F1250A">
        <w:rPr>
          <w:sz w:val="28"/>
          <w:szCs w:val="28"/>
        </w:rPr>
        <w:t xml:space="preserve"> </w:t>
      </w:r>
      <w:r w:rsidR="004A6034" w:rsidRPr="00F1250A">
        <w:rPr>
          <w:sz w:val="28"/>
          <w:szCs w:val="28"/>
          <w:lang w:val="kk-KZ"/>
        </w:rPr>
        <w:t>оттегі басқа режи</w:t>
      </w:r>
      <w:r w:rsidRPr="00F1250A">
        <w:rPr>
          <w:sz w:val="28"/>
          <w:szCs w:val="28"/>
          <w:lang w:val="kk-KZ"/>
        </w:rPr>
        <w:t xml:space="preserve">мдермен </w:t>
      </w:r>
      <w:r w:rsidRPr="00F1250A">
        <w:rPr>
          <w:sz w:val="28"/>
          <w:szCs w:val="28"/>
        </w:rPr>
        <w:t>салыстырмалы түрде төмен болғандықтан, бөлшектердің қызуы жеткілікті болғанымен, процесс ең тиімді деңгейге жетпейді. Соған байланысты WC фазасы негізінен сақталады, бірақ байланыстырғыш фаза мен карбид фазасының өзара әрекеттесуінен белгілі мөлшерде Co</w:t>
      </w:r>
      <w:r w:rsidRPr="00F1250A">
        <w:rPr>
          <w:sz w:val="28"/>
          <w:szCs w:val="28"/>
          <w:vertAlign w:val="subscript"/>
        </w:rPr>
        <w:t>3</w:t>
      </w:r>
      <w:r w:rsidRPr="00F1250A">
        <w:rPr>
          <w:sz w:val="28"/>
          <w:szCs w:val="28"/>
        </w:rPr>
        <w:t>W</w:t>
      </w:r>
      <w:r w:rsidRPr="00F1250A">
        <w:rPr>
          <w:sz w:val="28"/>
          <w:szCs w:val="28"/>
          <w:vertAlign w:val="subscript"/>
        </w:rPr>
        <w:t>3</w:t>
      </w:r>
      <w:r w:rsidRPr="00F1250A">
        <w:rPr>
          <w:sz w:val="28"/>
          <w:szCs w:val="28"/>
        </w:rPr>
        <w:t>C түзіледі.</w:t>
      </w:r>
      <w:r w:rsidRPr="00F1250A">
        <w:rPr>
          <w:sz w:val="28"/>
          <w:szCs w:val="28"/>
          <w:lang w:val="kk-KZ"/>
        </w:rPr>
        <w:t xml:space="preserve"> </w:t>
      </w:r>
      <w:r w:rsidRPr="00F1250A">
        <w:rPr>
          <w:sz w:val="28"/>
          <w:szCs w:val="28"/>
        </w:rPr>
        <w:t>Яғни, бұл үлгіде</w:t>
      </w:r>
      <w:r w:rsidRPr="00F1250A">
        <w:rPr>
          <w:sz w:val="28"/>
          <w:szCs w:val="28"/>
          <w:lang w:val="kk-KZ"/>
        </w:rPr>
        <w:t xml:space="preserve"> </w:t>
      </w:r>
      <w:r w:rsidRPr="00F1250A">
        <w:rPr>
          <w:sz w:val="28"/>
          <w:szCs w:val="28"/>
        </w:rPr>
        <w:t>WC фазасы жақсы сақталған, W</w:t>
      </w:r>
      <w:r w:rsidRPr="00F1250A">
        <w:rPr>
          <w:sz w:val="28"/>
          <w:szCs w:val="28"/>
          <w:vertAlign w:val="subscript"/>
        </w:rPr>
        <w:t>2</w:t>
      </w:r>
      <w:r w:rsidRPr="00F1250A">
        <w:rPr>
          <w:sz w:val="28"/>
          <w:szCs w:val="28"/>
        </w:rPr>
        <w:t>C мөлшері төмен, бірақ құрылым әлі оптималды емес.</w:t>
      </w:r>
      <w:r w:rsidRPr="00F1250A">
        <w:rPr>
          <w:sz w:val="20"/>
          <w:szCs w:val="20"/>
        </w:rPr>
        <w:t xml:space="preserve"> </w:t>
      </w:r>
      <w:r w:rsidR="002976C4" w:rsidRPr="00F1250A">
        <w:rPr>
          <w:sz w:val="28"/>
          <w:szCs w:val="28"/>
        </w:rPr>
        <w:t xml:space="preserve">A2 үлгісінде </w:t>
      </w:r>
      <w:r w:rsidR="00E9097F" w:rsidRPr="00F1250A">
        <w:rPr>
          <w:rStyle w:val="a3"/>
          <w:rFonts w:eastAsiaTheme="majorEastAsia"/>
          <w:b w:val="0"/>
          <w:sz w:val="28"/>
          <w:szCs w:val="28"/>
        </w:rPr>
        <w:t>WC фазасының үлесі ең жоғары -</w:t>
      </w:r>
      <w:r w:rsidR="002976C4" w:rsidRPr="00F1250A">
        <w:rPr>
          <w:rStyle w:val="a3"/>
          <w:rFonts w:eastAsiaTheme="majorEastAsia"/>
          <w:b w:val="0"/>
          <w:sz w:val="28"/>
          <w:szCs w:val="28"/>
        </w:rPr>
        <w:t xml:space="preserve"> 83%</w:t>
      </w:r>
      <w:r w:rsidR="002976C4" w:rsidRPr="00F1250A">
        <w:rPr>
          <w:sz w:val="28"/>
          <w:szCs w:val="28"/>
        </w:rPr>
        <w:t>,</w:t>
      </w:r>
      <w:r w:rsidR="002976C4" w:rsidRPr="00F1250A">
        <w:rPr>
          <w:sz w:val="28"/>
          <w:szCs w:val="28"/>
          <w:lang w:val="kk-KZ"/>
        </w:rPr>
        <w:t xml:space="preserve"> </w:t>
      </w:r>
      <w:r w:rsidR="002976C4" w:rsidRPr="00F1250A">
        <w:rPr>
          <w:sz w:val="28"/>
          <w:szCs w:val="28"/>
        </w:rPr>
        <w:t xml:space="preserve">ал </w:t>
      </w:r>
      <w:r w:rsidR="00463BA3" w:rsidRPr="00F1250A">
        <w:rPr>
          <w:sz w:val="28"/>
          <w:szCs w:val="28"/>
        </w:rPr>
        <w:t>W</w:t>
      </w:r>
      <w:r w:rsidR="00463BA3" w:rsidRPr="00F1250A">
        <w:rPr>
          <w:sz w:val="28"/>
          <w:szCs w:val="28"/>
          <w:vertAlign w:val="subscript"/>
        </w:rPr>
        <w:t>2</w:t>
      </w:r>
      <w:r w:rsidR="00463BA3" w:rsidRPr="00F1250A">
        <w:rPr>
          <w:sz w:val="28"/>
          <w:szCs w:val="28"/>
        </w:rPr>
        <w:t>C</w:t>
      </w:r>
      <w:r w:rsidR="00463BA3" w:rsidRPr="00F1250A">
        <w:rPr>
          <w:rStyle w:val="a3"/>
          <w:rFonts w:eastAsiaTheme="majorEastAsia"/>
          <w:b w:val="0"/>
          <w:sz w:val="28"/>
          <w:szCs w:val="28"/>
        </w:rPr>
        <w:t xml:space="preserve"> </w:t>
      </w:r>
      <w:r w:rsidR="00E9097F" w:rsidRPr="00F1250A">
        <w:rPr>
          <w:rStyle w:val="a3"/>
          <w:rFonts w:eastAsiaTheme="majorEastAsia"/>
          <w:b w:val="0"/>
          <w:sz w:val="28"/>
          <w:szCs w:val="28"/>
        </w:rPr>
        <w:t>ең төмен -</w:t>
      </w:r>
      <w:r w:rsidR="002976C4" w:rsidRPr="00F1250A">
        <w:rPr>
          <w:rStyle w:val="a3"/>
          <w:rFonts w:eastAsiaTheme="majorEastAsia"/>
          <w:b w:val="0"/>
          <w:sz w:val="28"/>
          <w:szCs w:val="28"/>
        </w:rPr>
        <w:t xml:space="preserve"> 2,2%</w:t>
      </w:r>
      <w:r w:rsidR="002976C4" w:rsidRPr="00F1250A">
        <w:rPr>
          <w:sz w:val="28"/>
          <w:szCs w:val="28"/>
        </w:rPr>
        <w:t>,</w:t>
      </w:r>
      <w:r w:rsidR="002976C4" w:rsidRPr="00F1250A">
        <w:rPr>
          <w:sz w:val="28"/>
          <w:szCs w:val="28"/>
          <w:lang w:val="kk-KZ"/>
        </w:rPr>
        <w:t xml:space="preserve"> </w:t>
      </w:r>
      <w:r w:rsidR="002976C4" w:rsidRPr="00F1250A">
        <w:rPr>
          <w:sz w:val="28"/>
          <w:szCs w:val="28"/>
        </w:rPr>
        <w:t>Co</w:t>
      </w:r>
      <w:r w:rsidR="002976C4" w:rsidRPr="00F1250A">
        <w:rPr>
          <w:sz w:val="28"/>
          <w:szCs w:val="28"/>
          <w:vertAlign w:val="subscript"/>
        </w:rPr>
        <w:t>3</w:t>
      </w:r>
      <w:r w:rsidR="002976C4" w:rsidRPr="00F1250A">
        <w:rPr>
          <w:sz w:val="28"/>
          <w:szCs w:val="28"/>
        </w:rPr>
        <w:t>W</w:t>
      </w:r>
      <w:r w:rsidR="002976C4" w:rsidRPr="00F1250A">
        <w:rPr>
          <w:sz w:val="28"/>
          <w:szCs w:val="28"/>
          <w:vertAlign w:val="subscript"/>
        </w:rPr>
        <w:t>3</w:t>
      </w:r>
      <w:r w:rsidR="002976C4" w:rsidRPr="00F1250A">
        <w:rPr>
          <w:sz w:val="28"/>
          <w:szCs w:val="28"/>
        </w:rPr>
        <w:t>C</w:t>
      </w:r>
      <w:r w:rsidR="00E9097F" w:rsidRPr="00F1250A">
        <w:rPr>
          <w:rStyle w:val="a3"/>
          <w:rFonts w:eastAsiaTheme="majorEastAsia"/>
          <w:b w:val="0"/>
          <w:sz w:val="28"/>
          <w:szCs w:val="28"/>
        </w:rPr>
        <w:t xml:space="preserve"> -</w:t>
      </w:r>
      <w:r w:rsidR="002976C4" w:rsidRPr="00F1250A">
        <w:rPr>
          <w:rStyle w:val="a3"/>
          <w:rFonts w:eastAsiaTheme="majorEastAsia"/>
          <w:b w:val="0"/>
          <w:sz w:val="28"/>
          <w:szCs w:val="28"/>
        </w:rPr>
        <w:t xml:space="preserve"> 14,8%</w:t>
      </w:r>
      <w:r w:rsidR="002976C4" w:rsidRPr="00F1250A">
        <w:rPr>
          <w:sz w:val="28"/>
          <w:szCs w:val="28"/>
        </w:rPr>
        <w:t>.</w:t>
      </w:r>
      <w:r w:rsidR="002976C4" w:rsidRPr="00F1250A">
        <w:rPr>
          <w:sz w:val="28"/>
          <w:szCs w:val="28"/>
          <w:lang w:val="kk-KZ"/>
        </w:rPr>
        <w:t xml:space="preserve"> </w:t>
      </w:r>
      <w:r w:rsidR="002976C4" w:rsidRPr="00F1250A">
        <w:rPr>
          <w:sz w:val="28"/>
          <w:szCs w:val="28"/>
        </w:rPr>
        <w:t xml:space="preserve">Бұл нәтижелер 170 л/мин режимінің </w:t>
      </w:r>
      <w:r w:rsidR="002976C4" w:rsidRPr="00F1250A">
        <w:rPr>
          <w:rStyle w:val="a3"/>
          <w:rFonts w:eastAsiaTheme="majorEastAsia"/>
          <w:b w:val="0"/>
          <w:sz w:val="28"/>
          <w:szCs w:val="28"/>
        </w:rPr>
        <w:t>ең оңтайлы</w:t>
      </w:r>
      <w:r w:rsidR="002976C4" w:rsidRPr="00F1250A">
        <w:rPr>
          <w:sz w:val="28"/>
          <w:szCs w:val="28"/>
        </w:rPr>
        <w:t xml:space="preserve"> екенін көрсетеді.</w:t>
      </w:r>
      <w:r w:rsidR="002976C4" w:rsidRPr="00F1250A">
        <w:rPr>
          <w:sz w:val="28"/>
          <w:szCs w:val="28"/>
          <w:lang w:val="kk-KZ"/>
        </w:rPr>
        <w:t xml:space="preserve"> </w:t>
      </w:r>
      <w:r w:rsidR="002976C4" w:rsidRPr="00F1250A">
        <w:rPr>
          <w:sz w:val="28"/>
          <w:szCs w:val="28"/>
        </w:rPr>
        <w:t>Себебі бұл жағдайда</w:t>
      </w:r>
      <w:r w:rsidR="002976C4" w:rsidRPr="00F1250A">
        <w:rPr>
          <w:sz w:val="28"/>
          <w:szCs w:val="28"/>
          <w:lang w:val="kk-KZ"/>
        </w:rPr>
        <w:t xml:space="preserve"> </w:t>
      </w:r>
      <w:r w:rsidR="002976C4" w:rsidRPr="00F1250A">
        <w:rPr>
          <w:sz w:val="28"/>
          <w:szCs w:val="28"/>
        </w:rPr>
        <w:t xml:space="preserve">бөлшектер жеткілікті қызады, бірақ шамадан тыс қызып кетпейді, сондықтан </w:t>
      </w:r>
      <w:r w:rsidR="002976C4" w:rsidRPr="00F1250A">
        <w:rPr>
          <w:rStyle w:val="a3"/>
          <w:rFonts w:eastAsiaTheme="majorEastAsia"/>
          <w:b w:val="0"/>
          <w:sz w:val="28"/>
          <w:szCs w:val="28"/>
        </w:rPr>
        <w:t xml:space="preserve">WC фазасының декарбюризациясы </w:t>
      </w:r>
      <w:r w:rsidR="002976C4" w:rsidRPr="00F1250A">
        <w:rPr>
          <w:rStyle w:val="a3"/>
          <w:rFonts w:eastAsiaTheme="majorEastAsia"/>
          <w:b w:val="0"/>
          <w:sz w:val="28"/>
          <w:szCs w:val="28"/>
        </w:rPr>
        <w:lastRenderedPageBreak/>
        <w:t>минималды</w:t>
      </w:r>
      <w:r w:rsidR="002976C4" w:rsidRPr="00F1250A">
        <w:rPr>
          <w:sz w:val="28"/>
          <w:szCs w:val="28"/>
        </w:rPr>
        <w:t xml:space="preserve"> болады. Басқаша айтқанда, осы режимде фазалық тұрақтылық ең жақсы сақталады. Рентгенограммада WC-ге тән негізгі шыңдардың интенсивтілігі жоғары, ал </w:t>
      </w:r>
      <w:r w:rsidR="00463BA3" w:rsidRPr="00F1250A">
        <w:rPr>
          <w:sz w:val="28"/>
          <w:szCs w:val="28"/>
        </w:rPr>
        <w:t>W</w:t>
      </w:r>
      <w:r w:rsidR="00463BA3" w:rsidRPr="00F1250A">
        <w:rPr>
          <w:sz w:val="28"/>
          <w:szCs w:val="28"/>
          <w:vertAlign w:val="subscript"/>
        </w:rPr>
        <w:t>2</w:t>
      </w:r>
      <w:r w:rsidR="00463BA3" w:rsidRPr="00F1250A">
        <w:rPr>
          <w:sz w:val="28"/>
          <w:szCs w:val="28"/>
        </w:rPr>
        <w:t xml:space="preserve">C </w:t>
      </w:r>
      <w:r w:rsidR="002976C4" w:rsidRPr="00F1250A">
        <w:rPr>
          <w:sz w:val="28"/>
          <w:szCs w:val="28"/>
        </w:rPr>
        <w:t>шыңдары әлсіз байқалады. Бұл жабынның құрылымы мен қасиеттері үшін ең тиімді жағдай екенін дәлелдейді.</w:t>
      </w:r>
      <w:r w:rsidR="002976C4" w:rsidRPr="00F1250A">
        <w:rPr>
          <w:sz w:val="28"/>
          <w:szCs w:val="28"/>
          <w:lang w:val="kk-KZ"/>
        </w:rPr>
        <w:t xml:space="preserve"> </w:t>
      </w:r>
      <w:r w:rsidR="002976C4" w:rsidRPr="00F1250A">
        <w:rPr>
          <w:sz w:val="28"/>
          <w:szCs w:val="28"/>
        </w:rPr>
        <w:t xml:space="preserve">A3 үлгісінде </w:t>
      </w:r>
      <w:r w:rsidR="002976C4" w:rsidRPr="00F1250A">
        <w:rPr>
          <w:rStyle w:val="a3"/>
          <w:rFonts w:eastAsiaTheme="majorEastAsia"/>
          <w:b w:val="0"/>
          <w:sz w:val="28"/>
          <w:szCs w:val="28"/>
        </w:rPr>
        <w:t>WC фазасының мөлшері 75,7%-ға дейін төмендейді</w:t>
      </w:r>
      <w:r w:rsidR="002976C4" w:rsidRPr="00F1250A">
        <w:rPr>
          <w:sz w:val="28"/>
          <w:szCs w:val="28"/>
        </w:rPr>
        <w:t xml:space="preserve">, ал </w:t>
      </w:r>
      <w:r w:rsidR="00463BA3" w:rsidRPr="00F1250A">
        <w:rPr>
          <w:sz w:val="28"/>
          <w:szCs w:val="28"/>
        </w:rPr>
        <w:t>W</w:t>
      </w:r>
      <w:r w:rsidR="00463BA3" w:rsidRPr="00F1250A">
        <w:rPr>
          <w:sz w:val="28"/>
          <w:szCs w:val="28"/>
          <w:vertAlign w:val="subscript"/>
        </w:rPr>
        <w:t>2</w:t>
      </w:r>
      <w:r w:rsidR="00463BA3" w:rsidRPr="00F1250A">
        <w:rPr>
          <w:sz w:val="28"/>
          <w:szCs w:val="28"/>
        </w:rPr>
        <w:t>C</w:t>
      </w:r>
      <w:r w:rsidR="00463BA3" w:rsidRPr="00F1250A">
        <w:rPr>
          <w:rStyle w:val="a3"/>
          <w:rFonts w:eastAsiaTheme="majorEastAsia"/>
          <w:b w:val="0"/>
          <w:sz w:val="28"/>
          <w:szCs w:val="28"/>
        </w:rPr>
        <w:t xml:space="preserve"> </w:t>
      </w:r>
      <w:r w:rsidR="002976C4" w:rsidRPr="00F1250A">
        <w:rPr>
          <w:rStyle w:val="a3"/>
          <w:rFonts w:eastAsiaTheme="majorEastAsia"/>
          <w:b w:val="0"/>
          <w:sz w:val="28"/>
          <w:szCs w:val="28"/>
        </w:rPr>
        <w:t>мөлшері 9,8%-ға дейін артады</w:t>
      </w:r>
      <w:r w:rsidR="002976C4" w:rsidRPr="00F1250A">
        <w:rPr>
          <w:sz w:val="28"/>
          <w:szCs w:val="28"/>
        </w:rPr>
        <w:t>, Co</w:t>
      </w:r>
      <w:r w:rsidR="002976C4" w:rsidRPr="00F1250A">
        <w:rPr>
          <w:sz w:val="28"/>
          <w:szCs w:val="28"/>
          <w:vertAlign w:val="subscript"/>
        </w:rPr>
        <w:t>3</w:t>
      </w:r>
      <w:r w:rsidR="002976C4" w:rsidRPr="00F1250A">
        <w:rPr>
          <w:sz w:val="28"/>
          <w:szCs w:val="28"/>
        </w:rPr>
        <w:t>W</w:t>
      </w:r>
      <w:r w:rsidR="002976C4" w:rsidRPr="00F1250A">
        <w:rPr>
          <w:sz w:val="28"/>
          <w:szCs w:val="28"/>
          <w:vertAlign w:val="subscript"/>
        </w:rPr>
        <w:t>3</w:t>
      </w:r>
      <w:r w:rsidR="002976C4" w:rsidRPr="00F1250A">
        <w:rPr>
          <w:sz w:val="28"/>
          <w:szCs w:val="28"/>
        </w:rPr>
        <w:t>C</w:t>
      </w:r>
      <w:r w:rsidR="002976C4" w:rsidRPr="00F1250A">
        <w:rPr>
          <w:rStyle w:val="a3"/>
          <w:rFonts w:eastAsiaTheme="majorEastAsia"/>
          <w:b w:val="0"/>
          <w:sz w:val="28"/>
          <w:szCs w:val="28"/>
        </w:rPr>
        <w:t xml:space="preserve"> шамамен 14,5%</w:t>
      </w:r>
      <w:r w:rsidR="002976C4" w:rsidRPr="00F1250A">
        <w:rPr>
          <w:sz w:val="28"/>
          <w:szCs w:val="28"/>
        </w:rPr>
        <w:t xml:space="preserve"> болады. Бұл жерде оттегі шығынының артуы жалын температурасының жоғарылауына алып келеді. Соның нәтижесінде </w:t>
      </w:r>
      <w:r w:rsidR="002976C4" w:rsidRPr="00F1250A">
        <w:rPr>
          <w:rStyle w:val="a3"/>
          <w:rFonts w:eastAsiaTheme="majorEastAsia"/>
          <w:b w:val="0"/>
          <w:sz w:val="28"/>
          <w:szCs w:val="28"/>
        </w:rPr>
        <w:t>WC фазасының декарбюризациясы</w:t>
      </w:r>
      <w:r w:rsidR="002976C4" w:rsidRPr="00F1250A">
        <w:rPr>
          <w:sz w:val="28"/>
          <w:szCs w:val="28"/>
        </w:rPr>
        <w:t xml:space="preserve"> күшейеді, яғни көміртек жоғалту процесі жүреді. Осыған байланысты WC біртіндеп </w:t>
      </w:r>
      <w:r w:rsidR="00463BA3" w:rsidRPr="00F1250A">
        <w:rPr>
          <w:sz w:val="28"/>
          <w:szCs w:val="28"/>
        </w:rPr>
        <w:t>W</w:t>
      </w:r>
      <w:r w:rsidR="00463BA3" w:rsidRPr="00F1250A">
        <w:rPr>
          <w:sz w:val="28"/>
          <w:szCs w:val="28"/>
          <w:vertAlign w:val="subscript"/>
        </w:rPr>
        <w:t>2</w:t>
      </w:r>
      <w:r w:rsidR="00463BA3" w:rsidRPr="00F1250A">
        <w:rPr>
          <w:sz w:val="28"/>
          <w:szCs w:val="28"/>
        </w:rPr>
        <w:t>C</w:t>
      </w:r>
      <w:r w:rsidR="00463BA3" w:rsidRPr="00F1250A">
        <w:rPr>
          <w:rStyle w:val="a3"/>
          <w:rFonts w:eastAsiaTheme="majorEastAsia"/>
          <w:b w:val="0"/>
          <w:sz w:val="28"/>
          <w:szCs w:val="28"/>
        </w:rPr>
        <w:t xml:space="preserve"> </w:t>
      </w:r>
      <w:r w:rsidR="002976C4" w:rsidRPr="00F1250A">
        <w:rPr>
          <w:rStyle w:val="a3"/>
          <w:rFonts w:eastAsiaTheme="majorEastAsia"/>
          <w:b w:val="0"/>
          <w:sz w:val="28"/>
          <w:szCs w:val="28"/>
        </w:rPr>
        <w:t>фазасына</w:t>
      </w:r>
      <w:r w:rsidR="002976C4" w:rsidRPr="00F1250A">
        <w:rPr>
          <w:sz w:val="28"/>
          <w:szCs w:val="28"/>
        </w:rPr>
        <w:t xml:space="preserve"> ауысады. Сонымен қатар жоғары температура жағдайында байланыстырғыш фазамен әрекеттесу нәтижесінде Co</w:t>
      </w:r>
      <w:r w:rsidR="002976C4" w:rsidRPr="00F1250A">
        <w:rPr>
          <w:sz w:val="28"/>
          <w:szCs w:val="28"/>
          <w:vertAlign w:val="subscript"/>
        </w:rPr>
        <w:t>3</w:t>
      </w:r>
      <w:r w:rsidR="002976C4" w:rsidRPr="00F1250A">
        <w:rPr>
          <w:sz w:val="28"/>
          <w:szCs w:val="28"/>
        </w:rPr>
        <w:t>W</w:t>
      </w:r>
      <w:r w:rsidR="002976C4" w:rsidRPr="00F1250A">
        <w:rPr>
          <w:sz w:val="28"/>
          <w:szCs w:val="28"/>
          <w:vertAlign w:val="subscript"/>
        </w:rPr>
        <w:t>3</w:t>
      </w:r>
      <w:r w:rsidR="002976C4" w:rsidRPr="00F1250A">
        <w:rPr>
          <w:sz w:val="28"/>
          <w:szCs w:val="28"/>
        </w:rPr>
        <w:t xml:space="preserve">C фазасы түзіледі. Яғни A3 үлгісінде WC фазасы азаяды, </w:t>
      </w:r>
      <w:r w:rsidR="00463BA3" w:rsidRPr="00F1250A">
        <w:rPr>
          <w:sz w:val="28"/>
          <w:szCs w:val="28"/>
        </w:rPr>
        <w:t>W</w:t>
      </w:r>
      <w:r w:rsidR="00463BA3" w:rsidRPr="00F1250A">
        <w:rPr>
          <w:sz w:val="28"/>
          <w:szCs w:val="28"/>
          <w:vertAlign w:val="subscript"/>
        </w:rPr>
        <w:t>2</w:t>
      </w:r>
      <w:r w:rsidR="00463BA3" w:rsidRPr="00F1250A">
        <w:rPr>
          <w:sz w:val="28"/>
          <w:szCs w:val="28"/>
        </w:rPr>
        <w:t xml:space="preserve">C </w:t>
      </w:r>
      <w:r w:rsidR="002976C4" w:rsidRPr="00F1250A">
        <w:rPr>
          <w:sz w:val="28"/>
          <w:szCs w:val="28"/>
        </w:rPr>
        <w:t xml:space="preserve">мөлшері едәуір өседі, бұл жоғары температура әсерінен фазалық тұрақтылықтың бұзылғанын көрсетеді. </w:t>
      </w:r>
    </w:p>
    <w:p w:rsidR="002976C4" w:rsidRPr="00F1250A" w:rsidRDefault="002976C4" w:rsidP="002976C4">
      <w:pPr>
        <w:pStyle w:val="a6"/>
        <w:spacing w:before="0" w:beforeAutospacing="0" w:after="0" w:afterAutospacing="0"/>
        <w:ind w:firstLine="567"/>
        <w:jc w:val="both"/>
        <w:rPr>
          <w:sz w:val="20"/>
          <w:szCs w:val="20"/>
          <w:lang w:val="kk-KZ"/>
        </w:rPr>
      </w:pPr>
      <w:r w:rsidRPr="00F1250A">
        <w:rPr>
          <w:sz w:val="28"/>
          <w:szCs w:val="28"/>
        </w:rPr>
        <w:t>Рентгенограммалы</w:t>
      </w:r>
      <w:r w:rsidRPr="00F1250A">
        <w:rPr>
          <w:sz w:val="28"/>
          <w:szCs w:val="28"/>
          <w:lang w:val="kk-KZ"/>
        </w:rPr>
        <w:t xml:space="preserve">қ суретте </w:t>
      </w:r>
      <w:r w:rsidRPr="00F1250A">
        <w:rPr>
          <w:sz w:val="28"/>
          <w:szCs w:val="28"/>
        </w:rPr>
        <w:t xml:space="preserve">үлкейтілген аймақ шамамен </w:t>
      </w:r>
      <w:r w:rsidRPr="00F1250A">
        <w:rPr>
          <w:rStyle w:val="a3"/>
          <w:rFonts w:eastAsiaTheme="majorEastAsia"/>
          <w:b w:val="0"/>
          <w:sz w:val="28"/>
          <w:szCs w:val="28"/>
        </w:rPr>
        <w:t>38–45°</w:t>
      </w:r>
      <w:r w:rsidRPr="00F1250A">
        <w:rPr>
          <w:sz w:val="28"/>
          <w:szCs w:val="28"/>
        </w:rPr>
        <w:t xml:space="preserve"> диапазонын қамтиды. Бұл аймақ өте маңызды, себебі дәл осы жерде:</w:t>
      </w:r>
      <w:r w:rsidRPr="00F1250A">
        <w:rPr>
          <w:sz w:val="28"/>
          <w:szCs w:val="28"/>
          <w:lang w:val="kk-KZ"/>
        </w:rPr>
        <w:t xml:space="preserve"> </w:t>
      </w:r>
      <w:r w:rsidR="00463BA3" w:rsidRPr="00F1250A">
        <w:rPr>
          <w:sz w:val="28"/>
          <w:szCs w:val="28"/>
        </w:rPr>
        <w:t>W</w:t>
      </w:r>
      <w:r w:rsidR="00463BA3" w:rsidRPr="00F1250A">
        <w:rPr>
          <w:sz w:val="28"/>
          <w:szCs w:val="28"/>
          <w:vertAlign w:val="subscript"/>
        </w:rPr>
        <w:t>2</w:t>
      </w:r>
      <w:r w:rsidR="00463BA3" w:rsidRPr="00F1250A">
        <w:rPr>
          <w:sz w:val="28"/>
          <w:szCs w:val="28"/>
        </w:rPr>
        <w:t>C</w:t>
      </w:r>
      <w:r w:rsidRPr="00F1250A">
        <w:rPr>
          <w:sz w:val="28"/>
          <w:szCs w:val="28"/>
          <w:lang w:val="kk-KZ"/>
        </w:rPr>
        <w:t xml:space="preserve">, </w:t>
      </w:r>
      <w:r w:rsidRPr="00F1250A">
        <w:rPr>
          <w:sz w:val="28"/>
          <w:szCs w:val="28"/>
        </w:rPr>
        <w:t>Co</w:t>
      </w:r>
      <w:r w:rsidRPr="00F1250A">
        <w:rPr>
          <w:sz w:val="28"/>
          <w:szCs w:val="28"/>
          <w:vertAlign w:val="subscript"/>
        </w:rPr>
        <w:t>3</w:t>
      </w:r>
      <w:r w:rsidRPr="00F1250A">
        <w:rPr>
          <w:sz w:val="28"/>
          <w:szCs w:val="28"/>
        </w:rPr>
        <w:t>W</w:t>
      </w:r>
      <w:r w:rsidRPr="00F1250A">
        <w:rPr>
          <w:sz w:val="28"/>
          <w:szCs w:val="28"/>
          <w:vertAlign w:val="subscript"/>
        </w:rPr>
        <w:t>3</w:t>
      </w:r>
      <w:r w:rsidRPr="00F1250A">
        <w:rPr>
          <w:sz w:val="28"/>
          <w:szCs w:val="28"/>
        </w:rPr>
        <w:t>C фазаларының сипаттамалық шыңдары орналасқан.</w:t>
      </w:r>
      <w:r w:rsidRPr="00F1250A">
        <w:rPr>
          <w:sz w:val="28"/>
          <w:szCs w:val="28"/>
          <w:lang w:val="kk-KZ"/>
        </w:rPr>
        <w:t xml:space="preserve"> </w:t>
      </w:r>
      <w:r w:rsidRPr="00F1250A">
        <w:rPr>
          <w:sz w:val="28"/>
          <w:szCs w:val="28"/>
        </w:rPr>
        <w:t>Сондықтан фазалардың пайда болуы мен олардың салыстырмалы өзгерісін анық көру үшін осы бөлік үлкейтілген.</w:t>
      </w:r>
      <w:r w:rsidRPr="00F1250A">
        <w:rPr>
          <w:sz w:val="28"/>
          <w:szCs w:val="28"/>
          <w:lang w:val="kk-KZ"/>
        </w:rPr>
        <w:t xml:space="preserve"> </w:t>
      </w:r>
      <w:r w:rsidRPr="00F1250A">
        <w:rPr>
          <w:sz w:val="28"/>
          <w:szCs w:val="28"/>
        </w:rPr>
        <w:t>Осы үлкейтілген аймақтан байқауға болады:</w:t>
      </w:r>
      <w:r w:rsidRPr="00F1250A">
        <w:rPr>
          <w:sz w:val="28"/>
          <w:szCs w:val="28"/>
          <w:lang w:val="kk-KZ"/>
        </w:rPr>
        <w:t xml:space="preserve"> </w:t>
      </w:r>
      <w:r w:rsidRPr="00F1250A">
        <w:rPr>
          <w:rStyle w:val="a3"/>
          <w:rFonts w:eastAsiaTheme="majorEastAsia"/>
          <w:b w:val="0"/>
          <w:sz w:val="28"/>
          <w:szCs w:val="28"/>
        </w:rPr>
        <w:t>A2 үлгісінде</w:t>
      </w:r>
      <w:r w:rsidRPr="00F1250A">
        <w:rPr>
          <w:sz w:val="28"/>
          <w:szCs w:val="28"/>
        </w:rPr>
        <w:t xml:space="preserve"> қосымша фазалар әлсіз, </w:t>
      </w:r>
      <w:r w:rsidRPr="00F1250A">
        <w:rPr>
          <w:rStyle w:val="a3"/>
          <w:rFonts w:eastAsiaTheme="majorEastAsia"/>
          <w:b w:val="0"/>
          <w:sz w:val="28"/>
          <w:szCs w:val="28"/>
        </w:rPr>
        <w:t>A3 үлгісінде</w:t>
      </w:r>
      <w:r w:rsidRPr="00F1250A">
        <w:rPr>
          <w:sz w:val="28"/>
          <w:szCs w:val="28"/>
        </w:rPr>
        <w:t xml:space="preserve"> </w:t>
      </w:r>
      <w:r w:rsidR="00463BA3" w:rsidRPr="00F1250A">
        <w:rPr>
          <w:sz w:val="28"/>
          <w:szCs w:val="28"/>
        </w:rPr>
        <w:t>W</w:t>
      </w:r>
      <w:r w:rsidR="00463BA3" w:rsidRPr="00F1250A">
        <w:rPr>
          <w:sz w:val="28"/>
          <w:szCs w:val="28"/>
          <w:vertAlign w:val="subscript"/>
        </w:rPr>
        <w:t>2</w:t>
      </w:r>
      <w:r w:rsidR="00463BA3" w:rsidRPr="00F1250A">
        <w:rPr>
          <w:sz w:val="28"/>
          <w:szCs w:val="28"/>
        </w:rPr>
        <w:t xml:space="preserve">C </w:t>
      </w:r>
      <w:r w:rsidRPr="00F1250A">
        <w:rPr>
          <w:sz w:val="28"/>
          <w:szCs w:val="28"/>
        </w:rPr>
        <w:t>мен Co</w:t>
      </w:r>
      <w:r w:rsidRPr="00F1250A">
        <w:rPr>
          <w:sz w:val="28"/>
          <w:szCs w:val="28"/>
          <w:vertAlign w:val="subscript"/>
        </w:rPr>
        <w:t>3</w:t>
      </w:r>
      <w:r w:rsidRPr="00F1250A">
        <w:rPr>
          <w:sz w:val="28"/>
          <w:szCs w:val="28"/>
        </w:rPr>
        <w:t>W</w:t>
      </w:r>
      <w:r w:rsidRPr="00F1250A">
        <w:rPr>
          <w:sz w:val="28"/>
          <w:szCs w:val="28"/>
          <w:vertAlign w:val="subscript"/>
        </w:rPr>
        <w:t>3</w:t>
      </w:r>
      <w:r w:rsidRPr="00F1250A">
        <w:rPr>
          <w:sz w:val="28"/>
          <w:szCs w:val="28"/>
        </w:rPr>
        <w:t>C шыңдары айқынырақ көрінеді. Бұл оттегі шығыны артқан сайын қосымша фазалардың түзілуі күшейетінін дәлелдейді</w:t>
      </w:r>
      <w:r w:rsidRPr="00F1250A">
        <w:rPr>
          <w:sz w:val="28"/>
          <w:szCs w:val="28"/>
          <w:lang w:val="kk-KZ"/>
        </w:rPr>
        <w:t>.</w:t>
      </w:r>
    </w:p>
    <w:p w:rsidR="00EF3A67" w:rsidRPr="00F1250A" w:rsidRDefault="00EF3A67" w:rsidP="00EF3A67">
      <w:pPr>
        <w:pStyle w:val="a6"/>
        <w:spacing w:before="0" w:beforeAutospacing="0" w:after="0" w:afterAutospacing="0"/>
        <w:ind w:firstLine="709"/>
        <w:jc w:val="both"/>
        <w:rPr>
          <w:rStyle w:val="ypks7kbdpwfgdykd3qb9"/>
          <w:rFonts w:eastAsiaTheme="majorEastAsia"/>
          <w:sz w:val="28"/>
          <w:szCs w:val="28"/>
        </w:rPr>
      </w:pPr>
      <w:r w:rsidRPr="00F1250A">
        <w:rPr>
          <w:rStyle w:val="ypks7kbdpwfgdykd3qb9"/>
          <w:rFonts w:eastAsiaTheme="majorEastAsia"/>
          <w:sz w:val="28"/>
          <w:szCs w:val="28"/>
        </w:rPr>
        <w:t>4.2</w:t>
      </w:r>
      <w:r w:rsidRPr="00F1250A">
        <w:rPr>
          <w:sz w:val="28"/>
          <w:szCs w:val="28"/>
        </w:rPr>
        <w:t>-</w:t>
      </w:r>
      <w:r w:rsidRPr="00F1250A">
        <w:rPr>
          <w:rStyle w:val="ypks7kbdpwfgdykd3qb9"/>
          <w:rFonts w:eastAsiaTheme="majorEastAsia"/>
          <w:sz w:val="28"/>
          <w:szCs w:val="28"/>
        </w:rPr>
        <w:t>кестеде</w:t>
      </w:r>
      <w:r w:rsidRPr="00F1250A">
        <w:rPr>
          <w:sz w:val="28"/>
          <w:szCs w:val="28"/>
        </w:rPr>
        <w:t xml:space="preserve"> </w:t>
      </w:r>
      <w:r w:rsidRPr="00F1250A">
        <w:rPr>
          <w:rStyle w:val="ypks7kbdpwfgdykd3qb9"/>
          <w:rFonts w:eastAsiaTheme="majorEastAsia"/>
          <w:sz w:val="28"/>
          <w:szCs w:val="28"/>
        </w:rPr>
        <w:t>әртүрлі</w:t>
      </w:r>
      <w:r w:rsidRPr="00F1250A">
        <w:rPr>
          <w:sz w:val="28"/>
          <w:szCs w:val="28"/>
        </w:rPr>
        <w:t xml:space="preserve"> </w:t>
      </w:r>
      <w:r w:rsidRPr="00F1250A">
        <w:rPr>
          <w:rStyle w:val="ypks7kbdpwfgdykd3qb9"/>
          <w:rFonts w:eastAsiaTheme="majorEastAsia"/>
          <w:sz w:val="28"/>
          <w:szCs w:val="28"/>
        </w:rPr>
        <w:t>оттегі</w:t>
      </w:r>
      <w:r w:rsidRPr="00F1250A">
        <w:rPr>
          <w:sz w:val="28"/>
          <w:szCs w:val="28"/>
        </w:rPr>
        <w:t xml:space="preserve"> </w:t>
      </w:r>
      <w:r w:rsidRPr="00F1250A">
        <w:rPr>
          <w:rStyle w:val="ypks7kbdpwfgdykd3qb9"/>
          <w:rFonts w:eastAsiaTheme="majorEastAsia"/>
          <w:sz w:val="28"/>
          <w:szCs w:val="28"/>
        </w:rPr>
        <w:t>шығындарында</w:t>
      </w:r>
      <w:r w:rsidRPr="00F1250A">
        <w:rPr>
          <w:sz w:val="28"/>
          <w:szCs w:val="28"/>
        </w:rPr>
        <w:t xml:space="preserve"> </w:t>
      </w:r>
      <w:r w:rsidRPr="00F1250A">
        <w:rPr>
          <w:rStyle w:val="ypks7kbdpwfgdykd3qb9"/>
          <w:rFonts w:eastAsiaTheme="majorEastAsia"/>
          <w:sz w:val="28"/>
          <w:szCs w:val="28"/>
        </w:rPr>
        <w:t>HVOF</w:t>
      </w:r>
      <w:r w:rsidRPr="00F1250A">
        <w:rPr>
          <w:sz w:val="28"/>
          <w:szCs w:val="28"/>
        </w:rPr>
        <w:t xml:space="preserve"> </w:t>
      </w:r>
      <w:r w:rsidRPr="00F1250A">
        <w:rPr>
          <w:rStyle w:val="ypks7kbdpwfgdykd3qb9"/>
          <w:rFonts w:eastAsiaTheme="majorEastAsia"/>
          <w:sz w:val="28"/>
          <w:szCs w:val="28"/>
        </w:rPr>
        <w:t>әдісімен</w:t>
      </w:r>
      <w:r w:rsidRPr="00F1250A">
        <w:rPr>
          <w:sz w:val="28"/>
          <w:szCs w:val="28"/>
        </w:rPr>
        <w:t xml:space="preserve"> </w:t>
      </w:r>
      <w:r w:rsidRPr="00F1250A">
        <w:rPr>
          <w:rStyle w:val="ypks7kbdpwfgdykd3qb9"/>
          <w:rFonts w:eastAsiaTheme="majorEastAsia"/>
          <w:sz w:val="28"/>
          <w:szCs w:val="28"/>
        </w:rPr>
        <w:t>алынған</w:t>
      </w:r>
      <w:r w:rsidRPr="00F1250A">
        <w:rPr>
          <w:sz w:val="28"/>
          <w:szCs w:val="28"/>
        </w:rPr>
        <w:t xml:space="preserve"> </w:t>
      </w:r>
      <w:r w:rsidRPr="00F1250A">
        <w:rPr>
          <w:rStyle w:val="ypks7kbdpwfgdykd3qb9"/>
          <w:rFonts w:eastAsiaTheme="majorEastAsia"/>
          <w:sz w:val="28"/>
          <w:szCs w:val="28"/>
        </w:rPr>
        <w:t>WC-Co-Cr</w:t>
      </w:r>
      <w:r w:rsidRPr="00F1250A">
        <w:rPr>
          <w:sz w:val="28"/>
          <w:szCs w:val="28"/>
        </w:rPr>
        <w:t xml:space="preserve"> </w:t>
      </w:r>
      <w:r w:rsidRPr="00F1250A">
        <w:rPr>
          <w:rStyle w:val="ypks7kbdpwfgdykd3qb9"/>
          <w:rFonts w:eastAsiaTheme="majorEastAsia"/>
          <w:sz w:val="28"/>
          <w:szCs w:val="28"/>
        </w:rPr>
        <w:t>жабындарының</w:t>
      </w:r>
      <w:r w:rsidRPr="00F1250A">
        <w:rPr>
          <w:sz w:val="28"/>
          <w:szCs w:val="28"/>
        </w:rPr>
        <w:t xml:space="preserve"> рентгендік </w:t>
      </w:r>
      <w:r w:rsidRPr="00F1250A">
        <w:rPr>
          <w:rStyle w:val="ypks7kbdpwfgdykd3qb9"/>
          <w:rFonts w:eastAsiaTheme="majorEastAsia"/>
          <w:sz w:val="28"/>
          <w:szCs w:val="28"/>
        </w:rPr>
        <w:t>фазалық</w:t>
      </w:r>
      <w:r w:rsidRPr="00F1250A">
        <w:rPr>
          <w:sz w:val="28"/>
          <w:szCs w:val="28"/>
        </w:rPr>
        <w:t xml:space="preserve"> </w:t>
      </w:r>
      <w:r w:rsidRPr="00F1250A">
        <w:rPr>
          <w:rStyle w:val="ypks7kbdpwfgdykd3qb9"/>
          <w:rFonts w:eastAsiaTheme="majorEastAsia"/>
          <w:sz w:val="28"/>
          <w:szCs w:val="28"/>
        </w:rPr>
        <w:t>талдауының</w:t>
      </w:r>
      <w:r w:rsidRPr="00F1250A">
        <w:rPr>
          <w:sz w:val="28"/>
          <w:szCs w:val="28"/>
        </w:rPr>
        <w:t xml:space="preserve"> </w:t>
      </w:r>
      <w:r w:rsidRPr="00F1250A">
        <w:rPr>
          <w:rStyle w:val="ypks7kbdpwfgdykd3qb9"/>
          <w:rFonts w:eastAsiaTheme="majorEastAsia"/>
          <w:sz w:val="28"/>
          <w:szCs w:val="28"/>
        </w:rPr>
        <w:t>сандық</w:t>
      </w:r>
      <w:r w:rsidRPr="00F1250A">
        <w:rPr>
          <w:sz w:val="28"/>
          <w:szCs w:val="28"/>
        </w:rPr>
        <w:t xml:space="preserve"> </w:t>
      </w:r>
      <w:r w:rsidRPr="00F1250A">
        <w:rPr>
          <w:rStyle w:val="ypks7kbdpwfgdykd3qb9"/>
          <w:rFonts w:eastAsiaTheme="majorEastAsia"/>
          <w:sz w:val="28"/>
          <w:szCs w:val="28"/>
        </w:rPr>
        <w:t>нәтижелері</w:t>
      </w:r>
      <w:r w:rsidRPr="00F1250A">
        <w:rPr>
          <w:sz w:val="28"/>
          <w:szCs w:val="28"/>
        </w:rPr>
        <w:t xml:space="preserve"> келтірілген</w:t>
      </w:r>
      <w:r w:rsidRPr="00F1250A">
        <w:rPr>
          <w:rStyle w:val="ypks7kbdpwfgdykd3qb9"/>
          <w:rFonts w:eastAsiaTheme="majorEastAsia"/>
          <w:sz w:val="28"/>
          <w:szCs w:val="28"/>
        </w:rPr>
        <w:t>.</w:t>
      </w:r>
      <w:r w:rsidRPr="00F1250A">
        <w:rPr>
          <w:sz w:val="28"/>
          <w:szCs w:val="28"/>
        </w:rPr>
        <w:t xml:space="preserve"> </w:t>
      </w:r>
      <w:r w:rsidRPr="00F1250A">
        <w:rPr>
          <w:rStyle w:val="ypks7kbdpwfgdykd3qb9"/>
          <w:rFonts w:eastAsiaTheme="majorEastAsia"/>
          <w:sz w:val="28"/>
          <w:szCs w:val="28"/>
        </w:rPr>
        <w:t>Жабындардың фазалық құрамы POWDERCELL толық профильді талдау бағдарламасы (2.4 нұсқасы) арқылы эксперименттік және есептелген дифракциялық үлгілерді салыстыру арқылы анықталды.</w:t>
      </w:r>
    </w:p>
    <w:p w:rsidR="00EF3A67" w:rsidRPr="00F1250A" w:rsidRDefault="00EF3A67" w:rsidP="00EF3A67">
      <w:pPr>
        <w:pStyle w:val="a6"/>
        <w:spacing w:before="0" w:beforeAutospacing="0" w:after="0" w:afterAutospacing="0"/>
        <w:ind w:firstLine="709"/>
        <w:jc w:val="both"/>
        <w:rPr>
          <w:color w:val="1F1F1F"/>
          <w:sz w:val="28"/>
          <w:szCs w:val="28"/>
        </w:rPr>
      </w:pPr>
    </w:p>
    <w:p w:rsidR="00EF3A67" w:rsidRPr="00F1250A" w:rsidRDefault="00EF3A67" w:rsidP="00EF3A67">
      <w:pPr>
        <w:pStyle w:val="a6"/>
        <w:spacing w:before="0" w:beforeAutospacing="0" w:after="0" w:afterAutospacing="0"/>
        <w:jc w:val="both"/>
        <w:rPr>
          <w:color w:val="1F1F1F"/>
          <w:sz w:val="28"/>
          <w:szCs w:val="28"/>
        </w:rPr>
      </w:pPr>
      <w:r w:rsidRPr="00F1250A">
        <w:rPr>
          <w:color w:val="1F1F1F"/>
          <w:sz w:val="28"/>
          <w:szCs w:val="28"/>
        </w:rPr>
        <w:t xml:space="preserve">4.2 </w:t>
      </w:r>
      <w:r w:rsidRPr="00F1250A">
        <w:rPr>
          <w:color w:val="1F1F1F"/>
          <w:sz w:val="28"/>
          <w:szCs w:val="28"/>
          <w:lang w:val="kk-KZ"/>
        </w:rPr>
        <w:t xml:space="preserve">кесте </w:t>
      </w:r>
      <w:r w:rsidRPr="00F1250A">
        <w:rPr>
          <w:color w:val="1F1F1F"/>
          <w:sz w:val="28"/>
          <w:szCs w:val="28"/>
        </w:rPr>
        <w:t>– Рентгендік фазалық талдаудың сандық нәтижелері</w:t>
      </w:r>
    </w:p>
    <w:tbl>
      <w:tblPr>
        <w:tblStyle w:val="ad"/>
        <w:tblW w:w="9119" w:type="dxa"/>
        <w:tblLayout w:type="fixed"/>
        <w:tblLook w:val="04A0" w:firstRow="1" w:lastRow="0" w:firstColumn="1" w:lastColumn="0" w:noHBand="0" w:noVBand="1"/>
      </w:tblPr>
      <w:tblGrid>
        <w:gridCol w:w="1838"/>
        <w:gridCol w:w="1559"/>
        <w:gridCol w:w="3312"/>
        <w:gridCol w:w="2410"/>
      </w:tblGrid>
      <w:tr w:rsidR="00EF3A67" w:rsidRPr="00F1250A" w:rsidTr="005C0A66">
        <w:tc>
          <w:tcPr>
            <w:tcW w:w="1838" w:type="dxa"/>
            <w:shd w:val="clear" w:color="auto" w:fill="auto"/>
          </w:tcPr>
          <w:p w:rsidR="00EF3A67" w:rsidRPr="00F1250A" w:rsidRDefault="00EF3A67" w:rsidP="005C0A66">
            <w:pPr>
              <w:pStyle w:val="a6"/>
              <w:spacing w:before="0" w:beforeAutospacing="0" w:after="0" w:afterAutospacing="0"/>
              <w:jc w:val="center"/>
              <w:rPr>
                <w:color w:val="1F1F1F"/>
                <w:lang w:val="kk-KZ"/>
              </w:rPr>
            </w:pPr>
            <w:r w:rsidRPr="00F1250A">
              <w:rPr>
                <w:color w:val="1F1F1F"/>
              </w:rPr>
              <w:softHyphen/>
            </w:r>
            <w:r w:rsidRPr="00F1250A">
              <w:rPr>
                <w:color w:val="1F1F1F"/>
              </w:rPr>
              <w:softHyphen/>
            </w:r>
            <w:r w:rsidRPr="00F1250A">
              <w:rPr>
                <w:color w:val="1F1F1F"/>
                <w:lang w:val="kk-KZ"/>
              </w:rPr>
              <w:t>Үлгілер</w:t>
            </w:r>
          </w:p>
        </w:tc>
        <w:tc>
          <w:tcPr>
            <w:tcW w:w="1559" w:type="dxa"/>
            <w:shd w:val="clear" w:color="auto" w:fill="auto"/>
          </w:tcPr>
          <w:p w:rsidR="00EF3A67" w:rsidRPr="00F1250A" w:rsidRDefault="00EF3A67" w:rsidP="005C0A66">
            <w:pPr>
              <w:pStyle w:val="a6"/>
              <w:spacing w:before="0" w:beforeAutospacing="0" w:after="0" w:afterAutospacing="0"/>
              <w:jc w:val="center"/>
              <w:rPr>
                <w:color w:val="1F1F1F"/>
                <w:lang w:val="kk-KZ"/>
              </w:rPr>
            </w:pPr>
            <w:r w:rsidRPr="00F1250A">
              <w:rPr>
                <w:color w:val="1F1F1F"/>
                <w:lang w:val="kk-KZ"/>
              </w:rPr>
              <w:t>Фазалар</w:t>
            </w:r>
          </w:p>
        </w:tc>
        <w:tc>
          <w:tcPr>
            <w:tcW w:w="3312" w:type="dxa"/>
            <w:shd w:val="clear" w:color="auto" w:fill="auto"/>
          </w:tcPr>
          <w:p w:rsidR="00EF3A67" w:rsidRPr="00F1250A" w:rsidRDefault="00EF3A67" w:rsidP="005C0A66">
            <w:pPr>
              <w:pStyle w:val="a6"/>
              <w:spacing w:before="0" w:beforeAutospacing="0" w:after="0" w:afterAutospacing="0"/>
              <w:jc w:val="center"/>
              <w:rPr>
                <w:color w:val="1F1F1F"/>
              </w:rPr>
            </w:pPr>
            <w:r w:rsidRPr="00F1250A">
              <w:rPr>
                <w:color w:val="1F1F1F"/>
              </w:rPr>
              <w:t xml:space="preserve">Кристалдық фазалардың </w:t>
            </w:r>
            <w:r w:rsidRPr="00F1250A">
              <w:rPr>
                <w:color w:val="1F1F1F"/>
                <w:lang w:val="kk-KZ"/>
              </w:rPr>
              <w:t>салыстырмалық</w:t>
            </w:r>
            <w:r w:rsidRPr="00F1250A">
              <w:rPr>
                <w:color w:val="1F1F1F"/>
              </w:rPr>
              <w:t xml:space="preserve"> үлесі, М</w:t>
            </w:r>
            <w:r w:rsidRPr="00F1250A">
              <w:rPr>
                <w:color w:val="1F1F1F"/>
                <w:lang w:val="kk-KZ"/>
              </w:rPr>
              <w:t>ас</w:t>
            </w:r>
            <w:r w:rsidRPr="00F1250A">
              <w:rPr>
                <w:color w:val="1F1F1F"/>
              </w:rPr>
              <w:t>.%</w:t>
            </w:r>
          </w:p>
        </w:tc>
        <w:tc>
          <w:tcPr>
            <w:tcW w:w="2410" w:type="dxa"/>
            <w:shd w:val="clear" w:color="auto" w:fill="auto"/>
          </w:tcPr>
          <w:p w:rsidR="00EF3A67" w:rsidRPr="00F1250A" w:rsidRDefault="00EF3A67" w:rsidP="005C0A66">
            <w:pPr>
              <w:pStyle w:val="a6"/>
              <w:spacing w:before="0" w:beforeAutospacing="0" w:after="0" w:afterAutospacing="0"/>
              <w:jc w:val="center"/>
              <w:rPr>
                <w:color w:val="1F1F1F"/>
              </w:rPr>
            </w:pPr>
            <w:r w:rsidRPr="00F1250A">
              <w:rPr>
                <w:color w:val="1F1F1F"/>
                <w:lang w:val="kk-KZ"/>
              </w:rPr>
              <w:t>Тор параметрлері</w:t>
            </w:r>
            <w:r w:rsidRPr="00F1250A">
              <w:rPr>
                <w:color w:val="1F1F1F"/>
              </w:rPr>
              <w:t>,</w:t>
            </w:r>
            <w:r w:rsidRPr="00F1250A">
              <w:rPr>
                <w:color w:val="1F1F1F"/>
                <w:lang w:val="en-US"/>
              </w:rPr>
              <w:t xml:space="preserve"> (Å)</w:t>
            </w:r>
          </w:p>
        </w:tc>
      </w:tr>
      <w:tr w:rsidR="00EF3A67" w:rsidRPr="00F1250A" w:rsidTr="005C0A66">
        <w:tc>
          <w:tcPr>
            <w:tcW w:w="1838" w:type="dxa"/>
            <w:vMerge w:val="restart"/>
            <w:shd w:val="clear" w:color="auto" w:fill="auto"/>
          </w:tcPr>
          <w:p w:rsidR="00EF3A67" w:rsidRPr="00F1250A" w:rsidRDefault="00EF3A67" w:rsidP="005C0A66">
            <w:pPr>
              <w:pStyle w:val="a6"/>
              <w:spacing w:before="0" w:beforeAutospacing="0" w:after="0" w:afterAutospacing="0"/>
              <w:jc w:val="both"/>
              <w:rPr>
                <w:color w:val="1F1F1F"/>
                <w:lang w:val="kk-KZ"/>
              </w:rPr>
            </w:pPr>
            <w:r w:rsidRPr="00F1250A">
              <w:rPr>
                <w:color w:val="1F1F1F"/>
              </w:rPr>
              <w:t>А1</w:t>
            </w:r>
            <w:r w:rsidRPr="00F1250A">
              <w:rPr>
                <w:color w:val="1F1F1F"/>
                <w:lang w:val="kk-KZ"/>
              </w:rPr>
              <w:t xml:space="preserve"> жабыны</w:t>
            </w:r>
          </w:p>
        </w:tc>
        <w:tc>
          <w:tcPr>
            <w:tcW w:w="1559" w:type="dxa"/>
            <w:shd w:val="clear" w:color="auto" w:fill="auto"/>
          </w:tcPr>
          <w:p w:rsidR="00EF3A67" w:rsidRPr="00F1250A" w:rsidRDefault="00EF3A67" w:rsidP="005C0A66">
            <w:pPr>
              <w:pStyle w:val="a6"/>
              <w:spacing w:before="0" w:beforeAutospacing="0" w:after="0" w:afterAutospacing="0"/>
              <w:jc w:val="center"/>
              <w:rPr>
                <w:color w:val="1F1F1F"/>
              </w:rPr>
            </w:pPr>
            <w:r w:rsidRPr="00F1250A">
              <w:rPr>
                <w:color w:val="1F1F1F"/>
              </w:rPr>
              <w:t>WC</w:t>
            </w:r>
          </w:p>
        </w:tc>
        <w:tc>
          <w:tcPr>
            <w:tcW w:w="3312" w:type="dxa"/>
            <w:shd w:val="clear" w:color="auto" w:fill="auto"/>
          </w:tcPr>
          <w:p w:rsidR="00EF3A67" w:rsidRPr="00F1250A" w:rsidRDefault="00BC7583" w:rsidP="005C0A66">
            <w:pPr>
              <w:pStyle w:val="a6"/>
              <w:spacing w:before="0" w:beforeAutospacing="0" w:after="0" w:afterAutospacing="0"/>
              <w:jc w:val="center"/>
            </w:pPr>
            <w:r w:rsidRPr="00F1250A">
              <w:t>82</w:t>
            </w:r>
            <w:r w:rsidR="00E9097F" w:rsidRPr="00F1250A">
              <w:t>,</w:t>
            </w:r>
            <w:r w:rsidR="00EF3A67" w:rsidRPr="00F1250A">
              <w:t>2</w:t>
            </w:r>
          </w:p>
        </w:tc>
        <w:tc>
          <w:tcPr>
            <w:tcW w:w="2410" w:type="dxa"/>
            <w:shd w:val="clear" w:color="auto" w:fill="auto"/>
          </w:tcPr>
          <w:p w:rsidR="00EF3A67" w:rsidRPr="00F1250A" w:rsidRDefault="00EF3A67" w:rsidP="005C0A66">
            <w:pPr>
              <w:pStyle w:val="a6"/>
              <w:spacing w:before="0" w:beforeAutospacing="0" w:after="0" w:afterAutospacing="0"/>
              <w:jc w:val="center"/>
            </w:pPr>
            <w:r w:rsidRPr="00F1250A">
              <w:t>a=2,9011</w:t>
            </w:r>
          </w:p>
          <w:p w:rsidR="00EF3A67" w:rsidRPr="00F1250A" w:rsidRDefault="00EF3A67" w:rsidP="005C0A66">
            <w:pPr>
              <w:pStyle w:val="a6"/>
              <w:spacing w:before="0" w:beforeAutospacing="0" w:after="0" w:afterAutospacing="0"/>
              <w:jc w:val="center"/>
              <w:rPr>
                <w:lang w:val="en-US"/>
              </w:rPr>
            </w:pPr>
            <w:r w:rsidRPr="00F1250A">
              <w:t>c=2,832</w:t>
            </w:r>
            <w:r w:rsidRPr="00F1250A">
              <w:rPr>
                <w:lang w:val="en-US"/>
              </w:rPr>
              <w:t>7</w:t>
            </w:r>
          </w:p>
        </w:tc>
      </w:tr>
      <w:tr w:rsidR="00EF3A67" w:rsidRPr="00F1250A" w:rsidTr="005C0A66">
        <w:tc>
          <w:tcPr>
            <w:tcW w:w="1838" w:type="dxa"/>
            <w:vMerge/>
            <w:shd w:val="clear" w:color="auto" w:fill="auto"/>
          </w:tcPr>
          <w:p w:rsidR="00EF3A67" w:rsidRPr="00F1250A" w:rsidRDefault="00EF3A67" w:rsidP="005C0A66">
            <w:pPr>
              <w:pStyle w:val="a6"/>
              <w:spacing w:before="0" w:beforeAutospacing="0" w:after="0" w:afterAutospacing="0"/>
              <w:jc w:val="both"/>
              <w:rPr>
                <w:color w:val="1F1F1F"/>
              </w:rPr>
            </w:pPr>
          </w:p>
        </w:tc>
        <w:tc>
          <w:tcPr>
            <w:tcW w:w="1559" w:type="dxa"/>
            <w:shd w:val="clear" w:color="auto" w:fill="auto"/>
          </w:tcPr>
          <w:p w:rsidR="00EF3A67" w:rsidRPr="00F1250A" w:rsidRDefault="00EF3A67" w:rsidP="005C0A66">
            <w:pPr>
              <w:pStyle w:val="a6"/>
              <w:spacing w:before="0" w:beforeAutospacing="0" w:after="0" w:afterAutospacing="0"/>
              <w:jc w:val="center"/>
              <w:rPr>
                <w:color w:val="1F1F1F"/>
              </w:rPr>
            </w:pPr>
            <w:r w:rsidRPr="00F1250A">
              <w:rPr>
                <w:color w:val="1F1F1F"/>
              </w:rPr>
              <w:t>W</w:t>
            </w:r>
            <w:r w:rsidRPr="00F1250A">
              <w:rPr>
                <w:color w:val="1F1F1F"/>
                <w:vertAlign w:val="subscript"/>
              </w:rPr>
              <w:t>2</w:t>
            </w:r>
            <w:r w:rsidRPr="00F1250A">
              <w:rPr>
                <w:color w:val="1F1F1F"/>
              </w:rPr>
              <w:t>C</w:t>
            </w:r>
          </w:p>
        </w:tc>
        <w:tc>
          <w:tcPr>
            <w:tcW w:w="3312" w:type="dxa"/>
            <w:shd w:val="clear" w:color="auto" w:fill="auto"/>
          </w:tcPr>
          <w:p w:rsidR="00EF3A67" w:rsidRPr="00F1250A" w:rsidRDefault="00E9097F" w:rsidP="005C0A66">
            <w:pPr>
              <w:pStyle w:val="a6"/>
              <w:spacing w:before="0" w:beforeAutospacing="0" w:after="0" w:afterAutospacing="0"/>
              <w:jc w:val="center"/>
              <w:rPr>
                <w:lang w:val="en-US"/>
              </w:rPr>
            </w:pPr>
            <w:r w:rsidRPr="00F1250A">
              <w:rPr>
                <w:lang w:val="en-US"/>
              </w:rPr>
              <w:t>3,</w:t>
            </w:r>
            <w:r w:rsidR="00EF3A67" w:rsidRPr="00F1250A">
              <w:rPr>
                <w:lang w:val="en-US"/>
              </w:rPr>
              <w:t>2</w:t>
            </w:r>
          </w:p>
        </w:tc>
        <w:tc>
          <w:tcPr>
            <w:tcW w:w="2410" w:type="dxa"/>
            <w:shd w:val="clear" w:color="auto" w:fill="auto"/>
          </w:tcPr>
          <w:p w:rsidR="00EF3A67" w:rsidRPr="00F1250A" w:rsidRDefault="00EF3A67" w:rsidP="005C0A66">
            <w:pPr>
              <w:pStyle w:val="a6"/>
              <w:spacing w:before="0" w:beforeAutospacing="0" w:after="0" w:afterAutospacing="0"/>
              <w:jc w:val="center"/>
              <w:rPr>
                <w:lang w:val="en-US"/>
              </w:rPr>
            </w:pPr>
            <w:r w:rsidRPr="00F1250A">
              <w:t>a=2,9</w:t>
            </w:r>
            <w:r w:rsidRPr="00F1250A">
              <w:rPr>
                <w:lang w:val="en-US"/>
              </w:rPr>
              <w:t>618</w:t>
            </w:r>
          </w:p>
          <w:p w:rsidR="00EF3A67" w:rsidRPr="00F1250A" w:rsidRDefault="00EF3A67" w:rsidP="005C0A66">
            <w:pPr>
              <w:pStyle w:val="a6"/>
              <w:spacing w:before="0" w:beforeAutospacing="0" w:after="0" w:afterAutospacing="0"/>
              <w:jc w:val="center"/>
              <w:rPr>
                <w:lang w:val="en-US"/>
              </w:rPr>
            </w:pPr>
            <w:r w:rsidRPr="00F1250A">
              <w:t>c=4,6</w:t>
            </w:r>
            <w:r w:rsidRPr="00F1250A">
              <w:rPr>
                <w:lang w:val="en-US"/>
              </w:rPr>
              <w:t>895</w:t>
            </w:r>
          </w:p>
        </w:tc>
      </w:tr>
      <w:tr w:rsidR="00EF3A67" w:rsidRPr="00F1250A" w:rsidTr="005C0A66">
        <w:tc>
          <w:tcPr>
            <w:tcW w:w="1838" w:type="dxa"/>
            <w:vMerge/>
            <w:shd w:val="clear" w:color="auto" w:fill="auto"/>
          </w:tcPr>
          <w:p w:rsidR="00EF3A67" w:rsidRPr="00F1250A" w:rsidRDefault="00EF3A67" w:rsidP="005C0A66">
            <w:pPr>
              <w:pStyle w:val="a6"/>
              <w:spacing w:before="0" w:beforeAutospacing="0" w:after="0" w:afterAutospacing="0"/>
              <w:jc w:val="both"/>
              <w:rPr>
                <w:color w:val="1F1F1F"/>
              </w:rPr>
            </w:pPr>
          </w:p>
        </w:tc>
        <w:tc>
          <w:tcPr>
            <w:tcW w:w="1559" w:type="dxa"/>
            <w:shd w:val="clear" w:color="auto" w:fill="auto"/>
          </w:tcPr>
          <w:p w:rsidR="00EF3A67" w:rsidRPr="00F1250A" w:rsidRDefault="00EF3A67" w:rsidP="005C0A66">
            <w:pPr>
              <w:pStyle w:val="a6"/>
              <w:spacing w:before="0" w:beforeAutospacing="0" w:after="0" w:afterAutospacing="0"/>
              <w:jc w:val="center"/>
              <w:rPr>
                <w:color w:val="1F1F1F"/>
              </w:rPr>
            </w:pPr>
            <w:r w:rsidRPr="00F1250A">
              <w:rPr>
                <w:color w:val="1F1F1F"/>
              </w:rPr>
              <w:t>Co</w:t>
            </w:r>
            <w:r w:rsidRPr="00F1250A">
              <w:rPr>
                <w:color w:val="1F1F1F"/>
                <w:vertAlign w:val="subscript"/>
              </w:rPr>
              <w:t>3</w:t>
            </w:r>
            <w:r w:rsidRPr="00F1250A">
              <w:rPr>
                <w:color w:val="1F1F1F"/>
                <w:lang w:val="en-US"/>
              </w:rPr>
              <w:t>W</w:t>
            </w:r>
            <w:r w:rsidRPr="00F1250A">
              <w:rPr>
                <w:color w:val="1F1F1F"/>
                <w:vertAlign w:val="subscript"/>
                <w:lang w:val="en-US"/>
              </w:rPr>
              <w:t>3</w:t>
            </w:r>
            <w:r w:rsidRPr="00F1250A">
              <w:rPr>
                <w:color w:val="1F1F1F"/>
                <w:lang w:val="en-US"/>
              </w:rPr>
              <w:t>C</w:t>
            </w:r>
          </w:p>
        </w:tc>
        <w:tc>
          <w:tcPr>
            <w:tcW w:w="3312" w:type="dxa"/>
            <w:shd w:val="clear" w:color="auto" w:fill="auto"/>
          </w:tcPr>
          <w:p w:rsidR="00EF3A67" w:rsidRPr="00F1250A" w:rsidRDefault="00BC7583" w:rsidP="00E9097F">
            <w:pPr>
              <w:pStyle w:val="a6"/>
              <w:spacing w:before="0" w:beforeAutospacing="0" w:after="0" w:afterAutospacing="0"/>
              <w:jc w:val="center"/>
              <w:rPr>
                <w:lang w:val="en-US"/>
              </w:rPr>
            </w:pPr>
            <w:r w:rsidRPr="00F1250A">
              <w:rPr>
                <w:lang w:val="en-US"/>
              </w:rPr>
              <w:t>14</w:t>
            </w:r>
            <w:r w:rsidR="00E9097F" w:rsidRPr="00F1250A">
              <w:rPr>
                <w:lang w:val="en-US"/>
              </w:rPr>
              <w:t>,</w:t>
            </w:r>
            <w:r w:rsidR="00EF3A67" w:rsidRPr="00F1250A">
              <w:rPr>
                <w:lang w:val="en-US"/>
              </w:rPr>
              <w:t>6</w:t>
            </w:r>
          </w:p>
        </w:tc>
        <w:tc>
          <w:tcPr>
            <w:tcW w:w="2410" w:type="dxa"/>
            <w:shd w:val="clear" w:color="auto" w:fill="auto"/>
          </w:tcPr>
          <w:p w:rsidR="00EF3A67" w:rsidRPr="00F1250A" w:rsidRDefault="00EF3A67" w:rsidP="006B3522">
            <w:pPr>
              <w:pStyle w:val="a6"/>
              <w:spacing w:before="0" w:beforeAutospacing="0" w:after="0" w:afterAutospacing="0"/>
              <w:jc w:val="center"/>
            </w:pPr>
            <w:r w:rsidRPr="00F1250A">
              <w:t>a=</w:t>
            </w:r>
            <w:r w:rsidRPr="00F1250A">
              <w:rPr>
                <w:lang w:val="en-US"/>
              </w:rPr>
              <w:t>11</w:t>
            </w:r>
            <w:r w:rsidR="006B3522" w:rsidRPr="00F1250A">
              <w:rPr>
                <w:lang w:val="en-US"/>
              </w:rPr>
              <w:t>,</w:t>
            </w:r>
            <w:r w:rsidRPr="00F1250A">
              <w:rPr>
                <w:lang w:val="en-US"/>
              </w:rPr>
              <w:t>0000</w:t>
            </w:r>
          </w:p>
        </w:tc>
      </w:tr>
      <w:tr w:rsidR="00EF3A67" w:rsidRPr="00F1250A" w:rsidTr="005C0A66">
        <w:tc>
          <w:tcPr>
            <w:tcW w:w="1838" w:type="dxa"/>
            <w:vMerge w:val="restart"/>
            <w:shd w:val="clear" w:color="auto" w:fill="auto"/>
          </w:tcPr>
          <w:p w:rsidR="00EF3A67" w:rsidRPr="00F1250A" w:rsidRDefault="00EF3A67" w:rsidP="005C0A66">
            <w:pPr>
              <w:pStyle w:val="a6"/>
              <w:spacing w:before="0" w:beforeAutospacing="0" w:after="0" w:afterAutospacing="0"/>
              <w:jc w:val="both"/>
              <w:rPr>
                <w:color w:val="1F1F1F"/>
                <w:lang w:val="kk-KZ"/>
              </w:rPr>
            </w:pPr>
            <w:r w:rsidRPr="00F1250A">
              <w:rPr>
                <w:color w:val="1F1F1F"/>
              </w:rPr>
              <w:t>А2</w:t>
            </w:r>
            <w:r w:rsidRPr="00F1250A">
              <w:rPr>
                <w:color w:val="1F1F1F"/>
                <w:lang w:val="kk-KZ"/>
              </w:rPr>
              <w:t xml:space="preserve"> жабыны</w:t>
            </w:r>
          </w:p>
        </w:tc>
        <w:tc>
          <w:tcPr>
            <w:tcW w:w="1559" w:type="dxa"/>
            <w:shd w:val="clear" w:color="auto" w:fill="auto"/>
          </w:tcPr>
          <w:p w:rsidR="00EF3A67" w:rsidRPr="00F1250A" w:rsidRDefault="00EF3A67" w:rsidP="005C0A66">
            <w:pPr>
              <w:pStyle w:val="a6"/>
              <w:spacing w:before="0" w:beforeAutospacing="0" w:after="0" w:afterAutospacing="0"/>
              <w:jc w:val="center"/>
              <w:rPr>
                <w:color w:val="1F1F1F"/>
              </w:rPr>
            </w:pPr>
            <w:r w:rsidRPr="00F1250A">
              <w:rPr>
                <w:color w:val="1F1F1F"/>
              </w:rPr>
              <w:t>WC</w:t>
            </w:r>
          </w:p>
        </w:tc>
        <w:tc>
          <w:tcPr>
            <w:tcW w:w="3312" w:type="dxa"/>
            <w:shd w:val="clear" w:color="auto" w:fill="auto"/>
          </w:tcPr>
          <w:p w:rsidR="00EF3A67" w:rsidRPr="00F1250A" w:rsidRDefault="00EF3A67" w:rsidP="005C0A66">
            <w:pPr>
              <w:pStyle w:val="a6"/>
              <w:spacing w:before="0" w:beforeAutospacing="0" w:after="0" w:afterAutospacing="0"/>
              <w:jc w:val="center"/>
            </w:pPr>
            <w:r w:rsidRPr="00F1250A">
              <w:t>83</w:t>
            </w:r>
          </w:p>
        </w:tc>
        <w:tc>
          <w:tcPr>
            <w:tcW w:w="2410" w:type="dxa"/>
            <w:shd w:val="clear" w:color="auto" w:fill="auto"/>
          </w:tcPr>
          <w:p w:rsidR="00EF3A67" w:rsidRPr="00F1250A" w:rsidRDefault="00EF3A67" w:rsidP="005C0A66">
            <w:pPr>
              <w:pStyle w:val="a6"/>
              <w:spacing w:before="0" w:beforeAutospacing="0" w:after="0" w:afterAutospacing="0"/>
              <w:jc w:val="center"/>
              <w:rPr>
                <w:lang w:val="en-US"/>
              </w:rPr>
            </w:pPr>
            <w:r w:rsidRPr="00F1250A">
              <w:t>a=2,90</w:t>
            </w:r>
            <w:r w:rsidRPr="00F1250A">
              <w:rPr>
                <w:lang w:val="en-US"/>
              </w:rPr>
              <w:t>19</w:t>
            </w:r>
          </w:p>
          <w:p w:rsidR="00EF3A67" w:rsidRPr="00F1250A" w:rsidRDefault="00EF3A67" w:rsidP="005C0A66">
            <w:pPr>
              <w:pStyle w:val="a6"/>
              <w:spacing w:before="0" w:beforeAutospacing="0" w:after="0" w:afterAutospacing="0"/>
              <w:jc w:val="center"/>
              <w:rPr>
                <w:lang w:val="en-US"/>
              </w:rPr>
            </w:pPr>
            <w:r w:rsidRPr="00F1250A">
              <w:t>c=2,83</w:t>
            </w:r>
            <w:r w:rsidRPr="00F1250A">
              <w:rPr>
                <w:lang w:val="en-US"/>
              </w:rPr>
              <w:t>40</w:t>
            </w:r>
          </w:p>
        </w:tc>
      </w:tr>
      <w:tr w:rsidR="00EF3A67" w:rsidRPr="00F1250A" w:rsidTr="005C0A66">
        <w:trPr>
          <w:trHeight w:val="58"/>
        </w:trPr>
        <w:tc>
          <w:tcPr>
            <w:tcW w:w="1838" w:type="dxa"/>
            <w:vMerge/>
            <w:shd w:val="clear" w:color="auto" w:fill="auto"/>
          </w:tcPr>
          <w:p w:rsidR="00EF3A67" w:rsidRPr="00F1250A" w:rsidRDefault="00EF3A67" w:rsidP="005C0A66">
            <w:pPr>
              <w:pStyle w:val="a6"/>
              <w:spacing w:before="0" w:beforeAutospacing="0" w:after="0" w:afterAutospacing="0"/>
              <w:jc w:val="both"/>
              <w:rPr>
                <w:color w:val="1F1F1F"/>
              </w:rPr>
            </w:pPr>
          </w:p>
        </w:tc>
        <w:tc>
          <w:tcPr>
            <w:tcW w:w="1559" w:type="dxa"/>
            <w:shd w:val="clear" w:color="auto" w:fill="auto"/>
          </w:tcPr>
          <w:p w:rsidR="00EF3A67" w:rsidRPr="00F1250A" w:rsidRDefault="00EF3A67" w:rsidP="005C0A66">
            <w:pPr>
              <w:pStyle w:val="a6"/>
              <w:spacing w:before="0" w:beforeAutospacing="0" w:after="0" w:afterAutospacing="0"/>
              <w:jc w:val="center"/>
              <w:rPr>
                <w:color w:val="1F1F1F"/>
              </w:rPr>
            </w:pPr>
            <w:r w:rsidRPr="00F1250A">
              <w:rPr>
                <w:color w:val="1F1F1F"/>
              </w:rPr>
              <w:t>W</w:t>
            </w:r>
            <w:r w:rsidRPr="00F1250A">
              <w:rPr>
                <w:color w:val="1F1F1F"/>
                <w:vertAlign w:val="subscript"/>
              </w:rPr>
              <w:t>2</w:t>
            </w:r>
            <w:r w:rsidRPr="00F1250A">
              <w:rPr>
                <w:color w:val="1F1F1F"/>
              </w:rPr>
              <w:t>C</w:t>
            </w:r>
          </w:p>
        </w:tc>
        <w:tc>
          <w:tcPr>
            <w:tcW w:w="3312" w:type="dxa"/>
            <w:shd w:val="clear" w:color="auto" w:fill="auto"/>
          </w:tcPr>
          <w:p w:rsidR="00EF3A67" w:rsidRPr="00F1250A" w:rsidRDefault="00EF3A67" w:rsidP="005C0A66">
            <w:pPr>
              <w:pStyle w:val="a6"/>
              <w:spacing w:before="0" w:beforeAutospacing="0" w:after="0" w:afterAutospacing="0"/>
              <w:jc w:val="center"/>
            </w:pPr>
            <w:r w:rsidRPr="00F1250A">
              <w:t>2</w:t>
            </w:r>
            <w:r w:rsidR="00E9097F" w:rsidRPr="00F1250A">
              <w:t>,</w:t>
            </w:r>
            <w:r w:rsidRPr="00F1250A">
              <w:t>2</w:t>
            </w:r>
          </w:p>
        </w:tc>
        <w:tc>
          <w:tcPr>
            <w:tcW w:w="2410" w:type="dxa"/>
            <w:shd w:val="clear" w:color="auto" w:fill="auto"/>
          </w:tcPr>
          <w:p w:rsidR="00EF3A67" w:rsidRPr="00F1250A" w:rsidRDefault="00EF3A67" w:rsidP="005C0A66">
            <w:pPr>
              <w:pStyle w:val="a6"/>
              <w:spacing w:before="0" w:beforeAutospacing="0" w:after="0" w:afterAutospacing="0"/>
              <w:jc w:val="center"/>
              <w:rPr>
                <w:lang w:val="en-US"/>
              </w:rPr>
            </w:pPr>
            <w:r w:rsidRPr="00F1250A">
              <w:t>a=2,9</w:t>
            </w:r>
            <w:r w:rsidRPr="00F1250A">
              <w:rPr>
                <w:lang w:val="en-US"/>
              </w:rPr>
              <w:t>455</w:t>
            </w:r>
          </w:p>
          <w:p w:rsidR="00EF3A67" w:rsidRPr="00F1250A" w:rsidRDefault="00EF3A67" w:rsidP="005C0A66">
            <w:pPr>
              <w:pStyle w:val="a6"/>
              <w:spacing w:before="0" w:beforeAutospacing="0" w:after="0" w:afterAutospacing="0"/>
              <w:jc w:val="center"/>
              <w:rPr>
                <w:lang w:val="en-US"/>
              </w:rPr>
            </w:pPr>
            <w:r w:rsidRPr="00F1250A">
              <w:t>c=4,6</w:t>
            </w:r>
            <w:r w:rsidRPr="00F1250A">
              <w:rPr>
                <w:lang w:val="en-US"/>
              </w:rPr>
              <w:t>487</w:t>
            </w:r>
          </w:p>
        </w:tc>
      </w:tr>
      <w:tr w:rsidR="00EF3A67" w:rsidRPr="00F1250A" w:rsidTr="005C0A66">
        <w:tc>
          <w:tcPr>
            <w:tcW w:w="1838" w:type="dxa"/>
            <w:vMerge/>
            <w:shd w:val="clear" w:color="auto" w:fill="auto"/>
          </w:tcPr>
          <w:p w:rsidR="00EF3A67" w:rsidRPr="00F1250A" w:rsidRDefault="00EF3A67" w:rsidP="005C0A66">
            <w:pPr>
              <w:pStyle w:val="a6"/>
              <w:spacing w:before="0" w:beforeAutospacing="0" w:after="0" w:afterAutospacing="0"/>
              <w:jc w:val="both"/>
              <w:rPr>
                <w:color w:val="1F1F1F"/>
              </w:rPr>
            </w:pPr>
          </w:p>
        </w:tc>
        <w:tc>
          <w:tcPr>
            <w:tcW w:w="1559" w:type="dxa"/>
            <w:shd w:val="clear" w:color="auto" w:fill="auto"/>
          </w:tcPr>
          <w:p w:rsidR="00EF3A67" w:rsidRPr="00F1250A" w:rsidRDefault="00EF3A67" w:rsidP="005C0A66">
            <w:pPr>
              <w:pStyle w:val="a6"/>
              <w:spacing w:before="0" w:beforeAutospacing="0" w:after="0" w:afterAutospacing="0"/>
              <w:jc w:val="center"/>
              <w:rPr>
                <w:color w:val="1F1F1F"/>
              </w:rPr>
            </w:pPr>
            <w:r w:rsidRPr="00F1250A">
              <w:rPr>
                <w:color w:val="1F1F1F"/>
              </w:rPr>
              <w:t>Co</w:t>
            </w:r>
            <w:r w:rsidRPr="00F1250A">
              <w:rPr>
                <w:color w:val="1F1F1F"/>
                <w:vertAlign w:val="subscript"/>
              </w:rPr>
              <w:t>3</w:t>
            </w:r>
            <w:r w:rsidRPr="00F1250A">
              <w:rPr>
                <w:color w:val="1F1F1F"/>
                <w:lang w:val="en-US"/>
              </w:rPr>
              <w:t>W</w:t>
            </w:r>
            <w:r w:rsidRPr="00F1250A">
              <w:rPr>
                <w:color w:val="1F1F1F"/>
                <w:vertAlign w:val="subscript"/>
                <w:lang w:val="en-US"/>
              </w:rPr>
              <w:t>3</w:t>
            </w:r>
            <w:r w:rsidRPr="00F1250A">
              <w:rPr>
                <w:color w:val="1F1F1F"/>
                <w:lang w:val="en-US"/>
              </w:rPr>
              <w:t>C</w:t>
            </w:r>
          </w:p>
        </w:tc>
        <w:tc>
          <w:tcPr>
            <w:tcW w:w="3312" w:type="dxa"/>
            <w:shd w:val="clear" w:color="auto" w:fill="auto"/>
          </w:tcPr>
          <w:p w:rsidR="00EF3A67" w:rsidRPr="00F1250A" w:rsidRDefault="00EF3A67" w:rsidP="00E9097F">
            <w:pPr>
              <w:pStyle w:val="a6"/>
              <w:spacing w:before="0" w:beforeAutospacing="0" w:after="0" w:afterAutospacing="0"/>
              <w:jc w:val="center"/>
              <w:rPr>
                <w:lang w:val="en-US"/>
              </w:rPr>
            </w:pPr>
            <w:r w:rsidRPr="00F1250A">
              <w:rPr>
                <w:lang w:val="en-US"/>
              </w:rPr>
              <w:t>14</w:t>
            </w:r>
            <w:r w:rsidR="00E9097F" w:rsidRPr="00F1250A">
              <w:rPr>
                <w:lang w:val="en-US"/>
              </w:rPr>
              <w:t>,</w:t>
            </w:r>
            <w:r w:rsidRPr="00F1250A">
              <w:rPr>
                <w:lang w:val="en-US"/>
              </w:rPr>
              <w:t>8</w:t>
            </w:r>
          </w:p>
        </w:tc>
        <w:tc>
          <w:tcPr>
            <w:tcW w:w="2410" w:type="dxa"/>
            <w:shd w:val="clear" w:color="auto" w:fill="auto"/>
          </w:tcPr>
          <w:p w:rsidR="00EF3A67" w:rsidRPr="00F1250A" w:rsidRDefault="00EF3A67" w:rsidP="006B3522">
            <w:pPr>
              <w:pStyle w:val="a6"/>
              <w:spacing w:before="0" w:beforeAutospacing="0" w:after="0" w:afterAutospacing="0"/>
              <w:jc w:val="center"/>
              <w:rPr>
                <w:lang w:val="en-US"/>
              </w:rPr>
            </w:pPr>
            <w:r w:rsidRPr="00F1250A">
              <w:t>a=</w:t>
            </w:r>
            <w:r w:rsidRPr="00F1250A">
              <w:rPr>
                <w:lang w:val="en-US"/>
              </w:rPr>
              <w:t>11</w:t>
            </w:r>
            <w:r w:rsidR="006B3522" w:rsidRPr="00F1250A">
              <w:rPr>
                <w:lang w:val="en-US"/>
              </w:rPr>
              <w:t>,</w:t>
            </w:r>
            <w:r w:rsidRPr="00F1250A">
              <w:rPr>
                <w:lang w:val="en-US"/>
              </w:rPr>
              <w:t>0000</w:t>
            </w:r>
          </w:p>
        </w:tc>
      </w:tr>
      <w:tr w:rsidR="00EF3A67" w:rsidRPr="00F1250A" w:rsidTr="005C0A66">
        <w:tc>
          <w:tcPr>
            <w:tcW w:w="1838" w:type="dxa"/>
            <w:vMerge w:val="restart"/>
            <w:shd w:val="clear" w:color="auto" w:fill="auto"/>
          </w:tcPr>
          <w:p w:rsidR="00EF3A67" w:rsidRPr="00F1250A" w:rsidRDefault="00EF3A67" w:rsidP="005C0A66">
            <w:pPr>
              <w:pStyle w:val="a6"/>
              <w:spacing w:before="0" w:beforeAutospacing="0" w:after="0" w:afterAutospacing="0"/>
              <w:jc w:val="both"/>
              <w:rPr>
                <w:color w:val="1F1F1F"/>
                <w:lang w:val="kk-KZ"/>
              </w:rPr>
            </w:pPr>
            <w:r w:rsidRPr="00F1250A">
              <w:rPr>
                <w:color w:val="1F1F1F"/>
              </w:rPr>
              <w:t>А3</w:t>
            </w:r>
            <w:r w:rsidRPr="00F1250A">
              <w:rPr>
                <w:color w:val="1F1F1F"/>
                <w:lang w:val="kk-KZ"/>
              </w:rPr>
              <w:t xml:space="preserve"> жабыны</w:t>
            </w:r>
          </w:p>
        </w:tc>
        <w:tc>
          <w:tcPr>
            <w:tcW w:w="1559" w:type="dxa"/>
            <w:shd w:val="clear" w:color="auto" w:fill="auto"/>
          </w:tcPr>
          <w:p w:rsidR="00EF3A67" w:rsidRPr="00F1250A" w:rsidRDefault="00EF3A67" w:rsidP="005C0A66">
            <w:pPr>
              <w:pStyle w:val="a6"/>
              <w:spacing w:before="0" w:beforeAutospacing="0" w:after="0" w:afterAutospacing="0"/>
              <w:jc w:val="center"/>
              <w:rPr>
                <w:color w:val="1F1F1F"/>
              </w:rPr>
            </w:pPr>
            <w:r w:rsidRPr="00F1250A">
              <w:rPr>
                <w:color w:val="1F1F1F"/>
              </w:rPr>
              <w:t>WC</w:t>
            </w:r>
          </w:p>
          <w:p w:rsidR="00EF3A67" w:rsidRPr="00F1250A" w:rsidRDefault="00EF3A67" w:rsidP="005C0A66">
            <w:pPr>
              <w:pStyle w:val="a6"/>
              <w:spacing w:before="0" w:beforeAutospacing="0" w:after="0" w:afterAutospacing="0"/>
              <w:jc w:val="center"/>
              <w:rPr>
                <w:color w:val="1F1F1F"/>
              </w:rPr>
            </w:pPr>
          </w:p>
        </w:tc>
        <w:tc>
          <w:tcPr>
            <w:tcW w:w="3312" w:type="dxa"/>
            <w:shd w:val="clear" w:color="auto" w:fill="auto"/>
          </w:tcPr>
          <w:p w:rsidR="00EF3A67" w:rsidRPr="00F1250A" w:rsidRDefault="00BC7583" w:rsidP="005C0A66">
            <w:pPr>
              <w:pStyle w:val="a6"/>
              <w:spacing w:before="0" w:beforeAutospacing="0" w:after="0" w:afterAutospacing="0"/>
              <w:jc w:val="center"/>
              <w:rPr>
                <w:lang w:val="kk-KZ"/>
              </w:rPr>
            </w:pPr>
            <w:r w:rsidRPr="00F1250A">
              <w:rPr>
                <w:lang w:val="tr-TR"/>
              </w:rPr>
              <w:t>75</w:t>
            </w:r>
            <w:r w:rsidR="00E9097F" w:rsidRPr="00F1250A">
              <w:rPr>
                <w:lang w:val="tr-TR"/>
              </w:rPr>
              <w:t>,</w:t>
            </w:r>
            <w:r w:rsidR="00EF3A67" w:rsidRPr="00F1250A">
              <w:rPr>
                <w:lang w:val="tr-TR"/>
              </w:rPr>
              <w:t>7</w:t>
            </w:r>
          </w:p>
        </w:tc>
        <w:tc>
          <w:tcPr>
            <w:tcW w:w="2410" w:type="dxa"/>
            <w:shd w:val="clear" w:color="auto" w:fill="auto"/>
          </w:tcPr>
          <w:p w:rsidR="00EF3A67" w:rsidRPr="00F1250A" w:rsidRDefault="00EF3A67" w:rsidP="005C0A66">
            <w:pPr>
              <w:pStyle w:val="a6"/>
              <w:spacing w:before="0" w:beforeAutospacing="0" w:after="0" w:afterAutospacing="0"/>
              <w:jc w:val="center"/>
              <w:rPr>
                <w:lang w:val="en-US"/>
              </w:rPr>
            </w:pPr>
            <w:r w:rsidRPr="00F1250A">
              <w:t>a=2,902</w:t>
            </w:r>
            <w:r w:rsidRPr="00F1250A">
              <w:rPr>
                <w:lang w:val="en-US"/>
              </w:rPr>
              <w:t>4</w:t>
            </w:r>
          </w:p>
          <w:p w:rsidR="00EF3A67" w:rsidRPr="00F1250A" w:rsidRDefault="00EF3A67" w:rsidP="005C0A66">
            <w:pPr>
              <w:pStyle w:val="a6"/>
              <w:spacing w:before="0" w:beforeAutospacing="0" w:after="0" w:afterAutospacing="0"/>
              <w:jc w:val="center"/>
            </w:pPr>
            <w:r w:rsidRPr="00F1250A">
              <w:t>c=2,8345</w:t>
            </w:r>
          </w:p>
        </w:tc>
      </w:tr>
      <w:tr w:rsidR="00EF3A67" w:rsidRPr="00F1250A" w:rsidTr="005C0A66">
        <w:tc>
          <w:tcPr>
            <w:tcW w:w="1838" w:type="dxa"/>
            <w:vMerge/>
            <w:shd w:val="clear" w:color="auto" w:fill="auto"/>
          </w:tcPr>
          <w:p w:rsidR="00EF3A67" w:rsidRPr="00F1250A" w:rsidRDefault="00EF3A67" w:rsidP="005C0A66">
            <w:pPr>
              <w:pStyle w:val="a6"/>
              <w:spacing w:before="0" w:beforeAutospacing="0" w:after="0" w:afterAutospacing="0"/>
              <w:jc w:val="both"/>
              <w:rPr>
                <w:color w:val="1F1F1F"/>
              </w:rPr>
            </w:pPr>
          </w:p>
        </w:tc>
        <w:tc>
          <w:tcPr>
            <w:tcW w:w="1559" w:type="dxa"/>
            <w:shd w:val="clear" w:color="auto" w:fill="auto"/>
          </w:tcPr>
          <w:p w:rsidR="00EF3A67" w:rsidRPr="00F1250A" w:rsidRDefault="00EF3A67" w:rsidP="005C0A66">
            <w:pPr>
              <w:pStyle w:val="a6"/>
              <w:spacing w:before="0" w:beforeAutospacing="0" w:after="0" w:afterAutospacing="0"/>
              <w:jc w:val="center"/>
              <w:rPr>
                <w:color w:val="1F1F1F"/>
              </w:rPr>
            </w:pPr>
            <w:r w:rsidRPr="00F1250A">
              <w:rPr>
                <w:color w:val="1F1F1F"/>
              </w:rPr>
              <w:t>W</w:t>
            </w:r>
            <w:r w:rsidRPr="00F1250A">
              <w:rPr>
                <w:color w:val="1F1F1F"/>
                <w:vertAlign w:val="subscript"/>
              </w:rPr>
              <w:t>2</w:t>
            </w:r>
            <w:r w:rsidRPr="00F1250A">
              <w:rPr>
                <w:color w:val="1F1F1F"/>
              </w:rPr>
              <w:t>C</w:t>
            </w:r>
          </w:p>
        </w:tc>
        <w:tc>
          <w:tcPr>
            <w:tcW w:w="3312" w:type="dxa"/>
            <w:shd w:val="clear" w:color="auto" w:fill="auto"/>
          </w:tcPr>
          <w:p w:rsidR="00EF3A67" w:rsidRPr="00F1250A" w:rsidRDefault="00BC7583" w:rsidP="005C0A66">
            <w:pPr>
              <w:pStyle w:val="a6"/>
              <w:spacing w:before="0" w:beforeAutospacing="0" w:after="0" w:afterAutospacing="0"/>
              <w:jc w:val="center"/>
              <w:rPr>
                <w:lang w:val="en-US"/>
              </w:rPr>
            </w:pPr>
            <w:r w:rsidRPr="00F1250A">
              <w:rPr>
                <w:lang w:val="en-US"/>
              </w:rPr>
              <w:t>9</w:t>
            </w:r>
            <w:r w:rsidR="00E9097F" w:rsidRPr="00F1250A">
              <w:rPr>
                <w:lang w:val="en-US"/>
              </w:rPr>
              <w:t>,</w:t>
            </w:r>
            <w:r w:rsidR="00EF3A67" w:rsidRPr="00F1250A">
              <w:rPr>
                <w:lang w:val="en-US"/>
              </w:rPr>
              <w:t>8</w:t>
            </w:r>
          </w:p>
        </w:tc>
        <w:tc>
          <w:tcPr>
            <w:tcW w:w="2410" w:type="dxa"/>
            <w:shd w:val="clear" w:color="auto" w:fill="auto"/>
          </w:tcPr>
          <w:p w:rsidR="00EF3A67" w:rsidRPr="00F1250A" w:rsidRDefault="00EF3A67" w:rsidP="005C0A66">
            <w:pPr>
              <w:pStyle w:val="a6"/>
              <w:spacing w:before="0" w:beforeAutospacing="0" w:after="0" w:afterAutospacing="0"/>
              <w:jc w:val="center"/>
              <w:rPr>
                <w:lang w:val="en-US"/>
              </w:rPr>
            </w:pPr>
            <w:r w:rsidRPr="00F1250A">
              <w:t>a=2,96</w:t>
            </w:r>
            <w:r w:rsidRPr="00F1250A">
              <w:rPr>
                <w:lang w:val="en-US"/>
              </w:rPr>
              <w:t>18</w:t>
            </w:r>
          </w:p>
          <w:p w:rsidR="00EF3A67" w:rsidRPr="00F1250A" w:rsidRDefault="00EF3A67" w:rsidP="005C0A66">
            <w:pPr>
              <w:pStyle w:val="a6"/>
              <w:spacing w:before="0" w:beforeAutospacing="0" w:after="0" w:afterAutospacing="0"/>
              <w:jc w:val="center"/>
              <w:rPr>
                <w:lang w:val="en-US"/>
              </w:rPr>
            </w:pPr>
            <w:r w:rsidRPr="00F1250A">
              <w:t>c=4,6</w:t>
            </w:r>
            <w:r w:rsidRPr="00F1250A">
              <w:rPr>
                <w:lang w:val="en-US"/>
              </w:rPr>
              <w:t>658</w:t>
            </w:r>
          </w:p>
        </w:tc>
      </w:tr>
      <w:tr w:rsidR="00EF3A67" w:rsidRPr="00F1250A" w:rsidTr="005C0A66">
        <w:tc>
          <w:tcPr>
            <w:tcW w:w="1838" w:type="dxa"/>
            <w:vMerge/>
            <w:shd w:val="clear" w:color="auto" w:fill="auto"/>
          </w:tcPr>
          <w:p w:rsidR="00EF3A67" w:rsidRPr="00F1250A" w:rsidRDefault="00EF3A67" w:rsidP="005C0A66">
            <w:pPr>
              <w:pStyle w:val="a6"/>
              <w:spacing w:before="0" w:beforeAutospacing="0" w:after="0" w:afterAutospacing="0"/>
              <w:jc w:val="both"/>
              <w:rPr>
                <w:color w:val="1F1F1F"/>
              </w:rPr>
            </w:pPr>
          </w:p>
        </w:tc>
        <w:tc>
          <w:tcPr>
            <w:tcW w:w="1559" w:type="dxa"/>
            <w:shd w:val="clear" w:color="auto" w:fill="auto"/>
          </w:tcPr>
          <w:p w:rsidR="00EF3A67" w:rsidRPr="00F1250A" w:rsidRDefault="00EF3A67" w:rsidP="005C0A66">
            <w:pPr>
              <w:pStyle w:val="a6"/>
              <w:spacing w:before="0" w:beforeAutospacing="0" w:after="0" w:afterAutospacing="0"/>
              <w:jc w:val="center"/>
              <w:rPr>
                <w:color w:val="1F1F1F"/>
                <w:lang w:val="en-US"/>
              </w:rPr>
            </w:pPr>
            <w:r w:rsidRPr="00F1250A">
              <w:rPr>
                <w:color w:val="1F1F1F"/>
              </w:rPr>
              <w:t>Co</w:t>
            </w:r>
            <w:r w:rsidRPr="00F1250A">
              <w:rPr>
                <w:color w:val="1F1F1F"/>
                <w:vertAlign w:val="subscript"/>
              </w:rPr>
              <w:t>3</w:t>
            </w:r>
            <w:r w:rsidRPr="00F1250A">
              <w:rPr>
                <w:color w:val="1F1F1F"/>
                <w:lang w:val="en-US"/>
              </w:rPr>
              <w:t>W</w:t>
            </w:r>
            <w:r w:rsidRPr="00F1250A">
              <w:rPr>
                <w:color w:val="1F1F1F"/>
                <w:vertAlign w:val="subscript"/>
                <w:lang w:val="en-US"/>
              </w:rPr>
              <w:t>3</w:t>
            </w:r>
            <w:r w:rsidRPr="00F1250A">
              <w:rPr>
                <w:color w:val="1F1F1F"/>
                <w:lang w:val="en-US"/>
              </w:rPr>
              <w:t>C</w:t>
            </w:r>
          </w:p>
        </w:tc>
        <w:tc>
          <w:tcPr>
            <w:tcW w:w="3312" w:type="dxa"/>
            <w:shd w:val="clear" w:color="auto" w:fill="auto"/>
          </w:tcPr>
          <w:p w:rsidR="00EF3A67" w:rsidRPr="00F1250A" w:rsidRDefault="00EF3A67" w:rsidP="00E9097F">
            <w:pPr>
              <w:pStyle w:val="a6"/>
              <w:spacing w:before="0" w:beforeAutospacing="0" w:after="0" w:afterAutospacing="0"/>
              <w:jc w:val="center"/>
              <w:rPr>
                <w:lang w:val="tr-TR"/>
              </w:rPr>
            </w:pPr>
            <w:r w:rsidRPr="00F1250A">
              <w:rPr>
                <w:lang w:val="tr-TR"/>
              </w:rPr>
              <w:t>1</w:t>
            </w:r>
            <w:r w:rsidR="00BC7583" w:rsidRPr="00F1250A">
              <w:rPr>
                <w:lang w:val="tr-TR"/>
              </w:rPr>
              <w:t>4</w:t>
            </w:r>
            <w:r w:rsidR="00E9097F" w:rsidRPr="00F1250A">
              <w:rPr>
                <w:lang w:val="tr-TR"/>
              </w:rPr>
              <w:t>,</w:t>
            </w:r>
            <w:r w:rsidRPr="00F1250A">
              <w:rPr>
                <w:lang w:val="tr-TR"/>
              </w:rPr>
              <w:t>5</w:t>
            </w:r>
          </w:p>
        </w:tc>
        <w:tc>
          <w:tcPr>
            <w:tcW w:w="2410" w:type="dxa"/>
            <w:shd w:val="clear" w:color="auto" w:fill="auto"/>
          </w:tcPr>
          <w:p w:rsidR="00EF3A67" w:rsidRPr="00F1250A" w:rsidRDefault="00EF3A67" w:rsidP="005C0A66">
            <w:pPr>
              <w:pStyle w:val="a6"/>
              <w:spacing w:before="0" w:beforeAutospacing="0" w:after="0" w:afterAutospacing="0"/>
              <w:jc w:val="center"/>
            </w:pPr>
            <w:r w:rsidRPr="00F1250A">
              <w:t>a=</w:t>
            </w:r>
            <w:r w:rsidR="006B3522" w:rsidRPr="00F1250A">
              <w:rPr>
                <w:lang w:val="en-US"/>
              </w:rPr>
              <w:t>11,</w:t>
            </w:r>
            <w:r w:rsidRPr="00F1250A">
              <w:rPr>
                <w:lang w:val="en-US"/>
              </w:rPr>
              <w:t>0000</w:t>
            </w:r>
          </w:p>
        </w:tc>
      </w:tr>
    </w:tbl>
    <w:p w:rsidR="00EF3A67" w:rsidRPr="00F1250A" w:rsidRDefault="00EF3A67" w:rsidP="00EF3A67">
      <w:pPr>
        <w:spacing w:after="0" w:line="240" w:lineRule="auto"/>
        <w:ind w:firstLine="709"/>
        <w:jc w:val="both"/>
        <w:rPr>
          <w:rFonts w:ascii="Times New Roman" w:hAnsi="Times New Roman" w:cs="Times New Roman"/>
          <w:sz w:val="28"/>
          <w:szCs w:val="28"/>
          <w:lang w:val="kk-KZ"/>
        </w:rPr>
      </w:pPr>
      <w:r w:rsidRPr="00F1250A">
        <w:rPr>
          <w:rFonts w:ascii="Times New Roman" w:hAnsi="Times New Roman" w:cs="Times New Roman"/>
          <w:sz w:val="28"/>
          <w:szCs w:val="28"/>
        </w:rPr>
        <w:lastRenderedPageBreak/>
        <w:t xml:space="preserve">Жабындардағы WC мөлшерінің төмендеуімен бір мезгілде вольфрам карбидінің декарбуризациясының тән өнімі болып табылатын </w:t>
      </w:r>
      <w:r w:rsidRPr="00F1250A">
        <w:rPr>
          <w:rFonts w:ascii="Times New Roman" w:hAnsi="Times New Roman" w:cs="Times New Roman"/>
          <w:color w:val="1F1F1F"/>
          <w:sz w:val="28"/>
          <w:szCs w:val="28"/>
        </w:rPr>
        <w:t>W</w:t>
      </w:r>
      <w:r w:rsidRPr="00F1250A">
        <w:rPr>
          <w:rFonts w:ascii="Times New Roman" w:hAnsi="Times New Roman" w:cs="Times New Roman"/>
          <w:color w:val="1F1F1F"/>
          <w:sz w:val="28"/>
          <w:szCs w:val="28"/>
          <w:vertAlign w:val="subscript"/>
        </w:rPr>
        <w:t>2</w:t>
      </w:r>
      <w:r w:rsidRPr="00F1250A">
        <w:rPr>
          <w:rFonts w:ascii="Times New Roman" w:hAnsi="Times New Roman" w:cs="Times New Roman"/>
          <w:color w:val="1F1F1F"/>
          <w:sz w:val="28"/>
          <w:szCs w:val="28"/>
        </w:rPr>
        <w:t>C</w:t>
      </w:r>
      <w:r w:rsidRPr="00F1250A">
        <w:rPr>
          <w:rFonts w:ascii="Times New Roman" w:hAnsi="Times New Roman" w:cs="Times New Roman"/>
          <w:sz w:val="28"/>
          <w:szCs w:val="28"/>
        </w:rPr>
        <w:t xml:space="preserve"> фазасының болуы анықталады. WC декарбуризациясының өнімі болып табылатын </w:t>
      </w:r>
      <w:r w:rsidRPr="00F1250A">
        <w:rPr>
          <w:rFonts w:ascii="Times New Roman" w:hAnsi="Times New Roman" w:cs="Times New Roman"/>
          <w:color w:val="1F1F1F"/>
          <w:sz w:val="28"/>
          <w:szCs w:val="28"/>
        </w:rPr>
        <w:t>W</w:t>
      </w:r>
      <w:r w:rsidRPr="00F1250A">
        <w:rPr>
          <w:rFonts w:ascii="Times New Roman" w:hAnsi="Times New Roman" w:cs="Times New Roman"/>
          <w:color w:val="1F1F1F"/>
          <w:sz w:val="28"/>
          <w:szCs w:val="28"/>
          <w:vertAlign w:val="subscript"/>
        </w:rPr>
        <w:t>2</w:t>
      </w:r>
      <w:r w:rsidRPr="00F1250A">
        <w:rPr>
          <w:rFonts w:ascii="Times New Roman" w:hAnsi="Times New Roman" w:cs="Times New Roman"/>
          <w:color w:val="1F1F1F"/>
          <w:sz w:val="28"/>
          <w:szCs w:val="28"/>
        </w:rPr>
        <w:t>C</w:t>
      </w:r>
      <w:r w:rsidRPr="00F1250A">
        <w:rPr>
          <w:rFonts w:ascii="Times New Roman" w:hAnsi="Times New Roman" w:cs="Times New Roman"/>
          <w:sz w:val="28"/>
          <w:szCs w:val="28"/>
        </w:rPr>
        <w:t xml:space="preserve"> фазасының мөлшері оттегі </w:t>
      </w:r>
      <w:r w:rsidR="00BC7583" w:rsidRPr="00F1250A">
        <w:rPr>
          <w:rFonts w:ascii="Times New Roman" w:hAnsi="Times New Roman" w:cs="Times New Roman"/>
          <w:sz w:val="28"/>
          <w:szCs w:val="28"/>
        </w:rPr>
        <w:t>шы</w:t>
      </w:r>
      <w:r w:rsidR="00BC7583" w:rsidRPr="00F1250A">
        <w:rPr>
          <w:rFonts w:ascii="Times New Roman" w:hAnsi="Times New Roman" w:cs="Times New Roman"/>
          <w:sz w:val="28"/>
          <w:szCs w:val="28"/>
          <w:lang w:val="kk-KZ"/>
        </w:rPr>
        <w:t>ғынын</w:t>
      </w:r>
      <w:r w:rsidRPr="00F1250A">
        <w:rPr>
          <w:rFonts w:ascii="Times New Roman" w:hAnsi="Times New Roman" w:cs="Times New Roman"/>
          <w:sz w:val="28"/>
          <w:szCs w:val="28"/>
        </w:rPr>
        <w:t xml:space="preserve"> 150-ден 170 л/мин</w:t>
      </w:r>
      <w:r w:rsidR="00BC7583" w:rsidRPr="00F1250A">
        <w:rPr>
          <w:rFonts w:ascii="Times New Roman" w:hAnsi="Times New Roman" w:cs="Times New Roman"/>
          <w:sz w:val="28"/>
          <w:szCs w:val="28"/>
        </w:rPr>
        <w:t>-ге дейін арт</w:t>
      </w:r>
      <w:r w:rsidR="00BC7583" w:rsidRPr="00F1250A">
        <w:rPr>
          <w:rFonts w:ascii="Times New Roman" w:hAnsi="Times New Roman" w:cs="Times New Roman"/>
          <w:sz w:val="28"/>
          <w:szCs w:val="28"/>
          <w:lang w:val="kk-KZ"/>
        </w:rPr>
        <w:t>тырған</w:t>
      </w:r>
      <w:r w:rsidRPr="00F1250A">
        <w:rPr>
          <w:rFonts w:ascii="Times New Roman" w:hAnsi="Times New Roman" w:cs="Times New Roman"/>
          <w:sz w:val="28"/>
          <w:szCs w:val="28"/>
        </w:rPr>
        <w:t xml:space="preserve"> сайын азаяды: 3,2 салмақтық%-дан (A1) 2,2 салмақтық%-ға (A2) дейін, содан кейін к</w:t>
      </w:r>
      <w:r w:rsidRPr="00F1250A">
        <w:rPr>
          <w:rFonts w:ascii="Times New Roman" w:hAnsi="Times New Roman" w:cs="Times New Roman"/>
          <w:sz w:val="28"/>
          <w:szCs w:val="28"/>
          <w:lang w:val="kk-KZ"/>
        </w:rPr>
        <w:t>үрт</w:t>
      </w:r>
      <w:r w:rsidR="00BC7583" w:rsidRPr="00F1250A">
        <w:rPr>
          <w:rFonts w:ascii="Times New Roman" w:hAnsi="Times New Roman" w:cs="Times New Roman"/>
          <w:sz w:val="28"/>
          <w:szCs w:val="28"/>
        </w:rPr>
        <w:t xml:space="preserve"> 9</w:t>
      </w:r>
      <w:r w:rsidRPr="00F1250A">
        <w:rPr>
          <w:rFonts w:ascii="Times New Roman" w:hAnsi="Times New Roman" w:cs="Times New Roman"/>
          <w:sz w:val="28"/>
          <w:szCs w:val="28"/>
        </w:rPr>
        <w:t>,8 салмақтық%-ға (A3) дейін артады.</w:t>
      </w:r>
      <w:r w:rsidRPr="00F1250A">
        <w:rPr>
          <w:rFonts w:ascii="Times New Roman" w:hAnsi="Times New Roman" w:cs="Times New Roman"/>
          <w:sz w:val="28"/>
          <w:szCs w:val="28"/>
          <w:lang w:val="kk-KZ"/>
        </w:rPr>
        <w:t xml:space="preserve"> A2 үлгісіндегі </w:t>
      </w:r>
      <w:r w:rsidRPr="00F1250A">
        <w:rPr>
          <w:rFonts w:ascii="Times New Roman" w:hAnsi="Times New Roman" w:cs="Times New Roman"/>
          <w:color w:val="1F1F1F"/>
          <w:sz w:val="28"/>
          <w:szCs w:val="28"/>
          <w:lang w:val="kk-KZ"/>
        </w:rPr>
        <w:t>W</w:t>
      </w:r>
      <w:r w:rsidRPr="00F1250A">
        <w:rPr>
          <w:rFonts w:ascii="Times New Roman" w:hAnsi="Times New Roman" w:cs="Times New Roman"/>
          <w:color w:val="1F1F1F"/>
          <w:sz w:val="28"/>
          <w:szCs w:val="28"/>
          <w:vertAlign w:val="subscript"/>
          <w:lang w:val="kk-KZ"/>
        </w:rPr>
        <w:t>2</w:t>
      </w:r>
      <w:r w:rsidRPr="00F1250A">
        <w:rPr>
          <w:rFonts w:ascii="Times New Roman" w:hAnsi="Times New Roman" w:cs="Times New Roman"/>
          <w:color w:val="1F1F1F"/>
          <w:sz w:val="28"/>
          <w:szCs w:val="28"/>
          <w:lang w:val="kk-KZ"/>
        </w:rPr>
        <w:t>C</w:t>
      </w:r>
      <w:r w:rsidRPr="00F1250A">
        <w:rPr>
          <w:rFonts w:ascii="Times New Roman" w:hAnsi="Times New Roman" w:cs="Times New Roman"/>
          <w:sz w:val="28"/>
          <w:szCs w:val="28"/>
          <w:lang w:val="kk-KZ"/>
        </w:rPr>
        <w:t xml:space="preserve"> мөлшерінің минималды болуы осы тозаңдау режимінде WC ыдырау дәрежесінің төмендегенін көрсетеді. A3 үлгісіндегі </w:t>
      </w:r>
      <w:r w:rsidRPr="00F1250A">
        <w:rPr>
          <w:rFonts w:ascii="Times New Roman" w:hAnsi="Times New Roman" w:cs="Times New Roman"/>
          <w:color w:val="1F1F1F"/>
          <w:sz w:val="28"/>
          <w:szCs w:val="28"/>
          <w:lang w:val="kk-KZ"/>
        </w:rPr>
        <w:t>W</w:t>
      </w:r>
      <w:r w:rsidRPr="00F1250A">
        <w:rPr>
          <w:rFonts w:ascii="Times New Roman" w:hAnsi="Times New Roman" w:cs="Times New Roman"/>
          <w:color w:val="1F1F1F"/>
          <w:sz w:val="28"/>
          <w:szCs w:val="28"/>
          <w:vertAlign w:val="subscript"/>
          <w:lang w:val="kk-KZ"/>
        </w:rPr>
        <w:t>2</w:t>
      </w:r>
      <w:r w:rsidRPr="00F1250A">
        <w:rPr>
          <w:rFonts w:ascii="Times New Roman" w:hAnsi="Times New Roman" w:cs="Times New Roman"/>
          <w:color w:val="1F1F1F"/>
          <w:sz w:val="28"/>
          <w:szCs w:val="28"/>
          <w:lang w:val="kk-KZ"/>
        </w:rPr>
        <w:t>C</w:t>
      </w:r>
      <w:r w:rsidRPr="00F1250A">
        <w:rPr>
          <w:rFonts w:ascii="Times New Roman" w:hAnsi="Times New Roman" w:cs="Times New Roman"/>
          <w:sz w:val="28"/>
          <w:szCs w:val="28"/>
          <w:lang w:val="kk-KZ"/>
        </w:rPr>
        <w:t xml:space="preserve"> мөлшерінің жоғарылауы оттегінің максималды ағынында WC декарбуризациясының қарқынды жүретінін көрсетеді. Бұл газ ағынындағы бөлшектер температурасының жоғарылауына және оттегі бар ортамен өзара әрекеттесудің күшеюіне байланысты болуы мүмкін, бұл көміртектің ішінара жоғалуына және термодинамикалық тұрғыдан тұрақты екіншілік фазалардың пайда болуына ықпал етеді. </w:t>
      </w:r>
      <w:r w:rsidRPr="00F1250A">
        <w:rPr>
          <w:rFonts w:ascii="Times New Roman" w:hAnsi="Times New Roman" w:cs="Times New Roman"/>
          <w:color w:val="1F1F1F"/>
          <w:sz w:val="28"/>
          <w:szCs w:val="28"/>
          <w:lang w:val="kk-KZ"/>
        </w:rPr>
        <w:t>Co</w:t>
      </w:r>
      <w:r w:rsidRPr="00F1250A">
        <w:rPr>
          <w:rFonts w:ascii="Times New Roman" w:hAnsi="Times New Roman" w:cs="Times New Roman"/>
          <w:color w:val="1F1F1F"/>
          <w:sz w:val="28"/>
          <w:szCs w:val="28"/>
          <w:vertAlign w:val="subscript"/>
          <w:lang w:val="kk-KZ"/>
        </w:rPr>
        <w:t>3</w:t>
      </w:r>
      <w:r w:rsidRPr="00F1250A">
        <w:rPr>
          <w:rFonts w:ascii="Times New Roman" w:hAnsi="Times New Roman" w:cs="Times New Roman"/>
          <w:color w:val="1F1F1F"/>
          <w:sz w:val="28"/>
          <w:szCs w:val="28"/>
          <w:lang w:val="kk-KZ"/>
        </w:rPr>
        <w:t>W</w:t>
      </w:r>
      <w:r w:rsidRPr="00F1250A">
        <w:rPr>
          <w:rFonts w:ascii="Times New Roman" w:hAnsi="Times New Roman" w:cs="Times New Roman"/>
          <w:color w:val="1F1F1F"/>
          <w:sz w:val="28"/>
          <w:szCs w:val="28"/>
          <w:vertAlign w:val="subscript"/>
          <w:lang w:val="kk-KZ"/>
        </w:rPr>
        <w:t>3</w:t>
      </w:r>
      <w:r w:rsidRPr="00F1250A">
        <w:rPr>
          <w:rFonts w:ascii="Times New Roman" w:hAnsi="Times New Roman" w:cs="Times New Roman"/>
          <w:color w:val="1F1F1F"/>
          <w:sz w:val="28"/>
          <w:szCs w:val="28"/>
          <w:lang w:val="kk-KZ"/>
        </w:rPr>
        <w:t>C</w:t>
      </w:r>
      <w:r w:rsidRPr="00F1250A">
        <w:rPr>
          <w:rFonts w:ascii="Times New Roman" w:hAnsi="Times New Roman" w:cs="Times New Roman"/>
          <w:sz w:val="28"/>
          <w:szCs w:val="28"/>
          <w:lang w:val="kk-KZ"/>
        </w:rPr>
        <w:t xml:space="preserve"> фазасы барлық жабын</w:t>
      </w:r>
      <w:r w:rsidR="00BC7583" w:rsidRPr="00F1250A">
        <w:rPr>
          <w:rFonts w:ascii="Times New Roman" w:hAnsi="Times New Roman" w:cs="Times New Roman"/>
          <w:sz w:val="28"/>
          <w:szCs w:val="28"/>
          <w:lang w:val="kk-KZ"/>
        </w:rPr>
        <w:t>дарда кездеседі, оның мөлшері 14</w:t>
      </w:r>
      <w:r w:rsidRPr="00F1250A">
        <w:rPr>
          <w:rFonts w:ascii="Times New Roman" w:hAnsi="Times New Roman" w:cs="Times New Roman"/>
          <w:sz w:val="28"/>
          <w:szCs w:val="28"/>
          <w:lang w:val="kk-KZ"/>
        </w:rPr>
        <w:t>,6 салмақтық% (A1), 14,8 салмақтық% (A2) құр</w:t>
      </w:r>
      <w:r w:rsidR="00BC7583" w:rsidRPr="00F1250A">
        <w:rPr>
          <w:rFonts w:ascii="Times New Roman" w:hAnsi="Times New Roman" w:cs="Times New Roman"/>
          <w:sz w:val="28"/>
          <w:szCs w:val="28"/>
          <w:lang w:val="kk-KZ"/>
        </w:rPr>
        <w:t>айды және A3 үлгісінде 14</w:t>
      </w:r>
      <w:r w:rsidRPr="00F1250A">
        <w:rPr>
          <w:rFonts w:ascii="Times New Roman" w:hAnsi="Times New Roman" w:cs="Times New Roman"/>
          <w:sz w:val="28"/>
          <w:szCs w:val="28"/>
          <w:lang w:val="kk-KZ"/>
        </w:rPr>
        <w:t xml:space="preserve">,5 салмақтық% мәнге ие. WC және </w:t>
      </w:r>
      <w:r w:rsidRPr="00F1250A">
        <w:rPr>
          <w:rFonts w:ascii="Times New Roman" w:hAnsi="Times New Roman" w:cs="Times New Roman"/>
          <w:color w:val="1F1F1F"/>
          <w:sz w:val="28"/>
          <w:szCs w:val="28"/>
          <w:lang w:val="kk-KZ"/>
        </w:rPr>
        <w:t>W</w:t>
      </w:r>
      <w:r w:rsidRPr="00F1250A">
        <w:rPr>
          <w:rFonts w:ascii="Times New Roman" w:hAnsi="Times New Roman" w:cs="Times New Roman"/>
          <w:color w:val="1F1F1F"/>
          <w:sz w:val="28"/>
          <w:szCs w:val="28"/>
          <w:vertAlign w:val="subscript"/>
          <w:lang w:val="kk-KZ"/>
        </w:rPr>
        <w:t>2</w:t>
      </w:r>
      <w:r w:rsidRPr="00F1250A">
        <w:rPr>
          <w:rFonts w:ascii="Times New Roman" w:hAnsi="Times New Roman" w:cs="Times New Roman"/>
          <w:color w:val="1F1F1F"/>
          <w:sz w:val="28"/>
          <w:szCs w:val="28"/>
          <w:lang w:val="kk-KZ"/>
        </w:rPr>
        <w:t>C</w:t>
      </w:r>
      <w:r w:rsidRPr="00F1250A">
        <w:rPr>
          <w:rFonts w:ascii="Times New Roman" w:hAnsi="Times New Roman" w:cs="Times New Roman"/>
          <w:sz w:val="28"/>
          <w:szCs w:val="28"/>
          <w:lang w:val="kk-KZ"/>
        </w:rPr>
        <w:t xml:space="preserve"> фазаларының кристалдық тор параметрлері барлық үлгілерде іс жүзінде өзгеріссіз қалады, бұл олардың кристалдық құрылымының тұрақтылығын және процесс параметрлерін өзгерткен кезде айтарлықтай бұрмаланулардың жоқтығын көрсетеді. </w:t>
      </w:r>
      <w:r w:rsidRPr="00F1250A">
        <w:rPr>
          <w:rStyle w:val="ypks7kbdpwfgdykd3qb9"/>
          <w:rFonts w:ascii="Times New Roman" w:hAnsi="Times New Roman" w:cs="Times New Roman"/>
          <w:sz w:val="28"/>
          <w:szCs w:val="28"/>
          <w:lang w:val="kk-KZ"/>
        </w:rPr>
        <w:t>Осылайша,</w:t>
      </w:r>
      <w:r w:rsidRPr="00F1250A">
        <w:rPr>
          <w:rFonts w:ascii="Times New Roman" w:hAnsi="Times New Roman" w:cs="Times New Roman"/>
          <w:sz w:val="28"/>
          <w:szCs w:val="28"/>
          <w:lang w:val="kk-KZ"/>
        </w:rPr>
        <w:t xml:space="preserve"> </w:t>
      </w:r>
      <w:r w:rsidRPr="00F1250A">
        <w:rPr>
          <w:rStyle w:val="ypks7kbdpwfgdykd3qb9"/>
          <w:rFonts w:ascii="Times New Roman" w:hAnsi="Times New Roman" w:cs="Times New Roman"/>
          <w:sz w:val="28"/>
          <w:szCs w:val="28"/>
          <w:lang w:val="kk-KZ"/>
        </w:rPr>
        <w:t>оттегі</w:t>
      </w:r>
      <w:r w:rsidRPr="00F1250A">
        <w:rPr>
          <w:rFonts w:ascii="Times New Roman" w:hAnsi="Times New Roman" w:cs="Times New Roman"/>
          <w:sz w:val="28"/>
          <w:szCs w:val="28"/>
          <w:lang w:val="kk-KZ"/>
        </w:rPr>
        <w:t xml:space="preserve"> </w:t>
      </w:r>
      <w:r w:rsidRPr="00F1250A">
        <w:rPr>
          <w:rStyle w:val="ypks7kbdpwfgdykd3qb9"/>
          <w:rFonts w:ascii="Times New Roman" w:hAnsi="Times New Roman" w:cs="Times New Roman"/>
          <w:sz w:val="28"/>
          <w:szCs w:val="28"/>
          <w:lang w:val="kk-KZ"/>
        </w:rPr>
        <w:t>шығыны</w:t>
      </w:r>
      <w:r w:rsidRPr="00F1250A">
        <w:rPr>
          <w:rFonts w:ascii="Times New Roman" w:hAnsi="Times New Roman" w:cs="Times New Roman"/>
          <w:sz w:val="28"/>
          <w:szCs w:val="28"/>
          <w:lang w:val="kk-KZ"/>
        </w:rPr>
        <w:t xml:space="preserve"> </w:t>
      </w:r>
      <w:r w:rsidRPr="00F1250A">
        <w:rPr>
          <w:rStyle w:val="ypks7kbdpwfgdykd3qb9"/>
          <w:rFonts w:ascii="Times New Roman" w:hAnsi="Times New Roman" w:cs="Times New Roman"/>
          <w:sz w:val="28"/>
          <w:szCs w:val="28"/>
          <w:lang w:val="kk-KZ"/>
        </w:rPr>
        <w:t>жабындардың</w:t>
      </w:r>
      <w:r w:rsidRPr="00F1250A">
        <w:rPr>
          <w:rFonts w:ascii="Times New Roman" w:hAnsi="Times New Roman" w:cs="Times New Roman"/>
          <w:sz w:val="28"/>
          <w:szCs w:val="28"/>
          <w:lang w:val="kk-KZ"/>
        </w:rPr>
        <w:t xml:space="preserve"> </w:t>
      </w:r>
      <w:r w:rsidRPr="00F1250A">
        <w:rPr>
          <w:rStyle w:val="ypks7kbdpwfgdykd3qb9"/>
          <w:rFonts w:ascii="Times New Roman" w:hAnsi="Times New Roman" w:cs="Times New Roman"/>
          <w:sz w:val="28"/>
          <w:szCs w:val="28"/>
          <w:lang w:val="kk-KZ"/>
        </w:rPr>
        <w:t>фазалық</w:t>
      </w:r>
      <w:r w:rsidRPr="00F1250A">
        <w:rPr>
          <w:rFonts w:ascii="Times New Roman" w:hAnsi="Times New Roman" w:cs="Times New Roman"/>
          <w:sz w:val="28"/>
          <w:szCs w:val="28"/>
          <w:lang w:val="kk-KZ"/>
        </w:rPr>
        <w:t xml:space="preserve"> </w:t>
      </w:r>
      <w:r w:rsidRPr="00F1250A">
        <w:rPr>
          <w:rStyle w:val="ypks7kbdpwfgdykd3qb9"/>
          <w:rFonts w:ascii="Times New Roman" w:hAnsi="Times New Roman" w:cs="Times New Roman"/>
          <w:sz w:val="28"/>
          <w:szCs w:val="28"/>
          <w:lang w:val="kk-KZ"/>
        </w:rPr>
        <w:t>құрамына</w:t>
      </w:r>
      <w:r w:rsidRPr="00F1250A">
        <w:rPr>
          <w:rFonts w:ascii="Times New Roman" w:hAnsi="Times New Roman" w:cs="Times New Roman"/>
          <w:sz w:val="28"/>
          <w:szCs w:val="28"/>
          <w:lang w:val="kk-KZ"/>
        </w:rPr>
        <w:t xml:space="preserve"> </w:t>
      </w:r>
      <w:r w:rsidRPr="00F1250A">
        <w:rPr>
          <w:rStyle w:val="ypks7kbdpwfgdykd3qb9"/>
          <w:rFonts w:ascii="Times New Roman" w:hAnsi="Times New Roman" w:cs="Times New Roman"/>
          <w:sz w:val="28"/>
          <w:szCs w:val="28"/>
          <w:lang w:val="kk-KZ"/>
        </w:rPr>
        <w:t>айтарлықтай</w:t>
      </w:r>
      <w:r w:rsidRPr="00F1250A">
        <w:rPr>
          <w:rFonts w:ascii="Times New Roman" w:hAnsi="Times New Roman" w:cs="Times New Roman"/>
          <w:sz w:val="28"/>
          <w:szCs w:val="28"/>
          <w:lang w:val="kk-KZ"/>
        </w:rPr>
        <w:t xml:space="preserve"> </w:t>
      </w:r>
      <w:r w:rsidRPr="00F1250A">
        <w:rPr>
          <w:rStyle w:val="ypks7kbdpwfgdykd3qb9"/>
          <w:rFonts w:ascii="Times New Roman" w:hAnsi="Times New Roman" w:cs="Times New Roman"/>
          <w:sz w:val="28"/>
          <w:szCs w:val="28"/>
          <w:lang w:val="kk-KZ"/>
        </w:rPr>
        <w:t>әсер</w:t>
      </w:r>
      <w:r w:rsidRPr="00F1250A">
        <w:rPr>
          <w:rFonts w:ascii="Times New Roman" w:hAnsi="Times New Roman" w:cs="Times New Roman"/>
          <w:sz w:val="28"/>
          <w:szCs w:val="28"/>
          <w:lang w:val="kk-KZ"/>
        </w:rPr>
        <w:t xml:space="preserve"> ететіні анықталды</w:t>
      </w:r>
      <w:r w:rsidRPr="00F1250A">
        <w:rPr>
          <w:rStyle w:val="ypks7kbdpwfgdykd3qb9"/>
          <w:rFonts w:ascii="Times New Roman" w:hAnsi="Times New Roman" w:cs="Times New Roman"/>
          <w:sz w:val="28"/>
          <w:szCs w:val="28"/>
          <w:lang w:val="kk-KZ"/>
        </w:rPr>
        <w:t>.</w:t>
      </w:r>
      <w:r w:rsidRPr="00F1250A">
        <w:rPr>
          <w:rFonts w:ascii="Times New Roman" w:hAnsi="Times New Roman" w:cs="Times New Roman"/>
          <w:sz w:val="28"/>
          <w:szCs w:val="28"/>
          <w:lang w:val="kk-KZ"/>
        </w:rPr>
        <w:t xml:space="preserve"> </w:t>
      </w:r>
      <w:r w:rsidRPr="00F1250A">
        <w:rPr>
          <w:rStyle w:val="ypks7kbdpwfgdykd3qb9"/>
          <w:rFonts w:ascii="Times New Roman" w:hAnsi="Times New Roman" w:cs="Times New Roman"/>
          <w:sz w:val="28"/>
          <w:szCs w:val="28"/>
          <w:lang w:val="kk-KZ"/>
        </w:rPr>
        <w:t>Оңтайлы</w:t>
      </w:r>
      <w:r w:rsidRPr="00F1250A">
        <w:rPr>
          <w:rFonts w:ascii="Times New Roman" w:hAnsi="Times New Roman" w:cs="Times New Roman"/>
          <w:sz w:val="28"/>
          <w:szCs w:val="28"/>
          <w:lang w:val="kk-KZ"/>
        </w:rPr>
        <w:t xml:space="preserve"> </w:t>
      </w:r>
      <w:r w:rsidRPr="00F1250A">
        <w:rPr>
          <w:rStyle w:val="ypks7kbdpwfgdykd3qb9"/>
          <w:rFonts w:ascii="Times New Roman" w:hAnsi="Times New Roman" w:cs="Times New Roman"/>
          <w:sz w:val="28"/>
          <w:szCs w:val="28"/>
          <w:lang w:val="kk-KZ"/>
        </w:rPr>
        <w:t>тозаңдау</w:t>
      </w:r>
      <w:r w:rsidRPr="00F1250A">
        <w:rPr>
          <w:rFonts w:ascii="Times New Roman" w:hAnsi="Times New Roman" w:cs="Times New Roman"/>
          <w:sz w:val="28"/>
          <w:szCs w:val="28"/>
          <w:lang w:val="kk-KZ"/>
        </w:rPr>
        <w:t xml:space="preserve"> </w:t>
      </w:r>
      <w:r w:rsidRPr="00F1250A">
        <w:rPr>
          <w:rStyle w:val="ypks7kbdpwfgdykd3qb9"/>
          <w:rFonts w:ascii="Times New Roman" w:hAnsi="Times New Roman" w:cs="Times New Roman"/>
          <w:sz w:val="28"/>
          <w:szCs w:val="28"/>
          <w:lang w:val="kk-KZ"/>
        </w:rPr>
        <w:t>режимі</w:t>
      </w:r>
      <w:r w:rsidRPr="00F1250A">
        <w:rPr>
          <w:rFonts w:ascii="Times New Roman" w:hAnsi="Times New Roman" w:cs="Times New Roman"/>
          <w:sz w:val="28"/>
          <w:szCs w:val="28"/>
          <w:lang w:val="kk-KZ"/>
        </w:rPr>
        <w:t xml:space="preserve"> </w:t>
      </w:r>
      <w:r w:rsidRPr="00F1250A">
        <w:rPr>
          <w:rStyle w:val="ypks7kbdpwfgdykd3qb9"/>
          <w:rFonts w:ascii="Times New Roman" w:hAnsi="Times New Roman" w:cs="Times New Roman"/>
          <w:sz w:val="28"/>
          <w:szCs w:val="28"/>
          <w:lang w:val="kk-KZ"/>
        </w:rPr>
        <w:t>(170</w:t>
      </w:r>
      <w:r w:rsidRPr="00F1250A">
        <w:rPr>
          <w:rFonts w:ascii="Times New Roman" w:hAnsi="Times New Roman" w:cs="Times New Roman"/>
          <w:sz w:val="28"/>
          <w:szCs w:val="28"/>
          <w:lang w:val="kk-KZ"/>
        </w:rPr>
        <w:t xml:space="preserve"> </w:t>
      </w:r>
      <w:r w:rsidRPr="00F1250A">
        <w:rPr>
          <w:rStyle w:val="ypks7kbdpwfgdykd3qb9"/>
          <w:rFonts w:ascii="Times New Roman" w:hAnsi="Times New Roman" w:cs="Times New Roman"/>
          <w:sz w:val="28"/>
          <w:szCs w:val="28"/>
          <w:lang w:val="kk-KZ"/>
        </w:rPr>
        <w:t>л/мин)</w:t>
      </w:r>
      <w:r w:rsidRPr="00F1250A">
        <w:rPr>
          <w:rFonts w:ascii="Times New Roman" w:hAnsi="Times New Roman" w:cs="Times New Roman"/>
          <w:sz w:val="28"/>
          <w:szCs w:val="28"/>
          <w:lang w:val="kk-KZ"/>
        </w:rPr>
        <w:t xml:space="preserve"> </w:t>
      </w:r>
      <w:r w:rsidRPr="00F1250A">
        <w:rPr>
          <w:rStyle w:val="ypks7kbdpwfgdykd3qb9"/>
          <w:rFonts w:ascii="Times New Roman" w:hAnsi="Times New Roman" w:cs="Times New Roman"/>
          <w:sz w:val="28"/>
          <w:szCs w:val="28"/>
          <w:lang w:val="kk-KZ"/>
        </w:rPr>
        <w:t>WC</w:t>
      </w:r>
      <w:r w:rsidRPr="00F1250A">
        <w:rPr>
          <w:rFonts w:ascii="Times New Roman" w:hAnsi="Times New Roman" w:cs="Times New Roman"/>
          <w:sz w:val="28"/>
          <w:szCs w:val="28"/>
          <w:lang w:val="kk-KZ"/>
        </w:rPr>
        <w:t xml:space="preserve"> </w:t>
      </w:r>
      <w:r w:rsidRPr="00F1250A">
        <w:rPr>
          <w:rStyle w:val="ypks7kbdpwfgdykd3qb9"/>
          <w:rFonts w:ascii="Times New Roman" w:hAnsi="Times New Roman" w:cs="Times New Roman"/>
          <w:sz w:val="28"/>
          <w:szCs w:val="28"/>
          <w:lang w:val="kk-KZ"/>
        </w:rPr>
        <w:t>фазасының</w:t>
      </w:r>
      <w:r w:rsidRPr="00F1250A">
        <w:rPr>
          <w:rFonts w:ascii="Times New Roman" w:hAnsi="Times New Roman" w:cs="Times New Roman"/>
          <w:sz w:val="28"/>
          <w:szCs w:val="28"/>
          <w:lang w:val="kk-KZ"/>
        </w:rPr>
        <w:t xml:space="preserve"> </w:t>
      </w:r>
      <w:r w:rsidRPr="00F1250A">
        <w:rPr>
          <w:rStyle w:val="ypks7kbdpwfgdykd3qb9"/>
          <w:rFonts w:ascii="Times New Roman" w:hAnsi="Times New Roman" w:cs="Times New Roman"/>
          <w:sz w:val="28"/>
          <w:szCs w:val="28"/>
          <w:lang w:val="kk-KZ"/>
        </w:rPr>
        <w:t>максималды</w:t>
      </w:r>
      <w:r w:rsidRPr="00F1250A">
        <w:rPr>
          <w:rFonts w:ascii="Times New Roman" w:hAnsi="Times New Roman" w:cs="Times New Roman"/>
          <w:sz w:val="28"/>
          <w:szCs w:val="28"/>
          <w:lang w:val="kk-KZ"/>
        </w:rPr>
        <w:t xml:space="preserve"> </w:t>
      </w:r>
      <w:r w:rsidRPr="00F1250A">
        <w:rPr>
          <w:rStyle w:val="ypks7kbdpwfgdykd3qb9"/>
          <w:rFonts w:ascii="Times New Roman" w:hAnsi="Times New Roman" w:cs="Times New Roman"/>
          <w:sz w:val="28"/>
          <w:szCs w:val="28"/>
          <w:lang w:val="kk-KZ"/>
        </w:rPr>
        <w:t>сақталуын</w:t>
      </w:r>
      <w:r w:rsidRPr="00F1250A">
        <w:rPr>
          <w:rFonts w:ascii="Times New Roman" w:hAnsi="Times New Roman" w:cs="Times New Roman"/>
          <w:sz w:val="28"/>
          <w:szCs w:val="28"/>
          <w:lang w:val="kk-KZ"/>
        </w:rPr>
        <w:t xml:space="preserve"> </w:t>
      </w:r>
      <w:r w:rsidRPr="00F1250A">
        <w:rPr>
          <w:rStyle w:val="ypks7kbdpwfgdykd3qb9"/>
          <w:rFonts w:ascii="Times New Roman" w:hAnsi="Times New Roman" w:cs="Times New Roman"/>
          <w:sz w:val="28"/>
          <w:szCs w:val="28"/>
          <w:lang w:val="kk-KZ"/>
        </w:rPr>
        <w:t>және</w:t>
      </w:r>
      <w:r w:rsidRPr="00F1250A">
        <w:rPr>
          <w:rFonts w:ascii="Times New Roman" w:hAnsi="Times New Roman" w:cs="Times New Roman"/>
          <w:sz w:val="28"/>
          <w:szCs w:val="28"/>
          <w:lang w:val="kk-KZ"/>
        </w:rPr>
        <w:t xml:space="preserve"> </w:t>
      </w:r>
      <w:r w:rsidRPr="00F1250A">
        <w:rPr>
          <w:rStyle w:val="ypks7kbdpwfgdykd3qb9"/>
          <w:rFonts w:ascii="Times New Roman" w:hAnsi="Times New Roman" w:cs="Times New Roman"/>
          <w:sz w:val="28"/>
          <w:szCs w:val="28"/>
          <w:lang w:val="kk-KZ"/>
        </w:rPr>
        <w:t>оның</w:t>
      </w:r>
      <w:r w:rsidRPr="00F1250A">
        <w:rPr>
          <w:rFonts w:ascii="Times New Roman" w:hAnsi="Times New Roman" w:cs="Times New Roman"/>
          <w:sz w:val="28"/>
          <w:szCs w:val="28"/>
          <w:lang w:val="kk-KZ"/>
        </w:rPr>
        <w:t xml:space="preserve"> </w:t>
      </w:r>
      <w:r w:rsidRPr="00F1250A">
        <w:rPr>
          <w:rStyle w:val="ypks7kbdpwfgdykd3qb9"/>
          <w:rFonts w:ascii="Times New Roman" w:hAnsi="Times New Roman" w:cs="Times New Roman"/>
          <w:sz w:val="28"/>
          <w:szCs w:val="28"/>
          <w:lang w:val="kk-KZ"/>
        </w:rPr>
        <w:t>декарбонизациясының</w:t>
      </w:r>
      <w:r w:rsidRPr="00F1250A">
        <w:rPr>
          <w:rFonts w:ascii="Times New Roman" w:hAnsi="Times New Roman" w:cs="Times New Roman"/>
          <w:sz w:val="28"/>
          <w:szCs w:val="28"/>
          <w:lang w:val="kk-KZ"/>
        </w:rPr>
        <w:t xml:space="preserve"> </w:t>
      </w:r>
      <w:r w:rsidRPr="00F1250A">
        <w:rPr>
          <w:rStyle w:val="ypks7kbdpwfgdykd3qb9"/>
          <w:rFonts w:ascii="Times New Roman" w:hAnsi="Times New Roman" w:cs="Times New Roman"/>
          <w:sz w:val="28"/>
          <w:szCs w:val="28"/>
          <w:lang w:val="kk-KZ"/>
        </w:rPr>
        <w:t>минималды</w:t>
      </w:r>
      <w:r w:rsidRPr="00F1250A">
        <w:rPr>
          <w:rFonts w:ascii="Times New Roman" w:hAnsi="Times New Roman" w:cs="Times New Roman"/>
          <w:sz w:val="28"/>
          <w:szCs w:val="28"/>
          <w:lang w:val="kk-KZ"/>
        </w:rPr>
        <w:t xml:space="preserve"> </w:t>
      </w:r>
      <w:r w:rsidRPr="00F1250A">
        <w:rPr>
          <w:rStyle w:val="ypks7kbdpwfgdykd3qb9"/>
          <w:rFonts w:ascii="Times New Roman" w:hAnsi="Times New Roman" w:cs="Times New Roman"/>
          <w:sz w:val="28"/>
          <w:szCs w:val="28"/>
          <w:lang w:val="kk-KZ"/>
        </w:rPr>
        <w:t>дәрежесін</w:t>
      </w:r>
      <w:r w:rsidRPr="00F1250A">
        <w:rPr>
          <w:rFonts w:ascii="Times New Roman" w:hAnsi="Times New Roman" w:cs="Times New Roman"/>
          <w:sz w:val="28"/>
          <w:szCs w:val="28"/>
          <w:lang w:val="kk-KZ"/>
        </w:rPr>
        <w:t xml:space="preserve"> қамтамасыз етеді, ал </w:t>
      </w:r>
      <w:r w:rsidRPr="00F1250A">
        <w:rPr>
          <w:rStyle w:val="ypks7kbdpwfgdykd3qb9"/>
          <w:rFonts w:ascii="Times New Roman" w:hAnsi="Times New Roman" w:cs="Times New Roman"/>
          <w:sz w:val="28"/>
          <w:szCs w:val="28"/>
          <w:lang w:val="kk-KZ"/>
        </w:rPr>
        <w:t>егер</w:t>
      </w:r>
      <w:r w:rsidRPr="00F1250A">
        <w:rPr>
          <w:rFonts w:ascii="Times New Roman" w:hAnsi="Times New Roman" w:cs="Times New Roman"/>
          <w:sz w:val="28"/>
          <w:szCs w:val="28"/>
          <w:lang w:val="kk-KZ"/>
        </w:rPr>
        <w:t xml:space="preserve"> </w:t>
      </w:r>
      <w:r w:rsidRPr="00F1250A">
        <w:rPr>
          <w:rStyle w:val="ypks7kbdpwfgdykd3qb9"/>
          <w:rFonts w:ascii="Times New Roman" w:hAnsi="Times New Roman" w:cs="Times New Roman"/>
          <w:sz w:val="28"/>
          <w:szCs w:val="28"/>
          <w:lang w:val="kk-KZ"/>
        </w:rPr>
        <w:t>бұл</w:t>
      </w:r>
      <w:r w:rsidRPr="00F1250A">
        <w:rPr>
          <w:rFonts w:ascii="Times New Roman" w:hAnsi="Times New Roman" w:cs="Times New Roman"/>
          <w:sz w:val="28"/>
          <w:szCs w:val="28"/>
          <w:lang w:val="kk-KZ"/>
        </w:rPr>
        <w:t xml:space="preserve"> </w:t>
      </w:r>
      <w:r w:rsidRPr="00F1250A">
        <w:rPr>
          <w:rStyle w:val="ypks7kbdpwfgdykd3qb9"/>
          <w:rFonts w:ascii="Times New Roman" w:hAnsi="Times New Roman" w:cs="Times New Roman"/>
          <w:sz w:val="28"/>
          <w:szCs w:val="28"/>
          <w:lang w:val="kk-KZ"/>
        </w:rPr>
        <w:t>режимнен</w:t>
      </w:r>
      <w:r w:rsidRPr="00F1250A">
        <w:rPr>
          <w:rFonts w:ascii="Times New Roman" w:hAnsi="Times New Roman" w:cs="Times New Roman"/>
          <w:sz w:val="28"/>
          <w:szCs w:val="28"/>
          <w:lang w:val="kk-KZ"/>
        </w:rPr>
        <w:t xml:space="preserve"> </w:t>
      </w:r>
      <w:r w:rsidRPr="00F1250A">
        <w:rPr>
          <w:rStyle w:val="ypks7kbdpwfgdykd3qb9"/>
          <w:rFonts w:ascii="Times New Roman" w:hAnsi="Times New Roman" w:cs="Times New Roman"/>
          <w:sz w:val="28"/>
          <w:szCs w:val="28"/>
          <w:lang w:val="kk-KZ"/>
        </w:rPr>
        <w:t>ауытқу</w:t>
      </w:r>
      <w:r w:rsidRPr="00F1250A">
        <w:rPr>
          <w:rFonts w:ascii="Times New Roman" w:hAnsi="Times New Roman" w:cs="Times New Roman"/>
          <w:sz w:val="28"/>
          <w:szCs w:val="28"/>
          <w:lang w:val="kk-KZ"/>
        </w:rPr>
        <w:t xml:space="preserve"> болса, </w:t>
      </w:r>
      <w:r w:rsidRPr="00F1250A">
        <w:rPr>
          <w:rStyle w:val="ypks7kbdpwfgdykd3qb9"/>
          <w:rFonts w:ascii="Times New Roman" w:hAnsi="Times New Roman" w:cs="Times New Roman"/>
          <w:sz w:val="28"/>
          <w:szCs w:val="28"/>
          <w:lang w:val="kk-KZ"/>
        </w:rPr>
        <w:t>екінші</w:t>
      </w:r>
      <w:r w:rsidRPr="00F1250A">
        <w:rPr>
          <w:rFonts w:ascii="Times New Roman" w:hAnsi="Times New Roman" w:cs="Times New Roman"/>
          <w:sz w:val="28"/>
          <w:szCs w:val="28"/>
          <w:lang w:val="kk-KZ"/>
        </w:rPr>
        <w:t xml:space="preserve"> </w:t>
      </w:r>
      <w:r w:rsidRPr="00F1250A">
        <w:rPr>
          <w:rStyle w:val="ypks7kbdpwfgdykd3qb9"/>
          <w:rFonts w:ascii="Times New Roman" w:hAnsi="Times New Roman" w:cs="Times New Roman"/>
          <w:sz w:val="28"/>
          <w:szCs w:val="28"/>
          <w:lang w:val="kk-KZ"/>
        </w:rPr>
        <w:t>фазалық</w:t>
      </w:r>
      <w:r w:rsidRPr="00F1250A">
        <w:rPr>
          <w:rFonts w:ascii="Times New Roman" w:hAnsi="Times New Roman" w:cs="Times New Roman"/>
          <w:sz w:val="28"/>
          <w:szCs w:val="28"/>
          <w:lang w:val="kk-KZ"/>
        </w:rPr>
        <w:t xml:space="preserve"> </w:t>
      </w:r>
      <w:r w:rsidRPr="00F1250A">
        <w:rPr>
          <w:rStyle w:val="ypks7kbdpwfgdykd3qb9"/>
          <w:rFonts w:ascii="Times New Roman" w:hAnsi="Times New Roman" w:cs="Times New Roman"/>
          <w:sz w:val="28"/>
          <w:szCs w:val="28"/>
          <w:lang w:val="kk-KZ"/>
        </w:rPr>
        <w:t>құрамның</w:t>
      </w:r>
      <w:r w:rsidRPr="00F1250A">
        <w:rPr>
          <w:rFonts w:ascii="Times New Roman" w:hAnsi="Times New Roman" w:cs="Times New Roman"/>
          <w:sz w:val="28"/>
          <w:szCs w:val="28"/>
          <w:lang w:val="kk-KZ"/>
        </w:rPr>
        <w:t xml:space="preserve"> </w:t>
      </w:r>
      <w:r w:rsidRPr="00F1250A">
        <w:rPr>
          <w:rStyle w:val="ypks7kbdpwfgdykd3qb9"/>
          <w:rFonts w:ascii="Times New Roman" w:hAnsi="Times New Roman" w:cs="Times New Roman"/>
          <w:sz w:val="28"/>
          <w:szCs w:val="28"/>
          <w:lang w:val="kk-KZ"/>
        </w:rPr>
        <w:t>жоғарылауы</w:t>
      </w:r>
      <w:r w:rsidRPr="00F1250A">
        <w:rPr>
          <w:rFonts w:ascii="Times New Roman" w:hAnsi="Times New Roman" w:cs="Times New Roman"/>
          <w:sz w:val="28"/>
          <w:szCs w:val="28"/>
          <w:lang w:val="kk-KZ"/>
        </w:rPr>
        <w:t xml:space="preserve"> </w:t>
      </w:r>
      <w:r w:rsidRPr="00F1250A">
        <w:rPr>
          <w:rStyle w:val="ypks7kbdpwfgdykd3qb9"/>
          <w:rFonts w:ascii="Times New Roman" w:hAnsi="Times New Roman" w:cs="Times New Roman"/>
          <w:sz w:val="28"/>
          <w:szCs w:val="28"/>
          <w:lang w:val="kk-KZ"/>
        </w:rPr>
        <w:t>және</w:t>
      </w:r>
      <w:r w:rsidRPr="00F1250A">
        <w:rPr>
          <w:rFonts w:ascii="Times New Roman" w:hAnsi="Times New Roman" w:cs="Times New Roman"/>
          <w:sz w:val="28"/>
          <w:szCs w:val="28"/>
          <w:lang w:val="kk-KZ"/>
        </w:rPr>
        <w:t xml:space="preserve"> </w:t>
      </w:r>
      <w:r w:rsidRPr="00F1250A">
        <w:rPr>
          <w:rStyle w:val="ypks7kbdpwfgdykd3qb9"/>
          <w:rFonts w:ascii="Times New Roman" w:hAnsi="Times New Roman" w:cs="Times New Roman"/>
          <w:sz w:val="28"/>
          <w:szCs w:val="28"/>
          <w:lang w:val="kk-KZ"/>
        </w:rPr>
        <w:t>жабынның</w:t>
      </w:r>
      <w:r w:rsidRPr="00F1250A">
        <w:rPr>
          <w:rFonts w:ascii="Times New Roman" w:hAnsi="Times New Roman" w:cs="Times New Roman"/>
          <w:sz w:val="28"/>
          <w:szCs w:val="28"/>
          <w:lang w:val="kk-KZ"/>
        </w:rPr>
        <w:t xml:space="preserve"> </w:t>
      </w:r>
      <w:r w:rsidRPr="00F1250A">
        <w:rPr>
          <w:rStyle w:val="ypks7kbdpwfgdykd3qb9"/>
          <w:rFonts w:ascii="Times New Roman" w:hAnsi="Times New Roman" w:cs="Times New Roman"/>
          <w:sz w:val="28"/>
          <w:szCs w:val="28"/>
          <w:lang w:val="kk-KZ"/>
        </w:rPr>
        <w:t>фазалық</w:t>
      </w:r>
      <w:r w:rsidRPr="00F1250A">
        <w:rPr>
          <w:rFonts w:ascii="Times New Roman" w:hAnsi="Times New Roman" w:cs="Times New Roman"/>
          <w:sz w:val="28"/>
          <w:szCs w:val="28"/>
          <w:lang w:val="kk-KZ"/>
        </w:rPr>
        <w:t xml:space="preserve"> </w:t>
      </w:r>
      <w:r w:rsidRPr="00F1250A">
        <w:rPr>
          <w:rStyle w:val="ypks7kbdpwfgdykd3qb9"/>
          <w:rFonts w:ascii="Times New Roman" w:hAnsi="Times New Roman" w:cs="Times New Roman"/>
          <w:sz w:val="28"/>
          <w:szCs w:val="28"/>
          <w:lang w:val="kk-KZ"/>
        </w:rPr>
        <w:t>тепе</w:t>
      </w:r>
      <w:r w:rsidRPr="00F1250A">
        <w:rPr>
          <w:rFonts w:ascii="Times New Roman" w:hAnsi="Times New Roman" w:cs="Times New Roman"/>
          <w:sz w:val="28"/>
          <w:szCs w:val="28"/>
          <w:lang w:val="kk-KZ"/>
        </w:rPr>
        <w:t xml:space="preserve">-теңдігінің </w:t>
      </w:r>
      <w:r w:rsidRPr="00F1250A">
        <w:rPr>
          <w:rStyle w:val="ypks7kbdpwfgdykd3qb9"/>
          <w:rFonts w:ascii="Times New Roman" w:hAnsi="Times New Roman" w:cs="Times New Roman"/>
          <w:sz w:val="28"/>
          <w:szCs w:val="28"/>
          <w:lang w:val="kk-KZ"/>
        </w:rPr>
        <w:t>өзгеруі</w:t>
      </w:r>
      <w:r w:rsidR="00BC7583" w:rsidRPr="00F1250A">
        <w:rPr>
          <w:rFonts w:ascii="Times New Roman" w:hAnsi="Times New Roman" w:cs="Times New Roman"/>
          <w:sz w:val="28"/>
          <w:szCs w:val="28"/>
          <w:lang w:val="kk-KZ"/>
        </w:rPr>
        <w:t xml:space="preserve"> байқалатын е</w:t>
      </w:r>
      <w:r w:rsidR="001E4A8A" w:rsidRPr="00F1250A">
        <w:rPr>
          <w:rFonts w:ascii="Times New Roman" w:hAnsi="Times New Roman" w:cs="Times New Roman"/>
          <w:sz w:val="28"/>
          <w:szCs w:val="28"/>
          <w:lang w:val="kk-KZ"/>
        </w:rPr>
        <w:t>ді.</w:t>
      </w:r>
    </w:p>
    <w:p w:rsidR="00CD3D96" w:rsidRPr="00F1250A" w:rsidRDefault="008A1C18" w:rsidP="00CD3D96">
      <w:pPr>
        <w:pStyle w:val="a6"/>
        <w:spacing w:before="0" w:beforeAutospacing="0" w:after="0" w:afterAutospacing="0"/>
        <w:ind w:firstLine="709"/>
        <w:jc w:val="both"/>
        <w:rPr>
          <w:sz w:val="28"/>
          <w:szCs w:val="28"/>
          <w:lang w:val="kk-KZ"/>
        </w:rPr>
      </w:pPr>
      <w:r w:rsidRPr="00F1250A">
        <w:rPr>
          <w:rStyle w:val="ypks7kbdpwfgdykd3qb9"/>
          <w:rFonts w:eastAsiaTheme="majorEastAsia"/>
          <w:sz w:val="28"/>
          <w:szCs w:val="28"/>
        </w:rPr>
        <w:t>4.4</w:t>
      </w:r>
      <w:r w:rsidR="00E9097F" w:rsidRPr="00F1250A">
        <w:rPr>
          <w:sz w:val="28"/>
          <w:szCs w:val="28"/>
        </w:rPr>
        <w:t xml:space="preserve">, а </w:t>
      </w:r>
      <w:r w:rsidR="00CD3D96" w:rsidRPr="00F1250A">
        <w:rPr>
          <w:rStyle w:val="ypks7kbdpwfgdykd3qb9"/>
          <w:rFonts w:eastAsiaTheme="majorEastAsia"/>
          <w:sz w:val="28"/>
          <w:szCs w:val="28"/>
        </w:rPr>
        <w:t>суретте</w:t>
      </w:r>
      <w:r w:rsidR="00CD3D96" w:rsidRPr="00F1250A">
        <w:rPr>
          <w:sz w:val="28"/>
          <w:szCs w:val="28"/>
        </w:rPr>
        <w:t xml:space="preserve"> </w:t>
      </w:r>
      <w:r w:rsidR="00CD3D96" w:rsidRPr="00F1250A">
        <w:rPr>
          <w:rStyle w:val="ypks7kbdpwfgdykd3qb9"/>
          <w:rFonts w:eastAsiaTheme="majorEastAsia"/>
          <w:sz w:val="28"/>
          <w:szCs w:val="28"/>
        </w:rPr>
        <w:t>индентер</w:t>
      </w:r>
      <w:r w:rsidR="00CD3D96" w:rsidRPr="00F1250A">
        <w:rPr>
          <w:sz w:val="28"/>
          <w:szCs w:val="28"/>
        </w:rPr>
        <w:t xml:space="preserve"> </w:t>
      </w:r>
      <w:r w:rsidR="00CD3D96" w:rsidRPr="00F1250A">
        <w:rPr>
          <w:rStyle w:val="ypks7kbdpwfgdykd3qb9"/>
          <w:rFonts w:eastAsiaTheme="majorEastAsia"/>
          <w:sz w:val="28"/>
          <w:szCs w:val="28"/>
        </w:rPr>
        <w:t>жолының</w:t>
      </w:r>
      <w:r w:rsidR="00CD3D96" w:rsidRPr="00F1250A">
        <w:rPr>
          <w:sz w:val="28"/>
          <w:szCs w:val="28"/>
        </w:rPr>
        <w:t xml:space="preserve"> </w:t>
      </w:r>
      <w:r w:rsidR="00CD3D96" w:rsidRPr="00F1250A">
        <w:rPr>
          <w:rStyle w:val="ypks7kbdpwfgdykd3qb9"/>
          <w:rFonts w:eastAsiaTheme="majorEastAsia"/>
          <w:sz w:val="28"/>
          <w:szCs w:val="28"/>
        </w:rPr>
        <w:t>ұзындығы</w:t>
      </w:r>
      <w:r w:rsidR="00CD3D96" w:rsidRPr="00F1250A">
        <w:rPr>
          <w:sz w:val="28"/>
          <w:szCs w:val="28"/>
        </w:rPr>
        <w:t xml:space="preserve"> </w:t>
      </w:r>
      <w:r w:rsidR="00CD3D96" w:rsidRPr="00F1250A">
        <w:rPr>
          <w:rStyle w:val="ypks7kbdpwfgdykd3qb9"/>
          <w:rFonts w:eastAsiaTheme="majorEastAsia"/>
          <w:sz w:val="28"/>
          <w:szCs w:val="28"/>
        </w:rPr>
        <w:t>бойындағы</w:t>
      </w:r>
      <w:r w:rsidR="00CD3D96" w:rsidRPr="00F1250A">
        <w:rPr>
          <w:sz w:val="28"/>
          <w:szCs w:val="28"/>
        </w:rPr>
        <w:t xml:space="preserve"> </w:t>
      </w:r>
      <w:r w:rsidR="00CD3D96" w:rsidRPr="00F1250A">
        <w:rPr>
          <w:rStyle w:val="ypks7kbdpwfgdykd3qb9"/>
          <w:rFonts w:eastAsiaTheme="majorEastAsia"/>
          <w:sz w:val="28"/>
          <w:szCs w:val="28"/>
        </w:rPr>
        <w:t>кедір</w:t>
      </w:r>
      <w:r w:rsidR="004A2325" w:rsidRPr="00F1250A">
        <w:rPr>
          <w:sz w:val="28"/>
          <w:szCs w:val="28"/>
        </w:rPr>
        <w:t xml:space="preserve"> -</w:t>
      </w:r>
      <w:r w:rsidR="00CD3D96" w:rsidRPr="00F1250A">
        <w:rPr>
          <w:sz w:val="28"/>
          <w:szCs w:val="28"/>
        </w:rPr>
        <w:t xml:space="preserve"> бұдыр </w:t>
      </w:r>
      <w:r w:rsidR="00CD3D96" w:rsidRPr="00F1250A">
        <w:rPr>
          <w:rStyle w:val="ypks7kbdpwfgdykd3qb9"/>
          <w:rFonts w:eastAsiaTheme="majorEastAsia"/>
          <w:sz w:val="28"/>
          <w:szCs w:val="28"/>
        </w:rPr>
        <w:t>биіктігінің</w:t>
      </w:r>
      <w:r w:rsidR="00CD3D96" w:rsidRPr="00F1250A">
        <w:rPr>
          <w:sz w:val="28"/>
          <w:szCs w:val="28"/>
        </w:rPr>
        <w:t xml:space="preserve"> </w:t>
      </w:r>
      <w:r w:rsidR="00CD3D96" w:rsidRPr="00F1250A">
        <w:rPr>
          <w:rStyle w:val="ypks7kbdpwfgdykd3qb9"/>
          <w:rFonts w:eastAsiaTheme="majorEastAsia"/>
          <w:sz w:val="28"/>
          <w:szCs w:val="28"/>
        </w:rPr>
        <w:t>өзгеруін</w:t>
      </w:r>
      <w:r w:rsidR="00CD3D96" w:rsidRPr="00F1250A">
        <w:rPr>
          <w:sz w:val="28"/>
          <w:szCs w:val="28"/>
        </w:rPr>
        <w:t xml:space="preserve"> </w:t>
      </w:r>
      <w:r w:rsidR="00CD3D96" w:rsidRPr="00F1250A">
        <w:rPr>
          <w:rStyle w:val="ypks7kbdpwfgdykd3qb9"/>
          <w:rFonts w:eastAsiaTheme="majorEastAsia"/>
          <w:sz w:val="28"/>
          <w:szCs w:val="28"/>
        </w:rPr>
        <w:t>көрсететін</w:t>
      </w:r>
      <w:r w:rsidR="00CD3D96" w:rsidRPr="00F1250A">
        <w:rPr>
          <w:sz w:val="28"/>
          <w:szCs w:val="28"/>
        </w:rPr>
        <w:t xml:space="preserve"> </w:t>
      </w:r>
      <w:r w:rsidR="00CD3D96" w:rsidRPr="00F1250A">
        <w:rPr>
          <w:rStyle w:val="ypks7kbdpwfgdykd3qb9"/>
          <w:rFonts w:eastAsiaTheme="majorEastAsia"/>
          <w:sz w:val="28"/>
          <w:szCs w:val="28"/>
        </w:rPr>
        <w:t>беттік</w:t>
      </w:r>
      <w:r w:rsidR="00CD3D96" w:rsidRPr="00F1250A">
        <w:rPr>
          <w:sz w:val="28"/>
          <w:szCs w:val="28"/>
        </w:rPr>
        <w:t xml:space="preserve"> профильдер</w:t>
      </w:r>
      <w:r w:rsidR="006E565F" w:rsidRPr="00F1250A">
        <w:rPr>
          <w:sz w:val="28"/>
          <w:szCs w:val="28"/>
        </w:rPr>
        <w:t xml:space="preserve"> к</w:t>
      </w:r>
      <w:r w:rsidR="006E565F" w:rsidRPr="00F1250A">
        <w:rPr>
          <w:sz w:val="28"/>
          <w:szCs w:val="28"/>
          <w:lang w:val="kk-KZ"/>
        </w:rPr>
        <w:t xml:space="preserve">өрсетілген. </w:t>
      </w:r>
    </w:p>
    <w:p w:rsidR="00CD3D96" w:rsidRPr="00F1250A" w:rsidRDefault="007E54BA" w:rsidP="006E565F">
      <w:pPr>
        <w:spacing w:after="0" w:line="240" w:lineRule="auto"/>
        <w:jc w:val="center"/>
        <w:rPr>
          <w:rFonts w:ascii="Times New Roman" w:hAnsi="Times New Roman" w:cs="Times New Roman"/>
          <w:sz w:val="28"/>
          <w:szCs w:val="28"/>
          <w:lang w:val="en-US"/>
        </w:rPr>
      </w:pPr>
      <w:r w:rsidRPr="00F1250A">
        <w:rPr>
          <w:rFonts w:ascii="Times New Roman" w:hAnsi="Times New Roman" w:cs="Times New Roman"/>
          <w:noProof/>
          <w:sz w:val="28"/>
          <w:szCs w:val="28"/>
          <w:lang w:eastAsia="ru-RU"/>
        </w:rPr>
        <w:drawing>
          <wp:inline distT="0" distB="0" distL="0" distR="0" wp14:anchorId="3EBE477C" wp14:editId="0C65C47F">
            <wp:extent cx="3407735" cy="2667000"/>
            <wp:effectExtent l="0" t="0" r="2540" b="0"/>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3"/>
                    <a:stretch>
                      <a:fillRect/>
                    </a:stretch>
                  </pic:blipFill>
                  <pic:spPr>
                    <a:xfrm>
                      <a:off x="0" y="0"/>
                      <a:ext cx="3410138" cy="2668881"/>
                    </a:xfrm>
                    <a:prstGeom prst="rect">
                      <a:avLst/>
                    </a:prstGeom>
                  </pic:spPr>
                </pic:pic>
              </a:graphicData>
            </a:graphic>
          </wp:inline>
        </w:drawing>
      </w:r>
    </w:p>
    <w:p w:rsidR="00E977F9" w:rsidRDefault="00E977F9" w:rsidP="00CD3D96">
      <w:pPr>
        <w:spacing w:after="0" w:line="240" w:lineRule="auto"/>
        <w:ind w:firstLine="709"/>
        <w:jc w:val="center"/>
        <w:rPr>
          <w:rFonts w:ascii="Times New Roman" w:hAnsi="Times New Roman" w:cs="Times New Roman"/>
          <w:sz w:val="28"/>
          <w:szCs w:val="28"/>
        </w:rPr>
      </w:pPr>
    </w:p>
    <w:p w:rsidR="00CD3D96" w:rsidRPr="00F1250A" w:rsidRDefault="008A1C18" w:rsidP="00CD3D96">
      <w:pPr>
        <w:spacing w:after="0" w:line="240" w:lineRule="auto"/>
        <w:ind w:firstLine="709"/>
        <w:jc w:val="center"/>
        <w:rPr>
          <w:rFonts w:ascii="Times New Roman" w:hAnsi="Times New Roman" w:cs="Times New Roman"/>
          <w:sz w:val="28"/>
          <w:szCs w:val="28"/>
        </w:rPr>
      </w:pPr>
      <w:r w:rsidRPr="00F1250A">
        <w:rPr>
          <w:rFonts w:ascii="Times New Roman" w:hAnsi="Times New Roman" w:cs="Times New Roman"/>
          <w:sz w:val="28"/>
          <w:szCs w:val="28"/>
        </w:rPr>
        <w:t>4.4</w:t>
      </w:r>
      <w:r w:rsidR="00CD3D96" w:rsidRPr="00F1250A">
        <w:rPr>
          <w:rFonts w:ascii="Times New Roman" w:hAnsi="Times New Roman" w:cs="Times New Roman"/>
          <w:sz w:val="28"/>
          <w:szCs w:val="28"/>
        </w:rPr>
        <w:t xml:space="preserve"> сурет – </w:t>
      </w:r>
      <w:r w:rsidRPr="00F1250A">
        <w:rPr>
          <w:rFonts w:ascii="Times New Roman" w:hAnsi="Times New Roman" w:cs="Times New Roman"/>
          <w:sz w:val="28"/>
          <w:szCs w:val="28"/>
          <w:lang w:val="kk-KZ"/>
        </w:rPr>
        <w:t>Әртүрлі о</w:t>
      </w:r>
      <w:r w:rsidR="00CD3D96" w:rsidRPr="00F1250A">
        <w:rPr>
          <w:rFonts w:ascii="Times New Roman" w:hAnsi="Times New Roman" w:cs="Times New Roman"/>
          <w:sz w:val="28"/>
          <w:szCs w:val="28"/>
        </w:rPr>
        <w:t xml:space="preserve">ттегі </w:t>
      </w:r>
      <w:r w:rsidRPr="00F1250A">
        <w:rPr>
          <w:rFonts w:ascii="Times New Roman" w:hAnsi="Times New Roman" w:cs="Times New Roman"/>
          <w:sz w:val="28"/>
          <w:szCs w:val="28"/>
          <w:lang w:val="kk-KZ"/>
        </w:rPr>
        <w:t>шығынымен</w:t>
      </w:r>
      <w:r w:rsidR="00CD3D96" w:rsidRPr="00F1250A">
        <w:rPr>
          <w:rFonts w:ascii="Times New Roman" w:hAnsi="Times New Roman" w:cs="Times New Roman"/>
          <w:sz w:val="28"/>
          <w:szCs w:val="28"/>
        </w:rPr>
        <w:t xml:space="preserve"> алынған 86WC-10Co-4Cr </w:t>
      </w:r>
      <w:r w:rsidR="006E565F" w:rsidRPr="00F1250A">
        <w:rPr>
          <w:rFonts w:ascii="Times New Roman" w:hAnsi="Times New Roman" w:cs="Times New Roman"/>
          <w:sz w:val="28"/>
          <w:szCs w:val="28"/>
        </w:rPr>
        <w:t xml:space="preserve">жабындардың кедір-бұдырлық биіктігінің ойық жолының ұзындығына тәуелділігінің графигі </w:t>
      </w:r>
    </w:p>
    <w:p w:rsidR="006E565F" w:rsidRPr="00F1250A" w:rsidRDefault="006E565F" w:rsidP="00CD3D96">
      <w:pPr>
        <w:spacing w:after="0" w:line="240" w:lineRule="auto"/>
        <w:ind w:firstLine="709"/>
        <w:jc w:val="center"/>
        <w:rPr>
          <w:rFonts w:ascii="Times New Roman" w:hAnsi="Times New Roman" w:cs="Times New Roman"/>
          <w:sz w:val="28"/>
          <w:szCs w:val="28"/>
        </w:rPr>
      </w:pPr>
    </w:p>
    <w:p w:rsidR="006E565F" w:rsidRPr="00F1250A" w:rsidRDefault="00CD3D96" w:rsidP="001960E7">
      <w:pPr>
        <w:pStyle w:val="a6"/>
        <w:spacing w:before="0" w:beforeAutospacing="0" w:after="0" w:afterAutospacing="0"/>
        <w:ind w:firstLine="709"/>
        <w:jc w:val="both"/>
        <w:rPr>
          <w:rStyle w:val="ypks7kbdpwfgdykd3qb9"/>
          <w:sz w:val="28"/>
          <w:szCs w:val="28"/>
        </w:rPr>
      </w:pPr>
      <w:r w:rsidRPr="00F1250A">
        <w:rPr>
          <w:sz w:val="28"/>
          <w:szCs w:val="28"/>
        </w:rPr>
        <w:lastRenderedPageBreak/>
        <w:t>Профилограммаларды талдау барлық үлгілердің жабынның пластиналы құрылымынан, сызаттардың, тесіктердің және локализацияланған ойпаттардың болуынан туындаған беттік биіктіктің өзгеруімен сипатталатынын көрсетеді. A1 үлгісі үшін (150 л/мин) кедір-бұдырлық R</w:t>
      </w:r>
      <w:r w:rsidR="00BC64AA" w:rsidRPr="00F1250A">
        <w:rPr>
          <w:sz w:val="28"/>
          <w:szCs w:val="28"/>
          <w:vertAlign w:val="subscript"/>
        </w:rPr>
        <w:t>а</w:t>
      </w:r>
      <w:r w:rsidRPr="00F1250A">
        <w:rPr>
          <w:sz w:val="28"/>
          <w:szCs w:val="28"/>
        </w:rPr>
        <w:t xml:space="preserve"> = 4,76 ± 0,14 </w:t>
      </w:r>
      <w:r w:rsidR="00BC64AA" w:rsidRPr="00F1250A">
        <w:rPr>
          <w:sz w:val="28"/>
          <w:szCs w:val="28"/>
        </w:rPr>
        <w:t xml:space="preserve">мкм </w:t>
      </w:r>
      <w:r w:rsidRPr="00F1250A">
        <w:rPr>
          <w:sz w:val="28"/>
          <w:szCs w:val="28"/>
        </w:rPr>
        <w:t xml:space="preserve">құрайды және орташа биіктік ауытқуларымен сипатталады, бұл </w:t>
      </w:r>
      <w:r w:rsidR="006E565F" w:rsidRPr="00F1250A">
        <w:rPr>
          <w:sz w:val="28"/>
          <w:szCs w:val="28"/>
          <w:lang w:val="kk-KZ"/>
        </w:rPr>
        <w:t>реж</w:t>
      </w:r>
      <w:r w:rsidR="004A6034" w:rsidRPr="00F1250A">
        <w:rPr>
          <w:sz w:val="28"/>
          <w:szCs w:val="28"/>
          <w:lang w:val="kk-KZ"/>
        </w:rPr>
        <w:t>и</w:t>
      </w:r>
      <w:r w:rsidR="006E565F" w:rsidRPr="00F1250A">
        <w:rPr>
          <w:sz w:val="28"/>
          <w:szCs w:val="28"/>
          <w:lang w:val="kk-KZ"/>
        </w:rPr>
        <w:t>мде оттегі шығынының жетпеуі салдарынан бөлшектер толық ерімей, үлкен кедір</w:t>
      </w:r>
      <w:r w:rsidR="006E565F" w:rsidRPr="00F1250A">
        <w:rPr>
          <w:sz w:val="28"/>
          <w:szCs w:val="28"/>
        </w:rPr>
        <w:t>-</w:t>
      </w:r>
      <w:r w:rsidR="006E565F" w:rsidRPr="00F1250A">
        <w:rPr>
          <w:sz w:val="28"/>
          <w:szCs w:val="28"/>
          <w:lang w:val="kk-KZ"/>
        </w:rPr>
        <w:t>бұдырлық мәніне ие болады</w:t>
      </w:r>
      <w:r w:rsidRPr="00F1250A">
        <w:rPr>
          <w:sz w:val="28"/>
          <w:szCs w:val="28"/>
        </w:rPr>
        <w:t xml:space="preserve">. </w:t>
      </w:r>
      <w:r w:rsidR="001960E7" w:rsidRPr="00F1250A">
        <w:rPr>
          <w:sz w:val="28"/>
          <w:szCs w:val="28"/>
        </w:rPr>
        <w:t>Профилограмма амплитуданың айтарлықтай ауытқуларымен, үлкен шығыңқылардың және терең ойпаттардың болуымен сипатталады, бұл дамыған беттік бедерді көрсетеді.</w:t>
      </w:r>
      <w:r w:rsidR="001960E7" w:rsidRPr="00F1250A">
        <w:rPr>
          <w:sz w:val="28"/>
          <w:szCs w:val="28"/>
          <w:lang w:val="kk-KZ"/>
        </w:rPr>
        <w:t xml:space="preserve"> </w:t>
      </w:r>
      <w:r w:rsidRPr="00F1250A">
        <w:rPr>
          <w:sz w:val="28"/>
          <w:szCs w:val="28"/>
        </w:rPr>
        <w:t>A2 үлгісінде (170 л/мин) R</w:t>
      </w:r>
      <w:r w:rsidR="00BC64AA" w:rsidRPr="00F1250A">
        <w:rPr>
          <w:sz w:val="28"/>
          <w:szCs w:val="28"/>
          <w:vertAlign w:val="subscript"/>
        </w:rPr>
        <w:t xml:space="preserve">а </w:t>
      </w:r>
      <w:r w:rsidRPr="00F1250A">
        <w:rPr>
          <w:sz w:val="28"/>
          <w:szCs w:val="28"/>
        </w:rPr>
        <w:t xml:space="preserve">= 4,61 ± 0,14 </w:t>
      </w:r>
      <w:r w:rsidR="00BC64AA" w:rsidRPr="00F1250A">
        <w:rPr>
          <w:sz w:val="28"/>
          <w:szCs w:val="28"/>
        </w:rPr>
        <w:t>мкм</w:t>
      </w:r>
      <w:r w:rsidR="00BC64AA" w:rsidRPr="00F1250A">
        <w:rPr>
          <w:sz w:val="28"/>
          <w:szCs w:val="28"/>
          <w:lang w:val="kk-KZ"/>
        </w:rPr>
        <w:t xml:space="preserve"> </w:t>
      </w:r>
      <w:r w:rsidR="006E565F" w:rsidRPr="00F1250A">
        <w:rPr>
          <w:sz w:val="28"/>
          <w:szCs w:val="28"/>
          <w:lang w:val="kk-KZ"/>
        </w:rPr>
        <w:t>кедір</w:t>
      </w:r>
      <w:r w:rsidR="006E565F" w:rsidRPr="00F1250A">
        <w:rPr>
          <w:sz w:val="28"/>
          <w:szCs w:val="28"/>
        </w:rPr>
        <w:t>-</w:t>
      </w:r>
      <w:r w:rsidR="006E565F" w:rsidRPr="00F1250A">
        <w:rPr>
          <w:sz w:val="28"/>
          <w:szCs w:val="28"/>
          <w:lang w:val="kk-KZ"/>
        </w:rPr>
        <w:t>бұдырлық</w:t>
      </w:r>
      <w:r w:rsidRPr="00F1250A">
        <w:rPr>
          <w:sz w:val="28"/>
          <w:szCs w:val="28"/>
        </w:rPr>
        <w:t xml:space="preserve"> мәні </w:t>
      </w:r>
      <w:r w:rsidR="006E565F" w:rsidRPr="00F1250A">
        <w:rPr>
          <w:sz w:val="28"/>
          <w:szCs w:val="28"/>
          <w:lang w:val="kk-KZ"/>
        </w:rPr>
        <w:t xml:space="preserve">кемейтінін </w:t>
      </w:r>
      <w:r w:rsidR="006E565F" w:rsidRPr="00F1250A">
        <w:rPr>
          <w:sz w:val="28"/>
          <w:szCs w:val="28"/>
        </w:rPr>
        <w:t>байқа</w:t>
      </w:r>
      <w:r w:rsidR="006E565F" w:rsidRPr="00F1250A">
        <w:rPr>
          <w:sz w:val="28"/>
          <w:szCs w:val="28"/>
          <w:lang w:val="kk-KZ"/>
        </w:rPr>
        <w:t>уға болады</w:t>
      </w:r>
      <w:r w:rsidR="006E565F" w:rsidRPr="00F1250A">
        <w:rPr>
          <w:sz w:val="28"/>
          <w:szCs w:val="28"/>
        </w:rPr>
        <w:t xml:space="preserve">, бұл </w:t>
      </w:r>
      <w:r w:rsidR="006E565F" w:rsidRPr="00F1250A">
        <w:rPr>
          <w:sz w:val="28"/>
          <w:szCs w:val="28"/>
          <w:lang w:val="kk-KZ"/>
        </w:rPr>
        <w:t xml:space="preserve">беті </w:t>
      </w:r>
      <w:r w:rsidRPr="00F1250A">
        <w:rPr>
          <w:sz w:val="28"/>
          <w:szCs w:val="28"/>
        </w:rPr>
        <w:t>тығыз және бір</w:t>
      </w:r>
      <w:r w:rsidR="006E565F" w:rsidRPr="00F1250A">
        <w:rPr>
          <w:sz w:val="28"/>
          <w:szCs w:val="28"/>
          <w:lang w:val="kk-KZ"/>
        </w:rPr>
        <w:t xml:space="preserve">келкі </w:t>
      </w:r>
      <w:r w:rsidRPr="00F1250A">
        <w:rPr>
          <w:sz w:val="28"/>
          <w:szCs w:val="28"/>
        </w:rPr>
        <w:t>құр</w:t>
      </w:r>
      <w:r w:rsidR="001960E7" w:rsidRPr="00F1250A">
        <w:rPr>
          <w:sz w:val="28"/>
          <w:szCs w:val="28"/>
        </w:rPr>
        <w:t>ылым</w:t>
      </w:r>
      <w:r w:rsidR="001960E7" w:rsidRPr="00F1250A">
        <w:rPr>
          <w:sz w:val="28"/>
          <w:szCs w:val="28"/>
          <w:lang w:val="kk-KZ"/>
        </w:rPr>
        <w:t xml:space="preserve">ның қалыптаса басталуын </w:t>
      </w:r>
      <w:r w:rsidRPr="00F1250A">
        <w:rPr>
          <w:sz w:val="28"/>
          <w:szCs w:val="28"/>
        </w:rPr>
        <w:t xml:space="preserve">көрсетеді. Беттік профиль тегістеледі, кедір-бұдырлық амплитудасы азаяды. A3 үлгісі үшін (190 л/мин) кедір-бұдырлықтың </w:t>
      </w:r>
      <w:r w:rsidR="001960E7" w:rsidRPr="00F1250A">
        <w:rPr>
          <w:sz w:val="28"/>
          <w:szCs w:val="28"/>
          <w:lang w:val="kk-KZ"/>
        </w:rPr>
        <w:t xml:space="preserve">мәні </w:t>
      </w:r>
      <w:r w:rsidRPr="00F1250A">
        <w:rPr>
          <w:sz w:val="28"/>
          <w:szCs w:val="28"/>
        </w:rPr>
        <w:t>R</w:t>
      </w:r>
      <w:r w:rsidR="00BC64AA" w:rsidRPr="00F1250A">
        <w:rPr>
          <w:sz w:val="28"/>
          <w:szCs w:val="28"/>
          <w:vertAlign w:val="subscript"/>
        </w:rPr>
        <w:t>а</w:t>
      </w:r>
      <w:r w:rsidRPr="00F1250A">
        <w:rPr>
          <w:sz w:val="28"/>
          <w:szCs w:val="28"/>
        </w:rPr>
        <w:t xml:space="preserve"> = 7,47</w:t>
      </w:r>
      <w:r w:rsidR="00A06B71" w:rsidRPr="00F1250A">
        <w:rPr>
          <w:sz w:val="28"/>
          <w:szCs w:val="28"/>
        </w:rPr>
        <w:t xml:space="preserve"> </w:t>
      </w:r>
      <w:r w:rsidRPr="00F1250A">
        <w:rPr>
          <w:sz w:val="28"/>
          <w:szCs w:val="28"/>
        </w:rPr>
        <w:t xml:space="preserve">± 0,22 </w:t>
      </w:r>
      <w:r w:rsidR="00BC64AA" w:rsidRPr="00F1250A">
        <w:rPr>
          <w:sz w:val="28"/>
          <w:szCs w:val="28"/>
        </w:rPr>
        <w:t xml:space="preserve">мкм </w:t>
      </w:r>
      <w:r w:rsidRPr="00F1250A">
        <w:rPr>
          <w:sz w:val="28"/>
          <w:szCs w:val="28"/>
        </w:rPr>
        <w:t xml:space="preserve">дейін күрт </w:t>
      </w:r>
      <w:r w:rsidR="001960E7" w:rsidRPr="00F1250A">
        <w:rPr>
          <w:sz w:val="28"/>
          <w:szCs w:val="28"/>
          <w:lang w:val="kk-KZ"/>
        </w:rPr>
        <w:t xml:space="preserve">кемейтіні </w:t>
      </w:r>
      <w:r w:rsidRPr="00F1250A">
        <w:rPr>
          <w:sz w:val="28"/>
          <w:szCs w:val="28"/>
        </w:rPr>
        <w:t>байқалады.</w:t>
      </w:r>
      <w:r w:rsidR="001960E7" w:rsidRPr="00F1250A">
        <w:rPr>
          <w:sz w:val="28"/>
          <w:szCs w:val="28"/>
          <w:lang w:val="kk-KZ"/>
        </w:rPr>
        <w:t xml:space="preserve"> Ол дегеніміз оттегі шығыны температураның көтерілуіне әкеліп, бөлшектер толық қызып, біркелкі беттің қалыптасуына себепші болды. Ал оттегі шығыны жетпегенде, температура да төмен болады, соның салдарынан </w:t>
      </w:r>
      <w:r w:rsidRPr="00F1250A">
        <w:rPr>
          <w:sz w:val="28"/>
          <w:szCs w:val="28"/>
        </w:rPr>
        <w:t>жабынның кедір-бұдырлығы ар</w:t>
      </w:r>
      <w:r w:rsidR="001960E7" w:rsidRPr="00F1250A">
        <w:rPr>
          <w:sz w:val="28"/>
          <w:szCs w:val="28"/>
          <w:lang w:val="kk-KZ"/>
        </w:rPr>
        <w:t xml:space="preserve">тады, </w:t>
      </w:r>
      <w:r w:rsidRPr="00F1250A">
        <w:rPr>
          <w:sz w:val="28"/>
          <w:szCs w:val="28"/>
        </w:rPr>
        <w:t xml:space="preserve">бұл басқа зерттеушілердің нәтижелерімен де расталады [128, 129]. </w:t>
      </w:r>
    </w:p>
    <w:p w:rsidR="00CD3D96" w:rsidRPr="00F1250A" w:rsidRDefault="00CD3D96" w:rsidP="00CD3D96">
      <w:pPr>
        <w:spacing w:after="0" w:line="240" w:lineRule="auto"/>
        <w:ind w:firstLine="709"/>
        <w:jc w:val="both"/>
        <w:rPr>
          <w:rStyle w:val="ypks7kbdpwfgdykd3qb9"/>
          <w:rFonts w:ascii="Times New Roman" w:hAnsi="Times New Roman" w:cs="Times New Roman"/>
          <w:sz w:val="28"/>
          <w:szCs w:val="28"/>
          <w:lang w:val="kk-KZ"/>
        </w:rPr>
      </w:pPr>
      <w:r w:rsidRPr="00F1250A">
        <w:rPr>
          <w:rStyle w:val="ypks7kbdpwfgdykd3qb9"/>
          <w:rFonts w:ascii="Times New Roman" w:hAnsi="Times New Roman" w:cs="Times New Roman"/>
          <w:sz w:val="28"/>
          <w:szCs w:val="28"/>
          <w:lang w:val="kk-KZ"/>
        </w:rPr>
        <w:t>4</w:t>
      </w:r>
      <w:r w:rsidR="001960E7" w:rsidRPr="00F1250A">
        <w:rPr>
          <w:rStyle w:val="ypks7kbdpwfgdykd3qb9"/>
          <w:rFonts w:ascii="Times New Roman" w:hAnsi="Times New Roman" w:cs="Times New Roman"/>
          <w:sz w:val="28"/>
          <w:szCs w:val="28"/>
          <w:lang w:val="kk-KZ"/>
        </w:rPr>
        <w:t>.</w:t>
      </w:r>
      <w:r w:rsidR="001960E7" w:rsidRPr="00F1250A">
        <w:rPr>
          <w:rStyle w:val="ypks7kbdpwfgdykd3qb9"/>
          <w:rFonts w:ascii="Times New Roman" w:hAnsi="Times New Roman" w:cs="Times New Roman"/>
          <w:sz w:val="28"/>
          <w:szCs w:val="28"/>
        </w:rPr>
        <w:t>5</w:t>
      </w:r>
      <w:r w:rsidRPr="00F1250A">
        <w:rPr>
          <w:rFonts w:ascii="Times New Roman" w:hAnsi="Times New Roman" w:cs="Times New Roman"/>
          <w:sz w:val="28"/>
          <w:szCs w:val="28"/>
          <w:lang w:val="kk-KZ"/>
        </w:rPr>
        <w:t>-</w:t>
      </w:r>
      <w:r w:rsidRPr="00F1250A">
        <w:rPr>
          <w:rStyle w:val="ypks7kbdpwfgdykd3qb9"/>
          <w:rFonts w:ascii="Times New Roman" w:hAnsi="Times New Roman" w:cs="Times New Roman"/>
          <w:sz w:val="28"/>
          <w:szCs w:val="28"/>
          <w:lang w:val="kk-KZ"/>
        </w:rPr>
        <w:t>суретте</w:t>
      </w:r>
      <w:r w:rsidRPr="00F1250A">
        <w:rPr>
          <w:rFonts w:ascii="Times New Roman" w:hAnsi="Times New Roman" w:cs="Times New Roman"/>
          <w:sz w:val="28"/>
          <w:szCs w:val="28"/>
          <w:lang w:val="kk-KZ"/>
        </w:rPr>
        <w:t xml:space="preserve"> </w:t>
      </w:r>
      <w:r w:rsidRPr="00F1250A">
        <w:rPr>
          <w:rStyle w:val="ypks7kbdpwfgdykd3qb9"/>
          <w:rFonts w:ascii="Times New Roman" w:hAnsi="Times New Roman" w:cs="Times New Roman"/>
          <w:sz w:val="28"/>
          <w:szCs w:val="28"/>
          <w:lang w:val="kk-KZ"/>
        </w:rPr>
        <w:t>әртүрлі</w:t>
      </w:r>
      <w:r w:rsidRPr="00F1250A">
        <w:rPr>
          <w:rFonts w:ascii="Times New Roman" w:hAnsi="Times New Roman" w:cs="Times New Roman"/>
          <w:sz w:val="28"/>
          <w:szCs w:val="28"/>
          <w:lang w:val="kk-KZ"/>
        </w:rPr>
        <w:t xml:space="preserve"> </w:t>
      </w:r>
      <w:r w:rsidRPr="00F1250A">
        <w:rPr>
          <w:rStyle w:val="ypks7kbdpwfgdykd3qb9"/>
          <w:rFonts w:ascii="Times New Roman" w:hAnsi="Times New Roman" w:cs="Times New Roman"/>
          <w:sz w:val="28"/>
          <w:szCs w:val="28"/>
          <w:lang w:val="kk-KZ"/>
        </w:rPr>
        <w:t>оттегі</w:t>
      </w:r>
      <w:r w:rsidRPr="00F1250A">
        <w:rPr>
          <w:rFonts w:ascii="Times New Roman" w:hAnsi="Times New Roman" w:cs="Times New Roman"/>
          <w:sz w:val="28"/>
          <w:szCs w:val="28"/>
          <w:lang w:val="kk-KZ"/>
        </w:rPr>
        <w:t xml:space="preserve"> </w:t>
      </w:r>
      <w:r w:rsidRPr="00F1250A">
        <w:rPr>
          <w:rStyle w:val="ypks7kbdpwfgdykd3qb9"/>
          <w:rFonts w:ascii="Times New Roman" w:hAnsi="Times New Roman" w:cs="Times New Roman"/>
          <w:sz w:val="28"/>
          <w:szCs w:val="28"/>
          <w:lang w:val="kk-KZ"/>
        </w:rPr>
        <w:t>шығыны</w:t>
      </w:r>
      <w:r w:rsidRPr="00F1250A">
        <w:rPr>
          <w:rFonts w:ascii="Times New Roman" w:hAnsi="Times New Roman" w:cs="Times New Roman"/>
          <w:sz w:val="28"/>
          <w:szCs w:val="28"/>
          <w:lang w:val="kk-KZ"/>
        </w:rPr>
        <w:t xml:space="preserve"> </w:t>
      </w:r>
      <w:r w:rsidRPr="00F1250A">
        <w:rPr>
          <w:rStyle w:val="ypks7kbdpwfgdykd3qb9"/>
          <w:rFonts w:ascii="Times New Roman" w:hAnsi="Times New Roman" w:cs="Times New Roman"/>
          <w:sz w:val="28"/>
          <w:szCs w:val="28"/>
          <w:lang w:val="kk-KZ"/>
        </w:rPr>
        <w:t>кезінде</w:t>
      </w:r>
      <w:r w:rsidRPr="00F1250A">
        <w:rPr>
          <w:rFonts w:ascii="Times New Roman" w:hAnsi="Times New Roman" w:cs="Times New Roman"/>
          <w:sz w:val="28"/>
          <w:szCs w:val="28"/>
          <w:lang w:val="kk-KZ"/>
        </w:rPr>
        <w:t xml:space="preserve"> </w:t>
      </w:r>
      <w:r w:rsidRPr="00F1250A">
        <w:rPr>
          <w:rStyle w:val="ypks7kbdpwfgdykd3qb9"/>
          <w:rFonts w:ascii="Times New Roman" w:hAnsi="Times New Roman" w:cs="Times New Roman"/>
          <w:sz w:val="28"/>
          <w:szCs w:val="28"/>
          <w:lang w:val="kk-KZ"/>
        </w:rPr>
        <w:t>алынған</w:t>
      </w:r>
      <w:r w:rsidRPr="00F1250A">
        <w:rPr>
          <w:rFonts w:ascii="Times New Roman" w:hAnsi="Times New Roman" w:cs="Times New Roman"/>
          <w:sz w:val="28"/>
          <w:szCs w:val="28"/>
          <w:lang w:val="kk-KZ"/>
        </w:rPr>
        <w:t xml:space="preserve"> </w:t>
      </w:r>
      <w:r w:rsidR="00BC64AA" w:rsidRPr="00F1250A">
        <w:rPr>
          <w:rStyle w:val="ypks7kbdpwfgdykd3qb9"/>
          <w:rFonts w:ascii="Times New Roman" w:hAnsi="Times New Roman" w:cs="Times New Roman"/>
          <w:sz w:val="28"/>
          <w:szCs w:val="28"/>
          <w:lang w:val="kk-KZ"/>
        </w:rPr>
        <w:t>WC-Co-</w:t>
      </w:r>
      <w:r w:rsidRPr="00F1250A">
        <w:rPr>
          <w:rStyle w:val="ypks7kbdpwfgdykd3qb9"/>
          <w:rFonts w:ascii="Times New Roman" w:hAnsi="Times New Roman" w:cs="Times New Roman"/>
          <w:sz w:val="28"/>
          <w:szCs w:val="28"/>
          <w:lang w:val="kk-KZ"/>
        </w:rPr>
        <w:t>Cr</w:t>
      </w:r>
      <w:r w:rsidRPr="00F1250A">
        <w:rPr>
          <w:rFonts w:ascii="Times New Roman" w:hAnsi="Times New Roman" w:cs="Times New Roman"/>
          <w:sz w:val="28"/>
          <w:szCs w:val="28"/>
          <w:lang w:val="kk-KZ"/>
        </w:rPr>
        <w:t xml:space="preserve"> </w:t>
      </w:r>
      <w:r w:rsidRPr="00F1250A">
        <w:rPr>
          <w:rStyle w:val="ypks7kbdpwfgdykd3qb9"/>
          <w:rFonts w:ascii="Times New Roman" w:hAnsi="Times New Roman" w:cs="Times New Roman"/>
          <w:sz w:val="28"/>
          <w:szCs w:val="28"/>
          <w:lang w:val="kk-KZ"/>
        </w:rPr>
        <w:t>жабындарының</w:t>
      </w:r>
      <w:r w:rsidRPr="00F1250A">
        <w:rPr>
          <w:rFonts w:ascii="Times New Roman" w:hAnsi="Times New Roman" w:cs="Times New Roman"/>
          <w:sz w:val="28"/>
          <w:szCs w:val="28"/>
          <w:lang w:val="kk-KZ"/>
        </w:rPr>
        <w:t xml:space="preserve"> </w:t>
      </w:r>
      <w:r w:rsidRPr="00F1250A">
        <w:rPr>
          <w:rStyle w:val="ypks7kbdpwfgdykd3qb9"/>
          <w:rFonts w:ascii="Times New Roman" w:hAnsi="Times New Roman" w:cs="Times New Roman"/>
          <w:sz w:val="28"/>
          <w:szCs w:val="28"/>
          <w:lang w:val="kk-KZ"/>
        </w:rPr>
        <w:t>көлденең</w:t>
      </w:r>
      <w:r w:rsidRPr="00F1250A">
        <w:rPr>
          <w:rFonts w:ascii="Times New Roman" w:hAnsi="Times New Roman" w:cs="Times New Roman"/>
          <w:sz w:val="28"/>
          <w:szCs w:val="28"/>
          <w:lang w:val="kk-KZ"/>
        </w:rPr>
        <w:t xml:space="preserve"> </w:t>
      </w:r>
      <w:r w:rsidRPr="00F1250A">
        <w:rPr>
          <w:rStyle w:val="ypks7kbdpwfgdykd3qb9"/>
          <w:rFonts w:ascii="Times New Roman" w:hAnsi="Times New Roman" w:cs="Times New Roman"/>
          <w:sz w:val="28"/>
          <w:szCs w:val="28"/>
          <w:lang w:val="kk-KZ"/>
        </w:rPr>
        <w:t>қималарының</w:t>
      </w:r>
      <w:r w:rsidRPr="00F1250A">
        <w:rPr>
          <w:rFonts w:ascii="Times New Roman" w:hAnsi="Times New Roman" w:cs="Times New Roman"/>
          <w:sz w:val="28"/>
          <w:szCs w:val="28"/>
          <w:lang w:val="kk-KZ"/>
        </w:rPr>
        <w:t xml:space="preserve"> </w:t>
      </w:r>
      <w:r w:rsidRPr="00F1250A">
        <w:rPr>
          <w:rStyle w:val="ypks7kbdpwfgdykd3qb9"/>
          <w:rFonts w:ascii="Times New Roman" w:hAnsi="Times New Roman" w:cs="Times New Roman"/>
          <w:sz w:val="28"/>
          <w:szCs w:val="28"/>
          <w:lang w:val="kk-KZ"/>
        </w:rPr>
        <w:t>орташа</w:t>
      </w:r>
      <w:r w:rsidRPr="00F1250A">
        <w:rPr>
          <w:rFonts w:ascii="Times New Roman" w:hAnsi="Times New Roman" w:cs="Times New Roman"/>
          <w:sz w:val="28"/>
          <w:szCs w:val="28"/>
          <w:lang w:val="kk-KZ"/>
        </w:rPr>
        <w:t xml:space="preserve"> </w:t>
      </w:r>
      <w:r w:rsidRPr="00F1250A">
        <w:rPr>
          <w:rStyle w:val="ypks7kbdpwfgdykd3qb9"/>
          <w:rFonts w:ascii="Times New Roman" w:hAnsi="Times New Roman" w:cs="Times New Roman"/>
          <w:sz w:val="28"/>
          <w:szCs w:val="28"/>
          <w:lang w:val="kk-KZ"/>
        </w:rPr>
        <w:t>микроқаттылық</w:t>
      </w:r>
      <w:r w:rsidRPr="00F1250A">
        <w:rPr>
          <w:rFonts w:ascii="Times New Roman" w:hAnsi="Times New Roman" w:cs="Times New Roman"/>
          <w:sz w:val="28"/>
          <w:szCs w:val="28"/>
          <w:lang w:val="kk-KZ"/>
        </w:rPr>
        <w:t xml:space="preserve"> </w:t>
      </w:r>
      <w:r w:rsidRPr="00F1250A">
        <w:rPr>
          <w:rStyle w:val="ypks7kbdpwfgdykd3qb9"/>
          <w:rFonts w:ascii="Times New Roman" w:hAnsi="Times New Roman" w:cs="Times New Roman"/>
          <w:sz w:val="28"/>
          <w:szCs w:val="28"/>
          <w:lang w:val="kk-KZ"/>
        </w:rPr>
        <w:t>мәндерін</w:t>
      </w:r>
      <w:r w:rsidRPr="00F1250A">
        <w:rPr>
          <w:rFonts w:ascii="Times New Roman" w:hAnsi="Times New Roman" w:cs="Times New Roman"/>
          <w:sz w:val="28"/>
          <w:szCs w:val="28"/>
          <w:lang w:val="kk-KZ"/>
        </w:rPr>
        <w:t xml:space="preserve"> </w:t>
      </w:r>
      <w:r w:rsidRPr="00F1250A">
        <w:rPr>
          <w:rStyle w:val="ypks7kbdpwfgdykd3qb9"/>
          <w:rFonts w:ascii="Times New Roman" w:hAnsi="Times New Roman" w:cs="Times New Roman"/>
          <w:sz w:val="28"/>
          <w:szCs w:val="28"/>
          <w:lang w:val="kk-KZ"/>
        </w:rPr>
        <w:t>өлшеу</w:t>
      </w:r>
      <w:r w:rsidRPr="00F1250A">
        <w:rPr>
          <w:rFonts w:ascii="Times New Roman" w:hAnsi="Times New Roman" w:cs="Times New Roman"/>
          <w:sz w:val="28"/>
          <w:szCs w:val="28"/>
          <w:lang w:val="kk-KZ"/>
        </w:rPr>
        <w:t xml:space="preserve"> </w:t>
      </w:r>
      <w:r w:rsidRPr="00F1250A">
        <w:rPr>
          <w:rStyle w:val="ypks7kbdpwfgdykd3qb9"/>
          <w:rFonts w:ascii="Times New Roman" w:hAnsi="Times New Roman" w:cs="Times New Roman"/>
          <w:sz w:val="28"/>
          <w:szCs w:val="28"/>
          <w:lang w:val="kk-KZ"/>
        </w:rPr>
        <w:t>нәтижелері</w:t>
      </w:r>
      <w:r w:rsidRPr="00F1250A">
        <w:rPr>
          <w:rFonts w:ascii="Times New Roman" w:hAnsi="Times New Roman" w:cs="Times New Roman"/>
          <w:sz w:val="28"/>
          <w:szCs w:val="28"/>
          <w:lang w:val="kk-KZ"/>
        </w:rPr>
        <w:t xml:space="preserve"> </w:t>
      </w:r>
      <w:r w:rsidRPr="00F1250A">
        <w:rPr>
          <w:rStyle w:val="ypks7kbdpwfgdykd3qb9"/>
          <w:rFonts w:ascii="Times New Roman" w:hAnsi="Times New Roman" w:cs="Times New Roman"/>
          <w:sz w:val="28"/>
          <w:szCs w:val="28"/>
          <w:lang w:val="kk-KZ"/>
        </w:rPr>
        <w:t>келтірілген.</w:t>
      </w:r>
    </w:p>
    <w:p w:rsidR="00CD3D96" w:rsidRPr="00F1250A" w:rsidRDefault="00CD3D96" w:rsidP="00CD3D96">
      <w:pPr>
        <w:spacing w:after="0" w:line="240" w:lineRule="auto"/>
        <w:ind w:firstLine="709"/>
        <w:jc w:val="center"/>
        <w:rPr>
          <w:rStyle w:val="ypks7kbdpwfgdykd3qb9"/>
          <w:rFonts w:ascii="Times New Roman" w:hAnsi="Times New Roman" w:cs="Times New Roman"/>
          <w:sz w:val="28"/>
          <w:szCs w:val="28"/>
          <w:lang w:val="kk-KZ"/>
        </w:rPr>
      </w:pPr>
    </w:p>
    <w:p w:rsidR="00CD3D96" w:rsidRPr="00F1250A" w:rsidRDefault="00CD3D96" w:rsidP="00CD3D96">
      <w:pPr>
        <w:spacing w:after="0" w:line="240" w:lineRule="auto"/>
        <w:jc w:val="center"/>
        <w:rPr>
          <w:rFonts w:ascii="Times New Roman" w:hAnsi="Times New Roman" w:cs="Times New Roman"/>
          <w:sz w:val="28"/>
          <w:szCs w:val="28"/>
        </w:rPr>
      </w:pPr>
      <w:r w:rsidRPr="00F1250A">
        <w:rPr>
          <w:rFonts w:ascii="Times New Roman" w:hAnsi="Times New Roman" w:cs="Times New Roman"/>
          <w:noProof/>
          <w:sz w:val="28"/>
          <w:szCs w:val="28"/>
          <w:lang w:eastAsia="ru-RU"/>
        </w:rPr>
        <w:drawing>
          <wp:inline distT="0" distB="0" distL="0" distR="0" wp14:anchorId="60C7A8A2" wp14:editId="669D3D72">
            <wp:extent cx="3760149" cy="2530134"/>
            <wp:effectExtent l="0" t="0" r="0" b="3810"/>
            <wp:docPr id="78" name="Рисунок 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4"/>
                    <a:stretch>
                      <a:fillRect/>
                    </a:stretch>
                  </pic:blipFill>
                  <pic:spPr>
                    <a:xfrm>
                      <a:off x="0" y="0"/>
                      <a:ext cx="3766616" cy="2534486"/>
                    </a:xfrm>
                    <a:prstGeom prst="rect">
                      <a:avLst/>
                    </a:prstGeom>
                  </pic:spPr>
                </pic:pic>
              </a:graphicData>
            </a:graphic>
          </wp:inline>
        </w:drawing>
      </w:r>
    </w:p>
    <w:p w:rsidR="00CD3D96" w:rsidRPr="00F1250A" w:rsidRDefault="001960E7" w:rsidP="00CD3D96">
      <w:pPr>
        <w:spacing w:after="0" w:line="240" w:lineRule="auto"/>
        <w:jc w:val="center"/>
        <w:rPr>
          <w:rStyle w:val="ypks7kbdpwfgdykd3qb9"/>
          <w:rFonts w:ascii="Times New Roman" w:hAnsi="Times New Roman" w:cs="Times New Roman"/>
          <w:sz w:val="28"/>
          <w:szCs w:val="28"/>
        </w:rPr>
      </w:pPr>
      <w:r w:rsidRPr="00F1250A">
        <w:rPr>
          <w:rFonts w:ascii="Times New Roman" w:hAnsi="Times New Roman" w:cs="Times New Roman"/>
          <w:sz w:val="28"/>
          <w:szCs w:val="28"/>
        </w:rPr>
        <w:t>4.5</w:t>
      </w:r>
      <w:r w:rsidR="00CD3D96" w:rsidRPr="00F1250A">
        <w:rPr>
          <w:rFonts w:ascii="Times New Roman" w:hAnsi="Times New Roman" w:cs="Times New Roman"/>
          <w:sz w:val="28"/>
          <w:szCs w:val="28"/>
        </w:rPr>
        <w:t xml:space="preserve"> сурет – </w:t>
      </w:r>
      <w:r w:rsidR="00CD3D96" w:rsidRPr="00F1250A">
        <w:rPr>
          <w:rStyle w:val="ypks7kbdpwfgdykd3qb9"/>
          <w:rFonts w:ascii="Times New Roman" w:hAnsi="Times New Roman" w:cs="Times New Roman"/>
          <w:sz w:val="28"/>
          <w:szCs w:val="28"/>
        </w:rPr>
        <w:t>Оттегі</w:t>
      </w:r>
      <w:r w:rsidR="00CD3D96" w:rsidRPr="00F1250A">
        <w:rPr>
          <w:rFonts w:ascii="Times New Roman" w:hAnsi="Times New Roman" w:cs="Times New Roman"/>
          <w:sz w:val="28"/>
          <w:szCs w:val="28"/>
        </w:rPr>
        <w:t xml:space="preserve"> </w:t>
      </w:r>
      <w:r w:rsidR="00CD3D96" w:rsidRPr="00F1250A">
        <w:rPr>
          <w:rStyle w:val="ypks7kbdpwfgdykd3qb9"/>
          <w:rFonts w:ascii="Times New Roman" w:hAnsi="Times New Roman" w:cs="Times New Roman"/>
          <w:sz w:val="28"/>
          <w:szCs w:val="28"/>
        </w:rPr>
        <w:t>шығынына</w:t>
      </w:r>
      <w:r w:rsidR="00CD3D96" w:rsidRPr="00F1250A">
        <w:rPr>
          <w:rFonts w:ascii="Times New Roman" w:hAnsi="Times New Roman" w:cs="Times New Roman"/>
          <w:sz w:val="28"/>
          <w:szCs w:val="28"/>
        </w:rPr>
        <w:t xml:space="preserve"> </w:t>
      </w:r>
      <w:r w:rsidR="00CD3D96" w:rsidRPr="00F1250A">
        <w:rPr>
          <w:rStyle w:val="ypks7kbdpwfgdykd3qb9"/>
          <w:rFonts w:ascii="Times New Roman" w:hAnsi="Times New Roman" w:cs="Times New Roman"/>
          <w:sz w:val="28"/>
          <w:szCs w:val="28"/>
        </w:rPr>
        <w:t>байланысты</w:t>
      </w:r>
      <w:r w:rsidR="00CD3D96" w:rsidRPr="00F1250A">
        <w:rPr>
          <w:rFonts w:ascii="Times New Roman" w:hAnsi="Times New Roman" w:cs="Times New Roman"/>
          <w:sz w:val="28"/>
          <w:szCs w:val="28"/>
        </w:rPr>
        <w:t xml:space="preserve"> </w:t>
      </w:r>
      <w:r w:rsidR="00CD3D96" w:rsidRPr="00F1250A">
        <w:rPr>
          <w:rStyle w:val="ypks7kbdpwfgdykd3qb9"/>
          <w:rFonts w:ascii="Times New Roman" w:hAnsi="Times New Roman" w:cs="Times New Roman"/>
          <w:sz w:val="28"/>
          <w:szCs w:val="28"/>
        </w:rPr>
        <w:t>WC-Co-Cr</w:t>
      </w:r>
      <w:r w:rsidR="00CD3D96" w:rsidRPr="00F1250A">
        <w:rPr>
          <w:rFonts w:ascii="Times New Roman" w:hAnsi="Times New Roman" w:cs="Times New Roman"/>
          <w:sz w:val="28"/>
          <w:szCs w:val="28"/>
        </w:rPr>
        <w:t xml:space="preserve"> </w:t>
      </w:r>
      <w:r w:rsidR="00CD3D96" w:rsidRPr="00F1250A">
        <w:rPr>
          <w:rStyle w:val="ypks7kbdpwfgdykd3qb9"/>
          <w:rFonts w:ascii="Times New Roman" w:hAnsi="Times New Roman" w:cs="Times New Roman"/>
          <w:sz w:val="28"/>
          <w:szCs w:val="28"/>
        </w:rPr>
        <w:t>жабындарының</w:t>
      </w:r>
      <w:r w:rsidR="00CD3D96" w:rsidRPr="00F1250A">
        <w:rPr>
          <w:rFonts w:ascii="Times New Roman" w:hAnsi="Times New Roman" w:cs="Times New Roman"/>
          <w:sz w:val="28"/>
          <w:szCs w:val="28"/>
        </w:rPr>
        <w:t xml:space="preserve"> </w:t>
      </w:r>
      <w:r w:rsidR="00CD3D96" w:rsidRPr="00F1250A">
        <w:rPr>
          <w:rStyle w:val="ypks7kbdpwfgdykd3qb9"/>
          <w:rFonts w:ascii="Times New Roman" w:hAnsi="Times New Roman" w:cs="Times New Roman"/>
          <w:sz w:val="28"/>
          <w:szCs w:val="28"/>
        </w:rPr>
        <w:t>микроқаттылығы</w:t>
      </w:r>
    </w:p>
    <w:p w:rsidR="00CD3D96" w:rsidRPr="00F1250A" w:rsidRDefault="00CD3D96" w:rsidP="00CD3D96">
      <w:pPr>
        <w:spacing w:after="0" w:line="240" w:lineRule="auto"/>
        <w:jc w:val="center"/>
        <w:rPr>
          <w:rFonts w:ascii="Times New Roman" w:hAnsi="Times New Roman" w:cs="Times New Roman"/>
          <w:sz w:val="28"/>
          <w:szCs w:val="28"/>
        </w:rPr>
      </w:pPr>
    </w:p>
    <w:p w:rsidR="00CD3D96" w:rsidRPr="00F1250A" w:rsidRDefault="00CD3D96" w:rsidP="00CD3D96">
      <w:pPr>
        <w:spacing w:after="0" w:line="240" w:lineRule="auto"/>
        <w:ind w:firstLine="709"/>
        <w:jc w:val="both"/>
        <w:rPr>
          <w:rFonts w:ascii="Times New Roman" w:eastAsia="Times New Roman" w:hAnsi="Times New Roman" w:cs="Times New Roman"/>
          <w:sz w:val="28"/>
          <w:szCs w:val="28"/>
          <w:lang w:eastAsia="ru-RU"/>
        </w:rPr>
      </w:pPr>
      <w:r w:rsidRPr="00F1250A">
        <w:rPr>
          <w:rFonts w:ascii="Times New Roman" w:eastAsia="Times New Roman" w:hAnsi="Times New Roman" w:cs="Times New Roman"/>
          <w:sz w:val="28"/>
          <w:szCs w:val="28"/>
          <w:lang w:eastAsia="ru-RU"/>
        </w:rPr>
        <w:t>Микроқаттылық мәні</w:t>
      </w:r>
      <w:r w:rsidRPr="00F1250A">
        <w:rPr>
          <w:rFonts w:ascii="Times New Roman" w:eastAsia="Times New Roman" w:hAnsi="Times New Roman" w:cs="Times New Roman"/>
          <w:sz w:val="28"/>
          <w:szCs w:val="28"/>
          <w:lang w:val="kk-KZ" w:eastAsia="ru-RU"/>
        </w:rPr>
        <w:t xml:space="preserve"> тозаңдау</w:t>
      </w:r>
      <w:r w:rsidRPr="00F1250A">
        <w:rPr>
          <w:rFonts w:ascii="Times New Roman" w:eastAsia="Times New Roman" w:hAnsi="Times New Roman" w:cs="Times New Roman"/>
          <w:sz w:val="28"/>
          <w:szCs w:val="28"/>
          <w:lang w:eastAsia="ru-RU"/>
        </w:rPr>
        <w:t xml:space="preserve"> режиміне байланысты өзгеретіні және A1 үлгісі үшін 993</w:t>
      </w:r>
      <w:r w:rsidR="00A06B71" w:rsidRPr="00F1250A">
        <w:rPr>
          <w:rFonts w:ascii="Times New Roman" w:eastAsia="Times New Roman" w:hAnsi="Times New Roman" w:cs="Times New Roman"/>
          <w:sz w:val="28"/>
          <w:szCs w:val="28"/>
          <w:lang w:eastAsia="ru-RU"/>
        </w:rPr>
        <w:t xml:space="preserve"> HV</w:t>
      </w:r>
      <w:r w:rsidR="00A06B71" w:rsidRPr="00F1250A">
        <w:rPr>
          <w:rFonts w:ascii="Times New Roman" w:eastAsia="Times New Roman" w:hAnsi="Times New Roman" w:cs="Times New Roman"/>
          <w:sz w:val="28"/>
          <w:szCs w:val="28"/>
          <w:vertAlign w:val="subscript"/>
          <w:lang w:eastAsia="ru-RU"/>
        </w:rPr>
        <w:t xml:space="preserve">0.1 </w:t>
      </w:r>
      <w:r w:rsidR="007E54BA" w:rsidRPr="00F1250A">
        <w:rPr>
          <w:rFonts w:ascii="Times New Roman" w:eastAsia="Times New Roman" w:hAnsi="Times New Roman" w:cs="Times New Roman"/>
          <w:sz w:val="28"/>
          <w:szCs w:val="28"/>
          <w:lang w:eastAsia="ru-RU"/>
        </w:rPr>
        <w:t>±55</w:t>
      </w:r>
      <w:r w:rsidRPr="00F1250A">
        <w:rPr>
          <w:rFonts w:ascii="Times New Roman" w:eastAsia="Times New Roman" w:hAnsi="Times New Roman" w:cs="Times New Roman"/>
          <w:sz w:val="28"/>
          <w:szCs w:val="28"/>
          <w:lang w:eastAsia="ru-RU"/>
        </w:rPr>
        <w:t xml:space="preserve"> (150 л/мин), A2 үлгісі үшін 1112</w:t>
      </w:r>
      <w:r w:rsidR="00A06B71" w:rsidRPr="00F1250A">
        <w:rPr>
          <w:rFonts w:ascii="Times New Roman" w:eastAsia="Times New Roman" w:hAnsi="Times New Roman" w:cs="Times New Roman"/>
          <w:sz w:val="28"/>
          <w:szCs w:val="28"/>
          <w:lang w:eastAsia="ru-RU"/>
        </w:rPr>
        <w:t xml:space="preserve"> HV</w:t>
      </w:r>
      <w:r w:rsidR="00A06B71" w:rsidRPr="00F1250A">
        <w:rPr>
          <w:rFonts w:ascii="Times New Roman" w:eastAsia="Times New Roman" w:hAnsi="Times New Roman" w:cs="Times New Roman"/>
          <w:sz w:val="28"/>
          <w:szCs w:val="28"/>
          <w:vertAlign w:val="subscript"/>
          <w:lang w:eastAsia="ru-RU"/>
        </w:rPr>
        <w:t>0.1</w:t>
      </w:r>
      <w:r w:rsidR="00A06B71" w:rsidRPr="00F1250A">
        <w:rPr>
          <w:rFonts w:ascii="Times New Roman" w:eastAsia="Times New Roman" w:hAnsi="Times New Roman" w:cs="Times New Roman"/>
          <w:sz w:val="28"/>
          <w:szCs w:val="28"/>
          <w:lang w:eastAsia="ru-RU"/>
        </w:rPr>
        <w:t xml:space="preserve"> </w:t>
      </w:r>
      <w:r w:rsidR="007E54BA" w:rsidRPr="00F1250A">
        <w:rPr>
          <w:rFonts w:ascii="Times New Roman" w:eastAsia="Times New Roman" w:hAnsi="Times New Roman" w:cs="Times New Roman"/>
          <w:sz w:val="28"/>
          <w:szCs w:val="28"/>
          <w:lang w:eastAsia="ru-RU"/>
        </w:rPr>
        <w:t xml:space="preserve">±60 </w:t>
      </w:r>
      <w:r w:rsidRPr="00F1250A">
        <w:rPr>
          <w:rFonts w:ascii="Times New Roman" w:eastAsia="Times New Roman" w:hAnsi="Times New Roman" w:cs="Times New Roman"/>
          <w:sz w:val="28"/>
          <w:szCs w:val="28"/>
          <w:lang w:eastAsia="ru-RU"/>
        </w:rPr>
        <w:t>(170 л/мин) және A3 үлгісі үшін 897</w:t>
      </w:r>
      <w:r w:rsidR="00A06B71" w:rsidRPr="00F1250A">
        <w:rPr>
          <w:rFonts w:ascii="Times New Roman" w:eastAsia="Times New Roman" w:hAnsi="Times New Roman" w:cs="Times New Roman"/>
          <w:sz w:val="28"/>
          <w:szCs w:val="28"/>
          <w:lang w:eastAsia="ru-RU"/>
        </w:rPr>
        <w:t xml:space="preserve"> HV</w:t>
      </w:r>
      <w:r w:rsidR="00A06B71" w:rsidRPr="00F1250A">
        <w:rPr>
          <w:rFonts w:ascii="Times New Roman" w:eastAsia="Times New Roman" w:hAnsi="Times New Roman" w:cs="Times New Roman"/>
          <w:sz w:val="28"/>
          <w:szCs w:val="28"/>
          <w:vertAlign w:val="subscript"/>
          <w:lang w:eastAsia="ru-RU"/>
        </w:rPr>
        <w:t xml:space="preserve">0.1 </w:t>
      </w:r>
      <w:r w:rsidRPr="00F1250A">
        <w:rPr>
          <w:rFonts w:ascii="Times New Roman" w:eastAsia="Times New Roman" w:hAnsi="Times New Roman" w:cs="Times New Roman"/>
          <w:sz w:val="28"/>
          <w:szCs w:val="28"/>
          <w:lang w:eastAsia="ru-RU"/>
        </w:rPr>
        <w:t>±7</w:t>
      </w:r>
      <w:r w:rsidR="007E54BA" w:rsidRPr="00F1250A">
        <w:rPr>
          <w:rFonts w:ascii="Times New Roman" w:eastAsia="Times New Roman" w:hAnsi="Times New Roman" w:cs="Times New Roman"/>
          <w:sz w:val="28"/>
          <w:szCs w:val="28"/>
          <w:lang w:eastAsia="ru-RU"/>
        </w:rPr>
        <w:t>0</w:t>
      </w:r>
      <w:r w:rsidRPr="00F1250A">
        <w:rPr>
          <w:rFonts w:ascii="Times New Roman" w:eastAsia="Times New Roman" w:hAnsi="Times New Roman" w:cs="Times New Roman"/>
          <w:sz w:val="28"/>
          <w:szCs w:val="28"/>
          <w:lang w:eastAsia="ru-RU"/>
        </w:rPr>
        <w:t xml:space="preserve"> (190 л/мин) болатыны анықталды. Микроқаттылықтың максималды мәні A2 үлг</w:t>
      </w:r>
      <w:r w:rsidR="001960E7" w:rsidRPr="00F1250A">
        <w:rPr>
          <w:rFonts w:ascii="Times New Roman" w:eastAsia="Times New Roman" w:hAnsi="Times New Roman" w:cs="Times New Roman"/>
          <w:sz w:val="28"/>
          <w:szCs w:val="28"/>
          <w:lang w:eastAsia="ru-RU"/>
        </w:rPr>
        <w:t>ісі үшін байқалады, бұл осы реж</w:t>
      </w:r>
      <w:r w:rsidR="004A6034" w:rsidRPr="00F1250A">
        <w:rPr>
          <w:rFonts w:ascii="Times New Roman" w:eastAsia="Times New Roman" w:hAnsi="Times New Roman" w:cs="Times New Roman"/>
          <w:sz w:val="28"/>
          <w:szCs w:val="28"/>
          <w:lang w:val="kk-KZ" w:eastAsia="ru-RU"/>
        </w:rPr>
        <w:t>и</w:t>
      </w:r>
      <w:r w:rsidRPr="00F1250A">
        <w:rPr>
          <w:rFonts w:ascii="Times New Roman" w:eastAsia="Times New Roman" w:hAnsi="Times New Roman" w:cs="Times New Roman"/>
          <w:sz w:val="28"/>
          <w:szCs w:val="28"/>
          <w:lang w:eastAsia="ru-RU"/>
        </w:rPr>
        <w:t xml:space="preserve">мде ең тығыз және біркелкі жабын құрылымының пайда болғанын көрсетеді. A1 үлгісіндегі микроқаттылықтың төмендеуі кеуектіліктің жоғарылауымен және құрылымның жеткіліксіз тығыздалуымен байланысты, ал </w:t>
      </w:r>
      <w:r w:rsidRPr="00F1250A">
        <w:rPr>
          <w:rFonts w:ascii="Times New Roman" w:eastAsia="Times New Roman" w:hAnsi="Times New Roman" w:cs="Times New Roman"/>
          <w:sz w:val="28"/>
          <w:szCs w:val="28"/>
          <w:lang w:eastAsia="ru-RU"/>
        </w:rPr>
        <w:lastRenderedPageBreak/>
        <w:t>A3 үлгісінде бұл бөлшектердің қызып кетуімен, тотығудың жоғарылауымен және ақаулар үлесінің артуымен байланысты.</w:t>
      </w:r>
    </w:p>
    <w:p w:rsidR="00CD3D96" w:rsidRPr="00F1250A" w:rsidRDefault="00CD3D96" w:rsidP="00CD3D96">
      <w:pPr>
        <w:spacing w:after="0" w:line="240" w:lineRule="auto"/>
        <w:ind w:firstLine="709"/>
        <w:jc w:val="both"/>
        <w:rPr>
          <w:rFonts w:ascii="Times New Roman" w:hAnsi="Times New Roman" w:cs="Times New Roman"/>
          <w:sz w:val="28"/>
          <w:szCs w:val="28"/>
          <w:lang w:val="kk-KZ"/>
        </w:rPr>
      </w:pPr>
      <w:r w:rsidRPr="00F1250A">
        <w:rPr>
          <w:rFonts w:ascii="Times New Roman" w:hAnsi="Times New Roman" w:cs="Times New Roman"/>
          <w:sz w:val="28"/>
          <w:szCs w:val="28"/>
        </w:rPr>
        <w:t>Шарлы-дискілі әдісті қолдана отырып, әртүрлі оттегі ағынының жылдамдықтарында (150 л/мин (A1), 170 л/мин (A2) және 190 л/мин (A3)) HVOF әдісімен алынған WC-Co-Cr жабындарының үйкеліс коэффициентін анықтаған кезде, үлгілер арасында айтарлықтай</w:t>
      </w:r>
      <w:r w:rsidR="001960E7" w:rsidRPr="00F1250A">
        <w:rPr>
          <w:rFonts w:ascii="Times New Roman" w:hAnsi="Times New Roman" w:cs="Times New Roman"/>
          <w:sz w:val="28"/>
          <w:szCs w:val="28"/>
        </w:rPr>
        <w:t xml:space="preserve"> айырмашылықтар анықталмады. 4.6</w:t>
      </w:r>
      <w:r w:rsidRPr="00F1250A">
        <w:rPr>
          <w:rFonts w:ascii="Times New Roman" w:hAnsi="Times New Roman" w:cs="Times New Roman"/>
          <w:sz w:val="28"/>
          <w:szCs w:val="28"/>
        </w:rPr>
        <w:t>-суретте көрсетілгенде</w:t>
      </w:r>
      <w:r w:rsidR="001960E7" w:rsidRPr="00F1250A">
        <w:rPr>
          <w:rFonts w:ascii="Times New Roman" w:hAnsi="Times New Roman" w:cs="Times New Roman"/>
          <w:sz w:val="28"/>
          <w:szCs w:val="28"/>
        </w:rPr>
        <w:t xml:space="preserve">й, </w:t>
      </w:r>
      <w:r w:rsidR="001960E7" w:rsidRPr="00F1250A">
        <w:rPr>
          <w:rFonts w:ascii="Times New Roman" w:hAnsi="Times New Roman" w:cs="Times New Roman"/>
          <w:sz w:val="28"/>
          <w:szCs w:val="28"/>
          <w:lang w:val="kk-KZ"/>
        </w:rPr>
        <w:t xml:space="preserve">әртүрлі оттегі шығынына </w:t>
      </w:r>
      <w:r w:rsidRPr="00F1250A">
        <w:rPr>
          <w:rFonts w:ascii="Times New Roman" w:hAnsi="Times New Roman" w:cs="Times New Roman"/>
          <w:sz w:val="28"/>
          <w:szCs w:val="28"/>
        </w:rPr>
        <w:t xml:space="preserve">қарамастан, </w:t>
      </w:r>
      <w:r w:rsidR="00FA2193" w:rsidRPr="00F1250A">
        <w:rPr>
          <w:rStyle w:val="a3"/>
          <w:rFonts w:ascii="Times New Roman" w:hAnsi="Times New Roman" w:cs="Times New Roman"/>
          <w:b w:val="0"/>
          <w:sz w:val="28"/>
          <w:szCs w:val="28"/>
        </w:rPr>
        <w:t>трансмиссиялық май</w:t>
      </w:r>
      <w:r w:rsidR="00FA2193" w:rsidRPr="00F1250A">
        <w:rPr>
          <w:rFonts w:ascii="Times New Roman" w:hAnsi="Times New Roman" w:cs="Times New Roman"/>
          <w:b/>
          <w:sz w:val="28"/>
          <w:szCs w:val="28"/>
        </w:rPr>
        <w:t xml:space="preserve"> </w:t>
      </w:r>
      <w:r w:rsidR="00FA2193" w:rsidRPr="00F1250A">
        <w:rPr>
          <w:rFonts w:ascii="Times New Roman" w:hAnsi="Times New Roman" w:cs="Times New Roman"/>
          <w:sz w:val="28"/>
          <w:szCs w:val="28"/>
        </w:rPr>
        <w:t xml:space="preserve">ортасында </w:t>
      </w:r>
      <w:r w:rsidRPr="00F1250A">
        <w:rPr>
          <w:rFonts w:ascii="Times New Roman" w:hAnsi="Times New Roman" w:cs="Times New Roman"/>
          <w:sz w:val="28"/>
          <w:szCs w:val="28"/>
        </w:rPr>
        <w:t>6 Н жүктеме астында 3 сағат бойы сырғанау үйкелісі сынағына ұшыраған жабындардың үйкеліс коэффициенті барлық жабындар үшін бірдей болып қалды.</w:t>
      </w:r>
      <w:r w:rsidR="00FA2193" w:rsidRPr="00F1250A">
        <w:rPr>
          <w:rFonts w:ascii="Times New Roman" w:hAnsi="Times New Roman" w:cs="Times New Roman"/>
          <w:sz w:val="28"/>
          <w:szCs w:val="28"/>
        </w:rPr>
        <w:t xml:space="preserve"> </w:t>
      </w:r>
    </w:p>
    <w:p w:rsidR="00CD3D96" w:rsidRPr="00F1250A" w:rsidRDefault="00CD3D96" w:rsidP="00CD3D96">
      <w:pPr>
        <w:spacing w:after="0" w:line="240" w:lineRule="auto"/>
        <w:jc w:val="center"/>
        <w:rPr>
          <w:rFonts w:ascii="Times New Roman" w:hAnsi="Times New Roman" w:cs="Times New Roman"/>
          <w:sz w:val="28"/>
          <w:szCs w:val="28"/>
        </w:rPr>
      </w:pPr>
      <w:r w:rsidRPr="00F1250A">
        <w:rPr>
          <w:rFonts w:ascii="Times New Roman" w:hAnsi="Times New Roman" w:cs="Times New Roman"/>
          <w:noProof/>
          <w:sz w:val="28"/>
          <w:szCs w:val="28"/>
          <w:lang w:eastAsia="ru-RU"/>
        </w:rPr>
        <w:drawing>
          <wp:inline distT="0" distB="0" distL="0" distR="0" wp14:anchorId="394B1C26" wp14:editId="1183C090">
            <wp:extent cx="2991028" cy="2934883"/>
            <wp:effectExtent l="0" t="0" r="0" b="0"/>
            <wp:docPr id="33" name="Рисунок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5"/>
                    <a:stretch>
                      <a:fillRect/>
                    </a:stretch>
                  </pic:blipFill>
                  <pic:spPr>
                    <a:xfrm>
                      <a:off x="0" y="0"/>
                      <a:ext cx="3001723" cy="2945377"/>
                    </a:xfrm>
                    <a:prstGeom prst="rect">
                      <a:avLst/>
                    </a:prstGeom>
                  </pic:spPr>
                </pic:pic>
              </a:graphicData>
            </a:graphic>
          </wp:inline>
        </w:drawing>
      </w:r>
    </w:p>
    <w:p w:rsidR="00CD3D96" w:rsidRPr="00F1250A" w:rsidRDefault="00CD3D96" w:rsidP="00CD3D96">
      <w:pPr>
        <w:spacing w:after="0" w:line="240" w:lineRule="auto"/>
        <w:jc w:val="center"/>
        <w:rPr>
          <w:rFonts w:ascii="Times New Roman" w:hAnsi="Times New Roman" w:cs="Times New Roman"/>
          <w:sz w:val="28"/>
          <w:szCs w:val="28"/>
        </w:rPr>
      </w:pPr>
      <w:r w:rsidRPr="00F1250A">
        <w:rPr>
          <w:rFonts w:ascii="Times New Roman" w:hAnsi="Times New Roman" w:cs="Times New Roman"/>
          <w:sz w:val="28"/>
          <w:szCs w:val="28"/>
        </w:rPr>
        <w:t xml:space="preserve">150 л/мин (А1); 170 л/мин (А2) </w:t>
      </w:r>
      <w:r w:rsidRPr="00F1250A">
        <w:rPr>
          <w:rFonts w:ascii="Times New Roman" w:hAnsi="Times New Roman" w:cs="Times New Roman"/>
          <w:sz w:val="28"/>
          <w:szCs w:val="28"/>
          <w:lang w:val="kk-KZ"/>
        </w:rPr>
        <w:t>және</w:t>
      </w:r>
      <w:r w:rsidRPr="00F1250A">
        <w:rPr>
          <w:rFonts w:ascii="Times New Roman" w:hAnsi="Times New Roman" w:cs="Times New Roman"/>
          <w:sz w:val="28"/>
          <w:szCs w:val="28"/>
        </w:rPr>
        <w:t xml:space="preserve"> 190 л/мин (А3) </w:t>
      </w:r>
      <w:r w:rsidRPr="00F1250A">
        <w:rPr>
          <w:rStyle w:val="ypks7kbdpwfgdykd3qb9"/>
          <w:rFonts w:ascii="Times New Roman" w:hAnsi="Times New Roman" w:cs="Times New Roman"/>
          <w:sz w:val="28"/>
          <w:szCs w:val="28"/>
        </w:rPr>
        <w:t>оттегі</w:t>
      </w:r>
      <w:r w:rsidRPr="00F1250A">
        <w:rPr>
          <w:rFonts w:ascii="Times New Roman" w:hAnsi="Times New Roman" w:cs="Times New Roman"/>
          <w:sz w:val="28"/>
          <w:szCs w:val="28"/>
        </w:rPr>
        <w:t xml:space="preserve"> </w:t>
      </w:r>
      <w:r w:rsidRPr="00F1250A">
        <w:rPr>
          <w:rStyle w:val="ypks7kbdpwfgdykd3qb9"/>
          <w:rFonts w:ascii="Times New Roman" w:hAnsi="Times New Roman" w:cs="Times New Roman"/>
          <w:sz w:val="28"/>
          <w:szCs w:val="28"/>
        </w:rPr>
        <w:t>шығыны</w:t>
      </w:r>
      <w:r w:rsidRPr="00F1250A">
        <w:rPr>
          <w:rFonts w:ascii="Times New Roman" w:hAnsi="Times New Roman" w:cs="Times New Roman"/>
          <w:sz w:val="28"/>
          <w:szCs w:val="28"/>
        </w:rPr>
        <w:t xml:space="preserve"> </w:t>
      </w:r>
      <w:r w:rsidRPr="00F1250A">
        <w:rPr>
          <w:rStyle w:val="ypks7kbdpwfgdykd3qb9"/>
          <w:rFonts w:ascii="Times New Roman" w:hAnsi="Times New Roman" w:cs="Times New Roman"/>
          <w:sz w:val="28"/>
          <w:szCs w:val="28"/>
        </w:rPr>
        <w:t>кезінде</w:t>
      </w:r>
    </w:p>
    <w:p w:rsidR="00CD3D96" w:rsidRPr="00F1250A" w:rsidRDefault="00CD3D96" w:rsidP="00CD3D96">
      <w:pPr>
        <w:spacing w:after="0" w:line="240" w:lineRule="auto"/>
        <w:jc w:val="center"/>
        <w:rPr>
          <w:rFonts w:ascii="Times New Roman" w:hAnsi="Times New Roman" w:cs="Times New Roman"/>
          <w:sz w:val="28"/>
          <w:szCs w:val="28"/>
        </w:rPr>
      </w:pPr>
    </w:p>
    <w:p w:rsidR="00CD3D96" w:rsidRPr="00F1250A" w:rsidRDefault="001960E7" w:rsidP="00CD3D96">
      <w:pPr>
        <w:spacing w:after="0" w:line="240" w:lineRule="auto"/>
        <w:jc w:val="center"/>
        <w:rPr>
          <w:rFonts w:ascii="Times New Roman" w:hAnsi="Times New Roman" w:cs="Times New Roman"/>
          <w:sz w:val="28"/>
          <w:szCs w:val="28"/>
        </w:rPr>
      </w:pPr>
      <w:r w:rsidRPr="00F1250A">
        <w:rPr>
          <w:rFonts w:ascii="Times New Roman" w:hAnsi="Times New Roman" w:cs="Times New Roman"/>
          <w:sz w:val="28"/>
          <w:szCs w:val="28"/>
        </w:rPr>
        <w:t>4.6</w:t>
      </w:r>
      <w:r w:rsidR="00CD3D96" w:rsidRPr="00F1250A">
        <w:rPr>
          <w:rFonts w:ascii="Times New Roman" w:hAnsi="Times New Roman" w:cs="Times New Roman"/>
          <w:sz w:val="28"/>
          <w:szCs w:val="28"/>
        </w:rPr>
        <w:t xml:space="preserve"> сурет – Үйкеліс коэффициентінің үйкеліс жолына тәуелділігінің графигі</w:t>
      </w:r>
    </w:p>
    <w:p w:rsidR="00CD3D96" w:rsidRPr="00F1250A" w:rsidRDefault="00CD3D96" w:rsidP="00CD3D96">
      <w:pPr>
        <w:spacing w:after="0" w:line="240" w:lineRule="auto"/>
        <w:ind w:firstLine="709"/>
        <w:jc w:val="both"/>
        <w:rPr>
          <w:rFonts w:ascii="Times New Roman" w:hAnsi="Times New Roman" w:cs="Times New Roman"/>
          <w:sz w:val="28"/>
          <w:szCs w:val="28"/>
        </w:rPr>
      </w:pPr>
    </w:p>
    <w:p w:rsidR="00CD3D96" w:rsidRPr="00F1250A" w:rsidRDefault="00CD3D96" w:rsidP="00CD3D96">
      <w:pPr>
        <w:spacing w:after="0" w:line="240" w:lineRule="auto"/>
        <w:ind w:firstLine="709"/>
        <w:jc w:val="both"/>
        <w:rPr>
          <w:rFonts w:ascii="Times New Roman" w:hAnsi="Times New Roman" w:cs="Times New Roman"/>
          <w:sz w:val="28"/>
          <w:szCs w:val="28"/>
          <w:lang w:val="kk-KZ"/>
        </w:rPr>
      </w:pPr>
      <w:r w:rsidRPr="00F1250A">
        <w:rPr>
          <w:rStyle w:val="ypks7kbdpwfgdykd3qb9"/>
          <w:rFonts w:ascii="Times New Roman" w:hAnsi="Times New Roman" w:cs="Times New Roman"/>
          <w:sz w:val="28"/>
          <w:szCs w:val="28"/>
        </w:rPr>
        <w:t>Үйкеліс</w:t>
      </w:r>
      <w:r w:rsidRPr="00F1250A">
        <w:rPr>
          <w:rFonts w:ascii="Times New Roman" w:hAnsi="Times New Roman" w:cs="Times New Roman"/>
          <w:sz w:val="28"/>
          <w:szCs w:val="28"/>
        </w:rPr>
        <w:t xml:space="preserve"> </w:t>
      </w:r>
      <w:r w:rsidRPr="00F1250A">
        <w:rPr>
          <w:rStyle w:val="ypks7kbdpwfgdykd3qb9"/>
          <w:rFonts w:ascii="Times New Roman" w:hAnsi="Times New Roman" w:cs="Times New Roman"/>
          <w:sz w:val="28"/>
          <w:szCs w:val="28"/>
        </w:rPr>
        <w:t>коэффициентінің</w:t>
      </w:r>
      <w:r w:rsidRPr="00F1250A">
        <w:rPr>
          <w:rFonts w:ascii="Times New Roman" w:hAnsi="Times New Roman" w:cs="Times New Roman"/>
          <w:sz w:val="28"/>
          <w:szCs w:val="28"/>
        </w:rPr>
        <w:t xml:space="preserve"> </w:t>
      </w:r>
      <w:r w:rsidRPr="00F1250A">
        <w:rPr>
          <w:rStyle w:val="ypks7kbdpwfgdykd3qb9"/>
          <w:rFonts w:ascii="Times New Roman" w:hAnsi="Times New Roman" w:cs="Times New Roman"/>
          <w:sz w:val="28"/>
          <w:szCs w:val="28"/>
        </w:rPr>
        <w:t>мәндері</w:t>
      </w:r>
      <w:r w:rsidRPr="00F1250A">
        <w:rPr>
          <w:rFonts w:ascii="Times New Roman" w:hAnsi="Times New Roman" w:cs="Times New Roman"/>
          <w:sz w:val="28"/>
          <w:szCs w:val="28"/>
        </w:rPr>
        <w:t xml:space="preserve"> </w:t>
      </w:r>
      <w:r w:rsidRPr="00F1250A">
        <w:rPr>
          <w:rStyle w:val="ypks7kbdpwfgdykd3qb9"/>
          <w:rFonts w:ascii="Times New Roman" w:hAnsi="Times New Roman" w:cs="Times New Roman"/>
          <w:sz w:val="28"/>
          <w:szCs w:val="28"/>
        </w:rPr>
        <w:t>салыстырмалы</w:t>
      </w:r>
      <w:r w:rsidRPr="00F1250A">
        <w:rPr>
          <w:rFonts w:ascii="Times New Roman" w:hAnsi="Times New Roman" w:cs="Times New Roman"/>
          <w:sz w:val="28"/>
          <w:szCs w:val="28"/>
        </w:rPr>
        <w:t xml:space="preserve"> түрде </w:t>
      </w:r>
      <w:r w:rsidRPr="00F1250A">
        <w:rPr>
          <w:rStyle w:val="ypks7kbdpwfgdykd3qb9"/>
          <w:rFonts w:ascii="Times New Roman" w:hAnsi="Times New Roman" w:cs="Times New Roman"/>
          <w:sz w:val="28"/>
          <w:szCs w:val="28"/>
        </w:rPr>
        <w:t>төмен</w:t>
      </w:r>
      <w:r w:rsidRPr="00F1250A">
        <w:rPr>
          <w:rFonts w:ascii="Times New Roman" w:hAnsi="Times New Roman" w:cs="Times New Roman"/>
          <w:sz w:val="28"/>
          <w:szCs w:val="28"/>
        </w:rPr>
        <w:t xml:space="preserve"> </w:t>
      </w:r>
      <w:r w:rsidRPr="00F1250A">
        <w:rPr>
          <w:rStyle w:val="ypks7kbdpwfgdykd3qb9"/>
          <w:rFonts w:ascii="Times New Roman" w:hAnsi="Times New Roman" w:cs="Times New Roman"/>
          <w:sz w:val="28"/>
          <w:szCs w:val="28"/>
        </w:rPr>
        <w:t>деңгейде</w:t>
      </w:r>
      <w:r w:rsidRPr="00F1250A">
        <w:rPr>
          <w:rFonts w:ascii="Times New Roman" w:hAnsi="Times New Roman" w:cs="Times New Roman"/>
          <w:sz w:val="28"/>
          <w:szCs w:val="28"/>
        </w:rPr>
        <w:t xml:space="preserve"> </w:t>
      </w:r>
      <w:r w:rsidRPr="00F1250A">
        <w:rPr>
          <w:rStyle w:val="ypks7kbdpwfgdykd3qb9"/>
          <w:rFonts w:ascii="Times New Roman" w:hAnsi="Times New Roman" w:cs="Times New Roman"/>
          <w:sz w:val="28"/>
          <w:szCs w:val="28"/>
        </w:rPr>
        <w:t>тұрақтандырылады,</w:t>
      </w:r>
      <w:r w:rsidRPr="00F1250A">
        <w:rPr>
          <w:rFonts w:ascii="Times New Roman" w:hAnsi="Times New Roman" w:cs="Times New Roman"/>
          <w:sz w:val="28"/>
          <w:szCs w:val="28"/>
        </w:rPr>
        <w:t xml:space="preserve"> </w:t>
      </w:r>
      <w:r w:rsidRPr="00F1250A">
        <w:rPr>
          <w:rStyle w:val="ypks7kbdpwfgdykd3qb9"/>
          <w:rFonts w:ascii="Times New Roman" w:hAnsi="Times New Roman" w:cs="Times New Roman"/>
          <w:sz w:val="28"/>
          <w:szCs w:val="28"/>
        </w:rPr>
        <w:t>бұл</w:t>
      </w:r>
      <w:r w:rsidRPr="00F1250A">
        <w:rPr>
          <w:rFonts w:ascii="Times New Roman" w:hAnsi="Times New Roman" w:cs="Times New Roman"/>
          <w:sz w:val="28"/>
          <w:szCs w:val="28"/>
        </w:rPr>
        <w:t xml:space="preserve"> </w:t>
      </w:r>
      <w:r w:rsidRPr="00F1250A">
        <w:rPr>
          <w:rStyle w:val="ypks7kbdpwfgdykd3qb9"/>
          <w:rFonts w:ascii="Times New Roman" w:hAnsi="Times New Roman" w:cs="Times New Roman"/>
          <w:sz w:val="28"/>
          <w:szCs w:val="28"/>
        </w:rPr>
        <w:t>жанасатын</w:t>
      </w:r>
      <w:r w:rsidRPr="00F1250A">
        <w:rPr>
          <w:rFonts w:ascii="Times New Roman" w:hAnsi="Times New Roman" w:cs="Times New Roman"/>
          <w:sz w:val="28"/>
          <w:szCs w:val="28"/>
        </w:rPr>
        <w:t xml:space="preserve"> </w:t>
      </w:r>
      <w:r w:rsidRPr="00F1250A">
        <w:rPr>
          <w:rStyle w:val="ypks7kbdpwfgdykd3qb9"/>
          <w:rFonts w:ascii="Times New Roman" w:hAnsi="Times New Roman" w:cs="Times New Roman"/>
          <w:sz w:val="28"/>
          <w:szCs w:val="28"/>
        </w:rPr>
        <w:t>беттердің</w:t>
      </w:r>
      <w:r w:rsidRPr="00F1250A">
        <w:rPr>
          <w:rFonts w:ascii="Times New Roman" w:hAnsi="Times New Roman" w:cs="Times New Roman"/>
          <w:sz w:val="28"/>
          <w:szCs w:val="28"/>
        </w:rPr>
        <w:t xml:space="preserve"> </w:t>
      </w:r>
      <w:r w:rsidRPr="00F1250A">
        <w:rPr>
          <w:rStyle w:val="ypks7kbdpwfgdykd3qb9"/>
          <w:rFonts w:ascii="Times New Roman" w:hAnsi="Times New Roman" w:cs="Times New Roman"/>
          <w:sz w:val="28"/>
          <w:szCs w:val="28"/>
        </w:rPr>
        <w:t>адгезиялық</w:t>
      </w:r>
      <w:r w:rsidRPr="00F1250A">
        <w:rPr>
          <w:rFonts w:ascii="Times New Roman" w:hAnsi="Times New Roman" w:cs="Times New Roman"/>
          <w:sz w:val="28"/>
          <w:szCs w:val="28"/>
        </w:rPr>
        <w:t xml:space="preserve"> </w:t>
      </w:r>
      <w:r w:rsidRPr="00F1250A">
        <w:rPr>
          <w:rStyle w:val="ypks7kbdpwfgdykd3qb9"/>
          <w:rFonts w:ascii="Times New Roman" w:hAnsi="Times New Roman" w:cs="Times New Roman"/>
          <w:sz w:val="28"/>
          <w:szCs w:val="28"/>
        </w:rPr>
        <w:t>әрекеттесуін</w:t>
      </w:r>
      <w:r w:rsidRPr="00F1250A">
        <w:rPr>
          <w:rFonts w:ascii="Times New Roman" w:hAnsi="Times New Roman" w:cs="Times New Roman"/>
          <w:sz w:val="28"/>
          <w:szCs w:val="28"/>
        </w:rPr>
        <w:t xml:space="preserve"> </w:t>
      </w:r>
      <w:r w:rsidRPr="00F1250A">
        <w:rPr>
          <w:rStyle w:val="ypks7kbdpwfgdykd3qb9"/>
          <w:rFonts w:ascii="Times New Roman" w:hAnsi="Times New Roman" w:cs="Times New Roman"/>
          <w:sz w:val="28"/>
          <w:szCs w:val="28"/>
        </w:rPr>
        <w:t>төмендететін</w:t>
      </w:r>
      <w:r w:rsidRPr="00F1250A">
        <w:rPr>
          <w:rFonts w:ascii="Times New Roman" w:hAnsi="Times New Roman" w:cs="Times New Roman"/>
          <w:sz w:val="28"/>
          <w:szCs w:val="28"/>
        </w:rPr>
        <w:t xml:space="preserve"> </w:t>
      </w:r>
      <w:r w:rsidRPr="00F1250A">
        <w:rPr>
          <w:rStyle w:val="ypks7kbdpwfgdykd3qb9"/>
          <w:rFonts w:ascii="Times New Roman" w:hAnsi="Times New Roman" w:cs="Times New Roman"/>
          <w:sz w:val="28"/>
          <w:szCs w:val="28"/>
        </w:rPr>
        <w:t>майлау</w:t>
      </w:r>
      <w:r w:rsidRPr="00F1250A">
        <w:rPr>
          <w:rFonts w:ascii="Times New Roman" w:hAnsi="Times New Roman" w:cs="Times New Roman"/>
          <w:sz w:val="28"/>
          <w:szCs w:val="28"/>
        </w:rPr>
        <w:t xml:space="preserve"> </w:t>
      </w:r>
      <w:r w:rsidRPr="00F1250A">
        <w:rPr>
          <w:rStyle w:val="ypks7kbdpwfgdykd3qb9"/>
          <w:rFonts w:ascii="Times New Roman" w:hAnsi="Times New Roman" w:cs="Times New Roman"/>
          <w:sz w:val="28"/>
          <w:szCs w:val="28"/>
        </w:rPr>
        <w:t>ортасының</w:t>
      </w:r>
      <w:r w:rsidRPr="00F1250A">
        <w:rPr>
          <w:rFonts w:ascii="Times New Roman" w:hAnsi="Times New Roman" w:cs="Times New Roman"/>
          <w:sz w:val="28"/>
          <w:szCs w:val="28"/>
        </w:rPr>
        <w:t xml:space="preserve"> </w:t>
      </w:r>
      <w:r w:rsidRPr="00F1250A">
        <w:rPr>
          <w:rStyle w:val="ypks7kbdpwfgdykd3qb9"/>
          <w:rFonts w:ascii="Times New Roman" w:hAnsi="Times New Roman" w:cs="Times New Roman"/>
          <w:sz w:val="28"/>
          <w:szCs w:val="28"/>
        </w:rPr>
        <w:t>болуына</w:t>
      </w:r>
      <w:r w:rsidRPr="00F1250A">
        <w:rPr>
          <w:rFonts w:ascii="Times New Roman" w:hAnsi="Times New Roman" w:cs="Times New Roman"/>
          <w:sz w:val="28"/>
          <w:szCs w:val="28"/>
        </w:rPr>
        <w:t xml:space="preserve"> </w:t>
      </w:r>
      <w:r w:rsidRPr="00F1250A">
        <w:rPr>
          <w:rStyle w:val="ypks7kbdpwfgdykd3qb9"/>
          <w:rFonts w:ascii="Times New Roman" w:hAnsi="Times New Roman" w:cs="Times New Roman"/>
          <w:sz w:val="28"/>
          <w:szCs w:val="28"/>
        </w:rPr>
        <w:t>байланысты.</w:t>
      </w:r>
      <w:r w:rsidRPr="00F1250A">
        <w:rPr>
          <w:rFonts w:ascii="Times New Roman" w:hAnsi="Times New Roman" w:cs="Times New Roman"/>
          <w:sz w:val="28"/>
          <w:szCs w:val="28"/>
          <w:lang w:val="kk-KZ"/>
        </w:rPr>
        <w:t xml:space="preserve"> A1, A2 және A3 үлгілері үшін үйкеліс коэффициентінің мәндері сәйкесінше µ = 0,167</w:t>
      </w:r>
      <w:r w:rsidR="001A1860" w:rsidRPr="00F1250A">
        <w:rPr>
          <w:rFonts w:ascii="Times New Roman" w:hAnsi="Times New Roman" w:cs="Times New Roman"/>
          <w:sz w:val="28"/>
          <w:szCs w:val="28"/>
          <w:lang w:val="kk-KZ"/>
        </w:rPr>
        <w:t>±0.010</w:t>
      </w:r>
      <w:r w:rsidRPr="00F1250A">
        <w:rPr>
          <w:rFonts w:ascii="Times New Roman" w:hAnsi="Times New Roman" w:cs="Times New Roman"/>
          <w:sz w:val="28"/>
          <w:szCs w:val="28"/>
          <w:lang w:val="kk-KZ"/>
        </w:rPr>
        <w:t>, µ = 0,168</w:t>
      </w:r>
      <w:r w:rsidR="001A1860" w:rsidRPr="00F1250A">
        <w:rPr>
          <w:rFonts w:ascii="Times New Roman" w:hAnsi="Times New Roman" w:cs="Times New Roman"/>
          <w:sz w:val="28"/>
          <w:szCs w:val="28"/>
          <w:lang w:val="kk-KZ"/>
        </w:rPr>
        <w:t>±0.011</w:t>
      </w:r>
      <w:r w:rsidRPr="00F1250A">
        <w:rPr>
          <w:rFonts w:ascii="Times New Roman" w:hAnsi="Times New Roman" w:cs="Times New Roman"/>
          <w:sz w:val="28"/>
          <w:szCs w:val="28"/>
          <w:lang w:val="kk-KZ"/>
        </w:rPr>
        <w:t xml:space="preserve"> және µ = 0,169</w:t>
      </w:r>
      <w:r w:rsidR="001A1860" w:rsidRPr="00F1250A">
        <w:rPr>
          <w:rFonts w:ascii="Times New Roman" w:hAnsi="Times New Roman" w:cs="Times New Roman"/>
          <w:sz w:val="28"/>
          <w:szCs w:val="28"/>
          <w:lang w:val="kk-KZ"/>
        </w:rPr>
        <w:t>±0.012</w:t>
      </w:r>
      <w:r w:rsidRPr="00F1250A">
        <w:rPr>
          <w:rFonts w:ascii="Times New Roman" w:hAnsi="Times New Roman" w:cs="Times New Roman"/>
          <w:sz w:val="28"/>
          <w:szCs w:val="28"/>
          <w:lang w:val="kk-KZ"/>
        </w:rPr>
        <w:t xml:space="preserve"> болды.</w:t>
      </w:r>
    </w:p>
    <w:p w:rsidR="00CD3D96" w:rsidRPr="00F1250A" w:rsidRDefault="00CD3D96" w:rsidP="00CD3D96">
      <w:pPr>
        <w:spacing w:after="0" w:line="240" w:lineRule="auto"/>
        <w:ind w:firstLine="709"/>
        <w:jc w:val="both"/>
        <w:rPr>
          <w:rFonts w:ascii="Times New Roman" w:hAnsi="Times New Roman" w:cs="Times New Roman"/>
          <w:sz w:val="28"/>
          <w:szCs w:val="28"/>
          <w:lang w:val="kk-KZ"/>
        </w:rPr>
      </w:pPr>
      <w:r w:rsidRPr="00F1250A">
        <w:rPr>
          <w:rStyle w:val="ypks7kbdpwfgdykd3qb9"/>
          <w:rFonts w:ascii="Times New Roman" w:hAnsi="Times New Roman" w:cs="Times New Roman"/>
          <w:sz w:val="28"/>
          <w:szCs w:val="28"/>
          <w:lang w:val="kk-KZ"/>
        </w:rPr>
        <w:t>Түсінікті</w:t>
      </w:r>
      <w:r w:rsidRPr="00F1250A">
        <w:rPr>
          <w:rFonts w:ascii="Times New Roman" w:hAnsi="Times New Roman" w:cs="Times New Roman"/>
          <w:sz w:val="28"/>
          <w:szCs w:val="28"/>
          <w:lang w:val="kk-KZ"/>
        </w:rPr>
        <w:t xml:space="preserve"> болу </w:t>
      </w:r>
      <w:r w:rsidRPr="00F1250A">
        <w:rPr>
          <w:rStyle w:val="ypks7kbdpwfgdykd3qb9"/>
          <w:rFonts w:ascii="Times New Roman" w:hAnsi="Times New Roman" w:cs="Times New Roman"/>
          <w:sz w:val="28"/>
          <w:szCs w:val="28"/>
          <w:lang w:val="kk-KZ"/>
        </w:rPr>
        <w:t>үшін</w:t>
      </w:r>
      <w:r w:rsidRPr="00F1250A">
        <w:rPr>
          <w:rFonts w:ascii="Times New Roman" w:hAnsi="Times New Roman" w:cs="Times New Roman"/>
          <w:sz w:val="28"/>
          <w:szCs w:val="28"/>
          <w:lang w:val="kk-KZ"/>
        </w:rPr>
        <w:t xml:space="preserve"> </w:t>
      </w:r>
      <w:r w:rsidR="001960E7" w:rsidRPr="00F1250A">
        <w:rPr>
          <w:rStyle w:val="ypks7kbdpwfgdykd3qb9"/>
          <w:rFonts w:ascii="Times New Roman" w:hAnsi="Times New Roman" w:cs="Times New Roman"/>
          <w:sz w:val="28"/>
          <w:szCs w:val="28"/>
          <w:lang w:val="kk-KZ"/>
        </w:rPr>
        <w:t>4.</w:t>
      </w:r>
      <w:r w:rsidR="001960E7" w:rsidRPr="00F1250A">
        <w:rPr>
          <w:rStyle w:val="ypks7kbdpwfgdykd3qb9"/>
          <w:rFonts w:ascii="Times New Roman" w:hAnsi="Times New Roman" w:cs="Times New Roman"/>
          <w:sz w:val="28"/>
          <w:szCs w:val="28"/>
          <w:lang w:val="en-US"/>
        </w:rPr>
        <w:t>7</w:t>
      </w:r>
      <w:r w:rsidRPr="00F1250A">
        <w:rPr>
          <w:rFonts w:ascii="Times New Roman" w:hAnsi="Times New Roman" w:cs="Times New Roman"/>
          <w:sz w:val="28"/>
          <w:szCs w:val="28"/>
          <w:lang w:val="kk-KZ"/>
        </w:rPr>
        <w:t>-</w:t>
      </w:r>
      <w:r w:rsidRPr="00F1250A">
        <w:rPr>
          <w:rStyle w:val="ypks7kbdpwfgdykd3qb9"/>
          <w:rFonts w:ascii="Times New Roman" w:hAnsi="Times New Roman" w:cs="Times New Roman"/>
          <w:sz w:val="28"/>
          <w:szCs w:val="28"/>
          <w:lang w:val="kk-KZ"/>
        </w:rPr>
        <w:t>суретте</w:t>
      </w:r>
      <w:r w:rsidRPr="00F1250A">
        <w:rPr>
          <w:rFonts w:ascii="Times New Roman" w:hAnsi="Times New Roman" w:cs="Times New Roman"/>
          <w:sz w:val="28"/>
          <w:szCs w:val="28"/>
          <w:lang w:val="kk-KZ"/>
        </w:rPr>
        <w:t xml:space="preserve"> сырғымалы </w:t>
      </w:r>
      <w:r w:rsidRPr="00F1250A">
        <w:rPr>
          <w:rStyle w:val="ypks7kbdpwfgdykd3qb9"/>
          <w:rFonts w:ascii="Times New Roman" w:hAnsi="Times New Roman" w:cs="Times New Roman"/>
          <w:sz w:val="28"/>
          <w:szCs w:val="28"/>
          <w:lang w:val="kk-KZ"/>
        </w:rPr>
        <w:t>үйкеліс</w:t>
      </w:r>
      <w:r w:rsidRPr="00F1250A">
        <w:rPr>
          <w:rFonts w:ascii="Times New Roman" w:hAnsi="Times New Roman" w:cs="Times New Roman"/>
          <w:sz w:val="28"/>
          <w:szCs w:val="28"/>
          <w:lang w:val="kk-KZ"/>
        </w:rPr>
        <w:t xml:space="preserve"> </w:t>
      </w:r>
      <w:r w:rsidRPr="00F1250A">
        <w:rPr>
          <w:rStyle w:val="ypks7kbdpwfgdykd3qb9"/>
          <w:rFonts w:ascii="Times New Roman" w:hAnsi="Times New Roman" w:cs="Times New Roman"/>
          <w:sz w:val="28"/>
          <w:szCs w:val="28"/>
          <w:lang w:val="kk-KZ"/>
        </w:rPr>
        <w:t>сынағынан</w:t>
      </w:r>
      <w:r w:rsidRPr="00F1250A">
        <w:rPr>
          <w:rFonts w:ascii="Times New Roman" w:hAnsi="Times New Roman" w:cs="Times New Roman"/>
          <w:sz w:val="28"/>
          <w:szCs w:val="28"/>
          <w:lang w:val="kk-KZ"/>
        </w:rPr>
        <w:t xml:space="preserve"> </w:t>
      </w:r>
      <w:r w:rsidRPr="00F1250A">
        <w:rPr>
          <w:rStyle w:val="ypks7kbdpwfgdykd3qb9"/>
          <w:rFonts w:ascii="Times New Roman" w:hAnsi="Times New Roman" w:cs="Times New Roman"/>
          <w:sz w:val="28"/>
          <w:szCs w:val="28"/>
          <w:lang w:val="kk-KZ"/>
        </w:rPr>
        <w:t>кейінгі</w:t>
      </w:r>
      <w:r w:rsidRPr="00F1250A">
        <w:rPr>
          <w:rFonts w:ascii="Times New Roman" w:hAnsi="Times New Roman" w:cs="Times New Roman"/>
          <w:sz w:val="28"/>
          <w:szCs w:val="28"/>
          <w:lang w:val="kk-KZ"/>
        </w:rPr>
        <w:t xml:space="preserve"> 86WC</w:t>
      </w:r>
      <w:r w:rsidRPr="00F1250A">
        <w:rPr>
          <w:rStyle w:val="ypks7kbdpwfgdykd3qb9"/>
          <w:rFonts w:ascii="Times New Roman" w:hAnsi="Times New Roman" w:cs="Times New Roman"/>
          <w:sz w:val="28"/>
          <w:szCs w:val="28"/>
          <w:lang w:val="kk-KZ"/>
        </w:rPr>
        <w:t>-10Co-</w:t>
      </w:r>
      <w:r w:rsidRPr="00F1250A">
        <w:rPr>
          <w:rFonts w:ascii="Times New Roman" w:hAnsi="Times New Roman" w:cs="Times New Roman"/>
          <w:sz w:val="28"/>
          <w:szCs w:val="28"/>
          <w:lang w:val="kk-KZ"/>
        </w:rPr>
        <w:t xml:space="preserve">4Cr </w:t>
      </w:r>
      <w:r w:rsidRPr="00F1250A">
        <w:rPr>
          <w:rStyle w:val="ypks7kbdpwfgdykd3qb9"/>
          <w:rFonts w:ascii="Times New Roman" w:hAnsi="Times New Roman" w:cs="Times New Roman"/>
          <w:sz w:val="28"/>
          <w:szCs w:val="28"/>
          <w:lang w:val="kk-KZ"/>
        </w:rPr>
        <w:t>жабын</w:t>
      </w:r>
      <w:r w:rsidRPr="00F1250A">
        <w:rPr>
          <w:rFonts w:ascii="Times New Roman" w:hAnsi="Times New Roman" w:cs="Times New Roman"/>
          <w:sz w:val="28"/>
          <w:szCs w:val="28"/>
          <w:lang w:val="kk-KZ"/>
        </w:rPr>
        <w:t xml:space="preserve"> </w:t>
      </w:r>
      <w:r w:rsidRPr="00F1250A">
        <w:rPr>
          <w:rStyle w:val="ypks7kbdpwfgdykd3qb9"/>
          <w:rFonts w:ascii="Times New Roman" w:hAnsi="Times New Roman" w:cs="Times New Roman"/>
          <w:sz w:val="28"/>
          <w:szCs w:val="28"/>
          <w:lang w:val="kk-KZ"/>
        </w:rPr>
        <w:t>беттерінің</w:t>
      </w:r>
      <w:r w:rsidRPr="00F1250A">
        <w:rPr>
          <w:rFonts w:ascii="Times New Roman" w:hAnsi="Times New Roman" w:cs="Times New Roman"/>
          <w:sz w:val="28"/>
          <w:szCs w:val="28"/>
          <w:lang w:val="kk-KZ"/>
        </w:rPr>
        <w:t xml:space="preserve"> микрофотолары берілген</w:t>
      </w:r>
      <w:r w:rsidRPr="00F1250A">
        <w:rPr>
          <w:rStyle w:val="ypks7kbdpwfgdykd3qb9"/>
          <w:rFonts w:ascii="Times New Roman" w:hAnsi="Times New Roman" w:cs="Times New Roman"/>
          <w:sz w:val="28"/>
          <w:szCs w:val="28"/>
          <w:lang w:val="kk-KZ"/>
        </w:rPr>
        <w:t>.</w:t>
      </w:r>
    </w:p>
    <w:p w:rsidR="00CD3D96" w:rsidRPr="00F1250A" w:rsidRDefault="00CD3D96" w:rsidP="00CD3D96">
      <w:pPr>
        <w:spacing w:after="0" w:line="240" w:lineRule="auto"/>
        <w:jc w:val="center"/>
        <w:rPr>
          <w:rFonts w:ascii="Times New Roman" w:hAnsi="Times New Roman" w:cs="Times New Roman"/>
          <w:sz w:val="28"/>
          <w:szCs w:val="28"/>
        </w:rPr>
      </w:pPr>
      <w:r w:rsidRPr="00F1250A">
        <w:rPr>
          <w:rFonts w:ascii="Times New Roman" w:hAnsi="Times New Roman" w:cs="Times New Roman"/>
          <w:noProof/>
          <w:sz w:val="28"/>
          <w:szCs w:val="28"/>
          <w:lang w:eastAsia="ru-RU"/>
        </w:rPr>
        <w:lastRenderedPageBreak/>
        <w:drawing>
          <wp:inline distT="0" distB="0" distL="0" distR="0" wp14:anchorId="067F173A" wp14:editId="54AAC76A">
            <wp:extent cx="4794390" cy="3811424"/>
            <wp:effectExtent l="0" t="0" r="6350" b="0"/>
            <wp:docPr id="46" name="Рисунок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6"/>
                    <a:stretch>
                      <a:fillRect/>
                    </a:stretch>
                  </pic:blipFill>
                  <pic:spPr>
                    <a:xfrm>
                      <a:off x="0" y="0"/>
                      <a:ext cx="4806362" cy="3820941"/>
                    </a:xfrm>
                    <a:prstGeom prst="rect">
                      <a:avLst/>
                    </a:prstGeom>
                  </pic:spPr>
                </pic:pic>
              </a:graphicData>
            </a:graphic>
          </wp:inline>
        </w:drawing>
      </w:r>
    </w:p>
    <w:p w:rsidR="00CD3D96" w:rsidRPr="00F1250A" w:rsidRDefault="00CD3D96" w:rsidP="00CD3D96">
      <w:pPr>
        <w:spacing w:after="0" w:line="240" w:lineRule="auto"/>
        <w:jc w:val="center"/>
        <w:rPr>
          <w:rFonts w:ascii="Times New Roman" w:hAnsi="Times New Roman" w:cs="Times New Roman"/>
          <w:sz w:val="28"/>
          <w:szCs w:val="28"/>
        </w:rPr>
      </w:pPr>
      <w:r w:rsidRPr="00F1250A">
        <w:rPr>
          <w:rFonts w:ascii="Times New Roman" w:hAnsi="Times New Roman" w:cs="Times New Roman"/>
          <w:sz w:val="28"/>
          <w:szCs w:val="28"/>
        </w:rPr>
        <w:t>а) A1</w:t>
      </w:r>
      <w:r w:rsidRPr="00F1250A">
        <w:rPr>
          <w:rFonts w:ascii="Times New Roman" w:hAnsi="Times New Roman" w:cs="Times New Roman"/>
          <w:sz w:val="28"/>
          <w:szCs w:val="28"/>
          <w:lang w:val="kk-KZ"/>
        </w:rPr>
        <w:t xml:space="preserve"> үлгісі</w:t>
      </w:r>
      <w:r w:rsidR="007E54BA" w:rsidRPr="00F1250A">
        <w:rPr>
          <w:rFonts w:ascii="Times New Roman" w:hAnsi="Times New Roman" w:cs="Times New Roman"/>
          <w:sz w:val="28"/>
          <w:szCs w:val="28"/>
        </w:rPr>
        <w:t xml:space="preserve"> -</w:t>
      </w:r>
      <w:r w:rsidRPr="00F1250A">
        <w:rPr>
          <w:rFonts w:ascii="Times New Roman" w:hAnsi="Times New Roman" w:cs="Times New Roman"/>
          <w:sz w:val="28"/>
          <w:szCs w:val="28"/>
        </w:rPr>
        <w:t xml:space="preserve"> 150 л/мин, </w:t>
      </w:r>
      <w:r w:rsidRPr="00F1250A">
        <w:rPr>
          <w:rFonts w:ascii="Times New Roman" w:hAnsi="Times New Roman" w:cs="Times New Roman"/>
          <w:sz w:val="28"/>
          <w:szCs w:val="28"/>
          <w:lang w:val="kk-KZ"/>
        </w:rPr>
        <w:t>ә</w:t>
      </w:r>
      <w:r w:rsidRPr="00F1250A">
        <w:rPr>
          <w:rFonts w:ascii="Times New Roman" w:hAnsi="Times New Roman" w:cs="Times New Roman"/>
          <w:sz w:val="28"/>
          <w:szCs w:val="28"/>
        </w:rPr>
        <w:t>) A2</w:t>
      </w:r>
      <w:r w:rsidRPr="00F1250A">
        <w:rPr>
          <w:rFonts w:ascii="Times New Roman" w:hAnsi="Times New Roman" w:cs="Times New Roman"/>
          <w:sz w:val="28"/>
          <w:szCs w:val="28"/>
          <w:lang w:val="kk-KZ"/>
        </w:rPr>
        <w:t xml:space="preserve"> үлгісі</w:t>
      </w:r>
      <w:r w:rsidR="007E54BA" w:rsidRPr="00F1250A">
        <w:rPr>
          <w:rFonts w:ascii="Times New Roman" w:hAnsi="Times New Roman" w:cs="Times New Roman"/>
          <w:sz w:val="28"/>
          <w:szCs w:val="28"/>
        </w:rPr>
        <w:t xml:space="preserve"> -</w:t>
      </w:r>
      <w:r w:rsidRPr="00F1250A">
        <w:rPr>
          <w:rFonts w:ascii="Times New Roman" w:hAnsi="Times New Roman" w:cs="Times New Roman"/>
          <w:sz w:val="28"/>
          <w:szCs w:val="28"/>
        </w:rPr>
        <w:t xml:space="preserve"> 170 л/мин, </w:t>
      </w:r>
      <w:r w:rsidRPr="00F1250A">
        <w:rPr>
          <w:rFonts w:ascii="Times New Roman" w:hAnsi="Times New Roman" w:cs="Times New Roman"/>
          <w:sz w:val="28"/>
          <w:szCs w:val="28"/>
          <w:lang w:val="kk-KZ"/>
        </w:rPr>
        <w:t>б</w:t>
      </w:r>
      <w:r w:rsidRPr="00F1250A">
        <w:rPr>
          <w:rFonts w:ascii="Times New Roman" w:hAnsi="Times New Roman" w:cs="Times New Roman"/>
          <w:sz w:val="28"/>
          <w:szCs w:val="28"/>
        </w:rPr>
        <w:t>) A3</w:t>
      </w:r>
      <w:r w:rsidRPr="00F1250A">
        <w:rPr>
          <w:rFonts w:ascii="Times New Roman" w:hAnsi="Times New Roman" w:cs="Times New Roman"/>
          <w:sz w:val="28"/>
          <w:szCs w:val="28"/>
          <w:lang w:val="kk-KZ"/>
        </w:rPr>
        <w:t xml:space="preserve"> үлгісі</w:t>
      </w:r>
      <w:r w:rsidR="007E54BA" w:rsidRPr="00F1250A">
        <w:rPr>
          <w:rFonts w:ascii="Times New Roman" w:hAnsi="Times New Roman" w:cs="Times New Roman"/>
          <w:sz w:val="28"/>
          <w:szCs w:val="28"/>
        </w:rPr>
        <w:t xml:space="preserve"> -</w:t>
      </w:r>
      <w:r w:rsidRPr="00F1250A">
        <w:rPr>
          <w:rFonts w:ascii="Times New Roman" w:hAnsi="Times New Roman" w:cs="Times New Roman"/>
          <w:sz w:val="28"/>
          <w:szCs w:val="28"/>
        </w:rPr>
        <w:t xml:space="preserve"> 190 л/мин</w:t>
      </w:r>
    </w:p>
    <w:p w:rsidR="00CD3D96" w:rsidRPr="00F1250A" w:rsidRDefault="00CD3D96" w:rsidP="00CD3D96">
      <w:pPr>
        <w:spacing w:after="0" w:line="240" w:lineRule="auto"/>
        <w:rPr>
          <w:rFonts w:ascii="Times New Roman" w:hAnsi="Times New Roman" w:cs="Times New Roman"/>
          <w:sz w:val="28"/>
          <w:szCs w:val="28"/>
        </w:rPr>
      </w:pPr>
    </w:p>
    <w:p w:rsidR="00CD3D96" w:rsidRPr="00F1250A" w:rsidRDefault="001960E7" w:rsidP="00CD3D96">
      <w:pPr>
        <w:spacing w:after="0" w:line="240" w:lineRule="auto"/>
        <w:jc w:val="center"/>
        <w:rPr>
          <w:rFonts w:ascii="Times New Roman" w:hAnsi="Times New Roman" w:cs="Times New Roman"/>
          <w:sz w:val="28"/>
          <w:szCs w:val="28"/>
        </w:rPr>
      </w:pPr>
      <w:r w:rsidRPr="00F1250A">
        <w:rPr>
          <w:rFonts w:ascii="Times New Roman" w:hAnsi="Times New Roman" w:cs="Times New Roman"/>
          <w:sz w:val="28"/>
          <w:szCs w:val="28"/>
        </w:rPr>
        <w:t>4.</w:t>
      </w:r>
      <w:r w:rsidRPr="00F1250A">
        <w:rPr>
          <w:rFonts w:ascii="Times New Roman" w:hAnsi="Times New Roman" w:cs="Times New Roman"/>
          <w:sz w:val="28"/>
          <w:szCs w:val="28"/>
          <w:lang w:val="en-US"/>
        </w:rPr>
        <w:t>7</w:t>
      </w:r>
      <w:r w:rsidR="00CD3D96" w:rsidRPr="00F1250A">
        <w:rPr>
          <w:rFonts w:ascii="Times New Roman" w:hAnsi="Times New Roman" w:cs="Times New Roman"/>
          <w:sz w:val="28"/>
          <w:szCs w:val="28"/>
        </w:rPr>
        <w:t xml:space="preserve"> сурет – </w:t>
      </w:r>
      <w:r w:rsidR="00CD3D96" w:rsidRPr="00F1250A">
        <w:rPr>
          <w:rStyle w:val="ypks7kbdpwfgdykd3qb9"/>
          <w:rFonts w:ascii="Times New Roman" w:hAnsi="Times New Roman" w:cs="Times New Roman"/>
          <w:sz w:val="28"/>
          <w:szCs w:val="28"/>
        </w:rPr>
        <w:t>Әртүрлі оттегі ағынының жылдамдықтарындағы 86WC-10Co-4Cr жабындарының сырғанау үйкеліс жолының микросуреттер</w:t>
      </w:r>
    </w:p>
    <w:p w:rsidR="00CD3D96" w:rsidRPr="00F1250A" w:rsidRDefault="00CD3D96" w:rsidP="00CD3D96">
      <w:pPr>
        <w:spacing w:after="0" w:line="240" w:lineRule="auto"/>
        <w:ind w:firstLine="709"/>
        <w:jc w:val="center"/>
        <w:rPr>
          <w:rFonts w:ascii="Times New Roman" w:hAnsi="Times New Roman" w:cs="Times New Roman"/>
          <w:sz w:val="28"/>
          <w:szCs w:val="28"/>
        </w:rPr>
      </w:pPr>
    </w:p>
    <w:p w:rsidR="00CD3D96" w:rsidRPr="00F1250A" w:rsidRDefault="001960E7" w:rsidP="00CD3D96">
      <w:pPr>
        <w:spacing w:after="0" w:line="240" w:lineRule="auto"/>
        <w:ind w:firstLine="709"/>
        <w:jc w:val="both"/>
        <w:rPr>
          <w:rFonts w:ascii="Times New Roman" w:hAnsi="Times New Roman" w:cs="Times New Roman"/>
          <w:b/>
          <w:sz w:val="28"/>
          <w:szCs w:val="28"/>
          <w:lang w:val="kk-KZ"/>
        </w:rPr>
      </w:pPr>
      <w:r w:rsidRPr="00F1250A">
        <w:rPr>
          <w:rFonts w:ascii="Times New Roman" w:hAnsi="Times New Roman" w:cs="Times New Roman"/>
          <w:sz w:val="28"/>
          <w:szCs w:val="28"/>
        </w:rPr>
        <w:t>4.</w:t>
      </w:r>
      <w:r w:rsidR="00043D32">
        <w:rPr>
          <w:rFonts w:ascii="Times New Roman" w:hAnsi="Times New Roman" w:cs="Times New Roman"/>
          <w:sz w:val="28"/>
          <w:szCs w:val="28"/>
        </w:rPr>
        <w:t>7</w:t>
      </w:r>
      <w:r w:rsidR="00CD3D96" w:rsidRPr="00F1250A">
        <w:rPr>
          <w:rFonts w:ascii="Times New Roman" w:hAnsi="Times New Roman" w:cs="Times New Roman"/>
          <w:sz w:val="28"/>
          <w:szCs w:val="28"/>
        </w:rPr>
        <w:t xml:space="preserve">-суреттің талдауы көрсеткендей, </w:t>
      </w:r>
      <w:r w:rsidR="00FA2193" w:rsidRPr="00F1250A">
        <w:rPr>
          <w:rFonts w:ascii="Times New Roman" w:hAnsi="Times New Roman" w:cs="Times New Roman"/>
          <w:sz w:val="28"/>
          <w:szCs w:val="28"/>
          <w:lang w:val="kk-KZ"/>
        </w:rPr>
        <w:t>трансмиссиялық май</w:t>
      </w:r>
      <w:r w:rsidR="00CD3D96" w:rsidRPr="00F1250A">
        <w:rPr>
          <w:rFonts w:ascii="Times New Roman" w:hAnsi="Times New Roman" w:cs="Times New Roman"/>
          <w:sz w:val="28"/>
          <w:szCs w:val="28"/>
        </w:rPr>
        <w:t xml:space="preserve"> жабындардың үйкеліс коэффициентін төмендетеді, себебі олардың беттеріндегі үйкеліс белгілері айқын көрінбеді. Сондықтан жабынның тозуын бағалау қиынға соқты: жабын іс жүзінде ешқандай айқын тозу белгілерін қалдырмады, ал профилометрді пайдаланып диск белгісінің тозу аймағын өлшеу жабынның </w:t>
      </w:r>
      <w:r w:rsidR="00CD3D96" w:rsidRPr="00F1250A">
        <w:rPr>
          <w:rFonts w:ascii="Times New Roman" w:hAnsi="Times New Roman" w:cs="Times New Roman"/>
          <w:sz w:val="28"/>
          <w:szCs w:val="28"/>
          <w:lang w:val="kk-KZ"/>
        </w:rPr>
        <w:t>айқындылығына</w:t>
      </w:r>
      <w:r w:rsidR="00CD3D96" w:rsidRPr="00F1250A">
        <w:rPr>
          <w:rFonts w:ascii="Times New Roman" w:hAnsi="Times New Roman" w:cs="Times New Roman"/>
          <w:sz w:val="28"/>
          <w:szCs w:val="28"/>
        </w:rPr>
        <w:t xml:space="preserve"> байланысты қиындады. Бұл сынақ жағдайында жабындардың жоғары тозуға қарсы қасиеттерін көрсетеді. Суреттерд</w:t>
      </w:r>
      <w:r w:rsidR="00CD3D96" w:rsidRPr="00F1250A">
        <w:rPr>
          <w:rFonts w:ascii="Times New Roman" w:hAnsi="Times New Roman" w:cs="Times New Roman"/>
          <w:sz w:val="28"/>
          <w:szCs w:val="28"/>
          <w:lang w:val="kk-KZ"/>
        </w:rPr>
        <w:t>і</w:t>
      </w:r>
      <w:r w:rsidR="00CD3D96" w:rsidRPr="00F1250A">
        <w:rPr>
          <w:rFonts w:ascii="Times New Roman" w:hAnsi="Times New Roman" w:cs="Times New Roman"/>
          <w:sz w:val="28"/>
          <w:szCs w:val="28"/>
        </w:rPr>
        <w:t xml:space="preserve"> талдау барлық үлгілерде майлағыштың болуына байланысты терең зақымданудың айқын белгілерінсіз салыстырмалы түрде жеңіл тозу байқалғанын көрсетеді. Үйкеліс жолдары тегіс рельефке ие, микропластикалық деформацияның және жергілікті сынықтардың аздаған іздері бар.</w:t>
      </w:r>
      <w:r w:rsidR="00FA2193" w:rsidRPr="00F1250A">
        <w:rPr>
          <w:rFonts w:ascii="Times New Roman" w:hAnsi="Times New Roman" w:cs="Times New Roman"/>
          <w:sz w:val="28"/>
          <w:szCs w:val="28"/>
          <w:lang w:val="kk-KZ"/>
        </w:rPr>
        <w:t xml:space="preserve"> </w:t>
      </w:r>
      <w:r w:rsidR="00FA2193" w:rsidRPr="00F1250A">
        <w:rPr>
          <w:rFonts w:ascii="Times New Roman" w:hAnsi="Times New Roman" w:cs="Times New Roman"/>
          <w:sz w:val="28"/>
          <w:szCs w:val="28"/>
        </w:rPr>
        <w:t>Б</w:t>
      </w:r>
      <w:r w:rsidR="00FA2193" w:rsidRPr="00F1250A">
        <w:rPr>
          <w:rFonts w:ascii="Times New Roman" w:hAnsi="Times New Roman" w:cs="Times New Roman"/>
          <w:sz w:val="28"/>
          <w:szCs w:val="28"/>
          <w:lang w:val="kk-KZ"/>
        </w:rPr>
        <w:t xml:space="preserve">ұл жерде </w:t>
      </w:r>
      <w:r w:rsidR="00FA2193" w:rsidRPr="00F1250A">
        <w:rPr>
          <w:rStyle w:val="a3"/>
          <w:rFonts w:ascii="Times New Roman" w:hAnsi="Times New Roman" w:cs="Times New Roman"/>
          <w:b w:val="0"/>
          <w:sz w:val="28"/>
          <w:szCs w:val="28"/>
        </w:rPr>
        <w:t>трансмиссиялық май</w:t>
      </w:r>
      <w:r w:rsidR="00FA2193" w:rsidRPr="00F1250A">
        <w:rPr>
          <w:rStyle w:val="a3"/>
          <w:rFonts w:ascii="Times New Roman" w:hAnsi="Times New Roman" w:cs="Times New Roman"/>
          <w:b w:val="0"/>
          <w:sz w:val="28"/>
          <w:szCs w:val="28"/>
          <w:lang w:val="kk-KZ"/>
        </w:rPr>
        <w:t xml:space="preserve">дың қолданылуының мақсаты, </w:t>
      </w:r>
      <w:r w:rsidR="00FA2193" w:rsidRPr="00F1250A">
        <w:rPr>
          <w:rStyle w:val="a3"/>
          <w:rFonts w:ascii="Times New Roman" w:hAnsi="Times New Roman" w:cs="Times New Roman"/>
          <w:sz w:val="28"/>
          <w:szCs w:val="28"/>
          <w:lang w:val="kk-KZ"/>
        </w:rPr>
        <w:t>м</w:t>
      </w:r>
      <w:r w:rsidR="00FA2193" w:rsidRPr="00F1250A">
        <w:rPr>
          <w:rFonts w:ascii="Times New Roman" w:hAnsi="Times New Roman" w:cs="Times New Roman"/>
          <w:sz w:val="28"/>
          <w:szCs w:val="28"/>
          <w:lang w:val="kk-KZ"/>
        </w:rPr>
        <w:t>ұ</w:t>
      </w:r>
      <w:r w:rsidR="00FA2193" w:rsidRPr="00F1250A">
        <w:rPr>
          <w:rFonts w:ascii="Times New Roman" w:hAnsi="Times New Roman" w:cs="Times New Roman"/>
          <w:sz w:val="28"/>
          <w:szCs w:val="28"/>
        </w:rPr>
        <w:t>най-газ жабдықтарына тән майлау ортасының болуын модельдеу</w:t>
      </w:r>
      <w:r w:rsidR="00FA2193" w:rsidRPr="00F1250A">
        <w:rPr>
          <w:rFonts w:ascii="Times New Roman" w:hAnsi="Times New Roman" w:cs="Times New Roman"/>
          <w:sz w:val="28"/>
          <w:szCs w:val="28"/>
          <w:lang w:val="kk-KZ"/>
        </w:rPr>
        <w:t>, жа</w:t>
      </w:r>
      <w:r w:rsidR="00FA2193" w:rsidRPr="00F1250A">
        <w:rPr>
          <w:rFonts w:ascii="Times New Roman" w:hAnsi="Times New Roman" w:cs="Times New Roman"/>
          <w:sz w:val="28"/>
          <w:szCs w:val="28"/>
        </w:rPr>
        <w:t xml:space="preserve">бындардың салыстырмалы </w:t>
      </w:r>
      <w:r w:rsidR="00FA2193" w:rsidRPr="00F1250A">
        <w:rPr>
          <w:rFonts w:ascii="Times New Roman" w:hAnsi="Times New Roman" w:cs="Times New Roman"/>
          <w:sz w:val="28"/>
          <w:szCs w:val="28"/>
          <w:lang w:val="kk-KZ"/>
        </w:rPr>
        <w:t>сипатын</w:t>
      </w:r>
      <w:r w:rsidR="00FA2193" w:rsidRPr="00F1250A">
        <w:rPr>
          <w:rFonts w:ascii="Times New Roman" w:hAnsi="Times New Roman" w:cs="Times New Roman"/>
          <w:sz w:val="28"/>
          <w:szCs w:val="28"/>
        </w:rPr>
        <w:t xml:space="preserve"> бағалау (мысалы, HVOF әртүрлі режимдері кезінде)</w:t>
      </w:r>
      <w:r w:rsidR="00FA2193" w:rsidRPr="00F1250A">
        <w:rPr>
          <w:rFonts w:ascii="Times New Roman" w:hAnsi="Times New Roman" w:cs="Times New Roman"/>
          <w:sz w:val="28"/>
          <w:szCs w:val="28"/>
          <w:lang w:val="kk-KZ"/>
        </w:rPr>
        <w:t xml:space="preserve"> және м</w:t>
      </w:r>
      <w:r w:rsidR="00FA2193" w:rsidRPr="00F1250A">
        <w:rPr>
          <w:rFonts w:ascii="Times New Roman" w:hAnsi="Times New Roman" w:cs="Times New Roman"/>
          <w:sz w:val="28"/>
          <w:szCs w:val="28"/>
        </w:rPr>
        <w:t>айлау жағдайында үйкеліс коэффициенті мен тозудың өзгеруін бағалау</w:t>
      </w:r>
      <w:r w:rsidR="00FA2193" w:rsidRPr="00F1250A">
        <w:rPr>
          <w:rFonts w:ascii="Times New Roman" w:hAnsi="Times New Roman" w:cs="Times New Roman"/>
          <w:sz w:val="28"/>
          <w:szCs w:val="28"/>
          <w:lang w:val="kk-KZ"/>
        </w:rPr>
        <w:t xml:space="preserve"> болып табылады. Бұл </w:t>
      </w:r>
      <w:r w:rsidR="00FA2193" w:rsidRPr="00F1250A">
        <w:rPr>
          <w:rStyle w:val="a3"/>
          <w:rFonts w:ascii="Times New Roman" w:hAnsi="Times New Roman" w:cs="Times New Roman"/>
          <w:b w:val="0"/>
          <w:sz w:val="28"/>
          <w:szCs w:val="28"/>
        </w:rPr>
        <w:t>трансмиссиялық май</w:t>
      </w:r>
      <w:r w:rsidR="00FA2193" w:rsidRPr="00F1250A">
        <w:rPr>
          <w:rStyle w:val="a3"/>
          <w:rFonts w:ascii="Times New Roman" w:hAnsi="Times New Roman" w:cs="Times New Roman"/>
          <w:b w:val="0"/>
          <w:sz w:val="28"/>
          <w:szCs w:val="28"/>
          <w:lang w:val="kk-KZ"/>
        </w:rPr>
        <w:t xml:space="preserve"> </w:t>
      </w:r>
      <w:r w:rsidR="00FA2193" w:rsidRPr="00F1250A">
        <w:rPr>
          <w:rStyle w:val="a3"/>
          <w:rFonts w:ascii="Times New Roman" w:hAnsi="Times New Roman" w:cs="Times New Roman"/>
          <w:b w:val="0"/>
          <w:sz w:val="28"/>
          <w:szCs w:val="28"/>
        </w:rPr>
        <w:t>мұнайды имитациялау</w:t>
      </w:r>
      <w:r w:rsidR="00FA2193" w:rsidRPr="00F1250A">
        <w:rPr>
          <w:rStyle w:val="a3"/>
          <w:rFonts w:ascii="Times New Roman" w:hAnsi="Times New Roman" w:cs="Times New Roman"/>
          <w:b w:val="0"/>
          <w:sz w:val="28"/>
          <w:szCs w:val="28"/>
          <w:lang w:val="kk-KZ"/>
        </w:rPr>
        <w:t xml:space="preserve"> үшін емес, модельдік орта ретінде қолданылды.</w:t>
      </w:r>
      <w:r w:rsidR="00FA2193" w:rsidRPr="00F1250A">
        <w:rPr>
          <w:rStyle w:val="a3"/>
          <w:lang w:val="kk-KZ"/>
        </w:rPr>
        <w:t xml:space="preserve"> </w:t>
      </w:r>
    </w:p>
    <w:p w:rsidR="00CD3D96" w:rsidRDefault="00CD3D96" w:rsidP="00CD3D96">
      <w:pPr>
        <w:spacing w:after="0" w:line="240" w:lineRule="auto"/>
        <w:ind w:firstLine="709"/>
        <w:jc w:val="both"/>
        <w:rPr>
          <w:rStyle w:val="ypks7kbdpwfgdykd3qb9"/>
          <w:rFonts w:ascii="Times New Roman" w:hAnsi="Times New Roman" w:cs="Times New Roman"/>
          <w:sz w:val="28"/>
          <w:szCs w:val="28"/>
        </w:rPr>
      </w:pPr>
      <w:r w:rsidRPr="00F1250A">
        <w:rPr>
          <w:rFonts w:ascii="Times New Roman" w:hAnsi="Times New Roman" w:cs="Times New Roman"/>
          <w:sz w:val="28"/>
          <w:szCs w:val="28"/>
          <w:lang w:val="kk-KZ"/>
        </w:rPr>
        <w:t>Бұл жұмыста сонымен қатар, ә</w:t>
      </w:r>
      <w:r w:rsidRPr="00F1250A">
        <w:rPr>
          <w:rFonts w:ascii="Times New Roman" w:hAnsi="Times New Roman" w:cs="Times New Roman"/>
          <w:sz w:val="28"/>
          <w:szCs w:val="28"/>
        </w:rPr>
        <w:t xml:space="preserve">р </w:t>
      </w:r>
      <w:r w:rsidRPr="00F1250A">
        <w:rPr>
          <w:rStyle w:val="ypks7kbdpwfgdykd3qb9"/>
          <w:rFonts w:ascii="Times New Roman" w:hAnsi="Times New Roman" w:cs="Times New Roman"/>
          <w:sz w:val="28"/>
          <w:szCs w:val="28"/>
        </w:rPr>
        <w:t>түрлі</w:t>
      </w:r>
      <w:r w:rsidRPr="00F1250A">
        <w:rPr>
          <w:rFonts w:ascii="Times New Roman" w:hAnsi="Times New Roman" w:cs="Times New Roman"/>
          <w:sz w:val="28"/>
          <w:szCs w:val="28"/>
        </w:rPr>
        <w:t xml:space="preserve"> </w:t>
      </w:r>
      <w:r w:rsidRPr="00F1250A">
        <w:rPr>
          <w:rStyle w:val="ypks7kbdpwfgdykd3qb9"/>
          <w:rFonts w:ascii="Times New Roman" w:hAnsi="Times New Roman" w:cs="Times New Roman"/>
          <w:sz w:val="28"/>
          <w:szCs w:val="28"/>
        </w:rPr>
        <w:t>оттегі</w:t>
      </w:r>
      <w:r w:rsidRPr="00F1250A">
        <w:rPr>
          <w:rFonts w:ascii="Times New Roman" w:hAnsi="Times New Roman" w:cs="Times New Roman"/>
          <w:sz w:val="28"/>
          <w:szCs w:val="28"/>
        </w:rPr>
        <w:t xml:space="preserve"> </w:t>
      </w:r>
      <w:r w:rsidRPr="00F1250A">
        <w:rPr>
          <w:rStyle w:val="ypks7kbdpwfgdykd3qb9"/>
          <w:rFonts w:ascii="Times New Roman" w:hAnsi="Times New Roman" w:cs="Times New Roman"/>
          <w:sz w:val="28"/>
          <w:szCs w:val="28"/>
        </w:rPr>
        <w:t>шығынында</w:t>
      </w:r>
      <w:r w:rsidRPr="00F1250A">
        <w:rPr>
          <w:rFonts w:ascii="Times New Roman" w:hAnsi="Times New Roman" w:cs="Times New Roman"/>
          <w:sz w:val="28"/>
          <w:szCs w:val="28"/>
        </w:rPr>
        <w:t xml:space="preserve"> </w:t>
      </w:r>
      <w:r w:rsidRPr="00F1250A">
        <w:rPr>
          <w:rStyle w:val="ypks7kbdpwfgdykd3qb9"/>
          <w:rFonts w:ascii="Times New Roman" w:hAnsi="Times New Roman" w:cs="Times New Roman"/>
          <w:sz w:val="28"/>
          <w:szCs w:val="28"/>
        </w:rPr>
        <w:t>HVOF</w:t>
      </w:r>
      <w:r w:rsidRPr="00F1250A">
        <w:rPr>
          <w:rFonts w:ascii="Times New Roman" w:hAnsi="Times New Roman" w:cs="Times New Roman"/>
          <w:sz w:val="28"/>
          <w:szCs w:val="28"/>
        </w:rPr>
        <w:t xml:space="preserve"> </w:t>
      </w:r>
      <w:r w:rsidRPr="00F1250A">
        <w:rPr>
          <w:rStyle w:val="ypks7kbdpwfgdykd3qb9"/>
          <w:rFonts w:ascii="Times New Roman" w:hAnsi="Times New Roman" w:cs="Times New Roman"/>
          <w:sz w:val="28"/>
          <w:szCs w:val="28"/>
        </w:rPr>
        <w:t>әдісімен</w:t>
      </w:r>
      <w:r w:rsidRPr="00F1250A">
        <w:rPr>
          <w:rFonts w:ascii="Times New Roman" w:hAnsi="Times New Roman" w:cs="Times New Roman"/>
          <w:sz w:val="28"/>
          <w:szCs w:val="28"/>
        </w:rPr>
        <w:t xml:space="preserve"> </w:t>
      </w:r>
      <w:r w:rsidRPr="00F1250A">
        <w:rPr>
          <w:rStyle w:val="ypks7kbdpwfgdykd3qb9"/>
          <w:rFonts w:ascii="Times New Roman" w:hAnsi="Times New Roman" w:cs="Times New Roman"/>
          <w:sz w:val="28"/>
          <w:szCs w:val="28"/>
        </w:rPr>
        <w:t>алынған</w:t>
      </w:r>
      <w:r w:rsidRPr="00F1250A">
        <w:rPr>
          <w:rFonts w:ascii="Times New Roman" w:hAnsi="Times New Roman" w:cs="Times New Roman"/>
          <w:sz w:val="28"/>
          <w:szCs w:val="28"/>
        </w:rPr>
        <w:t xml:space="preserve"> 86WC</w:t>
      </w:r>
      <w:r w:rsidRPr="00F1250A">
        <w:rPr>
          <w:rStyle w:val="ypks7kbdpwfgdykd3qb9"/>
          <w:rFonts w:ascii="Times New Roman" w:hAnsi="Times New Roman" w:cs="Times New Roman"/>
          <w:sz w:val="28"/>
          <w:szCs w:val="28"/>
        </w:rPr>
        <w:t>-10Co-</w:t>
      </w:r>
      <w:r w:rsidRPr="00F1250A">
        <w:rPr>
          <w:rFonts w:ascii="Times New Roman" w:hAnsi="Times New Roman" w:cs="Times New Roman"/>
          <w:sz w:val="28"/>
          <w:szCs w:val="28"/>
        </w:rPr>
        <w:t xml:space="preserve">4Cr </w:t>
      </w:r>
      <w:r w:rsidRPr="00F1250A">
        <w:rPr>
          <w:rStyle w:val="ypks7kbdpwfgdykd3qb9"/>
          <w:rFonts w:ascii="Times New Roman" w:hAnsi="Times New Roman" w:cs="Times New Roman"/>
          <w:sz w:val="28"/>
          <w:szCs w:val="28"/>
        </w:rPr>
        <w:t>жабындарының</w:t>
      </w:r>
      <w:r w:rsidRPr="00F1250A">
        <w:rPr>
          <w:rFonts w:ascii="Times New Roman" w:hAnsi="Times New Roman" w:cs="Times New Roman"/>
          <w:sz w:val="28"/>
          <w:szCs w:val="28"/>
        </w:rPr>
        <w:t xml:space="preserve"> </w:t>
      </w:r>
      <w:r w:rsidRPr="00F1250A">
        <w:rPr>
          <w:rStyle w:val="ypks7kbdpwfgdykd3qb9"/>
          <w:rFonts w:ascii="Times New Roman" w:hAnsi="Times New Roman" w:cs="Times New Roman"/>
          <w:sz w:val="28"/>
          <w:szCs w:val="28"/>
          <w:lang w:val="kk-KZ"/>
        </w:rPr>
        <w:t>адгезиялық</w:t>
      </w:r>
      <w:r w:rsidRPr="00F1250A">
        <w:rPr>
          <w:rFonts w:ascii="Times New Roman" w:hAnsi="Times New Roman" w:cs="Times New Roman"/>
          <w:sz w:val="28"/>
          <w:szCs w:val="28"/>
        </w:rPr>
        <w:t xml:space="preserve"> </w:t>
      </w:r>
      <w:r w:rsidRPr="00F1250A">
        <w:rPr>
          <w:rStyle w:val="ypks7kbdpwfgdykd3qb9"/>
          <w:rFonts w:ascii="Times New Roman" w:hAnsi="Times New Roman" w:cs="Times New Roman"/>
          <w:sz w:val="28"/>
          <w:szCs w:val="28"/>
        </w:rPr>
        <w:t>беріктігі</w:t>
      </w:r>
      <w:r w:rsidRPr="00F1250A">
        <w:rPr>
          <w:rStyle w:val="ypks7kbdpwfgdykd3qb9"/>
          <w:rFonts w:ascii="Times New Roman" w:hAnsi="Times New Roman" w:cs="Times New Roman"/>
          <w:sz w:val="28"/>
          <w:szCs w:val="28"/>
          <w:lang w:val="kk-KZ"/>
        </w:rPr>
        <w:t>де</w:t>
      </w:r>
      <w:r w:rsidRPr="00F1250A">
        <w:rPr>
          <w:rFonts w:ascii="Times New Roman" w:hAnsi="Times New Roman" w:cs="Times New Roman"/>
          <w:sz w:val="28"/>
          <w:szCs w:val="28"/>
        </w:rPr>
        <w:t xml:space="preserve"> </w:t>
      </w:r>
      <w:r w:rsidRPr="00F1250A">
        <w:rPr>
          <w:rStyle w:val="ypks7kbdpwfgdykd3qb9"/>
          <w:rFonts w:ascii="Times New Roman" w:hAnsi="Times New Roman" w:cs="Times New Roman"/>
          <w:sz w:val="28"/>
          <w:szCs w:val="28"/>
        </w:rPr>
        <w:t>анықта</w:t>
      </w:r>
      <w:r w:rsidRPr="00F1250A">
        <w:rPr>
          <w:rStyle w:val="ypks7kbdpwfgdykd3qb9"/>
          <w:rFonts w:ascii="Times New Roman" w:hAnsi="Times New Roman" w:cs="Times New Roman"/>
          <w:sz w:val="28"/>
          <w:szCs w:val="28"/>
          <w:lang w:val="kk-KZ"/>
        </w:rPr>
        <w:t>лды. Ол</w:t>
      </w:r>
      <w:r w:rsidRPr="00F1250A">
        <w:rPr>
          <w:rFonts w:ascii="Times New Roman" w:hAnsi="Times New Roman" w:cs="Times New Roman"/>
          <w:sz w:val="28"/>
          <w:szCs w:val="28"/>
        </w:rPr>
        <w:t xml:space="preserve"> </w:t>
      </w:r>
      <w:r w:rsidRPr="00F1250A">
        <w:rPr>
          <w:rStyle w:val="ypks7kbdpwfgdykd3qb9"/>
          <w:rFonts w:ascii="Times New Roman" w:hAnsi="Times New Roman" w:cs="Times New Roman"/>
          <w:sz w:val="28"/>
          <w:szCs w:val="28"/>
        </w:rPr>
        <w:t>үшін</w:t>
      </w:r>
      <w:r w:rsidRPr="00F1250A">
        <w:rPr>
          <w:rFonts w:ascii="Times New Roman" w:hAnsi="Times New Roman" w:cs="Times New Roman"/>
          <w:sz w:val="28"/>
          <w:szCs w:val="28"/>
        </w:rPr>
        <w:t xml:space="preserve"> </w:t>
      </w:r>
      <w:r w:rsidRPr="00F1250A">
        <w:rPr>
          <w:rStyle w:val="ypks7kbdpwfgdykd3qb9"/>
          <w:rFonts w:ascii="Times New Roman" w:hAnsi="Times New Roman" w:cs="Times New Roman"/>
          <w:sz w:val="28"/>
          <w:szCs w:val="28"/>
        </w:rPr>
        <w:t>диаметрі</w:t>
      </w:r>
      <w:r w:rsidRPr="00F1250A">
        <w:rPr>
          <w:rFonts w:ascii="Times New Roman" w:hAnsi="Times New Roman" w:cs="Times New Roman"/>
          <w:sz w:val="28"/>
          <w:szCs w:val="28"/>
        </w:rPr>
        <w:t xml:space="preserve"> </w:t>
      </w:r>
      <w:r w:rsidRPr="00F1250A">
        <w:rPr>
          <w:rStyle w:val="ypks7kbdpwfgdykd3qb9"/>
          <w:rFonts w:ascii="Times New Roman" w:hAnsi="Times New Roman" w:cs="Times New Roman"/>
          <w:sz w:val="28"/>
          <w:szCs w:val="28"/>
        </w:rPr>
        <w:t>25,4</w:t>
      </w:r>
      <w:r w:rsidRPr="00F1250A">
        <w:rPr>
          <w:rFonts w:ascii="Times New Roman" w:hAnsi="Times New Roman" w:cs="Times New Roman"/>
          <w:sz w:val="28"/>
          <w:szCs w:val="28"/>
        </w:rPr>
        <w:t xml:space="preserve"> </w:t>
      </w:r>
      <w:r w:rsidRPr="00F1250A">
        <w:rPr>
          <w:rStyle w:val="ypks7kbdpwfgdykd3qb9"/>
          <w:rFonts w:ascii="Times New Roman" w:hAnsi="Times New Roman" w:cs="Times New Roman"/>
          <w:sz w:val="28"/>
          <w:szCs w:val="28"/>
        </w:rPr>
        <w:t>мм</w:t>
      </w:r>
      <w:r w:rsidRPr="00F1250A">
        <w:rPr>
          <w:rFonts w:ascii="Times New Roman" w:hAnsi="Times New Roman" w:cs="Times New Roman"/>
          <w:sz w:val="28"/>
          <w:szCs w:val="28"/>
        </w:rPr>
        <w:t xml:space="preserve"> </w:t>
      </w:r>
      <w:r w:rsidRPr="00F1250A">
        <w:rPr>
          <w:rStyle w:val="ypks7kbdpwfgdykd3qb9"/>
          <w:rFonts w:ascii="Times New Roman" w:hAnsi="Times New Roman" w:cs="Times New Roman"/>
          <w:sz w:val="28"/>
          <w:szCs w:val="28"/>
          <w:lang w:val="kk-KZ"/>
        </w:rPr>
        <w:t>штифтар</w:t>
      </w:r>
      <w:r w:rsidRPr="00F1250A">
        <w:rPr>
          <w:rFonts w:ascii="Times New Roman" w:hAnsi="Times New Roman" w:cs="Times New Roman"/>
          <w:sz w:val="28"/>
          <w:szCs w:val="28"/>
        </w:rPr>
        <w:t xml:space="preserve"> </w:t>
      </w:r>
      <w:r w:rsidRPr="00F1250A">
        <w:rPr>
          <w:rStyle w:val="ypks7kbdpwfgdykd3qb9"/>
          <w:rFonts w:ascii="Times New Roman" w:hAnsi="Times New Roman" w:cs="Times New Roman"/>
          <w:sz w:val="28"/>
          <w:szCs w:val="28"/>
        </w:rPr>
        <w:t>қолданылды</w:t>
      </w:r>
      <w:r w:rsidRPr="00F1250A">
        <w:rPr>
          <w:rStyle w:val="ypks7kbdpwfgdykd3qb9"/>
          <w:rFonts w:ascii="Times New Roman" w:hAnsi="Times New Roman" w:cs="Times New Roman"/>
          <w:sz w:val="28"/>
          <w:szCs w:val="28"/>
          <w:lang w:val="kk-KZ"/>
        </w:rPr>
        <w:t xml:space="preserve"> және </w:t>
      </w:r>
      <w:r w:rsidRPr="00F1250A">
        <w:rPr>
          <w:rStyle w:val="ypks7kbdpwfgdykd3qb9"/>
          <w:rFonts w:ascii="Times New Roman" w:hAnsi="Times New Roman" w:cs="Times New Roman"/>
          <w:sz w:val="28"/>
          <w:szCs w:val="28"/>
        </w:rPr>
        <w:t>оларға</w:t>
      </w:r>
      <w:r w:rsidRPr="00F1250A">
        <w:rPr>
          <w:rFonts w:ascii="Times New Roman" w:hAnsi="Times New Roman" w:cs="Times New Roman"/>
          <w:sz w:val="28"/>
          <w:szCs w:val="28"/>
        </w:rPr>
        <w:t xml:space="preserve"> желім </w:t>
      </w:r>
      <w:r w:rsidRPr="00F1250A">
        <w:rPr>
          <w:rStyle w:val="ypks7kbdpwfgdykd3qb9"/>
          <w:rFonts w:ascii="Times New Roman" w:hAnsi="Times New Roman" w:cs="Times New Roman"/>
          <w:sz w:val="28"/>
          <w:szCs w:val="28"/>
        </w:rPr>
        <w:t>жағылды</w:t>
      </w:r>
      <w:r w:rsidRPr="00F1250A">
        <w:rPr>
          <w:rStyle w:val="ypks7kbdpwfgdykd3qb9"/>
          <w:rFonts w:ascii="Times New Roman" w:hAnsi="Times New Roman" w:cs="Times New Roman"/>
          <w:sz w:val="28"/>
          <w:szCs w:val="28"/>
          <w:lang w:val="kk-KZ"/>
        </w:rPr>
        <w:t xml:space="preserve">. </w:t>
      </w:r>
      <w:r w:rsidRPr="00F1250A">
        <w:rPr>
          <w:rStyle w:val="ypks7kbdpwfgdykd3qb9"/>
          <w:rFonts w:ascii="Times New Roman" w:hAnsi="Times New Roman" w:cs="Times New Roman"/>
          <w:sz w:val="28"/>
          <w:szCs w:val="28"/>
        </w:rPr>
        <w:t>Желімді</w:t>
      </w:r>
      <w:r w:rsidRPr="00F1250A">
        <w:rPr>
          <w:rFonts w:ascii="Times New Roman" w:hAnsi="Times New Roman" w:cs="Times New Roman"/>
          <w:sz w:val="28"/>
          <w:szCs w:val="28"/>
        </w:rPr>
        <w:t xml:space="preserve"> </w:t>
      </w:r>
      <w:r w:rsidRPr="00F1250A">
        <w:rPr>
          <w:rStyle w:val="ypks7kbdpwfgdykd3qb9"/>
          <w:rFonts w:ascii="Times New Roman" w:hAnsi="Times New Roman" w:cs="Times New Roman"/>
          <w:sz w:val="28"/>
          <w:szCs w:val="28"/>
        </w:rPr>
        <w:t>еріту</w:t>
      </w:r>
      <w:r w:rsidRPr="00F1250A">
        <w:rPr>
          <w:rFonts w:ascii="Times New Roman" w:hAnsi="Times New Roman" w:cs="Times New Roman"/>
          <w:sz w:val="28"/>
          <w:szCs w:val="28"/>
        </w:rPr>
        <w:t xml:space="preserve"> </w:t>
      </w:r>
      <w:r w:rsidRPr="00F1250A">
        <w:rPr>
          <w:rStyle w:val="ypks7kbdpwfgdykd3qb9"/>
          <w:rFonts w:ascii="Times New Roman" w:hAnsi="Times New Roman" w:cs="Times New Roman"/>
          <w:sz w:val="28"/>
          <w:szCs w:val="28"/>
        </w:rPr>
        <w:t>және</w:t>
      </w:r>
      <w:r w:rsidRPr="00F1250A">
        <w:rPr>
          <w:rFonts w:ascii="Times New Roman" w:hAnsi="Times New Roman" w:cs="Times New Roman"/>
          <w:sz w:val="28"/>
          <w:szCs w:val="28"/>
        </w:rPr>
        <w:t xml:space="preserve"> </w:t>
      </w:r>
      <w:r w:rsidRPr="00F1250A">
        <w:rPr>
          <w:rStyle w:val="ypks7kbdpwfgdykd3qb9"/>
          <w:rFonts w:ascii="Times New Roman" w:hAnsi="Times New Roman" w:cs="Times New Roman"/>
          <w:sz w:val="28"/>
          <w:szCs w:val="28"/>
        </w:rPr>
        <w:t>кейіннен</w:t>
      </w:r>
      <w:r w:rsidRPr="00F1250A">
        <w:rPr>
          <w:rFonts w:ascii="Times New Roman" w:hAnsi="Times New Roman" w:cs="Times New Roman"/>
          <w:sz w:val="28"/>
          <w:szCs w:val="28"/>
        </w:rPr>
        <w:t xml:space="preserve"> </w:t>
      </w:r>
      <w:r w:rsidRPr="00F1250A">
        <w:rPr>
          <w:rStyle w:val="ypks7kbdpwfgdykd3qb9"/>
          <w:rFonts w:ascii="Times New Roman" w:hAnsi="Times New Roman" w:cs="Times New Roman"/>
          <w:sz w:val="28"/>
          <w:szCs w:val="28"/>
        </w:rPr>
        <w:t>қатайту</w:t>
      </w:r>
      <w:r w:rsidRPr="00F1250A">
        <w:rPr>
          <w:rFonts w:ascii="Times New Roman" w:hAnsi="Times New Roman" w:cs="Times New Roman"/>
          <w:sz w:val="28"/>
          <w:szCs w:val="28"/>
        </w:rPr>
        <w:t xml:space="preserve"> </w:t>
      </w:r>
      <w:r w:rsidRPr="00F1250A">
        <w:rPr>
          <w:rStyle w:val="ypks7kbdpwfgdykd3qb9"/>
          <w:rFonts w:ascii="Times New Roman" w:hAnsi="Times New Roman" w:cs="Times New Roman"/>
          <w:sz w:val="28"/>
          <w:szCs w:val="28"/>
        </w:rPr>
        <w:t>үшін</w:t>
      </w:r>
      <w:r w:rsidRPr="00F1250A">
        <w:rPr>
          <w:rFonts w:ascii="Times New Roman" w:hAnsi="Times New Roman" w:cs="Times New Roman"/>
          <w:sz w:val="28"/>
          <w:szCs w:val="28"/>
        </w:rPr>
        <w:t xml:space="preserve"> </w:t>
      </w:r>
      <w:r w:rsidRPr="00F1250A">
        <w:rPr>
          <w:rFonts w:ascii="Times New Roman" w:hAnsi="Times New Roman" w:cs="Times New Roman"/>
          <w:sz w:val="28"/>
          <w:szCs w:val="28"/>
          <w:lang w:val="kk-KZ"/>
        </w:rPr>
        <w:t>штифтар</w:t>
      </w:r>
      <w:r w:rsidRPr="00F1250A">
        <w:rPr>
          <w:rFonts w:ascii="Times New Roman" w:hAnsi="Times New Roman" w:cs="Times New Roman"/>
          <w:sz w:val="28"/>
          <w:szCs w:val="28"/>
        </w:rPr>
        <w:t xml:space="preserve"> </w:t>
      </w:r>
      <w:r w:rsidRPr="00F1250A">
        <w:rPr>
          <w:rStyle w:val="ypks7kbdpwfgdykd3qb9"/>
          <w:rFonts w:ascii="Times New Roman" w:hAnsi="Times New Roman" w:cs="Times New Roman"/>
          <w:sz w:val="28"/>
          <w:szCs w:val="28"/>
        </w:rPr>
        <w:t>муфель</w:t>
      </w:r>
      <w:r w:rsidRPr="00F1250A">
        <w:rPr>
          <w:rFonts w:ascii="Times New Roman" w:hAnsi="Times New Roman" w:cs="Times New Roman"/>
          <w:sz w:val="28"/>
          <w:szCs w:val="28"/>
        </w:rPr>
        <w:t xml:space="preserve"> </w:t>
      </w:r>
      <w:r w:rsidRPr="00F1250A">
        <w:rPr>
          <w:rStyle w:val="ypks7kbdpwfgdykd3qb9"/>
          <w:rFonts w:ascii="Times New Roman" w:hAnsi="Times New Roman" w:cs="Times New Roman"/>
          <w:sz w:val="28"/>
          <w:szCs w:val="28"/>
        </w:rPr>
        <w:t>пешінде</w:t>
      </w:r>
      <w:r w:rsidRPr="00F1250A">
        <w:rPr>
          <w:rFonts w:ascii="Times New Roman" w:hAnsi="Times New Roman" w:cs="Times New Roman"/>
          <w:sz w:val="28"/>
          <w:szCs w:val="28"/>
        </w:rPr>
        <w:t xml:space="preserve"> </w:t>
      </w:r>
      <w:r w:rsidRPr="00F1250A">
        <w:rPr>
          <w:rStyle w:val="ypks7kbdpwfgdykd3qb9"/>
          <w:rFonts w:ascii="Times New Roman" w:hAnsi="Times New Roman" w:cs="Times New Roman"/>
          <w:sz w:val="28"/>
          <w:szCs w:val="28"/>
        </w:rPr>
        <w:t>180°C</w:t>
      </w:r>
      <w:r w:rsidRPr="00F1250A">
        <w:rPr>
          <w:rFonts w:ascii="Times New Roman" w:hAnsi="Times New Roman" w:cs="Times New Roman"/>
          <w:sz w:val="28"/>
          <w:szCs w:val="28"/>
        </w:rPr>
        <w:t xml:space="preserve"> </w:t>
      </w:r>
      <w:r w:rsidRPr="00F1250A">
        <w:rPr>
          <w:rStyle w:val="ypks7kbdpwfgdykd3qb9"/>
          <w:rFonts w:ascii="Times New Roman" w:hAnsi="Times New Roman" w:cs="Times New Roman"/>
          <w:sz w:val="28"/>
          <w:szCs w:val="28"/>
        </w:rPr>
        <w:t>температурада</w:t>
      </w:r>
      <w:r w:rsidRPr="00F1250A">
        <w:rPr>
          <w:rFonts w:ascii="Times New Roman" w:hAnsi="Times New Roman" w:cs="Times New Roman"/>
          <w:sz w:val="28"/>
          <w:szCs w:val="28"/>
        </w:rPr>
        <w:t xml:space="preserve"> </w:t>
      </w:r>
      <w:r w:rsidRPr="00F1250A">
        <w:rPr>
          <w:rStyle w:val="ypks7kbdpwfgdykd3qb9"/>
          <w:rFonts w:ascii="Times New Roman" w:hAnsi="Times New Roman" w:cs="Times New Roman"/>
          <w:sz w:val="28"/>
          <w:szCs w:val="28"/>
        </w:rPr>
        <w:t>2</w:t>
      </w:r>
      <w:r w:rsidRPr="00F1250A">
        <w:rPr>
          <w:rFonts w:ascii="Times New Roman" w:hAnsi="Times New Roman" w:cs="Times New Roman"/>
          <w:sz w:val="28"/>
          <w:szCs w:val="28"/>
        </w:rPr>
        <w:t xml:space="preserve"> </w:t>
      </w:r>
      <w:r w:rsidRPr="00F1250A">
        <w:rPr>
          <w:rStyle w:val="ypks7kbdpwfgdykd3qb9"/>
          <w:rFonts w:ascii="Times New Roman" w:hAnsi="Times New Roman" w:cs="Times New Roman"/>
          <w:sz w:val="28"/>
          <w:szCs w:val="28"/>
        </w:rPr>
        <w:t>сағат</w:t>
      </w:r>
      <w:r w:rsidRPr="00F1250A">
        <w:rPr>
          <w:rFonts w:ascii="Times New Roman" w:hAnsi="Times New Roman" w:cs="Times New Roman"/>
          <w:sz w:val="28"/>
          <w:szCs w:val="28"/>
        </w:rPr>
        <w:t xml:space="preserve"> </w:t>
      </w:r>
      <w:r w:rsidRPr="00F1250A">
        <w:rPr>
          <w:rStyle w:val="ypks7kbdpwfgdykd3qb9"/>
          <w:rFonts w:ascii="Times New Roman" w:hAnsi="Times New Roman" w:cs="Times New Roman"/>
          <w:sz w:val="28"/>
          <w:szCs w:val="28"/>
        </w:rPr>
        <w:t>ұсталды,</w:t>
      </w:r>
      <w:r w:rsidRPr="00F1250A">
        <w:rPr>
          <w:rFonts w:ascii="Times New Roman" w:hAnsi="Times New Roman" w:cs="Times New Roman"/>
          <w:sz w:val="28"/>
          <w:szCs w:val="28"/>
        </w:rPr>
        <w:t xml:space="preserve"> </w:t>
      </w:r>
      <w:r w:rsidRPr="00F1250A">
        <w:rPr>
          <w:rStyle w:val="ypks7kbdpwfgdykd3qb9"/>
          <w:rFonts w:ascii="Times New Roman" w:hAnsi="Times New Roman" w:cs="Times New Roman"/>
          <w:sz w:val="28"/>
          <w:szCs w:val="28"/>
        </w:rPr>
        <w:t>содан</w:t>
      </w:r>
      <w:r w:rsidRPr="00F1250A">
        <w:rPr>
          <w:rFonts w:ascii="Times New Roman" w:hAnsi="Times New Roman" w:cs="Times New Roman"/>
          <w:sz w:val="28"/>
          <w:szCs w:val="28"/>
        </w:rPr>
        <w:t xml:space="preserve"> </w:t>
      </w:r>
      <w:r w:rsidRPr="00F1250A">
        <w:rPr>
          <w:rStyle w:val="ypks7kbdpwfgdykd3qb9"/>
          <w:rFonts w:ascii="Times New Roman" w:hAnsi="Times New Roman" w:cs="Times New Roman"/>
          <w:sz w:val="28"/>
          <w:szCs w:val="28"/>
        </w:rPr>
        <w:t>кейін</w:t>
      </w:r>
      <w:r w:rsidRPr="00F1250A">
        <w:rPr>
          <w:rFonts w:ascii="Times New Roman" w:hAnsi="Times New Roman" w:cs="Times New Roman"/>
          <w:sz w:val="28"/>
          <w:szCs w:val="28"/>
        </w:rPr>
        <w:t xml:space="preserve"> ауада </w:t>
      </w:r>
      <w:r w:rsidRPr="00F1250A">
        <w:rPr>
          <w:rStyle w:val="ypks7kbdpwfgdykd3qb9"/>
          <w:rFonts w:ascii="Times New Roman" w:hAnsi="Times New Roman" w:cs="Times New Roman"/>
          <w:sz w:val="28"/>
          <w:szCs w:val="28"/>
        </w:rPr>
        <w:t>салқындатылды.</w:t>
      </w:r>
      <w:r w:rsidRPr="00F1250A">
        <w:rPr>
          <w:rStyle w:val="ypks7kbdpwfgdykd3qb9"/>
          <w:rFonts w:ascii="Times New Roman" w:hAnsi="Times New Roman" w:cs="Times New Roman"/>
          <w:sz w:val="28"/>
          <w:szCs w:val="28"/>
          <w:lang w:val="kk-KZ"/>
        </w:rPr>
        <w:t xml:space="preserve"> </w:t>
      </w:r>
      <w:r w:rsidR="001960E7" w:rsidRPr="00F1250A">
        <w:rPr>
          <w:rStyle w:val="ypks7kbdpwfgdykd3qb9"/>
          <w:rFonts w:ascii="Times New Roman" w:hAnsi="Times New Roman" w:cs="Times New Roman"/>
          <w:sz w:val="28"/>
          <w:szCs w:val="28"/>
          <w:lang w:val="en-US"/>
        </w:rPr>
        <w:t>4.8</w:t>
      </w:r>
      <w:r w:rsidRPr="00F1250A">
        <w:rPr>
          <w:rFonts w:ascii="Times New Roman" w:hAnsi="Times New Roman" w:cs="Times New Roman"/>
          <w:sz w:val="28"/>
          <w:szCs w:val="28"/>
        </w:rPr>
        <w:t>-</w:t>
      </w:r>
      <w:r w:rsidRPr="00F1250A">
        <w:rPr>
          <w:rStyle w:val="ypks7kbdpwfgdykd3qb9"/>
          <w:rFonts w:ascii="Times New Roman" w:hAnsi="Times New Roman" w:cs="Times New Roman"/>
          <w:sz w:val="28"/>
          <w:szCs w:val="28"/>
        </w:rPr>
        <w:t>суретте</w:t>
      </w:r>
      <w:r w:rsidRPr="00F1250A">
        <w:rPr>
          <w:rFonts w:ascii="Times New Roman" w:hAnsi="Times New Roman" w:cs="Times New Roman"/>
          <w:sz w:val="28"/>
          <w:szCs w:val="28"/>
        </w:rPr>
        <w:t xml:space="preserve"> </w:t>
      </w:r>
      <w:r w:rsidRPr="00F1250A">
        <w:rPr>
          <w:rStyle w:val="ypks7kbdpwfgdykd3qb9"/>
          <w:rFonts w:ascii="Times New Roman" w:hAnsi="Times New Roman" w:cs="Times New Roman"/>
          <w:sz w:val="28"/>
          <w:szCs w:val="28"/>
        </w:rPr>
        <w:lastRenderedPageBreak/>
        <w:t>көрсетілгендей,</w:t>
      </w:r>
      <w:r w:rsidRPr="00F1250A">
        <w:rPr>
          <w:rFonts w:ascii="Times New Roman" w:hAnsi="Times New Roman" w:cs="Times New Roman"/>
          <w:sz w:val="28"/>
          <w:szCs w:val="28"/>
        </w:rPr>
        <w:t xml:space="preserve"> </w:t>
      </w:r>
      <w:r w:rsidRPr="00F1250A">
        <w:rPr>
          <w:rStyle w:val="ypks7kbdpwfgdykd3qb9"/>
          <w:rFonts w:ascii="Times New Roman" w:hAnsi="Times New Roman" w:cs="Times New Roman"/>
          <w:sz w:val="28"/>
          <w:szCs w:val="28"/>
        </w:rPr>
        <w:t>әрбір</w:t>
      </w:r>
      <w:r w:rsidRPr="00F1250A">
        <w:rPr>
          <w:rFonts w:ascii="Times New Roman" w:hAnsi="Times New Roman" w:cs="Times New Roman"/>
          <w:sz w:val="28"/>
          <w:szCs w:val="28"/>
        </w:rPr>
        <w:t xml:space="preserve"> </w:t>
      </w:r>
      <w:r w:rsidRPr="00F1250A">
        <w:rPr>
          <w:rStyle w:val="ypks7kbdpwfgdykd3qb9"/>
          <w:rFonts w:ascii="Times New Roman" w:hAnsi="Times New Roman" w:cs="Times New Roman"/>
          <w:sz w:val="28"/>
          <w:szCs w:val="28"/>
        </w:rPr>
        <w:t>үлгі</w:t>
      </w:r>
      <w:r w:rsidRPr="00F1250A">
        <w:rPr>
          <w:rStyle w:val="ypks7kbdpwfgdykd3qb9"/>
          <w:rFonts w:ascii="Times New Roman" w:hAnsi="Times New Roman" w:cs="Times New Roman"/>
          <w:sz w:val="28"/>
          <w:szCs w:val="28"/>
          <w:lang w:val="kk-KZ"/>
        </w:rPr>
        <w:t>ге</w:t>
      </w:r>
      <w:r w:rsidRPr="00F1250A">
        <w:rPr>
          <w:rFonts w:ascii="Times New Roman" w:hAnsi="Times New Roman" w:cs="Times New Roman"/>
          <w:sz w:val="28"/>
          <w:szCs w:val="28"/>
        </w:rPr>
        <w:t xml:space="preserve"> </w:t>
      </w:r>
      <w:r w:rsidRPr="00F1250A">
        <w:rPr>
          <w:rStyle w:val="ypks7kbdpwfgdykd3qb9"/>
          <w:rFonts w:ascii="Times New Roman" w:hAnsi="Times New Roman" w:cs="Times New Roman"/>
          <w:sz w:val="28"/>
          <w:szCs w:val="28"/>
        </w:rPr>
        <w:t>оттегі</w:t>
      </w:r>
      <w:r w:rsidRPr="00F1250A">
        <w:rPr>
          <w:rFonts w:ascii="Times New Roman" w:hAnsi="Times New Roman" w:cs="Times New Roman"/>
          <w:sz w:val="28"/>
          <w:szCs w:val="28"/>
        </w:rPr>
        <w:t xml:space="preserve"> </w:t>
      </w:r>
      <w:r w:rsidRPr="00F1250A">
        <w:rPr>
          <w:rStyle w:val="ypks7kbdpwfgdykd3qb9"/>
          <w:rFonts w:ascii="Times New Roman" w:hAnsi="Times New Roman" w:cs="Times New Roman"/>
          <w:sz w:val="28"/>
          <w:szCs w:val="28"/>
        </w:rPr>
        <w:t>ағын</w:t>
      </w:r>
      <w:r w:rsidRPr="00F1250A">
        <w:rPr>
          <w:rStyle w:val="ypks7kbdpwfgdykd3qb9"/>
          <w:rFonts w:ascii="Times New Roman" w:hAnsi="Times New Roman" w:cs="Times New Roman"/>
          <w:sz w:val="28"/>
          <w:szCs w:val="28"/>
          <w:lang w:val="kk-KZ"/>
        </w:rPr>
        <w:t xml:space="preserve"> шығынының </w:t>
      </w:r>
      <w:r w:rsidRPr="00F1250A">
        <w:rPr>
          <w:rStyle w:val="ypks7kbdpwfgdykd3qb9"/>
          <w:rFonts w:ascii="Times New Roman" w:hAnsi="Times New Roman" w:cs="Times New Roman"/>
          <w:sz w:val="28"/>
          <w:szCs w:val="28"/>
        </w:rPr>
        <w:t>мәндері</w:t>
      </w:r>
      <w:r w:rsidRPr="00F1250A">
        <w:rPr>
          <w:rFonts w:ascii="Times New Roman" w:hAnsi="Times New Roman" w:cs="Times New Roman"/>
          <w:sz w:val="28"/>
          <w:szCs w:val="28"/>
        </w:rPr>
        <w:t xml:space="preserve"> </w:t>
      </w:r>
      <w:r w:rsidRPr="00F1250A">
        <w:rPr>
          <w:rStyle w:val="ypks7kbdpwfgdykd3qb9"/>
          <w:rFonts w:ascii="Times New Roman" w:hAnsi="Times New Roman" w:cs="Times New Roman"/>
          <w:sz w:val="28"/>
          <w:szCs w:val="28"/>
        </w:rPr>
        <w:t>көрсетіл</w:t>
      </w:r>
      <w:r w:rsidRPr="00F1250A">
        <w:rPr>
          <w:rStyle w:val="ypks7kbdpwfgdykd3qb9"/>
          <w:rFonts w:ascii="Times New Roman" w:hAnsi="Times New Roman" w:cs="Times New Roman"/>
          <w:sz w:val="28"/>
          <w:szCs w:val="28"/>
          <w:lang w:val="kk-KZ"/>
        </w:rPr>
        <w:t>ге</w:t>
      </w:r>
      <w:r w:rsidRPr="00F1250A">
        <w:rPr>
          <w:rStyle w:val="ypks7kbdpwfgdykd3qb9"/>
          <w:rFonts w:ascii="Times New Roman" w:hAnsi="Times New Roman" w:cs="Times New Roman"/>
          <w:sz w:val="28"/>
          <w:szCs w:val="28"/>
        </w:rPr>
        <w:t>н</w:t>
      </w:r>
      <w:r w:rsidRPr="00F1250A">
        <w:rPr>
          <w:rFonts w:ascii="Times New Roman" w:hAnsi="Times New Roman" w:cs="Times New Roman"/>
          <w:sz w:val="28"/>
          <w:szCs w:val="28"/>
        </w:rPr>
        <w:t xml:space="preserve"> </w:t>
      </w:r>
      <w:r w:rsidRPr="00F1250A">
        <w:rPr>
          <w:rStyle w:val="ypks7kbdpwfgdykd3qb9"/>
          <w:rFonts w:ascii="Times New Roman" w:hAnsi="Times New Roman" w:cs="Times New Roman"/>
          <w:sz w:val="28"/>
          <w:szCs w:val="28"/>
        </w:rPr>
        <w:t>белгілер</w:t>
      </w:r>
      <w:r w:rsidRPr="00F1250A">
        <w:rPr>
          <w:rFonts w:ascii="Times New Roman" w:hAnsi="Times New Roman" w:cs="Times New Roman"/>
          <w:sz w:val="28"/>
          <w:szCs w:val="28"/>
        </w:rPr>
        <w:t xml:space="preserve"> </w:t>
      </w:r>
      <w:r w:rsidRPr="00F1250A">
        <w:rPr>
          <w:rFonts w:ascii="Times New Roman" w:hAnsi="Times New Roman" w:cs="Times New Roman"/>
          <w:sz w:val="28"/>
          <w:szCs w:val="28"/>
          <w:lang w:val="kk-KZ"/>
        </w:rPr>
        <w:t>қойылды</w:t>
      </w:r>
      <w:r w:rsidRPr="00F1250A">
        <w:rPr>
          <w:rStyle w:val="ypks7kbdpwfgdykd3qb9"/>
          <w:rFonts w:ascii="Times New Roman" w:hAnsi="Times New Roman" w:cs="Times New Roman"/>
          <w:sz w:val="28"/>
          <w:szCs w:val="28"/>
        </w:rPr>
        <w:t>.</w:t>
      </w:r>
      <w:r w:rsidRPr="00F1250A">
        <w:rPr>
          <w:rFonts w:ascii="Times New Roman" w:hAnsi="Times New Roman" w:cs="Times New Roman"/>
          <w:sz w:val="28"/>
          <w:szCs w:val="28"/>
        </w:rPr>
        <w:t xml:space="preserve"> </w:t>
      </w:r>
      <w:r w:rsidRPr="00F1250A">
        <w:rPr>
          <w:rStyle w:val="ypks7kbdpwfgdykd3qb9"/>
          <w:rFonts w:ascii="Times New Roman" w:hAnsi="Times New Roman" w:cs="Times New Roman"/>
          <w:sz w:val="28"/>
          <w:szCs w:val="28"/>
        </w:rPr>
        <w:t>Дайын</w:t>
      </w:r>
      <w:r w:rsidRPr="00F1250A">
        <w:rPr>
          <w:rFonts w:ascii="Times New Roman" w:hAnsi="Times New Roman" w:cs="Times New Roman"/>
          <w:sz w:val="28"/>
          <w:szCs w:val="28"/>
        </w:rPr>
        <w:t xml:space="preserve"> </w:t>
      </w:r>
      <w:r w:rsidRPr="00F1250A">
        <w:rPr>
          <w:rStyle w:val="ypks7kbdpwfgdykd3qb9"/>
          <w:rFonts w:ascii="Times New Roman" w:hAnsi="Times New Roman" w:cs="Times New Roman"/>
          <w:sz w:val="28"/>
          <w:szCs w:val="28"/>
        </w:rPr>
        <w:t>үлгілер</w:t>
      </w:r>
      <w:r w:rsidRPr="00F1250A">
        <w:rPr>
          <w:rFonts w:ascii="Times New Roman" w:hAnsi="Times New Roman" w:cs="Times New Roman"/>
          <w:sz w:val="28"/>
          <w:szCs w:val="28"/>
        </w:rPr>
        <w:t xml:space="preserve"> </w:t>
      </w:r>
      <w:r w:rsidRPr="00F1250A">
        <w:rPr>
          <w:rStyle w:val="ypks7kbdpwfgdykd3qb9"/>
          <w:rFonts w:ascii="Times New Roman" w:hAnsi="Times New Roman" w:cs="Times New Roman"/>
          <w:sz w:val="28"/>
          <w:szCs w:val="28"/>
        </w:rPr>
        <w:t>қатайғаннан</w:t>
      </w:r>
      <w:r w:rsidRPr="00F1250A">
        <w:rPr>
          <w:rFonts w:ascii="Times New Roman" w:hAnsi="Times New Roman" w:cs="Times New Roman"/>
          <w:sz w:val="28"/>
          <w:szCs w:val="28"/>
        </w:rPr>
        <w:t xml:space="preserve"> </w:t>
      </w:r>
      <w:r w:rsidRPr="00F1250A">
        <w:rPr>
          <w:rStyle w:val="ypks7kbdpwfgdykd3qb9"/>
          <w:rFonts w:ascii="Times New Roman" w:hAnsi="Times New Roman" w:cs="Times New Roman"/>
          <w:sz w:val="28"/>
          <w:szCs w:val="28"/>
        </w:rPr>
        <w:t>кейін</w:t>
      </w:r>
      <w:r w:rsidRPr="00F1250A">
        <w:rPr>
          <w:rFonts w:ascii="Times New Roman" w:hAnsi="Times New Roman" w:cs="Times New Roman"/>
          <w:sz w:val="28"/>
          <w:szCs w:val="28"/>
        </w:rPr>
        <w:t xml:space="preserve"> одан </w:t>
      </w:r>
      <w:r w:rsidRPr="00F1250A">
        <w:rPr>
          <w:rStyle w:val="ypks7kbdpwfgdykd3qb9"/>
          <w:rFonts w:ascii="Times New Roman" w:hAnsi="Times New Roman" w:cs="Times New Roman"/>
          <w:sz w:val="28"/>
          <w:szCs w:val="28"/>
        </w:rPr>
        <w:t>әрі</w:t>
      </w:r>
      <w:r w:rsidRPr="00F1250A">
        <w:rPr>
          <w:rFonts w:ascii="Times New Roman" w:hAnsi="Times New Roman" w:cs="Times New Roman"/>
          <w:sz w:val="28"/>
          <w:szCs w:val="28"/>
        </w:rPr>
        <w:t xml:space="preserve"> </w:t>
      </w:r>
      <w:r w:rsidRPr="00F1250A">
        <w:rPr>
          <w:rStyle w:val="ypks7kbdpwfgdykd3qb9"/>
          <w:rFonts w:ascii="Times New Roman" w:hAnsi="Times New Roman" w:cs="Times New Roman"/>
          <w:sz w:val="28"/>
          <w:szCs w:val="28"/>
        </w:rPr>
        <w:t>сынақтар</w:t>
      </w:r>
      <w:r w:rsidRPr="00F1250A">
        <w:rPr>
          <w:rFonts w:ascii="Times New Roman" w:hAnsi="Times New Roman" w:cs="Times New Roman"/>
          <w:sz w:val="28"/>
          <w:szCs w:val="28"/>
        </w:rPr>
        <w:t xml:space="preserve"> </w:t>
      </w:r>
      <w:r w:rsidRPr="00F1250A">
        <w:rPr>
          <w:rStyle w:val="ypks7kbdpwfgdykd3qb9"/>
          <w:rFonts w:ascii="Times New Roman" w:hAnsi="Times New Roman" w:cs="Times New Roman"/>
          <w:sz w:val="28"/>
          <w:szCs w:val="28"/>
        </w:rPr>
        <w:t>жүргізу</w:t>
      </w:r>
      <w:r w:rsidRPr="00F1250A">
        <w:rPr>
          <w:rFonts w:ascii="Times New Roman" w:hAnsi="Times New Roman" w:cs="Times New Roman"/>
          <w:sz w:val="28"/>
          <w:szCs w:val="28"/>
        </w:rPr>
        <w:t xml:space="preserve"> </w:t>
      </w:r>
      <w:r w:rsidRPr="00F1250A">
        <w:rPr>
          <w:rStyle w:val="ypks7kbdpwfgdykd3qb9"/>
          <w:rFonts w:ascii="Times New Roman" w:hAnsi="Times New Roman" w:cs="Times New Roman"/>
          <w:sz w:val="28"/>
          <w:szCs w:val="28"/>
        </w:rPr>
        <w:t>үшін</w:t>
      </w:r>
      <w:r w:rsidRPr="00F1250A">
        <w:rPr>
          <w:rFonts w:ascii="Times New Roman" w:hAnsi="Times New Roman" w:cs="Times New Roman"/>
          <w:sz w:val="28"/>
          <w:szCs w:val="28"/>
        </w:rPr>
        <w:t xml:space="preserve"> </w:t>
      </w:r>
      <w:r w:rsidRPr="00F1250A">
        <w:rPr>
          <w:rStyle w:val="ypks7kbdpwfgdykd3qb9"/>
          <w:rFonts w:ascii="Times New Roman" w:hAnsi="Times New Roman" w:cs="Times New Roman"/>
          <w:sz w:val="28"/>
          <w:szCs w:val="28"/>
        </w:rPr>
        <w:t>сынақ</w:t>
      </w:r>
      <w:r w:rsidRPr="00F1250A">
        <w:rPr>
          <w:rFonts w:ascii="Times New Roman" w:hAnsi="Times New Roman" w:cs="Times New Roman"/>
          <w:sz w:val="28"/>
          <w:szCs w:val="28"/>
        </w:rPr>
        <w:t xml:space="preserve"> </w:t>
      </w:r>
      <w:r w:rsidRPr="00F1250A">
        <w:rPr>
          <w:rStyle w:val="ypks7kbdpwfgdykd3qb9"/>
          <w:rFonts w:ascii="Times New Roman" w:hAnsi="Times New Roman" w:cs="Times New Roman"/>
          <w:sz w:val="28"/>
          <w:szCs w:val="28"/>
        </w:rPr>
        <w:t>машинасының</w:t>
      </w:r>
      <w:r w:rsidRPr="00F1250A">
        <w:rPr>
          <w:rFonts w:ascii="Times New Roman" w:hAnsi="Times New Roman" w:cs="Times New Roman"/>
          <w:sz w:val="28"/>
          <w:szCs w:val="28"/>
        </w:rPr>
        <w:t xml:space="preserve"> </w:t>
      </w:r>
      <w:r w:rsidRPr="00F1250A">
        <w:rPr>
          <w:rStyle w:val="ypks7kbdpwfgdykd3qb9"/>
          <w:rFonts w:ascii="Times New Roman" w:hAnsi="Times New Roman" w:cs="Times New Roman"/>
          <w:sz w:val="28"/>
          <w:szCs w:val="28"/>
        </w:rPr>
        <w:t>бөліну</w:t>
      </w:r>
      <w:r w:rsidRPr="00F1250A">
        <w:rPr>
          <w:rFonts w:ascii="Times New Roman" w:hAnsi="Times New Roman" w:cs="Times New Roman"/>
          <w:sz w:val="28"/>
          <w:szCs w:val="28"/>
        </w:rPr>
        <w:t xml:space="preserve"> </w:t>
      </w:r>
      <w:r w:rsidRPr="00F1250A">
        <w:rPr>
          <w:rStyle w:val="ypks7kbdpwfgdykd3qb9"/>
          <w:rFonts w:ascii="Times New Roman" w:hAnsi="Times New Roman" w:cs="Times New Roman"/>
          <w:sz w:val="28"/>
          <w:szCs w:val="28"/>
        </w:rPr>
        <w:t>орталығына</w:t>
      </w:r>
      <w:r w:rsidRPr="00F1250A">
        <w:rPr>
          <w:rFonts w:ascii="Times New Roman" w:hAnsi="Times New Roman" w:cs="Times New Roman"/>
          <w:sz w:val="28"/>
          <w:szCs w:val="28"/>
        </w:rPr>
        <w:t xml:space="preserve"> </w:t>
      </w:r>
      <w:r w:rsidRPr="00F1250A">
        <w:rPr>
          <w:rStyle w:val="ypks7kbdpwfgdykd3qb9"/>
          <w:rFonts w:ascii="Times New Roman" w:hAnsi="Times New Roman" w:cs="Times New Roman"/>
          <w:sz w:val="28"/>
          <w:szCs w:val="28"/>
        </w:rPr>
        <w:t>орнатылды.</w:t>
      </w:r>
    </w:p>
    <w:p w:rsidR="00E977F9" w:rsidRPr="00F1250A" w:rsidRDefault="00E977F9" w:rsidP="00CD3D96">
      <w:pPr>
        <w:spacing w:after="0" w:line="240" w:lineRule="auto"/>
        <w:ind w:firstLine="709"/>
        <w:jc w:val="both"/>
        <w:rPr>
          <w:rStyle w:val="ypks7kbdpwfgdykd3qb9"/>
          <w:rFonts w:ascii="Times New Roman" w:hAnsi="Times New Roman" w:cs="Times New Roman"/>
          <w:sz w:val="28"/>
          <w:szCs w:val="28"/>
        </w:rPr>
      </w:pPr>
    </w:p>
    <w:p w:rsidR="00CD3D96" w:rsidRPr="00F1250A" w:rsidRDefault="00CD3D96" w:rsidP="00CD3D96">
      <w:pPr>
        <w:spacing w:after="0" w:line="240" w:lineRule="auto"/>
        <w:jc w:val="center"/>
        <w:rPr>
          <w:rFonts w:ascii="Times New Roman" w:hAnsi="Times New Roman" w:cs="Times New Roman"/>
          <w:sz w:val="28"/>
          <w:szCs w:val="28"/>
          <w:lang w:val="kk-KZ"/>
        </w:rPr>
      </w:pPr>
      <w:r w:rsidRPr="00F1250A">
        <w:rPr>
          <w:rFonts w:ascii="Times New Roman" w:eastAsia="Times New Roman" w:hAnsi="Times New Roman" w:cs="Times New Roman"/>
          <w:noProof/>
          <w:sz w:val="24"/>
          <w:szCs w:val="24"/>
          <w:lang w:eastAsia="ru-RU"/>
        </w:rPr>
        <w:drawing>
          <wp:inline distT="0" distB="0" distL="0" distR="0" wp14:anchorId="36B101F4" wp14:editId="3FA4BC51">
            <wp:extent cx="3928435" cy="1905000"/>
            <wp:effectExtent l="0" t="0" r="0" b="0"/>
            <wp:docPr id="16" name="Рисунок 16" descr="C:\Users\Назерке\Desktop\Рабочий стол 2024\000 НАЗОК ДОКТОРАНТУРА\Сакаря данные исследов\ДАВЛЕНИЕ\адгезия\IMG_20240607_151905_38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Назерке\Desktop\Рабочий стол 2024\000 НАЗОК ДОКТОРАНТУРА\Сакаря данные исследов\ДАВЛЕНИЕ\адгезия\IMG_20240607_151905_383.jpg"/>
                    <pic:cNvPicPr>
                      <a:picLocks noChangeAspect="1" noChangeArrowheads="1"/>
                    </pic:cNvPicPr>
                  </pic:nvPicPr>
                  <pic:blipFill rotWithShape="1">
                    <a:blip r:embed="rId47" cstate="print">
                      <a:extLst>
                        <a:ext uri="{28A0092B-C50C-407E-A947-70E740481C1C}">
                          <a14:useLocalDpi xmlns:a14="http://schemas.microsoft.com/office/drawing/2010/main" val="0"/>
                        </a:ext>
                      </a:extLst>
                    </a:blip>
                    <a:srcRect l="641" t="48498" r="-641" b="15126"/>
                    <a:stretch/>
                  </pic:blipFill>
                  <pic:spPr bwMode="auto">
                    <a:xfrm>
                      <a:off x="0" y="0"/>
                      <a:ext cx="3928435" cy="1905000"/>
                    </a:xfrm>
                    <a:prstGeom prst="rect">
                      <a:avLst/>
                    </a:prstGeom>
                    <a:noFill/>
                    <a:ln>
                      <a:noFill/>
                    </a:ln>
                    <a:extLst>
                      <a:ext uri="{53640926-AAD7-44D8-BBD7-CCE9431645EC}">
                        <a14:shadowObscured xmlns:a14="http://schemas.microsoft.com/office/drawing/2010/main"/>
                      </a:ext>
                    </a:extLst>
                  </pic:spPr>
                </pic:pic>
              </a:graphicData>
            </a:graphic>
          </wp:inline>
        </w:drawing>
      </w:r>
    </w:p>
    <w:p w:rsidR="00CD3D96" w:rsidRPr="00F1250A" w:rsidRDefault="001960E7" w:rsidP="00CD3D96">
      <w:pPr>
        <w:spacing w:after="0" w:line="240" w:lineRule="auto"/>
        <w:jc w:val="center"/>
        <w:rPr>
          <w:rFonts w:ascii="Times New Roman" w:hAnsi="Times New Roman" w:cs="Times New Roman"/>
          <w:sz w:val="28"/>
          <w:szCs w:val="28"/>
        </w:rPr>
      </w:pPr>
      <w:r w:rsidRPr="00F1250A">
        <w:rPr>
          <w:rFonts w:ascii="Times New Roman" w:hAnsi="Times New Roman" w:cs="Times New Roman"/>
          <w:sz w:val="28"/>
          <w:szCs w:val="28"/>
          <w:lang w:val="en-US"/>
        </w:rPr>
        <w:t>4.8</w:t>
      </w:r>
      <w:r w:rsidR="00CD3D96" w:rsidRPr="00F1250A">
        <w:rPr>
          <w:rFonts w:ascii="Times New Roman" w:hAnsi="Times New Roman" w:cs="Times New Roman"/>
          <w:sz w:val="28"/>
          <w:szCs w:val="28"/>
          <w:lang w:val="en-US"/>
        </w:rPr>
        <w:t xml:space="preserve"> </w:t>
      </w:r>
      <w:r w:rsidR="00CD3D96" w:rsidRPr="00F1250A">
        <w:rPr>
          <w:rFonts w:ascii="Times New Roman" w:hAnsi="Times New Roman" w:cs="Times New Roman"/>
          <w:sz w:val="28"/>
          <w:szCs w:val="28"/>
        </w:rPr>
        <w:t>сурет – Адгезиялы</w:t>
      </w:r>
      <w:r w:rsidR="00CD3D96" w:rsidRPr="00F1250A">
        <w:rPr>
          <w:rFonts w:ascii="Times New Roman" w:hAnsi="Times New Roman" w:cs="Times New Roman"/>
          <w:sz w:val="28"/>
          <w:szCs w:val="28"/>
          <w:lang w:val="kk-KZ"/>
        </w:rPr>
        <w:t>қ</w:t>
      </w:r>
      <w:r w:rsidR="00CD3D96" w:rsidRPr="00F1250A">
        <w:rPr>
          <w:rFonts w:ascii="Times New Roman" w:hAnsi="Times New Roman" w:cs="Times New Roman"/>
          <w:sz w:val="28"/>
          <w:szCs w:val="28"/>
        </w:rPr>
        <w:t xml:space="preserve"> сына</w:t>
      </w:r>
      <w:r w:rsidR="00CD3D96" w:rsidRPr="00F1250A">
        <w:rPr>
          <w:rFonts w:ascii="Times New Roman" w:hAnsi="Times New Roman" w:cs="Times New Roman"/>
          <w:sz w:val="28"/>
          <w:szCs w:val="28"/>
          <w:lang w:val="kk-KZ"/>
        </w:rPr>
        <w:t>ққа</w:t>
      </w:r>
      <w:r w:rsidR="00CD3D96" w:rsidRPr="00F1250A">
        <w:rPr>
          <w:rFonts w:ascii="Times New Roman" w:hAnsi="Times New Roman" w:cs="Times New Roman"/>
          <w:sz w:val="28"/>
          <w:szCs w:val="28"/>
        </w:rPr>
        <w:t xml:space="preserve"> дейінгі 86WC-10Co-4Cr жабын үлгілерінің фотосуреттері</w:t>
      </w:r>
      <w:r w:rsidR="00CD3D96" w:rsidRPr="00F1250A">
        <w:rPr>
          <w:rFonts w:ascii="Times New Roman" w:hAnsi="Times New Roman" w:cs="Times New Roman"/>
          <w:sz w:val="28"/>
          <w:szCs w:val="28"/>
          <w:lang w:val="en-US"/>
        </w:rPr>
        <w:t xml:space="preserve"> </w:t>
      </w:r>
    </w:p>
    <w:p w:rsidR="00CD3D96" w:rsidRPr="00F1250A" w:rsidRDefault="00CD3D96" w:rsidP="00CD3D96">
      <w:pPr>
        <w:spacing w:after="0" w:line="240" w:lineRule="auto"/>
        <w:ind w:firstLine="709"/>
        <w:jc w:val="both"/>
        <w:rPr>
          <w:rFonts w:ascii="Times New Roman" w:hAnsi="Times New Roman" w:cs="Times New Roman"/>
          <w:color w:val="0D0D0D"/>
          <w:sz w:val="28"/>
          <w:szCs w:val="28"/>
          <w:shd w:val="clear" w:color="auto" w:fill="FFFFFF"/>
        </w:rPr>
      </w:pPr>
    </w:p>
    <w:p w:rsidR="00CD3D96" w:rsidRPr="00F1250A" w:rsidRDefault="00CD3D96" w:rsidP="00CD3D96">
      <w:pPr>
        <w:spacing w:after="0" w:line="240" w:lineRule="auto"/>
        <w:ind w:firstLine="709"/>
        <w:jc w:val="both"/>
        <w:rPr>
          <w:rStyle w:val="ypks7kbdpwfgdykd3qb9"/>
          <w:rFonts w:ascii="Times New Roman" w:hAnsi="Times New Roman" w:cs="Times New Roman"/>
          <w:sz w:val="28"/>
          <w:szCs w:val="28"/>
          <w:lang w:val="kk-KZ"/>
        </w:rPr>
      </w:pPr>
      <w:r w:rsidRPr="00F1250A">
        <w:rPr>
          <w:rStyle w:val="ypks7kbdpwfgdykd3qb9"/>
          <w:rFonts w:ascii="Times New Roman" w:hAnsi="Times New Roman" w:cs="Times New Roman"/>
          <w:sz w:val="28"/>
          <w:szCs w:val="28"/>
        </w:rPr>
        <w:t>Жабындардың</w:t>
      </w:r>
      <w:r w:rsidRPr="00F1250A">
        <w:rPr>
          <w:rFonts w:ascii="Times New Roman" w:hAnsi="Times New Roman" w:cs="Times New Roman"/>
          <w:sz w:val="28"/>
          <w:szCs w:val="28"/>
        </w:rPr>
        <w:t xml:space="preserve"> </w:t>
      </w:r>
      <w:r w:rsidRPr="00F1250A">
        <w:rPr>
          <w:rStyle w:val="ypks7kbdpwfgdykd3qb9"/>
          <w:rFonts w:ascii="Times New Roman" w:hAnsi="Times New Roman" w:cs="Times New Roman"/>
          <w:sz w:val="28"/>
          <w:szCs w:val="28"/>
        </w:rPr>
        <w:t>адгезиялық</w:t>
      </w:r>
      <w:r w:rsidRPr="00F1250A">
        <w:rPr>
          <w:rFonts w:ascii="Times New Roman" w:hAnsi="Times New Roman" w:cs="Times New Roman"/>
          <w:sz w:val="28"/>
          <w:szCs w:val="28"/>
        </w:rPr>
        <w:t xml:space="preserve"> </w:t>
      </w:r>
      <w:r w:rsidRPr="00F1250A">
        <w:rPr>
          <w:rStyle w:val="ypks7kbdpwfgdykd3qb9"/>
          <w:rFonts w:ascii="Times New Roman" w:hAnsi="Times New Roman" w:cs="Times New Roman"/>
          <w:sz w:val="28"/>
          <w:szCs w:val="28"/>
        </w:rPr>
        <w:t>беріктігін</w:t>
      </w:r>
      <w:r w:rsidRPr="00F1250A">
        <w:rPr>
          <w:rFonts w:ascii="Times New Roman" w:hAnsi="Times New Roman" w:cs="Times New Roman"/>
          <w:sz w:val="28"/>
          <w:szCs w:val="28"/>
        </w:rPr>
        <w:t xml:space="preserve"> </w:t>
      </w:r>
      <w:r w:rsidRPr="00F1250A">
        <w:rPr>
          <w:rStyle w:val="ypks7kbdpwfgdykd3qb9"/>
          <w:rFonts w:ascii="Times New Roman" w:hAnsi="Times New Roman" w:cs="Times New Roman"/>
          <w:sz w:val="28"/>
          <w:szCs w:val="28"/>
        </w:rPr>
        <w:t>сынау</w:t>
      </w:r>
      <w:r w:rsidRPr="00F1250A">
        <w:rPr>
          <w:rFonts w:ascii="Times New Roman" w:hAnsi="Times New Roman" w:cs="Times New Roman"/>
          <w:sz w:val="28"/>
          <w:szCs w:val="28"/>
        </w:rPr>
        <w:t xml:space="preserve"> </w:t>
      </w:r>
      <w:r w:rsidRPr="00F1250A">
        <w:rPr>
          <w:rStyle w:val="ypks7kbdpwfgdykd3qb9"/>
          <w:rFonts w:ascii="Times New Roman" w:hAnsi="Times New Roman" w:cs="Times New Roman"/>
          <w:sz w:val="28"/>
          <w:szCs w:val="28"/>
        </w:rPr>
        <w:t>нәтижесінде</w:t>
      </w:r>
      <w:r w:rsidRPr="00F1250A">
        <w:rPr>
          <w:rFonts w:ascii="Times New Roman" w:hAnsi="Times New Roman" w:cs="Times New Roman"/>
          <w:sz w:val="28"/>
          <w:szCs w:val="28"/>
        </w:rPr>
        <w:t xml:space="preserve"> </w:t>
      </w:r>
      <w:r w:rsidR="001960E7" w:rsidRPr="00F1250A">
        <w:rPr>
          <w:rStyle w:val="ypks7kbdpwfgdykd3qb9"/>
          <w:rFonts w:ascii="Times New Roman" w:hAnsi="Times New Roman" w:cs="Times New Roman"/>
          <w:sz w:val="28"/>
          <w:szCs w:val="28"/>
        </w:rPr>
        <w:t>4.</w:t>
      </w:r>
      <w:r w:rsidR="001960E7" w:rsidRPr="00F1250A">
        <w:rPr>
          <w:rStyle w:val="ypks7kbdpwfgdykd3qb9"/>
          <w:rFonts w:ascii="Times New Roman" w:hAnsi="Times New Roman" w:cs="Times New Roman"/>
          <w:sz w:val="28"/>
          <w:szCs w:val="28"/>
          <w:lang w:val="en-US"/>
        </w:rPr>
        <w:t>9</w:t>
      </w:r>
      <w:r w:rsidRPr="00F1250A">
        <w:rPr>
          <w:rFonts w:ascii="Times New Roman" w:hAnsi="Times New Roman" w:cs="Times New Roman"/>
          <w:sz w:val="28"/>
          <w:szCs w:val="28"/>
        </w:rPr>
        <w:t>-</w:t>
      </w:r>
      <w:r w:rsidRPr="00F1250A">
        <w:rPr>
          <w:rStyle w:val="ypks7kbdpwfgdykd3qb9"/>
          <w:rFonts w:ascii="Times New Roman" w:hAnsi="Times New Roman" w:cs="Times New Roman"/>
          <w:sz w:val="28"/>
          <w:szCs w:val="28"/>
        </w:rPr>
        <w:t>суретте</w:t>
      </w:r>
      <w:r w:rsidRPr="00F1250A">
        <w:rPr>
          <w:rFonts w:ascii="Times New Roman" w:hAnsi="Times New Roman" w:cs="Times New Roman"/>
          <w:sz w:val="28"/>
          <w:szCs w:val="28"/>
        </w:rPr>
        <w:t xml:space="preserve"> көрсетілген </w:t>
      </w:r>
      <w:r w:rsidRPr="00F1250A">
        <w:rPr>
          <w:rStyle w:val="ypks7kbdpwfgdykd3qb9"/>
          <w:rFonts w:ascii="Times New Roman" w:hAnsi="Times New Roman" w:cs="Times New Roman"/>
          <w:sz w:val="28"/>
          <w:szCs w:val="28"/>
        </w:rPr>
        <w:t>кернеудің</w:t>
      </w:r>
      <w:r w:rsidRPr="00F1250A">
        <w:rPr>
          <w:rFonts w:ascii="Times New Roman" w:hAnsi="Times New Roman" w:cs="Times New Roman"/>
          <w:sz w:val="28"/>
          <w:szCs w:val="28"/>
        </w:rPr>
        <w:t xml:space="preserve"> </w:t>
      </w:r>
      <w:r w:rsidRPr="00F1250A">
        <w:rPr>
          <w:rStyle w:val="ypks7kbdpwfgdykd3qb9"/>
          <w:rFonts w:ascii="Times New Roman" w:hAnsi="Times New Roman" w:cs="Times New Roman"/>
          <w:sz w:val="28"/>
          <w:szCs w:val="28"/>
        </w:rPr>
        <w:t>салыстырмалы</w:t>
      </w:r>
      <w:r w:rsidRPr="00F1250A">
        <w:rPr>
          <w:rFonts w:ascii="Times New Roman" w:hAnsi="Times New Roman" w:cs="Times New Roman"/>
          <w:sz w:val="28"/>
          <w:szCs w:val="28"/>
        </w:rPr>
        <w:t xml:space="preserve"> </w:t>
      </w:r>
      <w:r w:rsidRPr="00F1250A">
        <w:rPr>
          <w:rStyle w:val="ypks7kbdpwfgdykd3qb9"/>
          <w:rFonts w:ascii="Times New Roman" w:hAnsi="Times New Roman" w:cs="Times New Roman"/>
          <w:sz w:val="28"/>
          <w:szCs w:val="28"/>
        </w:rPr>
        <w:t>ұзартуға</w:t>
      </w:r>
      <w:r w:rsidRPr="00F1250A">
        <w:rPr>
          <w:rFonts w:ascii="Times New Roman" w:hAnsi="Times New Roman" w:cs="Times New Roman"/>
          <w:sz w:val="28"/>
          <w:szCs w:val="28"/>
        </w:rPr>
        <w:t xml:space="preserve"> </w:t>
      </w:r>
      <w:r w:rsidR="00562E66" w:rsidRPr="00F1250A">
        <w:rPr>
          <w:rStyle w:val="ypks7kbdpwfgdykd3qb9"/>
          <w:rFonts w:ascii="Times New Roman" w:hAnsi="Times New Roman" w:cs="Times New Roman"/>
          <w:sz w:val="28"/>
          <w:szCs w:val="28"/>
        </w:rPr>
        <w:t>тәуелділік</w:t>
      </w:r>
      <w:r w:rsidRPr="00F1250A">
        <w:rPr>
          <w:rFonts w:ascii="Times New Roman" w:hAnsi="Times New Roman" w:cs="Times New Roman"/>
          <w:sz w:val="28"/>
          <w:szCs w:val="28"/>
        </w:rPr>
        <w:t xml:space="preserve"> </w:t>
      </w:r>
      <w:r w:rsidRPr="00F1250A">
        <w:rPr>
          <w:rStyle w:val="ypks7kbdpwfgdykd3qb9"/>
          <w:rFonts w:ascii="Times New Roman" w:hAnsi="Times New Roman" w:cs="Times New Roman"/>
          <w:sz w:val="28"/>
          <w:szCs w:val="28"/>
        </w:rPr>
        <w:t>графигі</w:t>
      </w:r>
      <w:r w:rsidRPr="00F1250A">
        <w:rPr>
          <w:rFonts w:ascii="Times New Roman" w:hAnsi="Times New Roman" w:cs="Times New Roman"/>
          <w:sz w:val="28"/>
          <w:szCs w:val="28"/>
        </w:rPr>
        <w:t xml:space="preserve"> </w:t>
      </w:r>
      <w:r w:rsidRPr="00F1250A">
        <w:rPr>
          <w:rFonts w:ascii="Times New Roman" w:hAnsi="Times New Roman" w:cs="Times New Roman"/>
          <w:sz w:val="28"/>
          <w:szCs w:val="28"/>
          <w:lang w:val="kk-KZ"/>
        </w:rPr>
        <w:t>тұрғызылды</w:t>
      </w:r>
      <w:r w:rsidRPr="00F1250A">
        <w:rPr>
          <w:rStyle w:val="ypks7kbdpwfgdykd3qb9"/>
          <w:rFonts w:ascii="Times New Roman" w:hAnsi="Times New Roman" w:cs="Times New Roman"/>
          <w:sz w:val="28"/>
          <w:szCs w:val="28"/>
        </w:rPr>
        <w:t>.</w:t>
      </w:r>
      <w:r w:rsidRPr="00F1250A">
        <w:rPr>
          <w:rFonts w:ascii="Times New Roman" w:hAnsi="Times New Roman" w:cs="Times New Roman"/>
          <w:sz w:val="28"/>
          <w:szCs w:val="28"/>
        </w:rPr>
        <w:t xml:space="preserve"> </w:t>
      </w:r>
      <w:r w:rsidR="001960E7" w:rsidRPr="00F1250A">
        <w:rPr>
          <w:rStyle w:val="ypks7kbdpwfgdykd3qb9"/>
          <w:rFonts w:ascii="Times New Roman" w:hAnsi="Times New Roman" w:cs="Times New Roman"/>
          <w:sz w:val="28"/>
          <w:szCs w:val="28"/>
        </w:rPr>
        <w:t>4.</w:t>
      </w:r>
      <w:r w:rsidR="001960E7" w:rsidRPr="00F1250A">
        <w:rPr>
          <w:rStyle w:val="ypks7kbdpwfgdykd3qb9"/>
          <w:rFonts w:ascii="Times New Roman" w:hAnsi="Times New Roman" w:cs="Times New Roman"/>
          <w:sz w:val="28"/>
          <w:szCs w:val="28"/>
          <w:lang w:val="en-US"/>
        </w:rPr>
        <w:t>9</w:t>
      </w:r>
      <w:r w:rsidRPr="00F1250A">
        <w:rPr>
          <w:rFonts w:ascii="Times New Roman" w:hAnsi="Times New Roman" w:cs="Times New Roman"/>
          <w:sz w:val="28"/>
          <w:szCs w:val="28"/>
        </w:rPr>
        <w:t>-</w:t>
      </w:r>
      <w:r w:rsidRPr="00F1250A">
        <w:rPr>
          <w:rStyle w:val="ypks7kbdpwfgdykd3qb9"/>
          <w:rFonts w:ascii="Times New Roman" w:hAnsi="Times New Roman" w:cs="Times New Roman"/>
          <w:sz w:val="28"/>
          <w:szCs w:val="28"/>
        </w:rPr>
        <w:t>суретте</w:t>
      </w:r>
      <w:r w:rsidRPr="00F1250A">
        <w:rPr>
          <w:rFonts w:ascii="Times New Roman" w:hAnsi="Times New Roman" w:cs="Times New Roman"/>
          <w:sz w:val="28"/>
          <w:szCs w:val="28"/>
        </w:rPr>
        <w:t xml:space="preserve"> </w:t>
      </w:r>
      <w:r w:rsidRPr="00F1250A">
        <w:rPr>
          <w:rFonts w:ascii="Times New Roman" w:hAnsi="Times New Roman" w:cs="Times New Roman"/>
          <w:sz w:val="28"/>
          <w:szCs w:val="28"/>
          <w:lang w:val="kk-KZ"/>
        </w:rPr>
        <w:t xml:space="preserve">сонымен қатар зерттелген </w:t>
      </w:r>
      <w:r w:rsidRPr="00F1250A">
        <w:rPr>
          <w:rStyle w:val="ypks7kbdpwfgdykd3qb9"/>
          <w:rFonts w:ascii="Times New Roman" w:hAnsi="Times New Roman" w:cs="Times New Roman"/>
          <w:sz w:val="28"/>
          <w:szCs w:val="28"/>
        </w:rPr>
        <w:t>жабын</w:t>
      </w:r>
      <w:r w:rsidRPr="00F1250A">
        <w:rPr>
          <w:rFonts w:ascii="Times New Roman" w:hAnsi="Times New Roman" w:cs="Times New Roman"/>
          <w:sz w:val="28"/>
          <w:szCs w:val="28"/>
        </w:rPr>
        <w:t xml:space="preserve"> </w:t>
      </w:r>
      <w:r w:rsidRPr="00F1250A">
        <w:rPr>
          <w:rStyle w:val="ypks7kbdpwfgdykd3qb9"/>
          <w:rFonts w:ascii="Times New Roman" w:hAnsi="Times New Roman" w:cs="Times New Roman"/>
          <w:sz w:val="28"/>
          <w:szCs w:val="28"/>
        </w:rPr>
        <w:t>үлгі</w:t>
      </w:r>
      <w:r w:rsidRPr="00F1250A">
        <w:rPr>
          <w:rStyle w:val="ypks7kbdpwfgdykd3qb9"/>
          <w:rFonts w:ascii="Times New Roman" w:hAnsi="Times New Roman" w:cs="Times New Roman"/>
          <w:sz w:val="28"/>
          <w:szCs w:val="28"/>
          <w:lang w:val="kk-KZ"/>
        </w:rPr>
        <w:t xml:space="preserve">лерінің </w:t>
      </w:r>
      <w:r w:rsidRPr="00F1250A">
        <w:rPr>
          <w:rStyle w:val="ypks7kbdpwfgdykd3qb9"/>
          <w:rFonts w:ascii="Times New Roman" w:hAnsi="Times New Roman" w:cs="Times New Roman"/>
          <w:sz w:val="28"/>
          <w:szCs w:val="28"/>
        </w:rPr>
        <w:t>(A1,</w:t>
      </w:r>
      <w:r w:rsidRPr="00F1250A">
        <w:rPr>
          <w:rFonts w:ascii="Times New Roman" w:hAnsi="Times New Roman" w:cs="Times New Roman"/>
          <w:sz w:val="28"/>
          <w:szCs w:val="28"/>
        </w:rPr>
        <w:t xml:space="preserve"> </w:t>
      </w:r>
      <w:r w:rsidRPr="00F1250A">
        <w:rPr>
          <w:rStyle w:val="ypks7kbdpwfgdykd3qb9"/>
          <w:rFonts w:ascii="Times New Roman" w:hAnsi="Times New Roman" w:cs="Times New Roman"/>
          <w:sz w:val="28"/>
          <w:szCs w:val="28"/>
        </w:rPr>
        <w:t>A2</w:t>
      </w:r>
      <w:r w:rsidRPr="00F1250A">
        <w:rPr>
          <w:rFonts w:ascii="Times New Roman" w:hAnsi="Times New Roman" w:cs="Times New Roman"/>
          <w:sz w:val="28"/>
          <w:szCs w:val="28"/>
        </w:rPr>
        <w:t xml:space="preserve"> </w:t>
      </w:r>
      <w:r w:rsidRPr="00F1250A">
        <w:rPr>
          <w:rStyle w:val="ypks7kbdpwfgdykd3qb9"/>
          <w:rFonts w:ascii="Times New Roman" w:hAnsi="Times New Roman" w:cs="Times New Roman"/>
          <w:sz w:val="28"/>
          <w:szCs w:val="28"/>
        </w:rPr>
        <w:t>және</w:t>
      </w:r>
      <w:r w:rsidRPr="00F1250A">
        <w:rPr>
          <w:rFonts w:ascii="Times New Roman" w:hAnsi="Times New Roman" w:cs="Times New Roman"/>
          <w:sz w:val="28"/>
          <w:szCs w:val="28"/>
        </w:rPr>
        <w:t xml:space="preserve"> </w:t>
      </w:r>
      <w:r w:rsidRPr="00F1250A">
        <w:rPr>
          <w:rStyle w:val="ypks7kbdpwfgdykd3qb9"/>
          <w:rFonts w:ascii="Times New Roman" w:hAnsi="Times New Roman" w:cs="Times New Roman"/>
          <w:sz w:val="28"/>
          <w:szCs w:val="28"/>
        </w:rPr>
        <w:t>A3)</w:t>
      </w:r>
      <w:r w:rsidRPr="00F1250A">
        <w:rPr>
          <w:rFonts w:ascii="Times New Roman" w:hAnsi="Times New Roman" w:cs="Times New Roman"/>
          <w:sz w:val="28"/>
          <w:szCs w:val="28"/>
        </w:rPr>
        <w:t xml:space="preserve"> </w:t>
      </w:r>
      <w:r w:rsidRPr="00F1250A">
        <w:rPr>
          <w:rStyle w:val="ypks7kbdpwfgdykd3qb9"/>
          <w:rFonts w:ascii="Times New Roman" w:hAnsi="Times New Roman" w:cs="Times New Roman"/>
          <w:sz w:val="28"/>
          <w:szCs w:val="28"/>
        </w:rPr>
        <w:t>сынақ</w:t>
      </w:r>
      <w:r w:rsidRPr="00F1250A">
        <w:rPr>
          <w:rFonts w:ascii="Times New Roman" w:hAnsi="Times New Roman" w:cs="Times New Roman"/>
          <w:sz w:val="28"/>
          <w:szCs w:val="28"/>
        </w:rPr>
        <w:t xml:space="preserve"> </w:t>
      </w:r>
      <w:r w:rsidRPr="00F1250A">
        <w:rPr>
          <w:rStyle w:val="ypks7kbdpwfgdykd3qb9"/>
          <w:rFonts w:ascii="Times New Roman" w:hAnsi="Times New Roman" w:cs="Times New Roman"/>
          <w:sz w:val="28"/>
          <w:szCs w:val="28"/>
        </w:rPr>
        <w:t>деректері</w:t>
      </w:r>
      <w:r w:rsidRPr="00F1250A">
        <w:rPr>
          <w:rFonts w:ascii="Times New Roman" w:hAnsi="Times New Roman" w:cs="Times New Roman"/>
          <w:sz w:val="28"/>
          <w:szCs w:val="28"/>
        </w:rPr>
        <w:t xml:space="preserve">, атап </w:t>
      </w:r>
      <w:r w:rsidRPr="00F1250A">
        <w:rPr>
          <w:rStyle w:val="ypks7kbdpwfgdykd3qb9"/>
          <w:rFonts w:ascii="Times New Roman" w:hAnsi="Times New Roman" w:cs="Times New Roman"/>
          <w:sz w:val="28"/>
          <w:szCs w:val="28"/>
        </w:rPr>
        <w:t>айтқанда</w:t>
      </w:r>
      <w:r w:rsidRPr="00F1250A">
        <w:rPr>
          <w:rFonts w:ascii="Times New Roman" w:hAnsi="Times New Roman" w:cs="Times New Roman"/>
          <w:sz w:val="28"/>
          <w:szCs w:val="28"/>
        </w:rPr>
        <w:t xml:space="preserve"> </w:t>
      </w:r>
      <w:r w:rsidRPr="00F1250A">
        <w:rPr>
          <w:rStyle w:val="ypks7kbdpwfgdykd3qb9"/>
          <w:rFonts w:ascii="Times New Roman" w:hAnsi="Times New Roman" w:cs="Times New Roman"/>
          <w:sz w:val="28"/>
          <w:szCs w:val="28"/>
        </w:rPr>
        <w:t>олардың</w:t>
      </w:r>
      <w:r w:rsidRPr="00F1250A">
        <w:rPr>
          <w:rFonts w:ascii="Times New Roman" w:hAnsi="Times New Roman" w:cs="Times New Roman"/>
          <w:sz w:val="28"/>
          <w:szCs w:val="28"/>
        </w:rPr>
        <w:t xml:space="preserve"> </w:t>
      </w:r>
      <w:r w:rsidRPr="00F1250A">
        <w:rPr>
          <w:rStyle w:val="ypks7kbdpwfgdykd3qb9"/>
          <w:rFonts w:ascii="Times New Roman" w:hAnsi="Times New Roman" w:cs="Times New Roman"/>
          <w:sz w:val="28"/>
          <w:szCs w:val="28"/>
        </w:rPr>
        <w:t>механикалық</w:t>
      </w:r>
      <w:r w:rsidRPr="00F1250A">
        <w:rPr>
          <w:rFonts w:ascii="Times New Roman" w:hAnsi="Times New Roman" w:cs="Times New Roman"/>
          <w:sz w:val="28"/>
          <w:szCs w:val="28"/>
        </w:rPr>
        <w:t xml:space="preserve"> </w:t>
      </w:r>
      <w:r w:rsidRPr="00F1250A">
        <w:rPr>
          <w:rStyle w:val="ypks7kbdpwfgdykd3qb9"/>
          <w:rFonts w:ascii="Times New Roman" w:hAnsi="Times New Roman" w:cs="Times New Roman"/>
          <w:sz w:val="28"/>
          <w:szCs w:val="28"/>
        </w:rPr>
        <w:t>қасиеттері</w:t>
      </w:r>
      <w:r w:rsidRPr="00F1250A">
        <w:rPr>
          <w:rFonts w:ascii="Times New Roman" w:hAnsi="Times New Roman" w:cs="Times New Roman"/>
          <w:sz w:val="28"/>
          <w:szCs w:val="28"/>
        </w:rPr>
        <w:t xml:space="preserve"> </w:t>
      </w:r>
      <w:r w:rsidRPr="00F1250A">
        <w:rPr>
          <w:rFonts w:ascii="Times New Roman" w:hAnsi="Times New Roman" w:cs="Times New Roman"/>
          <w:sz w:val="28"/>
          <w:szCs w:val="28"/>
          <w:lang w:val="kk-KZ"/>
        </w:rPr>
        <w:t>көрсетілген кесте де бар</w:t>
      </w:r>
      <w:r w:rsidRPr="00F1250A">
        <w:rPr>
          <w:rStyle w:val="ypks7kbdpwfgdykd3qb9"/>
          <w:rFonts w:ascii="Times New Roman" w:hAnsi="Times New Roman" w:cs="Times New Roman"/>
          <w:sz w:val="28"/>
          <w:szCs w:val="28"/>
        </w:rPr>
        <w:t>.</w:t>
      </w:r>
      <w:r w:rsidRPr="00F1250A">
        <w:rPr>
          <w:rFonts w:ascii="Times New Roman" w:hAnsi="Times New Roman" w:cs="Times New Roman"/>
          <w:sz w:val="28"/>
          <w:szCs w:val="28"/>
        </w:rPr>
        <w:t xml:space="preserve"> </w:t>
      </w:r>
      <w:r w:rsidRPr="00F1250A">
        <w:rPr>
          <w:rStyle w:val="ypks7kbdpwfgdykd3qb9"/>
          <w:rFonts w:ascii="Times New Roman" w:hAnsi="Times New Roman" w:cs="Times New Roman"/>
          <w:sz w:val="28"/>
          <w:szCs w:val="28"/>
        </w:rPr>
        <w:t>Өлшенген</w:t>
      </w:r>
      <w:r w:rsidRPr="00F1250A">
        <w:rPr>
          <w:rFonts w:ascii="Times New Roman" w:hAnsi="Times New Roman" w:cs="Times New Roman"/>
          <w:sz w:val="28"/>
          <w:szCs w:val="28"/>
        </w:rPr>
        <w:t xml:space="preserve"> </w:t>
      </w:r>
      <w:r w:rsidRPr="00F1250A">
        <w:rPr>
          <w:rStyle w:val="ypks7kbdpwfgdykd3qb9"/>
          <w:rFonts w:ascii="Times New Roman" w:hAnsi="Times New Roman" w:cs="Times New Roman"/>
          <w:sz w:val="28"/>
          <w:szCs w:val="28"/>
        </w:rPr>
        <w:t>параметрлерге</w:t>
      </w:r>
      <w:r w:rsidRPr="00F1250A">
        <w:rPr>
          <w:rFonts w:ascii="Times New Roman" w:hAnsi="Times New Roman" w:cs="Times New Roman"/>
          <w:sz w:val="28"/>
          <w:szCs w:val="28"/>
        </w:rPr>
        <w:t xml:space="preserve"> </w:t>
      </w:r>
      <w:r w:rsidRPr="00F1250A">
        <w:rPr>
          <w:rStyle w:val="ypks7kbdpwfgdykd3qb9"/>
          <w:rFonts w:ascii="Times New Roman" w:hAnsi="Times New Roman" w:cs="Times New Roman"/>
          <w:sz w:val="28"/>
          <w:szCs w:val="28"/>
        </w:rPr>
        <w:t>созылу</w:t>
      </w:r>
      <w:r w:rsidRPr="00F1250A">
        <w:rPr>
          <w:rFonts w:ascii="Times New Roman" w:hAnsi="Times New Roman" w:cs="Times New Roman"/>
          <w:sz w:val="28"/>
          <w:szCs w:val="28"/>
        </w:rPr>
        <w:t xml:space="preserve"> </w:t>
      </w:r>
      <w:r w:rsidRPr="00F1250A">
        <w:rPr>
          <w:rStyle w:val="ypks7kbdpwfgdykd3qb9"/>
          <w:rFonts w:ascii="Times New Roman" w:hAnsi="Times New Roman" w:cs="Times New Roman"/>
          <w:sz w:val="28"/>
          <w:szCs w:val="28"/>
        </w:rPr>
        <w:t>беріктігі</w:t>
      </w:r>
      <w:r w:rsidRPr="00F1250A">
        <w:rPr>
          <w:rFonts w:ascii="Times New Roman" w:hAnsi="Times New Roman" w:cs="Times New Roman"/>
          <w:sz w:val="28"/>
          <w:szCs w:val="28"/>
        </w:rPr>
        <w:t xml:space="preserve"> </w:t>
      </w:r>
      <w:r w:rsidRPr="00F1250A">
        <w:rPr>
          <w:rStyle w:val="ypks7kbdpwfgdykd3qb9"/>
          <w:rFonts w:ascii="Times New Roman" w:hAnsi="Times New Roman" w:cs="Times New Roman"/>
          <w:sz w:val="28"/>
          <w:szCs w:val="28"/>
        </w:rPr>
        <w:t>(R</w:t>
      </w:r>
      <w:r w:rsidRPr="00F1250A">
        <w:rPr>
          <w:rStyle w:val="ypks7kbdpwfgdykd3qb9"/>
          <w:rFonts w:ascii="Times New Roman" w:hAnsi="Times New Roman" w:cs="Times New Roman"/>
          <w:sz w:val="28"/>
          <w:szCs w:val="28"/>
          <w:vertAlign w:val="subscript"/>
        </w:rPr>
        <w:t>B</w:t>
      </w:r>
      <w:r w:rsidRPr="00F1250A">
        <w:rPr>
          <w:rStyle w:val="ypks7kbdpwfgdykd3qb9"/>
          <w:rFonts w:ascii="Times New Roman" w:hAnsi="Times New Roman" w:cs="Times New Roman"/>
          <w:sz w:val="28"/>
          <w:szCs w:val="28"/>
        </w:rPr>
        <w:t>)</w:t>
      </w:r>
      <w:r w:rsidRPr="00F1250A">
        <w:rPr>
          <w:rFonts w:ascii="Times New Roman" w:hAnsi="Times New Roman" w:cs="Times New Roman"/>
          <w:sz w:val="28"/>
          <w:szCs w:val="28"/>
        </w:rPr>
        <w:t xml:space="preserve"> кіреді</w:t>
      </w:r>
      <w:r w:rsidRPr="00F1250A">
        <w:rPr>
          <w:rStyle w:val="ypks7kbdpwfgdykd3qb9"/>
          <w:rFonts w:ascii="Times New Roman" w:hAnsi="Times New Roman" w:cs="Times New Roman"/>
          <w:sz w:val="28"/>
          <w:szCs w:val="28"/>
        </w:rPr>
        <w:t>;</w:t>
      </w:r>
      <w:r w:rsidRPr="00F1250A">
        <w:rPr>
          <w:rFonts w:ascii="Times New Roman" w:hAnsi="Times New Roman" w:cs="Times New Roman"/>
          <w:sz w:val="28"/>
          <w:szCs w:val="28"/>
        </w:rPr>
        <w:t xml:space="preserve"> </w:t>
      </w:r>
      <w:r w:rsidRPr="00F1250A">
        <w:rPr>
          <w:rStyle w:val="ypks7kbdpwfgdykd3qb9"/>
          <w:rFonts w:ascii="Times New Roman" w:hAnsi="Times New Roman" w:cs="Times New Roman"/>
          <w:sz w:val="28"/>
          <w:szCs w:val="28"/>
        </w:rPr>
        <w:t>үлгінің</w:t>
      </w:r>
      <w:r w:rsidRPr="00F1250A">
        <w:rPr>
          <w:rFonts w:ascii="Times New Roman" w:hAnsi="Times New Roman" w:cs="Times New Roman"/>
          <w:sz w:val="28"/>
          <w:szCs w:val="28"/>
        </w:rPr>
        <w:t xml:space="preserve"> </w:t>
      </w:r>
      <w:r w:rsidRPr="00F1250A">
        <w:rPr>
          <w:rStyle w:val="ypks7kbdpwfgdykd3qb9"/>
          <w:rFonts w:ascii="Times New Roman" w:hAnsi="Times New Roman" w:cs="Times New Roman"/>
          <w:sz w:val="28"/>
          <w:szCs w:val="28"/>
        </w:rPr>
        <w:t>бастапқы</w:t>
      </w:r>
      <w:r w:rsidRPr="00F1250A">
        <w:rPr>
          <w:rFonts w:ascii="Times New Roman" w:hAnsi="Times New Roman" w:cs="Times New Roman"/>
          <w:sz w:val="28"/>
          <w:szCs w:val="28"/>
        </w:rPr>
        <w:t xml:space="preserve"> </w:t>
      </w:r>
      <w:r w:rsidRPr="00F1250A">
        <w:rPr>
          <w:rStyle w:val="ypks7kbdpwfgdykd3qb9"/>
          <w:rFonts w:ascii="Times New Roman" w:hAnsi="Times New Roman" w:cs="Times New Roman"/>
          <w:sz w:val="28"/>
          <w:szCs w:val="28"/>
        </w:rPr>
        <w:t>көлденең</w:t>
      </w:r>
      <w:r w:rsidRPr="00F1250A">
        <w:rPr>
          <w:rFonts w:ascii="Times New Roman" w:hAnsi="Times New Roman" w:cs="Times New Roman"/>
          <w:sz w:val="28"/>
          <w:szCs w:val="28"/>
        </w:rPr>
        <w:t xml:space="preserve"> </w:t>
      </w:r>
      <w:r w:rsidRPr="00F1250A">
        <w:rPr>
          <w:rStyle w:val="ypks7kbdpwfgdykd3qb9"/>
          <w:rFonts w:ascii="Times New Roman" w:hAnsi="Times New Roman" w:cs="Times New Roman"/>
          <w:sz w:val="28"/>
          <w:szCs w:val="28"/>
        </w:rPr>
        <w:t>қимасының</w:t>
      </w:r>
      <w:r w:rsidRPr="00F1250A">
        <w:rPr>
          <w:rFonts w:ascii="Times New Roman" w:hAnsi="Times New Roman" w:cs="Times New Roman"/>
          <w:sz w:val="28"/>
          <w:szCs w:val="28"/>
        </w:rPr>
        <w:t xml:space="preserve"> ауданы </w:t>
      </w:r>
      <w:r w:rsidRPr="00F1250A">
        <w:rPr>
          <w:rStyle w:val="ypks7kbdpwfgdykd3qb9"/>
          <w:rFonts w:ascii="Times New Roman" w:hAnsi="Times New Roman" w:cs="Times New Roman"/>
          <w:sz w:val="28"/>
          <w:szCs w:val="28"/>
        </w:rPr>
        <w:t>(S</w:t>
      </w:r>
      <w:r w:rsidRPr="00F1250A">
        <w:rPr>
          <w:rStyle w:val="ypks7kbdpwfgdykd3qb9"/>
          <w:rFonts w:ascii="Times New Roman" w:hAnsi="Times New Roman" w:cs="Times New Roman"/>
          <w:sz w:val="28"/>
          <w:szCs w:val="28"/>
          <w:vertAlign w:val="subscript"/>
        </w:rPr>
        <w:t>0</w:t>
      </w:r>
      <w:r w:rsidRPr="00F1250A">
        <w:rPr>
          <w:rStyle w:val="ypks7kbdpwfgdykd3qb9"/>
          <w:rFonts w:ascii="Times New Roman" w:hAnsi="Times New Roman" w:cs="Times New Roman"/>
          <w:sz w:val="28"/>
          <w:szCs w:val="28"/>
        </w:rPr>
        <w:t>);</w:t>
      </w:r>
      <w:r w:rsidRPr="00F1250A">
        <w:rPr>
          <w:rFonts w:ascii="Times New Roman" w:hAnsi="Times New Roman" w:cs="Times New Roman"/>
          <w:sz w:val="28"/>
          <w:szCs w:val="28"/>
        </w:rPr>
        <w:t xml:space="preserve"> </w:t>
      </w:r>
      <w:r w:rsidRPr="00F1250A">
        <w:rPr>
          <w:rStyle w:val="ypks7kbdpwfgdykd3qb9"/>
          <w:rFonts w:ascii="Times New Roman" w:hAnsi="Times New Roman" w:cs="Times New Roman"/>
          <w:sz w:val="28"/>
          <w:szCs w:val="28"/>
        </w:rPr>
        <w:t>максималды</w:t>
      </w:r>
      <w:r w:rsidRPr="00F1250A">
        <w:rPr>
          <w:rFonts w:ascii="Times New Roman" w:hAnsi="Times New Roman" w:cs="Times New Roman"/>
          <w:sz w:val="28"/>
          <w:szCs w:val="28"/>
        </w:rPr>
        <w:t xml:space="preserve"> </w:t>
      </w:r>
      <w:r w:rsidRPr="00F1250A">
        <w:rPr>
          <w:rStyle w:val="ypks7kbdpwfgdykd3qb9"/>
          <w:rFonts w:ascii="Times New Roman" w:hAnsi="Times New Roman" w:cs="Times New Roman"/>
          <w:sz w:val="28"/>
          <w:szCs w:val="28"/>
          <w:lang w:val="kk-KZ"/>
        </w:rPr>
        <w:t>созылу</w:t>
      </w:r>
      <w:r w:rsidRPr="00F1250A">
        <w:rPr>
          <w:rFonts w:ascii="Times New Roman" w:hAnsi="Times New Roman" w:cs="Times New Roman"/>
          <w:sz w:val="28"/>
          <w:szCs w:val="28"/>
        </w:rPr>
        <w:t xml:space="preserve"> </w:t>
      </w:r>
      <w:r w:rsidRPr="00F1250A">
        <w:rPr>
          <w:rStyle w:val="ypks7kbdpwfgdykd3qb9"/>
          <w:rFonts w:ascii="Times New Roman" w:hAnsi="Times New Roman" w:cs="Times New Roman"/>
          <w:sz w:val="28"/>
          <w:szCs w:val="28"/>
        </w:rPr>
        <w:t>(R</w:t>
      </w:r>
      <w:r w:rsidRPr="00F1250A">
        <w:rPr>
          <w:rStyle w:val="ypks7kbdpwfgdykd3qb9"/>
          <w:rFonts w:ascii="Times New Roman" w:hAnsi="Times New Roman" w:cs="Times New Roman"/>
          <w:sz w:val="28"/>
          <w:szCs w:val="28"/>
          <w:vertAlign w:val="subscript"/>
        </w:rPr>
        <w:t>m</w:t>
      </w:r>
      <w:r w:rsidRPr="00F1250A">
        <w:rPr>
          <w:rStyle w:val="ypks7kbdpwfgdykd3qb9"/>
          <w:rFonts w:ascii="Times New Roman" w:hAnsi="Times New Roman" w:cs="Times New Roman"/>
          <w:sz w:val="28"/>
          <w:szCs w:val="28"/>
        </w:rPr>
        <w:t>);</w:t>
      </w:r>
      <w:r w:rsidRPr="00F1250A">
        <w:rPr>
          <w:rFonts w:ascii="Times New Roman" w:hAnsi="Times New Roman" w:cs="Times New Roman"/>
          <w:sz w:val="28"/>
          <w:szCs w:val="28"/>
        </w:rPr>
        <w:t xml:space="preserve"> </w:t>
      </w:r>
      <w:r w:rsidRPr="00F1250A">
        <w:rPr>
          <w:rStyle w:val="ypks7kbdpwfgdykd3qb9"/>
          <w:rFonts w:ascii="Times New Roman" w:hAnsi="Times New Roman" w:cs="Times New Roman"/>
          <w:sz w:val="28"/>
          <w:szCs w:val="28"/>
        </w:rPr>
        <w:t>максималды</w:t>
      </w:r>
      <w:r w:rsidRPr="00F1250A">
        <w:rPr>
          <w:rFonts w:ascii="Times New Roman" w:hAnsi="Times New Roman" w:cs="Times New Roman"/>
          <w:sz w:val="28"/>
          <w:szCs w:val="28"/>
        </w:rPr>
        <w:t xml:space="preserve"> </w:t>
      </w:r>
      <w:r w:rsidRPr="00F1250A">
        <w:rPr>
          <w:rStyle w:val="ypks7kbdpwfgdykd3qb9"/>
          <w:rFonts w:ascii="Times New Roman" w:hAnsi="Times New Roman" w:cs="Times New Roman"/>
          <w:sz w:val="28"/>
          <w:szCs w:val="28"/>
        </w:rPr>
        <w:t>жүктеме</w:t>
      </w:r>
      <w:r w:rsidRPr="00F1250A">
        <w:rPr>
          <w:rFonts w:ascii="Times New Roman" w:hAnsi="Times New Roman" w:cs="Times New Roman"/>
          <w:sz w:val="28"/>
          <w:szCs w:val="28"/>
        </w:rPr>
        <w:t xml:space="preserve"> </w:t>
      </w:r>
      <w:r w:rsidRPr="00F1250A">
        <w:rPr>
          <w:rStyle w:val="ypks7kbdpwfgdykd3qb9"/>
          <w:rFonts w:ascii="Times New Roman" w:hAnsi="Times New Roman" w:cs="Times New Roman"/>
          <w:sz w:val="28"/>
          <w:szCs w:val="28"/>
        </w:rPr>
        <w:t>(F</w:t>
      </w:r>
      <w:r w:rsidRPr="00F1250A">
        <w:rPr>
          <w:rStyle w:val="ypks7kbdpwfgdykd3qb9"/>
          <w:rFonts w:ascii="Times New Roman" w:hAnsi="Times New Roman" w:cs="Times New Roman"/>
          <w:sz w:val="28"/>
          <w:szCs w:val="28"/>
          <w:vertAlign w:val="subscript"/>
        </w:rPr>
        <w:t>m</w:t>
      </w:r>
      <w:r w:rsidRPr="00F1250A">
        <w:rPr>
          <w:rStyle w:val="ypks7kbdpwfgdykd3qb9"/>
          <w:rFonts w:ascii="Times New Roman" w:hAnsi="Times New Roman" w:cs="Times New Roman"/>
          <w:sz w:val="28"/>
          <w:szCs w:val="28"/>
        </w:rPr>
        <w:t>)</w:t>
      </w:r>
      <w:r w:rsidRPr="00F1250A">
        <w:rPr>
          <w:rFonts w:ascii="Times New Roman" w:hAnsi="Times New Roman" w:cs="Times New Roman"/>
          <w:sz w:val="28"/>
          <w:szCs w:val="28"/>
        </w:rPr>
        <w:t xml:space="preserve"> </w:t>
      </w:r>
      <w:r w:rsidRPr="00F1250A">
        <w:rPr>
          <w:rStyle w:val="ypks7kbdpwfgdykd3qb9"/>
          <w:rFonts w:ascii="Times New Roman" w:hAnsi="Times New Roman" w:cs="Times New Roman"/>
          <w:sz w:val="28"/>
          <w:szCs w:val="28"/>
        </w:rPr>
        <w:t>және</w:t>
      </w:r>
      <w:r w:rsidRPr="00F1250A">
        <w:rPr>
          <w:rFonts w:ascii="Times New Roman" w:hAnsi="Times New Roman" w:cs="Times New Roman"/>
          <w:sz w:val="28"/>
          <w:szCs w:val="28"/>
        </w:rPr>
        <w:t xml:space="preserve"> </w:t>
      </w:r>
      <w:r w:rsidRPr="00F1250A">
        <w:rPr>
          <w:rStyle w:val="ypks7kbdpwfgdykd3qb9"/>
          <w:rFonts w:ascii="Times New Roman" w:hAnsi="Times New Roman" w:cs="Times New Roman"/>
          <w:sz w:val="28"/>
          <w:szCs w:val="28"/>
        </w:rPr>
        <w:t>үзіліс</w:t>
      </w:r>
      <w:r w:rsidRPr="00F1250A">
        <w:rPr>
          <w:rFonts w:ascii="Times New Roman" w:hAnsi="Times New Roman" w:cs="Times New Roman"/>
          <w:sz w:val="28"/>
          <w:szCs w:val="28"/>
        </w:rPr>
        <w:t xml:space="preserve"> </w:t>
      </w:r>
      <w:r w:rsidRPr="00F1250A">
        <w:rPr>
          <w:rStyle w:val="ypks7kbdpwfgdykd3qb9"/>
          <w:rFonts w:ascii="Times New Roman" w:hAnsi="Times New Roman" w:cs="Times New Roman"/>
          <w:sz w:val="28"/>
          <w:szCs w:val="28"/>
        </w:rPr>
        <w:t>кезіндегі</w:t>
      </w:r>
      <w:r w:rsidRPr="00F1250A">
        <w:rPr>
          <w:rFonts w:ascii="Times New Roman" w:hAnsi="Times New Roman" w:cs="Times New Roman"/>
          <w:sz w:val="28"/>
          <w:szCs w:val="28"/>
        </w:rPr>
        <w:t xml:space="preserve"> </w:t>
      </w:r>
      <w:r w:rsidRPr="00F1250A">
        <w:rPr>
          <w:rStyle w:val="ypks7kbdpwfgdykd3qb9"/>
          <w:rFonts w:ascii="Times New Roman" w:hAnsi="Times New Roman" w:cs="Times New Roman"/>
          <w:sz w:val="28"/>
          <w:szCs w:val="28"/>
        </w:rPr>
        <w:t>ұзындық</w:t>
      </w:r>
      <w:r w:rsidRPr="00F1250A">
        <w:rPr>
          <w:rFonts w:ascii="Times New Roman" w:hAnsi="Times New Roman" w:cs="Times New Roman"/>
          <w:sz w:val="28"/>
          <w:szCs w:val="28"/>
        </w:rPr>
        <w:t xml:space="preserve"> </w:t>
      </w:r>
      <w:r w:rsidRPr="00F1250A">
        <w:rPr>
          <w:rStyle w:val="ypks7kbdpwfgdykd3qb9"/>
          <w:rFonts w:ascii="Times New Roman" w:hAnsi="Times New Roman" w:cs="Times New Roman"/>
          <w:sz w:val="28"/>
          <w:szCs w:val="28"/>
        </w:rPr>
        <w:t>(L</w:t>
      </w:r>
      <w:r w:rsidRPr="00F1250A">
        <w:rPr>
          <w:rStyle w:val="ypks7kbdpwfgdykd3qb9"/>
          <w:rFonts w:ascii="Times New Roman" w:hAnsi="Times New Roman" w:cs="Times New Roman"/>
          <w:sz w:val="28"/>
          <w:szCs w:val="28"/>
          <w:vertAlign w:val="subscript"/>
        </w:rPr>
        <w:t>р</w:t>
      </w:r>
      <w:r w:rsidRPr="00F1250A">
        <w:rPr>
          <w:rStyle w:val="ypks7kbdpwfgdykd3qb9"/>
          <w:rFonts w:ascii="Times New Roman" w:hAnsi="Times New Roman" w:cs="Times New Roman"/>
          <w:sz w:val="28"/>
          <w:szCs w:val="28"/>
        </w:rPr>
        <w:t>)</w:t>
      </w:r>
      <w:r w:rsidRPr="00F1250A">
        <w:rPr>
          <w:rStyle w:val="ypks7kbdpwfgdykd3qb9"/>
          <w:rFonts w:ascii="Times New Roman" w:hAnsi="Times New Roman" w:cs="Times New Roman"/>
          <w:sz w:val="28"/>
          <w:szCs w:val="28"/>
          <w:lang w:val="kk-KZ"/>
        </w:rPr>
        <w:t xml:space="preserve"> кіреді. </w:t>
      </w:r>
    </w:p>
    <w:p w:rsidR="00CD3D96" w:rsidRPr="00F1250A" w:rsidRDefault="001960E7" w:rsidP="00CD3D96">
      <w:pPr>
        <w:spacing w:after="0" w:line="240" w:lineRule="auto"/>
        <w:jc w:val="center"/>
        <w:rPr>
          <w:rStyle w:val="ypks7kbdpwfgdykd3qb9"/>
          <w:lang w:val="kk-KZ"/>
        </w:rPr>
      </w:pPr>
      <w:r w:rsidRPr="00F1250A">
        <w:rPr>
          <w:noProof/>
          <w:lang w:eastAsia="ru-RU"/>
        </w:rPr>
        <w:drawing>
          <wp:inline distT="0" distB="0" distL="0" distR="0" wp14:anchorId="6520F0E5" wp14:editId="48F19647">
            <wp:extent cx="4169410" cy="3385897"/>
            <wp:effectExtent l="0" t="0" r="2540" b="5080"/>
            <wp:docPr id="28" name="Рисунок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Рисунок 15"/>
                    <pic:cNvPicPr>
                      <a:picLocks noChangeAspect="1"/>
                    </pic:cNvPicPr>
                  </pic:nvPicPr>
                  <pic:blipFill>
                    <a:blip r:embed="rId48"/>
                    <a:stretch>
                      <a:fillRect/>
                    </a:stretch>
                  </pic:blipFill>
                  <pic:spPr>
                    <a:xfrm>
                      <a:off x="0" y="0"/>
                      <a:ext cx="4175562" cy="3390893"/>
                    </a:xfrm>
                    <a:prstGeom prst="rect">
                      <a:avLst/>
                    </a:prstGeom>
                  </pic:spPr>
                </pic:pic>
              </a:graphicData>
            </a:graphic>
          </wp:inline>
        </w:drawing>
      </w:r>
    </w:p>
    <w:p w:rsidR="00CD3D96" w:rsidRPr="00F1250A" w:rsidRDefault="00CD3D96" w:rsidP="00CD3D96">
      <w:pPr>
        <w:spacing w:after="0" w:line="240" w:lineRule="auto"/>
        <w:ind w:firstLine="709"/>
        <w:jc w:val="center"/>
        <w:rPr>
          <w:rStyle w:val="ezkurwreuab5ozgtqnkl"/>
          <w:rFonts w:ascii="Times New Roman" w:hAnsi="Times New Roman" w:cs="Times New Roman"/>
          <w:sz w:val="28"/>
          <w:szCs w:val="28"/>
        </w:rPr>
      </w:pPr>
      <w:r w:rsidRPr="00F1250A">
        <w:rPr>
          <w:rStyle w:val="ezkurwreuab5ozgtqnkl"/>
          <w:rFonts w:ascii="Times New Roman" w:hAnsi="Times New Roman" w:cs="Times New Roman"/>
          <w:sz w:val="28"/>
          <w:szCs w:val="28"/>
        </w:rPr>
        <w:t xml:space="preserve">А1 </w:t>
      </w:r>
      <w:r w:rsidR="00EB6DB9" w:rsidRPr="00F1250A">
        <w:rPr>
          <w:rStyle w:val="ezkurwreuab5ozgtqnkl"/>
          <w:rFonts w:ascii="Times New Roman" w:hAnsi="Times New Roman" w:cs="Times New Roman"/>
          <w:sz w:val="28"/>
          <w:szCs w:val="28"/>
        </w:rPr>
        <w:t xml:space="preserve">жабыны - </w:t>
      </w:r>
      <w:r w:rsidRPr="00F1250A">
        <w:rPr>
          <w:rStyle w:val="ezkurwreuab5ozgtqnkl"/>
          <w:rFonts w:ascii="Times New Roman" w:hAnsi="Times New Roman" w:cs="Times New Roman"/>
          <w:sz w:val="28"/>
          <w:szCs w:val="28"/>
        </w:rPr>
        <w:t>150 л/мин, А2 жабыны</w:t>
      </w:r>
      <w:r w:rsidR="00EB6DB9" w:rsidRPr="00F1250A">
        <w:rPr>
          <w:rStyle w:val="ezkurwreuab5ozgtqnkl"/>
          <w:rFonts w:ascii="Times New Roman" w:hAnsi="Times New Roman" w:cs="Times New Roman"/>
          <w:sz w:val="28"/>
          <w:szCs w:val="28"/>
        </w:rPr>
        <w:t xml:space="preserve"> </w:t>
      </w:r>
      <w:r w:rsidRPr="00F1250A">
        <w:rPr>
          <w:rStyle w:val="ezkurwreuab5ozgtqnkl"/>
          <w:rFonts w:ascii="Times New Roman" w:hAnsi="Times New Roman" w:cs="Times New Roman"/>
          <w:sz w:val="28"/>
          <w:szCs w:val="28"/>
        </w:rPr>
        <w:t>- 170л/мин, А3 жабыны</w:t>
      </w:r>
      <w:r w:rsidR="00EB6DB9" w:rsidRPr="00F1250A">
        <w:rPr>
          <w:rStyle w:val="ezkurwreuab5ozgtqnkl"/>
          <w:rFonts w:ascii="Times New Roman" w:hAnsi="Times New Roman" w:cs="Times New Roman"/>
          <w:sz w:val="28"/>
          <w:szCs w:val="28"/>
        </w:rPr>
        <w:t xml:space="preserve"> </w:t>
      </w:r>
      <w:r w:rsidRPr="00F1250A">
        <w:rPr>
          <w:rStyle w:val="ezkurwreuab5ozgtqnkl"/>
          <w:rFonts w:ascii="Times New Roman" w:hAnsi="Times New Roman" w:cs="Times New Roman"/>
          <w:sz w:val="28"/>
          <w:szCs w:val="28"/>
        </w:rPr>
        <w:t>-190 л/мин</w:t>
      </w:r>
    </w:p>
    <w:p w:rsidR="00CD3D96" w:rsidRPr="00F1250A" w:rsidRDefault="00CD3D96" w:rsidP="00CD3D96">
      <w:pPr>
        <w:spacing w:after="0"/>
        <w:ind w:firstLine="567"/>
        <w:jc w:val="center"/>
        <w:rPr>
          <w:rStyle w:val="ezkurwreuab5ozgtqnkl"/>
          <w:rFonts w:ascii="Times New Roman" w:hAnsi="Times New Roman" w:cs="Times New Roman"/>
          <w:sz w:val="28"/>
          <w:szCs w:val="28"/>
        </w:rPr>
      </w:pPr>
    </w:p>
    <w:p w:rsidR="00CD3D96" w:rsidRPr="00F1250A" w:rsidRDefault="001960E7" w:rsidP="00CD3D96">
      <w:pPr>
        <w:spacing w:after="0"/>
        <w:ind w:firstLine="567"/>
        <w:jc w:val="center"/>
        <w:rPr>
          <w:rStyle w:val="ypks7kbdpwfgdykd3qb9"/>
          <w:rFonts w:ascii="Times New Roman" w:hAnsi="Times New Roman" w:cs="Times New Roman"/>
          <w:sz w:val="28"/>
          <w:szCs w:val="28"/>
        </w:rPr>
      </w:pPr>
      <w:r w:rsidRPr="00F1250A">
        <w:rPr>
          <w:rFonts w:ascii="Times New Roman" w:hAnsi="Times New Roman" w:cs="Times New Roman"/>
          <w:sz w:val="28"/>
          <w:szCs w:val="28"/>
          <w:lang w:val="en-US"/>
        </w:rPr>
        <w:t>4.9</w:t>
      </w:r>
      <w:r w:rsidR="00CD3D96" w:rsidRPr="00F1250A">
        <w:rPr>
          <w:rFonts w:ascii="Times New Roman" w:hAnsi="Times New Roman" w:cs="Times New Roman"/>
          <w:sz w:val="28"/>
          <w:szCs w:val="28"/>
          <w:lang w:val="en-US"/>
        </w:rPr>
        <w:t xml:space="preserve"> </w:t>
      </w:r>
      <w:r w:rsidR="00CD3D96" w:rsidRPr="00F1250A">
        <w:rPr>
          <w:rFonts w:ascii="Times New Roman" w:hAnsi="Times New Roman" w:cs="Times New Roman"/>
          <w:sz w:val="28"/>
          <w:szCs w:val="28"/>
        </w:rPr>
        <w:t xml:space="preserve">сурет – Әр </w:t>
      </w:r>
      <w:r w:rsidR="00CD3D96" w:rsidRPr="00F1250A">
        <w:rPr>
          <w:rStyle w:val="ypks7kbdpwfgdykd3qb9"/>
          <w:rFonts w:ascii="Times New Roman" w:hAnsi="Times New Roman" w:cs="Times New Roman"/>
          <w:sz w:val="28"/>
          <w:szCs w:val="28"/>
        </w:rPr>
        <w:t>түрлі</w:t>
      </w:r>
      <w:r w:rsidR="00CD3D96" w:rsidRPr="00F1250A">
        <w:rPr>
          <w:rFonts w:ascii="Times New Roman" w:hAnsi="Times New Roman" w:cs="Times New Roman"/>
          <w:sz w:val="28"/>
          <w:szCs w:val="28"/>
        </w:rPr>
        <w:t xml:space="preserve"> </w:t>
      </w:r>
      <w:r w:rsidR="00CD3D96" w:rsidRPr="00F1250A">
        <w:rPr>
          <w:rStyle w:val="ypks7kbdpwfgdykd3qb9"/>
          <w:rFonts w:ascii="Times New Roman" w:hAnsi="Times New Roman" w:cs="Times New Roman"/>
          <w:sz w:val="28"/>
          <w:szCs w:val="28"/>
        </w:rPr>
        <w:t>оттегі</w:t>
      </w:r>
      <w:r w:rsidR="00CD3D96" w:rsidRPr="00F1250A">
        <w:rPr>
          <w:rFonts w:ascii="Times New Roman" w:hAnsi="Times New Roman" w:cs="Times New Roman"/>
          <w:sz w:val="28"/>
          <w:szCs w:val="28"/>
        </w:rPr>
        <w:t xml:space="preserve"> </w:t>
      </w:r>
      <w:r w:rsidR="00CD3D96" w:rsidRPr="00F1250A">
        <w:rPr>
          <w:rStyle w:val="ypks7kbdpwfgdykd3qb9"/>
          <w:rFonts w:ascii="Times New Roman" w:hAnsi="Times New Roman" w:cs="Times New Roman"/>
          <w:sz w:val="28"/>
          <w:szCs w:val="28"/>
        </w:rPr>
        <w:t>шығыны</w:t>
      </w:r>
      <w:r w:rsidR="00CD3D96" w:rsidRPr="00F1250A">
        <w:rPr>
          <w:rFonts w:ascii="Times New Roman" w:hAnsi="Times New Roman" w:cs="Times New Roman"/>
          <w:sz w:val="28"/>
          <w:szCs w:val="28"/>
        </w:rPr>
        <w:t>мен алын</w:t>
      </w:r>
      <w:r w:rsidR="00CD3D96" w:rsidRPr="00F1250A">
        <w:rPr>
          <w:rFonts w:ascii="Times New Roman" w:hAnsi="Times New Roman" w:cs="Times New Roman"/>
          <w:sz w:val="28"/>
          <w:szCs w:val="28"/>
          <w:lang w:val="kk-KZ"/>
        </w:rPr>
        <w:t xml:space="preserve">ған </w:t>
      </w:r>
      <w:r w:rsidR="00CD3D96" w:rsidRPr="00F1250A">
        <w:rPr>
          <w:rFonts w:ascii="Times New Roman" w:hAnsi="Times New Roman" w:cs="Times New Roman"/>
          <w:sz w:val="28"/>
          <w:szCs w:val="28"/>
        </w:rPr>
        <w:t>86WC</w:t>
      </w:r>
      <w:r w:rsidR="00CD3D96" w:rsidRPr="00F1250A">
        <w:rPr>
          <w:rStyle w:val="ypks7kbdpwfgdykd3qb9"/>
          <w:rFonts w:ascii="Times New Roman" w:hAnsi="Times New Roman" w:cs="Times New Roman"/>
          <w:sz w:val="28"/>
          <w:szCs w:val="28"/>
        </w:rPr>
        <w:t>-10Co-</w:t>
      </w:r>
      <w:r w:rsidR="00CD3D96" w:rsidRPr="00F1250A">
        <w:rPr>
          <w:rFonts w:ascii="Times New Roman" w:hAnsi="Times New Roman" w:cs="Times New Roman"/>
          <w:sz w:val="28"/>
          <w:szCs w:val="28"/>
        </w:rPr>
        <w:t xml:space="preserve">4Cr </w:t>
      </w:r>
      <w:r w:rsidR="00CD3D96" w:rsidRPr="00F1250A">
        <w:rPr>
          <w:rStyle w:val="ypks7kbdpwfgdykd3qb9"/>
          <w:rFonts w:ascii="Times New Roman" w:hAnsi="Times New Roman" w:cs="Times New Roman"/>
          <w:sz w:val="28"/>
          <w:szCs w:val="28"/>
        </w:rPr>
        <w:t>жабын</w:t>
      </w:r>
      <w:r w:rsidR="00CD3D96" w:rsidRPr="00F1250A">
        <w:rPr>
          <w:rStyle w:val="ypks7kbdpwfgdykd3qb9"/>
          <w:rFonts w:ascii="Times New Roman" w:hAnsi="Times New Roman" w:cs="Times New Roman"/>
          <w:sz w:val="28"/>
          <w:szCs w:val="28"/>
          <w:lang w:val="kk-KZ"/>
        </w:rPr>
        <w:t xml:space="preserve">дары үшін </w:t>
      </w:r>
      <w:r w:rsidR="00CD3D96" w:rsidRPr="00F1250A">
        <w:rPr>
          <w:rStyle w:val="ypks7kbdpwfgdykd3qb9"/>
          <w:rFonts w:ascii="Times New Roman" w:hAnsi="Times New Roman" w:cs="Times New Roman"/>
          <w:sz w:val="28"/>
          <w:szCs w:val="28"/>
        </w:rPr>
        <w:t>кернеудің</w:t>
      </w:r>
      <w:r w:rsidR="00CD3D96" w:rsidRPr="00F1250A">
        <w:rPr>
          <w:rFonts w:ascii="Times New Roman" w:hAnsi="Times New Roman" w:cs="Times New Roman"/>
          <w:sz w:val="28"/>
          <w:szCs w:val="28"/>
        </w:rPr>
        <w:t xml:space="preserve"> </w:t>
      </w:r>
      <w:r w:rsidR="00CD3D96" w:rsidRPr="00F1250A">
        <w:rPr>
          <w:rStyle w:val="ypks7kbdpwfgdykd3qb9"/>
          <w:rFonts w:ascii="Times New Roman" w:hAnsi="Times New Roman" w:cs="Times New Roman"/>
          <w:sz w:val="28"/>
          <w:szCs w:val="28"/>
        </w:rPr>
        <w:t>салыстырмалы</w:t>
      </w:r>
      <w:r w:rsidR="00CD3D96" w:rsidRPr="00F1250A">
        <w:rPr>
          <w:rFonts w:ascii="Times New Roman" w:hAnsi="Times New Roman" w:cs="Times New Roman"/>
          <w:sz w:val="28"/>
          <w:szCs w:val="28"/>
        </w:rPr>
        <w:t xml:space="preserve"> </w:t>
      </w:r>
      <w:r w:rsidR="00CD3D96" w:rsidRPr="00F1250A">
        <w:rPr>
          <w:rStyle w:val="ypks7kbdpwfgdykd3qb9"/>
          <w:rFonts w:ascii="Times New Roman" w:hAnsi="Times New Roman" w:cs="Times New Roman"/>
          <w:sz w:val="28"/>
          <w:szCs w:val="28"/>
          <w:lang w:val="kk-KZ"/>
        </w:rPr>
        <w:t xml:space="preserve">созылуға тәуелділік </w:t>
      </w:r>
      <w:r w:rsidR="00CD3D96" w:rsidRPr="00F1250A">
        <w:rPr>
          <w:rStyle w:val="ypks7kbdpwfgdykd3qb9"/>
          <w:rFonts w:ascii="Times New Roman" w:hAnsi="Times New Roman" w:cs="Times New Roman"/>
          <w:sz w:val="28"/>
          <w:szCs w:val="28"/>
        </w:rPr>
        <w:t>графигі</w:t>
      </w:r>
    </w:p>
    <w:p w:rsidR="00CD3D96" w:rsidRPr="00F1250A" w:rsidRDefault="001960E7" w:rsidP="00CD3D96">
      <w:pPr>
        <w:pStyle w:val="a6"/>
        <w:spacing w:before="0" w:beforeAutospacing="0" w:after="0" w:afterAutospacing="0"/>
        <w:ind w:firstLine="709"/>
        <w:jc w:val="both"/>
        <w:rPr>
          <w:sz w:val="28"/>
          <w:szCs w:val="28"/>
        </w:rPr>
      </w:pPr>
      <w:r w:rsidRPr="00F1250A">
        <w:rPr>
          <w:sz w:val="28"/>
          <w:szCs w:val="28"/>
        </w:rPr>
        <w:lastRenderedPageBreak/>
        <w:t>4.</w:t>
      </w:r>
      <w:r w:rsidRPr="00F1250A">
        <w:rPr>
          <w:sz w:val="28"/>
          <w:szCs w:val="28"/>
          <w:lang w:val="en-US"/>
        </w:rPr>
        <w:t>9</w:t>
      </w:r>
      <w:r w:rsidR="00CD3D96" w:rsidRPr="00F1250A">
        <w:rPr>
          <w:sz w:val="28"/>
          <w:szCs w:val="28"/>
        </w:rPr>
        <w:t>-суреттегі қисықтарды сипаттау үшін графикте де, кестеде де көрсетілген бірнеше параметрді ескеру қажет. Графиктен оттегі шығыны артқан сайын жабындардың беріктік сипаттамалары жақсаратыны анық көріне</w:t>
      </w:r>
      <w:r w:rsidR="00C97539" w:rsidRPr="00F1250A">
        <w:rPr>
          <w:sz w:val="28"/>
          <w:szCs w:val="28"/>
        </w:rPr>
        <w:t>ді. Сынақ нәтижелері бойынша, A</w:t>
      </w:r>
      <w:r w:rsidR="00C97539" w:rsidRPr="00F1250A">
        <w:rPr>
          <w:sz w:val="28"/>
          <w:szCs w:val="28"/>
          <w:lang w:val="en-US"/>
        </w:rPr>
        <w:t>3</w:t>
      </w:r>
      <w:r w:rsidR="00CD3D96" w:rsidRPr="00F1250A">
        <w:rPr>
          <w:sz w:val="28"/>
          <w:szCs w:val="28"/>
        </w:rPr>
        <w:t xml:space="preserve"> жабынының (қара қисық) кернеу мәнд</w:t>
      </w:r>
      <w:r w:rsidR="00C97539" w:rsidRPr="00F1250A">
        <w:rPr>
          <w:sz w:val="28"/>
          <w:szCs w:val="28"/>
        </w:rPr>
        <w:t>ері барлық ұзару кезеңдерінде A</w:t>
      </w:r>
      <w:r w:rsidR="00C97539" w:rsidRPr="00F1250A">
        <w:rPr>
          <w:sz w:val="28"/>
          <w:szCs w:val="28"/>
          <w:lang w:val="en-US"/>
        </w:rPr>
        <w:t>1</w:t>
      </w:r>
      <w:r w:rsidR="00CD3D96" w:rsidRPr="00F1250A">
        <w:rPr>
          <w:sz w:val="28"/>
          <w:szCs w:val="28"/>
        </w:rPr>
        <w:t xml:space="preserve"> және A3 жабындарымен салыстырғанда төмен екені байқалады. Ұзару шамасы 0-ден 1,2%-</w:t>
      </w:r>
      <w:r w:rsidR="00C97539" w:rsidRPr="00F1250A">
        <w:rPr>
          <w:sz w:val="28"/>
          <w:szCs w:val="28"/>
        </w:rPr>
        <w:t>ға дейін өзгереді. Бастапқыда A</w:t>
      </w:r>
      <w:r w:rsidR="00C97539" w:rsidRPr="00F1250A">
        <w:rPr>
          <w:sz w:val="28"/>
          <w:szCs w:val="28"/>
          <w:lang w:val="en-US"/>
        </w:rPr>
        <w:t>3</w:t>
      </w:r>
      <w:r w:rsidR="00CD3D96" w:rsidRPr="00F1250A">
        <w:rPr>
          <w:sz w:val="28"/>
          <w:szCs w:val="28"/>
        </w:rPr>
        <w:t xml:space="preserve"> қисығы бірқалыпты өседі, алайда шамамен 0,5% ұзару кезінде кернеудің күрт секірісі байқалады, </w:t>
      </w:r>
      <w:r w:rsidR="00CD3D96" w:rsidRPr="00F1250A">
        <w:rPr>
          <w:sz w:val="28"/>
          <w:szCs w:val="28"/>
          <w:lang w:val="kk-KZ"/>
        </w:rPr>
        <w:t xml:space="preserve">бұл </w:t>
      </w:r>
      <w:r w:rsidR="00CD3D96" w:rsidRPr="00F1250A">
        <w:rPr>
          <w:sz w:val="28"/>
          <w:szCs w:val="28"/>
        </w:rPr>
        <w:t>жабын материалындағы локальды ақаулармен байланысты болуы мүмкін. Бұл ақаулар кернеудің біркелкі таралмауына әкеліп, қисық</w:t>
      </w:r>
      <w:r w:rsidR="00CD3D96" w:rsidRPr="00F1250A">
        <w:rPr>
          <w:sz w:val="28"/>
          <w:szCs w:val="28"/>
          <w:lang w:val="kk-KZ"/>
        </w:rPr>
        <w:t xml:space="preserve"> сызықта </w:t>
      </w:r>
      <w:r w:rsidR="00CD3D96" w:rsidRPr="00F1250A">
        <w:rPr>
          <w:sz w:val="28"/>
          <w:szCs w:val="28"/>
        </w:rPr>
        <w:t xml:space="preserve">күрт өзгерістер тудырады. Одан әрі қисық </w:t>
      </w:r>
      <w:r w:rsidR="00CD3D96" w:rsidRPr="00F1250A">
        <w:rPr>
          <w:sz w:val="28"/>
          <w:szCs w:val="28"/>
          <w:lang w:val="kk-KZ"/>
        </w:rPr>
        <w:t xml:space="preserve">сызық </w:t>
      </w:r>
      <w:r w:rsidR="00CD3D96" w:rsidRPr="00F1250A">
        <w:rPr>
          <w:sz w:val="28"/>
          <w:szCs w:val="28"/>
        </w:rPr>
        <w:t>1,2% ұзару кезінде 42,53 МПа мәніне дейін бірқалыпты өседі, бұл жабынның беріктігі мен адгезиялық беріктігінің төмен екенін көрсетеді. Ал A2 жабынының қисы</w:t>
      </w:r>
      <w:r w:rsidR="00CD3D96" w:rsidRPr="00F1250A">
        <w:rPr>
          <w:sz w:val="28"/>
          <w:szCs w:val="28"/>
          <w:lang w:val="kk-KZ"/>
        </w:rPr>
        <w:t xml:space="preserve">қ сызығы </w:t>
      </w:r>
      <w:r w:rsidR="00CD3D96" w:rsidRPr="00F1250A">
        <w:rPr>
          <w:sz w:val="28"/>
          <w:szCs w:val="28"/>
        </w:rPr>
        <w:t>(жасыл) A1 және A3 жабындарымен салыстырғанда кернеудің ең жоғары мәндерін көрсетеді. Ол басқа жабындарға ұқсас басталады, бірақ кейін тұрақтырақ және күрт секірістерсіз өсіп, 1,4% ұзару кезінде 51,16 МПа мәніне жетеді.</w:t>
      </w:r>
      <w:r w:rsidR="00CD3D96" w:rsidRPr="00F1250A">
        <w:rPr>
          <w:sz w:val="28"/>
          <w:szCs w:val="28"/>
          <w:lang w:val="kk-KZ"/>
        </w:rPr>
        <w:t xml:space="preserve"> </w:t>
      </w:r>
      <w:r w:rsidR="00CD3D96" w:rsidRPr="00F1250A">
        <w:rPr>
          <w:sz w:val="28"/>
          <w:szCs w:val="28"/>
        </w:rPr>
        <w:t>Бұл жабында кернеудің біркелкі таралғанын және елеулі ақаулардың жоқ екенін көрсетеді.</w:t>
      </w:r>
      <w:r w:rsidR="00CD3D96" w:rsidRPr="00F1250A">
        <w:rPr>
          <w:sz w:val="28"/>
          <w:szCs w:val="28"/>
          <w:lang w:val="kk-KZ"/>
        </w:rPr>
        <w:t xml:space="preserve"> </w:t>
      </w:r>
      <w:r w:rsidR="00CD3D96" w:rsidRPr="00F1250A">
        <w:rPr>
          <w:sz w:val="28"/>
          <w:szCs w:val="28"/>
        </w:rPr>
        <w:t>Сонымен</w:t>
      </w:r>
      <w:r w:rsidR="00CD3D96" w:rsidRPr="00F1250A">
        <w:rPr>
          <w:sz w:val="28"/>
          <w:szCs w:val="28"/>
          <w:lang w:val="kk-KZ"/>
        </w:rPr>
        <w:t xml:space="preserve"> қатар,</w:t>
      </w:r>
      <w:r w:rsidR="006405C8" w:rsidRPr="00F1250A">
        <w:rPr>
          <w:sz w:val="28"/>
          <w:szCs w:val="28"/>
        </w:rPr>
        <w:t xml:space="preserve"> A</w:t>
      </w:r>
      <w:r w:rsidR="006405C8" w:rsidRPr="00F1250A">
        <w:rPr>
          <w:sz w:val="28"/>
          <w:szCs w:val="28"/>
          <w:lang w:val="en-US"/>
        </w:rPr>
        <w:t>1</w:t>
      </w:r>
      <w:r w:rsidR="00CD3D96" w:rsidRPr="00F1250A">
        <w:rPr>
          <w:sz w:val="28"/>
          <w:szCs w:val="28"/>
        </w:rPr>
        <w:t xml:space="preserve"> жабыны үшін (көк қисық) қисық</w:t>
      </w:r>
      <w:r w:rsidR="00CD3D96" w:rsidRPr="00F1250A">
        <w:rPr>
          <w:sz w:val="28"/>
          <w:szCs w:val="28"/>
          <w:lang w:val="kk-KZ"/>
        </w:rPr>
        <w:t xml:space="preserve"> сызық</w:t>
      </w:r>
      <w:r w:rsidR="006405C8" w:rsidRPr="00F1250A">
        <w:rPr>
          <w:sz w:val="28"/>
          <w:szCs w:val="28"/>
        </w:rPr>
        <w:t xml:space="preserve"> A</w:t>
      </w:r>
      <w:r w:rsidR="006405C8" w:rsidRPr="00F1250A">
        <w:rPr>
          <w:sz w:val="28"/>
          <w:szCs w:val="28"/>
          <w:lang w:val="en-US"/>
        </w:rPr>
        <w:t>2</w:t>
      </w:r>
      <w:r w:rsidR="00CD3D96" w:rsidRPr="00F1250A">
        <w:rPr>
          <w:sz w:val="28"/>
          <w:szCs w:val="28"/>
        </w:rPr>
        <w:t xml:space="preserve"> жабын</w:t>
      </w:r>
      <w:r w:rsidR="00CD3D96" w:rsidRPr="00F1250A">
        <w:rPr>
          <w:sz w:val="28"/>
          <w:szCs w:val="28"/>
          <w:lang w:val="kk-KZ"/>
        </w:rPr>
        <w:t>ыны</w:t>
      </w:r>
      <w:r w:rsidR="00CD3D96" w:rsidRPr="00F1250A">
        <w:rPr>
          <w:sz w:val="28"/>
          <w:szCs w:val="28"/>
        </w:rPr>
        <w:t xml:space="preserve">ң </w:t>
      </w:r>
      <w:r w:rsidR="00CD3D96" w:rsidRPr="00F1250A">
        <w:rPr>
          <w:sz w:val="28"/>
          <w:szCs w:val="28"/>
          <w:lang w:val="kk-KZ"/>
        </w:rPr>
        <w:t>мәніне жақын</w:t>
      </w:r>
      <w:r w:rsidR="00CD3D96" w:rsidRPr="00F1250A">
        <w:rPr>
          <w:sz w:val="28"/>
          <w:szCs w:val="28"/>
        </w:rPr>
        <w:t xml:space="preserve"> </w:t>
      </w:r>
      <w:r w:rsidR="00CD3D96" w:rsidRPr="00F1250A">
        <w:rPr>
          <w:sz w:val="28"/>
          <w:szCs w:val="28"/>
          <w:lang w:val="kk-KZ"/>
        </w:rPr>
        <w:t>сипатты</w:t>
      </w:r>
      <w:r w:rsidR="00CD3D96" w:rsidRPr="00F1250A">
        <w:rPr>
          <w:sz w:val="28"/>
          <w:szCs w:val="28"/>
        </w:rPr>
        <w:t xml:space="preserve"> көрсет</w:t>
      </w:r>
      <w:r w:rsidR="00CD3D96" w:rsidRPr="00F1250A">
        <w:rPr>
          <w:sz w:val="28"/>
          <w:szCs w:val="28"/>
          <w:lang w:val="kk-KZ"/>
        </w:rPr>
        <w:t>ті</w:t>
      </w:r>
      <w:r w:rsidR="00CD3D96" w:rsidRPr="00F1250A">
        <w:rPr>
          <w:sz w:val="28"/>
          <w:szCs w:val="28"/>
        </w:rPr>
        <w:t>.</w:t>
      </w:r>
      <w:r w:rsidR="00CD3D96" w:rsidRPr="00F1250A">
        <w:rPr>
          <w:sz w:val="28"/>
          <w:szCs w:val="28"/>
          <w:lang w:val="kk-KZ"/>
        </w:rPr>
        <w:t xml:space="preserve"> </w:t>
      </w:r>
      <w:r w:rsidR="00CD3D96" w:rsidRPr="00F1250A">
        <w:rPr>
          <w:sz w:val="28"/>
          <w:szCs w:val="28"/>
        </w:rPr>
        <w:t>Ол шамамен 25 МПа кернеу деңгейінде және 0,8% ұзару кезінде күрт иілу көрсетеді, содан кейін 1,4% ұзару кезінде 51,12 МПа мәніне дейін бірқалыпты өсуді жалғастырады. 0,8% ұзару кезіндегі кернеудің секірісі жабынның серпімді күйден пластикалық күйге өтуімен байланысты болуы мүмкін.</w:t>
      </w:r>
      <w:r w:rsidR="00CD3D96" w:rsidRPr="00F1250A">
        <w:rPr>
          <w:sz w:val="28"/>
          <w:szCs w:val="28"/>
          <w:lang w:val="kk-KZ"/>
        </w:rPr>
        <w:t xml:space="preserve"> </w:t>
      </w:r>
      <w:r w:rsidR="006405C8" w:rsidRPr="00F1250A">
        <w:rPr>
          <w:sz w:val="28"/>
          <w:szCs w:val="28"/>
        </w:rPr>
        <w:t>Жалпы алғанда, A</w:t>
      </w:r>
      <w:r w:rsidR="006405C8" w:rsidRPr="00F1250A">
        <w:rPr>
          <w:sz w:val="28"/>
          <w:szCs w:val="28"/>
          <w:lang w:val="en-US"/>
        </w:rPr>
        <w:t>1</w:t>
      </w:r>
      <w:r w:rsidR="006405C8" w:rsidRPr="00F1250A">
        <w:rPr>
          <w:sz w:val="28"/>
          <w:szCs w:val="28"/>
        </w:rPr>
        <w:t xml:space="preserve"> және A</w:t>
      </w:r>
      <w:r w:rsidR="006405C8" w:rsidRPr="00F1250A">
        <w:rPr>
          <w:sz w:val="28"/>
          <w:szCs w:val="28"/>
          <w:lang w:val="en-US"/>
        </w:rPr>
        <w:t>2</w:t>
      </w:r>
      <w:r w:rsidR="00CD3D96" w:rsidRPr="00F1250A">
        <w:rPr>
          <w:sz w:val="28"/>
          <w:szCs w:val="28"/>
        </w:rPr>
        <w:t xml:space="preserve"> жабындарының беріктік шегі </w:t>
      </w:r>
      <w:r w:rsidR="006405C8" w:rsidRPr="00F1250A">
        <w:rPr>
          <w:sz w:val="28"/>
          <w:szCs w:val="28"/>
        </w:rPr>
        <w:t>мәндері бір-біріне ұқсас және A</w:t>
      </w:r>
      <w:r w:rsidR="006405C8" w:rsidRPr="00F1250A">
        <w:rPr>
          <w:sz w:val="28"/>
          <w:szCs w:val="28"/>
          <w:lang w:val="en-US"/>
        </w:rPr>
        <w:t>3</w:t>
      </w:r>
      <w:r w:rsidR="00CD3D96" w:rsidRPr="00F1250A">
        <w:rPr>
          <w:sz w:val="28"/>
          <w:szCs w:val="28"/>
        </w:rPr>
        <w:t xml:space="preserve"> жабынымен салыстырғанда жоғары. Алайда А2 жабынының қисығы бірдей ұзару кезінде неғұрлым тұрақты әрі жоғары кернеуді көрсетеді, бұл оның сапасының жоғары екенін білдіреді. </w:t>
      </w:r>
      <w:r w:rsidR="006405C8" w:rsidRPr="00F1250A">
        <w:rPr>
          <w:sz w:val="28"/>
          <w:szCs w:val="28"/>
        </w:rPr>
        <w:t>Осылайша, кесте мен график (</w:t>
      </w:r>
      <w:r w:rsidR="00CD3D96" w:rsidRPr="00F1250A">
        <w:rPr>
          <w:sz w:val="28"/>
          <w:szCs w:val="28"/>
        </w:rPr>
        <w:t>сурет</w:t>
      </w:r>
      <w:r w:rsidR="00EB6DB9" w:rsidRPr="00F1250A">
        <w:rPr>
          <w:sz w:val="28"/>
          <w:szCs w:val="28"/>
        </w:rPr>
        <w:t xml:space="preserve"> 4.</w:t>
      </w:r>
      <w:r w:rsidR="00EB6DB9" w:rsidRPr="00F1250A">
        <w:rPr>
          <w:sz w:val="28"/>
          <w:szCs w:val="28"/>
          <w:lang w:val="en-US"/>
        </w:rPr>
        <w:t>9</w:t>
      </w:r>
      <w:r w:rsidR="00CD3D96" w:rsidRPr="00F1250A">
        <w:rPr>
          <w:sz w:val="28"/>
          <w:szCs w:val="28"/>
        </w:rPr>
        <w:t xml:space="preserve">) деректеріне сүйене отырып, A2 жабыны осы аталмыш </w:t>
      </w:r>
      <w:r w:rsidR="00CD3D96" w:rsidRPr="00F1250A">
        <w:rPr>
          <w:sz w:val="28"/>
          <w:szCs w:val="28"/>
          <w:lang w:val="kk-KZ"/>
        </w:rPr>
        <w:t xml:space="preserve">жабындардың </w:t>
      </w:r>
      <w:r w:rsidR="00CD3D96" w:rsidRPr="00F1250A">
        <w:rPr>
          <w:sz w:val="28"/>
          <w:szCs w:val="28"/>
        </w:rPr>
        <w:t>ішінде ең жоғары адгезиялық беріктікке ие екені анықталды.</w:t>
      </w:r>
    </w:p>
    <w:p w:rsidR="00CD3D96" w:rsidRPr="00F1250A" w:rsidRDefault="00CD3D96" w:rsidP="00CD3D96">
      <w:pPr>
        <w:pStyle w:val="a6"/>
        <w:spacing w:before="0" w:beforeAutospacing="0" w:after="0" w:afterAutospacing="0"/>
        <w:ind w:firstLine="709"/>
        <w:jc w:val="both"/>
        <w:rPr>
          <w:sz w:val="28"/>
          <w:szCs w:val="28"/>
        </w:rPr>
      </w:pPr>
      <w:r w:rsidRPr="00F1250A">
        <w:rPr>
          <w:sz w:val="28"/>
          <w:szCs w:val="28"/>
        </w:rPr>
        <w:t>Көрн</w:t>
      </w:r>
      <w:r w:rsidR="006405C8" w:rsidRPr="00F1250A">
        <w:rPr>
          <w:sz w:val="28"/>
          <w:szCs w:val="28"/>
        </w:rPr>
        <w:t>екілікті арттыру мақсатында, 4.</w:t>
      </w:r>
      <w:r w:rsidR="006405C8" w:rsidRPr="00F1250A">
        <w:rPr>
          <w:sz w:val="28"/>
          <w:szCs w:val="28"/>
          <w:lang w:val="en-US"/>
        </w:rPr>
        <w:t>10</w:t>
      </w:r>
      <w:r w:rsidRPr="00F1250A">
        <w:rPr>
          <w:sz w:val="28"/>
          <w:szCs w:val="28"/>
        </w:rPr>
        <w:t xml:space="preserve">-суретте адгезиялық беріктікке сынақтан кейінгі </w:t>
      </w:r>
      <w:r w:rsidRPr="00F1250A">
        <w:rPr>
          <w:sz w:val="28"/>
          <w:szCs w:val="28"/>
          <w:lang w:val="kk-KZ"/>
        </w:rPr>
        <w:t xml:space="preserve">жабындардың </w:t>
      </w:r>
      <w:r w:rsidRPr="00F1250A">
        <w:rPr>
          <w:sz w:val="28"/>
          <w:szCs w:val="28"/>
        </w:rPr>
        <w:t>фотосурет</w:t>
      </w:r>
      <w:r w:rsidRPr="00F1250A">
        <w:rPr>
          <w:sz w:val="28"/>
          <w:szCs w:val="28"/>
          <w:lang w:val="kk-KZ"/>
        </w:rPr>
        <w:t>тері</w:t>
      </w:r>
      <w:r w:rsidRPr="00F1250A">
        <w:rPr>
          <w:sz w:val="28"/>
          <w:szCs w:val="28"/>
        </w:rPr>
        <w:t xml:space="preserve"> көрсетілген.</w:t>
      </w:r>
    </w:p>
    <w:p w:rsidR="00CD3D96" w:rsidRPr="00F1250A" w:rsidRDefault="004E7003" w:rsidP="006405C8">
      <w:pPr>
        <w:pStyle w:val="a6"/>
        <w:spacing w:before="0" w:beforeAutospacing="0" w:after="0" w:afterAutospacing="0"/>
        <w:jc w:val="center"/>
        <w:rPr>
          <w:sz w:val="28"/>
          <w:szCs w:val="28"/>
          <w:lang w:val="kk-KZ"/>
        </w:rPr>
      </w:pPr>
      <w:r w:rsidRPr="00F1250A">
        <w:rPr>
          <w:noProof/>
          <w:sz w:val="28"/>
          <w:szCs w:val="28"/>
        </w:rPr>
        <w:drawing>
          <wp:inline distT="0" distB="0" distL="0" distR="0" wp14:anchorId="2B51790B" wp14:editId="68B5E2EA">
            <wp:extent cx="5326380" cy="1630852"/>
            <wp:effectExtent l="0" t="0" r="7620" b="7620"/>
            <wp:docPr id="89" name="Рисунок 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9"/>
                    <a:stretch>
                      <a:fillRect/>
                    </a:stretch>
                  </pic:blipFill>
                  <pic:spPr>
                    <a:xfrm>
                      <a:off x="0" y="0"/>
                      <a:ext cx="5343411" cy="1636067"/>
                    </a:xfrm>
                    <a:prstGeom prst="rect">
                      <a:avLst/>
                    </a:prstGeom>
                  </pic:spPr>
                </pic:pic>
              </a:graphicData>
            </a:graphic>
          </wp:inline>
        </w:drawing>
      </w:r>
    </w:p>
    <w:p w:rsidR="00CD3D96" w:rsidRPr="00F1250A" w:rsidRDefault="00CD3D96" w:rsidP="00CD3D96">
      <w:pPr>
        <w:spacing w:after="0" w:line="240" w:lineRule="auto"/>
        <w:ind w:firstLine="709"/>
        <w:jc w:val="center"/>
        <w:rPr>
          <w:rFonts w:ascii="Times New Roman" w:hAnsi="Times New Roman" w:cs="Times New Roman"/>
          <w:sz w:val="28"/>
          <w:szCs w:val="28"/>
          <w:lang w:val="kk-KZ"/>
        </w:rPr>
      </w:pPr>
      <w:r w:rsidRPr="00F1250A">
        <w:rPr>
          <w:rFonts w:ascii="Times New Roman" w:hAnsi="Times New Roman" w:cs="Times New Roman"/>
          <w:sz w:val="28"/>
          <w:szCs w:val="28"/>
          <w:lang w:val="en-US"/>
        </w:rPr>
        <w:t xml:space="preserve">А1 </w:t>
      </w:r>
      <w:r w:rsidR="00EB6DB9" w:rsidRPr="00F1250A">
        <w:rPr>
          <w:rFonts w:ascii="Times New Roman" w:hAnsi="Times New Roman" w:cs="Times New Roman"/>
          <w:sz w:val="28"/>
          <w:szCs w:val="28"/>
          <w:lang w:val="en-US"/>
        </w:rPr>
        <w:t>- 150л/мин, А2 -</w:t>
      </w:r>
      <w:r w:rsidRPr="00F1250A">
        <w:rPr>
          <w:rFonts w:ascii="Times New Roman" w:hAnsi="Times New Roman" w:cs="Times New Roman"/>
          <w:sz w:val="28"/>
          <w:szCs w:val="28"/>
          <w:lang w:val="en-US"/>
        </w:rPr>
        <w:t xml:space="preserve"> 170 л/мин, А3</w:t>
      </w:r>
      <w:r w:rsidR="00EB6DB9" w:rsidRPr="00F1250A">
        <w:rPr>
          <w:rFonts w:ascii="Times New Roman" w:hAnsi="Times New Roman" w:cs="Times New Roman"/>
          <w:sz w:val="28"/>
          <w:szCs w:val="28"/>
          <w:lang w:val="en-US"/>
        </w:rPr>
        <w:t xml:space="preserve"> </w:t>
      </w:r>
      <w:r w:rsidRPr="00F1250A">
        <w:rPr>
          <w:rFonts w:ascii="Times New Roman" w:hAnsi="Times New Roman" w:cs="Times New Roman"/>
          <w:sz w:val="28"/>
          <w:szCs w:val="28"/>
          <w:lang w:val="en-US"/>
        </w:rPr>
        <w:t>-190л/мин</w:t>
      </w:r>
    </w:p>
    <w:p w:rsidR="00CD3D96" w:rsidRPr="00F1250A" w:rsidRDefault="00CD3D96" w:rsidP="00CD3D96">
      <w:pPr>
        <w:spacing w:after="0" w:line="240" w:lineRule="auto"/>
        <w:ind w:firstLine="709"/>
        <w:jc w:val="both"/>
        <w:rPr>
          <w:rFonts w:ascii="Times New Roman" w:hAnsi="Times New Roman" w:cs="Times New Roman"/>
          <w:sz w:val="28"/>
          <w:szCs w:val="28"/>
          <w:lang w:val="en-US"/>
        </w:rPr>
      </w:pPr>
    </w:p>
    <w:p w:rsidR="00CD3D96" w:rsidRPr="00F1250A" w:rsidRDefault="006405C8" w:rsidP="00CD3D96">
      <w:pPr>
        <w:spacing w:after="0" w:line="240" w:lineRule="auto"/>
        <w:ind w:firstLine="709"/>
        <w:jc w:val="center"/>
        <w:rPr>
          <w:rFonts w:ascii="Times New Roman" w:hAnsi="Times New Roman" w:cs="Times New Roman"/>
          <w:sz w:val="28"/>
          <w:szCs w:val="28"/>
        </w:rPr>
      </w:pPr>
      <w:r w:rsidRPr="00F1250A">
        <w:rPr>
          <w:rFonts w:ascii="Times New Roman" w:hAnsi="Times New Roman" w:cs="Times New Roman"/>
          <w:sz w:val="28"/>
          <w:szCs w:val="28"/>
        </w:rPr>
        <w:t>4.10</w:t>
      </w:r>
      <w:r w:rsidR="00CD3D96" w:rsidRPr="00F1250A">
        <w:rPr>
          <w:rFonts w:ascii="Times New Roman" w:hAnsi="Times New Roman" w:cs="Times New Roman"/>
          <w:sz w:val="28"/>
          <w:szCs w:val="28"/>
        </w:rPr>
        <w:t xml:space="preserve"> сурет – Адгезияға сынақтан кейінгі тіректердің беті және 86</w:t>
      </w:r>
      <w:r w:rsidR="00CD3D96" w:rsidRPr="00F1250A">
        <w:rPr>
          <w:rFonts w:ascii="Times New Roman" w:hAnsi="Times New Roman" w:cs="Times New Roman"/>
          <w:sz w:val="28"/>
          <w:szCs w:val="28"/>
          <w:lang w:val="en-US"/>
        </w:rPr>
        <w:t>WC</w:t>
      </w:r>
      <w:r w:rsidR="00EB6DB9" w:rsidRPr="00F1250A">
        <w:rPr>
          <w:rFonts w:ascii="Times New Roman" w:hAnsi="Times New Roman" w:cs="Times New Roman"/>
          <w:sz w:val="28"/>
          <w:szCs w:val="28"/>
          <w:lang w:val="en-US"/>
        </w:rPr>
        <w:t>-10Co-</w:t>
      </w:r>
      <w:r w:rsidR="00CD3D96" w:rsidRPr="00F1250A">
        <w:rPr>
          <w:rFonts w:ascii="Times New Roman" w:hAnsi="Times New Roman" w:cs="Times New Roman"/>
          <w:sz w:val="28"/>
          <w:szCs w:val="28"/>
          <w:lang w:val="en-US"/>
        </w:rPr>
        <w:t>4Cr</w:t>
      </w:r>
      <w:r w:rsidR="00CD3D96" w:rsidRPr="00F1250A">
        <w:rPr>
          <w:rFonts w:ascii="Times New Roman" w:hAnsi="Times New Roman" w:cs="Times New Roman"/>
          <w:sz w:val="28"/>
          <w:szCs w:val="28"/>
        </w:rPr>
        <w:t xml:space="preserve"> </w:t>
      </w:r>
      <w:r w:rsidR="00CD3D96" w:rsidRPr="00F1250A">
        <w:rPr>
          <w:rFonts w:ascii="Times New Roman" w:hAnsi="Times New Roman" w:cs="Times New Roman"/>
          <w:sz w:val="28"/>
          <w:szCs w:val="28"/>
          <w:lang w:val="en-US"/>
        </w:rPr>
        <w:t xml:space="preserve"> </w:t>
      </w:r>
      <w:r w:rsidR="00CD3D96" w:rsidRPr="00F1250A">
        <w:rPr>
          <w:rFonts w:ascii="Times New Roman" w:hAnsi="Times New Roman" w:cs="Times New Roman"/>
          <w:sz w:val="28"/>
          <w:szCs w:val="28"/>
        </w:rPr>
        <w:t>металлокерамикалық жабындарының беті</w:t>
      </w:r>
    </w:p>
    <w:p w:rsidR="006405C8" w:rsidRPr="00F1250A" w:rsidRDefault="006405C8" w:rsidP="00CD3D96">
      <w:pPr>
        <w:spacing w:after="0" w:line="240" w:lineRule="auto"/>
        <w:ind w:firstLine="709"/>
        <w:jc w:val="center"/>
        <w:rPr>
          <w:rFonts w:ascii="Times New Roman" w:hAnsi="Times New Roman" w:cs="Times New Roman"/>
          <w:sz w:val="28"/>
          <w:szCs w:val="28"/>
        </w:rPr>
      </w:pPr>
    </w:p>
    <w:p w:rsidR="00CD3D96" w:rsidRPr="00F1250A" w:rsidRDefault="006405C8" w:rsidP="006405C8">
      <w:pPr>
        <w:pStyle w:val="a6"/>
        <w:spacing w:before="0" w:beforeAutospacing="0" w:after="0" w:afterAutospacing="0"/>
        <w:ind w:firstLine="709"/>
        <w:jc w:val="both"/>
        <w:rPr>
          <w:sz w:val="28"/>
          <w:szCs w:val="28"/>
          <w:lang w:val="kk-KZ"/>
        </w:rPr>
      </w:pPr>
      <w:r w:rsidRPr="00F1250A">
        <w:rPr>
          <w:sz w:val="28"/>
          <w:szCs w:val="28"/>
        </w:rPr>
        <w:t>4.</w:t>
      </w:r>
      <w:r w:rsidRPr="00F1250A">
        <w:rPr>
          <w:sz w:val="28"/>
          <w:szCs w:val="28"/>
          <w:lang w:val="en-US"/>
        </w:rPr>
        <w:t>10</w:t>
      </w:r>
      <w:r w:rsidR="00CD3D96" w:rsidRPr="00F1250A">
        <w:rPr>
          <w:sz w:val="28"/>
          <w:szCs w:val="28"/>
        </w:rPr>
        <w:t>-суреттегі фотосуретте ад</w:t>
      </w:r>
      <w:r w:rsidR="00CD3D96" w:rsidRPr="00F1250A">
        <w:rPr>
          <w:sz w:val="28"/>
          <w:szCs w:val="28"/>
          <w:lang w:val="kk-KZ"/>
        </w:rPr>
        <w:t>гезиялық</w:t>
      </w:r>
      <w:r w:rsidR="00CD3D96" w:rsidRPr="00F1250A">
        <w:rPr>
          <w:sz w:val="28"/>
          <w:szCs w:val="28"/>
        </w:rPr>
        <w:t xml:space="preserve"> (</w:t>
      </w:r>
      <w:r w:rsidRPr="00F1250A">
        <w:rPr>
          <w:sz w:val="28"/>
          <w:szCs w:val="28"/>
          <w:lang w:val="kk-KZ"/>
        </w:rPr>
        <w:t>үзіп</w:t>
      </w:r>
      <w:r w:rsidR="00CD3D96" w:rsidRPr="00F1250A">
        <w:rPr>
          <w:sz w:val="28"/>
          <w:szCs w:val="28"/>
        </w:rPr>
        <w:t xml:space="preserve"> алу) сына</w:t>
      </w:r>
      <w:r w:rsidR="00CD3D96" w:rsidRPr="00F1250A">
        <w:rPr>
          <w:sz w:val="28"/>
          <w:szCs w:val="28"/>
          <w:lang w:val="kk-KZ"/>
        </w:rPr>
        <w:t>қтан</w:t>
      </w:r>
      <w:r w:rsidR="00CD3D96" w:rsidRPr="00F1250A">
        <w:rPr>
          <w:sz w:val="28"/>
          <w:szCs w:val="28"/>
        </w:rPr>
        <w:t xml:space="preserve"> кейінгі жабындардың күйі көрсетілген. 4.</w:t>
      </w:r>
      <w:r w:rsidRPr="00F1250A">
        <w:rPr>
          <w:sz w:val="28"/>
          <w:szCs w:val="28"/>
        </w:rPr>
        <w:t>10</w:t>
      </w:r>
      <w:r w:rsidR="00792458" w:rsidRPr="00F1250A">
        <w:rPr>
          <w:sz w:val="28"/>
          <w:szCs w:val="28"/>
          <w:lang w:val="kk-KZ"/>
        </w:rPr>
        <w:t xml:space="preserve">, а </w:t>
      </w:r>
      <w:r w:rsidR="00CD3D96" w:rsidRPr="00F1250A">
        <w:rPr>
          <w:sz w:val="28"/>
          <w:szCs w:val="28"/>
          <w:lang w:val="kk-KZ"/>
        </w:rPr>
        <w:t xml:space="preserve">суретте көрініп тұрғандай, </w:t>
      </w:r>
      <w:r w:rsidR="00CD3D96" w:rsidRPr="00F1250A">
        <w:rPr>
          <w:sz w:val="28"/>
          <w:szCs w:val="28"/>
        </w:rPr>
        <w:t xml:space="preserve">жабынның </w:t>
      </w:r>
      <w:r w:rsidR="00CD3D96" w:rsidRPr="00F1250A">
        <w:rPr>
          <w:sz w:val="28"/>
          <w:szCs w:val="28"/>
          <w:lang w:val="kk-KZ"/>
        </w:rPr>
        <w:lastRenderedPageBreak/>
        <w:t>төсеніштен</w:t>
      </w:r>
      <w:r w:rsidR="00CD3D96" w:rsidRPr="00F1250A">
        <w:rPr>
          <w:sz w:val="28"/>
          <w:szCs w:val="28"/>
        </w:rPr>
        <w:t xml:space="preserve"> </w:t>
      </w:r>
      <w:r w:rsidRPr="00F1250A">
        <w:rPr>
          <w:sz w:val="28"/>
          <w:szCs w:val="28"/>
        </w:rPr>
        <w:t>толы</w:t>
      </w:r>
      <w:r w:rsidRPr="00F1250A">
        <w:rPr>
          <w:sz w:val="28"/>
          <w:szCs w:val="28"/>
          <w:lang w:val="kk-KZ"/>
        </w:rPr>
        <w:t>қ ажырамаған</w:t>
      </w:r>
      <w:r w:rsidR="00CD3D96" w:rsidRPr="00F1250A">
        <w:rPr>
          <w:sz w:val="28"/>
          <w:szCs w:val="28"/>
        </w:rPr>
        <w:t xml:space="preserve">, </w:t>
      </w:r>
      <w:r w:rsidR="004E7003" w:rsidRPr="00F1250A">
        <w:rPr>
          <w:sz w:val="28"/>
          <w:szCs w:val="28"/>
          <w:lang w:val="kk-KZ"/>
        </w:rPr>
        <w:t>жабынның өзінен</w:t>
      </w:r>
      <w:r w:rsidRPr="00F1250A">
        <w:rPr>
          <w:sz w:val="28"/>
          <w:szCs w:val="28"/>
          <w:lang w:val="kk-KZ"/>
        </w:rPr>
        <w:t xml:space="preserve"> жұлынғаны</w:t>
      </w:r>
      <w:r w:rsidR="00CD3D96" w:rsidRPr="00F1250A">
        <w:rPr>
          <w:sz w:val="28"/>
          <w:szCs w:val="28"/>
        </w:rPr>
        <w:t xml:space="preserve"> байқалады. Бұл жабын мен </w:t>
      </w:r>
      <w:r w:rsidR="00CD3D96" w:rsidRPr="00F1250A">
        <w:rPr>
          <w:sz w:val="28"/>
          <w:szCs w:val="28"/>
          <w:lang w:val="kk-KZ"/>
        </w:rPr>
        <w:t>төсеніш</w:t>
      </w:r>
      <w:r w:rsidR="00CD3D96" w:rsidRPr="00F1250A">
        <w:rPr>
          <w:sz w:val="28"/>
          <w:szCs w:val="28"/>
        </w:rPr>
        <w:t xml:space="preserve"> арасындағы шекарада бұзылу </w:t>
      </w:r>
      <w:r w:rsidRPr="00F1250A">
        <w:rPr>
          <w:sz w:val="28"/>
          <w:szCs w:val="28"/>
          <w:lang w:val="kk-KZ"/>
        </w:rPr>
        <w:t xml:space="preserve">айтарлықтай болмағанын </w:t>
      </w:r>
      <w:r w:rsidR="00CD3D96" w:rsidRPr="00F1250A">
        <w:rPr>
          <w:sz w:val="28"/>
          <w:szCs w:val="28"/>
        </w:rPr>
        <w:t>көрсетеді және адгезиялық беріктік</w:t>
      </w:r>
      <w:r w:rsidRPr="00F1250A">
        <w:rPr>
          <w:sz w:val="28"/>
          <w:szCs w:val="28"/>
          <w:lang w:val="kk-KZ"/>
        </w:rPr>
        <w:t xml:space="preserve"> жоғары</w:t>
      </w:r>
      <w:r w:rsidR="00CD3D96" w:rsidRPr="00F1250A">
        <w:rPr>
          <w:sz w:val="28"/>
          <w:szCs w:val="28"/>
        </w:rPr>
        <w:t xml:space="preserve"> екенін дәлелдейді. Бұл, сондай-ақ, </w:t>
      </w:r>
      <w:r w:rsidR="00CD3D96" w:rsidRPr="00F1250A">
        <w:rPr>
          <w:sz w:val="28"/>
          <w:szCs w:val="28"/>
          <w:lang w:val="kk-KZ"/>
        </w:rPr>
        <w:t>адгезиялық беріктілікті</w:t>
      </w:r>
      <w:r w:rsidR="00CD3D96" w:rsidRPr="00F1250A">
        <w:rPr>
          <w:sz w:val="28"/>
          <w:szCs w:val="28"/>
        </w:rPr>
        <w:t xml:space="preserve"> </w:t>
      </w:r>
      <w:r w:rsidR="00CD3D96" w:rsidRPr="00F1250A">
        <w:rPr>
          <w:sz w:val="28"/>
          <w:szCs w:val="28"/>
          <w:lang w:val="kk-KZ"/>
        </w:rPr>
        <w:t xml:space="preserve">сынауға қажетті </w:t>
      </w:r>
      <w:r w:rsidR="00CD3D96" w:rsidRPr="00F1250A">
        <w:rPr>
          <w:sz w:val="28"/>
          <w:szCs w:val="28"/>
        </w:rPr>
        <w:t xml:space="preserve">салыстырмалы түрде </w:t>
      </w:r>
      <w:r w:rsidRPr="00F1250A">
        <w:rPr>
          <w:sz w:val="28"/>
          <w:szCs w:val="28"/>
          <w:lang w:val="kk-KZ"/>
        </w:rPr>
        <w:t>жоғары</w:t>
      </w:r>
      <w:r w:rsidRPr="00F1250A">
        <w:rPr>
          <w:sz w:val="28"/>
          <w:szCs w:val="28"/>
        </w:rPr>
        <w:t xml:space="preserve"> күш мәнімен (26,10</w:t>
      </w:r>
      <w:r w:rsidR="00CD3D96" w:rsidRPr="00F1250A">
        <w:rPr>
          <w:sz w:val="28"/>
          <w:szCs w:val="28"/>
        </w:rPr>
        <w:t xml:space="preserve"> кН) расталады.</w:t>
      </w:r>
      <w:r w:rsidR="00CD3D96" w:rsidRPr="00F1250A">
        <w:rPr>
          <w:sz w:val="28"/>
          <w:szCs w:val="28"/>
          <w:lang w:val="kk-KZ"/>
        </w:rPr>
        <w:t xml:space="preserve"> </w:t>
      </w:r>
      <w:r w:rsidRPr="00F1250A">
        <w:rPr>
          <w:sz w:val="28"/>
          <w:szCs w:val="28"/>
        </w:rPr>
        <w:t>Ек</w:t>
      </w:r>
      <w:r w:rsidRPr="00F1250A">
        <w:rPr>
          <w:sz w:val="28"/>
          <w:szCs w:val="28"/>
          <w:lang w:val="kk-KZ"/>
        </w:rPr>
        <w:t>інші</w:t>
      </w:r>
      <w:r w:rsidRPr="00F1250A">
        <w:rPr>
          <w:sz w:val="28"/>
          <w:szCs w:val="28"/>
        </w:rPr>
        <w:t xml:space="preserve"> жабында (</w:t>
      </w:r>
      <w:r w:rsidR="00CD3D96" w:rsidRPr="00F1250A">
        <w:rPr>
          <w:sz w:val="28"/>
          <w:szCs w:val="28"/>
        </w:rPr>
        <w:t xml:space="preserve">сурет </w:t>
      </w:r>
      <w:r w:rsidR="00792458" w:rsidRPr="00F1250A">
        <w:rPr>
          <w:sz w:val="28"/>
          <w:szCs w:val="28"/>
        </w:rPr>
        <w:t xml:space="preserve">4.10, </w:t>
      </w:r>
      <w:r w:rsidR="00CD3D96" w:rsidRPr="00F1250A">
        <w:rPr>
          <w:sz w:val="28"/>
          <w:szCs w:val="28"/>
          <w:lang w:val="kk-KZ"/>
        </w:rPr>
        <w:t>ә</w:t>
      </w:r>
      <w:r w:rsidRPr="00F1250A">
        <w:rPr>
          <w:sz w:val="28"/>
          <w:szCs w:val="28"/>
        </w:rPr>
        <w:t>)</w:t>
      </w:r>
      <w:r w:rsidR="00CD3D96" w:rsidRPr="00F1250A">
        <w:rPr>
          <w:sz w:val="28"/>
          <w:szCs w:val="28"/>
        </w:rPr>
        <w:t xml:space="preserve"> бұзылу </w:t>
      </w:r>
      <w:r w:rsidRPr="00F1250A">
        <w:rPr>
          <w:sz w:val="28"/>
          <w:szCs w:val="28"/>
          <w:lang w:val="kk-KZ"/>
        </w:rPr>
        <w:t>мүлдем болмағанын айтуға болады</w:t>
      </w:r>
      <w:r w:rsidR="00CD3D96" w:rsidRPr="00F1250A">
        <w:rPr>
          <w:sz w:val="28"/>
          <w:szCs w:val="28"/>
        </w:rPr>
        <w:t xml:space="preserve">. </w:t>
      </w:r>
      <w:r w:rsidRPr="00F1250A">
        <w:rPr>
          <w:sz w:val="28"/>
          <w:szCs w:val="28"/>
          <w:lang w:val="kk-KZ"/>
        </w:rPr>
        <w:t>Яғни, когезиялық бұзылу орын алуы мүмкін, себебі жабын төсеніштің бетінде толығымен қалған, төсеніштен жұлынбағанын көруге болады. Ал үшінді жабында (</w:t>
      </w:r>
      <w:r w:rsidRPr="00F1250A">
        <w:rPr>
          <w:sz w:val="28"/>
          <w:szCs w:val="28"/>
        </w:rPr>
        <w:t xml:space="preserve">сурет </w:t>
      </w:r>
      <w:r w:rsidR="00792458" w:rsidRPr="00F1250A">
        <w:rPr>
          <w:sz w:val="28"/>
          <w:szCs w:val="28"/>
        </w:rPr>
        <w:t xml:space="preserve">4.10, </w:t>
      </w:r>
      <w:r w:rsidRPr="00F1250A">
        <w:rPr>
          <w:sz w:val="28"/>
          <w:szCs w:val="28"/>
          <w:lang w:val="kk-KZ"/>
        </w:rPr>
        <w:t>б) толық адгезиялық бұзылу орын алған. Яғни, жабын төсеніш</w:t>
      </w:r>
      <w:r w:rsidR="004E7003" w:rsidRPr="00F1250A">
        <w:rPr>
          <w:sz w:val="28"/>
          <w:szCs w:val="28"/>
          <w:lang w:val="kk-KZ"/>
        </w:rPr>
        <w:t>тен ішнара жұлынған</w:t>
      </w:r>
      <w:r w:rsidRPr="00F1250A">
        <w:rPr>
          <w:sz w:val="28"/>
          <w:szCs w:val="28"/>
          <w:lang w:val="kk-KZ"/>
        </w:rPr>
        <w:t>, штифт бетінде де қалған. Сонымен</w:t>
      </w:r>
      <w:r w:rsidRPr="00F1250A">
        <w:rPr>
          <w:sz w:val="28"/>
          <w:szCs w:val="28"/>
        </w:rPr>
        <w:t xml:space="preserve"> 4.10</w:t>
      </w:r>
      <w:r w:rsidR="00CD3D96" w:rsidRPr="00F1250A">
        <w:rPr>
          <w:sz w:val="28"/>
          <w:szCs w:val="28"/>
        </w:rPr>
        <w:t xml:space="preserve">-сурет </w:t>
      </w:r>
      <w:r w:rsidRPr="00F1250A">
        <w:rPr>
          <w:sz w:val="28"/>
          <w:szCs w:val="28"/>
          <w:lang w:val="kk-KZ"/>
        </w:rPr>
        <w:t>а</w:t>
      </w:r>
      <w:r w:rsidR="00CD3D96" w:rsidRPr="00F1250A">
        <w:rPr>
          <w:sz w:val="28"/>
          <w:szCs w:val="28"/>
        </w:rPr>
        <w:t xml:space="preserve"> және </w:t>
      </w:r>
      <w:r w:rsidRPr="00F1250A">
        <w:rPr>
          <w:sz w:val="28"/>
          <w:szCs w:val="28"/>
          <w:lang w:val="kk-KZ"/>
        </w:rPr>
        <w:t>ә</w:t>
      </w:r>
      <w:r w:rsidR="00CD3D96" w:rsidRPr="00F1250A">
        <w:rPr>
          <w:sz w:val="28"/>
          <w:szCs w:val="28"/>
        </w:rPr>
        <w:t>-ден көрі</w:t>
      </w:r>
      <w:r w:rsidR="00CD3D96" w:rsidRPr="00F1250A">
        <w:rPr>
          <w:sz w:val="28"/>
          <w:szCs w:val="28"/>
          <w:lang w:val="kk-KZ"/>
        </w:rPr>
        <w:t>п тұрғанымыздай</w:t>
      </w:r>
      <w:r w:rsidR="00CD3D96" w:rsidRPr="00F1250A">
        <w:rPr>
          <w:sz w:val="28"/>
          <w:szCs w:val="28"/>
        </w:rPr>
        <w:t xml:space="preserve">, жабындар </w:t>
      </w:r>
      <w:r w:rsidR="00CD3D96" w:rsidRPr="00F1250A">
        <w:rPr>
          <w:sz w:val="28"/>
          <w:szCs w:val="28"/>
          <w:lang w:val="kk-KZ"/>
        </w:rPr>
        <w:t>төсеніштен</w:t>
      </w:r>
      <w:r w:rsidR="00CD3D96" w:rsidRPr="00F1250A">
        <w:rPr>
          <w:sz w:val="28"/>
          <w:szCs w:val="28"/>
        </w:rPr>
        <w:t xml:space="preserve"> толық ажырамаған, бұл ұсынылған үлгілер арасында </w:t>
      </w:r>
      <w:r w:rsidR="00CD3D96" w:rsidRPr="00F1250A">
        <w:rPr>
          <w:sz w:val="28"/>
          <w:szCs w:val="28"/>
          <w:lang w:val="kk-KZ"/>
        </w:rPr>
        <w:t>адгезиялық беріктікті сынауға қ</w:t>
      </w:r>
      <w:r w:rsidR="00CD3D96" w:rsidRPr="00F1250A">
        <w:rPr>
          <w:sz w:val="28"/>
          <w:szCs w:val="28"/>
        </w:rPr>
        <w:t>ажет</w:t>
      </w:r>
      <w:r w:rsidR="00CD3D96" w:rsidRPr="00F1250A">
        <w:rPr>
          <w:sz w:val="28"/>
          <w:szCs w:val="28"/>
          <w:lang w:val="kk-KZ"/>
        </w:rPr>
        <w:t xml:space="preserve"> болған</w:t>
      </w:r>
      <w:r w:rsidR="00CD3D96" w:rsidRPr="00F1250A">
        <w:rPr>
          <w:sz w:val="28"/>
          <w:szCs w:val="28"/>
        </w:rPr>
        <w:t xml:space="preserve"> ең жоғары күш мән</w:t>
      </w:r>
      <w:r w:rsidR="00CD3D96" w:rsidRPr="00F1250A">
        <w:rPr>
          <w:sz w:val="28"/>
          <w:szCs w:val="28"/>
          <w:lang w:val="kk-KZ"/>
        </w:rPr>
        <w:t>дерімен</w:t>
      </w:r>
      <w:r w:rsidR="00CD3D96" w:rsidRPr="00F1250A">
        <w:rPr>
          <w:sz w:val="28"/>
          <w:szCs w:val="28"/>
        </w:rPr>
        <w:t xml:space="preserve"> расталады.</w:t>
      </w:r>
      <w:r w:rsidR="00CD3D96" w:rsidRPr="00F1250A">
        <w:rPr>
          <w:sz w:val="28"/>
          <w:szCs w:val="28"/>
          <w:lang w:val="kk-KZ"/>
        </w:rPr>
        <w:t xml:space="preserve"> </w:t>
      </w:r>
      <w:r w:rsidR="00CD3D96" w:rsidRPr="00F1250A">
        <w:rPr>
          <w:sz w:val="28"/>
          <w:szCs w:val="28"/>
        </w:rPr>
        <w:t>О</w:t>
      </w:r>
      <w:r w:rsidR="00CD3D96" w:rsidRPr="00F1250A">
        <w:rPr>
          <w:sz w:val="28"/>
          <w:szCs w:val="28"/>
          <w:lang w:val="kk-KZ"/>
        </w:rPr>
        <w:t>лай болса</w:t>
      </w:r>
      <w:r w:rsidRPr="00F1250A">
        <w:rPr>
          <w:sz w:val="28"/>
          <w:szCs w:val="28"/>
        </w:rPr>
        <w:t>, A1 және A2</w:t>
      </w:r>
      <w:r w:rsidR="00CD3D96" w:rsidRPr="00F1250A">
        <w:rPr>
          <w:sz w:val="28"/>
          <w:szCs w:val="28"/>
        </w:rPr>
        <w:t xml:space="preserve"> үлгілері жабынның </w:t>
      </w:r>
      <w:r w:rsidR="00CD3D96" w:rsidRPr="00F1250A">
        <w:rPr>
          <w:sz w:val="28"/>
          <w:szCs w:val="28"/>
          <w:lang w:val="kk-KZ"/>
        </w:rPr>
        <w:t>төсенішпен</w:t>
      </w:r>
      <w:r w:rsidR="00CD3D96" w:rsidRPr="00F1250A">
        <w:rPr>
          <w:sz w:val="28"/>
          <w:szCs w:val="28"/>
        </w:rPr>
        <w:t xml:space="preserve"> жоғар</w:t>
      </w:r>
      <w:r w:rsidRPr="00F1250A">
        <w:rPr>
          <w:sz w:val="28"/>
          <w:szCs w:val="28"/>
        </w:rPr>
        <w:t>ы жабысу беріктігін көрсетсе, A3</w:t>
      </w:r>
      <w:r w:rsidR="00CD3D96" w:rsidRPr="00F1250A">
        <w:rPr>
          <w:sz w:val="28"/>
          <w:szCs w:val="28"/>
        </w:rPr>
        <w:t xml:space="preserve"> үлгісі салыстырмалы түрде әлсіз адгезияны көрсетеді.</w:t>
      </w:r>
    </w:p>
    <w:p w:rsidR="00CD3D96" w:rsidRPr="00F1250A" w:rsidRDefault="00CD3D96" w:rsidP="00F25AC5">
      <w:pPr>
        <w:spacing w:after="0" w:line="240" w:lineRule="auto"/>
        <w:ind w:firstLine="709"/>
        <w:jc w:val="both"/>
        <w:rPr>
          <w:rFonts w:ascii="Times New Roman" w:hAnsi="Times New Roman" w:cs="Times New Roman"/>
          <w:b/>
          <w:sz w:val="28"/>
          <w:szCs w:val="28"/>
          <w:lang w:val="kk-KZ"/>
        </w:rPr>
      </w:pPr>
    </w:p>
    <w:p w:rsidR="003F565E" w:rsidRPr="00F1250A" w:rsidRDefault="00A00315" w:rsidP="00F25AC5">
      <w:pPr>
        <w:spacing w:after="0" w:line="240" w:lineRule="auto"/>
        <w:ind w:firstLine="709"/>
        <w:jc w:val="both"/>
        <w:rPr>
          <w:rFonts w:ascii="Times New Roman" w:hAnsi="Times New Roman" w:cs="Times New Roman"/>
          <w:b/>
          <w:sz w:val="28"/>
          <w:szCs w:val="28"/>
        </w:rPr>
      </w:pPr>
      <w:r w:rsidRPr="00F1250A">
        <w:rPr>
          <w:rFonts w:ascii="Times New Roman" w:hAnsi="Times New Roman" w:cs="Times New Roman"/>
          <w:b/>
          <w:sz w:val="28"/>
          <w:szCs w:val="28"/>
        </w:rPr>
        <w:t>4.2</w:t>
      </w:r>
      <w:r w:rsidR="003F565E" w:rsidRPr="00F1250A">
        <w:rPr>
          <w:rFonts w:ascii="Times New Roman" w:hAnsi="Times New Roman" w:cs="Times New Roman"/>
          <w:b/>
          <w:sz w:val="28"/>
          <w:szCs w:val="28"/>
        </w:rPr>
        <w:t xml:space="preserve"> </w:t>
      </w:r>
      <w:r w:rsidR="0022400C" w:rsidRPr="00F1250A">
        <w:rPr>
          <w:rFonts w:ascii="Times New Roman" w:hAnsi="Times New Roman" w:cs="Times New Roman"/>
          <w:b/>
          <w:sz w:val="28"/>
          <w:szCs w:val="28"/>
        </w:rPr>
        <w:t>86</w:t>
      </w:r>
      <w:r w:rsidR="003F565E" w:rsidRPr="00F1250A">
        <w:rPr>
          <w:rFonts w:ascii="Times New Roman" w:hAnsi="Times New Roman" w:cs="Times New Roman"/>
          <w:b/>
          <w:sz w:val="28"/>
          <w:szCs w:val="28"/>
        </w:rPr>
        <w:t>WC-</w:t>
      </w:r>
      <w:r w:rsidR="0022400C" w:rsidRPr="00F1250A">
        <w:rPr>
          <w:rFonts w:ascii="Times New Roman" w:hAnsi="Times New Roman" w:cs="Times New Roman"/>
          <w:b/>
          <w:sz w:val="28"/>
          <w:szCs w:val="28"/>
        </w:rPr>
        <w:t>10</w:t>
      </w:r>
      <w:r w:rsidR="003F565E" w:rsidRPr="00F1250A">
        <w:rPr>
          <w:rFonts w:ascii="Times New Roman" w:hAnsi="Times New Roman" w:cs="Times New Roman"/>
          <w:b/>
          <w:sz w:val="28"/>
          <w:szCs w:val="28"/>
        </w:rPr>
        <w:t>Co-</w:t>
      </w:r>
      <w:r w:rsidR="0022400C" w:rsidRPr="00F1250A">
        <w:rPr>
          <w:rFonts w:ascii="Times New Roman" w:hAnsi="Times New Roman" w:cs="Times New Roman"/>
          <w:b/>
          <w:sz w:val="28"/>
          <w:szCs w:val="28"/>
        </w:rPr>
        <w:t>4</w:t>
      </w:r>
      <w:r w:rsidR="003F565E" w:rsidRPr="00F1250A">
        <w:rPr>
          <w:rFonts w:ascii="Times New Roman" w:hAnsi="Times New Roman" w:cs="Times New Roman"/>
          <w:b/>
          <w:sz w:val="28"/>
          <w:szCs w:val="28"/>
        </w:rPr>
        <w:t>Cr жабынының құрылымына, фазалық құрамына, қаттылығына және тозуға төзімділігіне ұнтақ фракциясы</w:t>
      </w:r>
      <w:r w:rsidR="003F565E" w:rsidRPr="00F1250A">
        <w:rPr>
          <w:rFonts w:ascii="Times New Roman" w:hAnsi="Times New Roman" w:cs="Times New Roman"/>
          <w:b/>
          <w:sz w:val="28"/>
          <w:szCs w:val="28"/>
          <w:lang w:val="kk-KZ"/>
        </w:rPr>
        <w:t xml:space="preserve"> өлшемінің</w:t>
      </w:r>
      <w:r w:rsidR="003F565E" w:rsidRPr="00F1250A">
        <w:rPr>
          <w:rFonts w:ascii="Times New Roman" w:hAnsi="Times New Roman" w:cs="Times New Roman"/>
          <w:b/>
          <w:sz w:val="28"/>
          <w:szCs w:val="28"/>
        </w:rPr>
        <w:t xml:space="preserve"> әсерін зерттеу</w:t>
      </w:r>
    </w:p>
    <w:p w:rsidR="003F565E" w:rsidRPr="00F1250A" w:rsidRDefault="003F565E" w:rsidP="00F25AC5">
      <w:pPr>
        <w:widowControl w:val="0"/>
        <w:spacing w:after="0" w:line="240" w:lineRule="auto"/>
        <w:ind w:firstLine="709"/>
        <w:jc w:val="both"/>
        <w:rPr>
          <w:rFonts w:ascii="Times New Roman" w:hAnsi="Times New Roman" w:cs="Times New Roman"/>
          <w:sz w:val="28"/>
          <w:szCs w:val="28"/>
        </w:rPr>
      </w:pPr>
      <w:r w:rsidRPr="00F1250A">
        <w:rPr>
          <w:rStyle w:val="ypks7kbdpwfgdykd3qb9"/>
          <w:rFonts w:ascii="Times New Roman" w:hAnsi="Times New Roman" w:cs="Times New Roman"/>
          <w:sz w:val="28"/>
          <w:szCs w:val="28"/>
        </w:rPr>
        <w:t>Бұл</w:t>
      </w:r>
      <w:r w:rsidRPr="00F1250A">
        <w:rPr>
          <w:rFonts w:ascii="Times New Roman" w:hAnsi="Times New Roman" w:cs="Times New Roman"/>
          <w:sz w:val="28"/>
          <w:szCs w:val="28"/>
        </w:rPr>
        <w:t xml:space="preserve"> тарауда </w:t>
      </w:r>
      <w:r w:rsidRPr="00F1250A">
        <w:rPr>
          <w:rStyle w:val="ypks7kbdpwfgdykd3qb9"/>
          <w:rFonts w:ascii="Times New Roman" w:hAnsi="Times New Roman" w:cs="Times New Roman"/>
          <w:sz w:val="28"/>
          <w:szCs w:val="28"/>
        </w:rPr>
        <w:t>бастапқы</w:t>
      </w:r>
      <w:r w:rsidRPr="00F1250A">
        <w:rPr>
          <w:rFonts w:ascii="Times New Roman" w:hAnsi="Times New Roman" w:cs="Times New Roman"/>
          <w:sz w:val="28"/>
          <w:szCs w:val="28"/>
        </w:rPr>
        <w:t xml:space="preserve"> </w:t>
      </w:r>
      <w:r w:rsidRPr="00F1250A">
        <w:rPr>
          <w:rStyle w:val="ypks7kbdpwfgdykd3qb9"/>
          <w:rFonts w:ascii="Times New Roman" w:hAnsi="Times New Roman" w:cs="Times New Roman"/>
          <w:sz w:val="28"/>
          <w:szCs w:val="28"/>
        </w:rPr>
        <w:t>ұнтақтардың</w:t>
      </w:r>
      <w:r w:rsidRPr="00F1250A">
        <w:rPr>
          <w:rFonts w:ascii="Times New Roman" w:hAnsi="Times New Roman" w:cs="Times New Roman"/>
          <w:sz w:val="28"/>
          <w:szCs w:val="28"/>
        </w:rPr>
        <w:t xml:space="preserve"> </w:t>
      </w:r>
      <w:r w:rsidRPr="00F1250A">
        <w:rPr>
          <w:rStyle w:val="ypks7kbdpwfgdykd3qb9"/>
          <w:rFonts w:ascii="Times New Roman" w:hAnsi="Times New Roman" w:cs="Times New Roman"/>
          <w:sz w:val="28"/>
          <w:szCs w:val="28"/>
        </w:rPr>
        <w:t>фракциялық</w:t>
      </w:r>
      <w:r w:rsidRPr="00F1250A">
        <w:rPr>
          <w:rFonts w:ascii="Times New Roman" w:hAnsi="Times New Roman" w:cs="Times New Roman"/>
          <w:sz w:val="28"/>
          <w:szCs w:val="28"/>
        </w:rPr>
        <w:t xml:space="preserve"> </w:t>
      </w:r>
      <w:r w:rsidRPr="00F1250A">
        <w:rPr>
          <w:rStyle w:val="ypks7kbdpwfgdykd3qb9"/>
          <w:rFonts w:ascii="Times New Roman" w:hAnsi="Times New Roman" w:cs="Times New Roman"/>
          <w:sz w:val="28"/>
          <w:szCs w:val="28"/>
        </w:rPr>
        <w:t>құрамының</w:t>
      </w:r>
      <w:r w:rsidRPr="00F1250A">
        <w:rPr>
          <w:rFonts w:ascii="Times New Roman" w:hAnsi="Times New Roman" w:cs="Times New Roman"/>
          <w:sz w:val="28"/>
          <w:szCs w:val="28"/>
        </w:rPr>
        <w:t xml:space="preserve"> </w:t>
      </w:r>
      <w:r w:rsidRPr="00F1250A">
        <w:rPr>
          <w:rStyle w:val="ypks7kbdpwfgdykd3qb9"/>
          <w:rFonts w:ascii="Times New Roman" w:hAnsi="Times New Roman" w:cs="Times New Roman"/>
          <w:sz w:val="28"/>
          <w:szCs w:val="28"/>
        </w:rPr>
        <w:t>86WC-10Co-</w:t>
      </w:r>
      <w:r w:rsidRPr="00F1250A">
        <w:rPr>
          <w:rFonts w:ascii="Times New Roman" w:hAnsi="Times New Roman" w:cs="Times New Roman"/>
          <w:sz w:val="28"/>
          <w:szCs w:val="28"/>
        </w:rPr>
        <w:t xml:space="preserve">4Cr құрамындағы металл </w:t>
      </w:r>
      <w:r w:rsidRPr="00F1250A">
        <w:rPr>
          <w:rStyle w:val="ypks7kbdpwfgdykd3qb9"/>
          <w:rFonts w:ascii="Times New Roman" w:hAnsi="Times New Roman" w:cs="Times New Roman"/>
          <w:sz w:val="28"/>
          <w:szCs w:val="28"/>
        </w:rPr>
        <w:t>керамикалық</w:t>
      </w:r>
      <w:r w:rsidRPr="00F1250A">
        <w:rPr>
          <w:rFonts w:ascii="Times New Roman" w:hAnsi="Times New Roman" w:cs="Times New Roman"/>
          <w:sz w:val="28"/>
          <w:szCs w:val="28"/>
        </w:rPr>
        <w:t xml:space="preserve"> </w:t>
      </w:r>
      <w:r w:rsidRPr="00F1250A">
        <w:rPr>
          <w:rStyle w:val="ypks7kbdpwfgdykd3qb9"/>
          <w:rFonts w:ascii="Times New Roman" w:hAnsi="Times New Roman" w:cs="Times New Roman"/>
          <w:sz w:val="28"/>
          <w:szCs w:val="28"/>
        </w:rPr>
        <w:t>жабындардың</w:t>
      </w:r>
      <w:r w:rsidRPr="00F1250A">
        <w:rPr>
          <w:rFonts w:ascii="Times New Roman" w:hAnsi="Times New Roman" w:cs="Times New Roman"/>
          <w:sz w:val="28"/>
          <w:szCs w:val="28"/>
        </w:rPr>
        <w:t xml:space="preserve"> </w:t>
      </w:r>
      <w:r w:rsidRPr="00F1250A">
        <w:rPr>
          <w:rStyle w:val="ypks7kbdpwfgdykd3qb9"/>
          <w:rFonts w:ascii="Times New Roman" w:hAnsi="Times New Roman" w:cs="Times New Roman"/>
          <w:sz w:val="28"/>
          <w:szCs w:val="28"/>
        </w:rPr>
        <w:t>микроқұрылымына,</w:t>
      </w:r>
      <w:r w:rsidRPr="00F1250A">
        <w:rPr>
          <w:rFonts w:ascii="Times New Roman" w:hAnsi="Times New Roman" w:cs="Times New Roman"/>
          <w:sz w:val="28"/>
          <w:szCs w:val="28"/>
        </w:rPr>
        <w:t xml:space="preserve"> </w:t>
      </w:r>
      <w:r w:rsidRPr="00F1250A">
        <w:rPr>
          <w:rStyle w:val="ypks7kbdpwfgdykd3qb9"/>
          <w:rFonts w:ascii="Times New Roman" w:hAnsi="Times New Roman" w:cs="Times New Roman"/>
          <w:sz w:val="28"/>
          <w:szCs w:val="28"/>
        </w:rPr>
        <w:t>фазалық</w:t>
      </w:r>
      <w:r w:rsidRPr="00F1250A">
        <w:rPr>
          <w:rFonts w:ascii="Times New Roman" w:hAnsi="Times New Roman" w:cs="Times New Roman"/>
          <w:sz w:val="28"/>
          <w:szCs w:val="28"/>
        </w:rPr>
        <w:t xml:space="preserve"> </w:t>
      </w:r>
      <w:r w:rsidRPr="00F1250A">
        <w:rPr>
          <w:rStyle w:val="ypks7kbdpwfgdykd3qb9"/>
          <w:rFonts w:ascii="Times New Roman" w:hAnsi="Times New Roman" w:cs="Times New Roman"/>
          <w:sz w:val="28"/>
          <w:szCs w:val="28"/>
        </w:rPr>
        <w:t>құрамына,</w:t>
      </w:r>
      <w:r w:rsidRPr="00F1250A">
        <w:rPr>
          <w:rFonts w:ascii="Times New Roman" w:hAnsi="Times New Roman" w:cs="Times New Roman"/>
          <w:sz w:val="28"/>
          <w:szCs w:val="28"/>
        </w:rPr>
        <w:t xml:space="preserve"> </w:t>
      </w:r>
      <w:r w:rsidRPr="00F1250A">
        <w:rPr>
          <w:rStyle w:val="ypks7kbdpwfgdykd3qb9"/>
          <w:rFonts w:ascii="Times New Roman" w:hAnsi="Times New Roman" w:cs="Times New Roman"/>
          <w:sz w:val="28"/>
          <w:szCs w:val="28"/>
        </w:rPr>
        <w:t>қаттылығына,</w:t>
      </w:r>
      <w:r w:rsidRPr="00F1250A">
        <w:rPr>
          <w:rFonts w:ascii="Times New Roman" w:hAnsi="Times New Roman" w:cs="Times New Roman"/>
          <w:sz w:val="28"/>
          <w:szCs w:val="28"/>
        </w:rPr>
        <w:t xml:space="preserve"> </w:t>
      </w:r>
      <w:r w:rsidRPr="00F1250A">
        <w:rPr>
          <w:rStyle w:val="ypks7kbdpwfgdykd3qb9"/>
          <w:rFonts w:ascii="Times New Roman" w:hAnsi="Times New Roman" w:cs="Times New Roman"/>
          <w:sz w:val="28"/>
          <w:szCs w:val="28"/>
        </w:rPr>
        <w:t>тозуға</w:t>
      </w:r>
      <w:r w:rsidRPr="00F1250A">
        <w:rPr>
          <w:rFonts w:ascii="Times New Roman" w:hAnsi="Times New Roman" w:cs="Times New Roman"/>
          <w:sz w:val="28"/>
          <w:szCs w:val="28"/>
        </w:rPr>
        <w:t xml:space="preserve"> төзімділігіне </w:t>
      </w:r>
      <w:r w:rsidRPr="00F1250A">
        <w:rPr>
          <w:rStyle w:val="ypks7kbdpwfgdykd3qb9"/>
          <w:rFonts w:ascii="Times New Roman" w:hAnsi="Times New Roman" w:cs="Times New Roman"/>
          <w:sz w:val="28"/>
          <w:szCs w:val="28"/>
        </w:rPr>
        <w:t>және</w:t>
      </w:r>
      <w:r w:rsidRPr="00F1250A">
        <w:rPr>
          <w:rFonts w:ascii="Times New Roman" w:hAnsi="Times New Roman" w:cs="Times New Roman"/>
          <w:sz w:val="28"/>
          <w:szCs w:val="28"/>
        </w:rPr>
        <w:t xml:space="preserve"> </w:t>
      </w:r>
      <w:r w:rsidRPr="00F1250A">
        <w:rPr>
          <w:rStyle w:val="ypks7kbdpwfgdykd3qb9"/>
          <w:rFonts w:ascii="Times New Roman" w:hAnsi="Times New Roman" w:cs="Times New Roman"/>
          <w:sz w:val="28"/>
          <w:szCs w:val="28"/>
        </w:rPr>
        <w:t>коррозияға</w:t>
      </w:r>
      <w:r w:rsidRPr="00F1250A">
        <w:rPr>
          <w:rFonts w:ascii="Times New Roman" w:hAnsi="Times New Roman" w:cs="Times New Roman"/>
          <w:sz w:val="28"/>
          <w:szCs w:val="28"/>
        </w:rPr>
        <w:t xml:space="preserve"> </w:t>
      </w:r>
      <w:r w:rsidRPr="00F1250A">
        <w:rPr>
          <w:rStyle w:val="ypks7kbdpwfgdykd3qb9"/>
          <w:rFonts w:ascii="Times New Roman" w:hAnsi="Times New Roman" w:cs="Times New Roman"/>
          <w:sz w:val="28"/>
          <w:szCs w:val="28"/>
        </w:rPr>
        <w:t>төзімділігіне</w:t>
      </w:r>
      <w:r w:rsidRPr="00F1250A">
        <w:rPr>
          <w:rFonts w:ascii="Times New Roman" w:hAnsi="Times New Roman" w:cs="Times New Roman"/>
          <w:sz w:val="28"/>
          <w:szCs w:val="28"/>
        </w:rPr>
        <w:t xml:space="preserve"> </w:t>
      </w:r>
      <w:r w:rsidRPr="00F1250A">
        <w:rPr>
          <w:rStyle w:val="ypks7kbdpwfgdykd3qb9"/>
          <w:rFonts w:ascii="Times New Roman" w:hAnsi="Times New Roman" w:cs="Times New Roman"/>
          <w:sz w:val="28"/>
          <w:szCs w:val="28"/>
        </w:rPr>
        <w:t>әсері</w:t>
      </w:r>
      <w:r w:rsidRPr="00F1250A">
        <w:rPr>
          <w:rFonts w:ascii="Times New Roman" w:hAnsi="Times New Roman" w:cs="Times New Roman"/>
          <w:sz w:val="28"/>
          <w:szCs w:val="28"/>
        </w:rPr>
        <w:t xml:space="preserve"> </w:t>
      </w:r>
      <w:r w:rsidR="005C0A66" w:rsidRPr="00F1250A">
        <w:rPr>
          <w:rStyle w:val="ypks7kbdpwfgdykd3qb9"/>
          <w:rFonts w:ascii="Times New Roman" w:hAnsi="Times New Roman" w:cs="Times New Roman"/>
          <w:sz w:val="28"/>
          <w:szCs w:val="28"/>
        </w:rPr>
        <w:t>зерттелд</w:t>
      </w:r>
      <w:r w:rsidR="005C0A66" w:rsidRPr="00F1250A">
        <w:rPr>
          <w:rStyle w:val="ypks7kbdpwfgdykd3qb9"/>
          <w:rFonts w:ascii="Times New Roman" w:hAnsi="Times New Roman" w:cs="Times New Roman"/>
          <w:sz w:val="28"/>
          <w:szCs w:val="28"/>
          <w:lang w:val="kk-KZ"/>
        </w:rPr>
        <w:t>і</w:t>
      </w:r>
      <w:r w:rsidRPr="00F1250A">
        <w:rPr>
          <w:rStyle w:val="ypks7kbdpwfgdykd3qb9"/>
          <w:rFonts w:ascii="Times New Roman" w:hAnsi="Times New Roman" w:cs="Times New Roman"/>
          <w:sz w:val="28"/>
          <w:szCs w:val="28"/>
        </w:rPr>
        <w:t>.</w:t>
      </w:r>
      <w:r w:rsidRPr="00F1250A">
        <w:rPr>
          <w:rFonts w:ascii="Times New Roman" w:hAnsi="Times New Roman" w:cs="Times New Roman"/>
          <w:sz w:val="28"/>
          <w:szCs w:val="28"/>
        </w:rPr>
        <w:t xml:space="preserve"> </w:t>
      </w:r>
    </w:p>
    <w:p w:rsidR="003F565E" w:rsidRPr="00F1250A" w:rsidRDefault="003F565E" w:rsidP="00F25AC5">
      <w:pPr>
        <w:widowControl w:val="0"/>
        <w:spacing w:after="0" w:line="240" w:lineRule="auto"/>
        <w:ind w:firstLine="709"/>
        <w:jc w:val="both"/>
        <w:rPr>
          <w:rFonts w:ascii="Times New Roman" w:hAnsi="Times New Roman" w:cs="Times New Roman"/>
          <w:sz w:val="28"/>
          <w:szCs w:val="28"/>
        </w:rPr>
      </w:pPr>
      <w:r w:rsidRPr="00F1250A">
        <w:rPr>
          <w:rFonts w:ascii="Times New Roman" w:hAnsi="Times New Roman" w:cs="Times New Roman"/>
          <w:sz w:val="28"/>
          <w:szCs w:val="28"/>
        </w:rPr>
        <w:t>86WC-10Co-4Cr металл-керамикалық жабындары HVOF әдісімен бастапқы ұнтақтың фракциялы</w:t>
      </w:r>
      <w:r w:rsidRPr="00F1250A">
        <w:rPr>
          <w:rFonts w:ascii="Times New Roman" w:hAnsi="Times New Roman" w:cs="Times New Roman"/>
          <w:sz w:val="28"/>
          <w:szCs w:val="28"/>
          <w:lang w:val="kk-KZ"/>
        </w:rPr>
        <w:t>қ</w:t>
      </w:r>
      <w:r w:rsidR="00005C56" w:rsidRPr="00F1250A">
        <w:rPr>
          <w:rFonts w:ascii="Times New Roman" w:hAnsi="Times New Roman" w:cs="Times New Roman"/>
          <w:sz w:val="28"/>
          <w:szCs w:val="28"/>
          <w:lang w:val="kk-KZ"/>
        </w:rPr>
        <w:t xml:space="preserve"> құрамын өзгерте отырып </w:t>
      </w:r>
      <w:r w:rsidRPr="00F1250A">
        <w:rPr>
          <w:rFonts w:ascii="Times New Roman" w:hAnsi="Times New Roman" w:cs="Times New Roman"/>
          <w:sz w:val="28"/>
          <w:szCs w:val="28"/>
        </w:rPr>
        <w:t>өндірілді</w:t>
      </w:r>
      <w:r w:rsidR="00A67D4A" w:rsidRPr="00F1250A">
        <w:rPr>
          <w:rFonts w:ascii="Times New Roman" w:hAnsi="Times New Roman" w:cs="Times New Roman"/>
          <w:sz w:val="28"/>
          <w:szCs w:val="28"/>
        </w:rPr>
        <w:t>: 15-20 мкм, 21-</w:t>
      </w:r>
      <w:r w:rsidR="00005C56" w:rsidRPr="00F1250A">
        <w:rPr>
          <w:rFonts w:ascii="Times New Roman" w:hAnsi="Times New Roman" w:cs="Times New Roman"/>
          <w:sz w:val="28"/>
          <w:szCs w:val="28"/>
        </w:rPr>
        <w:t>35 мкм және 36</w:t>
      </w:r>
      <w:r w:rsidR="00A67D4A" w:rsidRPr="00F1250A">
        <w:rPr>
          <w:rFonts w:ascii="Times New Roman" w:hAnsi="Times New Roman" w:cs="Times New Roman"/>
          <w:sz w:val="28"/>
          <w:szCs w:val="28"/>
        </w:rPr>
        <w:t>-</w:t>
      </w:r>
      <w:r w:rsidRPr="00F1250A">
        <w:rPr>
          <w:rFonts w:ascii="Times New Roman" w:hAnsi="Times New Roman" w:cs="Times New Roman"/>
          <w:sz w:val="28"/>
          <w:szCs w:val="28"/>
        </w:rPr>
        <w:t xml:space="preserve">45 мкм. </w:t>
      </w:r>
      <w:r w:rsidRPr="00F1250A">
        <w:rPr>
          <w:rFonts w:ascii="Times New Roman" w:hAnsi="Times New Roman" w:cs="Times New Roman"/>
          <w:sz w:val="28"/>
          <w:szCs w:val="28"/>
          <w:lang w:val="kk-KZ"/>
        </w:rPr>
        <w:t xml:space="preserve">Тозаңдау </w:t>
      </w:r>
      <w:r w:rsidRPr="00F1250A">
        <w:rPr>
          <w:rFonts w:ascii="Times New Roman" w:hAnsi="Times New Roman" w:cs="Times New Roman"/>
          <w:sz w:val="28"/>
          <w:szCs w:val="28"/>
        </w:rPr>
        <w:t>кезінде барлық үлгілерді ұстап тұру уақыты</w:t>
      </w:r>
      <w:r w:rsidR="001E6787" w:rsidRPr="00F1250A">
        <w:rPr>
          <w:rFonts w:ascii="Times New Roman" w:hAnsi="Times New Roman" w:cs="Times New Roman"/>
          <w:sz w:val="28"/>
          <w:szCs w:val="28"/>
        </w:rPr>
        <w:t xml:space="preserve"> 10 секун</w:t>
      </w:r>
      <w:r w:rsidR="001E6787" w:rsidRPr="00F1250A">
        <w:rPr>
          <w:rFonts w:ascii="Times New Roman" w:hAnsi="Times New Roman" w:cs="Times New Roman"/>
          <w:sz w:val="28"/>
          <w:szCs w:val="28"/>
          <w:lang w:val="kk-KZ"/>
        </w:rPr>
        <w:t xml:space="preserve">д, тозаңдау арақашықтығы </w:t>
      </w:r>
      <w:r w:rsidR="005C0A66" w:rsidRPr="00F1250A">
        <w:rPr>
          <w:rFonts w:ascii="Times New Roman" w:hAnsi="Times New Roman" w:cs="Times New Roman"/>
          <w:sz w:val="28"/>
          <w:szCs w:val="28"/>
        </w:rPr>
        <w:t>2</w:t>
      </w:r>
      <w:r w:rsidR="001E6787" w:rsidRPr="00F1250A">
        <w:rPr>
          <w:rFonts w:ascii="Times New Roman" w:hAnsi="Times New Roman" w:cs="Times New Roman"/>
          <w:sz w:val="28"/>
          <w:szCs w:val="28"/>
        </w:rPr>
        <w:t>00 мм</w:t>
      </w:r>
      <w:r w:rsidR="001E6787" w:rsidRPr="00F1250A">
        <w:rPr>
          <w:rFonts w:ascii="Times New Roman" w:hAnsi="Times New Roman" w:cs="Times New Roman"/>
          <w:sz w:val="28"/>
          <w:szCs w:val="28"/>
          <w:lang w:val="en-US"/>
        </w:rPr>
        <w:t xml:space="preserve"> </w:t>
      </w:r>
      <w:r w:rsidR="001E6787" w:rsidRPr="00F1250A">
        <w:rPr>
          <w:rFonts w:ascii="Times New Roman" w:hAnsi="Times New Roman" w:cs="Times New Roman"/>
          <w:sz w:val="28"/>
          <w:szCs w:val="28"/>
          <w:lang w:val="kk-KZ"/>
        </w:rPr>
        <w:t xml:space="preserve">құрады. </w:t>
      </w:r>
      <w:r w:rsidRPr="00F1250A">
        <w:rPr>
          <w:rFonts w:ascii="Times New Roman" w:hAnsi="Times New Roman" w:cs="Times New Roman"/>
          <w:sz w:val="28"/>
          <w:szCs w:val="28"/>
        </w:rPr>
        <w:t xml:space="preserve">HVOF жүйесінің </w:t>
      </w:r>
      <w:r w:rsidRPr="00F1250A">
        <w:rPr>
          <w:rFonts w:ascii="Times New Roman" w:hAnsi="Times New Roman" w:cs="Times New Roman"/>
          <w:sz w:val="28"/>
          <w:szCs w:val="28"/>
          <w:lang w:val="kk-KZ"/>
        </w:rPr>
        <w:t>тозаңдау</w:t>
      </w:r>
      <w:r w:rsidRPr="00F1250A">
        <w:rPr>
          <w:rFonts w:ascii="Times New Roman" w:hAnsi="Times New Roman" w:cs="Times New Roman"/>
          <w:sz w:val="28"/>
          <w:szCs w:val="28"/>
        </w:rPr>
        <w:t xml:space="preserve"> параметрлері, сондай-ақ қолд</w:t>
      </w:r>
      <w:r w:rsidR="001E6787" w:rsidRPr="00F1250A">
        <w:rPr>
          <w:rFonts w:ascii="Times New Roman" w:hAnsi="Times New Roman" w:cs="Times New Roman"/>
          <w:sz w:val="28"/>
          <w:szCs w:val="28"/>
        </w:rPr>
        <w:t>анылған ұнтақ кодының мысалы 4.</w:t>
      </w:r>
      <w:r w:rsidR="005C0A66" w:rsidRPr="00F1250A">
        <w:rPr>
          <w:rFonts w:ascii="Times New Roman" w:hAnsi="Times New Roman" w:cs="Times New Roman"/>
          <w:sz w:val="28"/>
          <w:szCs w:val="28"/>
          <w:lang w:val="en-US"/>
        </w:rPr>
        <w:t>3</w:t>
      </w:r>
      <w:r w:rsidR="001E6787" w:rsidRPr="00F1250A">
        <w:rPr>
          <w:rFonts w:ascii="Times New Roman" w:hAnsi="Times New Roman" w:cs="Times New Roman"/>
          <w:sz w:val="28"/>
          <w:szCs w:val="28"/>
          <w:lang w:val="en-US"/>
        </w:rPr>
        <w:t xml:space="preserve"> </w:t>
      </w:r>
      <w:r w:rsidRPr="00F1250A">
        <w:rPr>
          <w:rFonts w:ascii="Times New Roman" w:hAnsi="Times New Roman" w:cs="Times New Roman"/>
          <w:sz w:val="28"/>
          <w:szCs w:val="28"/>
        </w:rPr>
        <w:t>кестеде келтірілген.</w:t>
      </w:r>
    </w:p>
    <w:p w:rsidR="003F565E" w:rsidRPr="00F1250A" w:rsidRDefault="003F565E" w:rsidP="00F25AC5">
      <w:pPr>
        <w:widowControl w:val="0"/>
        <w:spacing w:after="0" w:line="240" w:lineRule="auto"/>
        <w:ind w:firstLine="709"/>
        <w:jc w:val="both"/>
        <w:rPr>
          <w:rFonts w:ascii="Times New Roman" w:hAnsi="Times New Roman" w:cs="Times New Roman"/>
          <w:sz w:val="28"/>
          <w:szCs w:val="28"/>
        </w:rPr>
      </w:pPr>
    </w:p>
    <w:p w:rsidR="003F565E" w:rsidRPr="00F1250A" w:rsidRDefault="003F565E" w:rsidP="004A2BD2">
      <w:pPr>
        <w:widowControl w:val="0"/>
        <w:spacing w:after="0" w:line="240" w:lineRule="auto"/>
        <w:jc w:val="both"/>
        <w:rPr>
          <w:rFonts w:ascii="Times New Roman" w:hAnsi="Times New Roman" w:cs="Times New Roman"/>
          <w:sz w:val="28"/>
          <w:szCs w:val="28"/>
        </w:rPr>
      </w:pPr>
      <w:r w:rsidRPr="00F1250A">
        <w:rPr>
          <w:rFonts w:ascii="Times New Roman" w:hAnsi="Times New Roman" w:cs="Times New Roman"/>
          <w:sz w:val="28"/>
          <w:szCs w:val="28"/>
        </w:rPr>
        <w:t>4</w:t>
      </w:r>
      <w:r w:rsidR="005C0A66" w:rsidRPr="00F1250A">
        <w:rPr>
          <w:rFonts w:ascii="Times New Roman" w:hAnsi="Times New Roman" w:cs="Times New Roman"/>
          <w:sz w:val="28"/>
          <w:szCs w:val="28"/>
        </w:rPr>
        <w:t>.3</w:t>
      </w:r>
      <w:r w:rsidRPr="00F1250A">
        <w:rPr>
          <w:rFonts w:ascii="Times New Roman" w:hAnsi="Times New Roman" w:cs="Times New Roman"/>
          <w:sz w:val="28"/>
          <w:szCs w:val="28"/>
          <w:lang w:val="kk-KZ"/>
        </w:rPr>
        <w:t xml:space="preserve"> кесте</w:t>
      </w:r>
      <w:r w:rsidR="006B3522" w:rsidRPr="00F1250A">
        <w:rPr>
          <w:rFonts w:ascii="Times New Roman" w:hAnsi="Times New Roman" w:cs="Times New Roman"/>
          <w:sz w:val="28"/>
          <w:szCs w:val="28"/>
        </w:rPr>
        <w:t xml:space="preserve"> – 86WC-10Co-</w:t>
      </w:r>
      <w:r w:rsidRPr="00F1250A">
        <w:rPr>
          <w:rFonts w:ascii="Times New Roman" w:hAnsi="Times New Roman" w:cs="Times New Roman"/>
          <w:sz w:val="28"/>
          <w:szCs w:val="28"/>
        </w:rPr>
        <w:t xml:space="preserve">4Cr жабындарына арналған </w:t>
      </w:r>
      <w:r w:rsidRPr="00F1250A">
        <w:rPr>
          <w:rFonts w:ascii="Times New Roman" w:hAnsi="Times New Roman" w:cs="Times New Roman"/>
          <w:sz w:val="28"/>
          <w:szCs w:val="28"/>
          <w:lang w:val="kk-KZ"/>
        </w:rPr>
        <w:t>тозаңдау</w:t>
      </w:r>
      <w:r w:rsidRPr="00F1250A">
        <w:rPr>
          <w:rFonts w:ascii="Times New Roman" w:hAnsi="Times New Roman" w:cs="Times New Roman"/>
          <w:sz w:val="28"/>
          <w:szCs w:val="28"/>
        </w:rPr>
        <w:t xml:space="preserve"> реж</w:t>
      </w:r>
      <w:r w:rsidR="004A6034" w:rsidRPr="00F1250A">
        <w:rPr>
          <w:rFonts w:ascii="Times New Roman" w:hAnsi="Times New Roman" w:cs="Times New Roman"/>
          <w:sz w:val="28"/>
          <w:szCs w:val="28"/>
          <w:lang w:val="kk-KZ"/>
        </w:rPr>
        <w:t>и</w:t>
      </w:r>
      <w:r w:rsidRPr="00F1250A">
        <w:rPr>
          <w:rFonts w:ascii="Times New Roman" w:hAnsi="Times New Roman" w:cs="Times New Roman"/>
          <w:sz w:val="28"/>
          <w:szCs w:val="28"/>
        </w:rPr>
        <w:t>мдері</w:t>
      </w:r>
    </w:p>
    <w:tbl>
      <w:tblPr>
        <w:tblStyle w:val="ad"/>
        <w:tblW w:w="0" w:type="auto"/>
        <w:jc w:val="center"/>
        <w:tblLook w:val="04A0" w:firstRow="1" w:lastRow="0" w:firstColumn="1" w:lastColumn="0" w:noHBand="0" w:noVBand="1"/>
      </w:tblPr>
      <w:tblGrid>
        <w:gridCol w:w="3539"/>
        <w:gridCol w:w="919"/>
        <w:gridCol w:w="992"/>
        <w:gridCol w:w="992"/>
      </w:tblGrid>
      <w:tr w:rsidR="00005C56" w:rsidRPr="00F1250A" w:rsidTr="00A87650">
        <w:trPr>
          <w:jc w:val="center"/>
        </w:trPr>
        <w:tc>
          <w:tcPr>
            <w:tcW w:w="3539" w:type="dxa"/>
          </w:tcPr>
          <w:p w:rsidR="00005C56" w:rsidRPr="00F1250A" w:rsidRDefault="00005C56" w:rsidP="004A2BD2">
            <w:pPr>
              <w:rPr>
                <w:sz w:val="28"/>
                <w:szCs w:val="28"/>
                <w:lang w:val="kk-KZ"/>
              </w:rPr>
            </w:pPr>
            <w:r w:rsidRPr="00F1250A">
              <w:rPr>
                <w:sz w:val="28"/>
                <w:szCs w:val="28"/>
              </w:rPr>
              <w:t>Ұнтақ кодының мысалы</w:t>
            </w:r>
          </w:p>
        </w:tc>
        <w:tc>
          <w:tcPr>
            <w:tcW w:w="919" w:type="dxa"/>
          </w:tcPr>
          <w:p w:rsidR="00005C56" w:rsidRPr="00F1250A" w:rsidRDefault="00005C56" w:rsidP="004A2BD2">
            <w:pPr>
              <w:jc w:val="center"/>
              <w:rPr>
                <w:sz w:val="28"/>
                <w:szCs w:val="28"/>
              </w:rPr>
            </w:pPr>
            <w:r w:rsidRPr="00F1250A">
              <w:rPr>
                <w:sz w:val="28"/>
                <w:szCs w:val="28"/>
                <w:lang w:val="kk-KZ"/>
              </w:rPr>
              <w:t>А</w:t>
            </w:r>
            <w:r w:rsidRPr="00F1250A">
              <w:rPr>
                <w:sz w:val="28"/>
                <w:szCs w:val="28"/>
              </w:rPr>
              <w:t>1</w:t>
            </w:r>
          </w:p>
        </w:tc>
        <w:tc>
          <w:tcPr>
            <w:tcW w:w="992" w:type="dxa"/>
          </w:tcPr>
          <w:p w:rsidR="00005C56" w:rsidRPr="00F1250A" w:rsidRDefault="00005C56" w:rsidP="004A2BD2">
            <w:pPr>
              <w:jc w:val="center"/>
              <w:rPr>
                <w:sz w:val="28"/>
                <w:szCs w:val="28"/>
              </w:rPr>
            </w:pPr>
            <w:r w:rsidRPr="00F1250A">
              <w:rPr>
                <w:sz w:val="28"/>
                <w:szCs w:val="28"/>
                <w:lang w:val="kk-KZ"/>
              </w:rPr>
              <w:t>А</w:t>
            </w:r>
            <w:r w:rsidRPr="00F1250A">
              <w:rPr>
                <w:sz w:val="28"/>
                <w:szCs w:val="28"/>
              </w:rPr>
              <w:t>2</w:t>
            </w:r>
          </w:p>
        </w:tc>
        <w:tc>
          <w:tcPr>
            <w:tcW w:w="992" w:type="dxa"/>
          </w:tcPr>
          <w:p w:rsidR="00005C56" w:rsidRPr="00F1250A" w:rsidRDefault="00005C56" w:rsidP="004A2BD2">
            <w:pPr>
              <w:jc w:val="center"/>
              <w:rPr>
                <w:sz w:val="28"/>
                <w:szCs w:val="28"/>
              </w:rPr>
            </w:pPr>
            <w:r w:rsidRPr="00F1250A">
              <w:rPr>
                <w:sz w:val="28"/>
                <w:szCs w:val="28"/>
                <w:lang w:val="kk-KZ"/>
              </w:rPr>
              <w:t>А</w:t>
            </w:r>
            <w:r w:rsidRPr="00F1250A">
              <w:rPr>
                <w:sz w:val="28"/>
                <w:szCs w:val="28"/>
              </w:rPr>
              <w:t>3</w:t>
            </w:r>
          </w:p>
        </w:tc>
      </w:tr>
      <w:tr w:rsidR="00005C56" w:rsidRPr="00F1250A" w:rsidTr="00A87650">
        <w:trPr>
          <w:jc w:val="center"/>
        </w:trPr>
        <w:tc>
          <w:tcPr>
            <w:tcW w:w="3539" w:type="dxa"/>
          </w:tcPr>
          <w:p w:rsidR="00005C56" w:rsidRPr="00F1250A" w:rsidRDefault="00005C56" w:rsidP="004A2BD2">
            <w:pPr>
              <w:rPr>
                <w:sz w:val="28"/>
                <w:szCs w:val="28"/>
              </w:rPr>
            </w:pPr>
            <w:r w:rsidRPr="00F1250A">
              <w:rPr>
                <w:sz w:val="28"/>
                <w:szCs w:val="28"/>
                <w:lang w:val="kk-KZ"/>
              </w:rPr>
              <w:t>Фракция</w:t>
            </w:r>
            <w:r w:rsidRPr="00F1250A">
              <w:rPr>
                <w:sz w:val="28"/>
                <w:szCs w:val="28"/>
              </w:rPr>
              <w:t xml:space="preserve"> өлшемі, мкм</w:t>
            </w:r>
          </w:p>
        </w:tc>
        <w:tc>
          <w:tcPr>
            <w:tcW w:w="919" w:type="dxa"/>
          </w:tcPr>
          <w:p w:rsidR="00005C56" w:rsidRPr="00F1250A" w:rsidRDefault="00005C56" w:rsidP="004A2BD2">
            <w:pPr>
              <w:jc w:val="center"/>
              <w:rPr>
                <w:sz w:val="28"/>
                <w:szCs w:val="28"/>
              </w:rPr>
            </w:pPr>
            <w:r w:rsidRPr="00F1250A">
              <w:rPr>
                <w:sz w:val="28"/>
                <w:szCs w:val="28"/>
              </w:rPr>
              <w:t>15-20</w:t>
            </w:r>
          </w:p>
        </w:tc>
        <w:tc>
          <w:tcPr>
            <w:tcW w:w="992" w:type="dxa"/>
          </w:tcPr>
          <w:p w:rsidR="00005C56" w:rsidRPr="00F1250A" w:rsidRDefault="00005C56" w:rsidP="004A2BD2">
            <w:pPr>
              <w:jc w:val="center"/>
              <w:rPr>
                <w:sz w:val="28"/>
                <w:szCs w:val="28"/>
              </w:rPr>
            </w:pPr>
            <w:r w:rsidRPr="00F1250A">
              <w:rPr>
                <w:sz w:val="28"/>
                <w:szCs w:val="28"/>
              </w:rPr>
              <w:t>21-35</w:t>
            </w:r>
          </w:p>
        </w:tc>
        <w:tc>
          <w:tcPr>
            <w:tcW w:w="992" w:type="dxa"/>
          </w:tcPr>
          <w:p w:rsidR="00005C56" w:rsidRPr="00F1250A" w:rsidRDefault="00005C56" w:rsidP="004A2BD2">
            <w:pPr>
              <w:jc w:val="center"/>
              <w:rPr>
                <w:sz w:val="28"/>
                <w:szCs w:val="28"/>
              </w:rPr>
            </w:pPr>
            <w:r w:rsidRPr="00F1250A">
              <w:rPr>
                <w:sz w:val="28"/>
                <w:szCs w:val="28"/>
              </w:rPr>
              <w:t>36-45</w:t>
            </w:r>
          </w:p>
        </w:tc>
      </w:tr>
      <w:tr w:rsidR="003F565E" w:rsidRPr="00F1250A" w:rsidTr="00A87650">
        <w:trPr>
          <w:jc w:val="center"/>
        </w:trPr>
        <w:tc>
          <w:tcPr>
            <w:tcW w:w="3539" w:type="dxa"/>
          </w:tcPr>
          <w:p w:rsidR="003F565E" w:rsidRPr="00F1250A" w:rsidRDefault="003F565E" w:rsidP="004A2BD2">
            <w:pPr>
              <w:rPr>
                <w:sz w:val="28"/>
                <w:szCs w:val="28"/>
              </w:rPr>
            </w:pPr>
            <w:r w:rsidRPr="00F1250A">
              <w:rPr>
                <w:sz w:val="28"/>
                <w:szCs w:val="28"/>
              </w:rPr>
              <w:t>Параметр реж</w:t>
            </w:r>
            <w:r w:rsidR="004A6034" w:rsidRPr="00F1250A">
              <w:rPr>
                <w:sz w:val="28"/>
                <w:szCs w:val="28"/>
                <w:lang w:val="kk-KZ"/>
              </w:rPr>
              <w:t>и</w:t>
            </w:r>
            <w:r w:rsidRPr="00F1250A">
              <w:rPr>
                <w:sz w:val="28"/>
                <w:szCs w:val="28"/>
              </w:rPr>
              <w:t>мдері</w:t>
            </w:r>
          </w:p>
        </w:tc>
        <w:tc>
          <w:tcPr>
            <w:tcW w:w="2903" w:type="dxa"/>
            <w:gridSpan w:val="3"/>
          </w:tcPr>
          <w:p w:rsidR="003F565E" w:rsidRPr="00F1250A" w:rsidRDefault="003F565E" w:rsidP="004A2BD2">
            <w:pPr>
              <w:jc w:val="center"/>
              <w:rPr>
                <w:sz w:val="28"/>
                <w:szCs w:val="28"/>
              </w:rPr>
            </w:pPr>
            <w:r w:rsidRPr="00F1250A">
              <w:rPr>
                <w:sz w:val="28"/>
                <w:szCs w:val="28"/>
              </w:rPr>
              <w:t>Оңтайлы мәндер</w:t>
            </w:r>
          </w:p>
        </w:tc>
      </w:tr>
      <w:tr w:rsidR="003F565E" w:rsidRPr="00F1250A" w:rsidTr="00A87650">
        <w:trPr>
          <w:jc w:val="center"/>
        </w:trPr>
        <w:tc>
          <w:tcPr>
            <w:tcW w:w="3539" w:type="dxa"/>
          </w:tcPr>
          <w:p w:rsidR="003F565E" w:rsidRPr="00F1250A" w:rsidRDefault="003F565E" w:rsidP="004A2BD2">
            <w:pPr>
              <w:rPr>
                <w:sz w:val="28"/>
                <w:szCs w:val="28"/>
              </w:rPr>
            </w:pPr>
            <w:r w:rsidRPr="00F1250A">
              <w:rPr>
                <w:sz w:val="28"/>
                <w:szCs w:val="28"/>
              </w:rPr>
              <w:t>Пропан қысымы</w:t>
            </w:r>
          </w:p>
        </w:tc>
        <w:tc>
          <w:tcPr>
            <w:tcW w:w="2903" w:type="dxa"/>
            <w:gridSpan w:val="3"/>
          </w:tcPr>
          <w:p w:rsidR="003F565E" w:rsidRPr="00F1250A" w:rsidRDefault="003F565E" w:rsidP="004A2BD2">
            <w:pPr>
              <w:jc w:val="center"/>
              <w:rPr>
                <w:sz w:val="28"/>
                <w:szCs w:val="28"/>
              </w:rPr>
            </w:pPr>
            <w:r w:rsidRPr="00F1250A">
              <w:rPr>
                <w:sz w:val="28"/>
                <w:szCs w:val="28"/>
              </w:rPr>
              <w:t>2,9 бар</w:t>
            </w:r>
          </w:p>
        </w:tc>
      </w:tr>
      <w:tr w:rsidR="003F565E" w:rsidRPr="00F1250A" w:rsidTr="00A87650">
        <w:trPr>
          <w:jc w:val="center"/>
        </w:trPr>
        <w:tc>
          <w:tcPr>
            <w:tcW w:w="3539" w:type="dxa"/>
          </w:tcPr>
          <w:p w:rsidR="003F565E" w:rsidRPr="00F1250A" w:rsidRDefault="003F565E" w:rsidP="004A2BD2">
            <w:pPr>
              <w:rPr>
                <w:sz w:val="28"/>
                <w:szCs w:val="28"/>
              </w:rPr>
            </w:pPr>
            <w:r w:rsidRPr="00F1250A">
              <w:rPr>
                <w:sz w:val="28"/>
                <w:szCs w:val="28"/>
              </w:rPr>
              <w:t>Оттегі қысымы</w:t>
            </w:r>
          </w:p>
        </w:tc>
        <w:tc>
          <w:tcPr>
            <w:tcW w:w="2903" w:type="dxa"/>
            <w:gridSpan w:val="3"/>
          </w:tcPr>
          <w:p w:rsidR="003F565E" w:rsidRPr="00F1250A" w:rsidRDefault="003F565E" w:rsidP="004A2BD2">
            <w:pPr>
              <w:jc w:val="center"/>
              <w:rPr>
                <w:sz w:val="28"/>
                <w:szCs w:val="28"/>
              </w:rPr>
            </w:pPr>
            <w:r w:rsidRPr="00F1250A">
              <w:rPr>
                <w:sz w:val="28"/>
                <w:szCs w:val="28"/>
              </w:rPr>
              <w:t>5 бар</w:t>
            </w:r>
          </w:p>
        </w:tc>
      </w:tr>
      <w:tr w:rsidR="003F565E" w:rsidRPr="00F1250A" w:rsidTr="00A87650">
        <w:trPr>
          <w:jc w:val="center"/>
        </w:trPr>
        <w:tc>
          <w:tcPr>
            <w:tcW w:w="3539" w:type="dxa"/>
          </w:tcPr>
          <w:p w:rsidR="003F565E" w:rsidRPr="00F1250A" w:rsidRDefault="003F565E" w:rsidP="004A2BD2">
            <w:pPr>
              <w:rPr>
                <w:sz w:val="28"/>
                <w:szCs w:val="28"/>
              </w:rPr>
            </w:pPr>
            <w:r w:rsidRPr="00F1250A">
              <w:rPr>
                <w:sz w:val="28"/>
                <w:szCs w:val="28"/>
              </w:rPr>
              <w:t>Сығылған ауа қысымы</w:t>
            </w:r>
          </w:p>
        </w:tc>
        <w:tc>
          <w:tcPr>
            <w:tcW w:w="2903" w:type="dxa"/>
            <w:gridSpan w:val="3"/>
          </w:tcPr>
          <w:p w:rsidR="003F565E" w:rsidRPr="00F1250A" w:rsidRDefault="003F565E" w:rsidP="004A2BD2">
            <w:pPr>
              <w:jc w:val="center"/>
              <w:rPr>
                <w:sz w:val="28"/>
                <w:szCs w:val="28"/>
              </w:rPr>
            </w:pPr>
            <w:r w:rsidRPr="00F1250A">
              <w:rPr>
                <w:sz w:val="28"/>
                <w:szCs w:val="28"/>
              </w:rPr>
              <w:t>3,2 бар</w:t>
            </w:r>
          </w:p>
        </w:tc>
      </w:tr>
    </w:tbl>
    <w:p w:rsidR="008354FD" w:rsidRPr="00F1250A" w:rsidRDefault="008354FD" w:rsidP="00F25AC5">
      <w:pPr>
        <w:spacing w:after="0" w:line="240" w:lineRule="auto"/>
        <w:ind w:firstLine="709"/>
        <w:jc w:val="both"/>
        <w:rPr>
          <w:rFonts w:ascii="Times New Roman" w:hAnsi="Times New Roman" w:cs="Times New Roman"/>
          <w:sz w:val="28"/>
          <w:szCs w:val="28"/>
        </w:rPr>
      </w:pPr>
    </w:p>
    <w:p w:rsidR="004E749E" w:rsidRPr="00F1250A" w:rsidRDefault="00043D32" w:rsidP="00F25AC5">
      <w:pPr>
        <w:spacing w:after="0" w:line="240" w:lineRule="auto"/>
        <w:ind w:firstLine="709"/>
        <w:jc w:val="both"/>
        <w:rPr>
          <w:rStyle w:val="ypks7kbdpwfgdykd3qb9"/>
          <w:rFonts w:ascii="Times New Roman" w:hAnsi="Times New Roman" w:cs="Times New Roman"/>
          <w:sz w:val="28"/>
          <w:szCs w:val="28"/>
        </w:rPr>
      </w:pPr>
      <w:r>
        <w:rPr>
          <w:rStyle w:val="ypks7kbdpwfgdykd3qb9"/>
          <w:rFonts w:ascii="Times New Roman" w:hAnsi="Times New Roman" w:cs="Times New Roman"/>
          <w:sz w:val="28"/>
          <w:szCs w:val="28"/>
        </w:rPr>
        <w:t>4.1</w:t>
      </w:r>
      <w:r w:rsidR="004E749E" w:rsidRPr="00F1250A">
        <w:rPr>
          <w:rStyle w:val="ypks7kbdpwfgdykd3qb9"/>
          <w:rFonts w:ascii="Times New Roman" w:hAnsi="Times New Roman" w:cs="Times New Roman"/>
          <w:sz w:val="28"/>
          <w:szCs w:val="28"/>
        </w:rPr>
        <w:t xml:space="preserve">1-суретте HVOF әдісімен </w:t>
      </w:r>
      <w:r w:rsidR="00873C92" w:rsidRPr="00F1250A">
        <w:rPr>
          <w:rStyle w:val="ypks7kbdpwfgdykd3qb9"/>
          <w:rFonts w:ascii="Times New Roman" w:hAnsi="Times New Roman" w:cs="Times New Roman"/>
          <w:sz w:val="28"/>
          <w:szCs w:val="28"/>
        </w:rPr>
        <w:t xml:space="preserve">әртүрлі </w:t>
      </w:r>
      <w:r w:rsidR="006B3522" w:rsidRPr="00F1250A">
        <w:rPr>
          <w:rStyle w:val="ypks7kbdpwfgdykd3qb9"/>
          <w:rFonts w:ascii="Times New Roman" w:hAnsi="Times New Roman" w:cs="Times New Roman"/>
          <w:sz w:val="28"/>
          <w:szCs w:val="28"/>
        </w:rPr>
        <w:t>15-20 мкм, 21-</w:t>
      </w:r>
      <w:r w:rsidR="004E749E" w:rsidRPr="00F1250A">
        <w:rPr>
          <w:rStyle w:val="ypks7kbdpwfgdykd3qb9"/>
          <w:rFonts w:ascii="Times New Roman" w:hAnsi="Times New Roman" w:cs="Times New Roman"/>
          <w:sz w:val="28"/>
          <w:szCs w:val="28"/>
        </w:rPr>
        <w:t>35 мкм және</w:t>
      </w:r>
      <w:r w:rsidR="006B3522" w:rsidRPr="00F1250A">
        <w:rPr>
          <w:rStyle w:val="ypks7kbdpwfgdykd3qb9"/>
          <w:rFonts w:ascii="Times New Roman" w:hAnsi="Times New Roman" w:cs="Times New Roman"/>
          <w:sz w:val="28"/>
          <w:szCs w:val="28"/>
        </w:rPr>
        <w:t xml:space="preserve"> 36-</w:t>
      </w:r>
      <w:r w:rsidR="004E749E" w:rsidRPr="00F1250A">
        <w:rPr>
          <w:rStyle w:val="ypks7kbdpwfgdykd3qb9"/>
          <w:rFonts w:ascii="Times New Roman" w:hAnsi="Times New Roman" w:cs="Times New Roman"/>
          <w:sz w:val="28"/>
          <w:szCs w:val="28"/>
        </w:rPr>
        <w:t>45 мкм ұнтақ фракциялар</w:t>
      </w:r>
      <w:r w:rsidR="00873C92" w:rsidRPr="00F1250A">
        <w:rPr>
          <w:rStyle w:val="ypks7kbdpwfgdykd3qb9"/>
          <w:rFonts w:ascii="Times New Roman" w:hAnsi="Times New Roman" w:cs="Times New Roman"/>
          <w:sz w:val="28"/>
          <w:szCs w:val="28"/>
        </w:rPr>
        <w:t>ымен алын</w:t>
      </w:r>
      <w:r w:rsidR="00873C92" w:rsidRPr="00F1250A">
        <w:rPr>
          <w:rStyle w:val="ypks7kbdpwfgdykd3qb9"/>
          <w:rFonts w:ascii="Times New Roman" w:hAnsi="Times New Roman" w:cs="Times New Roman"/>
          <w:sz w:val="28"/>
          <w:szCs w:val="28"/>
          <w:lang w:val="kk-KZ"/>
        </w:rPr>
        <w:t xml:space="preserve">ған </w:t>
      </w:r>
      <w:r w:rsidR="004E749E" w:rsidRPr="00F1250A">
        <w:rPr>
          <w:rStyle w:val="ypks7kbdpwfgdykd3qb9"/>
          <w:rFonts w:ascii="Times New Roman" w:hAnsi="Times New Roman" w:cs="Times New Roman"/>
          <w:sz w:val="28"/>
          <w:szCs w:val="28"/>
        </w:rPr>
        <w:t xml:space="preserve">86WC-10Co-4Cr металл-керамикалық жабындарының дифракциялық үлгілері көрсетілген. Жабындардың фазалық құрамы рентгендік дифракциялық талдау арқылы зерттелді және </w:t>
      </w:r>
      <w:r w:rsidR="00873C92" w:rsidRPr="00F1250A">
        <w:rPr>
          <w:rFonts w:ascii="Times New Roman" w:hAnsi="Times New Roman" w:cs="Times New Roman"/>
          <w:sz w:val="28"/>
          <w:szCs w:val="28"/>
        </w:rPr>
        <w:t>Ритвельд</w:t>
      </w:r>
      <w:r w:rsidR="004E749E" w:rsidRPr="00F1250A">
        <w:rPr>
          <w:rStyle w:val="ypks7kbdpwfgdykd3qb9"/>
          <w:rFonts w:ascii="Times New Roman" w:hAnsi="Times New Roman" w:cs="Times New Roman"/>
          <w:sz w:val="28"/>
          <w:szCs w:val="28"/>
        </w:rPr>
        <w:t xml:space="preserve"> әдісін қолдана отырып, POWDERCELL бағдарламалық пакетін (2.4 нұсқасы) пайдаланып сандық фазалық бағалау жүргізілді.</w:t>
      </w:r>
    </w:p>
    <w:p w:rsidR="008354FD" w:rsidRPr="00F1250A" w:rsidRDefault="008354FD" w:rsidP="004A2BD2">
      <w:pPr>
        <w:spacing w:after="0" w:line="240" w:lineRule="auto"/>
        <w:jc w:val="center"/>
        <w:rPr>
          <w:rFonts w:ascii="Times New Roman" w:hAnsi="Times New Roman" w:cs="Times New Roman"/>
          <w:sz w:val="28"/>
          <w:szCs w:val="28"/>
        </w:rPr>
      </w:pPr>
      <w:r w:rsidRPr="00F1250A">
        <w:rPr>
          <w:rFonts w:ascii="Times New Roman" w:hAnsi="Times New Roman" w:cs="Times New Roman"/>
          <w:noProof/>
          <w:sz w:val="28"/>
          <w:szCs w:val="28"/>
          <w:lang w:eastAsia="ru-RU"/>
        </w:rPr>
        <w:lastRenderedPageBreak/>
        <w:drawing>
          <wp:inline distT="0" distB="0" distL="0" distR="0" wp14:anchorId="0AFB5292" wp14:editId="669B6BC6">
            <wp:extent cx="4732430" cy="5646909"/>
            <wp:effectExtent l="0" t="0" r="0" b="0"/>
            <wp:docPr id="57" name="Рисунок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0"/>
                    <a:stretch>
                      <a:fillRect/>
                    </a:stretch>
                  </pic:blipFill>
                  <pic:spPr>
                    <a:xfrm>
                      <a:off x="0" y="0"/>
                      <a:ext cx="4732430" cy="5646909"/>
                    </a:xfrm>
                    <a:prstGeom prst="rect">
                      <a:avLst/>
                    </a:prstGeom>
                  </pic:spPr>
                </pic:pic>
              </a:graphicData>
            </a:graphic>
          </wp:inline>
        </w:drawing>
      </w:r>
    </w:p>
    <w:p w:rsidR="008354FD" w:rsidRPr="00F1250A" w:rsidRDefault="006B3522" w:rsidP="004A2BD2">
      <w:pPr>
        <w:spacing w:after="0" w:line="240" w:lineRule="auto"/>
        <w:jc w:val="center"/>
        <w:rPr>
          <w:rFonts w:ascii="Times New Roman" w:hAnsi="Times New Roman" w:cs="Times New Roman"/>
          <w:sz w:val="28"/>
          <w:szCs w:val="28"/>
        </w:rPr>
      </w:pPr>
      <w:r w:rsidRPr="00F1250A">
        <w:rPr>
          <w:rFonts w:ascii="Times New Roman" w:hAnsi="Times New Roman" w:cs="Times New Roman"/>
          <w:sz w:val="28"/>
          <w:szCs w:val="28"/>
        </w:rPr>
        <w:t>а) 15-</w:t>
      </w:r>
      <w:r w:rsidR="008354FD" w:rsidRPr="00F1250A">
        <w:rPr>
          <w:rFonts w:ascii="Times New Roman" w:hAnsi="Times New Roman" w:cs="Times New Roman"/>
          <w:sz w:val="28"/>
          <w:szCs w:val="28"/>
        </w:rPr>
        <w:t xml:space="preserve">20 мкм; </w:t>
      </w:r>
      <w:r w:rsidR="008354FD" w:rsidRPr="00F1250A">
        <w:rPr>
          <w:rFonts w:ascii="Times New Roman" w:hAnsi="Times New Roman" w:cs="Times New Roman"/>
          <w:sz w:val="28"/>
          <w:szCs w:val="28"/>
          <w:lang w:val="kk-KZ"/>
        </w:rPr>
        <w:t xml:space="preserve">ә) </w:t>
      </w:r>
      <w:r w:rsidRPr="00F1250A">
        <w:rPr>
          <w:rFonts w:ascii="Times New Roman" w:hAnsi="Times New Roman" w:cs="Times New Roman"/>
          <w:sz w:val="28"/>
          <w:szCs w:val="28"/>
        </w:rPr>
        <w:t>21-</w:t>
      </w:r>
      <w:r w:rsidR="008354FD" w:rsidRPr="00F1250A">
        <w:rPr>
          <w:rFonts w:ascii="Times New Roman" w:hAnsi="Times New Roman" w:cs="Times New Roman"/>
          <w:sz w:val="28"/>
          <w:szCs w:val="28"/>
        </w:rPr>
        <w:t>35 мкм</w:t>
      </w:r>
      <w:r w:rsidR="008354FD" w:rsidRPr="00F1250A">
        <w:rPr>
          <w:rFonts w:ascii="Times New Roman" w:hAnsi="Times New Roman" w:cs="Times New Roman"/>
          <w:sz w:val="28"/>
          <w:szCs w:val="28"/>
          <w:lang w:val="kk-KZ"/>
        </w:rPr>
        <w:t xml:space="preserve">; б) </w:t>
      </w:r>
      <w:r w:rsidRPr="00F1250A">
        <w:rPr>
          <w:rFonts w:ascii="Times New Roman" w:hAnsi="Times New Roman" w:cs="Times New Roman"/>
          <w:sz w:val="28"/>
          <w:szCs w:val="28"/>
        </w:rPr>
        <w:t>36-</w:t>
      </w:r>
      <w:r w:rsidR="008354FD" w:rsidRPr="00F1250A">
        <w:rPr>
          <w:rFonts w:ascii="Times New Roman" w:hAnsi="Times New Roman" w:cs="Times New Roman"/>
          <w:sz w:val="28"/>
          <w:szCs w:val="28"/>
        </w:rPr>
        <w:t>45 мкм</w:t>
      </w:r>
    </w:p>
    <w:p w:rsidR="008354FD" w:rsidRPr="00F1250A" w:rsidRDefault="008354FD" w:rsidP="004A2BD2">
      <w:pPr>
        <w:spacing w:after="0" w:line="240" w:lineRule="auto"/>
        <w:jc w:val="center"/>
        <w:rPr>
          <w:rFonts w:ascii="Times New Roman" w:hAnsi="Times New Roman" w:cs="Times New Roman"/>
          <w:sz w:val="28"/>
          <w:szCs w:val="28"/>
        </w:rPr>
      </w:pPr>
    </w:p>
    <w:p w:rsidR="008354FD" w:rsidRPr="00F1250A" w:rsidRDefault="005C0A66" w:rsidP="004A2BD2">
      <w:pPr>
        <w:spacing w:after="0" w:line="240" w:lineRule="auto"/>
        <w:jc w:val="center"/>
        <w:rPr>
          <w:rFonts w:ascii="Times New Roman" w:hAnsi="Times New Roman" w:cs="Times New Roman"/>
          <w:sz w:val="28"/>
          <w:szCs w:val="28"/>
        </w:rPr>
      </w:pPr>
      <w:r w:rsidRPr="00F1250A">
        <w:rPr>
          <w:rFonts w:ascii="Times New Roman" w:hAnsi="Times New Roman" w:cs="Times New Roman"/>
          <w:sz w:val="28"/>
          <w:szCs w:val="28"/>
        </w:rPr>
        <w:t>4.1</w:t>
      </w:r>
      <w:r w:rsidR="008354FD" w:rsidRPr="00F1250A">
        <w:rPr>
          <w:rFonts w:ascii="Times New Roman" w:hAnsi="Times New Roman" w:cs="Times New Roman"/>
          <w:sz w:val="28"/>
          <w:szCs w:val="28"/>
        </w:rPr>
        <w:t>1</w:t>
      </w:r>
      <w:r w:rsidR="002566C4" w:rsidRPr="00F1250A">
        <w:rPr>
          <w:rFonts w:ascii="Times New Roman" w:hAnsi="Times New Roman" w:cs="Times New Roman"/>
          <w:sz w:val="28"/>
          <w:szCs w:val="28"/>
        </w:rPr>
        <w:t xml:space="preserve"> сурет</w:t>
      </w:r>
      <w:r w:rsidR="008354FD" w:rsidRPr="00F1250A">
        <w:rPr>
          <w:rFonts w:ascii="Times New Roman" w:hAnsi="Times New Roman" w:cs="Times New Roman"/>
          <w:sz w:val="28"/>
          <w:szCs w:val="28"/>
        </w:rPr>
        <w:t xml:space="preserve"> - </w:t>
      </w:r>
      <w:r w:rsidR="00873C92" w:rsidRPr="00F1250A">
        <w:rPr>
          <w:rFonts w:ascii="Times New Roman" w:hAnsi="Times New Roman" w:cs="Times New Roman"/>
          <w:sz w:val="28"/>
          <w:szCs w:val="28"/>
        </w:rPr>
        <w:t xml:space="preserve">HVOF </w:t>
      </w:r>
      <w:r w:rsidR="00873C92" w:rsidRPr="00F1250A">
        <w:rPr>
          <w:rFonts w:ascii="Times New Roman" w:hAnsi="Times New Roman" w:cs="Times New Roman"/>
          <w:sz w:val="28"/>
          <w:szCs w:val="28"/>
          <w:lang w:val="kk-KZ"/>
        </w:rPr>
        <w:t>әдісі арқылы ә</w:t>
      </w:r>
      <w:r w:rsidR="00873C92" w:rsidRPr="00F1250A">
        <w:rPr>
          <w:rFonts w:ascii="Times New Roman" w:hAnsi="Times New Roman" w:cs="Times New Roman"/>
          <w:sz w:val="28"/>
          <w:szCs w:val="28"/>
        </w:rPr>
        <w:t xml:space="preserve">ртүрлі </w:t>
      </w:r>
      <w:r w:rsidR="00873C92" w:rsidRPr="00F1250A">
        <w:rPr>
          <w:rFonts w:ascii="Times New Roman" w:hAnsi="Times New Roman" w:cs="Times New Roman"/>
          <w:sz w:val="28"/>
          <w:szCs w:val="28"/>
          <w:lang w:val="kk-KZ"/>
        </w:rPr>
        <w:t>ұ</w:t>
      </w:r>
      <w:r w:rsidR="00873C92" w:rsidRPr="00F1250A">
        <w:rPr>
          <w:rFonts w:ascii="Times New Roman" w:hAnsi="Times New Roman" w:cs="Times New Roman"/>
          <w:sz w:val="28"/>
          <w:szCs w:val="28"/>
        </w:rPr>
        <w:t>нтақ фракциялық құрамы</w:t>
      </w:r>
      <w:r w:rsidR="00873C92" w:rsidRPr="00F1250A">
        <w:rPr>
          <w:rFonts w:ascii="Times New Roman" w:hAnsi="Times New Roman" w:cs="Times New Roman"/>
          <w:sz w:val="28"/>
          <w:szCs w:val="28"/>
          <w:lang w:val="kk-KZ"/>
        </w:rPr>
        <w:t>мен алынған</w:t>
      </w:r>
      <w:r w:rsidR="00873C92" w:rsidRPr="00F1250A">
        <w:rPr>
          <w:rFonts w:ascii="Times New Roman" w:hAnsi="Times New Roman" w:cs="Times New Roman"/>
          <w:sz w:val="28"/>
          <w:szCs w:val="28"/>
        </w:rPr>
        <w:t xml:space="preserve"> WC-Co-Cr жабындарының рентгендік дифракциялық үлгілері </w:t>
      </w:r>
    </w:p>
    <w:p w:rsidR="008354FD" w:rsidRPr="00F1250A" w:rsidRDefault="008354FD" w:rsidP="00F25AC5">
      <w:pPr>
        <w:spacing w:after="0" w:line="240" w:lineRule="auto"/>
        <w:ind w:firstLine="709"/>
        <w:jc w:val="both"/>
        <w:rPr>
          <w:rFonts w:ascii="Times New Roman" w:hAnsi="Times New Roman" w:cs="Times New Roman"/>
          <w:sz w:val="28"/>
          <w:szCs w:val="28"/>
        </w:rPr>
      </w:pPr>
    </w:p>
    <w:p w:rsidR="00BE4C94" w:rsidRPr="00F1250A" w:rsidRDefault="006B3522" w:rsidP="00F25AC5">
      <w:pPr>
        <w:spacing w:after="0" w:line="240" w:lineRule="auto"/>
        <w:ind w:firstLine="709"/>
        <w:jc w:val="both"/>
        <w:rPr>
          <w:rFonts w:ascii="Times New Roman" w:hAnsi="Times New Roman" w:cs="Times New Roman"/>
          <w:sz w:val="28"/>
          <w:szCs w:val="28"/>
          <w:lang w:val="kk-KZ"/>
        </w:rPr>
      </w:pPr>
      <w:r w:rsidRPr="00F1250A">
        <w:rPr>
          <w:rFonts w:ascii="Times New Roman" w:hAnsi="Times New Roman" w:cs="Times New Roman"/>
          <w:sz w:val="28"/>
          <w:szCs w:val="28"/>
        </w:rPr>
        <w:t>WC-Co-</w:t>
      </w:r>
      <w:r w:rsidR="00BE4C94" w:rsidRPr="00F1250A">
        <w:rPr>
          <w:rFonts w:ascii="Times New Roman" w:hAnsi="Times New Roman" w:cs="Times New Roman"/>
          <w:sz w:val="28"/>
          <w:szCs w:val="28"/>
        </w:rPr>
        <w:t>Cr жабындарының рентгендік дифракциялық талдауы зерттелген барлық жабындардың фазалық құрамының жалпы сақтал</w:t>
      </w:r>
      <w:r w:rsidR="00BE4C94" w:rsidRPr="00F1250A">
        <w:rPr>
          <w:rFonts w:ascii="Times New Roman" w:hAnsi="Times New Roman" w:cs="Times New Roman"/>
          <w:sz w:val="28"/>
          <w:szCs w:val="28"/>
          <w:lang w:val="kk-KZ"/>
        </w:rPr>
        <w:t>атындығын</w:t>
      </w:r>
      <w:r w:rsidR="00BE4C94" w:rsidRPr="00F1250A">
        <w:rPr>
          <w:rFonts w:ascii="Times New Roman" w:hAnsi="Times New Roman" w:cs="Times New Roman"/>
          <w:sz w:val="28"/>
          <w:szCs w:val="28"/>
        </w:rPr>
        <w:t xml:space="preserve"> көрсетеді</w:t>
      </w:r>
      <w:r w:rsidR="00BE4C94" w:rsidRPr="00F1250A">
        <w:rPr>
          <w:rFonts w:ascii="Times New Roman" w:hAnsi="Times New Roman" w:cs="Times New Roman"/>
          <w:sz w:val="28"/>
          <w:szCs w:val="28"/>
          <w:lang w:val="kk-KZ"/>
        </w:rPr>
        <w:t>, алайда,</w:t>
      </w:r>
      <w:r w:rsidR="00BE4C94" w:rsidRPr="00F1250A">
        <w:rPr>
          <w:rFonts w:ascii="Times New Roman" w:hAnsi="Times New Roman" w:cs="Times New Roman"/>
          <w:sz w:val="28"/>
          <w:szCs w:val="28"/>
        </w:rPr>
        <w:t xml:space="preserve"> бастапқы ұнтақ бөлшектерінің өлшеміне байланысты салыстырмалы фазалық құрам мен жеке шағылысу қарқындылығының өзгерістері байқалады. Барлық үлгілердің дифрак</w:t>
      </w:r>
      <w:r w:rsidR="00BE4C94" w:rsidRPr="00F1250A">
        <w:rPr>
          <w:rFonts w:ascii="Times New Roman" w:hAnsi="Times New Roman" w:cs="Times New Roman"/>
          <w:sz w:val="28"/>
          <w:szCs w:val="28"/>
          <w:lang w:val="kk-KZ"/>
        </w:rPr>
        <w:t xml:space="preserve">тограммаларында </w:t>
      </w:r>
      <w:r w:rsidR="00BE4C94" w:rsidRPr="00F1250A">
        <w:rPr>
          <w:rFonts w:ascii="Times New Roman" w:hAnsi="Times New Roman" w:cs="Times New Roman"/>
          <w:sz w:val="28"/>
          <w:szCs w:val="28"/>
        </w:rPr>
        <w:t xml:space="preserve">2θ ≈ 31–32°, </w:t>
      </w:r>
      <w:r w:rsidRPr="00F1250A">
        <w:rPr>
          <w:rFonts w:ascii="Times New Roman" w:hAnsi="Times New Roman" w:cs="Times New Roman"/>
          <w:sz w:val="28"/>
          <w:szCs w:val="28"/>
        </w:rPr>
        <w:t>35–36°, 48–49°, 64°, 73–76°, 83-84° және 98-</w:t>
      </w:r>
      <w:r w:rsidR="00BE4C94" w:rsidRPr="00F1250A">
        <w:rPr>
          <w:rFonts w:ascii="Times New Roman" w:hAnsi="Times New Roman" w:cs="Times New Roman"/>
          <w:sz w:val="28"/>
          <w:szCs w:val="28"/>
        </w:rPr>
        <w:t xml:space="preserve">99° аймақтарында орналасқан </w:t>
      </w:r>
      <w:r w:rsidR="00BE4C94" w:rsidRPr="00F1250A">
        <w:rPr>
          <w:rFonts w:ascii="Times New Roman" w:hAnsi="Times New Roman" w:cs="Times New Roman"/>
          <w:sz w:val="28"/>
          <w:szCs w:val="28"/>
          <w:lang w:val="kk-KZ"/>
        </w:rPr>
        <w:t>гексагоналды</w:t>
      </w:r>
      <w:r w:rsidR="00BE4C94" w:rsidRPr="00F1250A">
        <w:rPr>
          <w:rFonts w:ascii="Times New Roman" w:hAnsi="Times New Roman" w:cs="Times New Roman"/>
          <w:sz w:val="28"/>
          <w:szCs w:val="28"/>
        </w:rPr>
        <w:t xml:space="preserve"> α-WC фазасының қарқынды шыңдары басым, бұл HVOF </w:t>
      </w:r>
      <w:r w:rsidR="00BE4C94" w:rsidRPr="00F1250A">
        <w:rPr>
          <w:rFonts w:ascii="Times New Roman" w:hAnsi="Times New Roman" w:cs="Times New Roman"/>
          <w:sz w:val="28"/>
          <w:szCs w:val="28"/>
          <w:lang w:val="kk-KZ"/>
        </w:rPr>
        <w:t>әдісімен тозаңдау</w:t>
      </w:r>
      <w:r w:rsidR="00BE4C94" w:rsidRPr="00F1250A">
        <w:rPr>
          <w:rFonts w:ascii="Times New Roman" w:hAnsi="Times New Roman" w:cs="Times New Roman"/>
          <w:sz w:val="28"/>
          <w:szCs w:val="28"/>
        </w:rPr>
        <w:t xml:space="preserve"> кезінде негізгі карбид фазасының сақталғанын көрсетеді.</w:t>
      </w:r>
      <w:r w:rsidR="00BE4C94" w:rsidRPr="00F1250A">
        <w:rPr>
          <w:rFonts w:ascii="Times New Roman" w:hAnsi="Times New Roman" w:cs="Times New Roman"/>
          <w:sz w:val="28"/>
          <w:szCs w:val="28"/>
          <w:lang w:val="kk-KZ"/>
        </w:rPr>
        <w:t xml:space="preserve"> Фазалық құрамды сандық анықтау Ритвельд әдісі және PowderCell бағдарламалық жасақтамасы арқылы жүргізілді, бұл фазалық массалық үлестер мен кристалдық тор параметрлерінің дәлірек мәндерін алуға мүмкіндік берді. Санд</w:t>
      </w:r>
      <w:r w:rsidR="005C0A66" w:rsidRPr="00F1250A">
        <w:rPr>
          <w:rFonts w:ascii="Times New Roman" w:hAnsi="Times New Roman" w:cs="Times New Roman"/>
          <w:sz w:val="28"/>
          <w:szCs w:val="28"/>
          <w:lang w:val="kk-KZ"/>
        </w:rPr>
        <w:t>ық фазалық талдау нәтижелері 4.4</w:t>
      </w:r>
      <w:r w:rsidR="00BE4C94" w:rsidRPr="00F1250A">
        <w:rPr>
          <w:rFonts w:ascii="Times New Roman" w:hAnsi="Times New Roman" w:cs="Times New Roman"/>
          <w:sz w:val="28"/>
          <w:szCs w:val="28"/>
          <w:lang w:val="kk-KZ"/>
        </w:rPr>
        <w:t xml:space="preserve"> кестеде келтірілген.</w:t>
      </w:r>
    </w:p>
    <w:p w:rsidR="008354FD" w:rsidRPr="00F1250A" w:rsidRDefault="002566C4" w:rsidP="004A2BD2">
      <w:pPr>
        <w:pStyle w:val="a6"/>
        <w:spacing w:before="0" w:beforeAutospacing="0" w:after="0" w:afterAutospacing="0"/>
        <w:jc w:val="both"/>
        <w:rPr>
          <w:color w:val="1F1F1F"/>
          <w:sz w:val="28"/>
          <w:szCs w:val="28"/>
          <w:lang w:val="kk-KZ"/>
        </w:rPr>
      </w:pPr>
      <w:r w:rsidRPr="00F1250A">
        <w:rPr>
          <w:color w:val="1F1F1F"/>
          <w:sz w:val="28"/>
          <w:szCs w:val="28"/>
          <w:lang w:val="kk-KZ"/>
        </w:rPr>
        <w:lastRenderedPageBreak/>
        <w:t>4.</w:t>
      </w:r>
      <w:r w:rsidR="005C0A66" w:rsidRPr="00F1250A">
        <w:rPr>
          <w:color w:val="1F1F1F"/>
          <w:sz w:val="28"/>
          <w:szCs w:val="28"/>
          <w:lang w:val="kk-KZ"/>
        </w:rPr>
        <w:t>4</w:t>
      </w:r>
      <w:r w:rsidR="00BE4C94" w:rsidRPr="00F1250A">
        <w:rPr>
          <w:color w:val="1F1F1F"/>
          <w:sz w:val="28"/>
          <w:szCs w:val="28"/>
          <w:lang w:val="kk-KZ"/>
        </w:rPr>
        <w:t xml:space="preserve"> кесте</w:t>
      </w:r>
      <w:r w:rsidR="008354FD" w:rsidRPr="00F1250A">
        <w:rPr>
          <w:color w:val="1F1F1F"/>
          <w:sz w:val="28"/>
          <w:szCs w:val="28"/>
          <w:lang w:val="kk-KZ"/>
        </w:rPr>
        <w:t xml:space="preserve"> – </w:t>
      </w:r>
      <w:r w:rsidR="00BE4C94" w:rsidRPr="00F1250A">
        <w:rPr>
          <w:color w:val="1F1F1F"/>
          <w:sz w:val="28"/>
          <w:szCs w:val="28"/>
          <w:lang w:val="kk-KZ"/>
        </w:rPr>
        <w:t>Рентгендік фазалық талдау нәтижелері</w:t>
      </w:r>
    </w:p>
    <w:tbl>
      <w:tblPr>
        <w:tblStyle w:val="ad"/>
        <w:tblW w:w="0" w:type="auto"/>
        <w:jc w:val="center"/>
        <w:tblLook w:val="04A0" w:firstRow="1" w:lastRow="0" w:firstColumn="1" w:lastColumn="0" w:noHBand="0" w:noVBand="1"/>
      </w:tblPr>
      <w:tblGrid>
        <w:gridCol w:w="1838"/>
        <w:gridCol w:w="1418"/>
        <w:gridCol w:w="3118"/>
        <w:gridCol w:w="2845"/>
      </w:tblGrid>
      <w:tr w:rsidR="008354FD" w:rsidRPr="00F1250A" w:rsidTr="005C0A66">
        <w:trPr>
          <w:jc w:val="center"/>
        </w:trPr>
        <w:tc>
          <w:tcPr>
            <w:tcW w:w="1838" w:type="dxa"/>
            <w:shd w:val="clear" w:color="auto" w:fill="auto"/>
          </w:tcPr>
          <w:p w:rsidR="008354FD" w:rsidRPr="00F1250A" w:rsidRDefault="008354FD" w:rsidP="004A2BD2">
            <w:pPr>
              <w:pStyle w:val="a6"/>
              <w:spacing w:before="0" w:beforeAutospacing="0" w:after="0" w:afterAutospacing="0"/>
              <w:jc w:val="center"/>
              <w:rPr>
                <w:color w:val="1F1F1F"/>
                <w:sz w:val="28"/>
                <w:szCs w:val="28"/>
                <w:lang w:val="kk-KZ"/>
              </w:rPr>
            </w:pPr>
            <w:r w:rsidRPr="00F1250A">
              <w:rPr>
                <w:color w:val="1F1F1F"/>
                <w:sz w:val="28"/>
                <w:szCs w:val="28"/>
              </w:rPr>
              <w:softHyphen/>
            </w:r>
            <w:r w:rsidRPr="00F1250A">
              <w:rPr>
                <w:color w:val="1F1F1F"/>
                <w:sz w:val="28"/>
                <w:szCs w:val="28"/>
              </w:rPr>
              <w:softHyphen/>
            </w:r>
            <w:r w:rsidR="00BE4C94" w:rsidRPr="00F1250A">
              <w:rPr>
                <w:color w:val="1F1F1F"/>
                <w:sz w:val="28"/>
                <w:szCs w:val="28"/>
                <w:lang w:val="kk-KZ"/>
              </w:rPr>
              <w:t>Үлгілер</w:t>
            </w:r>
          </w:p>
        </w:tc>
        <w:tc>
          <w:tcPr>
            <w:tcW w:w="1418" w:type="dxa"/>
            <w:shd w:val="clear" w:color="auto" w:fill="auto"/>
          </w:tcPr>
          <w:p w:rsidR="008354FD" w:rsidRPr="00F1250A" w:rsidRDefault="00BE4C94" w:rsidP="004A2BD2">
            <w:pPr>
              <w:pStyle w:val="a6"/>
              <w:spacing w:before="0" w:beforeAutospacing="0" w:after="0" w:afterAutospacing="0"/>
              <w:jc w:val="center"/>
              <w:rPr>
                <w:color w:val="1F1F1F"/>
                <w:sz w:val="28"/>
                <w:szCs w:val="28"/>
                <w:lang w:val="kk-KZ"/>
              </w:rPr>
            </w:pPr>
            <w:r w:rsidRPr="00F1250A">
              <w:rPr>
                <w:color w:val="1F1F1F"/>
                <w:sz w:val="28"/>
                <w:szCs w:val="28"/>
                <w:lang w:val="kk-KZ"/>
              </w:rPr>
              <w:t>Фазалар</w:t>
            </w:r>
          </w:p>
        </w:tc>
        <w:tc>
          <w:tcPr>
            <w:tcW w:w="3118" w:type="dxa"/>
            <w:shd w:val="clear" w:color="auto" w:fill="auto"/>
          </w:tcPr>
          <w:p w:rsidR="008354FD" w:rsidRPr="00F1250A" w:rsidRDefault="00BE4C94" w:rsidP="004A2BD2">
            <w:pPr>
              <w:pStyle w:val="a6"/>
              <w:spacing w:before="0" w:beforeAutospacing="0" w:after="0" w:afterAutospacing="0"/>
              <w:jc w:val="center"/>
              <w:rPr>
                <w:color w:val="1F1F1F"/>
                <w:sz w:val="28"/>
                <w:szCs w:val="28"/>
              </w:rPr>
            </w:pPr>
            <w:r w:rsidRPr="00F1250A">
              <w:rPr>
                <w:color w:val="1F1F1F"/>
                <w:sz w:val="28"/>
                <w:szCs w:val="28"/>
              </w:rPr>
              <w:t>Кристалдық фазалардың массалық үлесі, М</w:t>
            </w:r>
            <w:r w:rsidRPr="00F1250A">
              <w:rPr>
                <w:color w:val="1F1F1F"/>
                <w:sz w:val="28"/>
                <w:szCs w:val="28"/>
                <w:lang w:val="kk-KZ"/>
              </w:rPr>
              <w:t>ас</w:t>
            </w:r>
            <w:r w:rsidRPr="00F1250A">
              <w:rPr>
                <w:color w:val="1F1F1F"/>
                <w:sz w:val="28"/>
                <w:szCs w:val="28"/>
              </w:rPr>
              <w:t>.%</w:t>
            </w:r>
          </w:p>
        </w:tc>
        <w:tc>
          <w:tcPr>
            <w:tcW w:w="2845" w:type="dxa"/>
            <w:shd w:val="clear" w:color="auto" w:fill="auto"/>
          </w:tcPr>
          <w:p w:rsidR="008354FD" w:rsidRPr="00F1250A" w:rsidRDefault="00BE4C94" w:rsidP="004A2BD2">
            <w:pPr>
              <w:pStyle w:val="a6"/>
              <w:spacing w:before="0" w:beforeAutospacing="0" w:after="0" w:afterAutospacing="0"/>
              <w:jc w:val="center"/>
              <w:rPr>
                <w:color w:val="1F1F1F"/>
                <w:sz w:val="28"/>
                <w:szCs w:val="28"/>
                <w:lang w:val="en-US"/>
              </w:rPr>
            </w:pPr>
            <w:r w:rsidRPr="00F1250A">
              <w:rPr>
                <w:color w:val="1F1F1F"/>
                <w:sz w:val="28"/>
                <w:szCs w:val="28"/>
                <w:lang w:val="kk-KZ"/>
              </w:rPr>
              <w:t>Тор параметрлері</w:t>
            </w:r>
            <w:r w:rsidR="008354FD" w:rsidRPr="00F1250A">
              <w:rPr>
                <w:color w:val="1F1F1F"/>
                <w:sz w:val="28"/>
                <w:szCs w:val="28"/>
              </w:rPr>
              <w:t>,</w:t>
            </w:r>
            <w:r w:rsidR="008354FD" w:rsidRPr="00F1250A">
              <w:rPr>
                <w:color w:val="1F1F1F"/>
                <w:sz w:val="28"/>
                <w:szCs w:val="28"/>
                <w:lang w:val="en-US"/>
              </w:rPr>
              <w:t xml:space="preserve"> (Å)</w:t>
            </w:r>
          </w:p>
        </w:tc>
      </w:tr>
      <w:tr w:rsidR="008354FD" w:rsidRPr="00F1250A" w:rsidTr="005C0A66">
        <w:trPr>
          <w:jc w:val="center"/>
        </w:trPr>
        <w:tc>
          <w:tcPr>
            <w:tcW w:w="1838" w:type="dxa"/>
            <w:vMerge w:val="restart"/>
            <w:shd w:val="clear" w:color="auto" w:fill="auto"/>
          </w:tcPr>
          <w:p w:rsidR="008354FD" w:rsidRPr="00F1250A" w:rsidRDefault="00BE4C94" w:rsidP="004A2BD2">
            <w:pPr>
              <w:pStyle w:val="a6"/>
              <w:spacing w:before="0" w:beforeAutospacing="0" w:after="0" w:afterAutospacing="0"/>
              <w:jc w:val="both"/>
              <w:rPr>
                <w:color w:val="1F1F1F"/>
                <w:sz w:val="28"/>
                <w:szCs w:val="28"/>
              </w:rPr>
            </w:pPr>
            <w:r w:rsidRPr="00F1250A">
              <w:rPr>
                <w:color w:val="1F1F1F"/>
                <w:sz w:val="28"/>
                <w:szCs w:val="28"/>
                <w:lang w:val="kk-KZ"/>
              </w:rPr>
              <w:t>Жабын</w:t>
            </w:r>
            <w:r w:rsidR="008354FD" w:rsidRPr="00F1250A">
              <w:rPr>
                <w:color w:val="1F1F1F"/>
                <w:sz w:val="28"/>
                <w:szCs w:val="28"/>
              </w:rPr>
              <w:t xml:space="preserve"> </w:t>
            </w:r>
            <w:r w:rsidR="008354FD" w:rsidRPr="00F1250A">
              <w:rPr>
                <w:color w:val="1F1F1F"/>
                <w:sz w:val="28"/>
                <w:szCs w:val="28"/>
                <w:lang w:val="kk-KZ"/>
              </w:rPr>
              <w:t>А</w:t>
            </w:r>
            <w:r w:rsidR="008354FD" w:rsidRPr="00F1250A">
              <w:rPr>
                <w:color w:val="1F1F1F"/>
                <w:sz w:val="28"/>
                <w:szCs w:val="28"/>
              </w:rPr>
              <w:t>1</w:t>
            </w:r>
          </w:p>
          <w:p w:rsidR="008354FD" w:rsidRPr="00F1250A" w:rsidRDefault="008354FD" w:rsidP="004A2BD2">
            <w:pPr>
              <w:pStyle w:val="a6"/>
              <w:spacing w:before="0" w:beforeAutospacing="0" w:after="0" w:afterAutospacing="0"/>
              <w:jc w:val="both"/>
              <w:rPr>
                <w:color w:val="1F1F1F"/>
                <w:sz w:val="28"/>
                <w:szCs w:val="28"/>
              </w:rPr>
            </w:pPr>
            <w:r w:rsidRPr="00F1250A">
              <w:rPr>
                <w:sz w:val="28"/>
                <w:szCs w:val="28"/>
              </w:rPr>
              <w:t xml:space="preserve">15–20 мкм </w:t>
            </w:r>
          </w:p>
        </w:tc>
        <w:tc>
          <w:tcPr>
            <w:tcW w:w="1418" w:type="dxa"/>
            <w:shd w:val="clear" w:color="auto" w:fill="auto"/>
          </w:tcPr>
          <w:p w:rsidR="008354FD" w:rsidRPr="00F1250A" w:rsidRDefault="008354FD" w:rsidP="004A2BD2">
            <w:pPr>
              <w:pStyle w:val="a6"/>
              <w:spacing w:before="0" w:beforeAutospacing="0" w:after="0" w:afterAutospacing="0"/>
              <w:jc w:val="center"/>
              <w:rPr>
                <w:color w:val="1F1F1F"/>
                <w:sz w:val="28"/>
                <w:szCs w:val="28"/>
              </w:rPr>
            </w:pPr>
            <w:r w:rsidRPr="00F1250A">
              <w:rPr>
                <w:color w:val="1F1F1F"/>
                <w:sz w:val="28"/>
                <w:szCs w:val="28"/>
              </w:rPr>
              <w:t>WC</w:t>
            </w:r>
          </w:p>
        </w:tc>
        <w:tc>
          <w:tcPr>
            <w:tcW w:w="3118" w:type="dxa"/>
            <w:shd w:val="clear" w:color="auto" w:fill="auto"/>
          </w:tcPr>
          <w:p w:rsidR="008354FD" w:rsidRPr="00F1250A" w:rsidRDefault="008354FD" w:rsidP="004A2BD2">
            <w:pPr>
              <w:pStyle w:val="a6"/>
              <w:spacing w:before="0" w:beforeAutospacing="0" w:after="0" w:afterAutospacing="0"/>
              <w:jc w:val="center"/>
              <w:rPr>
                <w:color w:val="1F1F1F"/>
                <w:sz w:val="28"/>
                <w:szCs w:val="28"/>
                <w:lang w:val="en-US"/>
              </w:rPr>
            </w:pPr>
            <w:r w:rsidRPr="00F1250A">
              <w:rPr>
                <w:color w:val="1F1F1F"/>
                <w:sz w:val="28"/>
                <w:szCs w:val="28"/>
                <w:lang w:val="en-US"/>
              </w:rPr>
              <w:t>70</w:t>
            </w:r>
          </w:p>
        </w:tc>
        <w:tc>
          <w:tcPr>
            <w:tcW w:w="2845" w:type="dxa"/>
            <w:shd w:val="clear" w:color="auto" w:fill="auto"/>
          </w:tcPr>
          <w:p w:rsidR="008354FD" w:rsidRPr="00F1250A" w:rsidRDefault="008354FD" w:rsidP="004A2BD2">
            <w:pPr>
              <w:pStyle w:val="a6"/>
              <w:spacing w:before="0" w:beforeAutospacing="0" w:after="0" w:afterAutospacing="0"/>
              <w:jc w:val="center"/>
              <w:rPr>
                <w:color w:val="1F1F1F"/>
                <w:sz w:val="28"/>
                <w:szCs w:val="28"/>
              </w:rPr>
            </w:pPr>
            <w:r w:rsidRPr="00F1250A">
              <w:rPr>
                <w:color w:val="1F1F1F"/>
                <w:sz w:val="28"/>
                <w:szCs w:val="28"/>
              </w:rPr>
              <w:t>a=2,9029;</w:t>
            </w:r>
            <w:r w:rsidRPr="00F1250A">
              <w:rPr>
                <w:color w:val="1F1F1F"/>
                <w:sz w:val="28"/>
                <w:szCs w:val="28"/>
                <w:lang w:val="en-US"/>
              </w:rPr>
              <w:t xml:space="preserve"> </w:t>
            </w:r>
            <w:r w:rsidRPr="00F1250A">
              <w:rPr>
                <w:color w:val="1F1F1F"/>
                <w:sz w:val="28"/>
                <w:szCs w:val="28"/>
              </w:rPr>
              <w:t>c=2,8335</w:t>
            </w:r>
          </w:p>
        </w:tc>
      </w:tr>
      <w:tr w:rsidR="008354FD" w:rsidRPr="00F1250A" w:rsidTr="005C0A66">
        <w:trPr>
          <w:jc w:val="center"/>
        </w:trPr>
        <w:tc>
          <w:tcPr>
            <w:tcW w:w="1838" w:type="dxa"/>
            <w:vMerge/>
            <w:shd w:val="clear" w:color="auto" w:fill="auto"/>
          </w:tcPr>
          <w:p w:rsidR="008354FD" w:rsidRPr="00F1250A" w:rsidRDefault="008354FD" w:rsidP="004A2BD2">
            <w:pPr>
              <w:pStyle w:val="a6"/>
              <w:spacing w:before="0" w:beforeAutospacing="0" w:after="0" w:afterAutospacing="0"/>
              <w:jc w:val="both"/>
              <w:rPr>
                <w:color w:val="1F1F1F"/>
                <w:sz w:val="28"/>
                <w:szCs w:val="28"/>
              </w:rPr>
            </w:pPr>
          </w:p>
        </w:tc>
        <w:tc>
          <w:tcPr>
            <w:tcW w:w="1418" w:type="dxa"/>
            <w:shd w:val="clear" w:color="auto" w:fill="auto"/>
          </w:tcPr>
          <w:p w:rsidR="008354FD" w:rsidRPr="00F1250A" w:rsidRDefault="008354FD" w:rsidP="004A2BD2">
            <w:pPr>
              <w:pStyle w:val="a6"/>
              <w:spacing w:before="0" w:beforeAutospacing="0" w:after="0" w:afterAutospacing="0"/>
              <w:jc w:val="center"/>
              <w:rPr>
                <w:color w:val="1F1F1F"/>
                <w:sz w:val="28"/>
                <w:szCs w:val="28"/>
              </w:rPr>
            </w:pPr>
            <w:r w:rsidRPr="00F1250A">
              <w:rPr>
                <w:color w:val="1F1F1F"/>
                <w:sz w:val="28"/>
                <w:szCs w:val="28"/>
              </w:rPr>
              <w:t>W</w:t>
            </w:r>
            <w:r w:rsidRPr="00F1250A">
              <w:rPr>
                <w:color w:val="1F1F1F"/>
                <w:sz w:val="28"/>
                <w:szCs w:val="28"/>
                <w:vertAlign w:val="subscript"/>
              </w:rPr>
              <w:t>2</w:t>
            </w:r>
            <w:r w:rsidRPr="00F1250A">
              <w:rPr>
                <w:color w:val="1F1F1F"/>
                <w:sz w:val="28"/>
                <w:szCs w:val="28"/>
              </w:rPr>
              <w:t>C</w:t>
            </w:r>
          </w:p>
        </w:tc>
        <w:tc>
          <w:tcPr>
            <w:tcW w:w="3118" w:type="dxa"/>
            <w:shd w:val="clear" w:color="auto" w:fill="auto"/>
          </w:tcPr>
          <w:p w:rsidR="008354FD" w:rsidRPr="00F1250A" w:rsidRDefault="008354FD" w:rsidP="004A2BD2">
            <w:pPr>
              <w:pStyle w:val="a6"/>
              <w:spacing w:before="0" w:beforeAutospacing="0" w:after="0" w:afterAutospacing="0"/>
              <w:jc w:val="center"/>
              <w:rPr>
                <w:color w:val="1F1F1F"/>
                <w:sz w:val="28"/>
                <w:szCs w:val="28"/>
                <w:lang w:val="en-US"/>
              </w:rPr>
            </w:pPr>
            <w:r w:rsidRPr="00F1250A">
              <w:rPr>
                <w:color w:val="1F1F1F"/>
                <w:sz w:val="28"/>
                <w:szCs w:val="28"/>
              </w:rPr>
              <w:t>1</w:t>
            </w:r>
            <w:r w:rsidRPr="00F1250A">
              <w:rPr>
                <w:color w:val="1F1F1F"/>
                <w:sz w:val="28"/>
                <w:szCs w:val="28"/>
                <w:lang w:val="en-US"/>
              </w:rPr>
              <w:t>6</w:t>
            </w:r>
          </w:p>
        </w:tc>
        <w:tc>
          <w:tcPr>
            <w:tcW w:w="2845" w:type="dxa"/>
            <w:shd w:val="clear" w:color="auto" w:fill="auto"/>
          </w:tcPr>
          <w:p w:rsidR="008354FD" w:rsidRPr="00F1250A" w:rsidRDefault="008354FD" w:rsidP="004A2BD2">
            <w:pPr>
              <w:pStyle w:val="a6"/>
              <w:spacing w:before="0" w:beforeAutospacing="0" w:after="0" w:afterAutospacing="0"/>
              <w:jc w:val="center"/>
              <w:rPr>
                <w:color w:val="1F1F1F"/>
                <w:sz w:val="28"/>
                <w:szCs w:val="28"/>
              </w:rPr>
            </w:pPr>
            <w:r w:rsidRPr="00F1250A">
              <w:rPr>
                <w:color w:val="1F1F1F"/>
                <w:sz w:val="28"/>
                <w:szCs w:val="28"/>
              </w:rPr>
              <w:t>a=2,9772; c=4,7051</w:t>
            </w:r>
          </w:p>
        </w:tc>
      </w:tr>
      <w:tr w:rsidR="008354FD" w:rsidRPr="00F1250A" w:rsidTr="005C0A66">
        <w:trPr>
          <w:jc w:val="center"/>
        </w:trPr>
        <w:tc>
          <w:tcPr>
            <w:tcW w:w="1838" w:type="dxa"/>
            <w:vMerge/>
            <w:shd w:val="clear" w:color="auto" w:fill="auto"/>
          </w:tcPr>
          <w:p w:rsidR="008354FD" w:rsidRPr="00F1250A" w:rsidRDefault="008354FD" w:rsidP="004A2BD2">
            <w:pPr>
              <w:pStyle w:val="a6"/>
              <w:spacing w:before="0" w:beforeAutospacing="0" w:after="0" w:afterAutospacing="0"/>
              <w:jc w:val="both"/>
              <w:rPr>
                <w:color w:val="1F1F1F"/>
                <w:sz w:val="28"/>
                <w:szCs w:val="28"/>
              </w:rPr>
            </w:pPr>
          </w:p>
        </w:tc>
        <w:tc>
          <w:tcPr>
            <w:tcW w:w="1418" w:type="dxa"/>
            <w:shd w:val="clear" w:color="auto" w:fill="auto"/>
          </w:tcPr>
          <w:p w:rsidR="008354FD" w:rsidRPr="00F1250A" w:rsidRDefault="008354FD" w:rsidP="004A2BD2">
            <w:pPr>
              <w:pStyle w:val="a6"/>
              <w:spacing w:before="0" w:beforeAutospacing="0" w:after="0" w:afterAutospacing="0"/>
              <w:jc w:val="center"/>
              <w:rPr>
                <w:color w:val="1F1F1F"/>
                <w:sz w:val="28"/>
                <w:szCs w:val="28"/>
              </w:rPr>
            </w:pPr>
            <w:r w:rsidRPr="00F1250A">
              <w:rPr>
                <w:color w:val="1F1F1F"/>
                <w:sz w:val="28"/>
                <w:szCs w:val="28"/>
                <w:lang w:val="en-US"/>
              </w:rPr>
              <w:t>Co</w:t>
            </w:r>
            <w:r w:rsidRPr="00F1250A">
              <w:rPr>
                <w:color w:val="1F1F1F"/>
                <w:sz w:val="28"/>
                <w:szCs w:val="28"/>
                <w:vertAlign w:val="subscript"/>
                <w:lang w:val="en-US"/>
              </w:rPr>
              <w:t>3</w:t>
            </w:r>
            <w:r w:rsidRPr="00F1250A">
              <w:rPr>
                <w:color w:val="1F1F1F"/>
                <w:sz w:val="28"/>
                <w:szCs w:val="28"/>
                <w:lang w:val="en-US"/>
              </w:rPr>
              <w:t>W</w:t>
            </w:r>
            <w:r w:rsidRPr="00F1250A">
              <w:rPr>
                <w:color w:val="1F1F1F"/>
                <w:sz w:val="28"/>
                <w:szCs w:val="28"/>
                <w:vertAlign w:val="subscript"/>
                <w:lang w:val="en-US"/>
              </w:rPr>
              <w:t>3</w:t>
            </w:r>
            <w:r w:rsidRPr="00F1250A">
              <w:rPr>
                <w:color w:val="1F1F1F"/>
                <w:sz w:val="28"/>
                <w:szCs w:val="28"/>
                <w:lang w:val="en-US"/>
              </w:rPr>
              <w:t>C</w:t>
            </w:r>
          </w:p>
        </w:tc>
        <w:tc>
          <w:tcPr>
            <w:tcW w:w="3118" w:type="dxa"/>
            <w:shd w:val="clear" w:color="auto" w:fill="auto"/>
          </w:tcPr>
          <w:p w:rsidR="008354FD" w:rsidRPr="00F1250A" w:rsidRDefault="008354FD" w:rsidP="004A2BD2">
            <w:pPr>
              <w:pStyle w:val="a6"/>
              <w:spacing w:before="0" w:beforeAutospacing="0" w:after="0" w:afterAutospacing="0"/>
              <w:jc w:val="center"/>
              <w:rPr>
                <w:color w:val="1F1F1F"/>
                <w:sz w:val="28"/>
                <w:szCs w:val="28"/>
                <w:lang w:val="en-US"/>
              </w:rPr>
            </w:pPr>
            <w:r w:rsidRPr="00F1250A">
              <w:rPr>
                <w:color w:val="1F1F1F"/>
                <w:sz w:val="28"/>
                <w:szCs w:val="28"/>
                <w:lang w:val="en-US"/>
              </w:rPr>
              <w:t>5</w:t>
            </w:r>
          </w:p>
        </w:tc>
        <w:tc>
          <w:tcPr>
            <w:tcW w:w="2845" w:type="dxa"/>
            <w:shd w:val="clear" w:color="auto" w:fill="auto"/>
          </w:tcPr>
          <w:p w:rsidR="008354FD" w:rsidRPr="00F1250A" w:rsidRDefault="008354FD" w:rsidP="004A2BD2">
            <w:pPr>
              <w:pStyle w:val="a6"/>
              <w:spacing w:before="0" w:beforeAutospacing="0" w:after="0" w:afterAutospacing="0"/>
              <w:jc w:val="center"/>
              <w:rPr>
                <w:color w:val="1F1F1F"/>
                <w:sz w:val="28"/>
                <w:szCs w:val="28"/>
                <w:lang w:val="en-US"/>
              </w:rPr>
            </w:pPr>
            <w:r w:rsidRPr="00F1250A">
              <w:rPr>
                <w:color w:val="1F1F1F"/>
                <w:sz w:val="28"/>
                <w:szCs w:val="28"/>
              </w:rPr>
              <w:t>a=</w:t>
            </w:r>
            <w:r w:rsidR="006B3522" w:rsidRPr="00F1250A">
              <w:rPr>
                <w:color w:val="1F1F1F"/>
                <w:sz w:val="28"/>
                <w:szCs w:val="28"/>
                <w:lang w:val="en-US"/>
              </w:rPr>
              <w:t>11,</w:t>
            </w:r>
            <w:r w:rsidRPr="00F1250A">
              <w:rPr>
                <w:color w:val="1F1F1F"/>
                <w:sz w:val="28"/>
                <w:szCs w:val="28"/>
                <w:lang w:val="en-US"/>
              </w:rPr>
              <w:t>1304</w:t>
            </w:r>
          </w:p>
        </w:tc>
      </w:tr>
      <w:tr w:rsidR="008354FD" w:rsidRPr="00F1250A" w:rsidTr="005C0A66">
        <w:trPr>
          <w:jc w:val="center"/>
        </w:trPr>
        <w:tc>
          <w:tcPr>
            <w:tcW w:w="1838" w:type="dxa"/>
            <w:vMerge/>
            <w:shd w:val="clear" w:color="auto" w:fill="auto"/>
          </w:tcPr>
          <w:p w:rsidR="008354FD" w:rsidRPr="00F1250A" w:rsidRDefault="008354FD" w:rsidP="004A2BD2">
            <w:pPr>
              <w:pStyle w:val="a6"/>
              <w:spacing w:before="0" w:beforeAutospacing="0" w:after="0" w:afterAutospacing="0"/>
              <w:jc w:val="both"/>
              <w:rPr>
                <w:color w:val="1F1F1F"/>
                <w:sz w:val="28"/>
                <w:szCs w:val="28"/>
              </w:rPr>
            </w:pPr>
          </w:p>
        </w:tc>
        <w:tc>
          <w:tcPr>
            <w:tcW w:w="1418" w:type="dxa"/>
            <w:shd w:val="clear" w:color="auto" w:fill="auto"/>
          </w:tcPr>
          <w:p w:rsidR="008354FD" w:rsidRPr="00F1250A" w:rsidRDefault="008354FD" w:rsidP="004A2BD2">
            <w:pPr>
              <w:pStyle w:val="a6"/>
              <w:spacing w:before="0" w:beforeAutospacing="0" w:after="0" w:afterAutospacing="0"/>
              <w:jc w:val="center"/>
              <w:rPr>
                <w:color w:val="1F1F1F"/>
                <w:sz w:val="28"/>
                <w:szCs w:val="28"/>
                <w:lang w:val="en-US"/>
              </w:rPr>
            </w:pPr>
            <w:r w:rsidRPr="00F1250A">
              <w:rPr>
                <w:color w:val="1F1F1F"/>
                <w:sz w:val="28"/>
                <w:szCs w:val="28"/>
                <w:lang w:val="en-US"/>
              </w:rPr>
              <w:t>Co</w:t>
            </w:r>
          </w:p>
        </w:tc>
        <w:tc>
          <w:tcPr>
            <w:tcW w:w="3118" w:type="dxa"/>
            <w:shd w:val="clear" w:color="auto" w:fill="auto"/>
          </w:tcPr>
          <w:p w:rsidR="008354FD" w:rsidRPr="00F1250A" w:rsidRDefault="008354FD" w:rsidP="004A2BD2">
            <w:pPr>
              <w:pStyle w:val="a6"/>
              <w:spacing w:before="0" w:beforeAutospacing="0" w:after="0" w:afterAutospacing="0"/>
              <w:jc w:val="center"/>
              <w:rPr>
                <w:color w:val="1F1F1F"/>
                <w:sz w:val="28"/>
                <w:szCs w:val="28"/>
                <w:lang w:val="en-US"/>
              </w:rPr>
            </w:pPr>
            <w:r w:rsidRPr="00F1250A">
              <w:rPr>
                <w:color w:val="1F1F1F"/>
                <w:sz w:val="28"/>
                <w:szCs w:val="28"/>
                <w:lang w:val="en-US"/>
              </w:rPr>
              <w:t>9</w:t>
            </w:r>
          </w:p>
        </w:tc>
        <w:tc>
          <w:tcPr>
            <w:tcW w:w="2845" w:type="dxa"/>
            <w:shd w:val="clear" w:color="auto" w:fill="auto"/>
          </w:tcPr>
          <w:p w:rsidR="008354FD" w:rsidRPr="00F1250A" w:rsidRDefault="008354FD" w:rsidP="004A2BD2">
            <w:pPr>
              <w:pStyle w:val="a6"/>
              <w:spacing w:before="0" w:beforeAutospacing="0" w:after="0" w:afterAutospacing="0"/>
              <w:jc w:val="center"/>
              <w:rPr>
                <w:color w:val="1F1F1F"/>
                <w:sz w:val="28"/>
                <w:szCs w:val="28"/>
                <w:lang w:val="en-US"/>
              </w:rPr>
            </w:pPr>
            <w:r w:rsidRPr="00F1250A">
              <w:rPr>
                <w:color w:val="1F1F1F"/>
                <w:sz w:val="28"/>
                <w:szCs w:val="28"/>
              </w:rPr>
              <w:t>a=</w:t>
            </w:r>
            <w:r w:rsidRPr="00F1250A">
              <w:rPr>
                <w:color w:val="1F1F1F"/>
                <w:sz w:val="28"/>
                <w:szCs w:val="28"/>
                <w:lang w:val="en-US"/>
              </w:rPr>
              <w:t>3</w:t>
            </w:r>
            <w:r w:rsidR="006B3522" w:rsidRPr="00F1250A">
              <w:rPr>
                <w:color w:val="1F1F1F"/>
                <w:sz w:val="28"/>
                <w:szCs w:val="28"/>
              </w:rPr>
              <w:t>,</w:t>
            </w:r>
            <w:r w:rsidRPr="00F1250A">
              <w:rPr>
                <w:color w:val="1F1F1F"/>
                <w:sz w:val="28"/>
                <w:szCs w:val="28"/>
                <w:lang w:val="en-US"/>
              </w:rPr>
              <w:t>5482</w:t>
            </w:r>
          </w:p>
        </w:tc>
      </w:tr>
      <w:tr w:rsidR="008354FD" w:rsidRPr="00F1250A" w:rsidTr="005C0A66">
        <w:trPr>
          <w:jc w:val="center"/>
        </w:trPr>
        <w:tc>
          <w:tcPr>
            <w:tcW w:w="1838" w:type="dxa"/>
            <w:vMerge w:val="restart"/>
            <w:shd w:val="clear" w:color="auto" w:fill="auto"/>
          </w:tcPr>
          <w:p w:rsidR="008354FD" w:rsidRPr="00F1250A" w:rsidRDefault="00BE4C94" w:rsidP="004A2BD2">
            <w:pPr>
              <w:pStyle w:val="a6"/>
              <w:spacing w:before="0" w:beforeAutospacing="0" w:after="0" w:afterAutospacing="0"/>
              <w:jc w:val="both"/>
              <w:rPr>
                <w:color w:val="1F1F1F"/>
                <w:sz w:val="28"/>
                <w:szCs w:val="28"/>
              </w:rPr>
            </w:pPr>
            <w:r w:rsidRPr="00F1250A">
              <w:rPr>
                <w:color w:val="1F1F1F"/>
                <w:sz w:val="28"/>
                <w:szCs w:val="28"/>
                <w:lang w:val="kk-KZ"/>
              </w:rPr>
              <w:t>Жабын</w:t>
            </w:r>
            <w:r w:rsidR="008354FD" w:rsidRPr="00F1250A">
              <w:rPr>
                <w:color w:val="1F1F1F"/>
                <w:sz w:val="28"/>
                <w:szCs w:val="28"/>
              </w:rPr>
              <w:t xml:space="preserve"> </w:t>
            </w:r>
            <w:r w:rsidR="008354FD" w:rsidRPr="00F1250A">
              <w:rPr>
                <w:color w:val="1F1F1F"/>
                <w:sz w:val="28"/>
                <w:szCs w:val="28"/>
                <w:lang w:val="kk-KZ"/>
              </w:rPr>
              <w:t>А2</w:t>
            </w:r>
          </w:p>
          <w:p w:rsidR="008354FD" w:rsidRPr="00F1250A" w:rsidRDefault="008354FD" w:rsidP="004A2BD2">
            <w:pPr>
              <w:pStyle w:val="a6"/>
              <w:spacing w:before="0" w:beforeAutospacing="0" w:after="0" w:afterAutospacing="0"/>
              <w:jc w:val="both"/>
              <w:rPr>
                <w:color w:val="1F1F1F"/>
                <w:sz w:val="28"/>
                <w:szCs w:val="28"/>
              </w:rPr>
            </w:pPr>
            <w:r w:rsidRPr="00F1250A">
              <w:rPr>
                <w:sz w:val="28"/>
                <w:szCs w:val="28"/>
              </w:rPr>
              <w:t>26–35 мкм</w:t>
            </w:r>
          </w:p>
        </w:tc>
        <w:tc>
          <w:tcPr>
            <w:tcW w:w="1418" w:type="dxa"/>
            <w:shd w:val="clear" w:color="auto" w:fill="auto"/>
          </w:tcPr>
          <w:p w:rsidR="008354FD" w:rsidRPr="00F1250A" w:rsidRDefault="008354FD" w:rsidP="004A2BD2">
            <w:pPr>
              <w:pStyle w:val="a6"/>
              <w:spacing w:before="0" w:beforeAutospacing="0" w:after="0" w:afterAutospacing="0"/>
              <w:jc w:val="center"/>
              <w:rPr>
                <w:color w:val="1F1F1F"/>
                <w:sz w:val="28"/>
                <w:szCs w:val="28"/>
              </w:rPr>
            </w:pPr>
            <w:r w:rsidRPr="00F1250A">
              <w:rPr>
                <w:color w:val="1F1F1F"/>
                <w:sz w:val="28"/>
                <w:szCs w:val="28"/>
              </w:rPr>
              <w:t>WC</w:t>
            </w:r>
          </w:p>
        </w:tc>
        <w:tc>
          <w:tcPr>
            <w:tcW w:w="3118" w:type="dxa"/>
            <w:shd w:val="clear" w:color="auto" w:fill="auto"/>
          </w:tcPr>
          <w:p w:rsidR="008354FD" w:rsidRPr="00F1250A" w:rsidRDefault="008354FD" w:rsidP="004A2BD2">
            <w:pPr>
              <w:pStyle w:val="a6"/>
              <w:spacing w:before="0" w:beforeAutospacing="0" w:after="0" w:afterAutospacing="0"/>
              <w:jc w:val="center"/>
              <w:rPr>
                <w:color w:val="1F1F1F"/>
                <w:sz w:val="28"/>
                <w:szCs w:val="28"/>
              </w:rPr>
            </w:pPr>
            <w:r w:rsidRPr="00F1250A">
              <w:rPr>
                <w:color w:val="1F1F1F"/>
                <w:sz w:val="28"/>
                <w:szCs w:val="28"/>
              </w:rPr>
              <w:t>88</w:t>
            </w:r>
          </w:p>
        </w:tc>
        <w:tc>
          <w:tcPr>
            <w:tcW w:w="2845" w:type="dxa"/>
            <w:shd w:val="clear" w:color="auto" w:fill="auto"/>
          </w:tcPr>
          <w:p w:rsidR="008354FD" w:rsidRPr="00F1250A" w:rsidRDefault="008354FD" w:rsidP="004A2BD2">
            <w:pPr>
              <w:pStyle w:val="a6"/>
              <w:spacing w:before="0" w:beforeAutospacing="0" w:after="0" w:afterAutospacing="0"/>
              <w:jc w:val="center"/>
              <w:rPr>
                <w:color w:val="1F1F1F"/>
                <w:sz w:val="28"/>
                <w:szCs w:val="28"/>
                <w:lang w:val="en-US"/>
              </w:rPr>
            </w:pPr>
            <w:r w:rsidRPr="00F1250A">
              <w:rPr>
                <w:color w:val="1F1F1F"/>
                <w:sz w:val="28"/>
                <w:szCs w:val="28"/>
              </w:rPr>
              <w:t>a=2</w:t>
            </w:r>
            <w:r w:rsidR="006B3522" w:rsidRPr="00F1250A">
              <w:rPr>
                <w:color w:val="1F1F1F"/>
                <w:sz w:val="28"/>
                <w:szCs w:val="28"/>
                <w:lang w:val="en-US"/>
              </w:rPr>
              <w:t>,</w:t>
            </w:r>
            <w:r w:rsidRPr="00F1250A">
              <w:rPr>
                <w:color w:val="1F1F1F"/>
                <w:sz w:val="28"/>
                <w:szCs w:val="28"/>
                <w:lang w:val="en-US"/>
              </w:rPr>
              <w:t>8995</w:t>
            </w:r>
            <w:r w:rsidRPr="00F1250A">
              <w:rPr>
                <w:color w:val="1F1F1F"/>
                <w:sz w:val="28"/>
                <w:szCs w:val="28"/>
              </w:rPr>
              <w:t>; c=2</w:t>
            </w:r>
            <w:r w:rsidR="006B3522" w:rsidRPr="00F1250A">
              <w:rPr>
                <w:color w:val="1F1F1F"/>
                <w:sz w:val="28"/>
                <w:szCs w:val="28"/>
                <w:lang w:val="en-US"/>
              </w:rPr>
              <w:t>,</w:t>
            </w:r>
            <w:r w:rsidRPr="00F1250A">
              <w:rPr>
                <w:color w:val="1F1F1F"/>
                <w:sz w:val="28"/>
                <w:szCs w:val="28"/>
              </w:rPr>
              <w:t>8</w:t>
            </w:r>
            <w:r w:rsidRPr="00F1250A">
              <w:rPr>
                <w:color w:val="1F1F1F"/>
                <w:sz w:val="28"/>
                <w:szCs w:val="28"/>
                <w:lang w:val="en-US"/>
              </w:rPr>
              <w:t>307</w:t>
            </w:r>
          </w:p>
        </w:tc>
      </w:tr>
      <w:tr w:rsidR="008354FD" w:rsidRPr="00F1250A" w:rsidTr="005C0A66">
        <w:trPr>
          <w:trHeight w:val="310"/>
          <w:jc w:val="center"/>
        </w:trPr>
        <w:tc>
          <w:tcPr>
            <w:tcW w:w="1838" w:type="dxa"/>
            <w:vMerge/>
            <w:shd w:val="clear" w:color="auto" w:fill="auto"/>
          </w:tcPr>
          <w:p w:rsidR="008354FD" w:rsidRPr="00F1250A" w:rsidRDefault="008354FD" w:rsidP="004A2BD2">
            <w:pPr>
              <w:pStyle w:val="a6"/>
              <w:spacing w:before="0" w:beforeAutospacing="0" w:after="0" w:afterAutospacing="0"/>
              <w:jc w:val="both"/>
              <w:rPr>
                <w:color w:val="1F1F1F"/>
                <w:sz w:val="28"/>
                <w:szCs w:val="28"/>
              </w:rPr>
            </w:pPr>
          </w:p>
        </w:tc>
        <w:tc>
          <w:tcPr>
            <w:tcW w:w="1418" w:type="dxa"/>
            <w:shd w:val="clear" w:color="auto" w:fill="auto"/>
          </w:tcPr>
          <w:p w:rsidR="008354FD" w:rsidRPr="00F1250A" w:rsidRDefault="008354FD" w:rsidP="004A2BD2">
            <w:pPr>
              <w:pStyle w:val="a6"/>
              <w:spacing w:before="0" w:beforeAutospacing="0" w:after="0" w:afterAutospacing="0"/>
              <w:jc w:val="center"/>
              <w:rPr>
                <w:color w:val="1F1F1F"/>
                <w:sz w:val="28"/>
                <w:szCs w:val="28"/>
              </w:rPr>
            </w:pPr>
            <w:r w:rsidRPr="00F1250A">
              <w:rPr>
                <w:color w:val="1F1F1F"/>
                <w:sz w:val="28"/>
                <w:szCs w:val="28"/>
              </w:rPr>
              <w:t>W</w:t>
            </w:r>
            <w:r w:rsidRPr="00F1250A">
              <w:rPr>
                <w:color w:val="1F1F1F"/>
                <w:sz w:val="28"/>
                <w:szCs w:val="28"/>
                <w:vertAlign w:val="subscript"/>
              </w:rPr>
              <w:t>2</w:t>
            </w:r>
            <w:r w:rsidRPr="00F1250A">
              <w:rPr>
                <w:color w:val="1F1F1F"/>
                <w:sz w:val="28"/>
                <w:szCs w:val="28"/>
              </w:rPr>
              <w:t>C</w:t>
            </w:r>
          </w:p>
        </w:tc>
        <w:tc>
          <w:tcPr>
            <w:tcW w:w="3118" w:type="dxa"/>
            <w:shd w:val="clear" w:color="auto" w:fill="auto"/>
          </w:tcPr>
          <w:p w:rsidR="008354FD" w:rsidRPr="00F1250A" w:rsidRDefault="008354FD" w:rsidP="004A2BD2">
            <w:pPr>
              <w:pStyle w:val="a6"/>
              <w:spacing w:before="0" w:beforeAutospacing="0" w:after="0" w:afterAutospacing="0"/>
              <w:jc w:val="center"/>
              <w:rPr>
                <w:color w:val="1F1F1F"/>
                <w:sz w:val="28"/>
                <w:szCs w:val="28"/>
              </w:rPr>
            </w:pPr>
            <w:r w:rsidRPr="00F1250A">
              <w:rPr>
                <w:color w:val="1F1F1F"/>
                <w:sz w:val="28"/>
                <w:szCs w:val="28"/>
                <w:lang w:val="en-US"/>
              </w:rPr>
              <w:t>1</w:t>
            </w:r>
            <w:r w:rsidRPr="00F1250A">
              <w:rPr>
                <w:color w:val="1F1F1F"/>
                <w:sz w:val="28"/>
                <w:szCs w:val="28"/>
              </w:rPr>
              <w:t>2</w:t>
            </w:r>
          </w:p>
        </w:tc>
        <w:tc>
          <w:tcPr>
            <w:tcW w:w="2845" w:type="dxa"/>
            <w:shd w:val="clear" w:color="auto" w:fill="auto"/>
          </w:tcPr>
          <w:p w:rsidR="008354FD" w:rsidRPr="00F1250A" w:rsidRDefault="008354FD" w:rsidP="004A2BD2">
            <w:pPr>
              <w:pStyle w:val="a6"/>
              <w:spacing w:before="0" w:beforeAutospacing="0" w:after="0" w:afterAutospacing="0"/>
              <w:jc w:val="center"/>
              <w:rPr>
                <w:color w:val="1F1F1F"/>
                <w:sz w:val="28"/>
                <w:szCs w:val="28"/>
                <w:lang w:val="en-US"/>
              </w:rPr>
            </w:pPr>
            <w:r w:rsidRPr="00F1250A">
              <w:rPr>
                <w:color w:val="1F1F1F"/>
                <w:sz w:val="28"/>
                <w:szCs w:val="28"/>
              </w:rPr>
              <w:t>a=2</w:t>
            </w:r>
            <w:r w:rsidR="006B3522" w:rsidRPr="00F1250A">
              <w:rPr>
                <w:color w:val="1F1F1F"/>
                <w:sz w:val="28"/>
                <w:szCs w:val="28"/>
                <w:lang w:val="en-US"/>
              </w:rPr>
              <w:t>,</w:t>
            </w:r>
            <w:r w:rsidRPr="00F1250A">
              <w:rPr>
                <w:color w:val="1F1F1F"/>
                <w:sz w:val="28"/>
                <w:szCs w:val="28"/>
              </w:rPr>
              <w:t>97</w:t>
            </w:r>
            <w:r w:rsidRPr="00F1250A">
              <w:rPr>
                <w:color w:val="1F1F1F"/>
                <w:sz w:val="28"/>
                <w:szCs w:val="28"/>
                <w:lang w:val="en-US"/>
              </w:rPr>
              <w:t>32</w:t>
            </w:r>
            <w:r w:rsidRPr="00F1250A">
              <w:rPr>
                <w:color w:val="1F1F1F"/>
                <w:sz w:val="28"/>
                <w:szCs w:val="28"/>
              </w:rPr>
              <w:t>; c=4</w:t>
            </w:r>
            <w:r w:rsidR="006B3522" w:rsidRPr="00F1250A">
              <w:rPr>
                <w:color w:val="1F1F1F"/>
                <w:sz w:val="28"/>
                <w:szCs w:val="28"/>
                <w:lang w:val="en-US"/>
              </w:rPr>
              <w:t>,</w:t>
            </w:r>
            <w:r w:rsidRPr="00F1250A">
              <w:rPr>
                <w:color w:val="1F1F1F"/>
                <w:sz w:val="28"/>
                <w:szCs w:val="28"/>
                <w:lang w:val="en-US"/>
              </w:rPr>
              <w:t>6947</w:t>
            </w:r>
          </w:p>
        </w:tc>
      </w:tr>
      <w:tr w:rsidR="008354FD" w:rsidRPr="00F1250A" w:rsidTr="005C0A66">
        <w:trPr>
          <w:jc w:val="center"/>
        </w:trPr>
        <w:tc>
          <w:tcPr>
            <w:tcW w:w="1838" w:type="dxa"/>
            <w:vMerge w:val="restart"/>
            <w:shd w:val="clear" w:color="auto" w:fill="auto"/>
          </w:tcPr>
          <w:p w:rsidR="008354FD" w:rsidRPr="00F1250A" w:rsidRDefault="00BE4C94" w:rsidP="004A2BD2">
            <w:pPr>
              <w:pStyle w:val="a6"/>
              <w:spacing w:before="0" w:beforeAutospacing="0" w:after="0" w:afterAutospacing="0"/>
              <w:jc w:val="both"/>
              <w:rPr>
                <w:color w:val="1F1F1F"/>
                <w:sz w:val="28"/>
                <w:szCs w:val="28"/>
              </w:rPr>
            </w:pPr>
            <w:r w:rsidRPr="00F1250A">
              <w:rPr>
                <w:color w:val="1F1F1F"/>
                <w:sz w:val="28"/>
                <w:szCs w:val="28"/>
                <w:lang w:val="kk-KZ"/>
              </w:rPr>
              <w:t xml:space="preserve">Жабын </w:t>
            </w:r>
            <w:r w:rsidR="008354FD" w:rsidRPr="00F1250A">
              <w:rPr>
                <w:color w:val="1F1F1F"/>
                <w:sz w:val="28"/>
                <w:szCs w:val="28"/>
                <w:lang w:val="kk-KZ"/>
              </w:rPr>
              <w:t>А3</w:t>
            </w:r>
          </w:p>
          <w:p w:rsidR="008354FD" w:rsidRPr="00F1250A" w:rsidRDefault="008354FD" w:rsidP="004A2BD2">
            <w:pPr>
              <w:pStyle w:val="a6"/>
              <w:spacing w:before="0" w:beforeAutospacing="0" w:after="0" w:afterAutospacing="0"/>
              <w:jc w:val="both"/>
              <w:rPr>
                <w:color w:val="1F1F1F"/>
                <w:sz w:val="28"/>
                <w:szCs w:val="28"/>
              </w:rPr>
            </w:pPr>
            <w:r w:rsidRPr="00F1250A">
              <w:rPr>
                <w:sz w:val="28"/>
                <w:szCs w:val="28"/>
              </w:rPr>
              <w:t>36–45 мкм</w:t>
            </w:r>
          </w:p>
        </w:tc>
        <w:tc>
          <w:tcPr>
            <w:tcW w:w="1418" w:type="dxa"/>
            <w:shd w:val="clear" w:color="auto" w:fill="auto"/>
          </w:tcPr>
          <w:p w:rsidR="008354FD" w:rsidRPr="00F1250A" w:rsidRDefault="008354FD" w:rsidP="004A2BD2">
            <w:pPr>
              <w:pStyle w:val="a6"/>
              <w:spacing w:before="0" w:beforeAutospacing="0" w:after="0" w:afterAutospacing="0"/>
              <w:jc w:val="center"/>
              <w:rPr>
                <w:color w:val="1F1F1F"/>
                <w:sz w:val="28"/>
                <w:szCs w:val="28"/>
              </w:rPr>
            </w:pPr>
            <w:r w:rsidRPr="00F1250A">
              <w:rPr>
                <w:color w:val="1F1F1F"/>
                <w:sz w:val="28"/>
                <w:szCs w:val="28"/>
              </w:rPr>
              <w:t>WC</w:t>
            </w:r>
          </w:p>
        </w:tc>
        <w:tc>
          <w:tcPr>
            <w:tcW w:w="3118" w:type="dxa"/>
            <w:shd w:val="clear" w:color="auto" w:fill="auto"/>
          </w:tcPr>
          <w:p w:rsidR="008354FD" w:rsidRPr="00F1250A" w:rsidRDefault="008354FD" w:rsidP="004A2BD2">
            <w:pPr>
              <w:pStyle w:val="a6"/>
              <w:spacing w:before="0" w:beforeAutospacing="0" w:after="0" w:afterAutospacing="0"/>
              <w:jc w:val="center"/>
              <w:rPr>
                <w:color w:val="1F1F1F"/>
                <w:sz w:val="28"/>
                <w:szCs w:val="28"/>
              </w:rPr>
            </w:pPr>
            <w:r w:rsidRPr="00F1250A">
              <w:rPr>
                <w:color w:val="1F1F1F"/>
                <w:sz w:val="28"/>
                <w:szCs w:val="28"/>
              </w:rPr>
              <w:t>85</w:t>
            </w:r>
          </w:p>
        </w:tc>
        <w:tc>
          <w:tcPr>
            <w:tcW w:w="2845" w:type="dxa"/>
            <w:shd w:val="clear" w:color="auto" w:fill="auto"/>
          </w:tcPr>
          <w:p w:rsidR="008354FD" w:rsidRPr="00F1250A" w:rsidRDefault="008354FD" w:rsidP="004A2BD2">
            <w:pPr>
              <w:pStyle w:val="a6"/>
              <w:spacing w:before="0" w:beforeAutospacing="0" w:after="0" w:afterAutospacing="0"/>
              <w:jc w:val="center"/>
              <w:rPr>
                <w:color w:val="1F1F1F"/>
                <w:sz w:val="28"/>
                <w:szCs w:val="28"/>
                <w:lang w:val="en-US"/>
              </w:rPr>
            </w:pPr>
            <w:r w:rsidRPr="00F1250A">
              <w:rPr>
                <w:color w:val="1F1F1F"/>
                <w:sz w:val="28"/>
                <w:szCs w:val="28"/>
              </w:rPr>
              <w:t>a=2</w:t>
            </w:r>
            <w:r w:rsidR="006B3522" w:rsidRPr="00F1250A">
              <w:rPr>
                <w:color w:val="1F1F1F"/>
                <w:sz w:val="28"/>
                <w:szCs w:val="28"/>
                <w:lang w:val="en-US"/>
              </w:rPr>
              <w:t>,</w:t>
            </w:r>
            <w:r w:rsidRPr="00F1250A">
              <w:rPr>
                <w:color w:val="1F1F1F"/>
                <w:sz w:val="28"/>
                <w:szCs w:val="28"/>
              </w:rPr>
              <w:t>9</w:t>
            </w:r>
            <w:r w:rsidRPr="00F1250A">
              <w:rPr>
                <w:color w:val="1F1F1F"/>
                <w:sz w:val="28"/>
                <w:szCs w:val="28"/>
                <w:lang w:val="en-US"/>
              </w:rPr>
              <w:t>010</w:t>
            </w:r>
            <w:r w:rsidRPr="00F1250A">
              <w:rPr>
                <w:color w:val="1F1F1F"/>
                <w:sz w:val="28"/>
                <w:szCs w:val="28"/>
              </w:rPr>
              <w:t>; c=2</w:t>
            </w:r>
            <w:r w:rsidR="006B3522" w:rsidRPr="00F1250A">
              <w:rPr>
                <w:color w:val="1F1F1F"/>
                <w:sz w:val="28"/>
                <w:szCs w:val="28"/>
                <w:lang w:val="en-US"/>
              </w:rPr>
              <w:t>,</w:t>
            </w:r>
            <w:r w:rsidRPr="00F1250A">
              <w:rPr>
                <w:color w:val="1F1F1F"/>
                <w:sz w:val="28"/>
                <w:szCs w:val="28"/>
              </w:rPr>
              <w:t>8</w:t>
            </w:r>
            <w:r w:rsidRPr="00F1250A">
              <w:rPr>
                <w:color w:val="1F1F1F"/>
                <w:sz w:val="28"/>
                <w:szCs w:val="28"/>
                <w:lang w:val="en-US"/>
              </w:rPr>
              <w:t>319</w:t>
            </w:r>
          </w:p>
        </w:tc>
      </w:tr>
      <w:tr w:rsidR="008354FD" w:rsidRPr="00F1250A" w:rsidTr="005C0A66">
        <w:trPr>
          <w:trHeight w:val="361"/>
          <w:jc w:val="center"/>
        </w:trPr>
        <w:tc>
          <w:tcPr>
            <w:tcW w:w="1838" w:type="dxa"/>
            <w:vMerge/>
            <w:shd w:val="clear" w:color="auto" w:fill="auto"/>
          </w:tcPr>
          <w:p w:rsidR="008354FD" w:rsidRPr="00F1250A" w:rsidRDefault="008354FD" w:rsidP="004A2BD2">
            <w:pPr>
              <w:pStyle w:val="a6"/>
              <w:spacing w:before="0" w:beforeAutospacing="0" w:after="0" w:afterAutospacing="0"/>
              <w:jc w:val="both"/>
              <w:rPr>
                <w:color w:val="1F1F1F"/>
                <w:sz w:val="28"/>
                <w:szCs w:val="28"/>
              </w:rPr>
            </w:pPr>
          </w:p>
        </w:tc>
        <w:tc>
          <w:tcPr>
            <w:tcW w:w="1418" w:type="dxa"/>
            <w:shd w:val="clear" w:color="auto" w:fill="auto"/>
          </w:tcPr>
          <w:p w:rsidR="008354FD" w:rsidRPr="00F1250A" w:rsidRDefault="008354FD" w:rsidP="004A2BD2">
            <w:pPr>
              <w:pStyle w:val="a6"/>
              <w:spacing w:before="0" w:beforeAutospacing="0" w:after="0" w:afterAutospacing="0"/>
              <w:jc w:val="center"/>
              <w:rPr>
                <w:color w:val="1F1F1F"/>
                <w:sz w:val="28"/>
                <w:szCs w:val="28"/>
              </w:rPr>
            </w:pPr>
            <w:r w:rsidRPr="00F1250A">
              <w:rPr>
                <w:color w:val="1F1F1F"/>
                <w:sz w:val="28"/>
                <w:szCs w:val="28"/>
              </w:rPr>
              <w:t>W</w:t>
            </w:r>
            <w:r w:rsidRPr="00F1250A">
              <w:rPr>
                <w:color w:val="1F1F1F"/>
                <w:sz w:val="28"/>
                <w:szCs w:val="28"/>
                <w:vertAlign w:val="subscript"/>
              </w:rPr>
              <w:t>2</w:t>
            </w:r>
            <w:r w:rsidRPr="00F1250A">
              <w:rPr>
                <w:color w:val="1F1F1F"/>
                <w:sz w:val="28"/>
                <w:szCs w:val="28"/>
              </w:rPr>
              <w:t>C</w:t>
            </w:r>
          </w:p>
        </w:tc>
        <w:tc>
          <w:tcPr>
            <w:tcW w:w="3118" w:type="dxa"/>
            <w:shd w:val="clear" w:color="auto" w:fill="auto"/>
          </w:tcPr>
          <w:p w:rsidR="008354FD" w:rsidRPr="00F1250A" w:rsidRDefault="008354FD" w:rsidP="004A2BD2">
            <w:pPr>
              <w:pStyle w:val="a6"/>
              <w:spacing w:before="0" w:beforeAutospacing="0" w:after="0" w:afterAutospacing="0"/>
              <w:jc w:val="center"/>
              <w:rPr>
                <w:color w:val="1F1F1F"/>
                <w:sz w:val="28"/>
                <w:szCs w:val="28"/>
              </w:rPr>
            </w:pPr>
            <w:r w:rsidRPr="00F1250A">
              <w:rPr>
                <w:color w:val="1F1F1F"/>
                <w:sz w:val="28"/>
                <w:szCs w:val="28"/>
              </w:rPr>
              <w:t>15</w:t>
            </w:r>
          </w:p>
        </w:tc>
        <w:tc>
          <w:tcPr>
            <w:tcW w:w="2845" w:type="dxa"/>
            <w:shd w:val="clear" w:color="auto" w:fill="auto"/>
          </w:tcPr>
          <w:p w:rsidR="008354FD" w:rsidRPr="00F1250A" w:rsidRDefault="008354FD" w:rsidP="004A2BD2">
            <w:pPr>
              <w:pStyle w:val="a6"/>
              <w:spacing w:before="0" w:beforeAutospacing="0" w:after="0" w:afterAutospacing="0"/>
              <w:jc w:val="center"/>
              <w:rPr>
                <w:color w:val="1F1F1F"/>
                <w:sz w:val="28"/>
                <w:szCs w:val="28"/>
                <w:lang w:val="en-US"/>
              </w:rPr>
            </w:pPr>
            <w:r w:rsidRPr="00F1250A">
              <w:rPr>
                <w:color w:val="1F1F1F"/>
                <w:sz w:val="28"/>
                <w:szCs w:val="28"/>
              </w:rPr>
              <w:t>a=2</w:t>
            </w:r>
            <w:r w:rsidR="006B3522" w:rsidRPr="00F1250A">
              <w:rPr>
                <w:color w:val="1F1F1F"/>
                <w:sz w:val="28"/>
                <w:szCs w:val="28"/>
                <w:lang w:val="en-US"/>
              </w:rPr>
              <w:t>,</w:t>
            </w:r>
            <w:r w:rsidRPr="00F1250A">
              <w:rPr>
                <w:color w:val="1F1F1F"/>
                <w:sz w:val="28"/>
                <w:szCs w:val="28"/>
              </w:rPr>
              <w:t>9</w:t>
            </w:r>
            <w:r w:rsidRPr="00F1250A">
              <w:rPr>
                <w:color w:val="1F1F1F"/>
                <w:sz w:val="28"/>
                <w:szCs w:val="28"/>
                <w:lang w:val="en-US"/>
              </w:rPr>
              <w:t>747</w:t>
            </w:r>
            <w:r w:rsidRPr="00F1250A">
              <w:rPr>
                <w:color w:val="1F1F1F"/>
                <w:sz w:val="28"/>
                <w:szCs w:val="28"/>
              </w:rPr>
              <w:t>; c=4</w:t>
            </w:r>
            <w:r w:rsidR="006B3522" w:rsidRPr="00F1250A">
              <w:rPr>
                <w:color w:val="1F1F1F"/>
                <w:sz w:val="28"/>
                <w:szCs w:val="28"/>
                <w:lang w:val="en-US"/>
              </w:rPr>
              <w:t>,</w:t>
            </w:r>
            <w:r w:rsidRPr="00F1250A">
              <w:rPr>
                <w:color w:val="1F1F1F"/>
                <w:sz w:val="28"/>
                <w:szCs w:val="28"/>
              </w:rPr>
              <w:t>7</w:t>
            </w:r>
            <w:r w:rsidRPr="00F1250A">
              <w:rPr>
                <w:color w:val="1F1F1F"/>
                <w:sz w:val="28"/>
                <w:szCs w:val="28"/>
                <w:lang w:val="en-US"/>
              </w:rPr>
              <w:t>014</w:t>
            </w:r>
          </w:p>
        </w:tc>
      </w:tr>
    </w:tbl>
    <w:p w:rsidR="008354FD" w:rsidRPr="00F1250A" w:rsidRDefault="008354FD" w:rsidP="00F25AC5">
      <w:pPr>
        <w:spacing w:after="0" w:line="240" w:lineRule="auto"/>
        <w:ind w:firstLine="709"/>
        <w:jc w:val="both"/>
        <w:rPr>
          <w:rFonts w:ascii="Times New Roman" w:hAnsi="Times New Roman" w:cs="Times New Roman"/>
          <w:sz w:val="28"/>
          <w:szCs w:val="28"/>
        </w:rPr>
      </w:pPr>
    </w:p>
    <w:p w:rsidR="005346F0" w:rsidRPr="00F1250A" w:rsidRDefault="005346F0" w:rsidP="00F25AC5">
      <w:pPr>
        <w:spacing w:after="0" w:line="240" w:lineRule="auto"/>
        <w:ind w:firstLine="709"/>
        <w:jc w:val="both"/>
        <w:rPr>
          <w:rFonts w:ascii="Times New Roman" w:hAnsi="Times New Roman" w:cs="Times New Roman"/>
          <w:sz w:val="28"/>
          <w:szCs w:val="28"/>
          <w:lang w:val="kk-KZ"/>
        </w:rPr>
      </w:pPr>
      <w:r w:rsidRPr="00F1250A">
        <w:rPr>
          <w:rFonts w:ascii="Times New Roman" w:hAnsi="Times New Roman" w:cs="Times New Roman"/>
          <w:sz w:val="28"/>
          <w:szCs w:val="28"/>
        </w:rPr>
        <w:t xml:space="preserve">Дифракциялық үлгілерді талдау барлық жабындарда негізгі кристалдық фаза </w:t>
      </w:r>
      <w:r w:rsidR="00182B7F" w:rsidRPr="00F1250A">
        <w:rPr>
          <w:rFonts w:ascii="Times New Roman" w:hAnsi="Times New Roman" w:cs="Times New Roman"/>
          <w:sz w:val="28"/>
          <w:szCs w:val="28"/>
          <w:lang w:val="kk-KZ"/>
        </w:rPr>
        <w:t>гексагоналды</w:t>
      </w:r>
      <w:r w:rsidRPr="00F1250A">
        <w:rPr>
          <w:rFonts w:ascii="Times New Roman" w:hAnsi="Times New Roman" w:cs="Times New Roman"/>
          <w:sz w:val="28"/>
          <w:szCs w:val="28"/>
        </w:rPr>
        <w:t xml:space="preserve"> вольфрам карбиді α-WC екенін көрсетті, ол (100), (001), (101), (110) жазықтықтарына және басқа да сипаттамалық шағылысуларға сәйкес келетін 2θ ≈ 30–100° бұрыштар диапазонында ең қарқынды шағылысуларды түзеді.</w:t>
      </w:r>
      <w:r w:rsidR="00182B7F" w:rsidRPr="00F1250A">
        <w:rPr>
          <w:rFonts w:ascii="Times New Roman" w:hAnsi="Times New Roman" w:cs="Times New Roman"/>
          <w:sz w:val="28"/>
          <w:szCs w:val="28"/>
          <w:lang w:val="kk-KZ"/>
        </w:rPr>
        <w:t xml:space="preserve"> </w:t>
      </w:r>
      <w:r w:rsidR="00182B7F" w:rsidRPr="00F1250A">
        <w:rPr>
          <w:rStyle w:val="ypks7kbdpwfgdykd3qb9"/>
          <w:rFonts w:ascii="Times New Roman" w:hAnsi="Times New Roman" w:cs="Times New Roman"/>
          <w:sz w:val="28"/>
          <w:szCs w:val="28"/>
          <w:lang w:val="kk-KZ"/>
        </w:rPr>
        <w:t>Рентгенограммада</w:t>
      </w:r>
      <w:r w:rsidR="00182B7F" w:rsidRPr="00F1250A">
        <w:rPr>
          <w:rFonts w:ascii="Times New Roman" w:hAnsi="Times New Roman" w:cs="Times New Roman"/>
          <w:sz w:val="28"/>
          <w:szCs w:val="28"/>
          <w:lang w:val="kk-KZ"/>
        </w:rPr>
        <w:t xml:space="preserve"> </w:t>
      </w:r>
      <w:r w:rsidR="00182B7F" w:rsidRPr="00F1250A">
        <w:rPr>
          <w:rStyle w:val="ypks7kbdpwfgdykd3qb9"/>
          <w:rFonts w:ascii="Times New Roman" w:hAnsi="Times New Roman" w:cs="Times New Roman"/>
          <w:sz w:val="28"/>
          <w:szCs w:val="28"/>
          <w:lang w:val="kk-KZ"/>
        </w:rPr>
        <w:t>WC</w:t>
      </w:r>
      <w:r w:rsidR="00182B7F" w:rsidRPr="00F1250A">
        <w:rPr>
          <w:rFonts w:ascii="Times New Roman" w:hAnsi="Times New Roman" w:cs="Times New Roman"/>
          <w:sz w:val="28"/>
          <w:szCs w:val="28"/>
          <w:lang w:val="kk-KZ"/>
        </w:rPr>
        <w:t xml:space="preserve"> </w:t>
      </w:r>
      <w:r w:rsidR="00182B7F" w:rsidRPr="00F1250A">
        <w:rPr>
          <w:rStyle w:val="ypks7kbdpwfgdykd3qb9"/>
          <w:rFonts w:ascii="Times New Roman" w:hAnsi="Times New Roman" w:cs="Times New Roman"/>
          <w:sz w:val="28"/>
          <w:szCs w:val="28"/>
          <w:lang w:val="kk-KZ"/>
        </w:rPr>
        <w:t>негізгі</w:t>
      </w:r>
      <w:r w:rsidR="00182B7F" w:rsidRPr="00F1250A">
        <w:rPr>
          <w:rFonts w:ascii="Times New Roman" w:hAnsi="Times New Roman" w:cs="Times New Roman"/>
          <w:sz w:val="28"/>
          <w:szCs w:val="28"/>
          <w:lang w:val="kk-KZ"/>
        </w:rPr>
        <w:t xml:space="preserve"> </w:t>
      </w:r>
      <w:r w:rsidR="00182B7F" w:rsidRPr="00F1250A">
        <w:rPr>
          <w:rStyle w:val="ypks7kbdpwfgdykd3qb9"/>
          <w:rFonts w:ascii="Times New Roman" w:hAnsi="Times New Roman" w:cs="Times New Roman"/>
          <w:sz w:val="28"/>
          <w:szCs w:val="28"/>
          <w:lang w:val="kk-KZ"/>
        </w:rPr>
        <w:t>фазасынан</w:t>
      </w:r>
      <w:r w:rsidR="00182B7F" w:rsidRPr="00F1250A">
        <w:rPr>
          <w:rFonts w:ascii="Times New Roman" w:hAnsi="Times New Roman" w:cs="Times New Roman"/>
          <w:sz w:val="28"/>
          <w:szCs w:val="28"/>
          <w:lang w:val="kk-KZ"/>
        </w:rPr>
        <w:t xml:space="preserve"> </w:t>
      </w:r>
      <w:r w:rsidR="00182B7F" w:rsidRPr="00F1250A">
        <w:rPr>
          <w:rStyle w:val="ypks7kbdpwfgdykd3qb9"/>
          <w:rFonts w:ascii="Times New Roman" w:hAnsi="Times New Roman" w:cs="Times New Roman"/>
          <w:sz w:val="28"/>
          <w:szCs w:val="28"/>
          <w:lang w:val="kk-KZ"/>
        </w:rPr>
        <w:t>басқа</w:t>
      </w:r>
      <w:r w:rsidR="00182B7F" w:rsidRPr="00F1250A">
        <w:rPr>
          <w:rFonts w:ascii="Times New Roman" w:hAnsi="Times New Roman" w:cs="Times New Roman"/>
          <w:sz w:val="28"/>
          <w:szCs w:val="28"/>
          <w:lang w:val="kk-KZ"/>
        </w:rPr>
        <w:t xml:space="preserve">, </w:t>
      </w:r>
      <w:r w:rsidR="00182B7F" w:rsidRPr="00F1250A">
        <w:rPr>
          <w:rStyle w:val="ypks7kbdpwfgdykd3qb9"/>
          <w:rFonts w:ascii="Times New Roman" w:hAnsi="Times New Roman" w:cs="Times New Roman"/>
          <w:sz w:val="28"/>
          <w:szCs w:val="28"/>
          <w:lang w:val="kk-KZ"/>
        </w:rPr>
        <w:t>газдық</w:t>
      </w:r>
      <w:r w:rsidR="00182B7F" w:rsidRPr="00F1250A">
        <w:rPr>
          <w:rFonts w:ascii="Times New Roman" w:hAnsi="Times New Roman" w:cs="Times New Roman"/>
          <w:sz w:val="28"/>
          <w:szCs w:val="28"/>
          <w:lang w:val="kk-KZ"/>
        </w:rPr>
        <w:t>-</w:t>
      </w:r>
      <w:r w:rsidR="00182B7F" w:rsidRPr="00F1250A">
        <w:rPr>
          <w:rStyle w:val="ypks7kbdpwfgdykd3qb9"/>
          <w:rFonts w:ascii="Times New Roman" w:hAnsi="Times New Roman" w:cs="Times New Roman"/>
          <w:sz w:val="28"/>
          <w:szCs w:val="28"/>
          <w:lang w:val="kk-KZ"/>
        </w:rPr>
        <w:t>жалынды</w:t>
      </w:r>
      <w:r w:rsidR="00182B7F" w:rsidRPr="00F1250A">
        <w:rPr>
          <w:rFonts w:ascii="Times New Roman" w:hAnsi="Times New Roman" w:cs="Times New Roman"/>
          <w:sz w:val="28"/>
          <w:szCs w:val="28"/>
          <w:lang w:val="kk-KZ"/>
        </w:rPr>
        <w:t xml:space="preserve"> </w:t>
      </w:r>
      <w:r w:rsidR="00182B7F" w:rsidRPr="00F1250A">
        <w:rPr>
          <w:rStyle w:val="ypks7kbdpwfgdykd3qb9"/>
          <w:rFonts w:ascii="Times New Roman" w:hAnsi="Times New Roman" w:cs="Times New Roman"/>
          <w:sz w:val="28"/>
          <w:szCs w:val="28"/>
          <w:lang w:val="kk-KZ"/>
        </w:rPr>
        <w:t>ағынының</w:t>
      </w:r>
      <w:r w:rsidR="00182B7F" w:rsidRPr="00F1250A">
        <w:rPr>
          <w:rFonts w:ascii="Times New Roman" w:hAnsi="Times New Roman" w:cs="Times New Roman"/>
          <w:sz w:val="28"/>
          <w:szCs w:val="28"/>
          <w:lang w:val="kk-KZ"/>
        </w:rPr>
        <w:t xml:space="preserve"> </w:t>
      </w:r>
      <w:r w:rsidR="00182B7F" w:rsidRPr="00F1250A">
        <w:rPr>
          <w:rStyle w:val="ypks7kbdpwfgdykd3qb9"/>
          <w:rFonts w:ascii="Times New Roman" w:hAnsi="Times New Roman" w:cs="Times New Roman"/>
          <w:sz w:val="28"/>
          <w:szCs w:val="28"/>
          <w:lang w:val="kk-KZ"/>
        </w:rPr>
        <w:t>жоғары</w:t>
      </w:r>
      <w:r w:rsidR="00182B7F" w:rsidRPr="00F1250A">
        <w:rPr>
          <w:rFonts w:ascii="Times New Roman" w:hAnsi="Times New Roman" w:cs="Times New Roman"/>
          <w:sz w:val="28"/>
          <w:szCs w:val="28"/>
          <w:lang w:val="kk-KZ"/>
        </w:rPr>
        <w:t xml:space="preserve"> </w:t>
      </w:r>
      <w:r w:rsidR="00182B7F" w:rsidRPr="00F1250A">
        <w:rPr>
          <w:rStyle w:val="ypks7kbdpwfgdykd3qb9"/>
          <w:rFonts w:ascii="Times New Roman" w:hAnsi="Times New Roman" w:cs="Times New Roman"/>
          <w:sz w:val="28"/>
          <w:szCs w:val="28"/>
          <w:lang w:val="kk-KZ"/>
        </w:rPr>
        <w:t>температурасында</w:t>
      </w:r>
      <w:r w:rsidR="00182B7F" w:rsidRPr="00F1250A">
        <w:rPr>
          <w:rFonts w:ascii="Times New Roman" w:hAnsi="Times New Roman" w:cs="Times New Roman"/>
          <w:sz w:val="28"/>
          <w:szCs w:val="28"/>
          <w:lang w:val="kk-KZ"/>
        </w:rPr>
        <w:t xml:space="preserve"> </w:t>
      </w:r>
      <w:r w:rsidR="00182B7F" w:rsidRPr="00F1250A">
        <w:rPr>
          <w:rStyle w:val="ypks7kbdpwfgdykd3qb9"/>
          <w:rFonts w:ascii="Times New Roman" w:hAnsi="Times New Roman" w:cs="Times New Roman"/>
          <w:sz w:val="28"/>
          <w:szCs w:val="28"/>
          <w:lang w:val="kk-KZ"/>
        </w:rPr>
        <w:t>WC</w:t>
      </w:r>
      <w:r w:rsidR="00182B7F" w:rsidRPr="00F1250A">
        <w:rPr>
          <w:rFonts w:ascii="Times New Roman" w:hAnsi="Times New Roman" w:cs="Times New Roman"/>
          <w:sz w:val="28"/>
          <w:szCs w:val="28"/>
          <w:lang w:val="kk-KZ"/>
        </w:rPr>
        <w:t xml:space="preserve"> </w:t>
      </w:r>
      <w:r w:rsidR="00182B7F" w:rsidRPr="00F1250A">
        <w:rPr>
          <w:rStyle w:val="ypks7kbdpwfgdykd3qb9"/>
          <w:rFonts w:ascii="Times New Roman" w:hAnsi="Times New Roman" w:cs="Times New Roman"/>
          <w:sz w:val="28"/>
          <w:szCs w:val="28"/>
          <w:lang w:val="kk-KZ"/>
        </w:rPr>
        <w:t>карбидінің</w:t>
      </w:r>
      <w:r w:rsidR="00182B7F" w:rsidRPr="00F1250A">
        <w:rPr>
          <w:rFonts w:ascii="Times New Roman" w:hAnsi="Times New Roman" w:cs="Times New Roman"/>
          <w:sz w:val="28"/>
          <w:szCs w:val="28"/>
          <w:lang w:val="kk-KZ"/>
        </w:rPr>
        <w:t xml:space="preserve"> </w:t>
      </w:r>
      <w:r w:rsidR="00182B7F" w:rsidRPr="00F1250A">
        <w:rPr>
          <w:rStyle w:val="ypks7kbdpwfgdykd3qb9"/>
          <w:rFonts w:ascii="Times New Roman" w:hAnsi="Times New Roman" w:cs="Times New Roman"/>
          <w:sz w:val="28"/>
          <w:szCs w:val="28"/>
          <w:lang w:val="kk-KZ"/>
        </w:rPr>
        <w:t>ішінара</w:t>
      </w:r>
      <w:r w:rsidR="00182B7F" w:rsidRPr="00F1250A">
        <w:rPr>
          <w:rFonts w:ascii="Times New Roman" w:hAnsi="Times New Roman" w:cs="Times New Roman"/>
          <w:sz w:val="28"/>
          <w:szCs w:val="28"/>
          <w:lang w:val="kk-KZ"/>
        </w:rPr>
        <w:t xml:space="preserve"> декарбидизациясы </w:t>
      </w:r>
      <w:r w:rsidR="00182B7F" w:rsidRPr="00F1250A">
        <w:rPr>
          <w:rStyle w:val="ypks7kbdpwfgdykd3qb9"/>
          <w:rFonts w:ascii="Times New Roman" w:hAnsi="Times New Roman" w:cs="Times New Roman"/>
          <w:sz w:val="28"/>
          <w:szCs w:val="28"/>
          <w:lang w:val="kk-KZ"/>
        </w:rPr>
        <w:t>нәтижесінде</w:t>
      </w:r>
      <w:r w:rsidR="00182B7F" w:rsidRPr="00F1250A">
        <w:rPr>
          <w:rFonts w:ascii="Times New Roman" w:hAnsi="Times New Roman" w:cs="Times New Roman"/>
          <w:sz w:val="28"/>
          <w:szCs w:val="28"/>
          <w:lang w:val="kk-KZ"/>
        </w:rPr>
        <w:t xml:space="preserve"> </w:t>
      </w:r>
      <w:r w:rsidR="00182B7F" w:rsidRPr="00F1250A">
        <w:rPr>
          <w:rStyle w:val="ypks7kbdpwfgdykd3qb9"/>
          <w:rFonts w:ascii="Times New Roman" w:hAnsi="Times New Roman" w:cs="Times New Roman"/>
          <w:sz w:val="28"/>
          <w:szCs w:val="28"/>
          <w:lang w:val="kk-KZ"/>
        </w:rPr>
        <w:t>пайда</w:t>
      </w:r>
      <w:r w:rsidR="00182B7F" w:rsidRPr="00F1250A">
        <w:rPr>
          <w:rFonts w:ascii="Times New Roman" w:hAnsi="Times New Roman" w:cs="Times New Roman"/>
          <w:sz w:val="28"/>
          <w:szCs w:val="28"/>
          <w:lang w:val="kk-KZ"/>
        </w:rPr>
        <w:t xml:space="preserve"> болатын W</w:t>
      </w:r>
      <w:r w:rsidR="00182B7F" w:rsidRPr="00F1250A">
        <w:rPr>
          <w:rFonts w:ascii="Times New Roman" w:hAnsi="Times New Roman" w:cs="Times New Roman"/>
          <w:sz w:val="28"/>
          <w:szCs w:val="28"/>
          <w:vertAlign w:val="subscript"/>
          <w:lang w:val="kk-KZ"/>
        </w:rPr>
        <w:t>2</w:t>
      </w:r>
      <w:r w:rsidR="00182B7F" w:rsidRPr="00F1250A">
        <w:rPr>
          <w:rFonts w:ascii="Times New Roman" w:hAnsi="Times New Roman" w:cs="Times New Roman"/>
          <w:sz w:val="28"/>
          <w:szCs w:val="28"/>
          <w:lang w:val="kk-KZ"/>
        </w:rPr>
        <w:t xml:space="preserve">C шағылыстары </w:t>
      </w:r>
      <w:r w:rsidR="00182B7F" w:rsidRPr="00F1250A">
        <w:rPr>
          <w:rStyle w:val="ypks7kbdpwfgdykd3qb9"/>
          <w:rFonts w:ascii="Times New Roman" w:hAnsi="Times New Roman" w:cs="Times New Roman"/>
          <w:sz w:val="28"/>
          <w:szCs w:val="28"/>
          <w:lang w:val="kk-KZ"/>
        </w:rPr>
        <w:t>да</w:t>
      </w:r>
      <w:r w:rsidR="00182B7F" w:rsidRPr="00F1250A">
        <w:rPr>
          <w:rFonts w:ascii="Times New Roman" w:hAnsi="Times New Roman" w:cs="Times New Roman"/>
          <w:sz w:val="28"/>
          <w:szCs w:val="28"/>
          <w:lang w:val="kk-KZ"/>
        </w:rPr>
        <w:t xml:space="preserve"> </w:t>
      </w:r>
      <w:r w:rsidR="00182B7F" w:rsidRPr="00F1250A">
        <w:rPr>
          <w:rStyle w:val="ypks7kbdpwfgdykd3qb9"/>
          <w:rFonts w:ascii="Times New Roman" w:hAnsi="Times New Roman" w:cs="Times New Roman"/>
          <w:sz w:val="28"/>
          <w:szCs w:val="28"/>
          <w:lang w:val="kk-KZ"/>
        </w:rPr>
        <w:t>байқалады. Шамамен 1250</w:t>
      </w:r>
      <w:r w:rsidR="007332FB" w:rsidRPr="00F1250A">
        <w:rPr>
          <w:rStyle w:val="ypks7kbdpwfgdykd3qb9"/>
          <w:rFonts w:ascii="Times New Roman" w:hAnsi="Times New Roman" w:cs="Times New Roman"/>
          <w:sz w:val="28"/>
          <w:szCs w:val="28"/>
          <w:lang w:val="kk-KZ"/>
        </w:rPr>
        <w:t>-</w:t>
      </w:r>
      <w:r w:rsidR="00182B7F" w:rsidRPr="00F1250A">
        <w:rPr>
          <w:rStyle w:val="ypks7kbdpwfgdykd3qb9"/>
          <w:rFonts w:ascii="Times New Roman" w:hAnsi="Times New Roman" w:cs="Times New Roman"/>
          <w:sz w:val="28"/>
          <w:szCs w:val="28"/>
          <w:lang w:val="kk-KZ"/>
        </w:rPr>
        <w:t xml:space="preserve">1400 °C температурада WC термиялық ыдырауы мүмкін екені белгілі, бұл көміртектің жоғалуымен қатар жүретін </w:t>
      </w:r>
      <w:r w:rsidR="00182B7F" w:rsidRPr="00F1250A">
        <w:rPr>
          <w:rFonts w:ascii="Times New Roman" w:hAnsi="Times New Roman" w:cs="Times New Roman"/>
          <w:sz w:val="28"/>
          <w:szCs w:val="28"/>
          <w:lang w:val="kk-KZ"/>
        </w:rPr>
        <w:t>W</w:t>
      </w:r>
      <w:r w:rsidR="00182B7F" w:rsidRPr="00F1250A">
        <w:rPr>
          <w:rFonts w:ascii="Times New Roman" w:hAnsi="Times New Roman" w:cs="Times New Roman"/>
          <w:sz w:val="28"/>
          <w:szCs w:val="28"/>
          <w:vertAlign w:val="subscript"/>
          <w:lang w:val="kk-KZ"/>
        </w:rPr>
        <w:t>2</w:t>
      </w:r>
      <w:r w:rsidR="00182B7F" w:rsidRPr="00F1250A">
        <w:rPr>
          <w:rFonts w:ascii="Times New Roman" w:hAnsi="Times New Roman" w:cs="Times New Roman"/>
          <w:sz w:val="28"/>
          <w:szCs w:val="28"/>
          <w:lang w:val="kk-KZ"/>
        </w:rPr>
        <w:t>C</w:t>
      </w:r>
      <w:r w:rsidR="00182B7F" w:rsidRPr="00F1250A">
        <w:rPr>
          <w:rStyle w:val="ypks7kbdpwfgdykd3qb9"/>
          <w:rFonts w:ascii="Times New Roman" w:hAnsi="Times New Roman" w:cs="Times New Roman"/>
          <w:sz w:val="28"/>
          <w:szCs w:val="28"/>
          <w:lang w:val="kk-KZ"/>
        </w:rPr>
        <w:t xml:space="preserve"> субкарбидін түзеді. Кейбір жабындарда </w:t>
      </w:r>
      <w:r w:rsidR="00182B7F" w:rsidRPr="00F1250A">
        <w:rPr>
          <w:rStyle w:val="ypks7kbdpwfgdykd3qb9"/>
          <w:rFonts w:ascii="Times New Roman" w:hAnsi="Times New Roman" w:cs="Times New Roman"/>
          <w:sz w:val="28"/>
          <w:szCs w:val="28"/>
        </w:rPr>
        <w:t>γ</w:t>
      </w:r>
      <w:r w:rsidR="00182B7F" w:rsidRPr="00F1250A">
        <w:rPr>
          <w:rStyle w:val="ypks7kbdpwfgdykd3qb9"/>
          <w:rFonts w:ascii="Times New Roman" w:hAnsi="Times New Roman" w:cs="Times New Roman"/>
          <w:sz w:val="28"/>
          <w:szCs w:val="28"/>
          <w:lang w:val="kk-KZ"/>
        </w:rPr>
        <w:t xml:space="preserve">-Co байланыстырушы фазасының және </w:t>
      </w:r>
      <w:r w:rsidR="00182B7F" w:rsidRPr="00F1250A">
        <w:rPr>
          <w:rStyle w:val="ypks7kbdpwfgdykd3qb9"/>
          <w:rFonts w:ascii="Times New Roman" w:hAnsi="Times New Roman" w:cs="Times New Roman"/>
          <w:sz w:val="28"/>
          <w:szCs w:val="28"/>
        </w:rPr>
        <w:t>η</w:t>
      </w:r>
      <w:r w:rsidR="00182B7F" w:rsidRPr="00F1250A">
        <w:rPr>
          <w:rStyle w:val="ypks7kbdpwfgdykd3qb9"/>
          <w:rFonts w:ascii="Times New Roman" w:hAnsi="Times New Roman" w:cs="Times New Roman"/>
          <w:sz w:val="28"/>
          <w:szCs w:val="28"/>
          <w:lang w:val="kk-KZ"/>
        </w:rPr>
        <w:t>-карбид Co</w:t>
      </w:r>
      <w:r w:rsidR="00182B7F" w:rsidRPr="00F1250A">
        <w:rPr>
          <w:rStyle w:val="ypks7kbdpwfgdykd3qb9"/>
          <w:rFonts w:ascii="Times New Roman" w:hAnsi="Times New Roman" w:cs="Times New Roman"/>
          <w:sz w:val="28"/>
          <w:szCs w:val="28"/>
          <w:vertAlign w:val="subscript"/>
          <w:lang w:val="kk-KZ"/>
        </w:rPr>
        <w:t>3</w:t>
      </w:r>
      <w:r w:rsidR="00182B7F" w:rsidRPr="00F1250A">
        <w:rPr>
          <w:rStyle w:val="ypks7kbdpwfgdykd3qb9"/>
          <w:rFonts w:ascii="Times New Roman" w:hAnsi="Times New Roman" w:cs="Times New Roman"/>
          <w:sz w:val="28"/>
          <w:szCs w:val="28"/>
          <w:lang w:val="kk-KZ"/>
        </w:rPr>
        <w:t>W</w:t>
      </w:r>
      <w:r w:rsidR="00182B7F" w:rsidRPr="00F1250A">
        <w:rPr>
          <w:rStyle w:val="ypks7kbdpwfgdykd3qb9"/>
          <w:rFonts w:ascii="Times New Roman" w:hAnsi="Times New Roman" w:cs="Times New Roman"/>
          <w:sz w:val="28"/>
          <w:szCs w:val="28"/>
          <w:vertAlign w:val="subscript"/>
          <w:lang w:val="kk-KZ"/>
        </w:rPr>
        <w:t>3</w:t>
      </w:r>
      <w:r w:rsidR="00182B7F" w:rsidRPr="00F1250A">
        <w:rPr>
          <w:rStyle w:val="ypks7kbdpwfgdykd3qb9"/>
          <w:rFonts w:ascii="Times New Roman" w:hAnsi="Times New Roman" w:cs="Times New Roman"/>
          <w:sz w:val="28"/>
          <w:szCs w:val="28"/>
          <w:lang w:val="kk-KZ"/>
        </w:rPr>
        <w:t>C әлсіз шағ</w:t>
      </w:r>
      <w:r w:rsidR="007332FB" w:rsidRPr="00F1250A">
        <w:rPr>
          <w:rStyle w:val="ypks7kbdpwfgdykd3qb9"/>
          <w:rFonts w:ascii="Times New Roman" w:hAnsi="Times New Roman" w:cs="Times New Roman"/>
          <w:sz w:val="28"/>
          <w:szCs w:val="28"/>
          <w:lang w:val="kk-KZ"/>
        </w:rPr>
        <w:t>ылысулары байқалады, олар WC-Co-</w:t>
      </w:r>
      <w:r w:rsidR="00182B7F" w:rsidRPr="00F1250A">
        <w:rPr>
          <w:rStyle w:val="ypks7kbdpwfgdykd3qb9"/>
          <w:rFonts w:ascii="Times New Roman" w:hAnsi="Times New Roman" w:cs="Times New Roman"/>
          <w:sz w:val="28"/>
          <w:szCs w:val="28"/>
          <w:lang w:val="kk-KZ"/>
        </w:rPr>
        <w:t>Cr жүйелеріндегі термиялық әсердегі фазалық түрленулердің типтік өнімдері болып табылады. Бұл шыңдардың төмен қарқындылығы композиттік жабындағы байланыстырушы фазаның салыстырмалы түрде төмен құрамына және оның шағылысуларының карбид фазаларының қарқынды шыңдарымен ішінара қабаттасуына</w:t>
      </w:r>
      <w:r w:rsidR="000F71AC" w:rsidRPr="00F1250A">
        <w:rPr>
          <w:rStyle w:val="ypks7kbdpwfgdykd3qb9"/>
          <w:rFonts w:ascii="Times New Roman" w:hAnsi="Times New Roman" w:cs="Times New Roman"/>
          <w:sz w:val="28"/>
          <w:szCs w:val="28"/>
          <w:lang w:val="kk-KZ"/>
        </w:rPr>
        <w:t xml:space="preserve"> байланысты. A1 жабыны үшін (15-</w:t>
      </w:r>
      <w:r w:rsidR="00182B7F" w:rsidRPr="00F1250A">
        <w:rPr>
          <w:rStyle w:val="ypks7kbdpwfgdykd3qb9"/>
          <w:rFonts w:ascii="Times New Roman" w:hAnsi="Times New Roman" w:cs="Times New Roman"/>
          <w:sz w:val="28"/>
          <w:szCs w:val="28"/>
          <w:lang w:val="kk-KZ"/>
        </w:rPr>
        <w:t xml:space="preserve">20 мкм) </w:t>
      </w:r>
      <w:r w:rsidR="00182B7F" w:rsidRPr="00F1250A">
        <w:rPr>
          <w:rFonts w:ascii="Times New Roman" w:hAnsi="Times New Roman" w:cs="Times New Roman"/>
          <w:sz w:val="28"/>
          <w:szCs w:val="28"/>
          <w:lang w:val="kk-KZ"/>
        </w:rPr>
        <w:t>W</w:t>
      </w:r>
      <w:r w:rsidR="00182B7F" w:rsidRPr="00F1250A">
        <w:rPr>
          <w:rFonts w:ascii="Times New Roman" w:hAnsi="Times New Roman" w:cs="Times New Roman"/>
          <w:sz w:val="28"/>
          <w:szCs w:val="28"/>
          <w:vertAlign w:val="subscript"/>
          <w:lang w:val="kk-KZ"/>
        </w:rPr>
        <w:t>2</w:t>
      </w:r>
      <w:r w:rsidR="00182B7F" w:rsidRPr="00F1250A">
        <w:rPr>
          <w:rFonts w:ascii="Times New Roman" w:hAnsi="Times New Roman" w:cs="Times New Roman"/>
          <w:sz w:val="28"/>
          <w:szCs w:val="28"/>
          <w:lang w:val="kk-KZ"/>
        </w:rPr>
        <w:t>C</w:t>
      </w:r>
      <w:r w:rsidR="00182B7F" w:rsidRPr="00F1250A">
        <w:rPr>
          <w:rStyle w:val="ypks7kbdpwfgdykd3qb9"/>
          <w:rFonts w:ascii="Times New Roman" w:hAnsi="Times New Roman" w:cs="Times New Roman"/>
          <w:sz w:val="28"/>
          <w:szCs w:val="28"/>
          <w:lang w:val="kk-KZ"/>
        </w:rPr>
        <w:t xml:space="preserve"> құрамының жоғарылауы WC-нің қарқынды декарбидтенуімен түсіндіріледі, бұл әсіресе ұсақ ұнтақ бөлшектеріне тән. Мұндай бөлшектердің меншікті бетінің ауданы үлкен және жалын ағынында</w:t>
      </w:r>
      <w:r w:rsidR="000F71AC" w:rsidRPr="00F1250A">
        <w:rPr>
          <w:rStyle w:val="ypks7kbdpwfgdykd3qb9"/>
          <w:rFonts w:ascii="Times New Roman" w:hAnsi="Times New Roman" w:cs="Times New Roman"/>
          <w:sz w:val="28"/>
          <w:szCs w:val="28"/>
          <w:lang w:val="kk-KZ"/>
        </w:rPr>
        <w:t xml:space="preserve"> тезірек қызады, бұл 2WC→</w:t>
      </w:r>
      <w:r w:rsidR="00182B7F" w:rsidRPr="00F1250A">
        <w:rPr>
          <w:rFonts w:ascii="Times New Roman" w:hAnsi="Times New Roman" w:cs="Times New Roman"/>
          <w:sz w:val="28"/>
          <w:szCs w:val="28"/>
          <w:lang w:val="kk-KZ"/>
        </w:rPr>
        <w:t>W</w:t>
      </w:r>
      <w:r w:rsidR="00182B7F" w:rsidRPr="00F1250A">
        <w:rPr>
          <w:rFonts w:ascii="Times New Roman" w:hAnsi="Times New Roman" w:cs="Times New Roman"/>
          <w:sz w:val="28"/>
          <w:szCs w:val="28"/>
          <w:vertAlign w:val="subscript"/>
          <w:lang w:val="kk-KZ"/>
        </w:rPr>
        <w:t>2</w:t>
      </w:r>
      <w:r w:rsidR="00182B7F" w:rsidRPr="00F1250A">
        <w:rPr>
          <w:rFonts w:ascii="Times New Roman" w:hAnsi="Times New Roman" w:cs="Times New Roman"/>
          <w:sz w:val="28"/>
          <w:szCs w:val="28"/>
          <w:lang w:val="kk-KZ"/>
        </w:rPr>
        <w:t>C</w:t>
      </w:r>
      <w:r w:rsidR="00182B7F" w:rsidRPr="00F1250A">
        <w:rPr>
          <w:rStyle w:val="ypks7kbdpwfgdykd3qb9"/>
          <w:rFonts w:ascii="Times New Roman" w:hAnsi="Times New Roman" w:cs="Times New Roman"/>
          <w:sz w:val="28"/>
          <w:szCs w:val="28"/>
          <w:lang w:val="kk-KZ"/>
        </w:rPr>
        <w:t xml:space="preserve"> + C реакциясы бойынша WC ішінара ыдырауына әкеледі. Бұл ұсақ ұнтақ бөлшектерінің жылу инерциясы аз және жалында тезірек қызатындығымен түсіндіріледі, бұл байланыстырғыштың қарқынды балқуына және WC ішінара декарбонизациясына әкеледі. Нәтижесінде, </w:t>
      </w:r>
      <w:r w:rsidR="00182B7F" w:rsidRPr="00F1250A">
        <w:rPr>
          <w:rFonts w:ascii="Times New Roman" w:hAnsi="Times New Roman" w:cs="Times New Roman"/>
          <w:sz w:val="28"/>
          <w:szCs w:val="28"/>
          <w:lang w:val="kk-KZ"/>
        </w:rPr>
        <w:t>W</w:t>
      </w:r>
      <w:r w:rsidR="00182B7F" w:rsidRPr="00F1250A">
        <w:rPr>
          <w:rFonts w:ascii="Times New Roman" w:hAnsi="Times New Roman" w:cs="Times New Roman"/>
          <w:sz w:val="28"/>
          <w:szCs w:val="28"/>
          <w:vertAlign w:val="subscript"/>
          <w:lang w:val="kk-KZ"/>
        </w:rPr>
        <w:t>2</w:t>
      </w:r>
      <w:r w:rsidR="00182B7F" w:rsidRPr="00F1250A">
        <w:rPr>
          <w:rFonts w:ascii="Times New Roman" w:hAnsi="Times New Roman" w:cs="Times New Roman"/>
          <w:sz w:val="28"/>
          <w:szCs w:val="28"/>
          <w:lang w:val="kk-KZ"/>
        </w:rPr>
        <w:t>C</w:t>
      </w:r>
      <w:r w:rsidR="00182B7F" w:rsidRPr="00F1250A">
        <w:rPr>
          <w:rStyle w:val="ypks7kbdpwfgdykd3qb9"/>
          <w:rFonts w:ascii="Times New Roman" w:hAnsi="Times New Roman" w:cs="Times New Roman"/>
          <w:sz w:val="28"/>
          <w:szCs w:val="28"/>
          <w:lang w:val="kk-KZ"/>
        </w:rPr>
        <w:t xml:space="preserve"> мөлшері артады (16 салмақтық пайызға дейін), бұл ұсақ бөлшектерге термиялық әсердің күшеюін көрсетеді. Басқа зерттеушілер </w:t>
      </w:r>
      <w:r w:rsidR="000427F1" w:rsidRPr="00F1250A">
        <w:rPr>
          <w:rStyle w:val="ypks7kbdpwfgdykd3qb9"/>
          <w:rFonts w:ascii="Times New Roman" w:hAnsi="Times New Roman" w:cs="Times New Roman"/>
          <w:sz w:val="28"/>
          <w:szCs w:val="28"/>
          <w:lang w:val="kk-KZ"/>
        </w:rPr>
        <w:t>д</w:t>
      </w:r>
      <w:r w:rsidR="00F22B96" w:rsidRPr="00F1250A">
        <w:rPr>
          <w:rStyle w:val="ypks7kbdpwfgdykd3qb9"/>
          <w:rFonts w:ascii="Times New Roman" w:hAnsi="Times New Roman" w:cs="Times New Roman"/>
          <w:sz w:val="28"/>
          <w:szCs w:val="28"/>
          <w:lang w:val="kk-KZ"/>
        </w:rPr>
        <w:t>е осындай қорытындыға келді [119</w:t>
      </w:r>
      <w:r w:rsidR="000427F1" w:rsidRPr="00F1250A">
        <w:rPr>
          <w:rStyle w:val="ypks7kbdpwfgdykd3qb9"/>
          <w:rFonts w:ascii="Times New Roman" w:hAnsi="Times New Roman" w:cs="Times New Roman"/>
          <w:sz w:val="28"/>
          <w:szCs w:val="28"/>
          <w:lang w:val="kk-KZ"/>
        </w:rPr>
        <w:t>–12</w:t>
      </w:r>
      <w:r w:rsidR="00F22B96" w:rsidRPr="00F1250A">
        <w:rPr>
          <w:rStyle w:val="ypks7kbdpwfgdykd3qb9"/>
          <w:rFonts w:ascii="Times New Roman" w:hAnsi="Times New Roman" w:cs="Times New Roman"/>
          <w:sz w:val="28"/>
          <w:szCs w:val="28"/>
          <w:lang w:val="kk-KZ"/>
        </w:rPr>
        <w:t>3</w:t>
      </w:r>
      <w:r w:rsidR="00182B7F" w:rsidRPr="00F1250A">
        <w:rPr>
          <w:rStyle w:val="ypks7kbdpwfgdykd3qb9"/>
          <w:rFonts w:ascii="Times New Roman" w:hAnsi="Times New Roman" w:cs="Times New Roman"/>
          <w:sz w:val="28"/>
          <w:szCs w:val="28"/>
          <w:lang w:val="kk-KZ"/>
        </w:rPr>
        <w:t>]. Co</w:t>
      </w:r>
      <w:r w:rsidR="00182B7F" w:rsidRPr="00F1250A">
        <w:rPr>
          <w:rStyle w:val="ypks7kbdpwfgdykd3qb9"/>
          <w:rFonts w:ascii="Times New Roman" w:hAnsi="Times New Roman" w:cs="Times New Roman"/>
          <w:sz w:val="28"/>
          <w:szCs w:val="28"/>
          <w:vertAlign w:val="subscript"/>
          <w:lang w:val="kk-KZ"/>
        </w:rPr>
        <w:t>3</w:t>
      </w:r>
      <w:r w:rsidR="00182B7F" w:rsidRPr="00F1250A">
        <w:rPr>
          <w:rStyle w:val="ypks7kbdpwfgdykd3qb9"/>
          <w:rFonts w:ascii="Times New Roman" w:hAnsi="Times New Roman" w:cs="Times New Roman"/>
          <w:sz w:val="28"/>
          <w:szCs w:val="28"/>
          <w:lang w:val="kk-KZ"/>
        </w:rPr>
        <w:t>W</w:t>
      </w:r>
      <w:r w:rsidR="00182B7F" w:rsidRPr="00F1250A">
        <w:rPr>
          <w:rStyle w:val="ypks7kbdpwfgdykd3qb9"/>
          <w:rFonts w:ascii="Times New Roman" w:hAnsi="Times New Roman" w:cs="Times New Roman"/>
          <w:sz w:val="28"/>
          <w:szCs w:val="28"/>
          <w:vertAlign w:val="subscript"/>
          <w:lang w:val="kk-KZ"/>
        </w:rPr>
        <w:t>3</w:t>
      </w:r>
      <w:r w:rsidR="00182B7F" w:rsidRPr="00F1250A">
        <w:rPr>
          <w:rStyle w:val="ypks7kbdpwfgdykd3qb9"/>
          <w:rFonts w:ascii="Times New Roman" w:hAnsi="Times New Roman" w:cs="Times New Roman"/>
          <w:sz w:val="28"/>
          <w:szCs w:val="28"/>
          <w:lang w:val="kk-KZ"/>
        </w:rPr>
        <w:t>C η-фазасының болуы газ жалынының ағынында ұсақ ұнтақ бөлшектерінің қарқынды қыздырылуына байланысты, бұл байланыстырушы фазада вольфрамның ішінара еруіне және жабынды салқындаьқан кезде η-карбидтердің пайда болуына әкеледі. Айқын γ-Co шағылысуларының болуы байланыстырушы фазаның салыстырмалы түрде жоғары құрамымен де байланысты.</w:t>
      </w:r>
    </w:p>
    <w:p w:rsidR="00F451F1" w:rsidRPr="00F1250A" w:rsidRDefault="00F451F1" w:rsidP="00F25AC5">
      <w:pPr>
        <w:spacing w:after="0" w:line="240" w:lineRule="auto"/>
        <w:ind w:firstLine="709"/>
        <w:jc w:val="both"/>
        <w:rPr>
          <w:rFonts w:ascii="Times New Roman" w:hAnsi="Times New Roman" w:cs="Times New Roman"/>
          <w:sz w:val="28"/>
          <w:szCs w:val="28"/>
          <w:lang w:val="kk-KZ"/>
        </w:rPr>
      </w:pPr>
      <w:r w:rsidRPr="00F1250A">
        <w:rPr>
          <w:rFonts w:ascii="Times New Roman" w:hAnsi="Times New Roman" w:cs="Times New Roman"/>
          <w:sz w:val="28"/>
          <w:szCs w:val="28"/>
          <w:lang w:val="kk-KZ"/>
        </w:rPr>
        <w:lastRenderedPageBreak/>
        <w:t>Ең қарқынды WC шыңдары A2 жабынының рентгендік дифракциялық үлгісінде (21–35 мкм) байқалады, бұл сандық талдау бойынша осы фазаның максималды құрамына сәйкес келеді (шамамен 88 салмақтық %). Бұл тозаңдау кезінде бөлшектер үшін ең қолайлы жылу жағдайларын және бастапқы карбид фазасының максималды сақталуын көрсетеді. W</w:t>
      </w:r>
      <w:r w:rsidRPr="00F1250A">
        <w:rPr>
          <w:rFonts w:ascii="Times New Roman" w:hAnsi="Times New Roman" w:cs="Times New Roman"/>
          <w:sz w:val="28"/>
          <w:szCs w:val="28"/>
          <w:vertAlign w:val="subscript"/>
          <w:lang w:val="kk-KZ"/>
        </w:rPr>
        <w:t>2</w:t>
      </w:r>
      <w:r w:rsidRPr="00F1250A">
        <w:rPr>
          <w:rFonts w:ascii="Times New Roman" w:hAnsi="Times New Roman" w:cs="Times New Roman"/>
          <w:sz w:val="28"/>
          <w:szCs w:val="28"/>
          <w:lang w:val="kk-KZ"/>
        </w:rPr>
        <w:t xml:space="preserve">C фазасының қарқындылығының айтарлықтай төмендеуі, сондай-ақ кейбір бұрыштарда (62,26º және 34,732º) болмауы байқалады, бұл өз кезегінде қызып кетудің төмендеуімен сипатталады. Бұл ұнтақ фракциясы газ ағынында температура мен бөлшектердің болу уақыты арасындағы оңтайлы тепе-теңдікке қол жеткізеді, декарбонизация процестерін азайтады. Дифракциялық үлгіде </w:t>
      </w:r>
      <w:r w:rsidRPr="00F1250A">
        <w:rPr>
          <w:rStyle w:val="ypks7kbdpwfgdykd3qb9"/>
          <w:rFonts w:ascii="Times New Roman" w:hAnsi="Times New Roman" w:cs="Times New Roman"/>
          <w:sz w:val="28"/>
          <w:szCs w:val="28"/>
          <w:lang w:val="kk-KZ"/>
        </w:rPr>
        <w:t>Co</w:t>
      </w:r>
      <w:r w:rsidRPr="00F1250A">
        <w:rPr>
          <w:rStyle w:val="ypks7kbdpwfgdykd3qb9"/>
          <w:rFonts w:ascii="Times New Roman" w:hAnsi="Times New Roman" w:cs="Times New Roman"/>
          <w:sz w:val="28"/>
          <w:szCs w:val="28"/>
          <w:vertAlign w:val="subscript"/>
          <w:lang w:val="kk-KZ"/>
        </w:rPr>
        <w:t>3</w:t>
      </w:r>
      <w:r w:rsidRPr="00F1250A">
        <w:rPr>
          <w:rStyle w:val="ypks7kbdpwfgdykd3qb9"/>
          <w:rFonts w:ascii="Times New Roman" w:hAnsi="Times New Roman" w:cs="Times New Roman"/>
          <w:sz w:val="28"/>
          <w:szCs w:val="28"/>
          <w:lang w:val="kk-KZ"/>
        </w:rPr>
        <w:t>W</w:t>
      </w:r>
      <w:r w:rsidRPr="00F1250A">
        <w:rPr>
          <w:rStyle w:val="ypks7kbdpwfgdykd3qb9"/>
          <w:rFonts w:ascii="Times New Roman" w:hAnsi="Times New Roman" w:cs="Times New Roman"/>
          <w:sz w:val="28"/>
          <w:szCs w:val="28"/>
          <w:vertAlign w:val="subscript"/>
          <w:lang w:val="kk-KZ"/>
        </w:rPr>
        <w:t>3</w:t>
      </w:r>
      <w:r w:rsidRPr="00F1250A">
        <w:rPr>
          <w:rStyle w:val="ypks7kbdpwfgdykd3qb9"/>
          <w:rFonts w:ascii="Times New Roman" w:hAnsi="Times New Roman" w:cs="Times New Roman"/>
          <w:sz w:val="28"/>
          <w:szCs w:val="28"/>
          <w:lang w:val="kk-KZ"/>
        </w:rPr>
        <w:t>C</w:t>
      </w:r>
      <w:r w:rsidRPr="00F1250A">
        <w:rPr>
          <w:rFonts w:ascii="Times New Roman" w:hAnsi="Times New Roman" w:cs="Times New Roman"/>
          <w:sz w:val="28"/>
          <w:szCs w:val="28"/>
          <w:lang w:val="kk-KZ"/>
        </w:rPr>
        <w:t xml:space="preserve"> η-фазаларының</w:t>
      </w:r>
      <w:r w:rsidRPr="00F1250A">
        <w:rPr>
          <w:rStyle w:val="ypks7kbdpwfgdykd3qb9"/>
          <w:rFonts w:ascii="Times New Roman" w:hAnsi="Times New Roman" w:cs="Times New Roman"/>
          <w:sz w:val="28"/>
          <w:szCs w:val="28"/>
          <w:lang w:val="kk-KZ"/>
        </w:rPr>
        <w:t xml:space="preserve"> және </w:t>
      </w:r>
      <w:r w:rsidRPr="00F1250A">
        <w:rPr>
          <w:rFonts w:ascii="Times New Roman" w:hAnsi="Times New Roman" w:cs="Times New Roman"/>
          <w:sz w:val="28"/>
          <w:szCs w:val="28"/>
          <w:lang w:val="kk-KZ"/>
        </w:rPr>
        <w:t xml:space="preserve">γ-Co </w:t>
      </w:r>
      <w:r w:rsidR="006A0CE1" w:rsidRPr="00F1250A">
        <w:rPr>
          <w:rFonts w:ascii="Times New Roman" w:hAnsi="Times New Roman" w:cs="Times New Roman"/>
          <w:sz w:val="28"/>
          <w:szCs w:val="28"/>
          <w:lang w:val="kk-KZ"/>
        </w:rPr>
        <w:t>рефлекстерінің</w:t>
      </w:r>
      <w:r w:rsidRPr="00F1250A">
        <w:rPr>
          <w:rFonts w:ascii="Times New Roman" w:hAnsi="Times New Roman" w:cs="Times New Roman"/>
          <w:sz w:val="28"/>
          <w:szCs w:val="28"/>
          <w:lang w:val="kk-KZ"/>
        </w:rPr>
        <w:t xml:space="preserve"> айқын шағылысулары жоқ. Дегенмен, бұл</w:t>
      </w:r>
      <w:r w:rsidR="006A0CE1" w:rsidRPr="00F1250A">
        <w:rPr>
          <w:rFonts w:ascii="Times New Roman" w:hAnsi="Times New Roman" w:cs="Times New Roman"/>
          <w:sz w:val="28"/>
          <w:szCs w:val="28"/>
          <w:lang w:val="kk-KZ"/>
        </w:rPr>
        <w:t xml:space="preserve"> жағдай</w:t>
      </w:r>
      <w:r w:rsidRPr="00F1250A">
        <w:rPr>
          <w:rFonts w:ascii="Times New Roman" w:hAnsi="Times New Roman" w:cs="Times New Roman"/>
          <w:sz w:val="28"/>
          <w:szCs w:val="28"/>
          <w:lang w:val="kk-KZ"/>
        </w:rPr>
        <w:t xml:space="preserve"> жабынның бұл фазалардан толығымен таза екенін білдірмейді. Олардың мөлшері рентгендік дифракциялық талдаудың анықтау шегінен төмен болуы мүмкін, ол әдетте шамамен 3-5% құрайды. Сонымен қатар, HVOF жабындарында кобальт байланыстырғышы көбінесе нанокристалды немесе аморфты γ-Co(W,Cr) қатты ерітіндісі ретінде болады. Бұл </w:t>
      </w:r>
      <w:r w:rsidR="006A0CE1" w:rsidRPr="00F1250A">
        <w:rPr>
          <w:rFonts w:ascii="Times New Roman" w:hAnsi="Times New Roman" w:cs="Times New Roman"/>
          <w:sz w:val="28"/>
          <w:szCs w:val="28"/>
          <w:lang w:val="kk-KZ"/>
        </w:rPr>
        <w:t>жағдай</w:t>
      </w:r>
      <w:r w:rsidRPr="00F1250A">
        <w:rPr>
          <w:rFonts w:ascii="Times New Roman" w:hAnsi="Times New Roman" w:cs="Times New Roman"/>
          <w:sz w:val="28"/>
          <w:szCs w:val="28"/>
          <w:lang w:val="kk-KZ"/>
        </w:rPr>
        <w:t xml:space="preserve"> дифракция сызықтарының айтарлықтай кеңеюіне және олардың қарқындылығының төмендеуіне әкеледі, нәтижесінде Co шыңдары фондық сигналмен бірігуі немесе қарқынды WC сызықтарымен қабаттасуы мүмкін.</w:t>
      </w:r>
      <w:r w:rsidR="006F7C98" w:rsidRPr="00F1250A">
        <w:rPr>
          <w:rFonts w:ascii="Times New Roman" w:hAnsi="Times New Roman" w:cs="Times New Roman"/>
          <w:sz w:val="28"/>
          <w:szCs w:val="28"/>
          <w:lang w:val="kk-KZ"/>
        </w:rPr>
        <w:t xml:space="preserve"> A3 жабыны үшін (36–45 мкм) WC шыңдарының қарқындылығы жоға</w:t>
      </w:r>
      <w:r w:rsidR="001E6787" w:rsidRPr="00F1250A">
        <w:rPr>
          <w:rFonts w:ascii="Times New Roman" w:hAnsi="Times New Roman" w:cs="Times New Roman"/>
          <w:sz w:val="28"/>
          <w:szCs w:val="28"/>
          <w:lang w:val="kk-KZ"/>
        </w:rPr>
        <w:t>ры болып қалады (4.7</w:t>
      </w:r>
      <w:r w:rsidR="006F7C98" w:rsidRPr="00F1250A">
        <w:rPr>
          <w:rFonts w:ascii="Times New Roman" w:hAnsi="Times New Roman" w:cs="Times New Roman"/>
          <w:sz w:val="28"/>
          <w:szCs w:val="28"/>
          <w:lang w:val="kk-KZ"/>
        </w:rPr>
        <w:t xml:space="preserve">-кестеге сәйкес </w:t>
      </w:r>
      <w:r w:rsidR="00F22B96" w:rsidRPr="00F1250A">
        <w:rPr>
          <w:rFonts w:ascii="Times New Roman" w:hAnsi="Times New Roman" w:cs="Times New Roman"/>
          <w:sz w:val="28"/>
          <w:szCs w:val="28"/>
          <w:lang w:val="kk-KZ"/>
        </w:rPr>
        <w:t>шамамен 85 салмақтық%), бірақ W</w:t>
      </w:r>
      <w:r w:rsidR="00F22B96" w:rsidRPr="00F1250A">
        <w:rPr>
          <w:rFonts w:ascii="Times New Roman" w:hAnsi="Times New Roman" w:cs="Times New Roman"/>
          <w:sz w:val="28"/>
          <w:szCs w:val="28"/>
          <w:vertAlign w:val="subscript"/>
          <w:lang w:val="kk-KZ"/>
        </w:rPr>
        <w:t>2</w:t>
      </w:r>
      <w:r w:rsidR="006F7C98" w:rsidRPr="00F1250A">
        <w:rPr>
          <w:rFonts w:ascii="Times New Roman" w:hAnsi="Times New Roman" w:cs="Times New Roman"/>
          <w:sz w:val="28"/>
          <w:szCs w:val="28"/>
          <w:lang w:val="kk-KZ"/>
        </w:rPr>
        <w:t>C мөлшерінің аздап жоғарылауы байқалады (15 салмақтық% дейін). Бұл ірі ұнтақ бөлшектерінің біркелкі емес қызуына байланысты болуы мүмкін, бұл кезде бөлшектердің сыртқы қабаттары қарқынды термиялық әсерлерге ұшырайды, ал ішкі аймақтар аз қызады. Бұл бөлшектердің ішінде температура градиентіне әкеледі, бұл WC-нің локализацияланған декарбонизациясына және W</w:t>
      </w:r>
      <w:r w:rsidR="006F7C98" w:rsidRPr="00F1250A">
        <w:rPr>
          <w:rFonts w:ascii="Times New Roman" w:hAnsi="Times New Roman" w:cs="Times New Roman"/>
          <w:sz w:val="28"/>
          <w:szCs w:val="28"/>
          <w:vertAlign w:val="subscript"/>
          <w:lang w:val="kk-KZ"/>
        </w:rPr>
        <w:t>2</w:t>
      </w:r>
      <w:r w:rsidR="006F7C98" w:rsidRPr="00F1250A">
        <w:rPr>
          <w:rFonts w:ascii="Times New Roman" w:hAnsi="Times New Roman" w:cs="Times New Roman"/>
          <w:sz w:val="28"/>
          <w:szCs w:val="28"/>
          <w:lang w:val="kk-KZ"/>
        </w:rPr>
        <w:t xml:space="preserve">C түзілуіне әкелуі мүмкін. A2 жабыны жағдайындағыдай, Co және </w:t>
      </w:r>
      <w:r w:rsidR="006F7C98" w:rsidRPr="00F1250A">
        <w:rPr>
          <w:rStyle w:val="ypks7kbdpwfgdykd3qb9"/>
          <w:rFonts w:ascii="Times New Roman" w:hAnsi="Times New Roman" w:cs="Times New Roman"/>
          <w:sz w:val="28"/>
          <w:szCs w:val="28"/>
          <w:lang w:val="kk-KZ"/>
        </w:rPr>
        <w:t>Co</w:t>
      </w:r>
      <w:r w:rsidR="006F7C98" w:rsidRPr="00F1250A">
        <w:rPr>
          <w:rStyle w:val="ypks7kbdpwfgdykd3qb9"/>
          <w:rFonts w:ascii="Times New Roman" w:hAnsi="Times New Roman" w:cs="Times New Roman"/>
          <w:sz w:val="28"/>
          <w:szCs w:val="28"/>
          <w:vertAlign w:val="subscript"/>
          <w:lang w:val="kk-KZ"/>
        </w:rPr>
        <w:t>3</w:t>
      </w:r>
      <w:r w:rsidR="006F7C98" w:rsidRPr="00F1250A">
        <w:rPr>
          <w:rStyle w:val="ypks7kbdpwfgdykd3qb9"/>
          <w:rFonts w:ascii="Times New Roman" w:hAnsi="Times New Roman" w:cs="Times New Roman"/>
          <w:sz w:val="28"/>
          <w:szCs w:val="28"/>
          <w:lang w:val="kk-KZ"/>
        </w:rPr>
        <w:t>W</w:t>
      </w:r>
      <w:r w:rsidR="006F7C98" w:rsidRPr="00F1250A">
        <w:rPr>
          <w:rStyle w:val="ypks7kbdpwfgdykd3qb9"/>
          <w:rFonts w:ascii="Times New Roman" w:hAnsi="Times New Roman" w:cs="Times New Roman"/>
          <w:sz w:val="28"/>
          <w:szCs w:val="28"/>
          <w:vertAlign w:val="subscript"/>
          <w:lang w:val="kk-KZ"/>
        </w:rPr>
        <w:t>3</w:t>
      </w:r>
      <w:r w:rsidR="006F7C98" w:rsidRPr="00F1250A">
        <w:rPr>
          <w:rStyle w:val="ypks7kbdpwfgdykd3qb9"/>
          <w:rFonts w:ascii="Times New Roman" w:hAnsi="Times New Roman" w:cs="Times New Roman"/>
          <w:sz w:val="28"/>
          <w:szCs w:val="28"/>
          <w:lang w:val="kk-KZ"/>
        </w:rPr>
        <w:t>C</w:t>
      </w:r>
      <w:r w:rsidR="006F7C98" w:rsidRPr="00F1250A">
        <w:rPr>
          <w:rFonts w:ascii="Times New Roman" w:hAnsi="Times New Roman" w:cs="Times New Roman"/>
          <w:sz w:val="28"/>
          <w:szCs w:val="28"/>
          <w:lang w:val="kk-KZ"/>
        </w:rPr>
        <w:t xml:space="preserve"> η-фазасының шағылысулары рентгендік дифракциялық үлгіде анықталған жоқ. Бұл дегеніміз, ұнтақ бөлшектерінің өлшемінің ұлғаюымен WC фазасының қызып кету дәрежесі және байланыстырушы фазамен әрекеттесуі төмендейтіндігімен түсіндіріледі, бұл өз кезегінде η-карбидтердің түзілу ықтималдығын төмендетеді. Сонымен қатар, Co байланыстырушы фазасының құрамы рентгендік дифракциялық талдау арқылы сенімді түрде жазылу үшін тым төмен болуы мүмкін</w:t>
      </w:r>
    </w:p>
    <w:p w:rsidR="006F7C98" w:rsidRPr="00F1250A" w:rsidRDefault="006F7C98" w:rsidP="00F25AC5">
      <w:pPr>
        <w:spacing w:after="0" w:line="240" w:lineRule="auto"/>
        <w:ind w:firstLine="709"/>
        <w:jc w:val="both"/>
        <w:rPr>
          <w:rFonts w:ascii="Times New Roman" w:hAnsi="Times New Roman" w:cs="Times New Roman"/>
          <w:sz w:val="28"/>
          <w:szCs w:val="28"/>
          <w:lang w:val="kk-KZ"/>
        </w:rPr>
      </w:pPr>
      <w:r w:rsidRPr="00F1250A">
        <w:rPr>
          <w:rFonts w:ascii="Times New Roman" w:hAnsi="Times New Roman" w:cs="Times New Roman"/>
          <w:sz w:val="28"/>
          <w:szCs w:val="28"/>
          <w:lang w:val="kk-KZ"/>
        </w:rPr>
        <w:t xml:space="preserve">Кейбір жабындарда </w:t>
      </w:r>
      <w:r w:rsidRPr="00F1250A">
        <w:rPr>
          <w:rFonts w:ascii="Times New Roman" w:hAnsi="Times New Roman" w:cs="Times New Roman"/>
          <w:sz w:val="28"/>
          <w:szCs w:val="28"/>
        </w:rPr>
        <w:t>γ</w:t>
      </w:r>
      <w:r w:rsidRPr="00F1250A">
        <w:rPr>
          <w:rFonts w:ascii="Times New Roman" w:hAnsi="Times New Roman" w:cs="Times New Roman"/>
          <w:sz w:val="28"/>
          <w:szCs w:val="28"/>
          <w:lang w:val="kk-KZ"/>
        </w:rPr>
        <w:t xml:space="preserve">-Co шағылысуының өте әлсіз немесе іс жүзінде жоқ екенін атап өткен жөн. Бұл бірнеше факторларға байланысты. Біріншіден, композиттік жабындағы кобальт байланыстырушысының мөлшері WC карбид фазасына қарағанда айтарлықтай төмен, бұл сәйкес дифракциялық шыңдардың қарқындылығын төмендетеді. Екіншіден, </w:t>
      </w:r>
      <w:r w:rsidRPr="00F1250A">
        <w:rPr>
          <w:rFonts w:ascii="Times New Roman" w:hAnsi="Times New Roman" w:cs="Times New Roman"/>
          <w:sz w:val="28"/>
          <w:szCs w:val="28"/>
        </w:rPr>
        <w:t>γ</w:t>
      </w:r>
      <w:r w:rsidRPr="00F1250A">
        <w:rPr>
          <w:rFonts w:ascii="Times New Roman" w:hAnsi="Times New Roman" w:cs="Times New Roman"/>
          <w:sz w:val="28"/>
          <w:szCs w:val="28"/>
          <w:lang w:val="kk-KZ"/>
        </w:rPr>
        <w:t xml:space="preserve">-Co шағылысулары WC және </w:t>
      </w:r>
      <w:r w:rsidR="00DD1690" w:rsidRPr="00F1250A">
        <w:rPr>
          <w:rFonts w:ascii="Times New Roman" w:hAnsi="Times New Roman" w:cs="Times New Roman"/>
          <w:sz w:val="28"/>
          <w:szCs w:val="28"/>
          <w:lang w:val="kk-KZ"/>
        </w:rPr>
        <w:t>W</w:t>
      </w:r>
      <w:r w:rsidR="00DD1690" w:rsidRPr="00F1250A">
        <w:rPr>
          <w:rFonts w:ascii="Times New Roman" w:hAnsi="Times New Roman" w:cs="Times New Roman"/>
          <w:sz w:val="28"/>
          <w:szCs w:val="28"/>
          <w:vertAlign w:val="subscript"/>
          <w:lang w:val="kk-KZ"/>
        </w:rPr>
        <w:t>2</w:t>
      </w:r>
      <w:r w:rsidR="00DD1690" w:rsidRPr="00F1250A">
        <w:rPr>
          <w:rFonts w:ascii="Times New Roman" w:hAnsi="Times New Roman" w:cs="Times New Roman"/>
          <w:sz w:val="28"/>
          <w:szCs w:val="28"/>
          <w:lang w:val="kk-KZ"/>
        </w:rPr>
        <w:t xml:space="preserve">C </w:t>
      </w:r>
      <w:r w:rsidRPr="00F1250A">
        <w:rPr>
          <w:rFonts w:ascii="Times New Roman" w:hAnsi="Times New Roman" w:cs="Times New Roman"/>
          <w:sz w:val="28"/>
          <w:szCs w:val="28"/>
          <w:lang w:val="kk-KZ"/>
        </w:rPr>
        <w:t xml:space="preserve">қарқынды шыңдарымен ішінара қабаттасады, бұл оларды анықтауды қиындатады. Сонымен қатар, HVOF </w:t>
      </w:r>
      <w:r w:rsidR="00DD1690" w:rsidRPr="00F1250A">
        <w:rPr>
          <w:rFonts w:ascii="Times New Roman" w:hAnsi="Times New Roman" w:cs="Times New Roman"/>
          <w:sz w:val="28"/>
          <w:szCs w:val="28"/>
          <w:lang w:val="kk-KZ"/>
        </w:rPr>
        <w:t xml:space="preserve">әдісімен тозаңдау </w:t>
      </w:r>
      <w:r w:rsidRPr="00F1250A">
        <w:rPr>
          <w:rFonts w:ascii="Times New Roman" w:hAnsi="Times New Roman" w:cs="Times New Roman"/>
          <w:sz w:val="28"/>
          <w:szCs w:val="28"/>
          <w:lang w:val="kk-KZ"/>
        </w:rPr>
        <w:t xml:space="preserve">кезінде W және Cr кобальт матрицасында еріп, </w:t>
      </w:r>
      <w:r w:rsidRPr="00F1250A">
        <w:rPr>
          <w:rFonts w:ascii="Times New Roman" w:hAnsi="Times New Roman" w:cs="Times New Roman"/>
          <w:sz w:val="28"/>
          <w:szCs w:val="28"/>
        </w:rPr>
        <w:t>γ</w:t>
      </w:r>
      <w:r w:rsidRPr="00F1250A">
        <w:rPr>
          <w:rFonts w:ascii="Times New Roman" w:hAnsi="Times New Roman" w:cs="Times New Roman"/>
          <w:sz w:val="28"/>
          <w:szCs w:val="28"/>
          <w:lang w:val="kk-KZ"/>
        </w:rPr>
        <w:t>-Co(W,Cr) қатты ерітіндісін түзеді, бұл тордың бұрмалануымен және дифракциялық шыңдардың кеңеюімен қатар жүреді.</w:t>
      </w:r>
    </w:p>
    <w:p w:rsidR="00087750" w:rsidRPr="00F1250A" w:rsidRDefault="00087750" w:rsidP="00F25AC5">
      <w:pPr>
        <w:spacing w:after="0" w:line="240" w:lineRule="auto"/>
        <w:ind w:firstLine="709"/>
        <w:jc w:val="both"/>
        <w:rPr>
          <w:rFonts w:ascii="Times New Roman" w:hAnsi="Times New Roman" w:cs="Times New Roman"/>
          <w:sz w:val="28"/>
          <w:szCs w:val="28"/>
          <w:lang w:val="kk-KZ"/>
        </w:rPr>
      </w:pPr>
      <w:r w:rsidRPr="00F1250A">
        <w:rPr>
          <w:rFonts w:ascii="Times New Roman" w:hAnsi="Times New Roman" w:cs="Times New Roman"/>
          <w:sz w:val="28"/>
          <w:szCs w:val="28"/>
          <w:lang w:val="kk-KZ"/>
        </w:rPr>
        <w:t xml:space="preserve">Осылайша, рентгендік дифракциялық талдау нәтижелері </w:t>
      </w:r>
      <w:r w:rsidRPr="00F1250A">
        <w:rPr>
          <w:rFonts w:ascii="Times New Roman" w:hAnsi="Times New Roman" w:cs="Times New Roman"/>
          <w:sz w:val="28"/>
          <w:szCs w:val="28"/>
        </w:rPr>
        <w:t>γ</w:t>
      </w:r>
      <w:r w:rsidRPr="00F1250A">
        <w:rPr>
          <w:rFonts w:ascii="Times New Roman" w:hAnsi="Times New Roman" w:cs="Times New Roman"/>
          <w:sz w:val="28"/>
          <w:szCs w:val="28"/>
          <w:lang w:val="kk-KZ"/>
        </w:rPr>
        <w:t xml:space="preserve">-Co және </w:t>
      </w:r>
      <w:r w:rsidRPr="00F1250A">
        <w:rPr>
          <w:rStyle w:val="ypks7kbdpwfgdykd3qb9"/>
          <w:rFonts w:ascii="Times New Roman" w:hAnsi="Times New Roman" w:cs="Times New Roman"/>
          <w:sz w:val="28"/>
          <w:szCs w:val="28"/>
          <w:lang w:val="kk-KZ"/>
        </w:rPr>
        <w:t>Co</w:t>
      </w:r>
      <w:r w:rsidRPr="00F1250A">
        <w:rPr>
          <w:rStyle w:val="ypks7kbdpwfgdykd3qb9"/>
          <w:rFonts w:ascii="Times New Roman" w:hAnsi="Times New Roman" w:cs="Times New Roman"/>
          <w:sz w:val="28"/>
          <w:szCs w:val="28"/>
          <w:vertAlign w:val="subscript"/>
          <w:lang w:val="kk-KZ"/>
        </w:rPr>
        <w:t>3</w:t>
      </w:r>
      <w:r w:rsidRPr="00F1250A">
        <w:rPr>
          <w:rStyle w:val="ypks7kbdpwfgdykd3qb9"/>
          <w:rFonts w:ascii="Times New Roman" w:hAnsi="Times New Roman" w:cs="Times New Roman"/>
          <w:sz w:val="28"/>
          <w:szCs w:val="28"/>
          <w:lang w:val="kk-KZ"/>
        </w:rPr>
        <w:t>W</w:t>
      </w:r>
      <w:r w:rsidRPr="00F1250A">
        <w:rPr>
          <w:rStyle w:val="ypks7kbdpwfgdykd3qb9"/>
          <w:rFonts w:ascii="Times New Roman" w:hAnsi="Times New Roman" w:cs="Times New Roman"/>
          <w:sz w:val="28"/>
          <w:szCs w:val="28"/>
          <w:vertAlign w:val="subscript"/>
          <w:lang w:val="kk-KZ"/>
        </w:rPr>
        <w:t>3</w:t>
      </w:r>
      <w:r w:rsidRPr="00F1250A">
        <w:rPr>
          <w:rStyle w:val="ypks7kbdpwfgdykd3qb9"/>
          <w:rFonts w:ascii="Times New Roman" w:hAnsi="Times New Roman" w:cs="Times New Roman"/>
          <w:sz w:val="28"/>
          <w:szCs w:val="28"/>
          <w:lang w:val="kk-KZ"/>
        </w:rPr>
        <w:t>C</w:t>
      </w:r>
      <w:r w:rsidRPr="00F1250A">
        <w:rPr>
          <w:rFonts w:ascii="Times New Roman" w:hAnsi="Times New Roman" w:cs="Times New Roman"/>
          <w:sz w:val="28"/>
          <w:szCs w:val="28"/>
          <w:lang w:val="kk-KZ"/>
        </w:rPr>
        <w:t xml:space="preserve"> </w:t>
      </w:r>
      <w:r w:rsidRPr="00F1250A">
        <w:rPr>
          <w:rFonts w:ascii="Times New Roman" w:hAnsi="Times New Roman" w:cs="Times New Roman"/>
          <w:sz w:val="28"/>
          <w:szCs w:val="28"/>
        </w:rPr>
        <w:t>η</w:t>
      </w:r>
      <w:r w:rsidRPr="00F1250A">
        <w:rPr>
          <w:rFonts w:ascii="Times New Roman" w:hAnsi="Times New Roman" w:cs="Times New Roman"/>
          <w:sz w:val="28"/>
          <w:szCs w:val="28"/>
          <w:lang w:val="kk-KZ"/>
        </w:rPr>
        <w:t xml:space="preserve">-фазаларының түзілуі негізінен ұсақ ұнтақтармен (A1) алынған </w:t>
      </w:r>
      <w:r w:rsidRPr="00F1250A">
        <w:rPr>
          <w:rFonts w:ascii="Times New Roman" w:hAnsi="Times New Roman" w:cs="Times New Roman"/>
          <w:sz w:val="28"/>
          <w:szCs w:val="28"/>
          <w:lang w:val="kk-KZ"/>
        </w:rPr>
        <w:lastRenderedPageBreak/>
        <w:t>жабындарға тән екенін көрсетеді, мұнда бөлшектердің қыздыру температурасының жоғарылауы WC белсенді декарбидтенуіне және карбид фазасының байланыстырушы фазамен әрекеттесуіне ықпал етеді. Ірі ұнтақ фракцияларын (A2 және A3) қолданған кезде бұл процестердің көлемі азаяды, бұл екіншілік фазалардың құрамының төмендеуіне және негізгі карбид фазасының WC басымдығына әкеледі.</w:t>
      </w:r>
    </w:p>
    <w:p w:rsidR="008354FD" w:rsidRPr="00F1250A" w:rsidRDefault="005C0A66" w:rsidP="00F25AC5">
      <w:pPr>
        <w:spacing w:after="0" w:line="240" w:lineRule="auto"/>
        <w:ind w:firstLine="709"/>
        <w:jc w:val="both"/>
        <w:rPr>
          <w:rFonts w:ascii="Times New Roman" w:hAnsi="Times New Roman" w:cs="Times New Roman"/>
          <w:sz w:val="28"/>
          <w:szCs w:val="28"/>
          <w:lang w:val="kk-KZ"/>
        </w:rPr>
      </w:pPr>
      <w:r w:rsidRPr="00F1250A">
        <w:rPr>
          <w:rFonts w:ascii="Times New Roman" w:hAnsi="Times New Roman" w:cs="Times New Roman"/>
          <w:color w:val="1F1F1F"/>
          <w:sz w:val="28"/>
          <w:szCs w:val="28"/>
          <w:lang w:val="kk-KZ"/>
        </w:rPr>
        <w:t>4.1</w:t>
      </w:r>
      <w:r w:rsidR="00087750" w:rsidRPr="00F1250A">
        <w:rPr>
          <w:rFonts w:ascii="Times New Roman" w:hAnsi="Times New Roman" w:cs="Times New Roman"/>
          <w:color w:val="1F1F1F"/>
          <w:sz w:val="28"/>
          <w:szCs w:val="28"/>
          <w:lang w:val="kk-KZ"/>
        </w:rPr>
        <w:t xml:space="preserve">2-суретте әртүрлі ұнтақ фракцияларымен алынған жабындардың көлденең қимасының морфологиясы көрсетілген: 15-20 мкм (A1), 21-35 мкм (A2), 36-45 (3). Барлық жабындар </w:t>
      </w:r>
      <w:r w:rsidR="007704D2" w:rsidRPr="00F1250A">
        <w:rPr>
          <w:rFonts w:ascii="Times New Roman" w:hAnsi="Times New Roman" w:cs="Times New Roman"/>
          <w:color w:val="1F1F1F"/>
          <w:sz w:val="28"/>
          <w:szCs w:val="28"/>
          <w:lang w:val="kk-KZ"/>
        </w:rPr>
        <w:t>төсенішке</w:t>
      </w:r>
      <w:r w:rsidR="00087750" w:rsidRPr="00F1250A">
        <w:rPr>
          <w:rFonts w:ascii="Times New Roman" w:hAnsi="Times New Roman" w:cs="Times New Roman"/>
          <w:color w:val="1F1F1F"/>
          <w:sz w:val="28"/>
          <w:szCs w:val="28"/>
          <w:lang w:val="kk-KZ"/>
        </w:rPr>
        <w:t xml:space="preserve"> жарықтарсыз, зақымданусыз немесе қабыршақтану белгілерінсіз мықтап жабысқан.</w:t>
      </w:r>
    </w:p>
    <w:p w:rsidR="008354FD" w:rsidRPr="00F1250A" w:rsidRDefault="001F16C4" w:rsidP="004A2BD2">
      <w:pPr>
        <w:pStyle w:val="a6"/>
        <w:spacing w:before="0" w:beforeAutospacing="0" w:after="0" w:afterAutospacing="0"/>
        <w:jc w:val="center"/>
        <w:rPr>
          <w:sz w:val="28"/>
          <w:szCs w:val="28"/>
        </w:rPr>
      </w:pPr>
      <w:r w:rsidRPr="00F1250A">
        <w:rPr>
          <w:noProof/>
          <w:sz w:val="28"/>
          <w:szCs w:val="28"/>
        </w:rPr>
        <w:drawing>
          <wp:inline distT="0" distB="0" distL="0" distR="0" wp14:anchorId="4F87AEBF" wp14:editId="691043DC">
            <wp:extent cx="6120130" cy="2072005"/>
            <wp:effectExtent l="0" t="0" r="0" b="4445"/>
            <wp:docPr id="93" name="Рисунок 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1"/>
                    <a:stretch>
                      <a:fillRect/>
                    </a:stretch>
                  </pic:blipFill>
                  <pic:spPr>
                    <a:xfrm>
                      <a:off x="0" y="0"/>
                      <a:ext cx="6120130" cy="2072005"/>
                    </a:xfrm>
                    <a:prstGeom prst="rect">
                      <a:avLst/>
                    </a:prstGeom>
                  </pic:spPr>
                </pic:pic>
              </a:graphicData>
            </a:graphic>
          </wp:inline>
        </w:drawing>
      </w:r>
    </w:p>
    <w:p w:rsidR="008354FD" w:rsidRPr="00F1250A" w:rsidRDefault="008354FD" w:rsidP="004A2BD2">
      <w:pPr>
        <w:pStyle w:val="a6"/>
        <w:spacing w:before="0" w:beforeAutospacing="0" w:after="0" w:afterAutospacing="0"/>
        <w:jc w:val="center"/>
        <w:rPr>
          <w:sz w:val="28"/>
          <w:szCs w:val="28"/>
        </w:rPr>
      </w:pPr>
      <w:r w:rsidRPr="00F1250A">
        <w:rPr>
          <w:sz w:val="28"/>
          <w:szCs w:val="28"/>
          <w:lang w:val="kk-KZ"/>
        </w:rPr>
        <w:t>(</w:t>
      </w:r>
      <w:r w:rsidR="001F16C4" w:rsidRPr="00F1250A">
        <w:rPr>
          <w:sz w:val="28"/>
          <w:szCs w:val="28"/>
        </w:rPr>
        <w:t>а</w:t>
      </w:r>
      <w:r w:rsidRPr="00F1250A">
        <w:rPr>
          <w:sz w:val="28"/>
          <w:szCs w:val="28"/>
        </w:rPr>
        <w:t>) 15-20</w:t>
      </w:r>
      <w:r w:rsidRPr="00F1250A">
        <w:rPr>
          <w:sz w:val="28"/>
          <w:szCs w:val="28"/>
          <w:lang w:val="kk-KZ"/>
        </w:rPr>
        <w:t xml:space="preserve"> мкм</w:t>
      </w:r>
      <w:r w:rsidRPr="00F1250A">
        <w:rPr>
          <w:sz w:val="28"/>
          <w:szCs w:val="28"/>
        </w:rPr>
        <w:t xml:space="preserve"> (</w:t>
      </w:r>
      <w:r w:rsidRPr="00F1250A">
        <w:rPr>
          <w:sz w:val="28"/>
          <w:szCs w:val="28"/>
          <w:lang w:val="en-US"/>
        </w:rPr>
        <w:t>A</w:t>
      </w:r>
      <w:r w:rsidRPr="00F1250A">
        <w:rPr>
          <w:sz w:val="28"/>
          <w:szCs w:val="28"/>
        </w:rPr>
        <w:t xml:space="preserve">1); </w:t>
      </w:r>
      <w:r w:rsidR="001F16C4" w:rsidRPr="00F1250A">
        <w:rPr>
          <w:sz w:val="28"/>
          <w:szCs w:val="28"/>
          <w:lang w:val="kk-KZ"/>
        </w:rPr>
        <w:t>(ә</w:t>
      </w:r>
      <w:r w:rsidRPr="00F1250A">
        <w:rPr>
          <w:sz w:val="28"/>
          <w:szCs w:val="28"/>
        </w:rPr>
        <w:t xml:space="preserve">) 21-35 </w:t>
      </w:r>
      <w:r w:rsidRPr="00F1250A">
        <w:rPr>
          <w:sz w:val="28"/>
          <w:szCs w:val="28"/>
          <w:lang w:val="kk-KZ"/>
        </w:rPr>
        <w:t>мкм</w:t>
      </w:r>
      <w:r w:rsidRPr="00F1250A">
        <w:rPr>
          <w:sz w:val="28"/>
          <w:szCs w:val="28"/>
        </w:rPr>
        <w:t xml:space="preserve"> (</w:t>
      </w:r>
      <w:r w:rsidRPr="00F1250A">
        <w:rPr>
          <w:sz w:val="28"/>
          <w:szCs w:val="28"/>
          <w:lang w:val="en-US"/>
        </w:rPr>
        <w:t>A</w:t>
      </w:r>
      <w:r w:rsidRPr="00F1250A">
        <w:rPr>
          <w:sz w:val="28"/>
          <w:szCs w:val="28"/>
        </w:rPr>
        <w:t xml:space="preserve">2); </w:t>
      </w:r>
      <w:r w:rsidR="001F16C4" w:rsidRPr="00F1250A">
        <w:rPr>
          <w:sz w:val="28"/>
          <w:szCs w:val="28"/>
          <w:lang w:val="kk-KZ"/>
        </w:rPr>
        <w:t>(б</w:t>
      </w:r>
      <w:r w:rsidRPr="00F1250A">
        <w:rPr>
          <w:sz w:val="28"/>
          <w:szCs w:val="28"/>
        </w:rPr>
        <w:t xml:space="preserve">) 36-45 </w:t>
      </w:r>
      <w:r w:rsidRPr="00F1250A">
        <w:rPr>
          <w:sz w:val="28"/>
          <w:szCs w:val="28"/>
          <w:lang w:val="kk-KZ"/>
        </w:rPr>
        <w:t>мкм</w:t>
      </w:r>
      <w:r w:rsidRPr="00F1250A">
        <w:rPr>
          <w:sz w:val="28"/>
          <w:szCs w:val="28"/>
        </w:rPr>
        <w:t xml:space="preserve"> (</w:t>
      </w:r>
      <w:r w:rsidRPr="00F1250A">
        <w:rPr>
          <w:sz w:val="28"/>
          <w:szCs w:val="28"/>
          <w:lang w:val="en-US"/>
        </w:rPr>
        <w:t>A</w:t>
      </w:r>
      <w:r w:rsidRPr="00F1250A">
        <w:rPr>
          <w:sz w:val="28"/>
          <w:szCs w:val="28"/>
        </w:rPr>
        <w:t>3)</w:t>
      </w:r>
    </w:p>
    <w:p w:rsidR="008354FD" w:rsidRPr="00F1250A" w:rsidRDefault="008354FD" w:rsidP="004A2BD2">
      <w:pPr>
        <w:pStyle w:val="a6"/>
        <w:spacing w:before="0" w:beforeAutospacing="0" w:after="0" w:afterAutospacing="0"/>
        <w:jc w:val="center"/>
        <w:rPr>
          <w:sz w:val="28"/>
          <w:szCs w:val="28"/>
        </w:rPr>
      </w:pPr>
    </w:p>
    <w:p w:rsidR="008354FD" w:rsidRPr="00F1250A" w:rsidRDefault="005C0A66" w:rsidP="004A2BD2">
      <w:pPr>
        <w:pStyle w:val="a6"/>
        <w:spacing w:before="0" w:beforeAutospacing="0" w:after="0" w:afterAutospacing="0"/>
        <w:jc w:val="center"/>
        <w:rPr>
          <w:sz w:val="28"/>
          <w:szCs w:val="28"/>
        </w:rPr>
      </w:pPr>
      <w:r w:rsidRPr="00F1250A">
        <w:rPr>
          <w:sz w:val="28"/>
          <w:szCs w:val="28"/>
        </w:rPr>
        <w:t>4.1</w:t>
      </w:r>
      <w:r w:rsidR="008354FD" w:rsidRPr="00F1250A">
        <w:rPr>
          <w:sz w:val="28"/>
          <w:szCs w:val="28"/>
        </w:rPr>
        <w:t xml:space="preserve">2 </w:t>
      </w:r>
      <w:r w:rsidR="00F74E19" w:rsidRPr="00F1250A">
        <w:rPr>
          <w:sz w:val="28"/>
          <w:szCs w:val="28"/>
        </w:rPr>
        <w:t xml:space="preserve">сурет </w:t>
      </w:r>
      <w:r w:rsidR="008354FD" w:rsidRPr="00F1250A">
        <w:rPr>
          <w:sz w:val="28"/>
          <w:szCs w:val="28"/>
        </w:rPr>
        <w:t xml:space="preserve">– </w:t>
      </w:r>
      <w:r w:rsidR="00172316" w:rsidRPr="00F1250A">
        <w:rPr>
          <w:color w:val="1F1F1F"/>
          <w:sz w:val="28"/>
          <w:szCs w:val="28"/>
        </w:rPr>
        <w:t>Әртүрлі ұнтақ фракцияларымен алынған 86WC-10Co-4Cr металл-керамикалық жабындарының көлденең қимасының морфологиясының SEM кескіндері</w:t>
      </w:r>
    </w:p>
    <w:p w:rsidR="008354FD" w:rsidRPr="00F1250A" w:rsidRDefault="008354FD" w:rsidP="00F25AC5">
      <w:pPr>
        <w:pStyle w:val="a6"/>
        <w:spacing w:before="0" w:beforeAutospacing="0" w:after="0" w:afterAutospacing="0"/>
        <w:ind w:firstLine="709"/>
        <w:jc w:val="both"/>
        <w:rPr>
          <w:color w:val="403D39"/>
          <w:sz w:val="28"/>
          <w:szCs w:val="28"/>
          <w:shd w:val="clear" w:color="auto" w:fill="FFFFFF"/>
        </w:rPr>
      </w:pPr>
    </w:p>
    <w:p w:rsidR="00D7181C" w:rsidRPr="00F1250A" w:rsidRDefault="00B41327" w:rsidP="002E5F98">
      <w:pPr>
        <w:pStyle w:val="a6"/>
        <w:spacing w:before="0" w:beforeAutospacing="0" w:after="0" w:afterAutospacing="0"/>
        <w:ind w:firstLine="709"/>
        <w:jc w:val="both"/>
        <w:rPr>
          <w:color w:val="0D0D0D"/>
          <w:sz w:val="28"/>
          <w:szCs w:val="28"/>
          <w:shd w:val="clear" w:color="auto" w:fill="FFFFFF"/>
          <w:lang w:val="kk-KZ"/>
        </w:rPr>
      </w:pPr>
      <w:r w:rsidRPr="00F1250A">
        <w:rPr>
          <w:color w:val="0D0D0D"/>
          <w:sz w:val="28"/>
          <w:szCs w:val="28"/>
          <w:shd w:val="clear" w:color="auto" w:fill="FFFFFF"/>
        </w:rPr>
        <w:t>Барлық жабындардың көлденең қимасын</w:t>
      </w:r>
      <w:r w:rsidR="002E5F98" w:rsidRPr="00F1250A">
        <w:rPr>
          <w:color w:val="0D0D0D"/>
          <w:sz w:val="28"/>
          <w:szCs w:val="28"/>
          <w:shd w:val="clear" w:color="auto" w:fill="FFFFFF"/>
        </w:rPr>
        <w:t>ан</w:t>
      </w:r>
      <w:r w:rsidRPr="00F1250A">
        <w:rPr>
          <w:color w:val="0D0D0D"/>
          <w:sz w:val="28"/>
          <w:szCs w:val="28"/>
          <w:shd w:val="clear" w:color="auto" w:fill="FFFFFF"/>
        </w:rPr>
        <w:t xml:space="preserve"> вольфрам карбиді (WC) бөлшектерінің матрицалық фазада (CoCr) біркелкі таралғаны айқын көрінеді. Матрицалық фаза (CoCr) қою сұр түспен, ал ашық бөлшектер вольфрам карбидін (WC) білдіреді. Байланыстырғыш Co да негізгі WC фазасы арасында біркелкі таралған</w:t>
      </w:r>
      <w:r w:rsidR="002E5F98" w:rsidRPr="00F1250A">
        <w:rPr>
          <w:color w:val="0D0D0D"/>
          <w:sz w:val="28"/>
          <w:szCs w:val="28"/>
          <w:shd w:val="clear" w:color="auto" w:fill="FFFFFF"/>
          <w:lang w:val="kk-KZ"/>
        </w:rPr>
        <w:t>. Алынған суреттерді жақындатып қарайтын болсақ,</w:t>
      </w:r>
      <w:r w:rsidRPr="00F1250A">
        <w:rPr>
          <w:color w:val="0D0D0D"/>
          <w:sz w:val="28"/>
          <w:szCs w:val="28"/>
          <w:shd w:val="clear" w:color="auto" w:fill="FFFFFF"/>
        </w:rPr>
        <w:t xml:space="preserve"> төменгі вольфрам карбиді W</w:t>
      </w:r>
      <w:r w:rsidRPr="00F1250A">
        <w:rPr>
          <w:color w:val="0D0D0D"/>
          <w:sz w:val="28"/>
          <w:szCs w:val="28"/>
          <w:shd w:val="clear" w:color="auto" w:fill="FFFFFF"/>
          <w:vertAlign w:val="subscript"/>
        </w:rPr>
        <w:t>2</w:t>
      </w:r>
      <w:r w:rsidRPr="00F1250A">
        <w:rPr>
          <w:color w:val="0D0D0D"/>
          <w:sz w:val="28"/>
          <w:szCs w:val="28"/>
          <w:shd w:val="clear" w:color="auto" w:fill="FFFFFF"/>
        </w:rPr>
        <w:t>C (ашық сұр) осы кобальт байланыстырғышта дисперсті болуы мүмкін. Бұл болжам HVOF процесі кезінде WC-нің декарбуризация процесі арқылы WC айналасында W</w:t>
      </w:r>
      <w:r w:rsidRPr="00F1250A">
        <w:rPr>
          <w:color w:val="0D0D0D"/>
          <w:sz w:val="28"/>
          <w:szCs w:val="28"/>
          <w:shd w:val="clear" w:color="auto" w:fill="FFFFFF"/>
          <w:vertAlign w:val="subscript"/>
        </w:rPr>
        <w:t>2</w:t>
      </w:r>
      <w:r w:rsidRPr="00F1250A">
        <w:rPr>
          <w:color w:val="0D0D0D"/>
          <w:sz w:val="28"/>
          <w:szCs w:val="28"/>
          <w:shd w:val="clear" w:color="auto" w:fill="FFFFFF"/>
        </w:rPr>
        <w:t>C түзілуін түсіндіретін көптеген әдеби</w:t>
      </w:r>
      <w:r w:rsidR="009E7DF3" w:rsidRPr="00F1250A">
        <w:rPr>
          <w:color w:val="0D0D0D"/>
          <w:sz w:val="28"/>
          <w:szCs w:val="28"/>
          <w:shd w:val="clear" w:color="auto" w:fill="FFFFFF"/>
        </w:rPr>
        <w:t>ет көзд</w:t>
      </w:r>
      <w:r w:rsidR="00F22B96" w:rsidRPr="00F1250A">
        <w:rPr>
          <w:color w:val="0D0D0D"/>
          <w:sz w:val="28"/>
          <w:szCs w:val="28"/>
          <w:shd w:val="clear" w:color="auto" w:fill="FFFFFF"/>
        </w:rPr>
        <w:t>еріне сәйкес келеді [79, 116-117, 124</w:t>
      </w:r>
      <w:r w:rsidR="009E7DF3" w:rsidRPr="00F1250A">
        <w:rPr>
          <w:color w:val="0D0D0D"/>
          <w:sz w:val="28"/>
          <w:szCs w:val="28"/>
          <w:shd w:val="clear" w:color="auto" w:fill="FFFFFF"/>
        </w:rPr>
        <w:t>, 12</w:t>
      </w:r>
      <w:r w:rsidR="00F22B96" w:rsidRPr="00F1250A">
        <w:rPr>
          <w:color w:val="0D0D0D"/>
          <w:sz w:val="28"/>
          <w:szCs w:val="28"/>
          <w:shd w:val="clear" w:color="auto" w:fill="FFFFFF"/>
        </w:rPr>
        <w:t>5</w:t>
      </w:r>
      <w:r w:rsidRPr="00F1250A">
        <w:rPr>
          <w:color w:val="0D0D0D"/>
          <w:sz w:val="28"/>
          <w:szCs w:val="28"/>
          <w:shd w:val="clear" w:color="auto" w:fill="FFFFFF"/>
        </w:rPr>
        <w:t>].</w:t>
      </w:r>
      <w:r w:rsidR="002E5F98" w:rsidRPr="00F1250A">
        <w:rPr>
          <w:color w:val="0D0D0D"/>
          <w:sz w:val="28"/>
          <w:szCs w:val="28"/>
          <w:shd w:val="clear" w:color="auto" w:fill="FFFFFF"/>
          <w:lang w:val="kk-KZ"/>
        </w:rPr>
        <w:t xml:space="preserve"> Сонымен, </w:t>
      </w:r>
      <w:r w:rsidR="00D7181C" w:rsidRPr="00F1250A">
        <w:rPr>
          <w:color w:val="212121"/>
          <w:sz w:val="28"/>
          <w:szCs w:val="28"/>
          <w:shd w:val="clear" w:color="auto" w:fill="FFFFFF"/>
        </w:rPr>
        <w:t>A1, A2 және A3 үлгілері үшін жабын</w:t>
      </w:r>
      <w:r w:rsidR="00134357" w:rsidRPr="00F1250A">
        <w:rPr>
          <w:color w:val="212121"/>
          <w:sz w:val="28"/>
          <w:szCs w:val="28"/>
          <w:shd w:val="clear" w:color="auto" w:fill="FFFFFF"/>
        </w:rPr>
        <w:t xml:space="preserve"> қалыңдығы сәйкесінше </w:t>
      </w:r>
      <w:r w:rsidR="002E5F98" w:rsidRPr="00F1250A">
        <w:rPr>
          <w:color w:val="212121"/>
          <w:sz w:val="28"/>
          <w:szCs w:val="28"/>
          <w:shd w:val="clear" w:color="auto" w:fill="FFFFFF"/>
        </w:rPr>
        <w:t>77</w:t>
      </w:r>
      <w:r w:rsidR="00A06B71" w:rsidRPr="00F1250A">
        <w:rPr>
          <w:color w:val="212121"/>
          <w:sz w:val="28"/>
          <w:szCs w:val="28"/>
          <w:shd w:val="clear" w:color="auto" w:fill="FFFFFF"/>
        </w:rPr>
        <w:t xml:space="preserve"> мкм</w:t>
      </w:r>
      <w:r w:rsidR="002E5F98" w:rsidRPr="00F1250A">
        <w:rPr>
          <w:color w:val="212121"/>
          <w:sz w:val="28"/>
          <w:szCs w:val="28"/>
          <w:shd w:val="clear" w:color="auto" w:fill="FFFFFF"/>
        </w:rPr>
        <w:t>±6</w:t>
      </w:r>
      <w:r w:rsidR="00A06B71" w:rsidRPr="00F1250A">
        <w:rPr>
          <w:color w:val="212121"/>
          <w:sz w:val="28"/>
          <w:szCs w:val="28"/>
          <w:shd w:val="clear" w:color="auto" w:fill="FFFFFF"/>
        </w:rPr>
        <w:t>%</w:t>
      </w:r>
      <w:r w:rsidR="002E5F98" w:rsidRPr="00F1250A">
        <w:rPr>
          <w:color w:val="212121"/>
          <w:sz w:val="28"/>
          <w:szCs w:val="28"/>
          <w:shd w:val="clear" w:color="auto" w:fill="FFFFFF"/>
        </w:rPr>
        <w:t>, 79</w:t>
      </w:r>
      <w:r w:rsidR="00A06B71" w:rsidRPr="00F1250A">
        <w:rPr>
          <w:color w:val="212121"/>
          <w:sz w:val="28"/>
          <w:szCs w:val="28"/>
          <w:shd w:val="clear" w:color="auto" w:fill="FFFFFF"/>
        </w:rPr>
        <w:t xml:space="preserve"> мкм±9%</w:t>
      </w:r>
      <w:r w:rsidR="002E5F98" w:rsidRPr="00F1250A">
        <w:rPr>
          <w:color w:val="212121"/>
          <w:sz w:val="28"/>
          <w:szCs w:val="28"/>
          <w:shd w:val="clear" w:color="auto" w:fill="FFFFFF"/>
        </w:rPr>
        <w:t xml:space="preserve"> және 80</w:t>
      </w:r>
      <w:r w:rsidR="00A06B71" w:rsidRPr="00F1250A">
        <w:rPr>
          <w:color w:val="212121"/>
          <w:sz w:val="28"/>
          <w:szCs w:val="28"/>
          <w:shd w:val="clear" w:color="auto" w:fill="FFFFFF"/>
        </w:rPr>
        <w:t xml:space="preserve"> мкм</w:t>
      </w:r>
      <w:r w:rsidR="002E5F98" w:rsidRPr="00F1250A">
        <w:rPr>
          <w:color w:val="212121"/>
          <w:sz w:val="28"/>
          <w:szCs w:val="28"/>
          <w:shd w:val="clear" w:color="auto" w:fill="FFFFFF"/>
        </w:rPr>
        <w:t>±11</w:t>
      </w:r>
      <w:r w:rsidR="00A06B71" w:rsidRPr="00F1250A">
        <w:rPr>
          <w:color w:val="212121"/>
          <w:sz w:val="28"/>
          <w:szCs w:val="28"/>
          <w:shd w:val="clear" w:color="auto" w:fill="FFFFFF"/>
        </w:rPr>
        <w:t>%</w:t>
      </w:r>
      <w:r w:rsidR="00D7181C" w:rsidRPr="00F1250A">
        <w:rPr>
          <w:color w:val="212121"/>
          <w:sz w:val="28"/>
          <w:szCs w:val="28"/>
          <w:shd w:val="clear" w:color="auto" w:fill="FFFFFF"/>
        </w:rPr>
        <w:t xml:space="preserve"> болды. Жабын кеуектілігі Altami Studio 4.0 кескін талдау бағдарламалық жасақтамасын пайдаланып SEM кескіндерінен бағаланды. Барлық жабын үлгі</w:t>
      </w:r>
      <w:r w:rsidR="001F616C" w:rsidRPr="00F1250A">
        <w:rPr>
          <w:color w:val="212121"/>
          <w:sz w:val="28"/>
          <w:szCs w:val="28"/>
          <w:shd w:val="clear" w:color="auto" w:fill="FFFFFF"/>
        </w:rPr>
        <w:t>лері салыстырмалы кеуектілікті 2,3</w:t>
      </w:r>
      <w:r w:rsidR="00D7181C" w:rsidRPr="00F1250A">
        <w:rPr>
          <w:color w:val="212121"/>
          <w:sz w:val="28"/>
          <w:szCs w:val="28"/>
          <w:shd w:val="clear" w:color="auto" w:fill="FFFFFF"/>
        </w:rPr>
        <w:t>%-дан аспайтынын көрсетті. Дегенмен, A2 жабыны ең төменгі кеуектілікті</w:t>
      </w:r>
      <w:r w:rsidR="001F616C" w:rsidRPr="00F1250A">
        <w:rPr>
          <w:color w:val="212121"/>
          <w:sz w:val="28"/>
          <w:szCs w:val="28"/>
          <w:shd w:val="clear" w:color="auto" w:fill="FFFFFF"/>
        </w:rPr>
        <w:t xml:space="preserve"> көрсетті, ол 1,5</w:t>
      </w:r>
      <w:r w:rsidR="002E5F98" w:rsidRPr="00F1250A">
        <w:rPr>
          <w:color w:val="212121"/>
          <w:sz w:val="28"/>
          <w:szCs w:val="28"/>
          <w:shd w:val="clear" w:color="auto" w:fill="FFFFFF"/>
        </w:rPr>
        <w:t>% құрады (</w:t>
      </w:r>
      <w:r w:rsidR="00353E62" w:rsidRPr="00F1250A">
        <w:rPr>
          <w:color w:val="212121"/>
          <w:sz w:val="28"/>
          <w:szCs w:val="28"/>
          <w:shd w:val="clear" w:color="auto" w:fill="FFFFFF"/>
        </w:rPr>
        <w:t xml:space="preserve">сурет </w:t>
      </w:r>
      <w:r w:rsidR="002E5F98" w:rsidRPr="00F1250A">
        <w:rPr>
          <w:color w:val="212121"/>
          <w:sz w:val="28"/>
          <w:szCs w:val="28"/>
          <w:shd w:val="clear" w:color="auto" w:fill="FFFFFF"/>
        </w:rPr>
        <w:t>4.1</w:t>
      </w:r>
      <w:r w:rsidR="00337BA4" w:rsidRPr="00F1250A">
        <w:rPr>
          <w:color w:val="212121"/>
          <w:sz w:val="28"/>
          <w:szCs w:val="28"/>
          <w:shd w:val="clear" w:color="auto" w:fill="FFFFFF"/>
        </w:rPr>
        <w:t>2</w:t>
      </w:r>
      <w:r w:rsidR="00353E62" w:rsidRPr="00F1250A">
        <w:rPr>
          <w:color w:val="212121"/>
          <w:sz w:val="28"/>
          <w:szCs w:val="28"/>
          <w:shd w:val="clear" w:color="auto" w:fill="FFFFFF"/>
          <w:lang w:val="kk-KZ"/>
        </w:rPr>
        <w:t xml:space="preserve">, </w:t>
      </w:r>
      <w:r w:rsidR="002E5F98" w:rsidRPr="00F1250A">
        <w:rPr>
          <w:color w:val="212121"/>
          <w:sz w:val="28"/>
          <w:szCs w:val="28"/>
          <w:shd w:val="clear" w:color="auto" w:fill="FFFFFF"/>
          <w:lang w:val="kk-KZ"/>
        </w:rPr>
        <w:t>ә</w:t>
      </w:r>
      <w:r w:rsidR="00D7181C" w:rsidRPr="00F1250A">
        <w:rPr>
          <w:color w:val="212121"/>
          <w:sz w:val="28"/>
          <w:szCs w:val="28"/>
          <w:shd w:val="clear" w:color="auto" w:fill="FFFFFF"/>
        </w:rPr>
        <w:t xml:space="preserve">), </w:t>
      </w:r>
      <w:r w:rsidR="002E5F98" w:rsidRPr="00F1250A">
        <w:rPr>
          <w:color w:val="212121"/>
          <w:sz w:val="28"/>
          <w:szCs w:val="28"/>
          <w:shd w:val="clear" w:color="auto" w:fill="FFFFFF"/>
        </w:rPr>
        <w:t>ал A1 және A3 жабындары (</w:t>
      </w:r>
      <w:r w:rsidR="00353E62" w:rsidRPr="00F1250A">
        <w:rPr>
          <w:color w:val="212121"/>
          <w:sz w:val="28"/>
          <w:szCs w:val="28"/>
          <w:shd w:val="clear" w:color="auto" w:fill="FFFFFF"/>
        </w:rPr>
        <w:t xml:space="preserve">сурет </w:t>
      </w:r>
      <w:r w:rsidR="002E5F98" w:rsidRPr="00F1250A">
        <w:rPr>
          <w:color w:val="212121"/>
          <w:sz w:val="28"/>
          <w:szCs w:val="28"/>
          <w:shd w:val="clear" w:color="auto" w:fill="FFFFFF"/>
        </w:rPr>
        <w:t>4</w:t>
      </w:r>
      <w:r w:rsidR="002E5F98" w:rsidRPr="00F1250A">
        <w:rPr>
          <w:color w:val="212121"/>
          <w:sz w:val="28"/>
          <w:szCs w:val="28"/>
          <w:shd w:val="clear" w:color="auto" w:fill="FFFFFF"/>
          <w:lang w:val="kk-KZ"/>
        </w:rPr>
        <w:t>.</w:t>
      </w:r>
      <w:r w:rsidR="002E5F98" w:rsidRPr="00F1250A">
        <w:rPr>
          <w:color w:val="212121"/>
          <w:sz w:val="28"/>
          <w:szCs w:val="28"/>
          <w:shd w:val="clear" w:color="auto" w:fill="FFFFFF"/>
        </w:rPr>
        <w:t>1</w:t>
      </w:r>
      <w:r w:rsidR="00337BA4" w:rsidRPr="00F1250A">
        <w:rPr>
          <w:color w:val="212121"/>
          <w:sz w:val="28"/>
          <w:szCs w:val="28"/>
          <w:shd w:val="clear" w:color="auto" w:fill="FFFFFF"/>
        </w:rPr>
        <w:t>2</w:t>
      </w:r>
      <w:r w:rsidR="00337BA4" w:rsidRPr="00F1250A">
        <w:rPr>
          <w:color w:val="212121"/>
          <w:sz w:val="28"/>
          <w:szCs w:val="28"/>
          <w:shd w:val="clear" w:color="auto" w:fill="FFFFFF"/>
          <w:lang w:val="kk-KZ"/>
        </w:rPr>
        <w:t xml:space="preserve"> </w:t>
      </w:r>
      <w:r w:rsidR="00337BA4" w:rsidRPr="00F1250A">
        <w:rPr>
          <w:color w:val="212121"/>
          <w:sz w:val="28"/>
          <w:szCs w:val="28"/>
          <w:shd w:val="clear" w:color="auto" w:fill="FFFFFF"/>
        </w:rPr>
        <w:t>a</w:t>
      </w:r>
      <w:r w:rsidR="00353E62" w:rsidRPr="00F1250A">
        <w:rPr>
          <w:color w:val="212121"/>
          <w:sz w:val="28"/>
          <w:szCs w:val="28"/>
          <w:shd w:val="clear" w:color="auto" w:fill="FFFFFF"/>
        </w:rPr>
        <w:t>, б</w:t>
      </w:r>
      <w:r w:rsidR="001F616C" w:rsidRPr="00F1250A">
        <w:rPr>
          <w:color w:val="212121"/>
          <w:sz w:val="28"/>
          <w:szCs w:val="28"/>
          <w:shd w:val="clear" w:color="auto" w:fill="FFFFFF"/>
        </w:rPr>
        <w:t xml:space="preserve">) сәйкесінше 2,3% және 1,8 </w:t>
      </w:r>
      <w:r w:rsidR="00D7181C" w:rsidRPr="00F1250A">
        <w:rPr>
          <w:color w:val="212121"/>
          <w:sz w:val="28"/>
          <w:szCs w:val="28"/>
          <w:shd w:val="clear" w:color="auto" w:fill="FFFFFF"/>
        </w:rPr>
        <w:t xml:space="preserve">% кеуектілік мәндерін көрсетті. SEM талдауы көрсеткендей, HVOF </w:t>
      </w:r>
      <w:r w:rsidR="00337BA4" w:rsidRPr="00F1250A">
        <w:rPr>
          <w:color w:val="212121"/>
          <w:sz w:val="28"/>
          <w:szCs w:val="28"/>
          <w:shd w:val="clear" w:color="auto" w:fill="FFFFFF"/>
          <w:lang w:val="kk-KZ"/>
        </w:rPr>
        <w:t>әдісімен тозаңдауда</w:t>
      </w:r>
      <w:r w:rsidR="00D7181C" w:rsidRPr="00F1250A">
        <w:rPr>
          <w:color w:val="212121"/>
          <w:sz w:val="28"/>
          <w:szCs w:val="28"/>
          <w:shd w:val="clear" w:color="auto" w:fill="FFFFFF"/>
        </w:rPr>
        <w:t xml:space="preserve"> ұнтақ бөлшектерінің фракцияларының әртүрлі диапазон</w:t>
      </w:r>
      <w:r w:rsidR="00337BA4" w:rsidRPr="00F1250A">
        <w:rPr>
          <w:color w:val="212121"/>
          <w:sz w:val="28"/>
          <w:szCs w:val="28"/>
          <w:shd w:val="clear" w:color="auto" w:fill="FFFFFF"/>
        </w:rPr>
        <w:t>дарын қолдану әртүрлі құрылымд</w:t>
      </w:r>
      <w:r w:rsidR="00337BA4" w:rsidRPr="00F1250A">
        <w:rPr>
          <w:color w:val="212121"/>
          <w:sz w:val="28"/>
          <w:szCs w:val="28"/>
          <w:shd w:val="clear" w:color="auto" w:fill="FFFFFF"/>
          <w:lang w:val="kk-KZ"/>
        </w:rPr>
        <w:t>ы</w:t>
      </w:r>
      <w:r w:rsidR="00D7181C" w:rsidRPr="00F1250A">
        <w:rPr>
          <w:color w:val="212121"/>
          <w:sz w:val="28"/>
          <w:szCs w:val="28"/>
          <w:shd w:val="clear" w:color="auto" w:fill="FFFFFF"/>
        </w:rPr>
        <w:t xml:space="preserve">, </w:t>
      </w:r>
      <w:r w:rsidR="00337BA4" w:rsidRPr="00F1250A">
        <w:rPr>
          <w:color w:val="212121"/>
          <w:sz w:val="28"/>
          <w:szCs w:val="28"/>
          <w:shd w:val="clear" w:color="auto" w:fill="FFFFFF"/>
          <w:lang w:val="kk-KZ"/>
        </w:rPr>
        <w:t xml:space="preserve">әртүрлі </w:t>
      </w:r>
      <w:r w:rsidR="00D7181C" w:rsidRPr="00F1250A">
        <w:rPr>
          <w:color w:val="212121"/>
          <w:sz w:val="28"/>
          <w:szCs w:val="28"/>
          <w:shd w:val="clear" w:color="auto" w:fill="FFFFFF"/>
        </w:rPr>
        <w:t>қалыңдықтар</w:t>
      </w:r>
      <w:r w:rsidR="00337BA4" w:rsidRPr="00F1250A">
        <w:rPr>
          <w:color w:val="212121"/>
          <w:sz w:val="28"/>
          <w:szCs w:val="28"/>
          <w:shd w:val="clear" w:color="auto" w:fill="FFFFFF"/>
          <w:lang w:val="kk-KZ"/>
        </w:rPr>
        <w:t>ға ие</w:t>
      </w:r>
      <w:r w:rsidR="00D7181C" w:rsidRPr="00F1250A">
        <w:rPr>
          <w:color w:val="212121"/>
          <w:sz w:val="28"/>
          <w:szCs w:val="28"/>
          <w:shd w:val="clear" w:color="auto" w:fill="FFFFFF"/>
        </w:rPr>
        <w:t xml:space="preserve"> және</w:t>
      </w:r>
      <w:r w:rsidR="00337BA4" w:rsidRPr="00F1250A">
        <w:rPr>
          <w:color w:val="212121"/>
          <w:sz w:val="28"/>
          <w:szCs w:val="28"/>
          <w:shd w:val="clear" w:color="auto" w:fill="FFFFFF"/>
          <w:lang w:val="kk-KZ"/>
        </w:rPr>
        <w:t xml:space="preserve"> әртүрлі</w:t>
      </w:r>
      <w:r w:rsidR="00337BA4" w:rsidRPr="00F1250A">
        <w:rPr>
          <w:color w:val="212121"/>
          <w:sz w:val="28"/>
          <w:szCs w:val="28"/>
          <w:shd w:val="clear" w:color="auto" w:fill="FFFFFF"/>
        </w:rPr>
        <w:t xml:space="preserve"> кеуектілі</w:t>
      </w:r>
      <w:r w:rsidR="00337BA4" w:rsidRPr="00F1250A">
        <w:rPr>
          <w:color w:val="212121"/>
          <w:sz w:val="28"/>
          <w:szCs w:val="28"/>
          <w:shd w:val="clear" w:color="auto" w:fill="FFFFFF"/>
          <w:lang w:val="kk-KZ"/>
        </w:rPr>
        <w:t>гі</w:t>
      </w:r>
      <w:r w:rsidR="00D7181C" w:rsidRPr="00F1250A">
        <w:rPr>
          <w:color w:val="212121"/>
          <w:sz w:val="28"/>
          <w:szCs w:val="28"/>
          <w:shd w:val="clear" w:color="auto" w:fill="FFFFFF"/>
        </w:rPr>
        <w:t xml:space="preserve"> бар </w:t>
      </w:r>
      <w:r w:rsidR="00D7181C" w:rsidRPr="00F1250A">
        <w:rPr>
          <w:color w:val="212121"/>
          <w:sz w:val="28"/>
          <w:szCs w:val="28"/>
          <w:shd w:val="clear" w:color="auto" w:fill="FFFFFF"/>
        </w:rPr>
        <w:lastRenderedPageBreak/>
        <w:t>жабын</w:t>
      </w:r>
      <w:r w:rsidR="002E5F98" w:rsidRPr="00F1250A">
        <w:rPr>
          <w:color w:val="212121"/>
          <w:sz w:val="28"/>
          <w:szCs w:val="28"/>
          <w:shd w:val="clear" w:color="auto" w:fill="FFFFFF"/>
        </w:rPr>
        <w:t>дардың пайда болуына әкелді. 4.1</w:t>
      </w:r>
      <w:r w:rsidR="00D7181C" w:rsidRPr="00F1250A">
        <w:rPr>
          <w:color w:val="212121"/>
          <w:sz w:val="28"/>
          <w:szCs w:val="28"/>
          <w:shd w:val="clear" w:color="auto" w:fill="FFFFFF"/>
        </w:rPr>
        <w:t>2</w:t>
      </w:r>
      <w:r w:rsidR="002E5F98" w:rsidRPr="00F1250A">
        <w:rPr>
          <w:color w:val="212121"/>
          <w:sz w:val="28"/>
          <w:szCs w:val="28"/>
          <w:shd w:val="clear" w:color="auto" w:fill="FFFFFF"/>
        </w:rPr>
        <w:t xml:space="preserve"> </w:t>
      </w:r>
      <w:r w:rsidR="00D7181C" w:rsidRPr="00F1250A">
        <w:rPr>
          <w:color w:val="212121"/>
          <w:sz w:val="28"/>
          <w:szCs w:val="28"/>
          <w:shd w:val="clear" w:color="auto" w:fill="FFFFFF"/>
        </w:rPr>
        <w:t>a-суреттен көріп отырғанымыздай, жабынның құрамында кездейсоқ таралған ішкі кеуектілік (микро және макрокеуектер) бар, олар ұнтақ</w:t>
      </w:r>
      <w:r w:rsidR="00337BA4" w:rsidRPr="00F1250A">
        <w:rPr>
          <w:color w:val="212121"/>
          <w:sz w:val="28"/>
          <w:szCs w:val="28"/>
          <w:shd w:val="clear" w:color="auto" w:fill="FFFFFF"/>
          <w:lang w:val="kk-KZ"/>
        </w:rPr>
        <w:t>тың ұсақ</w:t>
      </w:r>
      <w:r w:rsidR="00D7181C" w:rsidRPr="00F1250A">
        <w:rPr>
          <w:color w:val="212121"/>
          <w:sz w:val="28"/>
          <w:szCs w:val="28"/>
          <w:shd w:val="clear" w:color="auto" w:fill="FFFFFF"/>
        </w:rPr>
        <w:t xml:space="preserve"> бөлшектерінің (ішінара) қызып кетуі нәтижесінде пайда болуы мүмкін.</w:t>
      </w:r>
      <w:r w:rsidR="00337BA4" w:rsidRPr="00F1250A">
        <w:rPr>
          <w:color w:val="212121"/>
          <w:sz w:val="28"/>
          <w:szCs w:val="28"/>
          <w:shd w:val="clear" w:color="auto" w:fill="FFFFFF"/>
          <w:lang w:val="kk-KZ"/>
        </w:rPr>
        <w:t xml:space="preserve"> Ұсақ бөлшектер (15-20 мкм) үлкен беткі ауданына байланысты ірі бөлшектерге қарағанда тезірек қызып, суый алады. Бұл біркелкі емес қыздыруға және салқындатуға әкелуі мүмкін, бұл жабында кеуектердің пайда болуына ықпал етеді. Орташа өлшемдегі (21-35 мкм) бөлшектер ең ұсақ бөлшектерге қарағанда қызып кетуге аз сезімтал болды және </w:t>
      </w:r>
      <w:r w:rsidR="001E6787" w:rsidRPr="00F1250A">
        <w:rPr>
          <w:color w:val="212121"/>
          <w:sz w:val="28"/>
          <w:szCs w:val="28"/>
          <w:shd w:val="clear" w:color="auto" w:fill="FFFFFF"/>
          <w:lang w:val="kk-KZ"/>
        </w:rPr>
        <w:t>біркелкі құрылымғ</w:t>
      </w:r>
      <w:r w:rsidR="002E5F98" w:rsidRPr="00F1250A">
        <w:rPr>
          <w:color w:val="212121"/>
          <w:sz w:val="28"/>
          <w:szCs w:val="28"/>
          <w:shd w:val="clear" w:color="auto" w:fill="FFFFFF"/>
          <w:lang w:val="kk-KZ"/>
        </w:rPr>
        <w:t>а ие болды (</w:t>
      </w:r>
      <w:r w:rsidR="00353E62" w:rsidRPr="00F1250A">
        <w:rPr>
          <w:color w:val="212121"/>
          <w:sz w:val="28"/>
          <w:szCs w:val="28"/>
          <w:shd w:val="clear" w:color="auto" w:fill="FFFFFF"/>
          <w:lang w:val="kk-KZ"/>
        </w:rPr>
        <w:t xml:space="preserve">сурет 4.12, </w:t>
      </w:r>
      <w:r w:rsidR="002E5F98" w:rsidRPr="00F1250A">
        <w:rPr>
          <w:color w:val="212121"/>
          <w:sz w:val="28"/>
          <w:szCs w:val="28"/>
          <w:shd w:val="clear" w:color="auto" w:fill="FFFFFF"/>
          <w:lang w:val="kk-KZ"/>
        </w:rPr>
        <w:t>ә</w:t>
      </w:r>
      <w:r w:rsidR="00337BA4" w:rsidRPr="00F1250A">
        <w:rPr>
          <w:color w:val="212121"/>
          <w:sz w:val="28"/>
          <w:szCs w:val="28"/>
          <w:shd w:val="clear" w:color="auto" w:fill="FFFFFF"/>
          <w:lang w:val="kk-KZ"/>
        </w:rPr>
        <w:t xml:space="preserve">). Бұл, бәлкім, ұнтақтың біркелкі таралуына және тозаңдау кезінде еруіне байланысты болуы мүмкін. Ең ірі (41-45 мкм) ұнтақ фракциясын пайдаланып алынған жабындар бөлшектердің үлкен өлшеміне байланысты біркелкі емес </w:t>
      </w:r>
      <w:r w:rsidR="001E6787" w:rsidRPr="00F1250A">
        <w:rPr>
          <w:color w:val="212121"/>
          <w:sz w:val="28"/>
          <w:szCs w:val="28"/>
          <w:shd w:val="clear" w:color="auto" w:fill="FFFFFF"/>
          <w:lang w:val="kk-KZ"/>
        </w:rPr>
        <w:t>және ірі құрылымғ</w:t>
      </w:r>
      <w:r w:rsidR="002E5F98" w:rsidRPr="00F1250A">
        <w:rPr>
          <w:color w:val="212121"/>
          <w:sz w:val="28"/>
          <w:szCs w:val="28"/>
          <w:shd w:val="clear" w:color="auto" w:fill="FFFFFF"/>
          <w:lang w:val="kk-KZ"/>
        </w:rPr>
        <w:t>а ие болды (</w:t>
      </w:r>
      <w:r w:rsidR="00353E62" w:rsidRPr="00F1250A">
        <w:rPr>
          <w:color w:val="212121"/>
          <w:sz w:val="28"/>
          <w:szCs w:val="28"/>
          <w:shd w:val="clear" w:color="auto" w:fill="FFFFFF"/>
          <w:lang w:val="kk-KZ"/>
        </w:rPr>
        <w:t>сурет 4.12, б</w:t>
      </w:r>
      <w:r w:rsidR="002E5F98" w:rsidRPr="00F1250A">
        <w:rPr>
          <w:color w:val="212121"/>
          <w:sz w:val="28"/>
          <w:szCs w:val="28"/>
          <w:shd w:val="clear" w:color="auto" w:fill="FFFFFF"/>
          <w:lang w:val="kk-KZ"/>
        </w:rPr>
        <w:t xml:space="preserve">) және </w:t>
      </w:r>
      <w:r w:rsidR="00337BA4" w:rsidRPr="00F1250A">
        <w:rPr>
          <w:color w:val="212121"/>
          <w:sz w:val="28"/>
          <w:szCs w:val="28"/>
          <w:shd w:val="clear" w:color="auto" w:fill="FFFFFF"/>
          <w:lang w:val="kk-KZ"/>
        </w:rPr>
        <w:t>кеуектілігі жоғары</w:t>
      </w:r>
      <w:r w:rsidR="002E5F98" w:rsidRPr="00F1250A">
        <w:rPr>
          <w:color w:val="212121"/>
          <w:sz w:val="28"/>
          <w:szCs w:val="28"/>
          <w:shd w:val="clear" w:color="auto" w:fill="FFFFFF"/>
          <w:lang w:val="kk-KZ"/>
        </w:rPr>
        <w:t xml:space="preserve"> болды. Бұл агломераттың ішіне а</w:t>
      </w:r>
      <w:r w:rsidR="00337BA4" w:rsidRPr="00F1250A">
        <w:rPr>
          <w:color w:val="212121"/>
          <w:sz w:val="28"/>
          <w:szCs w:val="28"/>
          <w:shd w:val="clear" w:color="auto" w:fill="FFFFFF"/>
          <w:lang w:val="kk-KZ"/>
        </w:rPr>
        <w:t xml:space="preserve">з жылу өтуіне байланысты салыстырмалы түрде ірі бөлшектер тозаңдалу кезінде жылулық тепе-теңдікке ұшу барысында жетпейтіндігімен түсіндіріледі. Нәтижесінде, тек бөлшектердің беті ериді, ал ішкі өзек қатты болып қалады. HVOF жалынынан өту кезінде бөлшектердің толық ерімеуіне байланысты, олардың </w:t>
      </w:r>
      <w:r w:rsidR="007704D2" w:rsidRPr="00F1250A">
        <w:rPr>
          <w:color w:val="212121"/>
          <w:sz w:val="28"/>
          <w:szCs w:val="28"/>
          <w:shd w:val="clear" w:color="auto" w:fill="FFFFFF"/>
          <w:lang w:val="kk-KZ"/>
        </w:rPr>
        <w:t>төсеніш</w:t>
      </w:r>
      <w:r w:rsidR="00337BA4" w:rsidRPr="00F1250A">
        <w:rPr>
          <w:color w:val="212121"/>
          <w:sz w:val="28"/>
          <w:szCs w:val="28"/>
          <w:shd w:val="clear" w:color="auto" w:fill="FFFFFF"/>
          <w:lang w:val="kk-KZ"/>
        </w:rPr>
        <w:t xml:space="preserve"> бетіне соқтығысқан кезде деформациялануы шектеулі, бұл кеуектердің пайда болуына бейім етеді.</w:t>
      </w:r>
    </w:p>
    <w:p w:rsidR="00337BA4" w:rsidRPr="00F1250A" w:rsidRDefault="00337BA4" w:rsidP="00F25AC5">
      <w:pPr>
        <w:pStyle w:val="a6"/>
        <w:spacing w:before="0" w:beforeAutospacing="0" w:after="0" w:afterAutospacing="0"/>
        <w:ind w:firstLine="709"/>
        <w:jc w:val="both"/>
        <w:rPr>
          <w:color w:val="0D0D0D"/>
          <w:sz w:val="28"/>
          <w:szCs w:val="28"/>
          <w:shd w:val="clear" w:color="auto" w:fill="FFFFFF"/>
          <w:lang w:val="kk-KZ"/>
        </w:rPr>
      </w:pPr>
      <w:r w:rsidRPr="00F1250A">
        <w:rPr>
          <w:color w:val="0D0D0D"/>
          <w:sz w:val="28"/>
          <w:szCs w:val="28"/>
          <w:shd w:val="clear" w:color="auto" w:fill="FFFFFF"/>
          <w:lang w:val="kk-KZ"/>
        </w:rPr>
        <w:t xml:space="preserve">Әртүрлі ұнтақ фракцияларымен (15-20 мкм, 21-35 мкм және 36-45 мкм) алынған жабындардың көлденең қимасының элементтік картаға </w:t>
      </w:r>
      <w:r w:rsidR="002E5F98" w:rsidRPr="00F1250A">
        <w:rPr>
          <w:color w:val="0D0D0D"/>
          <w:sz w:val="28"/>
          <w:szCs w:val="28"/>
          <w:shd w:val="clear" w:color="auto" w:fill="FFFFFF"/>
          <w:lang w:val="kk-KZ"/>
        </w:rPr>
        <w:t>түсірілуін талдау нәтижелері 4.1</w:t>
      </w:r>
      <w:r w:rsidRPr="00F1250A">
        <w:rPr>
          <w:color w:val="0D0D0D"/>
          <w:sz w:val="28"/>
          <w:szCs w:val="28"/>
          <w:shd w:val="clear" w:color="auto" w:fill="FFFFFF"/>
          <w:lang w:val="kk-KZ"/>
        </w:rPr>
        <w:t>3-суретте көрсетілген.</w:t>
      </w:r>
    </w:p>
    <w:p w:rsidR="008354FD" w:rsidRPr="00F1250A" w:rsidRDefault="008354FD" w:rsidP="00F25AC5">
      <w:pPr>
        <w:pStyle w:val="a6"/>
        <w:spacing w:before="0" w:beforeAutospacing="0" w:after="0" w:afterAutospacing="0"/>
        <w:ind w:firstLine="709"/>
        <w:jc w:val="center"/>
        <w:rPr>
          <w:color w:val="1F1F1F"/>
          <w:sz w:val="28"/>
          <w:szCs w:val="28"/>
          <w:lang w:val="kk-KZ"/>
        </w:rPr>
      </w:pPr>
    </w:p>
    <w:p w:rsidR="002A6295" w:rsidRPr="00F1250A" w:rsidRDefault="002A6295" w:rsidP="002A6295">
      <w:pPr>
        <w:pStyle w:val="a6"/>
        <w:spacing w:before="0" w:beforeAutospacing="0" w:after="0" w:afterAutospacing="0"/>
        <w:jc w:val="center"/>
        <w:rPr>
          <w:color w:val="1F1F1F"/>
          <w:sz w:val="28"/>
          <w:szCs w:val="28"/>
          <w:lang w:val="kk-KZ"/>
        </w:rPr>
      </w:pPr>
      <w:r w:rsidRPr="00F1250A">
        <w:rPr>
          <w:noProof/>
          <w:color w:val="1F1F1F"/>
          <w:sz w:val="28"/>
          <w:szCs w:val="28"/>
        </w:rPr>
        <w:drawing>
          <wp:inline distT="0" distB="0" distL="0" distR="0" wp14:anchorId="678925D4" wp14:editId="3CCAAA32">
            <wp:extent cx="6120130" cy="2792095"/>
            <wp:effectExtent l="0" t="0" r="0" b="8255"/>
            <wp:docPr id="94" name="Рисунок 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2"/>
                    <a:stretch>
                      <a:fillRect/>
                    </a:stretch>
                  </pic:blipFill>
                  <pic:spPr>
                    <a:xfrm>
                      <a:off x="0" y="0"/>
                      <a:ext cx="6120130" cy="2792095"/>
                    </a:xfrm>
                    <a:prstGeom prst="rect">
                      <a:avLst/>
                    </a:prstGeom>
                  </pic:spPr>
                </pic:pic>
              </a:graphicData>
            </a:graphic>
          </wp:inline>
        </w:drawing>
      </w:r>
    </w:p>
    <w:p w:rsidR="002A6295" w:rsidRPr="00F1250A" w:rsidRDefault="002A6295" w:rsidP="002A6295">
      <w:pPr>
        <w:pStyle w:val="a6"/>
        <w:spacing w:before="0" w:beforeAutospacing="0" w:after="0" w:afterAutospacing="0"/>
        <w:jc w:val="center"/>
        <w:rPr>
          <w:color w:val="1F1F1F"/>
          <w:sz w:val="28"/>
          <w:szCs w:val="28"/>
          <w:lang w:val="kk-KZ"/>
        </w:rPr>
      </w:pPr>
      <w:r w:rsidRPr="00F1250A">
        <w:rPr>
          <w:noProof/>
          <w:color w:val="1F1F1F"/>
          <w:sz w:val="28"/>
          <w:szCs w:val="28"/>
        </w:rPr>
        <w:lastRenderedPageBreak/>
        <w:drawing>
          <wp:inline distT="0" distB="0" distL="0" distR="0" wp14:anchorId="43A1BD87" wp14:editId="2414A85E">
            <wp:extent cx="6120130" cy="2804160"/>
            <wp:effectExtent l="0" t="0" r="0" b="0"/>
            <wp:docPr id="95" name="Рисунок 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3"/>
                    <a:stretch>
                      <a:fillRect/>
                    </a:stretch>
                  </pic:blipFill>
                  <pic:spPr>
                    <a:xfrm>
                      <a:off x="0" y="0"/>
                      <a:ext cx="6120130" cy="2804160"/>
                    </a:xfrm>
                    <a:prstGeom prst="rect">
                      <a:avLst/>
                    </a:prstGeom>
                  </pic:spPr>
                </pic:pic>
              </a:graphicData>
            </a:graphic>
          </wp:inline>
        </w:drawing>
      </w:r>
      <w:r w:rsidRPr="00F1250A">
        <w:rPr>
          <w:noProof/>
          <w:color w:val="1F1F1F"/>
          <w:sz w:val="28"/>
          <w:szCs w:val="28"/>
        </w:rPr>
        <w:drawing>
          <wp:inline distT="0" distB="0" distL="0" distR="0" wp14:anchorId="1537777D" wp14:editId="103915B3">
            <wp:extent cx="6120130" cy="2886075"/>
            <wp:effectExtent l="0" t="0" r="0" b="9525"/>
            <wp:docPr id="96" name="Рисунок 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4"/>
                    <a:stretch>
                      <a:fillRect/>
                    </a:stretch>
                  </pic:blipFill>
                  <pic:spPr>
                    <a:xfrm>
                      <a:off x="0" y="0"/>
                      <a:ext cx="6120130" cy="2886075"/>
                    </a:xfrm>
                    <a:prstGeom prst="rect">
                      <a:avLst/>
                    </a:prstGeom>
                  </pic:spPr>
                </pic:pic>
              </a:graphicData>
            </a:graphic>
          </wp:inline>
        </w:drawing>
      </w:r>
    </w:p>
    <w:p w:rsidR="008354FD" w:rsidRPr="00F1250A" w:rsidRDefault="008354FD" w:rsidP="004A2BD2">
      <w:pPr>
        <w:pStyle w:val="a6"/>
        <w:spacing w:before="0" w:beforeAutospacing="0" w:after="0" w:afterAutospacing="0"/>
        <w:jc w:val="center"/>
        <w:rPr>
          <w:color w:val="1F1F1F"/>
          <w:sz w:val="28"/>
          <w:szCs w:val="28"/>
        </w:rPr>
      </w:pPr>
      <w:r w:rsidRPr="00F1250A">
        <w:rPr>
          <w:color w:val="1F1F1F"/>
          <w:sz w:val="28"/>
          <w:szCs w:val="28"/>
        </w:rPr>
        <w:t xml:space="preserve">(а) </w:t>
      </w:r>
      <w:r w:rsidRPr="00F1250A">
        <w:rPr>
          <w:sz w:val="28"/>
          <w:szCs w:val="28"/>
        </w:rPr>
        <w:t>15-20 мкм; (</w:t>
      </w:r>
      <w:r w:rsidRPr="00F1250A">
        <w:rPr>
          <w:sz w:val="28"/>
          <w:szCs w:val="28"/>
          <w:lang w:val="kk-KZ"/>
        </w:rPr>
        <w:t>ә</w:t>
      </w:r>
      <w:r w:rsidRPr="00F1250A">
        <w:rPr>
          <w:sz w:val="28"/>
          <w:szCs w:val="28"/>
        </w:rPr>
        <w:t>) 21-35 мкм; (</w:t>
      </w:r>
      <w:r w:rsidRPr="00F1250A">
        <w:rPr>
          <w:sz w:val="28"/>
          <w:szCs w:val="28"/>
          <w:lang w:val="kk-KZ"/>
        </w:rPr>
        <w:t>б</w:t>
      </w:r>
      <w:r w:rsidRPr="00F1250A">
        <w:rPr>
          <w:sz w:val="28"/>
          <w:szCs w:val="28"/>
        </w:rPr>
        <w:t>) 36-45 мкм</w:t>
      </w:r>
    </w:p>
    <w:p w:rsidR="008354FD" w:rsidRPr="00F1250A" w:rsidRDefault="008354FD" w:rsidP="004A2BD2">
      <w:pPr>
        <w:pStyle w:val="a6"/>
        <w:spacing w:before="0" w:beforeAutospacing="0" w:after="0" w:afterAutospacing="0"/>
        <w:ind w:firstLine="709"/>
        <w:jc w:val="center"/>
        <w:rPr>
          <w:color w:val="1F1F1F"/>
          <w:sz w:val="28"/>
          <w:szCs w:val="28"/>
        </w:rPr>
      </w:pPr>
    </w:p>
    <w:p w:rsidR="008354FD" w:rsidRPr="00F1250A" w:rsidRDefault="002A6295" w:rsidP="004A2BD2">
      <w:pPr>
        <w:pStyle w:val="a6"/>
        <w:spacing w:before="0" w:beforeAutospacing="0" w:after="0" w:afterAutospacing="0"/>
        <w:jc w:val="center"/>
        <w:rPr>
          <w:sz w:val="28"/>
          <w:szCs w:val="28"/>
        </w:rPr>
      </w:pPr>
      <w:r w:rsidRPr="00F1250A">
        <w:rPr>
          <w:color w:val="1F1F1F"/>
          <w:sz w:val="28"/>
          <w:szCs w:val="28"/>
        </w:rPr>
        <w:t>4.1</w:t>
      </w:r>
      <w:r w:rsidR="008354FD" w:rsidRPr="00F1250A">
        <w:rPr>
          <w:color w:val="1F1F1F"/>
          <w:sz w:val="28"/>
          <w:szCs w:val="28"/>
        </w:rPr>
        <w:t xml:space="preserve">3 </w:t>
      </w:r>
      <w:r w:rsidR="00F74E19" w:rsidRPr="00F1250A">
        <w:rPr>
          <w:color w:val="1F1F1F"/>
          <w:sz w:val="28"/>
          <w:szCs w:val="28"/>
        </w:rPr>
        <w:t xml:space="preserve">сурет </w:t>
      </w:r>
      <w:r w:rsidR="008354FD" w:rsidRPr="00F1250A">
        <w:rPr>
          <w:color w:val="1F1F1F"/>
          <w:sz w:val="28"/>
          <w:szCs w:val="28"/>
        </w:rPr>
        <w:t xml:space="preserve">– </w:t>
      </w:r>
      <w:r w:rsidR="00D20B6F" w:rsidRPr="00F1250A">
        <w:rPr>
          <w:color w:val="1F1F1F"/>
          <w:sz w:val="28"/>
          <w:szCs w:val="28"/>
        </w:rPr>
        <w:t xml:space="preserve">86WC-10Co-4Cr жабынының талданатын аймағында </w:t>
      </w:r>
      <w:r w:rsidR="00D20B6F" w:rsidRPr="00F1250A">
        <w:rPr>
          <w:color w:val="1F1F1F"/>
          <w:sz w:val="28"/>
          <w:szCs w:val="28"/>
          <w:lang w:val="kk-KZ"/>
        </w:rPr>
        <w:t>тозаңдалған</w:t>
      </w:r>
      <w:r w:rsidR="00D20B6F" w:rsidRPr="00F1250A">
        <w:rPr>
          <w:color w:val="1F1F1F"/>
          <w:sz w:val="28"/>
          <w:szCs w:val="28"/>
        </w:rPr>
        <w:t xml:space="preserve"> элементтердің элементтік таралу карталары</w:t>
      </w:r>
    </w:p>
    <w:p w:rsidR="008354FD" w:rsidRPr="00F1250A" w:rsidRDefault="008354FD" w:rsidP="00F25AC5">
      <w:pPr>
        <w:pStyle w:val="a6"/>
        <w:spacing w:before="0" w:beforeAutospacing="0" w:after="0" w:afterAutospacing="0"/>
        <w:ind w:firstLine="709"/>
        <w:jc w:val="center"/>
        <w:rPr>
          <w:color w:val="FF0000"/>
          <w:sz w:val="28"/>
          <w:szCs w:val="28"/>
        </w:rPr>
      </w:pPr>
    </w:p>
    <w:p w:rsidR="009045DC" w:rsidRPr="00F1250A" w:rsidRDefault="009045DC" w:rsidP="00F25AC5">
      <w:pPr>
        <w:spacing w:after="0" w:line="240" w:lineRule="auto"/>
        <w:ind w:firstLine="709"/>
        <w:jc w:val="both"/>
        <w:rPr>
          <w:rFonts w:ascii="Times New Roman" w:hAnsi="Times New Roman" w:cs="Times New Roman"/>
          <w:sz w:val="28"/>
          <w:szCs w:val="28"/>
          <w:lang w:val="kk-KZ"/>
        </w:rPr>
      </w:pPr>
      <w:r w:rsidRPr="00F1250A">
        <w:rPr>
          <w:rFonts w:ascii="Times New Roman" w:hAnsi="Times New Roman" w:cs="Times New Roman"/>
          <w:sz w:val="28"/>
          <w:szCs w:val="28"/>
        </w:rPr>
        <w:t xml:space="preserve">86WC-10Co-4Cr жабынының көлденең қимасының ЭДС картасы </w:t>
      </w:r>
      <w:r w:rsidR="007B2358" w:rsidRPr="00F1250A">
        <w:rPr>
          <w:rFonts w:ascii="Times New Roman" w:hAnsi="Times New Roman" w:cs="Times New Roman"/>
          <w:sz w:val="28"/>
          <w:szCs w:val="28"/>
        </w:rPr>
        <w:t>жалпы алғанда W және Co</w:t>
      </w:r>
      <w:r w:rsidRPr="00F1250A">
        <w:rPr>
          <w:rFonts w:ascii="Times New Roman" w:hAnsi="Times New Roman" w:cs="Times New Roman"/>
          <w:sz w:val="28"/>
          <w:szCs w:val="28"/>
        </w:rPr>
        <w:t xml:space="preserve"> біркелкі таралуын көрсетеді, бірақ </w:t>
      </w:r>
      <w:r w:rsidR="007B2358" w:rsidRPr="00F1250A">
        <w:rPr>
          <w:rFonts w:ascii="Times New Roman" w:hAnsi="Times New Roman" w:cs="Times New Roman"/>
          <w:sz w:val="28"/>
          <w:szCs w:val="28"/>
        </w:rPr>
        <w:t xml:space="preserve">оттегімен байытылған </w:t>
      </w:r>
      <w:r w:rsidRPr="00F1250A">
        <w:rPr>
          <w:rFonts w:ascii="Times New Roman" w:hAnsi="Times New Roman" w:cs="Times New Roman"/>
          <w:sz w:val="28"/>
          <w:szCs w:val="28"/>
        </w:rPr>
        <w:t xml:space="preserve">локализацияланған </w:t>
      </w:r>
      <w:r w:rsidR="007B2358" w:rsidRPr="00F1250A">
        <w:rPr>
          <w:rFonts w:ascii="Times New Roman" w:hAnsi="Times New Roman" w:cs="Times New Roman"/>
          <w:sz w:val="28"/>
          <w:szCs w:val="28"/>
        </w:rPr>
        <w:t>аймақтар</w:t>
      </w:r>
      <w:r w:rsidR="007B2358" w:rsidRPr="00F1250A">
        <w:rPr>
          <w:rFonts w:ascii="Times New Roman" w:hAnsi="Times New Roman" w:cs="Times New Roman"/>
          <w:sz w:val="28"/>
          <w:szCs w:val="28"/>
          <w:lang w:val="kk-KZ"/>
        </w:rPr>
        <w:t xml:space="preserve">дың бары да тіркелген </w:t>
      </w:r>
      <w:r w:rsidRPr="00F1250A">
        <w:rPr>
          <w:rFonts w:ascii="Times New Roman" w:hAnsi="Times New Roman" w:cs="Times New Roman"/>
          <w:sz w:val="28"/>
          <w:szCs w:val="28"/>
        </w:rPr>
        <w:t>және көміртегі</w:t>
      </w:r>
      <w:r w:rsidR="007B2358" w:rsidRPr="00F1250A">
        <w:rPr>
          <w:rFonts w:ascii="Times New Roman" w:hAnsi="Times New Roman" w:cs="Times New Roman"/>
          <w:sz w:val="28"/>
          <w:szCs w:val="28"/>
          <w:lang w:val="kk-KZ"/>
        </w:rPr>
        <w:t>нің</w:t>
      </w:r>
      <w:r w:rsidRPr="00F1250A">
        <w:rPr>
          <w:rFonts w:ascii="Times New Roman" w:hAnsi="Times New Roman" w:cs="Times New Roman"/>
          <w:sz w:val="28"/>
          <w:szCs w:val="28"/>
        </w:rPr>
        <w:t xml:space="preserve"> таралуында </w:t>
      </w:r>
      <w:r w:rsidR="007B2358" w:rsidRPr="00F1250A">
        <w:rPr>
          <w:rFonts w:ascii="Times New Roman" w:hAnsi="Times New Roman" w:cs="Times New Roman"/>
          <w:sz w:val="28"/>
          <w:szCs w:val="28"/>
          <w:lang w:val="kk-KZ"/>
        </w:rPr>
        <w:t>біртексіздіктер</w:t>
      </w:r>
      <w:r w:rsidRPr="00F1250A">
        <w:rPr>
          <w:rFonts w:ascii="Times New Roman" w:hAnsi="Times New Roman" w:cs="Times New Roman"/>
          <w:sz w:val="28"/>
          <w:szCs w:val="28"/>
        </w:rPr>
        <w:t xml:space="preserve"> байқалады. Бұл </w:t>
      </w:r>
      <w:r w:rsidR="007B2358" w:rsidRPr="00F1250A">
        <w:rPr>
          <w:rFonts w:ascii="Times New Roman" w:hAnsi="Times New Roman" w:cs="Times New Roman"/>
          <w:sz w:val="28"/>
          <w:szCs w:val="28"/>
          <w:lang w:val="kk-KZ"/>
        </w:rPr>
        <w:t xml:space="preserve">тозаңдау </w:t>
      </w:r>
      <w:r w:rsidRPr="00F1250A">
        <w:rPr>
          <w:rFonts w:ascii="Times New Roman" w:hAnsi="Times New Roman" w:cs="Times New Roman"/>
          <w:sz w:val="28"/>
          <w:szCs w:val="28"/>
        </w:rPr>
        <w:t>кезіндегі тотығу және декарбидтену процестерін көрсетеді. Ұсақ бөлшектер</w:t>
      </w:r>
      <w:r w:rsidR="007B2358" w:rsidRPr="00F1250A">
        <w:rPr>
          <w:rFonts w:ascii="Times New Roman" w:hAnsi="Times New Roman" w:cs="Times New Roman"/>
          <w:sz w:val="28"/>
          <w:szCs w:val="28"/>
          <w:lang w:val="kk-KZ"/>
        </w:rPr>
        <w:t>ге</w:t>
      </w:r>
      <w:r w:rsidR="00353E62" w:rsidRPr="00F1250A">
        <w:rPr>
          <w:rFonts w:ascii="Times New Roman" w:hAnsi="Times New Roman" w:cs="Times New Roman"/>
          <w:sz w:val="28"/>
          <w:szCs w:val="28"/>
        </w:rPr>
        <w:t xml:space="preserve"> (15-</w:t>
      </w:r>
      <w:r w:rsidRPr="00F1250A">
        <w:rPr>
          <w:rFonts w:ascii="Times New Roman" w:hAnsi="Times New Roman" w:cs="Times New Roman"/>
          <w:sz w:val="28"/>
          <w:szCs w:val="28"/>
        </w:rPr>
        <w:t xml:space="preserve">20 мкм) қарқынды тотығу </w:t>
      </w:r>
      <w:r w:rsidR="007B2358" w:rsidRPr="00F1250A">
        <w:rPr>
          <w:rFonts w:ascii="Times New Roman" w:hAnsi="Times New Roman" w:cs="Times New Roman"/>
          <w:sz w:val="28"/>
          <w:szCs w:val="28"/>
          <w:lang w:val="kk-KZ"/>
        </w:rPr>
        <w:t xml:space="preserve">мен </w:t>
      </w:r>
      <w:r w:rsidRPr="00F1250A">
        <w:rPr>
          <w:rFonts w:ascii="Times New Roman" w:hAnsi="Times New Roman" w:cs="Times New Roman"/>
          <w:sz w:val="28"/>
          <w:szCs w:val="28"/>
        </w:rPr>
        <w:t>декарбидтену</w:t>
      </w:r>
      <w:r w:rsidR="007B2358" w:rsidRPr="00F1250A">
        <w:rPr>
          <w:rFonts w:ascii="Times New Roman" w:hAnsi="Times New Roman" w:cs="Times New Roman"/>
          <w:sz w:val="28"/>
          <w:szCs w:val="28"/>
          <w:lang w:val="kk-KZ"/>
        </w:rPr>
        <w:t xml:space="preserve"> тән</w:t>
      </w:r>
      <w:r w:rsidRPr="00F1250A">
        <w:rPr>
          <w:rFonts w:ascii="Times New Roman" w:hAnsi="Times New Roman" w:cs="Times New Roman"/>
          <w:sz w:val="28"/>
          <w:szCs w:val="28"/>
        </w:rPr>
        <w:t xml:space="preserve">, бұл </w:t>
      </w:r>
      <w:r w:rsidR="007B2358" w:rsidRPr="00F1250A">
        <w:rPr>
          <w:rFonts w:ascii="Times New Roman" w:hAnsi="Times New Roman" w:cs="Times New Roman"/>
          <w:sz w:val="28"/>
          <w:szCs w:val="28"/>
        </w:rPr>
        <w:t xml:space="preserve">ЭДС </w:t>
      </w:r>
      <w:r w:rsidR="007B2358" w:rsidRPr="00F1250A">
        <w:rPr>
          <w:rFonts w:ascii="Times New Roman" w:hAnsi="Times New Roman" w:cs="Times New Roman"/>
          <w:sz w:val="28"/>
          <w:szCs w:val="28"/>
          <w:lang w:val="kk-KZ"/>
        </w:rPr>
        <w:t xml:space="preserve">картасында </w:t>
      </w:r>
      <w:r w:rsidRPr="00F1250A">
        <w:rPr>
          <w:rFonts w:ascii="Times New Roman" w:hAnsi="Times New Roman" w:cs="Times New Roman"/>
          <w:sz w:val="28"/>
          <w:szCs w:val="28"/>
        </w:rPr>
        <w:t xml:space="preserve">оттегінің </w:t>
      </w:r>
      <w:r w:rsidR="007B2358" w:rsidRPr="00F1250A">
        <w:rPr>
          <w:rFonts w:ascii="Times New Roman" w:hAnsi="Times New Roman" w:cs="Times New Roman"/>
          <w:sz w:val="28"/>
          <w:szCs w:val="28"/>
        </w:rPr>
        <w:t>және XRD-де W</w:t>
      </w:r>
      <w:r w:rsidR="007B2358" w:rsidRPr="00F1250A">
        <w:rPr>
          <w:rFonts w:ascii="Times New Roman" w:hAnsi="Times New Roman" w:cs="Times New Roman"/>
          <w:sz w:val="28"/>
          <w:szCs w:val="28"/>
          <w:vertAlign w:val="subscript"/>
        </w:rPr>
        <w:t>2</w:t>
      </w:r>
      <w:r w:rsidR="007B2358" w:rsidRPr="00F1250A">
        <w:rPr>
          <w:rFonts w:ascii="Times New Roman" w:hAnsi="Times New Roman" w:cs="Times New Roman"/>
          <w:sz w:val="28"/>
          <w:szCs w:val="28"/>
        </w:rPr>
        <w:t>C және Co</w:t>
      </w:r>
      <w:r w:rsidR="007B2358" w:rsidRPr="00F1250A">
        <w:rPr>
          <w:rFonts w:ascii="Times New Roman" w:hAnsi="Times New Roman" w:cs="Times New Roman"/>
          <w:sz w:val="28"/>
          <w:szCs w:val="28"/>
          <w:vertAlign w:val="subscript"/>
        </w:rPr>
        <w:t>3</w:t>
      </w:r>
      <w:r w:rsidR="007B2358" w:rsidRPr="00F1250A">
        <w:rPr>
          <w:rFonts w:ascii="Times New Roman" w:hAnsi="Times New Roman" w:cs="Times New Roman"/>
          <w:sz w:val="28"/>
          <w:szCs w:val="28"/>
        </w:rPr>
        <w:t>W</w:t>
      </w:r>
      <w:r w:rsidR="007B2358" w:rsidRPr="00F1250A">
        <w:rPr>
          <w:rFonts w:ascii="Times New Roman" w:hAnsi="Times New Roman" w:cs="Times New Roman"/>
          <w:sz w:val="28"/>
          <w:szCs w:val="28"/>
          <w:vertAlign w:val="subscript"/>
        </w:rPr>
        <w:t>3</w:t>
      </w:r>
      <w:r w:rsidRPr="00F1250A">
        <w:rPr>
          <w:rFonts w:ascii="Times New Roman" w:hAnsi="Times New Roman" w:cs="Times New Roman"/>
          <w:sz w:val="28"/>
          <w:szCs w:val="28"/>
        </w:rPr>
        <w:t>C екіншілік фазаларының болуымен дәлелденеді.</w:t>
      </w:r>
      <w:r w:rsidR="007B2358" w:rsidRPr="00F1250A">
        <w:rPr>
          <w:rFonts w:ascii="Times New Roman" w:hAnsi="Times New Roman" w:cs="Times New Roman"/>
          <w:sz w:val="28"/>
          <w:szCs w:val="28"/>
          <w:lang w:val="kk-KZ"/>
        </w:rPr>
        <w:t xml:space="preserve"> ЭДС арқылы анықталған локализацияланған оттегі бар аймақтар бөлшектерге қарқынды термиялық әсерлерді растайды және рентгендік дифракциялық үлгіде байқалатын екіншілік фазалардың пайда болуын түсіндіреді. Орташа өлшемді ұнтақтан алынған (21-35 мкм) жабын үшін ЭДС картаға түсіру элементтердің (W, Co, Cr, C) ең біркелкі таралуын және оттегінің минималды мөлшерін көрсетеді. </w:t>
      </w:r>
      <w:r w:rsidR="007B2358" w:rsidRPr="00F1250A">
        <w:rPr>
          <w:rFonts w:ascii="Times New Roman" w:hAnsi="Times New Roman" w:cs="Times New Roman"/>
          <w:sz w:val="28"/>
          <w:szCs w:val="28"/>
          <w:lang w:val="kk-KZ"/>
        </w:rPr>
        <w:lastRenderedPageBreak/>
        <w:t>Жабын құрылымы жоғары біртектілікпен және айқын ақаулардың болмауымен сипатталады. ЭДС деректерімен анықталғандай, оттегінің мөлшерінің төмендеуі тотығу және декарбидтену дәрежесінің төмендеуін растайды, бұл рентгендік дифракциялық үлгідегі WC фазасының басымдығын түсі</w:t>
      </w:r>
      <w:r w:rsidR="00353E62" w:rsidRPr="00F1250A">
        <w:rPr>
          <w:rFonts w:ascii="Times New Roman" w:hAnsi="Times New Roman" w:cs="Times New Roman"/>
          <w:sz w:val="28"/>
          <w:szCs w:val="28"/>
          <w:lang w:val="kk-KZ"/>
        </w:rPr>
        <w:t>ндіреді. Ірі бөлшектер үшін (36-</w:t>
      </w:r>
      <w:r w:rsidR="007B2358" w:rsidRPr="00F1250A">
        <w:rPr>
          <w:rFonts w:ascii="Times New Roman" w:hAnsi="Times New Roman" w:cs="Times New Roman"/>
          <w:sz w:val="28"/>
          <w:szCs w:val="28"/>
          <w:lang w:val="kk-KZ"/>
        </w:rPr>
        <w:t>45 мкм) толық емес балқу және құрылымдық гетерогенділік байқалады, бұл ЭДС-те көрініс табады және W</w:t>
      </w:r>
      <w:r w:rsidR="007B2358" w:rsidRPr="00F1250A">
        <w:rPr>
          <w:rFonts w:ascii="Times New Roman" w:hAnsi="Times New Roman" w:cs="Times New Roman"/>
          <w:sz w:val="28"/>
          <w:szCs w:val="28"/>
          <w:vertAlign w:val="subscript"/>
          <w:lang w:val="kk-KZ"/>
        </w:rPr>
        <w:t>2</w:t>
      </w:r>
      <w:r w:rsidR="007B2358" w:rsidRPr="00F1250A">
        <w:rPr>
          <w:rFonts w:ascii="Times New Roman" w:hAnsi="Times New Roman" w:cs="Times New Roman"/>
          <w:sz w:val="28"/>
          <w:szCs w:val="28"/>
          <w:lang w:val="kk-KZ"/>
        </w:rPr>
        <w:t>C үлесінің артуымен және рентгендік дифракциялық үлгілерде айқын байланыстырушы фазалық шағылысулардың болмауымен қатар жүреді.</w:t>
      </w:r>
    </w:p>
    <w:p w:rsidR="003F0795" w:rsidRPr="00F1250A" w:rsidRDefault="003F0795" w:rsidP="00F25AC5">
      <w:pPr>
        <w:spacing w:after="0" w:line="240" w:lineRule="auto"/>
        <w:ind w:firstLine="709"/>
        <w:jc w:val="both"/>
        <w:rPr>
          <w:rFonts w:ascii="Times New Roman" w:hAnsi="Times New Roman" w:cs="Times New Roman"/>
          <w:sz w:val="28"/>
          <w:szCs w:val="28"/>
          <w:lang w:val="kk-KZ"/>
        </w:rPr>
      </w:pPr>
      <w:r w:rsidRPr="00F1250A">
        <w:rPr>
          <w:rFonts w:ascii="Times New Roman" w:hAnsi="Times New Roman" w:cs="Times New Roman"/>
          <w:sz w:val="28"/>
          <w:szCs w:val="28"/>
          <w:lang w:val="kk-KZ"/>
        </w:rPr>
        <w:t>Элементтік карта (EDS) жабындардағы оттегіге бай аймақтарды көрсеткенімен, тиісті оксид фазалары рентгендік дифракциялық үлгілерде анықталмады. Себебі HVOF әдісімен тозаңдау кезінде түзілген оксидтердің мөлшері шамалы және әдетте рентгендік дифракциялық талдаудың анықтау шегінен аспайды (~3–5 салмақтық</w:t>
      </w:r>
      <w:r w:rsidR="00353E62" w:rsidRPr="00F1250A">
        <w:rPr>
          <w:rFonts w:ascii="Times New Roman" w:hAnsi="Times New Roman" w:cs="Times New Roman"/>
          <w:sz w:val="28"/>
          <w:szCs w:val="28"/>
          <w:lang w:val="kk-KZ"/>
        </w:rPr>
        <w:t xml:space="preserve"> </w:t>
      </w:r>
      <w:r w:rsidRPr="00F1250A">
        <w:rPr>
          <w:rFonts w:ascii="Times New Roman" w:hAnsi="Times New Roman" w:cs="Times New Roman"/>
          <w:sz w:val="28"/>
          <w:szCs w:val="28"/>
          <w:lang w:val="kk-KZ"/>
        </w:rPr>
        <w:t>%). Сонымен қатар, бөлшектердің жоғары салқындату жылдамдығына байланысты оксидтер аморфты немесе нанокристалды күйде болуы мүмкін, бұл нақты дифракциялық максимумдардың пайда болуына жол бермейді. Оксидтік қосындылар да негізінен ламеллярлық аймақтарда және бөлшектер шекараларында локализацияланған, бұл оларды EDS арқылы анықтауға мүмкіндік береді, бірақ оларды рентгендік дифракция арқылы анықтауға кедергі келтіреді.</w:t>
      </w:r>
    </w:p>
    <w:p w:rsidR="00E121D7" w:rsidRPr="00F1250A" w:rsidRDefault="00E121D7" w:rsidP="00F25AC5">
      <w:pPr>
        <w:spacing w:after="0" w:line="240" w:lineRule="auto"/>
        <w:ind w:firstLine="709"/>
        <w:jc w:val="both"/>
        <w:rPr>
          <w:rFonts w:ascii="Times New Roman" w:hAnsi="Times New Roman" w:cs="Times New Roman"/>
          <w:sz w:val="28"/>
          <w:szCs w:val="28"/>
          <w:lang w:val="kk-KZ"/>
        </w:rPr>
      </w:pPr>
      <w:r w:rsidRPr="00F1250A">
        <w:rPr>
          <w:rFonts w:ascii="Times New Roman" w:hAnsi="Times New Roman" w:cs="Times New Roman"/>
          <w:sz w:val="28"/>
          <w:szCs w:val="28"/>
          <w:lang w:val="kk-KZ"/>
        </w:rPr>
        <w:t>Олай болса, элементтік картаға түсіру HVOF әдісімен тоза</w:t>
      </w:r>
      <w:r w:rsidR="00AA35AB" w:rsidRPr="00F1250A">
        <w:rPr>
          <w:rFonts w:ascii="Times New Roman" w:hAnsi="Times New Roman" w:cs="Times New Roman"/>
          <w:sz w:val="28"/>
          <w:szCs w:val="28"/>
          <w:lang w:val="kk-KZ"/>
        </w:rPr>
        <w:t>ң</w:t>
      </w:r>
      <w:r w:rsidRPr="00F1250A">
        <w:rPr>
          <w:rFonts w:ascii="Times New Roman" w:hAnsi="Times New Roman" w:cs="Times New Roman"/>
          <w:sz w:val="28"/>
          <w:szCs w:val="28"/>
          <w:lang w:val="kk-KZ"/>
        </w:rPr>
        <w:t>дау кезінде термиялық және кинетикалық бөлшектер параметрлерінің оңтайлы үйлесіміне байланысты ең қолайлы жабын құрылымы 21-35 мкм ұнтақ фракциясын пайдалану арқылы қалыптасатынын көрсетті. Бұл фракция карбид пен байланыстырушы фазалардың біркелкі таралуына, оксидтің минималды құрамына және жоғары жабын тығыздығына қол жеткізеді. Дегенмен, ұсақ бөлшектерді пайдалану тотығудың жоғарылауына</w:t>
      </w:r>
      <w:r w:rsidR="00AA35AB" w:rsidRPr="00F1250A">
        <w:rPr>
          <w:rFonts w:ascii="Times New Roman" w:hAnsi="Times New Roman" w:cs="Times New Roman"/>
          <w:sz w:val="28"/>
          <w:szCs w:val="28"/>
          <w:lang w:val="kk-KZ"/>
        </w:rPr>
        <w:t xml:space="preserve"> және локализацияланған біртексіз құрылымға</w:t>
      </w:r>
      <w:r w:rsidRPr="00F1250A">
        <w:rPr>
          <w:rFonts w:ascii="Times New Roman" w:hAnsi="Times New Roman" w:cs="Times New Roman"/>
          <w:sz w:val="28"/>
          <w:szCs w:val="28"/>
          <w:lang w:val="kk-KZ"/>
        </w:rPr>
        <w:t xml:space="preserve"> әкеледі, ал ірі бөлшектерді пайдалану толық балқудың болмауымен және ақаулы құрылымның пайда болуымен қатар жүреді.</w:t>
      </w:r>
    </w:p>
    <w:p w:rsidR="00E121D7" w:rsidRPr="00F1250A" w:rsidRDefault="00AA35AB" w:rsidP="00F25AC5">
      <w:pPr>
        <w:pStyle w:val="a6"/>
        <w:shd w:val="clear" w:color="auto" w:fill="FFFFFF"/>
        <w:spacing w:before="0" w:beforeAutospacing="0" w:after="0" w:afterAutospacing="0"/>
        <w:ind w:firstLine="709"/>
        <w:jc w:val="both"/>
        <w:rPr>
          <w:color w:val="0D0D0D"/>
          <w:sz w:val="28"/>
          <w:szCs w:val="28"/>
          <w:shd w:val="clear" w:color="auto" w:fill="FFFFFF"/>
          <w:lang w:val="kk-KZ"/>
        </w:rPr>
      </w:pPr>
      <w:r w:rsidRPr="00F1250A">
        <w:rPr>
          <w:color w:val="0D0D0D"/>
          <w:sz w:val="28"/>
          <w:szCs w:val="28"/>
          <w:shd w:val="clear" w:color="auto" w:fill="FFFFFF"/>
          <w:lang w:val="kk-KZ"/>
        </w:rPr>
        <w:t>4.</w:t>
      </w:r>
      <w:r w:rsidRPr="00F1250A">
        <w:rPr>
          <w:color w:val="0D0D0D"/>
          <w:sz w:val="28"/>
          <w:szCs w:val="28"/>
          <w:shd w:val="clear" w:color="auto" w:fill="FFFFFF"/>
        </w:rPr>
        <w:t>1</w:t>
      </w:r>
      <w:r w:rsidR="00E121D7" w:rsidRPr="00F1250A">
        <w:rPr>
          <w:color w:val="0D0D0D"/>
          <w:sz w:val="28"/>
          <w:szCs w:val="28"/>
          <w:shd w:val="clear" w:color="auto" w:fill="FFFFFF"/>
          <w:lang w:val="kk-KZ"/>
        </w:rPr>
        <w:t>4-суретте жабынның көлденең қимасы бойымен элементтердің таралуы көрсетілген. Вольфрам барлық жабындар (A1, A2, A3) бойымен сызылған сызық бойымен біркелкі таралған. Дегенмен, A1 және A3 жабындары</w:t>
      </w:r>
      <w:r w:rsidR="00244304" w:rsidRPr="00F1250A">
        <w:rPr>
          <w:color w:val="0D0D0D"/>
          <w:sz w:val="28"/>
          <w:szCs w:val="28"/>
          <w:shd w:val="clear" w:color="auto" w:fill="FFFFFF"/>
          <w:lang w:val="kk-KZ"/>
        </w:rPr>
        <w:t>нда</w:t>
      </w:r>
      <w:r w:rsidR="00E121D7" w:rsidRPr="00F1250A">
        <w:rPr>
          <w:color w:val="0D0D0D"/>
          <w:sz w:val="28"/>
          <w:szCs w:val="28"/>
          <w:shd w:val="clear" w:color="auto" w:fill="FFFFFF"/>
          <w:lang w:val="kk-KZ"/>
        </w:rPr>
        <w:t xml:space="preserve"> сызық бойымен орталыққа жақы</w:t>
      </w:r>
      <w:r w:rsidR="000714A6" w:rsidRPr="00F1250A">
        <w:rPr>
          <w:color w:val="0D0D0D"/>
          <w:sz w:val="28"/>
          <w:szCs w:val="28"/>
          <w:shd w:val="clear" w:color="auto" w:fill="FFFFFF"/>
          <w:lang w:val="kk-KZ"/>
        </w:rPr>
        <w:t xml:space="preserve">н жерлерде, яғни кеуектер орын алатын жерлерде </w:t>
      </w:r>
      <w:r w:rsidR="00244304" w:rsidRPr="00F1250A">
        <w:rPr>
          <w:color w:val="0D0D0D"/>
          <w:sz w:val="28"/>
          <w:szCs w:val="28"/>
          <w:shd w:val="clear" w:color="auto" w:fill="FFFFFF"/>
          <w:lang w:val="kk-KZ"/>
        </w:rPr>
        <w:t>оксид</w:t>
      </w:r>
      <w:r w:rsidR="000714A6" w:rsidRPr="00F1250A">
        <w:rPr>
          <w:color w:val="0D0D0D"/>
          <w:sz w:val="28"/>
          <w:szCs w:val="28"/>
          <w:shd w:val="clear" w:color="auto" w:fill="FFFFFF"/>
          <w:lang w:val="kk-KZ"/>
        </w:rPr>
        <w:t>тердің шоғырланғанын көруге болады (4.1</w:t>
      </w:r>
      <w:r w:rsidR="00244304" w:rsidRPr="00F1250A">
        <w:rPr>
          <w:color w:val="0D0D0D"/>
          <w:sz w:val="28"/>
          <w:szCs w:val="28"/>
          <w:shd w:val="clear" w:color="auto" w:fill="FFFFFF"/>
          <w:lang w:val="kk-KZ"/>
        </w:rPr>
        <w:t>4 а және б</w:t>
      </w:r>
      <w:r w:rsidR="00E121D7" w:rsidRPr="00F1250A">
        <w:rPr>
          <w:color w:val="0D0D0D"/>
          <w:sz w:val="28"/>
          <w:szCs w:val="28"/>
          <w:shd w:val="clear" w:color="auto" w:fill="FFFFFF"/>
          <w:lang w:val="kk-KZ"/>
        </w:rPr>
        <w:t xml:space="preserve"> суретт</w:t>
      </w:r>
      <w:r w:rsidR="000714A6" w:rsidRPr="00F1250A">
        <w:rPr>
          <w:color w:val="0D0D0D"/>
          <w:sz w:val="28"/>
          <w:szCs w:val="28"/>
          <w:shd w:val="clear" w:color="auto" w:fill="FFFFFF"/>
          <w:lang w:val="kk-KZ"/>
        </w:rPr>
        <w:t>ері). Олай болса</w:t>
      </w:r>
      <w:r w:rsidR="00E121D7" w:rsidRPr="00F1250A">
        <w:rPr>
          <w:color w:val="0D0D0D"/>
          <w:sz w:val="28"/>
          <w:szCs w:val="28"/>
          <w:shd w:val="clear" w:color="auto" w:fill="FFFFFF"/>
          <w:lang w:val="kk-KZ"/>
        </w:rPr>
        <w:t>, A2 жабынының құрылымында сызылған сызық бойымен ешқандай оксидтер анықталмады.</w:t>
      </w:r>
    </w:p>
    <w:p w:rsidR="008354FD" w:rsidRPr="00F1250A" w:rsidRDefault="008354FD" w:rsidP="00F25AC5">
      <w:pPr>
        <w:pStyle w:val="a6"/>
        <w:shd w:val="clear" w:color="auto" w:fill="FFFFFF"/>
        <w:spacing w:before="0" w:beforeAutospacing="0" w:after="0" w:afterAutospacing="0"/>
        <w:ind w:firstLine="709"/>
        <w:jc w:val="both"/>
        <w:rPr>
          <w:color w:val="000000"/>
          <w:sz w:val="28"/>
          <w:szCs w:val="28"/>
          <w:lang w:val="kk-KZ"/>
        </w:rPr>
      </w:pPr>
    </w:p>
    <w:p w:rsidR="008354FD" w:rsidRPr="00F1250A" w:rsidRDefault="008354FD" w:rsidP="004A2BD2">
      <w:pPr>
        <w:pStyle w:val="a6"/>
        <w:shd w:val="clear" w:color="auto" w:fill="FFFFFF"/>
        <w:spacing w:before="0" w:beforeAutospacing="0" w:after="0" w:afterAutospacing="0"/>
        <w:jc w:val="center"/>
        <w:rPr>
          <w:color w:val="000000"/>
          <w:sz w:val="28"/>
          <w:szCs w:val="28"/>
        </w:rPr>
      </w:pPr>
      <w:r w:rsidRPr="00F1250A">
        <w:rPr>
          <w:noProof/>
          <w:color w:val="000000"/>
          <w:sz w:val="28"/>
          <w:szCs w:val="28"/>
        </w:rPr>
        <w:lastRenderedPageBreak/>
        <w:drawing>
          <wp:inline distT="0" distB="0" distL="0" distR="0" wp14:anchorId="03E70883" wp14:editId="513E4C20">
            <wp:extent cx="2912110" cy="1844077"/>
            <wp:effectExtent l="0" t="0" r="2540" b="3810"/>
            <wp:docPr id="36" name="Рисунок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5"/>
                    <a:stretch>
                      <a:fillRect/>
                    </a:stretch>
                  </pic:blipFill>
                  <pic:spPr>
                    <a:xfrm>
                      <a:off x="0" y="0"/>
                      <a:ext cx="2918727" cy="1848267"/>
                    </a:xfrm>
                    <a:prstGeom prst="rect">
                      <a:avLst/>
                    </a:prstGeom>
                  </pic:spPr>
                </pic:pic>
              </a:graphicData>
            </a:graphic>
          </wp:inline>
        </w:drawing>
      </w:r>
      <w:r w:rsidRPr="00F1250A">
        <w:rPr>
          <w:noProof/>
          <w:color w:val="000000"/>
          <w:sz w:val="28"/>
          <w:szCs w:val="28"/>
        </w:rPr>
        <w:drawing>
          <wp:inline distT="0" distB="0" distL="0" distR="0" wp14:anchorId="5DFB4CDA" wp14:editId="0CC03040">
            <wp:extent cx="2999850" cy="1851538"/>
            <wp:effectExtent l="0" t="0" r="0" b="0"/>
            <wp:docPr id="71" name="Рисунок 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6"/>
                    <a:stretch>
                      <a:fillRect/>
                    </a:stretch>
                  </pic:blipFill>
                  <pic:spPr>
                    <a:xfrm>
                      <a:off x="0" y="0"/>
                      <a:ext cx="3016090" cy="1861562"/>
                    </a:xfrm>
                    <a:prstGeom prst="rect">
                      <a:avLst/>
                    </a:prstGeom>
                  </pic:spPr>
                </pic:pic>
              </a:graphicData>
            </a:graphic>
          </wp:inline>
        </w:drawing>
      </w:r>
    </w:p>
    <w:p w:rsidR="008354FD" w:rsidRPr="00F1250A" w:rsidRDefault="008354FD" w:rsidP="00F25AC5">
      <w:pPr>
        <w:pStyle w:val="a6"/>
        <w:spacing w:before="0" w:beforeAutospacing="0" w:after="0" w:afterAutospacing="0"/>
        <w:ind w:firstLine="709"/>
        <w:rPr>
          <w:color w:val="1F1F1F"/>
          <w:sz w:val="28"/>
          <w:szCs w:val="28"/>
          <w:lang w:val="kk-KZ"/>
        </w:rPr>
      </w:pPr>
      <w:r w:rsidRPr="00F1250A">
        <w:rPr>
          <w:color w:val="1F1F1F"/>
          <w:sz w:val="28"/>
          <w:szCs w:val="28"/>
        </w:rPr>
        <w:t xml:space="preserve">  </w:t>
      </w:r>
    </w:p>
    <w:p w:rsidR="008354FD" w:rsidRPr="00F1250A" w:rsidRDefault="008354FD" w:rsidP="004A2BD2">
      <w:pPr>
        <w:pStyle w:val="a6"/>
        <w:spacing w:before="0" w:beforeAutospacing="0" w:after="0" w:afterAutospacing="0"/>
        <w:jc w:val="center"/>
        <w:rPr>
          <w:color w:val="1F1F1F"/>
          <w:sz w:val="28"/>
          <w:szCs w:val="28"/>
        </w:rPr>
      </w:pPr>
      <w:r w:rsidRPr="00F1250A">
        <w:rPr>
          <w:noProof/>
          <w:color w:val="1F1F1F"/>
          <w:sz w:val="28"/>
          <w:szCs w:val="28"/>
        </w:rPr>
        <w:drawing>
          <wp:inline distT="0" distB="0" distL="0" distR="0" wp14:anchorId="4407ADB0" wp14:editId="759F19BE">
            <wp:extent cx="3124863" cy="1896964"/>
            <wp:effectExtent l="0" t="0" r="0" b="8255"/>
            <wp:docPr id="83" name="Рисунок 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7"/>
                    <a:stretch>
                      <a:fillRect/>
                    </a:stretch>
                  </pic:blipFill>
                  <pic:spPr>
                    <a:xfrm>
                      <a:off x="0" y="0"/>
                      <a:ext cx="3129217" cy="1899607"/>
                    </a:xfrm>
                    <a:prstGeom prst="rect">
                      <a:avLst/>
                    </a:prstGeom>
                  </pic:spPr>
                </pic:pic>
              </a:graphicData>
            </a:graphic>
          </wp:inline>
        </w:drawing>
      </w:r>
    </w:p>
    <w:p w:rsidR="008354FD" w:rsidRPr="00F1250A" w:rsidRDefault="008354FD" w:rsidP="004A2BD2">
      <w:pPr>
        <w:pStyle w:val="a6"/>
        <w:spacing w:before="0" w:beforeAutospacing="0" w:after="0" w:afterAutospacing="0"/>
        <w:jc w:val="center"/>
        <w:rPr>
          <w:sz w:val="28"/>
          <w:szCs w:val="28"/>
        </w:rPr>
      </w:pPr>
      <w:r w:rsidRPr="00F1250A">
        <w:rPr>
          <w:sz w:val="28"/>
          <w:szCs w:val="28"/>
        </w:rPr>
        <w:t>(а) 15-20 мкм (А1); (</w:t>
      </w:r>
      <w:r w:rsidRPr="00F1250A">
        <w:rPr>
          <w:sz w:val="28"/>
          <w:szCs w:val="28"/>
          <w:lang w:val="kk-KZ"/>
        </w:rPr>
        <w:t>ә</w:t>
      </w:r>
      <w:r w:rsidRPr="00F1250A">
        <w:rPr>
          <w:sz w:val="28"/>
          <w:szCs w:val="28"/>
        </w:rPr>
        <w:t>) 21-35 мкм (А2); (</w:t>
      </w:r>
      <w:r w:rsidRPr="00F1250A">
        <w:rPr>
          <w:sz w:val="28"/>
          <w:szCs w:val="28"/>
          <w:lang w:val="kk-KZ"/>
        </w:rPr>
        <w:t>б</w:t>
      </w:r>
      <w:r w:rsidRPr="00F1250A">
        <w:rPr>
          <w:sz w:val="28"/>
          <w:szCs w:val="28"/>
        </w:rPr>
        <w:t>) 36-45 мкм (А3)</w:t>
      </w:r>
    </w:p>
    <w:p w:rsidR="008354FD" w:rsidRPr="00F1250A" w:rsidRDefault="008354FD" w:rsidP="004A2BD2">
      <w:pPr>
        <w:pStyle w:val="a6"/>
        <w:spacing w:before="0" w:beforeAutospacing="0" w:after="0" w:afterAutospacing="0"/>
        <w:jc w:val="center"/>
        <w:rPr>
          <w:color w:val="1F1F1F"/>
          <w:sz w:val="28"/>
          <w:szCs w:val="28"/>
        </w:rPr>
      </w:pPr>
    </w:p>
    <w:p w:rsidR="008354FD" w:rsidRPr="00F1250A" w:rsidRDefault="001E6787" w:rsidP="004A2BD2">
      <w:pPr>
        <w:pStyle w:val="a6"/>
        <w:spacing w:before="0" w:beforeAutospacing="0" w:after="0" w:afterAutospacing="0"/>
        <w:jc w:val="center"/>
        <w:rPr>
          <w:color w:val="1F1F1F"/>
          <w:sz w:val="28"/>
          <w:szCs w:val="28"/>
        </w:rPr>
      </w:pPr>
      <w:r w:rsidRPr="00F1250A">
        <w:rPr>
          <w:color w:val="1F1F1F"/>
          <w:sz w:val="28"/>
          <w:szCs w:val="28"/>
        </w:rPr>
        <w:t>4.</w:t>
      </w:r>
      <w:r w:rsidR="00AA35AB" w:rsidRPr="00F1250A">
        <w:rPr>
          <w:color w:val="1F1F1F"/>
          <w:sz w:val="28"/>
          <w:szCs w:val="28"/>
        </w:rPr>
        <w:t>1</w:t>
      </w:r>
      <w:r w:rsidR="008354FD" w:rsidRPr="00F1250A">
        <w:rPr>
          <w:color w:val="1F1F1F"/>
          <w:sz w:val="28"/>
          <w:szCs w:val="28"/>
        </w:rPr>
        <w:t>4</w:t>
      </w:r>
      <w:r w:rsidR="00F74E19" w:rsidRPr="00F1250A">
        <w:rPr>
          <w:color w:val="1F1F1F"/>
          <w:sz w:val="28"/>
          <w:szCs w:val="28"/>
        </w:rPr>
        <w:t xml:space="preserve"> сурет</w:t>
      </w:r>
      <w:r w:rsidR="008354FD" w:rsidRPr="00F1250A">
        <w:rPr>
          <w:color w:val="1F1F1F"/>
          <w:sz w:val="28"/>
          <w:szCs w:val="28"/>
        </w:rPr>
        <w:t xml:space="preserve"> – </w:t>
      </w:r>
      <w:r w:rsidR="006101B5" w:rsidRPr="00F1250A">
        <w:rPr>
          <w:color w:val="1F1F1F"/>
          <w:sz w:val="28"/>
          <w:szCs w:val="28"/>
        </w:rPr>
        <w:t>86WC-10Co-4Cr металл-керамикалық жабынының көлденең қимасы бойынша элементтердің таралуы</w:t>
      </w:r>
    </w:p>
    <w:p w:rsidR="008354FD" w:rsidRPr="00F1250A" w:rsidRDefault="008354FD" w:rsidP="00F25AC5">
      <w:pPr>
        <w:spacing w:after="0" w:line="240" w:lineRule="auto"/>
        <w:ind w:firstLine="709"/>
        <w:jc w:val="both"/>
        <w:rPr>
          <w:rFonts w:ascii="Times New Roman" w:eastAsia="Times New Roman" w:hAnsi="Times New Roman" w:cs="Times New Roman"/>
          <w:color w:val="1F1F1F"/>
          <w:sz w:val="28"/>
          <w:szCs w:val="28"/>
          <w:lang w:eastAsia="ru-RU"/>
        </w:rPr>
      </w:pPr>
    </w:p>
    <w:p w:rsidR="00B625B2" w:rsidRPr="00F1250A" w:rsidRDefault="00B625B2" w:rsidP="00F25AC5">
      <w:pPr>
        <w:spacing w:after="0" w:line="240" w:lineRule="auto"/>
        <w:ind w:firstLine="709"/>
        <w:jc w:val="both"/>
        <w:rPr>
          <w:rFonts w:ascii="Times New Roman" w:hAnsi="Times New Roman" w:cs="Times New Roman"/>
          <w:color w:val="0D0D0D"/>
          <w:sz w:val="28"/>
          <w:szCs w:val="28"/>
          <w:shd w:val="clear" w:color="auto" w:fill="FFFFFF"/>
        </w:rPr>
      </w:pPr>
      <w:r w:rsidRPr="00F1250A">
        <w:rPr>
          <w:rFonts w:ascii="Times New Roman" w:hAnsi="Times New Roman" w:cs="Times New Roman"/>
          <w:color w:val="0D0D0D"/>
          <w:sz w:val="28"/>
          <w:szCs w:val="28"/>
          <w:shd w:val="clear" w:color="auto" w:fill="FFFFFF"/>
          <w:lang w:val="kk-KZ"/>
        </w:rPr>
        <w:t xml:space="preserve">Жабынның </w:t>
      </w:r>
      <w:r w:rsidRPr="00F1250A">
        <w:rPr>
          <w:rFonts w:ascii="Times New Roman" w:hAnsi="Times New Roman" w:cs="Times New Roman"/>
          <w:color w:val="0D0D0D"/>
          <w:sz w:val="28"/>
          <w:szCs w:val="28"/>
          <w:shd w:val="clear" w:color="auto" w:fill="FFFFFF"/>
        </w:rPr>
        <w:t>кедір-бұдырлығын зерттеу бастапқы ұнтақ бөлшектерінің өлшемін 15-20 мкм-ден 36-45 мкм-ге дейін өзгерт</w:t>
      </w:r>
      <w:r w:rsidRPr="00F1250A">
        <w:rPr>
          <w:rFonts w:ascii="Times New Roman" w:hAnsi="Times New Roman" w:cs="Times New Roman"/>
          <w:color w:val="0D0D0D"/>
          <w:sz w:val="28"/>
          <w:szCs w:val="28"/>
          <w:shd w:val="clear" w:color="auto" w:fill="FFFFFF"/>
          <w:lang w:val="kk-KZ"/>
        </w:rPr>
        <w:t>кенде,</w:t>
      </w:r>
      <w:r w:rsidRPr="00F1250A">
        <w:rPr>
          <w:rFonts w:ascii="Times New Roman" w:hAnsi="Times New Roman" w:cs="Times New Roman"/>
          <w:color w:val="0D0D0D"/>
          <w:sz w:val="28"/>
          <w:szCs w:val="28"/>
          <w:shd w:val="clear" w:color="auto" w:fill="FFFFFF"/>
        </w:rPr>
        <w:t xml:space="preserve"> орташа R</w:t>
      </w:r>
      <w:r w:rsidRPr="00F1250A">
        <w:rPr>
          <w:rFonts w:ascii="Times New Roman" w:hAnsi="Times New Roman" w:cs="Times New Roman"/>
          <w:color w:val="0D0D0D"/>
          <w:sz w:val="28"/>
          <w:szCs w:val="28"/>
          <w:shd w:val="clear" w:color="auto" w:fill="FFFFFF"/>
          <w:vertAlign w:val="subscript"/>
        </w:rPr>
        <w:t>a</w:t>
      </w:r>
      <w:r w:rsidRPr="00F1250A">
        <w:rPr>
          <w:rFonts w:ascii="Times New Roman" w:hAnsi="Times New Roman" w:cs="Times New Roman"/>
          <w:color w:val="0D0D0D"/>
          <w:sz w:val="28"/>
          <w:szCs w:val="28"/>
          <w:shd w:val="clear" w:color="auto" w:fill="FFFFFF"/>
        </w:rPr>
        <w:t xml:space="preserve"> мәндері ретінде көрсетілген кедір-бұдырлық параметріне әсер ететінін көрсетті. A1, A2 және A3 үлгілері үшін R</w:t>
      </w:r>
      <w:r w:rsidRPr="00F1250A">
        <w:rPr>
          <w:rFonts w:ascii="Times New Roman" w:hAnsi="Times New Roman" w:cs="Times New Roman"/>
          <w:color w:val="0D0D0D"/>
          <w:sz w:val="28"/>
          <w:szCs w:val="28"/>
          <w:shd w:val="clear" w:color="auto" w:fill="FFFFFF"/>
          <w:vertAlign w:val="subscript"/>
        </w:rPr>
        <w:t>a</w:t>
      </w:r>
      <w:r w:rsidRPr="00F1250A">
        <w:rPr>
          <w:rFonts w:ascii="Times New Roman" w:hAnsi="Times New Roman" w:cs="Times New Roman"/>
          <w:color w:val="0D0D0D"/>
          <w:sz w:val="28"/>
          <w:szCs w:val="28"/>
          <w:shd w:val="clear" w:color="auto" w:fill="FFFFFF"/>
        </w:rPr>
        <w:t xml:space="preserve"> мәндері сәйкесінше 2,3 мкм, 2,6 мкм және 3,1 мкм болды. Бастапқы ұнтақ бөлшектерінің өлшемі артқан сайын, жабын беті айқынырақ кедір-бұдырлыққа ие болды.</w:t>
      </w:r>
    </w:p>
    <w:p w:rsidR="001A7AA3" w:rsidRPr="00F1250A" w:rsidRDefault="001A7AA3" w:rsidP="00F25AC5">
      <w:pPr>
        <w:spacing w:after="0" w:line="240" w:lineRule="auto"/>
        <w:ind w:firstLine="709"/>
        <w:jc w:val="both"/>
        <w:rPr>
          <w:rFonts w:ascii="Times New Roman" w:hAnsi="Times New Roman" w:cs="Times New Roman"/>
          <w:sz w:val="28"/>
          <w:szCs w:val="28"/>
        </w:rPr>
      </w:pPr>
      <w:r w:rsidRPr="00F1250A">
        <w:rPr>
          <w:rFonts w:ascii="Times New Roman" w:hAnsi="Times New Roman" w:cs="Times New Roman"/>
          <w:sz w:val="28"/>
          <w:szCs w:val="28"/>
        </w:rPr>
        <w:t>Әртүрлі ұнтақ фракцияларымен алынған жабындардың микроқатты</w:t>
      </w:r>
      <w:r w:rsidR="0023421C" w:rsidRPr="00F1250A">
        <w:rPr>
          <w:rFonts w:ascii="Times New Roman" w:hAnsi="Times New Roman" w:cs="Times New Roman"/>
          <w:sz w:val="28"/>
          <w:szCs w:val="28"/>
        </w:rPr>
        <w:t>лығы</w:t>
      </w:r>
      <w:r w:rsidR="001E6787" w:rsidRPr="00F1250A">
        <w:rPr>
          <w:rFonts w:ascii="Times New Roman" w:hAnsi="Times New Roman" w:cs="Times New Roman"/>
          <w:sz w:val="28"/>
          <w:szCs w:val="28"/>
        </w:rPr>
        <w:t xml:space="preserve"> 4.</w:t>
      </w:r>
      <w:r w:rsidR="0023421C" w:rsidRPr="00F1250A">
        <w:rPr>
          <w:rFonts w:ascii="Times New Roman" w:hAnsi="Times New Roman" w:cs="Times New Roman"/>
          <w:sz w:val="28"/>
          <w:szCs w:val="28"/>
        </w:rPr>
        <w:t>1</w:t>
      </w:r>
      <w:r w:rsidRPr="00F1250A">
        <w:rPr>
          <w:rFonts w:ascii="Times New Roman" w:hAnsi="Times New Roman" w:cs="Times New Roman"/>
          <w:sz w:val="28"/>
          <w:szCs w:val="28"/>
        </w:rPr>
        <w:t>5-суретте көрсетілген.</w:t>
      </w:r>
    </w:p>
    <w:p w:rsidR="008354FD" w:rsidRPr="00F1250A" w:rsidRDefault="008354FD" w:rsidP="00F25AC5">
      <w:pPr>
        <w:spacing w:after="0" w:line="240" w:lineRule="auto"/>
        <w:ind w:firstLine="709"/>
        <w:jc w:val="both"/>
        <w:rPr>
          <w:rFonts w:ascii="Times New Roman" w:hAnsi="Times New Roman" w:cs="Times New Roman"/>
          <w:sz w:val="28"/>
          <w:szCs w:val="28"/>
        </w:rPr>
      </w:pPr>
    </w:p>
    <w:p w:rsidR="008354FD" w:rsidRPr="00F1250A" w:rsidRDefault="008354FD" w:rsidP="004A2BD2">
      <w:pPr>
        <w:spacing w:after="0" w:line="240" w:lineRule="auto"/>
        <w:jc w:val="center"/>
        <w:rPr>
          <w:rFonts w:ascii="Times New Roman" w:hAnsi="Times New Roman" w:cs="Times New Roman"/>
          <w:sz w:val="28"/>
          <w:szCs w:val="28"/>
        </w:rPr>
      </w:pPr>
      <w:r w:rsidRPr="00F1250A">
        <w:rPr>
          <w:rFonts w:ascii="Times New Roman" w:hAnsi="Times New Roman" w:cs="Times New Roman"/>
          <w:noProof/>
          <w:sz w:val="28"/>
          <w:szCs w:val="28"/>
          <w:lang w:eastAsia="ru-RU"/>
        </w:rPr>
        <w:drawing>
          <wp:inline distT="0" distB="0" distL="0" distR="0" wp14:anchorId="73AB81EF" wp14:editId="15A4AE08">
            <wp:extent cx="3438053" cy="2240280"/>
            <wp:effectExtent l="0" t="0" r="0" b="7620"/>
            <wp:docPr id="84" name="Рисунок 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8"/>
                    <a:stretch>
                      <a:fillRect/>
                    </a:stretch>
                  </pic:blipFill>
                  <pic:spPr>
                    <a:xfrm>
                      <a:off x="0" y="0"/>
                      <a:ext cx="3448505" cy="2247091"/>
                    </a:xfrm>
                    <a:prstGeom prst="rect">
                      <a:avLst/>
                    </a:prstGeom>
                  </pic:spPr>
                </pic:pic>
              </a:graphicData>
            </a:graphic>
          </wp:inline>
        </w:drawing>
      </w:r>
    </w:p>
    <w:p w:rsidR="008354FD" w:rsidRPr="00F1250A" w:rsidRDefault="0023421C" w:rsidP="004A2BD2">
      <w:pPr>
        <w:spacing w:after="0" w:line="240" w:lineRule="auto"/>
        <w:jc w:val="center"/>
        <w:rPr>
          <w:rFonts w:ascii="Times New Roman" w:eastAsia="Times New Roman" w:hAnsi="Times New Roman" w:cs="Times New Roman"/>
          <w:sz w:val="28"/>
          <w:szCs w:val="28"/>
          <w:lang w:eastAsia="ru-RU"/>
        </w:rPr>
      </w:pPr>
      <w:r w:rsidRPr="00F1250A">
        <w:rPr>
          <w:rFonts w:ascii="Times New Roman" w:hAnsi="Times New Roman" w:cs="Times New Roman"/>
          <w:sz w:val="28"/>
          <w:szCs w:val="28"/>
        </w:rPr>
        <w:lastRenderedPageBreak/>
        <w:t>4.1</w:t>
      </w:r>
      <w:r w:rsidR="008354FD" w:rsidRPr="00F1250A">
        <w:rPr>
          <w:rFonts w:ascii="Times New Roman" w:hAnsi="Times New Roman" w:cs="Times New Roman"/>
          <w:sz w:val="28"/>
          <w:szCs w:val="28"/>
        </w:rPr>
        <w:t>5</w:t>
      </w:r>
      <w:r w:rsidR="00F74E19" w:rsidRPr="00F1250A">
        <w:rPr>
          <w:rFonts w:ascii="Times New Roman" w:hAnsi="Times New Roman" w:cs="Times New Roman"/>
          <w:sz w:val="28"/>
          <w:szCs w:val="28"/>
        </w:rPr>
        <w:t xml:space="preserve"> сурет</w:t>
      </w:r>
      <w:r w:rsidR="008354FD" w:rsidRPr="00F1250A">
        <w:rPr>
          <w:rFonts w:ascii="Times New Roman" w:hAnsi="Times New Roman" w:cs="Times New Roman"/>
          <w:sz w:val="28"/>
          <w:szCs w:val="28"/>
        </w:rPr>
        <w:t xml:space="preserve"> – </w:t>
      </w:r>
      <w:r w:rsidR="001A7AA3" w:rsidRPr="00F1250A">
        <w:rPr>
          <w:rFonts w:ascii="Times New Roman" w:eastAsia="Times New Roman" w:hAnsi="Times New Roman" w:cs="Times New Roman"/>
          <w:sz w:val="28"/>
          <w:szCs w:val="28"/>
          <w:lang w:eastAsia="ru-RU"/>
        </w:rPr>
        <w:t>86WC-10Co-4Cr жабындарының микроқаттылығының ұнтақ фракциясына тәуелділігі</w:t>
      </w:r>
    </w:p>
    <w:p w:rsidR="008354FD" w:rsidRPr="00F1250A" w:rsidRDefault="008354FD" w:rsidP="00F25AC5">
      <w:pPr>
        <w:spacing w:after="0" w:line="240" w:lineRule="auto"/>
        <w:ind w:firstLine="709"/>
        <w:jc w:val="center"/>
        <w:rPr>
          <w:rFonts w:ascii="Times New Roman" w:eastAsia="Times New Roman" w:hAnsi="Times New Roman" w:cs="Times New Roman"/>
          <w:sz w:val="28"/>
          <w:szCs w:val="28"/>
          <w:lang w:eastAsia="ru-RU"/>
        </w:rPr>
      </w:pPr>
    </w:p>
    <w:p w:rsidR="00B65060" w:rsidRPr="00F1250A" w:rsidRDefault="00421BF1" w:rsidP="00F25AC5">
      <w:pPr>
        <w:spacing w:after="0" w:line="240" w:lineRule="auto"/>
        <w:ind w:firstLine="709"/>
        <w:jc w:val="both"/>
        <w:rPr>
          <w:rFonts w:ascii="Times New Roman" w:hAnsi="Times New Roman" w:cs="Times New Roman"/>
          <w:sz w:val="28"/>
          <w:szCs w:val="28"/>
          <w:lang w:val="kk-KZ"/>
        </w:rPr>
      </w:pPr>
      <w:r w:rsidRPr="00F1250A">
        <w:rPr>
          <w:rFonts w:ascii="Times New Roman" w:hAnsi="Times New Roman" w:cs="Times New Roman"/>
          <w:sz w:val="28"/>
          <w:szCs w:val="28"/>
        </w:rPr>
        <w:t>86</w:t>
      </w:r>
      <w:r w:rsidR="00353E62" w:rsidRPr="00F1250A">
        <w:rPr>
          <w:rFonts w:ascii="Times New Roman" w:hAnsi="Times New Roman" w:cs="Times New Roman"/>
          <w:sz w:val="28"/>
          <w:szCs w:val="28"/>
        </w:rPr>
        <w:t>WC-</w:t>
      </w:r>
      <w:r w:rsidRPr="00F1250A">
        <w:rPr>
          <w:rFonts w:ascii="Times New Roman" w:hAnsi="Times New Roman" w:cs="Times New Roman"/>
          <w:sz w:val="28"/>
          <w:szCs w:val="28"/>
        </w:rPr>
        <w:t>10</w:t>
      </w:r>
      <w:r w:rsidR="00353E62" w:rsidRPr="00F1250A">
        <w:rPr>
          <w:rFonts w:ascii="Times New Roman" w:hAnsi="Times New Roman" w:cs="Times New Roman"/>
          <w:sz w:val="28"/>
          <w:szCs w:val="28"/>
        </w:rPr>
        <w:t>Co-</w:t>
      </w:r>
      <w:r w:rsidRPr="00F1250A">
        <w:rPr>
          <w:rFonts w:ascii="Times New Roman" w:hAnsi="Times New Roman" w:cs="Times New Roman"/>
          <w:sz w:val="28"/>
          <w:szCs w:val="28"/>
        </w:rPr>
        <w:t>4</w:t>
      </w:r>
      <w:r w:rsidR="0022116F" w:rsidRPr="00F1250A">
        <w:rPr>
          <w:rFonts w:ascii="Times New Roman" w:hAnsi="Times New Roman" w:cs="Times New Roman"/>
          <w:sz w:val="28"/>
          <w:szCs w:val="28"/>
        </w:rPr>
        <w:t>Cr жабындарының микроқаттылығының өзгеруі олардың фазалық құрамымен, ең алдымен қатты карбид фазасы WC, екіншілік карбидтердің (W</w:t>
      </w:r>
      <w:r w:rsidR="0022116F" w:rsidRPr="00F1250A">
        <w:rPr>
          <w:rFonts w:ascii="Times New Roman" w:hAnsi="Times New Roman" w:cs="Times New Roman"/>
          <w:sz w:val="28"/>
          <w:szCs w:val="28"/>
          <w:vertAlign w:val="subscript"/>
        </w:rPr>
        <w:t>2</w:t>
      </w:r>
      <w:r w:rsidR="0022116F" w:rsidRPr="00F1250A">
        <w:rPr>
          <w:rFonts w:ascii="Times New Roman" w:hAnsi="Times New Roman" w:cs="Times New Roman"/>
          <w:sz w:val="28"/>
          <w:szCs w:val="28"/>
        </w:rPr>
        <w:t>C, η-фаза) және металл байланыстырушы Co қатынасымен</w:t>
      </w:r>
      <w:r w:rsidR="00B65060" w:rsidRPr="00F1250A">
        <w:rPr>
          <w:rFonts w:ascii="Times New Roman" w:hAnsi="Times New Roman" w:cs="Times New Roman"/>
          <w:sz w:val="28"/>
          <w:szCs w:val="28"/>
        </w:rPr>
        <w:t xml:space="preserve"> тығыз байланысты. Негізгі фаза болып табылатын</w:t>
      </w:r>
      <w:r w:rsidR="00353E62" w:rsidRPr="00F1250A">
        <w:rPr>
          <w:rFonts w:ascii="Times New Roman" w:hAnsi="Times New Roman" w:cs="Times New Roman"/>
          <w:sz w:val="28"/>
          <w:szCs w:val="28"/>
        </w:rPr>
        <w:t xml:space="preserve"> WC жоғары қаттылыққа ие (≈1800-</w:t>
      </w:r>
      <w:r w:rsidR="0022116F" w:rsidRPr="00F1250A">
        <w:rPr>
          <w:rFonts w:ascii="Times New Roman" w:hAnsi="Times New Roman" w:cs="Times New Roman"/>
          <w:sz w:val="28"/>
          <w:szCs w:val="28"/>
        </w:rPr>
        <w:t xml:space="preserve">2200 HV) және жабынның негізгі </w:t>
      </w:r>
      <w:r w:rsidR="00B65060" w:rsidRPr="00F1250A">
        <w:rPr>
          <w:rFonts w:ascii="Times New Roman" w:hAnsi="Times New Roman" w:cs="Times New Roman"/>
          <w:sz w:val="28"/>
          <w:szCs w:val="28"/>
          <w:lang w:val="kk-KZ"/>
        </w:rPr>
        <w:t>қабілеттілігін</w:t>
      </w:r>
      <w:r w:rsidR="00F22B96" w:rsidRPr="00F1250A">
        <w:rPr>
          <w:rFonts w:ascii="Times New Roman" w:hAnsi="Times New Roman" w:cs="Times New Roman"/>
          <w:sz w:val="28"/>
          <w:szCs w:val="28"/>
        </w:rPr>
        <w:t xml:space="preserve"> қамтамасыз етеді [57, 126</w:t>
      </w:r>
      <w:r w:rsidR="009E7DF3" w:rsidRPr="00F1250A">
        <w:rPr>
          <w:rFonts w:ascii="Times New Roman" w:hAnsi="Times New Roman" w:cs="Times New Roman"/>
          <w:sz w:val="28"/>
          <w:szCs w:val="28"/>
        </w:rPr>
        <w:t>, 12</w:t>
      </w:r>
      <w:r w:rsidR="00F22B96" w:rsidRPr="00F1250A">
        <w:rPr>
          <w:rFonts w:ascii="Times New Roman" w:hAnsi="Times New Roman" w:cs="Times New Roman"/>
          <w:sz w:val="28"/>
          <w:szCs w:val="28"/>
        </w:rPr>
        <w:t>7</w:t>
      </w:r>
      <w:r w:rsidR="0022116F" w:rsidRPr="00F1250A">
        <w:rPr>
          <w:rFonts w:ascii="Times New Roman" w:hAnsi="Times New Roman" w:cs="Times New Roman"/>
          <w:sz w:val="28"/>
          <w:szCs w:val="28"/>
        </w:rPr>
        <w:t>]. Сондықтан, оның үлесінің артуы микроқаттылықтың артуына тікелей әкеледі. WC декарбидтенуі кезінде пайда болған екіншілік фазалы W</w:t>
      </w:r>
      <w:r w:rsidR="0022116F" w:rsidRPr="00F1250A">
        <w:rPr>
          <w:rFonts w:ascii="Times New Roman" w:hAnsi="Times New Roman" w:cs="Times New Roman"/>
          <w:sz w:val="28"/>
          <w:szCs w:val="28"/>
          <w:vertAlign w:val="subscript"/>
        </w:rPr>
        <w:t>2</w:t>
      </w:r>
      <w:r w:rsidR="00353E62" w:rsidRPr="00F1250A">
        <w:rPr>
          <w:rFonts w:ascii="Times New Roman" w:hAnsi="Times New Roman" w:cs="Times New Roman"/>
          <w:sz w:val="28"/>
          <w:szCs w:val="28"/>
        </w:rPr>
        <w:t>C де қатты (≈1400-</w:t>
      </w:r>
      <w:r w:rsidR="0022116F" w:rsidRPr="00F1250A">
        <w:rPr>
          <w:rFonts w:ascii="Times New Roman" w:hAnsi="Times New Roman" w:cs="Times New Roman"/>
          <w:sz w:val="28"/>
          <w:szCs w:val="28"/>
        </w:rPr>
        <w:t>2000 HV), бірақ оның болуы жабынның жалпы қаттылығын әрқашан арттыра бермейді. Бұл W</w:t>
      </w:r>
      <w:r w:rsidR="0022116F" w:rsidRPr="00F1250A">
        <w:rPr>
          <w:rFonts w:ascii="Times New Roman" w:hAnsi="Times New Roman" w:cs="Times New Roman"/>
          <w:sz w:val="28"/>
          <w:szCs w:val="28"/>
          <w:vertAlign w:val="subscript"/>
        </w:rPr>
        <w:t>2</w:t>
      </w:r>
      <w:r w:rsidR="0022116F" w:rsidRPr="00F1250A">
        <w:rPr>
          <w:rFonts w:ascii="Times New Roman" w:hAnsi="Times New Roman" w:cs="Times New Roman"/>
          <w:sz w:val="28"/>
          <w:szCs w:val="28"/>
        </w:rPr>
        <w:t>C түзілуі бастапқы WC құрылымының бұзылуымен және карбид фазасының когезиясының нашарлауымен қатар жүретіндігіне байланысты, бұл тиімді қаттылықтың төмендеуіне әкелуі мүмкін. Ерекше маңыздысы η-фазалардың түзілуі (мысалы, Co</w:t>
      </w:r>
      <w:r w:rsidR="0022116F" w:rsidRPr="00F1250A">
        <w:rPr>
          <w:rFonts w:ascii="Times New Roman" w:hAnsi="Times New Roman" w:cs="Times New Roman"/>
          <w:sz w:val="28"/>
          <w:szCs w:val="28"/>
          <w:vertAlign w:val="subscript"/>
        </w:rPr>
        <w:t>3</w:t>
      </w:r>
      <w:r w:rsidR="0022116F" w:rsidRPr="00F1250A">
        <w:rPr>
          <w:rFonts w:ascii="Times New Roman" w:hAnsi="Times New Roman" w:cs="Times New Roman"/>
          <w:sz w:val="28"/>
          <w:szCs w:val="28"/>
        </w:rPr>
        <w:t>W</w:t>
      </w:r>
      <w:r w:rsidR="0022116F" w:rsidRPr="00F1250A">
        <w:rPr>
          <w:rFonts w:ascii="Times New Roman" w:hAnsi="Times New Roman" w:cs="Times New Roman"/>
          <w:sz w:val="28"/>
          <w:szCs w:val="28"/>
          <w:vertAlign w:val="subscript"/>
        </w:rPr>
        <w:t>3</w:t>
      </w:r>
      <w:r w:rsidR="0022116F" w:rsidRPr="00F1250A">
        <w:rPr>
          <w:rFonts w:ascii="Times New Roman" w:hAnsi="Times New Roman" w:cs="Times New Roman"/>
          <w:sz w:val="28"/>
          <w:szCs w:val="28"/>
        </w:rPr>
        <w:t>C).</w:t>
      </w:r>
      <w:r w:rsidR="00B65060" w:rsidRPr="00F1250A">
        <w:rPr>
          <w:rFonts w:ascii="Times New Roman" w:hAnsi="Times New Roman" w:cs="Times New Roman"/>
          <w:sz w:val="28"/>
          <w:szCs w:val="28"/>
          <w:lang w:val="kk-KZ"/>
        </w:rPr>
        <w:t xml:space="preserve"> Бұл фазалар карбидтер болғанымен, олардың қаттылығы WC-мен салыстырғанда төмен (≈1000–1400 HV) және сынғыш болып саналады. Олардың түзілуі WC-нің байланыстырушы фазада еруіне және кейіннен карбидтің түзілуіне байланысты. Жалпы алғанда, η-фазалар жабынның механикалық қасиеттерін нашарлатады және микроқаттылықтың төмендеуіне ықпал етуі мүмкін. Негізгі рөлді γ-Co байланыстырушы фазасы атқарады, оның қаттылығы айтарлықтай төмен (≈200–400 HV). Кобальт жабынның икемділігі мен жарықшақтарға төзімділігін қамтамасыз етеді, бірақ оның құрамының артуы жалпы қаттылықтың төмендеуіне әкеледі.</w:t>
      </w:r>
      <w:r w:rsidR="00C64036" w:rsidRPr="00F1250A">
        <w:rPr>
          <w:rFonts w:ascii="Times New Roman" w:hAnsi="Times New Roman" w:cs="Times New Roman"/>
          <w:sz w:val="28"/>
          <w:szCs w:val="28"/>
          <w:lang w:val="kk-KZ"/>
        </w:rPr>
        <w:t xml:space="preserve"> </w:t>
      </w:r>
      <w:r w:rsidR="00B65060" w:rsidRPr="00F1250A">
        <w:rPr>
          <w:rFonts w:ascii="Times New Roman" w:hAnsi="Times New Roman" w:cs="Times New Roman"/>
          <w:sz w:val="28"/>
          <w:szCs w:val="28"/>
          <w:lang w:val="kk-KZ"/>
        </w:rPr>
        <w:t xml:space="preserve">Осылайша, WC үлесінің артуы қаттылықтың артуына ықпал етеді, ал </w:t>
      </w:r>
      <w:r w:rsidR="00B65060" w:rsidRPr="00F1250A">
        <w:rPr>
          <w:rFonts w:ascii="Times New Roman" w:hAnsi="Times New Roman" w:cs="Times New Roman"/>
          <w:sz w:val="28"/>
          <w:szCs w:val="28"/>
        </w:rPr>
        <w:t>η</w:t>
      </w:r>
      <w:r w:rsidR="00B65060" w:rsidRPr="00F1250A">
        <w:rPr>
          <w:rFonts w:ascii="Times New Roman" w:hAnsi="Times New Roman" w:cs="Times New Roman"/>
          <w:sz w:val="28"/>
          <w:szCs w:val="28"/>
          <w:lang w:val="kk-KZ"/>
        </w:rPr>
        <w:t>-фазалардың пайда болуы және кобальт мөлшерінің артуы оның төмендеуіне әкеледі. Ең қолайлы сипаттамаларға WC карбид фазасының максималды мөлшерімен, декарбидтенудің минималды дәрежесімен, элементтердің біркелкі таралуымен және жоғары құрылымдық тығыздықпен сипатталатын 21-35 мкм ұнтақ фракциясы арқылы қол жеткізіледі. Ұсақ ұнтақтарды (15-20 мкм) қолдану екіншілік фазалардың (W</w:t>
      </w:r>
      <w:r w:rsidR="00B65060" w:rsidRPr="00F1250A">
        <w:rPr>
          <w:rFonts w:ascii="Times New Roman" w:hAnsi="Times New Roman" w:cs="Times New Roman"/>
          <w:sz w:val="28"/>
          <w:szCs w:val="28"/>
          <w:vertAlign w:val="subscript"/>
          <w:lang w:val="kk-KZ"/>
        </w:rPr>
        <w:t>2</w:t>
      </w:r>
      <w:r w:rsidR="00B65060" w:rsidRPr="00F1250A">
        <w:rPr>
          <w:rFonts w:ascii="Times New Roman" w:hAnsi="Times New Roman" w:cs="Times New Roman"/>
          <w:sz w:val="28"/>
          <w:szCs w:val="28"/>
          <w:lang w:val="kk-KZ"/>
        </w:rPr>
        <w:t>C және Co</w:t>
      </w:r>
      <w:r w:rsidR="00B65060" w:rsidRPr="00F1250A">
        <w:rPr>
          <w:rFonts w:ascii="Times New Roman" w:hAnsi="Times New Roman" w:cs="Times New Roman"/>
          <w:sz w:val="28"/>
          <w:szCs w:val="28"/>
          <w:vertAlign w:val="subscript"/>
          <w:lang w:val="kk-KZ"/>
        </w:rPr>
        <w:t>3</w:t>
      </w:r>
      <w:r w:rsidR="00B65060" w:rsidRPr="00F1250A">
        <w:rPr>
          <w:rFonts w:ascii="Times New Roman" w:hAnsi="Times New Roman" w:cs="Times New Roman"/>
          <w:sz w:val="28"/>
          <w:szCs w:val="28"/>
          <w:lang w:val="kk-KZ"/>
        </w:rPr>
        <w:t>W</w:t>
      </w:r>
      <w:r w:rsidR="00B65060" w:rsidRPr="00F1250A">
        <w:rPr>
          <w:rFonts w:ascii="Times New Roman" w:hAnsi="Times New Roman" w:cs="Times New Roman"/>
          <w:sz w:val="28"/>
          <w:szCs w:val="28"/>
          <w:vertAlign w:val="subscript"/>
          <w:lang w:val="kk-KZ"/>
        </w:rPr>
        <w:t>3</w:t>
      </w:r>
      <w:r w:rsidR="00B65060" w:rsidRPr="00F1250A">
        <w:rPr>
          <w:rFonts w:ascii="Times New Roman" w:hAnsi="Times New Roman" w:cs="Times New Roman"/>
          <w:sz w:val="28"/>
          <w:szCs w:val="28"/>
          <w:lang w:val="kk-KZ"/>
        </w:rPr>
        <w:t xml:space="preserve">C) пайда болуымен тотығу және декарбидтену процестерінің жоғарылауына және Co байланыстырушы фазасының үлесінің артуына әкеледі, бұл қаттылықты төмендетеді. Ірі бөлшектер жағдайында (36-45 мкм) толық балқудың болмауы, ақаулы құрылымның пайда болуы және жабын тығыздығының төмендеуі байқалады, бұл оның қасиеттерін де нашарлатады. Осылайша, </w:t>
      </w:r>
      <w:r w:rsidR="00C64036" w:rsidRPr="00F1250A">
        <w:rPr>
          <w:rFonts w:ascii="Times New Roman" w:hAnsi="Times New Roman" w:cs="Times New Roman"/>
          <w:sz w:val="28"/>
          <w:szCs w:val="28"/>
          <w:lang w:val="kk-KZ"/>
        </w:rPr>
        <w:t>әртүрлі фракциялы ұнтақпен тозаңдалып алынған</w:t>
      </w:r>
      <w:r w:rsidR="00B65060" w:rsidRPr="00F1250A">
        <w:rPr>
          <w:rFonts w:ascii="Times New Roman" w:hAnsi="Times New Roman" w:cs="Times New Roman"/>
          <w:sz w:val="28"/>
          <w:szCs w:val="28"/>
          <w:lang w:val="kk-KZ"/>
        </w:rPr>
        <w:t xml:space="preserve"> A1, A2 және A3 жабындарының</w:t>
      </w:r>
      <w:r w:rsidR="00C64036" w:rsidRPr="00F1250A">
        <w:rPr>
          <w:rFonts w:ascii="Times New Roman" w:hAnsi="Times New Roman" w:cs="Times New Roman"/>
          <w:sz w:val="28"/>
          <w:szCs w:val="28"/>
          <w:lang w:val="kk-KZ"/>
        </w:rPr>
        <w:t xml:space="preserve"> микроқаттылығы әртүрлі өзгерістерге әкел</w:t>
      </w:r>
      <w:r w:rsidR="00B65060" w:rsidRPr="00F1250A">
        <w:rPr>
          <w:rFonts w:ascii="Times New Roman" w:hAnsi="Times New Roman" w:cs="Times New Roman"/>
          <w:sz w:val="28"/>
          <w:szCs w:val="28"/>
          <w:lang w:val="kk-KZ"/>
        </w:rPr>
        <w:t xml:space="preserve">ді, </w:t>
      </w:r>
      <w:r w:rsidR="00C64036" w:rsidRPr="00F1250A">
        <w:rPr>
          <w:rFonts w:ascii="Times New Roman" w:hAnsi="Times New Roman" w:cs="Times New Roman"/>
          <w:sz w:val="28"/>
          <w:szCs w:val="28"/>
          <w:lang w:val="kk-KZ"/>
        </w:rPr>
        <w:t>яғни микроқаттылықтары</w:t>
      </w:r>
      <w:r w:rsidR="00B65060" w:rsidRPr="00F1250A">
        <w:rPr>
          <w:rFonts w:ascii="Times New Roman" w:hAnsi="Times New Roman" w:cs="Times New Roman"/>
          <w:sz w:val="28"/>
          <w:szCs w:val="28"/>
          <w:lang w:val="kk-KZ"/>
        </w:rPr>
        <w:t xml:space="preserve"> сәйкесінше 789</w:t>
      </w:r>
      <w:r w:rsidR="00A06B71" w:rsidRPr="00F1250A">
        <w:rPr>
          <w:rFonts w:ascii="Times New Roman" w:hAnsi="Times New Roman" w:cs="Times New Roman"/>
          <w:sz w:val="28"/>
          <w:szCs w:val="28"/>
          <w:lang w:val="kk-KZ"/>
        </w:rPr>
        <w:t xml:space="preserve"> HV</w:t>
      </w:r>
      <w:r w:rsidR="00A06B71" w:rsidRPr="00F1250A">
        <w:rPr>
          <w:rFonts w:ascii="Times New Roman" w:hAnsi="Times New Roman" w:cs="Times New Roman"/>
          <w:sz w:val="28"/>
          <w:szCs w:val="28"/>
          <w:vertAlign w:val="subscript"/>
          <w:lang w:val="kk-KZ"/>
        </w:rPr>
        <w:t>0.1</w:t>
      </w:r>
      <w:r w:rsidR="00353E62" w:rsidRPr="00F1250A">
        <w:rPr>
          <w:rFonts w:ascii="Times New Roman" w:hAnsi="Times New Roman" w:cs="Times New Roman"/>
          <w:sz w:val="28"/>
          <w:szCs w:val="28"/>
          <w:lang w:val="kk-KZ"/>
        </w:rPr>
        <w:t>±45</w:t>
      </w:r>
      <w:r w:rsidR="00B65060" w:rsidRPr="00F1250A">
        <w:rPr>
          <w:rFonts w:ascii="Times New Roman" w:hAnsi="Times New Roman" w:cs="Times New Roman"/>
          <w:sz w:val="28"/>
          <w:szCs w:val="28"/>
          <w:lang w:val="kk-KZ"/>
        </w:rPr>
        <w:t>, 1097</w:t>
      </w:r>
      <w:r w:rsidR="00A06B71" w:rsidRPr="00F1250A">
        <w:rPr>
          <w:rFonts w:ascii="Times New Roman" w:hAnsi="Times New Roman" w:cs="Times New Roman"/>
          <w:sz w:val="28"/>
          <w:szCs w:val="28"/>
          <w:lang w:val="kk-KZ"/>
        </w:rPr>
        <w:t xml:space="preserve"> HV</w:t>
      </w:r>
      <w:r w:rsidR="00A06B71" w:rsidRPr="00F1250A">
        <w:rPr>
          <w:rFonts w:ascii="Times New Roman" w:hAnsi="Times New Roman" w:cs="Times New Roman"/>
          <w:sz w:val="28"/>
          <w:szCs w:val="28"/>
          <w:vertAlign w:val="subscript"/>
          <w:lang w:val="kk-KZ"/>
        </w:rPr>
        <w:t xml:space="preserve">0.1 </w:t>
      </w:r>
      <w:r w:rsidR="00353E62" w:rsidRPr="00F1250A">
        <w:rPr>
          <w:rFonts w:ascii="Times New Roman" w:hAnsi="Times New Roman" w:cs="Times New Roman"/>
          <w:sz w:val="28"/>
          <w:szCs w:val="28"/>
          <w:lang w:val="kk-KZ"/>
        </w:rPr>
        <w:t>±60</w:t>
      </w:r>
      <w:r w:rsidR="00B65060" w:rsidRPr="00F1250A">
        <w:rPr>
          <w:rFonts w:ascii="Times New Roman" w:hAnsi="Times New Roman" w:cs="Times New Roman"/>
          <w:sz w:val="28"/>
          <w:szCs w:val="28"/>
          <w:lang w:val="kk-KZ"/>
        </w:rPr>
        <w:t xml:space="preserve"> </w:t>
      </w:r>
      <w:r w:rsidR="00C64036" w:rsidRPr="00F1250A">
        <w:rPr>
          <w:rFonts w:ascii="Times New Roman" w:hAnsi="Times New Roman" w:cs="Times New Roman"/>
          <w:sz w:val="28"/>
          <w:szCs w:val="28"/>
          <w:lang w:val="kk-KZ"/>
        </w:rPr>
        <w:t>және 1006</w:t>
      </w:r>
      <w:r w:rsidR="00A06B71" w:rsidRPr="00F1250A">
        <w:rPr>
          <w:rFonts w:ascii="Times New Roman" w:hAnsi="Times New Roman" w:cs="Times New Roman"/>
          <w:sz w:val="28"/>
          <w:szCs w:val="28"/>
          <w:lang w:val="kk-KZ"/>
        </w:rPr>
        <w:t xml:space="preserve"> HV</w:t>
      </w:r>
      <w:r w:rsidR="00A06B71" w:rsidRPr="00F1250A">
        <w:rPr>
          <w:rFonts w:ascii="Times New Roman" w:hAnsi="Times New Roman" w:cs="Times New Roman"/>
          <w:sz w:val="28"/>
          <w:szCs w:val="28"/>
          <w:vertAlign w:val="subscript"/>
          <w:lang w:val="kk-KZ"/>
        </w:rPr>
        <w:t>0.1</w:t>
      </w:r>
      <w:r w:rsidR="00A06B71" w:rsidRPr="00F1250A">
        <w:rPr>
          <w:rFonts w:ascii="Times New Roman" w:hAnsi="Times New Roman" w:cs="Times New Roman"/>
          <w:sz w:val="28"/>
          <w:szCs w:val="28"/>
          <w:lang w:val="kk-KZ"/>
        </w:rPr>
        <w:t xml:space="preserve"> </w:t>
      </w:r>
      <w:r w:rsidR="00353E62" w:rsidRPr="00F1250A">
        <w:rPr>
          <w:rFonts w:ascii="Times New Roman" w:hAnsi="Times New Roman" w:cs="Times New Roman"/>
          <w:sz w:val="28"/>
          <w:szCs w:val="28"/>
          <w:lang w:val="kk-KZ"/>
        </w:rPr>
        <w:t>±55</w:t>
      </w:r>
      <w:r w:rsidR="00B65060" w:rsidRPr="00F1250A">
        <w:rPr>
          <w:rFonts w:ascii="Times New Roman" w:hAnsi="Times New Roman" w:cs="Times New Roman"/>
          <w:sz w:val="28"/>
          <w:szCs w:val="28"/>
          <w:lang w:val="kk-KZ"/>
        </w:rPr>
        <w:t xml:space="preserve"> </w:t>
      </w:r>
      <w:r w:rsidR="00C64036" w:rsidRPr="00F1250A">
        <w:rPr>
          <w:rFonts w:ascii="Times New Roman" w:hAnsi="Times New Roman" w:cs="Times New Roman"/>
          <w:sz w:val="28"/>
          <w:szCs w:val="28"/>
          <w:lang w:val="kk-KZ"/>
        </w:rPr>
        <w:t>құра</w:t>
      </w:r>
      <w:r w:rsidR="00B65060" w:rsidRPr="00F1250A">
        <w:rPr>
          <w:rFonts w:ascii="Times New Roman" w:hAnsi="Times New Roman" w:cs="Times New Roman"/>
          <w:sz w:val="28"/>
          <w:szCs w:val="28"/>
          <w:lang w:val="kk-KZ"/>
        </w:rPr>
        <w:t>ды.</w:t>
      </w:r>
    </w:p>
    <w:p w:rsidR="00C64036" w:rsidRPr="00F1250A" w:rsidRDefault="00C64036" w:rsidP="00C64036">
      <w:pPr>
        <w:spacing w:after="0" w:line="240" w:lineRule="auto"/>
        <w:ind w:firstLine="709"/>
        <w:jc w:val="both"/>
        <w:rPr>
          <w:rFonts w:ascii="Times New Roman" w:hAnsi="Times New Roman" w:cs="Times New Roman"/>
          <w:sz w:val="28"/>
          <w:szCs w:val="28"/>
          <w:shd w:val="clear" w:color="auto" w:fill="FFFFFF"/>
          <w:lang w:val="kk-KZ"/>
        </w:rPr>
      </w:pPr>
      <w:r w:rsidRPr="00F1250A">
        <w:rPr>
          <w:rFonts w:ascii="Times New Roman" w:hAnsi="Times New Roman" w:cs="Times New Roman"/>
          <w:sz w:val="28"/>
          <w:szCs w:val="28"/>
          <w:shd w:val="clear" w:color="auto" w:fill="FFFFFF"/>
          <w:lang w:val="kk-KZ"/>
        </w:rPr>
        <w:t>4.1</w:t>
      </w:r>
      <w:r w:rsidR="00443613" w:rsidRPr="00F1250A">
        <w:rPr>
          <w:rFonts w:ascii="Times New Roman" w:hAnsi="Times New Roman" w:cs="Times New Roman"/>
          <w:sz w:val="28"/>
          <w:szCs w:val="28"/>
          <w:shd w:val="clear" w:color="auto" w:fill="FFFFFF"/>
          <w:lang w:val="kk-KZ"/>
        </w:rPr>
        <w:t>6, a суретте үйкеліс коэффициентінің үйкеліс жолына</w:t>
      </w:r>
      <w:r w:rsidRPr="00F1250A">
        <w:rPr>
          <w:rFonts w:ascii="Times New Roman" w:hAnsi="Times New Roman" w:cs="Times New Roman"/>
          <w:sz w:val="28"/>
          <w:szCs w:val="28"/>
          <w:shd w:val="clear" w:color="auto" w:fill="FFFFFF"/>
          <w:lang w:val="kk-KZ"/>
        </w:rPr>
        <w:t xml:space="preserve"> тәуелділік графигі, ал 4.1</w:t>
      </w:r>
      <w:r w:rsidR="00443613" w:rsidRPr="00F1250A">
        <w:rPr>
          <w:rFonts w:ascii="Times New Roman" w:hAnsi="Times New Roman" w:cs="Times New Roman"/>
          <w:sz w:val="28"/>
          <w:szCs w:val="28"/>
          <w:shd w:val="clear" w:color="auto" w:fill="FFFFFF"/>
          <w:lang w:val="kk-KZ"/>
        </w:rPr>
        <w:t>6, ә суретте тозу көлемі</w:t>
      </w:r>
      <w:r w:rsidRPr="00F1250A">
        <w:rPr>
          <w:rFonts w:ascii="Times New Roman" w:hAnsi="Times New Roman" w:cs="Times New Roman"/>
          <w:sz w:val="28"/>
          <w:szCs w:val="28"/>
          <w:shd w:val="clear" w:color="auto" w:fill="FFFFFF"/>
          <w:lang w:val="kk-KZ"/>
        </w:rPr>
        <w:t xml:space="preserve"> мен келтірілген тозу (тозу қарқындылығы) көрсетілген. </w:t>
      </w:r>
    </w:p>
    <w:p w:rsidR="00C64036" w:rsidRPr="00F1250A" w:rsidRDefault="00C64036" w:rsidP="00C64036">
      <w:pPr>
        <w:spacing w:after="0" w:line="240" w:lineRule="auto"/>
        <w:ind w:firstLine="709"/>
        <w:jc w:val="both"/>
        <w:rPr>
          <w:rFonts w:ascii="Times New Roman" w:hAnsi="Times New Roman" w:cs="Times New Roman"/>
          <w:sz w:val="28"/>
          <w:szCs w:val="28"/>
          <w:shd w:val="clear" w:color="auto" w:fill="FFFFFF"/>
          <w:lang w:val="kk-KZ"/>
        </w:rPr>
      </w:pPr>
    </w:p>
    <w:p w:rsidR="008354FD" w:rsidRPr="00F1250A" w:rsidRDefault="008354FD" w:rsidP="00C64036">
      <w:pPr>
        <w:spacing w:after="0" w:line="240" w:lineRule="auto"/>
        <w:jc w:val="center"/>
        <w:rPr>
          <w:rFonts w:ascii="Times New Roman" w:eastAsia="Times New Roman" w:hAnsi="Times New Roman" w:cs="Times New Roman"/>
          <w:color w:val="0F0F0F"/>
          <w:sz w:val="28"/>
          <w:szCs w:val="28"/>
          <w:lang w:eastAsia="ru-RU"/>
        </w:rPr>
      </w:pPr>
      <w:r w:rsidRPr="00F1250A">
        <w:rPr>
          <w:rFonts w:ascii="Times New Roman" w:eastAsia="Times New Roman" w:hAnsi="Times New Roman" w:cs="Times New Roman"/>
          <w:noProof/>
          <w:color w:val="0F0F0F"/>
          <w:sz w:val="28"/>
          <w:szCs w:val="28"/>
          <w:lang w:eastAsia="ru-RU"/>
        </w:rPr>
        <w:lastRenderedPageBreak/>
        <w:drawing>
          <wp:inline distT="0" distB="0" distL="0" distR="0" wp14:anchorId="69B5144A" wp14:editId="62D83B3D">
            <wp:extent cx="5600700" cy="2348642"/>
            <wp:effectExtent l="0" t="0" r="0" b="0"/>
            <wp:docPr id="85" name="Рисунок 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9"/>
                    <a:stretch>
                      <a:fillRect/>
                    </a:stretch>
                  </pic:blipFill>
                  <pic:spPr>
                    <a:xfrm>
                      <a:off x="0" y="0"/>
                      <a:ext cx="5612134" cy="2353437"/>
                    </a:xfrm>
                    <a:prstGeom prst="rect">
                      <a:avLst/>
                    </a:prstGeom>
                  </pic:spPr>
                </pic:pic>
              </a:graphicData>
            </a:graphic>
          </wp:inline>
        </w:drawing>
      </w:r>
    </w:p>
    <w:p w:rsidR="008354FD" w:rsidRPr="00F1250A" w:rsidRDefault="00E42FFB" w:rsidP="004A2BD2">
      <w:pPr>
        <w:pStyle w:val="a6"/>
        <w:spacing w:before="0" w:beforeAutospacing="0" w:after="0" w:afterAutospacing="0"/>
        <w:jc w:val="center"/>
        <w:rPr>
          <w:color w:val="1F1F1F"/>
          <w:sz w:val="28"/>
          <w:szCs w:val="28"/>
        </w:rPr>
      </w:pPr>
      <w:r w:rsidRPr="00F1250A">
        <w:rPr>
          <w:color w:val="1F1F1F"/>
          <w:sz w:val="28"/>
          <w:szCs w:val="28"/>
        </w:rPr>
        <w:t>4.1</w:t>
      </w:r>
      <w:r w:rsidR="008354FD" w:rsidRPr="00F1250A">
        <w:rPr>
          <w:color w:val="1F1F1F"/>
          <w:sz w:val="28"/>
          <w:szCs w:val="28"/>
        </w:rPr>
        <w:t>6</w:t>
      </w:r>
      <w:r w:rsidR="00F74E19" w:rsidRPr="00F1250A">
        <w:rPr>
          <w:color w:val="1F1F1F"/>
          <w:sz w:val="28"/>
          <w:szCs w:val="28"/>
        </w:rPr>
        <w:t xml:space="preserve"> сурет</w:t>
      </w:r>
      <w:r w:rsidR="008354FD" w:rsidRPr="00F1250A">
        <w:rPr>
          <w:color w:val="1F1F1F"/>
          <w:sz w:val="28"/>
          <w:szCs w:val="28"/>
        </w:rPr>
        <w:t xml:space="preserve"> – </w:t>
      </w:r>
      <w:r w:rsidR="00443613" w:rsidRPr="00F1250A">
        <w:rPr>
          <w:color w:val="1F1F1F"/>
          <w:sz w:val="28"/>
          <w:szCs w:val="28"/>
        </w:rPr>
        <w:t>Үйкеліс коэффициентінің үйкеліс жолына (a) және тозу көлемінің бастапқы ұнтақтың үлестеріне (ә) тәуелділігінің графигі</w:t>
      </w:r>
    </w:p>
    <w:p w:rsidR="008354FD" w:rsidRPr="00F1250A" w:rsidRDefault="008354FD" w:rsidP="00F25AC5">
      <w:pPr>
        <w:pStyle w:val="a6"/>
        <w:spacing w:before="0" w:beforeAutospacing="0" w:after="0" w:afterAutospacing="0"/>
        <w:ind w:firstLine="709"/>
        <w:jc w:val="center"/>
        <w:rPr>
          <w:color w:val="1F1F1F"/>
          <w:sz w:val="28"/>
          <w:szCs w:val="28"/>
        </w:rPr>
      </w:pPr>
    </w:p>
    <w:p w:rsidR="00FD717D" w:rsidRPr="00F1250A" w:rsidRDefault="00F26237" w:rsidP="00F25AC5">
      <w:pPr>
        <w:spacing w:after="0" w:line="240" w:lineRule="auto"/>
        <w:ind w:firstLine="709"/>
        <w:jc w:val="both"/>
        <w:rPr>
          <w:rFonts w:ascii="Times New Roman" w:hAnsi="Times New Roman" w:cs="Times New Roman"/>
          <w:sz w:val="28"/>
          <w:szCs w:val="28"/>
        </w:rPr>
      </w:pPr>
      <w:r w:rsidRPr="00F1250A">
        <w:rPr>
          <w:rFonts w:ascii="Times New Roman" w:hAnsi="Times New Roman" w:cs="Times New Roman"/>
          <w:sz w:val="28"/>
          <w:szCs w:val="28"/>
        </w:rPr>
        <w:t>Үйкеліс қисықтарын талдау барлық жабындар жұмыс фазасынан өтетінін көрсетеді, бұл кезеңде үйкеліс коэффициенті тез артады, содан кейін квази-тұрақт</w:t>
      </w:r>
      <w:r w:rsidR="001E44C8" w:rsidRPr="00F1250A">
        <w:rPr>
          <w:rFonts w:ascii="Times New Roman" w:hAnsi="Times New Roman" w:cs="Times New Roman"/>
          <w:sz w:val="28"/>
          <w:szCs w:val="28"/>
        </w:rPr>
        <w:t>ы күй орнайды. Бастапқы ұнтақ бөлшектер</w:t>
      </w:r>
      <w:r w:rsidR="001E44C8" w:rsidRPr="00F1250A">
        <w:rPr>
          <w:rFonts w:ascii="Times New Roman" w:hAnsi="Times New Roman" w:cs="Times New Roman"/>
          <w:sz w:val="28"/>
          <w:szCs w:val="28"/>
          <w:lang w:val="kk-KZ"/>
        </w:rPr>
        <w:t>інің</w:t>
      </w:r>
      <w:r w:rsidRPr="00F1250A">
        <w:rPr>
          <w:rFonts w:ascii="Times New Roman" w:hAnsi="Times New Roman" w:cs="Times New Roman"/>
          <w:sz w:val="28"/>
          <w:szCs w:val="28"/>
        </w:rPr>
        <w:t xml:space="preserve"> өлше</w:t>
      </w:r>
      <w:r w:rsidR="001E44C8" w:rsidRPr="00F1250A">
        <w:rPr>
          <w:rFonts w:ascii="Times New Roman" w:hAnsi="Times New Roman" w:cs="Times New Roman"/>
          <w:sz w:val="28"/>
          <w:szCs w:val="28"/>
        </w:rPr>
        <w:t>мін</w:t>
      </w:r>
      <w:r w:rsidRPr="00F1250A">
        <w:rPr>
          <w:rFonts w:ascii="Times New Roman" w:hAnsi="Times New Roman" w:cs="Times New Roman"/>
          <w:sz w:val="28"/>
          <w:szCs w:val="28"/>
        </w:rPr>
        <w:t xml:space="preserve"> өзгерткен кезде үйкеліс коэффициентінің орташа мәндері: A1 үлгісі үшін μ = 0,488</w:t>
      </w:r>
      <w:r w:rsidR="00C64036" w:rsidRPr="00F1250A">
        <w:rPr>
          <w:rFonts w:ascii="Times New Roman" w:hAnsi="Times New Roman" w:cs="Times New Roman"/>
          <w:sz w:val="28"/>
          <w:szCs w:val="28"/>
        </w:rPr>
        <w:t>±0.013</w:t>
      </w:r>
      <w:r w:rsidRPr="00F1250A">
        <w:rPr>
          <w:rFonts w:ascii="Times New Roman" w:hAnsi="Times New Roman" w:cs="Times New Roman"/>
          <w:sz w:val="28"/>
          <w:szCs w:val="28"/>
        </w:rPr>
        <w:t>, A2 үлгісі үшін μ = 0,455</w:t>
      </w:r>
      <w:r w:rsidR="00C64036" w:rsidRPr="00F1250A">
        <w:rPr>
          <w:rFonts w:ascii="Times New Roman" w:hAnsi="Times New Roman" w:cs="Times New Roman"/>
          <w:sz w:val="28"/>
          <w:szCs w:val="28"/>
        </w:rPr>
        <w:t>±0.022</w:t>
      </w:r>
      <w:r w:rsidRPr="00F1250A">
        <w:rPr>
          <w:rFonts w:ascii="Times New Roman" w:hAnsi="Times New Roman" w:cs="Times New Roman"/>
          <w:sz w:val="28"/>
          <w:szCs w:val="28"/>
        </w:rPr>
        <w:t xml:space="preserve"> және A3 үлгісі үшін μ = 0,502</w:t>
      </w:r>
      <w:r w:rsidR="00C64036" w:rsidRPr="00F1250A">
        <w:rPr>
          <w:rFonts w:ascii="Times New Roman" w:hAnsi="Times New Roman" w:cs="Times New Roman"/>
          <w:sz w:val="28"/>
          <w:szCs w:val="28"/>
        </w:rPr>
        <w:t>±0.024</w:t>
      </w:r>
      <w:r w:rsidR="00AB1966" w:rsidRPr="00F1250A">
        <w:rPr>
          <w:rFonts w:ascii="Times New Roman" w:hAnsi="Times New Roman" w:cs="Times New Roman"/>
          <w:sz w:val="28"/>
          <w:szCs w:val="28"/>
        </w:rPr>
        <w:t xml:space="preserve"> те</w:t>
      </w:r>
      <w:r w:rsidR="00AB1966" w:rsidRPr="00F1250A">
        <w:rPr>
          <w:rFonts w:ascii="Times New Roman" w:hAnsi="Times New Roman" w:cs="Times New Roman"/>
          <w:sz w:val="28"/>
          <w:szCs w:val="28"/>
          <w:lang w:val="kk-KZ"/>
        </w:rPr>
        <w:t>ң болатыны</w:t>
      </w:r>
      <w:r w:rsidRPr="00F1250A">
        <w:rPr>
          <w:rFonts w:ascii="Times New Roman" w:hAnsi="Times New Roman" w:cs="Times New Roman"/>
          <w:sz w:val="28"/>
          <w:szCs w:val="28"/>
        </w:rPr>
        <w:t xml:space="preserve"> анықталды.</w:t>
      </w:r>
      <w:r w:rsidR="001E44C8" w:rsidRPr="00F1250A">
        <w:rPr>
          <w:rFonts w:ascii="Times New Roman" w:hAnsi="Times New Roman" w:cs="Times New Roman"/>
          <w:sz w:val="28"/>
          <w:szCs w:val="28"/>
        </w:rPr>
        <w:t xml:space="preserve"> Тозу көлемі A1 үшін 0,09586 мм</w:t>
      </w:r>
      <w:r w:rsidR="001E44C8" w:rsidRPr="00F1250A">
        <w:rPr>
          <w:rFonts w:ascii="Times New Roman" w:hAnsi="Times New Roman" w:cs="Times New Roman"/>
          <w:sz w:val="28"/>
          <w:szCs w:val="28"/>
          <w:vertAlign w:val="superscript"/>
        </w:rPr>
        <w:t>3</w:t>
      </w:r>
      <w:r w:rsidRPr="00F1250A">
        <w:rPr>
          <w:rFonts w:ascii="Times New Roman" w:hAnsi="Times New Roman" w:cs="Times New Roman"/>
          <w:sz w:val="28"/>
          <w:szCs w:val="28"/>
        </w:rPr>
        <w:t>, A2 үшін 0,0891 мм</w:t>
      </w:r>
      <w:r w:rsidR="001E44C8" w:rsidRPr="00F1250A">
        <w:rPr>
          <w:rFonts w:ascii="Times New Roman" w:hAnsi="Times New Roman" w:cs="Times New Roman"/>
          <w:sz w:val="28"/>
          <w:szCs w:val="28"/>
          <w:vertAlign w:val="superscript"/>
        </w:rPr>
        <w:t>3</w:t>
      </w:r>
      <w:r w:rsidR="001E44C8" w:rsidRPr="00F1250A">
        <w:rPr>
          <w:rFonts w:ascii="Times New Roman" w:hAnsi="Times New Roman" w:cs="Times New Roman"/>
          <w:sz w:val="28"/>
          <w:szCs w:val="28"/>
        </w:rPr>
        <w:t xml:space="preserve"> және A3 үшін 0,10542 мм</w:t>
      </w:r>
      <w:r w:rsidR="001E44C8" w:rsidRPr="00F1250A">
        <w:rPr>
          <w:rFonts w:ascii="Times New Roman" w:hAnsi="Times New Roman" w:cs="Times New Roman"/>
          <w:sz w:val="28"/>
          <w:szCs w:val="28"/>
          <w:vertAlign w:val="superscript"/>
        </w:rPr>
        <w:t>3</w:t>
      </w:r>
      <w:r w:rsidR="00AB1966" w:rsidRPr="00F1250A">
        <w:rPr>
          <w:rFonts w:ascii="Times New Roman" w:hAnsi="Times New Roman" w:cs="Times New Roman"/>
          <w:sz w:val="28"/>
          <w:szCs w:val="28"/>
        </w:rPr>
        <w:t xml:space="preserve"> құра</w:t>
      </w:r>
      <w:r w:rsidRPr="00F1250A">
        <w:rPr>
          <w:rFonts w:ascii="Times New Roman" w:hAnsi="Times New Roman" w:cs="Times New Roman"/>
          <w:sz w:val="28"/>
          <w:szCs w:val="28"/>
        </w:rPr>
        <w:t>ды.</w:t>
      </w:r>
    </w:p>
    <w:p w:rsidR="006B128C" w:rsidRPr="00F1250A" w:rsidRDefault="00AB1966" w:rsidP="00F25AC5">
      <w:pPr>
        <w:spacing w:after="0" w:line="240" w:lineRule="auto"/>
        <w:ind w:firstLine="709"/>
        <w:jc w:val="both"/>
        <w:rPr>
          <w:rFonts w:ascii="Times New Roman" w:hAnsi="Times New Roman" w:cs="Times New Roman"/>
          <w:sz w:val="28"/>
          <w:szCs w:val="28"/>
          <w:lang w:val="kk-KZ"/>
        </w:rPr>
      </w:pPr>
      <w:r w:rsidRPr="00F1250A">
        <w:rPr>
          <w:rFonts w:ascii="Times New Roman" w:hAnsi="Times New Roman" w:cs="Times New Roman"/>
          <w:sz w:val="28"/>
          <w:szCs w:val="28"/>
        </w:rPr>
        <w:t>A1 жабыны үшін</w:t>
      </w:r>
      <w:r w:rsidRPr="00F1250A">
        <w:rPr>
          <w:rFonts w:ascii="Times New Roman" w:hAnsi="Times New Roman" w:cs="Times New Roman"/>
          <w:sz w:val="28"/>
          <w:szCs w:val="28"/>
          <w:lang w:val="kk-KZ"/>
        </w:rPr>
        <w:t xml:space="preserve"> е</w:t>
      </w:r>
      <w:r w:rsidR="006860D8" w:rsidRPr="00F1250A">
        <w:rPr>
          <w:rFonts w:ascii="Times New Roman" w:hAnsi="Times New Roman" w:cs="Times New Roman"/>
          <w:sz w:val="28"/>
          <w:szCs w:val="28"/>
        </w:rPr>
        <w:t>кінші фазалардың (W</w:t>
      </w:r>
      <w:r w:rsidR="006860D8" w:rsidRPr="00F1250A">
        <w:rPr>
          <w:rFonts w:ascii="Times New Roman" w:hAnsi="Times New Roman" w:cs="Times New Roman"/>
          <w:sz w:val="28"/>
          <w:szCs w:val="28"/>
          <w:vertAlign w:val="subscript"/>
        </w:rPr>
        <w:t>2</w:t>
      </w:r>
      <w:r w:rsidR="006860D8" w:rsidRPr="00F1250A">
        <w:rPr>
          <w:rFonts w:ascii="Times New Roman" w:hAnsi="Times New Roman" w:cs="Times New Roman"/>
          <w:sz w:val="28"/>
          <w:szCs w:val="28"/>
        </w:rPr>
        <w:t>C, Co</w:t>
      </w:r>
      <w:r w:rsidR="006860D8" w:rsidRPr="00F1250A">
        <w:rPr>
          <w:rFonts w:ascii="Times New Roman" w:hAnsi="Times New Roman" w:cs="Times New Roman"/>
          <w:sz w:val="28"/>
          <w:szCs w:val="28"/>
          <w:vertAlign w:val="subscript"/>
        </w:rPr>
        <w:t>3</w:t>
      </w:r>
      <w:r w:rsidR="006860D8" w:rsidRPr="00F1250A">
        <w:rPr>
          <w:rFonts w:ascii="Times New Roman" w:hAnsi="Times New Roman" w:cs="Times New Roman"/>
          <w:sz w:val="28"/>
          <w:szCs w:val="28"/>
        </w:rPr>
        <w:t>W</w:t>
      </w:r>
      <w:r w:rsidR="006860D8" w:rsidRPr="00F1250A">
        <w:rPr>
          <w:rFonts w:ascii="Times New Roman" w:hAnsi="Times New Roman" w:cs="Times New Roman"/>
          <w:sz w:val="28"/>
          <w:szCs w:val="28"/>
          <w:vertAlign w:val="subscript"/>
        </w:rPr>
        <w:t>3</w:t>
      </w:r>
      <w:r w:rsidR="006860D8" w:rsidRPr="00F1250A">
        <w:rPr>
          <w:rFonts w:ascii="Times New Roman" w:hAnsi="Times New Roman" w:cs="Times New Roman"/>
          <w:sz w:val="28"/>
          <w:szCs w:val="28"/>
        </w:rPr>
        <w:t xml:space="preserve">C) және оксид қосындыларының болуы жабын құрылымын одан әрі әлсіретеді, бұл </w:t>
      </w:r>
      <w:r w:rsidR="006860D8" w:rsidRPr="00F1250A">
        <w:rPr>
          <w:rFonts w:ascii="Times New Roman" w:hAnsi="Times New Roman" w:cs="Times New Roman"/>
          <w:sz w:val="28"/>
          <w:szCs w:val="28"/>
          <w:lang w:val="kk-KZ"/>
        </w:rPr>
        <w:t>адгезиялық</w:t>
      </w:r>
      <w:r w:rsidR="006860D8" w:rsidRPr="00F1250A">
        <w:rPr>
          <w:rFonts w:ascii="Times New Roman" w:hAnsi="Times New Roman" w:cs="Times New Roman"/>
          <w:sz w:val="28"/>
          <w:szCs w:val="28"/>
        </w:rPr>
        <w:t>-абразивті тозу механизмін</w:t>
      </w:r>
      <w:r w:rsidR="006860D8" w:rsidRPr="00F1250A">
        <w:rPr>
          <w:rFonts w:ascii="Times New Roman" w:hAnsi="Times New Roman" w:cs="Times New Roman"/>
          <w:sz w:val="28"/>
          <w:szCs w:val="28"/>
          <w:lang w:val="kk-KZ"/>
        </w:rPr>
        <w:t>ің жүзеге асуына</w:t>
      </w:r>
      <w:r w:rsidR="006860D8" w:rsidRPr="00F1250A">
        <w:rPr>
          <w:rFonts w:ascii="Times New Roman" w:hAnsi="Times New Roman" w:cs="Times New Roman"/>
          <w:sz w:val="28"/>
          <w:szCs w:val="28"/>
        </w:rPr>
        <w:t xml:space="preserve"> және тозу көлемінің ұлғаюына әкеледі. A2 жабыны үшін үйкеліс және тозу коэффициентінің минималды мәндері фазалық құрам мен микроқұрылымның оңтайлы үйлесіміне байланысты.</w:t>
      </w:r>
      <w:r w:rsidRPr="00F1250A">
        <w:rPr>
          <w:rFonts w:ascii="Times New Roman" w:hAnsi="Times New Roman" w:cs="Times New Roman"/>
          <w:sz w:val="28"/>
          <w:szCs w:val="28"/>
          <w:lang w:val="kk-KZ"/>
        </w:rPr>
        <w:t xml:space="preserve"> </w:t>
      </w:r>
      <w:r w:rsidR="00DD0ED3" w:rsidRPr="00F1250A">
        <w:rPr>
          <w:rStyle w:val="ypks7kbdpwfgdykd3qb9"/>
          <w:rFonts w:ascii="Times New Roman" w:hAnsi="Times New Roman" w:cs="Times New Roman"/>
          <w:sz w:val="28"/>
          <w:szCs w:val="28"/>
        </w:rPr>
        <w:t>WC</w:t>
      </w:r>
      <w:r w:rsidR="00DD0ED3" w:rsidRPr="00F1250A">
        <w:rPr>
          <w:rFonts w:ascii="Times New Roman" w:hAnsi="Times New Roman" w:cs="Times New Roman"/>
          <w:sz w:val="28"/>
          <w:szCs w:val="28"/>
        </w:rPr>
        <w:t xml:space="preserve"> </w:t>
      </w:r>
      <w:r w:rsidR="00DD0ED3" w:rsidRPr="00F1250A">
        <w:rPr>
          <w:rStyle w:val="ypks7kbdpwfgdykd3qb9"/>
          <w:rFonts w:ascii="Times New Roman" w:hAnsi="Times New Roman" w:cs="Times New Roman"/>
          <w:sz w:val="28"/>
          <w:szCs w:val="28"/>
          <w:lang w:val="kk-KZ"/>
        </w:rPr>
        <w:t>к</w:t>
      </w:r>
      <w:r w:rsidR="00DD0ED3" w:rsidRPr="00F1250A">
        <w:rPr>
          <w:rStyle w:val="ypks7kbdpwfgdykd3qb9"/>
          <w:rFonts w:ascii="Times New Roman" w:hAnsi="Times New Roman" w:cs="Times New Roman"/>
          <w:sz w:val="28"/>
          <w:szCs w:val="28"/>
        </w:rPr>
        <w:t>арбид</w:t>
      </w:r>
      <w:r w:rsidR="00DD0ED3" w:rsidRPr="00F1250A">
        <w:rPr>
          <w:rFonts w:ascii="Times New Roman" w:hAnsi="Times New Roman" w:cs="Times New Roman"/>
          <w:sz w:val="28"/>
          <w:szCs w:val="28"/>
        </w:rPr>
        <w:t xml:space="preserve"> </w:t>
      </w:r>
      <w:r w:rsidR="00DD0ED3" w:rsidRPr="00F1250A">
        <w:rPr>
          <w:rStyle w:val="ypks7kbdpwfgdykd3qb9"/>
          <w:rFonts w:ascii="Times New Roman" w:hAnsi="Times New Roman" w:cs="Times New Roman"/>
          <w:sz w:val="28"/>
          <w:szCs w:val="28"/>
        </w:rPr>
        <w:t>фазасының</w:t>
      </w:r>
      <w:r w:rsidR="00DD0ED3" w:rsidRPr="00F1250A">
        <w:rPr>
          <w:rFonts w:ascii="Times New Roman" w:hAnsi="Times New Roman" w:cs="Times New Roman"/>
          <w:sz w:val="28"/>
          <w:szCs w:val="28"/>
        </w:rPr>
        <w:t xml:space="preserve"> </w:t>
      </w:r>
      <w:r w:rsidR="00DD0ED3" w:rsidRPr="00F1250A">
        <w:rPr>
          <w:rStyle w:val="ypks7kbdpwfgdykd3qb9"/>
          <w:rFonts w:ascii="Times New Roman" w:hAnsi="Times New Roman" w:cs="Times New Roman"/>
          <w:sz w:val="28"/>
          <w:szCs w:val="28"/>
        </w:rPr>
        <w:t>жоғары</w:t>
      </w:r>
      <w:r w:rsidR="00DD0ED3" w:rsidRPr="00F1250A">
        <w:rPr>
          <w:rFonts w:ascii="Times New Roman" w:hAnsi="Times New Roman" w:cs="Times New Roman"/>
          <w:sz w:val="28"/>
          <w:szCs w:val="28"/>
        </w:rPr>
        <w:t xml:space="preserve"> </w:t>
      </w:r>
      <w:r w:rsidR="00DD0ED3" w:rsidRPr="00F1250A">
        <w:rPr>
          <w:rStyle w:val="ypks7kbdpwfgdykd3qb9"/>
          <w:rFonts w:ascii="Times New Roman" w:hAnsi="Times New Roman" w:cs="Times New Roman"/>
          <w:sz w:val="28"/>
          <w:szCs w:val="28"/>
        </w:rPr>
        <w:t>мөлшері</w:t>
      </w:r>
      <w:r w:rsidR="00DD0ED3" w:rsidRPr="00F1250A">
        <w:rPr>
          <w:rFonts w:ascii="Times New Roman" w:hAnsi="Times New Roman" w:cs="Times New Roman"/>
          <w:sz w:val="28"/>
          <w:szCs w:val="28"/>
        </w:rPr>
        <w:t xml:space="preserve"> </w:t>
      </w:r>
      <w:r w:rsidR="00DD0ED3" w:rsidRPr="00F1250A">
        <w:rPr>
          <w:rStyle w:val="ypks7kbdpwfgdykd3qb9"/>
          <w:rFonts w:ascii="Times New Roman" w:hAnsi="Times New Roman" w:cs="Times New Roman"/>
          <w:sz w:val="28"/>
          <w:szCs w:val="28"/>
        </w:rPr>
        <w:t>және</w:t>
      </w:r>
      <w:r w:rsidR="00DD0ED3" w:rsidRPr="00F1250A">
        <w:rPr>
          <w:rFonts w:ascii="Times New Roman" w:hAnsi="Times New Roman" w:cs="Times New Roman"/>
          <w:sz w:val="28"/>
          <w:szCs w:val="28"/>
        </w:rPr>
        <w:t xml:space="preserve"> </w:t>
      </w:r>
      <w:r w:rsidR="00DD0ED3" w:rsidRPr="00F1250A">
        <w:rPr>
          <w:rStyle w:val="ypks7kbdpwfgdykd3qb9"/>
          <w:rFonts w:ascii="Times New Roman" w:hAnsi="Times New Roman" w:cs="Times New Roman"/>
          <w:sz w:val="28"/>
          <w:szCs w:val="28"/>
        </w:rPr>
        <w:t>оның</w:t>
      </w:r>
      <w:r w:rsidR="00DD0ED3" w:rsidRPr="00F1250A">
        <w:rPr>
          <w:rFonts w:ascii="Times New Roman" w:hAnsi="Times New Roman" w:cs="Times New Roman"/>
          <w:sz w:val="28"/>
          <w:szCs w:val="28"/>
        </w:rPr>
        <w:t xml:space="preserve"> </w:t>
      </w:r>
      <w:r w:rsidR="00DD0ED3" w:rsidRPr="00F1250A">
        <w:rPr>
          <w:rStyle w:val="ypks7kbdpwfgdykd3qb9"/>
          <w:rFonts w:ascii="Times New Roman" w:hAnsi="Times New Roman" w:cs="Times New Roman"/>
          <w:sz w:val="28"/>
          <w:szCs w:val="28"/>
        </w:rPr>
        <w:t>біркелкі</w:t>
      </w:r>
      <w:r w:rsidR="00DD0ED3" w:rsidRPr="00F1250A">
        <w:rPr>
          <w:rFonts w:ascii="Times New Roman" w:hAnsi="Times New Roman" w:cs="Times New Roman"/>
          <w:sz w:val="28"/>
          <w:szCs w:val="28"/>
        </w:rPr>
        <w:t xml:space="preserve"> таралуы </w:t>
      </w:r>
      <w:r w:rsidR="00DD0ED3" w:rsidRPr="00F1250A">
        <w:rPr>
          <w:rStyle w:val="ypks7kbdpwfgdykd3qb9"/>
          <w:rFonts w:ascii="Times New Roman" w:hAnsi="Times New Roman" w:cs="Times New Roman"/>
          <w:sz w:val="28"/>
          <w:szCs w:val="28"/>
        </w:rPr>
        <w:t>үйкелістің</w:t>
      </w:r>
      <w:r w:rsidR="00DD0ED3" w:rsidRPr="00F1250A">
        <w:rPr>
          <w:rFonts w:ascii="Times New Roman" w:hAnsi="Times New Roman" w:cs="Times New Roman"/>
          <w:sz w:val="28"/>
          <w:szCs w:val="28"/>
        </w:rPr>
        <w:t xml:space="preserve"> </w:t>
      </w:r>
      <w:r w:rsidR="00DD0ED3" w:rsidRPr="00F1250A">
        <w:rPr>
          <w:rStyle w:val="ypks7kbdpwfgdykd3qb9"/>
          <w:rFonts w:ascii="Times New Roman" w:hAnsi="Times New Roman" w:cs="Times New Roman"/>
          <w:sz w:val="28"/>
          <w:szCs w:val="28"/>
        </w:rPr>
        <w:t>адгезиялық</w:t>
      </w:r>
      <w:r w:rsidR="00DD0ED3" w:rsidRPr="00F1250A">
        <w:rPr>
          <w:rFonts w:ascii="Times New Roman" w:hAnsi="Times New Roman" w:cs="Times New Roman"/>
          <w:sz w:val="28"/>
          <w:szCs w:val="28"/>
        </w:rPr>
        <w:t xml:space="preserve"> </w:t>
      </w:r>
      <w:r w:rsidR="00DD0ED3" w:rsidRPr="00F1250A">
        <w:rPr>
          <w:rStyle w:val="ypks7kbdpwfgdykd3qb9"/>
          <w:rFonts w:ascii="Times New Roman" w:hAnsi="Times New Roman" w:cs="Times New Roman"/>
          <w:sz w:val="28"/>
          <w:szCs w:val="28"/>
        </w:rPr>
        <w:t>компонентін</w:t>
      </w:r>
      <w:r w:rsidR="00DD0ED3" w:rsidRPr="00F1250A">
        <w:rPr>
          <w:rFonts w:ascii="Times New Roman" w:hAnsi="Times New Roman" w:cs="Times New Roman"/>
          <w:sz w:val="28"/>
          <w:szCs w:val="28"/>
        </w:rPr>
        <w:t xml:space="preserve"> </w:t>
      </w:r>
      <w:r w:rsidR="00DD0ED3" w:rsidRPr="00F1250A">
        <w:rPr>
          <w:rStyle w:val="ypks7kbdpwfgdykd3qb9"/>
          <w:rFonts w:ascii="Times New Roman" w:hAnsi="Times New Roman" w:cs="Times New Roman"/>
          <w:sz w:val="28"/>
          <w:szCs w:val="28"/>
        </w:rPr>
        <w:t>төмендете</w:t>
      </w:r>
      <w:r w:rsidR="00DD0ED3" w:rsidRPr="00F1250A">
        <w:rPr>
          <w:rFonts w:ascii="Times New Roman" w:hAnsi="Times New Roman" w:cs="Times New Roman"/>
          <w:sz w:val="28"/>
          <w:szCs w:val="28"/>
        </w:rPr>
        <w:t xml:space="preserve"> отырып, </w:t>
      </w:r>
      <w:r w:rsidR="00DD0ED3" w:rsidRPr="00F1250A">
        <w:rPr>
          <w:rStyle w:val="ypks7kbdpwfgdykd3qb9"/>
          <w:rFonts w:ascii="Times New Roman" w:hAnsi="Times New Roman" w:cs="Times New Roman"/>
          <w:sz w:val="28"/>
          <w:szCs w:val="28"/>
        </w:rPr>
        <w:t>байланыстың</w:t>
      </w:r>
      <w:r w:rsidR="00DD0ED3" w:rsidRPr="00F1250A">
        <w:rPr>
          <w:rFonts w:ascii="Times New Roman" w:hAnsi="Times New Roman" w:cs="Times New Roman"/>
          <w:sz w:val="28"/>
          <w:szCs w:val="28"/>
        </w:rPr>
        <w:t xml:space="preserve"> </w:t>
      </w:r>
      <w:r w:rsidR="00DD0ED3" w:rsidRPr="00F1250A">
        <w:rPr>
          <w:rStyle w:val="ypks7kbdpwfgdykd3qb9"/>
          <w:rFonts w:ascii="Times New Roman" w:hAnsi="Times New Roman" w:cs="Times New Roman"/>
          <w:sz w:val="28"/>
          <w:szCs w:val="28"/>
        </w:rPr>
        <w:t>өзара</w:t>
      </w:r>
      <w:r w:rsidR="00DD0ED3" w:rsidRPr="00F1250A">
        <w:rPr>
          <w:rFonts w:ascii="Times New Roman" w:hAnsi="Times New Roman" w:cs="Times New Roman"/>
          <w:sz w:val="28"/>
          <w:szCs w:val="28"/>
        </w:rPr>
        <w:t xml:space="preserve"> әрекеттесуінің </w:t>
      </w:r>
      <w:r w:rsidR="00DD0ED3" w:rsidRPr="00F1250A">
        <w:rPr>
          <w:rStyle w:val="ypks7kbdpwfgdykd3qb9"/>
          <w:rFonts w:ascii="Times New Roman" w:hAnsi="Times New Roman" w:cs="Times New Roman"/>
          <w:sz w:val="28"/>
          <w:szCs w:val="28"/>
        </w:rPr>
        <w:t>қаттылығы</w:t>
      </w:r>
      <w:r w:rsidR="00DD0ED3" w:rsidRPr="00F1250A">
        <w:rPr>
          <w:rFonts w:ascii="Times New Roman" w:hAnsi="Times New Roman" w:cs="Times New Roman"/>
          <w:sz w:val="28"/>
          <w:szCs w:val="28"/>
        </w:rPr>
        <w:t xml:space="preserve"> </w:t>
      </w:r>
      <w:r w:rsidR="00DD0ED3" w:rsidRPr="00F1250A">
        <w:rPr>
          <w:rStyle w:val="ypks7kbdpwfgdykd3qb9"/>
          <w:rFonts w:ascii="Times New Roman" w:hAnsi="Times New Roman" w:cs="Times New Roman"/>
          <w:sz w:val="28"/>
          <w:szCs w:val="28"/>
        </w:rPr>
        <w:t>мен</w:t>
      </w:r>
      <w:r w:rsidR="00DD0ED3" w:rsidRPr="00F1250A">
        <w:rPr>
          <w:rFonts w:ascii="Times New Roman" w:hAnsi="Times New Roman" w:cs="Times New Roman"/>
          <w:sz w:val="28"/>
          <w:szCs w:val="28"/>
        </w:rPr>
        <w:t xml:space="preserve"> </w:t>
      </w:r>
      <w:r w:rsidR="00DD0ED3" w:rsidRPr="00F1250A">
        <w:rPr>
          <w:rStyle w:val="ypks7kbdpwfgdykd3qb9"/>
          <w:rFonts w:ascii="Times New Roman" w:hAnsi="Times New Roman" w:cs="Times New Roman"/>
          <w:sz w:val="28"/>
          <w:szCs w:val="28"/>
        </w:rPr>
        <w:t>тұрақтылығын</w:t>
      </w:r>
      <w:r w:rsidR="00DD0ED3" w:rsidRPr="00F1250A">
        <w:rPr>
          <w:rFonts w:ascii="Times New Roman" w:hAnsi="Times New Roman" w:cs="Times New Roman"/>
          <w:sz w:val="28"/>
          <w:szCs w:val="28"/>
        </w:rPr>
        <w:t xml:space="preserve"> </w:t>
      </w:r>
      <w:r w:rsidR="00DD0ED3" w:rsidRPr="00F1250A">
        <w:rPr>
          <w:rStyle w:val="ypks7kbdpwfgdykd3qb9"/>
          <w:rFonts w:ascii="Times New Roman" w:hAnsi="Times New Roman" w:cs="Times New Roman"/>
          <w:sz w:val="28"/>
          <w:szCs w:val="28"/>
        </w:rPr>
        <w:t>арттырады.</w:t>
      </w:r>
      <w:r w:rsidR="00DD0ED3" w:rsidRPr="00F1250A">
        <w:rPr>
          <w:rStyle w:val="ypks7kbdpwfgdykd3qb9"/>
          <w:rFonts w:ascii="Times New Roman" w:hAnsi="Times New Roman" w:cs="Times New Roman"/>
          <w:sz w:val="28"/>
          <w:szCs w:val="28"/>
          <w:lang w:val="kk-KZ"/>
        </w:rPr>
        <w:t xml:space="preserve"> </w:t>
      </w:r>
      <w:r w:rsidR="006B128C" w:rsidRPr="00F1250A">
        <w:rPr>
          <w:rFonts w:ascii="Times New Roman" w:hAnsi="Times New Roman" w:cs="Times New Roman"/>
          <w:sz w:val="28"/>
          <w:szCs w:val="28"/>
          <w:lang w:val="kk-KZ"/>
        </w:rPr>
        <w:t xml:space="preserve">Байланыстырғыш фазаның шектеулі мөлшері пластикалық деформацияны және нақты жанасу аймағын азайтады. </w:t>
      </w:r>
      <w:r w:rsidR="00DD0ED3" w:rsidRPr="00F1250A">
        <w:rPr>
          <w:rStyle w:val="ypks7kbdpwfgdykd3qb9"/>
          <w:rFonts w:ascii="Times New Roman" w:hAnsi="Times New Roman" w:cs="Times New Roman"/>
          <w:sz w:val="28"/>
          <w:szCs w:val="28"/>
          <w:lang w:val="kk-KZ"/>
        </w:rPr>
        <w:t>Бұл</w:t>
      </w:r>
      <w:r w:rsidR="00DD0ED3" w:rsidRPr="00F1250A">
        <w:rPr>
          <w:rFonts w:ascii="Times New Roman" w:hAnsi="Times New Roman" w:cs="Times New Roman"/>
          <w:sz w:val="28"/>
          <w:szCs w:val="28"/>
          <w:lang w:val="kk-KZ"/>
        </w:rPr>
        <w:t xml:space="preserve"> </w:t>
      </w:r>
      <w:r w:rsidR="00DD0ED3" w:rsidRPr="00F1250A">
        <w:rPr>
          <w:rStyle w:val="ypks7kbdpwfgdykd3qb9"/>
          <w:rFonts w:ascii="Times New Roman" w:hAnsi="Times New Roman" w:cs="Times New Roman"/>
          <w:sz w:val="28"/>
          <w:szCs w:val="28"/>
          <w:lang w:val="kk-KZ"/>
        </w:rPr>
        <w:t>жағдайда</w:t>
      </w:r>
      <w:r w:rsidR="00DD0ED3" w:rsidRPr="00F1250A">
        <w:rPr>
          <w:rFonts w:ascii="Times New Roman" w:hAnsi="Times New Roman" w:cs="Times New Roman"/>
          <w:sz w:val="28"/>
          <w:szCs w:val="28"/>
          <w:lang w:val="kk-KZ"/>
        </w:rPr>
        <w:t xml:space="preserve"> </w:t>
      </w:r>
      <w:r w:rsidR="00DD0ED3" w:rsidRPr="00F1250A">
        <w:rPr>
          <w:rStyle w:val="ypks7kbdpwfgdykd3qb9"/>
          <w:rFonts w:ascii="Times New Roman" w:hAnsi="Times New Roman" w:cs="Times New Roman"/>
          <w:sz w:val="28"/>
          <w:szCs w:val="28"/>
          <w:lang w:val="kk-KZ"/>
        </w:rPr>
        <w:t>негізінен</w:t>
      </w:r>
      <w:r w:rsidR="00DD0ED3" w:rsidRPr="00F1250A">
        <w:rPr>
          <w:rFonts w:ascii="Times New Roman" w:hAnsi="Times New Roman" w:cs="Times New Roman"/>
          <w:sz w:val="28"/>
          <w:szCs w:val="28"/>
          <w:lang w:val="kk-KZ"/>
        </w:rPr>
        <w:t xml:space="preserve"> </w:t>
      </w:r>
      <w:r w:rsidR="00DD0ED3" w:rsidRPr="00F1250A">
        <w:rPr>
          <w:rStyle w:val="ypks7kbdpwfgdykd3qb9"/>
          <w:rFonts w:ascii="Times New Roman" w:hAnsi="Times New Roman" w:cs="Times New Roman"/>
          <w:sz w:val="28"/>
          <w:szCs w:val="28"/>
          <w:lang w:val="kk-KZ"/>
        </w:rPr>
        <w:t>жеңіл</w:t>
      </w:r>
      <w:r w:rsidR="00DD0ED3" w:rsidRPr="00F1250A">
        <w:rPr>
          <w:rFonts w:ascii="Times New Roman" w:hAnsi="Times New Roman" w:cs="Times New Roman"/>
          <w:sz w:val="28"/>
          <w:szCs w:val="28"/>
          <w:lang w:val="kk-KZ"/>
        </w:rPr>
        <w:t xml:space="preserve"> </w:t>
      </w:r>
      <w:r w:rsidR="00DD0ED3" w:rsidRPr="00F1250A">
        <w:rPr>
          <w:rStyle w:val="ypks7kbdpwfgdykd3qb9"/>
          <w:rFonts w:ascii="Times New Roman" w:hAnsi="Times New Roman" w:cs="Times New Roman"/>
          <w:sz w:val="28"/>
          <w:szCs w:val="28"/>
          <w:lang w:val="kk-KZ"/>
        </w:rPr>
        <w:t>абразивті</w:t>
      </w:r>
      <w:r w:rsidR="00DD0ED3" w:rsidRPr="00F1250A">
        <w:rPr>
          <w:rFonts w:ascii="Times New Roman" w:hAnsi="Times New Roman" w:cs="Times New Roman"/>
          <w:sz w:val="28"/>
          <w:szCs w:val="28"/>
          <w:lang w:val="kk-KZ"/>
        </w:rPr>
        <w:t xml:space="preserve"> </w:t>
      </w:r>
      <w:r w:rsidR="00DD0ED3" w:rsidRPr="00F1250A">
        <w:rPr>
          <w:rStyle w:val="ypks7kbdpwfgdykd3qb9"/>
          <w:rFonts w:ascii="Times New Roman" w:hAnsi="Times New Roman" w:cs="Times New Roman"/>
          <w:sz w:val="28"/>
          <w:szCs w:val="28"/>
          <w:lang w:val="kk-KZ"/>
        </w:rPr>
        <w:t>тозу</w:t>
      </w:r>
      <w:r w:rsidR="00DD0ED3" w:rsidRPr="00F1250A">
        <w:rPr>
          <w:rFonts w:ascii="Times New Roman" w:hAnsi="Times New Roman" w:cs="Times New Roman"/>
          <w:sz w:val="28"/>
          <w:szCs w:val="28"/>
          <w:lang w:val="kk-KZ"/>
        </w:rPr>
        <w:t xml:space="preserve"> </w:t>
      </w:r>
      <w:r w:rsidR="00DD0ED3" w:rsidRPr="00F1250A">
        <w:rPr>
          <w:rStyle w:val="ypks7kbdpwfgdykd3qb9"/>
          <w:rFonts w:ascii="Times New Roman" w:hAnsi="Times New Roman" w:cs="Times New Roman"/>
          <w:sz w:val="28"/>
          <w:szCs w:val="28"/>
          <w:lang w:val="kk-KZ"/>
        </w:rPr>
        <w:t>механизмі</w:t>
      </w:r>
      <w:r w:rsidR="00DD0ED3" w:rsidRPr="00F1250A">
        <w:rPr>
          <w:rFonts w:ascii="Times New Roman" w:hAnsi="Times New Roman" w:cs="Times New Roman"/>
          <w:sz w:val="28"/>
          <w:szCs w:val="28"/>
          <w:lang w:val="kk-KZ"/>
        </w:rPr>
        <w:t xml:space="preserve"> жүзеге асырылады</w:t>
      </w:r>
      <w:r w:rsidR="00DD0ED3" w:rsidRPr="00F1250A">
        <w:rPr>
          <w:rStyle w:val="ypks7kbdpwfgdykd3qb9"/>
          <w:rFonts w:ascii="Times New Roman" w:hAnsi="Times New Roman" w:cs="Times New Roman"/>
          <w:sz w:val="28"/>
          <w:szCs w:val="28"/>
          <w:lang w:val="kk-KZ"/>
        </w:rPr>
        <w:t xml:space="preserve">. </w:t>
      </w:r>
      <w:r w:rsidR="006B128C" w:rsidRPr="00F1250A">
        <w:rPr>
          <w:rFonts w:ascii="Times New Roman" w:hAnsi="Times New Roman" w:cs="Times New Roman"/>
          <w:sz w:val="28"/>
          <w:szCs w:val="28"/>
          <w:lang w:val="kk-KZ"/>
        </w:rPr>
        <w:t xml:space="preserve">A3 жабыны үшін үйкеліс коэффициентінің және тозу көлемінің артуы беттің кедір-бұдырлығының артуымен және бөлшектердің толық емес балқуынан туындаған құрылымдық ақаулардың болуымен байланысты. </w:t>
      </w:r>
      <w:r w:rsidR="00DD0ED3" w:rsidRPr="00F1250A">
        <w:rPr>
          <w:rStyle w:val="ypks7kbdpwfgdykd3qb9"/>
          <w:rFonts w:ascii="Times New Roman" w:hAnsi="Times New Roman" w:cs="Times New Roman"/>
          <w:sz w:val="28"/>
          <w:szCs w:val="28"/>
          <w:lang w:val="kk-KZ"/>
        </w:rPr>
        <w:t>Шығыңқы</w:t>
      </w:r>
      <w:r w:rsidR="00DD0ED3" w:rsidRPr="00F1250A">
        <w:rPr>
          <w:rFonts w:ascii="Times New Roman" w:hAnsi="Times New Roman" w:cs="Times New Roman"/>
          <w:sz w:val="28"/>
          <w:szCs w:val="28"/>
          <w:lang w:val="kk-KZ"/>
        </w:rPr>
        <w:t xml:space="preserve"> </w:t>
      </w:r>
      <w:r w:rsidR="00DD0ED3" w:rsidRPr="00F1250A">
        <w:rPr>
          <w:rStyle w:val="ypks7kbdpwfgdykd3qb9"/>
          <w:rFonts w:ascii="Times New Roman" w:hAnsi="Times New Roman" w:cs="Times New Roman"/>
          <w:sz w:val="28"/>
          <w:szCs w:val="28"/>
          <w:lang w:val="kk-KZ"/>
        </w:rPr>
        <w:t>кедір</w:t>
      </w:r>
      <w:r w:rsidR="00DD0ED3" w:rsidRPr="00F1250A">
        <w:rPr>
          <w:rFonts w:ascii="Times New Roman" w:hAnsi="Times New Roman" w:cs="Times New Roman"/>
          <w:sz w:val="28"/>
          <w:szCs w:val="28"/>
          <w:lang w:val="kk-KZ"/>
        </w:rPr>
        <w:t xml:space="preserve">-бұдырлар </w:t>
      </w:r>
      <w:r w:rsidR="00DD0ED3" w:rsidRPr="00F1250A">
        <w:rPr>
          <w:rStyle w:val="ypks7kbdpwfgdykd3qb9"/>
          <w:rFonts w:ascii="Times New Roman" w:hAnsi="Times New Roman" w:cs="Times New Roman"/>
          <w:sz w:val="28"/>
          <w:szCs w:val="28"/>
          <w:lang w:val="kk-KZ"/>
        </w:rPr>
        <w:t>байланыс</w:t>
      </w:r>
      <w:r w:rsidR="00DD0ED3" w:rsidRPr="00F1250A">
        <w:rPr>
          <w:rFonts w:ascii="Times New Roman" w:hAnsi="Times New Roman" w:cs="Times New Roman"/>
          <w:sz w:val="28"/>
          <w:szCs w:val="28"/>
          <w:lang w:val="kk-KZ"/>
        </w:rPr>
        <w:t xml:space="preserve"> </w:t>
      </w:r>
      <w:r w:rsidR="00DD0ED3" w:rsidRPr="00F1250A">
        <w:rPr>
          <w:rStyle w:val="ypks7kbdpwfgdykd3qb9"/>
          <w:rFonts w:ascii="Times New Roman" w:hAnsi="Times New Roman" w:cs="Times New Roman"/>
          <w:sz w:val="28"/>
          <w:szCs w:val="28"/>
          <w:lang w:val="kk-KZ"/>
        </w:rPr>
        <w:t>аймағындағы</w:t>
      </w:r>
      <w:r w:rsidR="00DD0ED3" w:rsidRPr="00F1250A">
        <w:rPr>
          <w:rFonts w:ascii="Times New Roman" w:hAnsi="Times New Roman" w:cs="Times New Roman"/>
          <w:sz w:val="28"/>
          <w:szCs w:val="28"/>
          <w:lang w:val="kk-KZ"/>
        </w:rPr>
        <w:t xml:space="preserve"> </w:t>
      </w:r>
      <w:r w:rsidR="00DD0ED3" w:rsidRPr="00F1250A">
        <w:rPr>
          <w:rStyle w:val="ypks7kbdpwfgdykd3qb9"/>
          <w:rFonts w:ascii="Times New Roman" w:hAnsi="Times New Roman" w:cs="Times New Roman"/>
          <w:sz w:val="28"/>
          <w:szCs w:val="28"/>
          <w:lang w:val="kk-KZ"/>
        </w:rPr>
        <w:t>механикалық</w:t>
      </w:r>
      <w:r w:rsidR="00DD0ED3" w:rsidRPr="00F1250A">
        <w:rPr>
          <w:rFonts w:ascii="Times New Roman" w:hAnsi="Times New Roman" w:cs="Times New Roman"/>
          <w:sz w:val="28"/>
          <w:szCs w:val="28"/>
          <w:lang w:val="kk-KZ"/>
        </w:rPr>
        <w:t xml:space="preserve"> </w:t>
      </w:r>
      <w:r w:rsidR="00DD0ED3" w:rsidRPr="00F1250A">
        <w:rPr>
          <w:rStyle w:val="ypks7kbdpwfgdykd3qb9"/>
          <w:rFonts w:ascii="Times New Roman" w:hAnsi="Times New Roman" w:cs="Times New Roman"/>
          <w:sz w:val="28"/>
          <w:szCs w:val="28"/>
          <w:lang w:val="kk-KZ"/>
        </w:rPr>
        <w:t>іліністі</w:t>
      </w:r>
      <w:r w:rsidR="00DD0ED3" w:rsidRPr="00F1250A">
        <w:rPr>
          <w:rFonts w:ascii="Times New Roman" w:hAnsi="Times New Roman" w:cs="Times New Roman"/>
          <w:sz w:val="28"/>
          <w:szCs w:val="28"/>
          <w:lang w:val="kk-KZ"/>
        </w:rPr>
        <w:t xml:space="preserve"> </w:t>
      </w:r>
      <w:r w:rsidR="00DD0ED3" w:rsidRPr="00F1250A">
        <w:rPr>
          <w:rStyle w:val="ypks7kbdpwfgdykd3qb9"/>
          <w:rFonts w:ascii="Times New Roman" w:hAnsi="Times New Roman" w:cs="Times New Roman"/>
          <w:sz w:val="28"/>
          <w:szCs w:val="28"/>
          <w:lang w:val="kk-KZ"/>
        </w:rPr>
        <w:t>күшейтеді,</w:t>
      </w:r>
      <w:r w:rsidR="00DD0ED3" w:rsidRPr="00F1250A">
        <w:rPr>
          <w:rFonts w:ascii="Times New Roman" w:hAnsi="Times New Roman" w:cs="Times New Roman"/>
          <w:sz w:val="28"/>
          <w:szCs w:val="28"/>
          <w:lang w:val="kk-KZ"/>
        </w:rPr>
        <w:t xml:space="preserve"> </w:t>
      </w:r>
      <w:r w:rsidR="00DD0ED3" w:rsidRPr="00F1250A">
        <w:rPr>
          <w:rStyle w:val="ypks7kbdpwfgdykd3qb9"/>
          <w:rFonts w:ascii="Times New Roman" w:hAnsi="Times New Roman" w:cs="Times New Roman"/>
          <w:sz w:val="28"/>
          <w:szCs w:val="28"/>
          <w:lang w:val="kk-KZ"/>
        </w:rPr>
        <w:t>ал</w:t>
      </w:r>
      <w:r w:rsidR="00DD0ED3" w:rsidRPr="00F1250A">
        <w:rPr>
          <w:rFonts w:ascii="Times New Roman" w:hAnsi="Times New Roman" w:cs="Times New Roman"/>
          <w:sz w:val="28"/>
          <w:szCs w:val="28"/>
          <w:lang w:val="kk-KZ"/>
        </w:rPr>
        <w:t xml:space="preserve"> </w:t>
      </w:r>
      <w:r w:rsidR="00DD0ED3" w:rsidRPr="00F1250A">
        <w:rPr>
          <w:rStyle w:val="ypks7kbdpwfgdykd3qb9"/>
          <w:rFonts w:ascii="Times New Roman" w:hAnsi="Times New Roman" w:cs="Times New Roman"/>
          <w:sz w:val="28"/>
          <w:szCs w:val="28"/>
          <w:lang w:val="kk-KZ"/>
        </w:rPr>
        <w:t>құрылымның</w:t>
      </w:r>
      <w:r w:rsidR="00DD0ED3" w:rsidRPr="00F1250A">
        <w:rPr>
          <w:rFonts w:ascii="Times New Roman" w:hAnsi="Times New Roman" w:cs="Times New Roman"/>
          <w:sz w:val="28"/>
          <w:szCs w:val="28"/>
          <w:lang w:val="kk-KZ"/>
        </w:rPr>
        <w:t xml:space="preserve"> </w:t>
      </w:r>
      <w:r w:rsidR="00DD0ED3" w:rsidRPr="00F1250A">
        <w:rPr>
          <w:rStyle w:val="ypks7kbdpwfgdykd3qb9"/>
          <w:rFonts w:ascii="Times New Roman" w:hAnsi="Times New Roman" w:cs="Times New Roman"/>
          <w:sz w:val="28"/>
          <w:szCs w:val="28"/>
          <w:lang w:val="kk-KZ"/>
        </w:rPr>
        <w:t>кеуектілігі</w:t>
      </w:r>
      <w:r w:rsidR="00DD0ED3" w:rsidRPr="00F1250A">
        <w:rPr>
          <w:rFonts w:ascii="Times New Roman" w:hAnsi="Times New Roman" w:cs="Times New Roman"/>
          <w:sz w:val="28"/>
          <w:szCs w:val="28"/>
          <w:lang w:val="kk-KZ"/>
        </w:rPr>
        <w:t xml:space="preserve"> </w:t>
      </w:r>
      <w:r w:rsidR="00DD0ED3" w:rsidRPr="00F1250A">
        <w:rPr>
          <w:rStyle w:val="ypks7kbdpwfgdykd3qb9"/>
          <w:rFonts w:ascii="Times New Roman" w:hAnsi="Times New Roman" w:cs="Times New Roman"/>
          <w:sz w:val="28"/>
          <w:szCs w:val="28"/>
          <w:lang w:val="kk-KZ"/>
        </w:rPr>
        <w:t>мен</w:t>
      </w:r>
      <w:r w:rsidR="00DD0ED3" w:rsidRPr="00F1250A">
        <w:rPr>
          <w:rFonts w:ascii="Times New Roman" w:hAnsi="Times New Roman" w:cs="Times New Roman"/>
          <w:sz w:val="28"/>
          <w:szCs w:val="28"/>
          <w:lang w:val="kk-KZ"/>
        </w:rPr>
        <w:t xml:space="preserve"> </w:t>
      </w:r>
      <w:r w:rsidR="00DD0ED3" w:rsidRPr="00F1250A">
        <w:rPr>
          <w:rStyle w:val="ypks7kbdpwfgdykd3qb9"/>
          <w:rFonts w:ascii="Times New Roman" w:hAnsi="Times New Roman" w:cs="Times New Roman"/>
          <w:sz w:val="28"/>
          <w:szCs w:val="28"/>
          <w:lang w:val="kk-KZ"/>
        </w:rPr>
        <w:t>гетерогенділігі</w:t>
      </w:r>
      <w:r w:rsidR="00DD0ED3" w:rsidRPr="00F1250A">
        <w:rPr>
          <w:rFonts w:ascii="Times New Roman" w:hAnsi="Times New Roman" w:cs="Times New Roman"/>
          <w:sz w:val="28"/>
          <w:szCs w:val="28"/>
          <w:lang w:val="kk-KZ"/>
        </w:rPr>
        <w:t xml:space="preserve"> өзара </w:t>
      </w:r>
      <w:r w:rsidR="00DD0ED3" w:rsidRPr="00F1250A">
        <w:rPr>
          <w:rStyle w:val="ypks7kbdpwfgdykd3qb9"/>
          <w:rFonts w:ascii="Times New Roman" w:hAnsi="Times New Roman" w:cs="Times New Roman"/>
          <w:sz w:val="28"/>
          <w:szCs w:val="28"/>
          <w:lang w:val="kk-KZ"/>
        </w:rPr>
        <w:t>әрекеттесудің</w:t>
      </w:r>
      <w:r w:rsidR="00DD0ED3" w:rsidRPr="00F1250A">
        <w:rPr>
          <w:rFonts w:ascii="Times New Roman" w:hAnsi="Times New Roman" w:cs="Times New Roman"/>
          <w:sz w:val="28"/>
          <w:szCs w:val="28"/>
          <w:lang w:val="kk-KZ"/>
        </w:rPr>
        <w:t xml:space="preserve"> </w:t>
      </w:r>
      <w:r w:rsidR="00DD0ED3" w:rsidRPr="00F1250A">
        <w:rPr>
          <w:rStyle w:val="ypks7kbdpwfgdykd3qb9"/>
          <w:rFonts w:ascii="Times New Roman" w:hAnsi="Times New Roman" w:cs="Times New Roman"/>
          <w:sz w:val="28"/>
          <w:szCs w:val="28"/>
          <w:lang w:val="kk-KZ"/>
        </w:rPr>
        <w:t>тұрақсыздығына</w:t>
      </w:r>
      <w:r w:rsidR="00DD0ED3" w:rsidRPr="00F1250A">
        <w:rPr>
          <w:rFonts w:ascii="Times New Roman" w:hAnsi="Times New Roman" w:cs="Times New Roman"/>
          <w:sz w:val="28"/>
          <w:szCs w:val="28"/>
          <w:lang w:val="kk-KZ"/>
        </w:rPr>
        <w:t xml:space="preserve"> </w:t>
      </w:r>
      <w:r w:rsidR="00DD0ED3" w:rsidRPr="00F1250A">
        <w:rPr>
          <w:rStyle w:val="ypks7kbdpwfgdykd3qb9"/>
          <w:rFonts w:ascii="Times New Roman" w:hAnsi="Times New Roman" w:cs="Times New Roman"/>
          <w:sz w:val="28"/>
          <w:szCs w:val="28"/>
          <w:lang w:val="kk-KZ"/>
        </w:rPr>
        <w:t>әкеледі</w:t>
      </w:r>
      <w:r w:rsidR="00E42FFB" w:rsidRPr="00F1250A">
        <w:rPr>
          <w:rStyle w:val="ypks7kbdpwfgdykd3qb9"/>
          <w:rFonts w:ascii="Times New Roman" w:hAnsi="Times New Roman" w:cs="Times New Roman"/>
          <w:sz w:val="28"/>
          <w:szCs w:val="28"/>
          <w:lang w:val="kk-KZ"/>
        </w:rPr>
        <w:t xml:space="preserve">. </w:t>
      </w:r>
      <w:r w:rsidR="006B128C" w:rsidRPr="00F1250A">
        <w:rPr>
          <w:rFonts w:ascii="Times New Roman" w:hAnsi="Times New Roman" w:cs="Times New Roman"/>
          <w:sz w:val="28"/>
          <w:szCs w:val="28"/>
          <w:lang w:val="kk-KZ"/>
        </w:rPr>
        <w:t>Осылайша, жабындардың трибологиялық сипаттамалары фазалық құрамның, микроқұрылымның және беттік жағдайдың біріктірілген әсерімен анықталад</w:t>
      </w:r>
      <w:r w:rsidR="00E42FFB" w:rsidRPr="00F1250A">
        <w:rPr>
          <w:rFonts w:ascii="Times New Roman" w:hAnsi="Times New Roman" w:cs="Times New Roman"/>
          <w:sz w:val="28"/>
          <w:szCs w:val="28"/>
          <w:lang w:val="kk-KZ"/>
        </w:rPr>
        <w:t xml:space="preserve">ы, 21-35 мкм ұнтақ фракциясымен </w:t>
      </w:r>
      <w:r w:rsidR="006B128C" w:rsidRPr="00F1250A">
        <w:rPr>
          <w:rFonts w:ascii="Times New Roman" w:hAnsi="Times New Roman" w:cs="Times New Roman"/>
          <w:sz w:val="28"/>
          <w:szCs w:val="28"/>
          <w:lang w:val="kk-KZ"/>
        </w:rPr>
        <w:t>алынған жабын</w:t>
      </w:r>
      <w:r w:rsidR="00E42FFB" w:rsidRPr="00F1250A">
        <w:rPr>
          <w:rFonts w:ascii="Times New Roman" w:hAnsi="Times New Roman" w:cs="Times New Roman"/>
          <w:sz w:val="28"/>
          <w:szCs w:val="28"/>
          <w:lang w:val="kk-KZ"/>
        </w:rPr>
        <w:t xml:space="preserve">дарда </w:t>
      </w:r>
      <w:r w:rsidR="006B128C" w:rsidRPr="00F1250A">
        <w:rPr>
          <w:rFonts w:ascii="Times New Roman" w:hAnsi="Times New Roman" w:cs="Times New Roman"/>
          <w:sz w:val="28"/>
          <w:szCs w:val="28"/>
          <w:lang w:val="kk-KZ"/>
        </w:rPr>
        <w:t>оңтайлы</w:t>
      </w:r>
      <w:r w:rsidR="00E42FFB" w:rsidRPr="00F1250A">
        <w:rPr>
          <w:rFonts w:ascii="Times New Roman" w:hAnsi="Times New Roman" w:cs="Times New Roman"/>
          <w:sz w:val="28"/>
          <w:szCs w:val="28"/>
          <w:lang w:val="kk-KZ"/>
        </w:rPr>
        <w:t xml:space="preserve"> қасиеттерге қол жеткізіл</w:t>
      </w:r>
      <w:r w:rsidR="006B128C" w:rsidRPr="00F1250A">
        <w:rPr>
          <w:rFonts w:ascii="Times New Roman" w:hAnsi="Times New Roman" w:cs="Times New Roman"/>
          <w:sz w:val="28"/>
          <w:szCs w:val="28"/>
          <w:lang w:val="kk-KZ"/>
        </w:rPr>
        <w:t>ді.</w:t>
      </w:r>
    </w:p>
    <w:p w:rsidR="00DD0ED3" w:rsidRPr="00F1250A" w:rsidRDefault="00E42FFB" w:rsidP="00F25AC5">
      <w:pPr>
        <w:spacing w:after="0" w:line="240" w:lineRule="auto"/>
        <w:ind w:firstLine="709"/>
        <w:jc w:val="both"/>
        <w:rPr>
          <w:rFonts w:ascii="Times New Roman" w:hAnsi="Times New Roman" w:cs="Times New Roman"/>
          <w:sz w:val="28"/>
          <w:szCs w:val="28"/>
          <w:lang w:val="kk-KZ"/>
        </w:rPr>
      </w:pPr>
      <w:r w:rsidRPr="00F1250A">
        <w:rPr>
          <w:rStyle w:val="ypks7kbdpwfgdykd3qb9"/>
          <w:rFonts w:ascii="Times New Roman" w:hAnsi="Times New Roman" w:cs="Times New Roman"/>
          <w:sz w:val="28"/>
          <w:szCs w:val="28"/>
          <w:lang w:val="kk-KZ"/>
        </w:rPr>
        <w:t>4.1</w:t>
      </w:r>
      <w:r w:rsidR="00DD0ED3" w:rsidRPr="00F1250A">
        <w:rPr>
          <w:rStyle w:val="ypks7kbdpwfgdykd3qb9"/>
          <w:rFonts w:ascii="Times New Roman" w:hAnsi="Times New Roman" w:cs="Times New Roman"/>
          <w:sz w:val="28"/>
          <w:szCs w:val="28"/>
          <w:lang w:val="kk-KZ"/>
        </w:rPr>
        <w:t>7</w:t>
      </w:r>
      <w:r w:rsidR="00DD0ED3" w:rsidRPr="00F1250A">
        <w:rPr>
          <w:rFonts w:ascii="Times New Roman" w:hAnsi="Times New Roman" w:cs="Times New Roman"/>
          <w:sz w:val="28"/>
          <w:szCs w:val="28"/>
          <w:lang w:val="kk-KZ"/>
        </w:rPr>
        <w:t>-</w:t>
      </w:r>
      <w:r w:rsidR="00DD0ED3" w:rsidRPr="00F1250A">
        <w:rPr>
          <w:rStyle w:val="ypks7kbdpwfgdykd3qb9"/>
          <w:rFonts w:ascii="Times New Roman" w:hAnsi="Times New Roman" w:cs="Times New Roman"/>
          <w:sz w:val="28"/>
          <w:szCs w:val="28"/>
          <w:lang w:val="kk-KZ"/>
        </w:rPr>
        <w:t>суретте</w:t>
      </w:r>
      <w:r w:rsidR="00DD0ED3" w:rsidRPr="00F1250A">
        <w:rPr>
          <w:rFonts w:ascii="Times New Roman" w:hAnsi="Times New Roman" w:cs="Times New Roman"/>
          <w:sz w:val="28"/>
          <w:szCs w:val="28"/>
          <w:lang w:val="kk-KZ"/>
        </w:rPr>
        <w:t xml:space="preserve"> </w:t>
      </w:r>
      <w:r w:rsidR="00305829" w:rsidRPr="00F1250A">
        <w:rPr>
          <w:rStyle w:val="ypks7kbdpwfgdykd3qb9"/>
          <w:rFonts w:ascii="Times New Roman" w:hAnsi="Times New Roman" w:cs="Times New Roman"/>
          <w:sz w:val="28"/>
          <w:szCs w:val="28"/>
          <w:lang w:val="kk-KZ"/>
        </w:rPr>
        <w:t xml:space="preserve">оптикалық микроскоптың көмегімен алынған жабын беттерінің тозудан кейінгі көрінісі, нақтырақ айтқанда </w:t>
      </w:r>
      <w:r w:rsidR="00DD0ED3" w:rsidRPr="00F1250A">
        <w:rPr>
          <w:rStyle w:val="ypks7kbdpwfgdykd3qb9"/>
          <w:rFonts w:ascii="Times New Roman" w:hAnsi="Times New Roman" w:cs="Times New Roman"/>
          <w:sz w:val="28"/>
          <w:szCs w:val="28"/>
          <w:lang w:val="kk-KZ"/>
        </w:rPr>
        <w:t>жабындардың</w:t>
      </w:r>
      <w:r w:rsidR="00DD0ED3" w:rsidRPr="00F1250A">
        <w:rPr>
          <w:rFonts w:ascii="Times New Roman" w:hAnsi="Times New Roman" w:cs="Times New Roman"/>
          <w:sz w:val="28"/>
          <w:szCs w:val="28"/>
          <w:lang w:val="kk-KZ"/>
        </w:rPr>
        <w:t xml:space="preserve"> </w:t>
      </w:r>
      <w:r w:rsidR="00DD0ED3" w:rsidRPr="00F1250A">
        <w:rPr>
          <w:rStyle w:val="ypks7kbdpwfgdykd3qb9"/>
          <w:rFonts w:ascii="Times New Roman" w:hAnsi="Times New Roman" w:cs="Times New Roman"/>
          <w:sz w:val="28"/>
          <w:szCs w:val="28"/>
          <w:lang w:val="kk-KZ"/>
        </w:rPr>
        <w:t>бетіндегі</w:t>
      </w:r>
      <w:r w:rsidR="00DD0ED3" w:rsidRPr="00F1250A">
        <w:rPr>
          <w:rFonts w:ascii="Times New Roman" w:hAnsi="Times New Roman" w:cs="Times New Roman"/>
          <w:sz w:val="28"/>
          <w:szCs w:val="28"/>
          <w:lang w:val="kk-KZ"/>
        </w:rPr>
        <w:t xml:space="preserve"> </w:t>
      </w:r>
      <w:r w:rsidR="00DD0ED3" w:rsidRPr="00F1250A">
        <w:rPr>
          <w:rStyle w:val="ypks7kbdpwfgdykd3qb9"/>
          <w:rFonts w:ascii="Times New Roman" w:hAnsi="Times New Roman" w:cs="Times New Roman"/>
          <w:sz w:val="28"/>
          <w:szCs w:val="28"/>
          <w:lang w:val="kk-KZ"/>
        </w:rPr>
        <w:t>тозу</w:t>
      </w:r>
      <w:r w:rsidR="00DD0ED3" w:rsidRPr="00F1250A">
        <w:rPr>
          <w:rFonts w:ascii="Times New Roman" w:hAnsi="Times New Roman" w:cs="Times New Roman"/>
          <w:sz w:val="28"/>
          <w:szCs w:val="28"/>
          <w:lang w:val="kk-KZ"/>
        </w:rPr>
        <w:t xml:space="preserve"> </w:t>
      </w:r>
      <w:r w:rsidR="00DD0ED3" w:rsidRPr="00F1250A">
        <w:rPr>
          <w:rStyle w:val="ypks7kbdpwfgdykd3qb9"/>
          <w:rFonts w:ascii="Times New Roman" w:hAnsi="Times New Roman" w:cs="Times New Roman"/>
          <w:sz w:val="28"/>
          <w:szCs w:val="28"/>
          <w:lang w:val="kk-KZ"/>
        </w:rPr>
        <w:t>іздері</w:t>
      </w:r>
      <w:r w:rsidR="00DD0ED3" w:rsidRPr="00F1250A">
        <w:rPr>
          <w:rFonts w:ascii="Times New Roman" w:hAnsi="Times New Roman" w:cs="Times New Roman"/>
          <w:sz w:val="28"/>
          <w:szCs w:val="28"/>
          <w:lang w:val="kk-KZ"/>
        </w:rPr>
        <w:t xml:space="preserve"> көрсетілген, </w:t>
      </w:r>
      <w:r w:rsidR="00DD0ED3" w:rsidRPr="00F1250A">
        <w:rPr>
          <w:rStyle w:val="ypks7kbdpwfgdykd3qb9"/>
          <w:rFonts w:ascii="Times New Roman" w:hAnsi="Times New Roman" w:cs="Times New Roman"/>
          <w:sz w:val="28"/>
          <w:szCs w:val="28"/>
          <w:lang w:val="kk-KZ"/>
        </w:rPr>
        <w:t>олардың</w:t>
      </w:r>
      <w:r w:rsidR="00DD0ED3" w:rsidRPr="00F1250A">
        <w:rPr>
          <w:rFonts w:ascii="Times New Roman" w:hAnsi="Times New Roman" w:cs="Times New Roman"/>
          <w:sz w:val="28"/>
          <w:szCs w:val="28"/>
          <w:lang w:val="kk-KZ"/>
        </w:rPr>
        <w:t xml:space="preserve"> </w:t>
      </w:r>
      <w:r w:rsidR="00DD0ED3" w:rsidRPr="00F1250A">
        <w:rPr>
          <w:rStyle w:val="ypks7kbdpwfgdykd3qb9"/>
          <w:rFonts w:ascii="Times New Roman" w:hAnsi="Times New Roman" w:cs="Times New Roman"/>
          <w:sz w:val="28"/>
          <w:szCs w:val="28"/>
          <w:lang w:val="kk-KZ"/>
        </w:rPr>
        <w:t>шекаралары</w:t>
      </w:r>
      <w:r w:rsidR="00DD0ED3" w:rsidRPr="00F1250A">
        <w:rPr>
          <w:rFonts w:ascii="Times New Roman" w:hAnsi="Times New Roman" w:cs="Times New Roman"/>
          <w:sz w:val="28"/>
          <w:szCs w:val="28"/>
          <w:lang w:val="kk-KZ"/>
        </w:rPr>
        <w:t xml:space="preserve"> </w:t>
      </w:r>
      <w:r w:rsidR="00DD0ED3" w:rsidRPr="00F1250A">
        <w:rPr>
          <w:rStyle w:val="ypks7kbdpwfgdykd3qb9"/>
          <w:rFonts w:ascii="Times New Roman" w:hAnsi="Times New Roman" w:cs="Times New Roman"/>
          <w:sz w:val="28"/>
          <w:szCs w:val="28"/>
          <w:lang w:val="kk-KZ"/>
        </w:rPr>
        <w:t>нүктелі</w:t>
      </w:r>
      <w:r w:rsidR="00DD0ED3" w:rsidRPr="00F1250A">
        <w:rPr>
          <w:rFonts w:ascii="Times New Roman" w:hAnsi="Times New Roman" w:cs="Times New Roman"/>
          <w:sz w:val="28"/>
          <w:szCs w:val="28"/>
          <w:lang w:val="kk-KZ"/>
        </w:rPr>
        <w:t xml:space="preserve"> </w:t>
      </w:r>
      <w:r w:rsidR="00DD0ED3" w:rsidRPr="00F1250A">
        <w:rPr>
          <w:rStyle w:val="ypks7kbdpwfgdykd3qb9"/>
          <w:rFonts w:ascii="Times New Roman" w:hAnsi="Times New Roman" w:cs="Times New Roman"/>
          <w:sz w:val="28"/>
          <w:szCs w:val="28"/>
          <w:lang w:val="kk-KZ"/>
        </w:rPr>
        <w:t>сызықтармен</w:t>
      </w:r>
      <w:r w:rsidR="00305829" w:rsidRPr="00F1250A">
        <w:rPr>
          <w:rFonts w:ascii="Times New Roman" w:hAnsi="Times New Roman" w:cs="Times New Roman"/>
          <w:sz w:val="28"/>
          <w:szCs w:val="28"/>
          <w:lang w:val="kk-KZ"/>
        </w:rPr>
        <w:t xml:space="preserve"> белгіленген</w:t>
      </w:r>
      <w:r w:rsidR="00DD0ED3" w:rsidRPr="00F1250A">
        <w:rPr>
          <w:rStyle w:val="ypks7kbdpwfgdykd3qb9"/>
          <w:rFonts w:ascii="Times New Roman" w:hAnsi="Times New Roman" w:cs="Times New Roman"/>
          <w:sz w:val="28"/>
          <w:szCs w:val="28"/>
          <w:lang w:val="kk-KZ"/>
        </w:rPr>
        <w:t>.</w:t>
      </w:r>
    </w:p>
    <w:p w:rsidR="008354FD" w:rsidRPr="00F1250A" w:rsidRDefault="008354FD" w:rsidP="00F25AC5">
      <w:pPr>
        <w:pStyle w:val="a6"/>
        <w:spacing w:before="0" w:beforeAutospacing="0" w:after="0" w:afterAutospacing="0"/>
        <w:ind w:firstLine="709"/>
        <w:jc w:val="center"/>
        <w:rPr>
          <w:color w:val="0D0D0D"/>
          <w:sz w:val="28"/>
          <w:szCs w:val="28"/>
          <w:shd w:val="clear" w:color="auto" w:fill="FFFFFF"/>
          <w:lang w:val="kk-KZ"/>
        </w:rPr>
      </w:pPr>
      <w:r w:rsidRPr="00F1250A">
        <w:rPr>
          <w:color w:val="0D0D0D"/>
          <w:sz w:val="28"/>
          <w:szCs w:val="28"/>
          <w:shd w:val="clear" w:color="auto" w:fill="FFFFFF"/>
          <w:lang w:val="kk-KZ"/>
        </w:rPr>
        <w:t xml:space="preserve">  </w:t>
      </w:r>
    </w:p>
    <w:p w:rsidR="008354FD" w:rsidRPr="00F1250A" w:rsidRDefault="008354FD" w:rsidP="004A2BD2">
      <w:pPr>
        <w:pStyle w:val="a6"/>
        <w:spacing w:before="0" w:beforeAutospacing="0" w:after="0" w:afterAutospacing="0"/>
        <w:jc w:val="center"/>
        <w:rPr>
          <w:color w:val="0D0D0D"/>
          <w:sz w:val="28"/>
          <w:szCs w:val="28"/>
          <w:shd w:val="clear" w:color="auto" w:fill="FFFFFF"/>
        </w:rPr>
      </w:pPr>
      <w:r w:rsidRPr="00F1250A">
        <w:rPr>
          <w:color w:val="0D0D0D"/>
          <w:sz w:val="28"/>
          <w:szCs w:val="28"/>
          <w:shd w:val="clear" w:color="auto" w:fill="FFFFFF"/>
          <w:lang w:val="kk-KZ"/>
        </w:rPr>
        <w:lastRenderedPageBreak/>
        <w:t xml:space="preserve">   </w:t>
      </w:r>
      <w:r w:rsidRPr="00F1250A">
        <w:rPr>
          <w:noProof/>
          <w:color w:val="0D0D0D"/>
          <w:sz w:val="28"/>
          <w:szCs w:val="28"/>
          <w:shd w:val="clear" w:color="auto" w:fill="FFFFFF"/>
        </w:rPr>
        <w:drawing>
          <wp:inline distT="0" distB="0" distL="0" distR="0" wp14:anchorId="1C6583A1" wp14:editId="7D77839D">
            <wp:extent cx="5075134" cy="4078010"/>
            <wp:effectExtent l="0" t="0" r="0" b="0"/>
            <wp:docPr id="86" name="Рисунок 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0"/>
                    <a:stretch>
                      <a:fillRect/>
                    </a:stretch>
                  </pic:blipFill>
                  <pic:spPr>
                    <a:xfrm>
                      <a:off x="0" y="0"/>
                      <a:ext cx="5089636" cy="4089662"/>
                    </a:xfrm>
                    <a:prstGeom prst="rect">
                      <a:avLst/>
                    </a:prstGeom>
                  </pic:spPr>
                </pic:pic>
              </a:graphicData>
            </a:graphic>
          </wp:inline>
        </w:drawing>
      </w:r>
    </w:p>
    <w:p w:rsidR="008354FD" w:rsidRPr="00F1250A" w:rsidRDefault="008354FD" w:rsidP="004A2BD2">
      <w:pPr>
        <w:pStyle w:val="a6"/>
        <w:spacing w:before="0" w:beforeAutospacing="0" w:after="0" w:afterAutospacing="0"/>
        <w:jc w:val="center"/>
        <w:rPr>
          <w:color w:val="0D0D0D"/>
          <w:sz w:val="28"/>
          <w:szCs w:val="28"/>
          <w:shd w:val="clear" w:color="auto" w:fill="FFFFFF"/>
          <w:lang w:val="kk-KZ"/>
        </w:rPr>
      </w:pPr>
      <w:r w:rsidRPr="00F1250A">
        <w:rPr>
          <w:color w:val="0D0D0D"/>
          <w:sz w:val="28"/>
          <w:szCs w:val="28"/>
          <w:shd w:val="clear" w:color="auto" w:fill="FFFFFF"/>
          <w:lang w:val="kk-KZ"/>
        </w:rPr>
        <w:t xml:space="preserve">а) </w:t>
      </w:r>
      <w:r w:rsidRPr="00F1250A">
        <w:rPr>
          <w:color w:val="0D0D0D"/>
          <w:sz w:val="28"/>
          <w:szCs w:val="28"/>
          <w:shd w:val="clear" w:color="auto" w:fill="FFFFFF"/>
        </w:rPr>
        <w:t>А1</w:t>
      </w:r>
      <w:r w:rsidR="005E0805" w:rsidRPr="00F1250A">
        <w:rPr>
          <w:color w:val="0D0D0D"/>
          <w:sz w:val="28"/>
          <w:szCs w:val="28"/>
          <w:shd w:val="clear" w:color="auto" w:fill="FFFFFF"/>
        </w:rPr>
        <w:t xml:space="preserve"> </w:t>
      </w:r>
      <w:r w:rsidR="005E0805" w:rsidRPr="00F1250A">
        <w:rPr>
          <w:color w:val="0D0D0D"/>
          <w:sz w:val="28"/>
          <w:szCs w:val="28"/>
          <w:shd w:val="clear" w:color="auto" w:fill="FFFFFF"/>
          <w:lang w:val="kk-KZ"/>
        </w:rPr>
        <w:t>үлгісі</w:t>
      </w:r>
      <w:r w:rsidRPr="00F1250A">
        <w:rPr>
          <w:color w:val="0D0D0D"/>
          <w:sz w:val="28"/>
          <w:szCs w:val="28"/>
          <w:shd w:val="clear" w:color="auto" w:fill="FFFFFF"/>
        </w:rPr>
        <w:t xml:space="preserve">; </w:t>
      </w:r>
      <w:r w:rsidR="005E0805" w:rsidRPr="00F1250A">
        <w:rPr>
          <w:color w:val="0D0D0D"/>
          <w:sz w:val="28"/>
          <w:szCs w:val="28"/>
          <w:shd w:val="clear" w:color="auto" w:fill="FFFFFF"/>
          <w:lang w:val="kk-KZ"/>
        </w:rPr>
        <w:t xml:space="preserve">ә) </w:t>
      </w:r>
      <w:r w:rsidRPr="00F1250A">
        <w:rPr>
          <w:color w:val="0D0D0D"/>
          <w:sz w:val="28"/>
          <w:szCs w:val="28"/>
          <w:shd w:val="clear" w:color="auto" w:fill="FFFFFF"/>
        </w:rPr>
        <w:t>А2</w:t>
      </w:r>
      <w:r w:rsidR="005E0805" w:rsidRPr="00F1250A">
        <w:rPr>
          <w:color w:val="0D0D0D"/>
          <w:sz w:val="28"/>
          <w:szCs w:val="28"/>
          <w:shd w:val="clear" w:color="auto" w:fill="FFFFFF"/>
          <w:lang w:val="kk-KZ"/>
        </w:rPr>
        <w:t xml:space="preserve"> үлгісі</w:t>
      </w:r>
      <w:r w:rsidR="005E0805" w:rsidRPr="00F1250A">
        <w:rPr>
          <w:color w:val="0D0D0D"/>
          <w:sz w:val="28"/>
          <w:szCs w:val="28"/>
          <w:shd w:val="clear" w:color="auto" w:fill="FFFFFF"/>
        </w:rPr>
        <w:t>; б)</w:t>
      </w:r>
      <w:r w:rsidRPr="00F1250A">
        <w:rPr>
          <w:color w:val="0D0D0D"/>
          <w:sz w:val="28"/>
          <w:szCs w:val="28"/>
          <w:shd w:val="clear" w:color="auto" w:fill="FFFFFF"/>
        </w:rPr>
        <w:t xml:space="preserve"> А3</w:t>
      </w:r>
      <w:r w:rsidR="005E0805" w:rsidRPr="00F1250A">
        <w:rPr>
          <w:color w:val="0D0D0D"/>
          <w:sz w:val="28"/>
          <w:szCs w:val="28"/>
          <w:shd w:val="clear" w:color="auto" w:fill="FFFFFF"/>
          <w:lang w:val="kk-KZ"/>
        </w:rPr>
        <w:t xml:space="preserve"> үлгісі</w:t>
      </w:r>
    </w:p>
    <w:p w:rsidR="005E0805" w:rsidRPr="00F1250A" w:rsidRDefault="005E0805" w:rsidP="004A2BD2">
      <w:pPr>
        <w:pStyle w:val="a6"/>
        <w:spacing w:before="0" w:beforeAutospacing="0" w:after="0" w:afterAutospacing="0"/>
        <w:jc w:val="center"/>
        <w:rPr>
          <w:color w:val="0D0D0D"/>
          <w:sz w:val="28"/>
          <w:szCs w:val="28"/>
          <w:shd w:val="clear" w:color="auto" w:fill="FFFFFF"/>
        </w:rPr>
      </w:pPr>
    </w:p>
    <w:p w:rsidR="008354FD" w:rsidRPr="00F1250A" w:rsidRDefault="00E42FFB" w:rsidP="004A2BD2">
      <w:pPr>
        <w:pStyle w:val="a6"/>
        <w:spacing w:before="0" w:beforeAutospacing="0" w:after="0" w:afterAutospacing="0"/>
        <w:jc w:val="center"/>
        <w:rPr>
          <w:rStyle w:val="ypks7kbdpwfgdykd3qb9"/>
          <w:rFonts w:eastAsiaTheme="majorEastAsia"/>
          <w:sz w:val="28"/>
          <w:szCs w:val="28"/>
          <w:lang w:val="kk-KZ"/>
        </w:rPr>
      </w:pPr>
      <w:r w:rsidRPr="00F1250A">
        <w:rPr>
          <w:color w:val="0D0D0D"/>
          <w:sz w:val="28"/>
          <w:szCs w:val="28"/>
          <w:shd w:val="clear" w:color="auto" w:fill="FFFFFF"/>
        </w:rPr>
        <w:t>4.1</w:t>
      </w:r>
      <w:r w:rsidR="008354FD" w:rsidRPr="00F1250A">
        <w:rPr>
          <w:color w:val="0D0D0D"/>
          <w:sz w:val="28"/>
          <w:szCs w:val="28"/>
          <w:shd w:val="clear" w:color="auto" w:fill="FFFFFF"/>
        </w:rPr>
        <w:t>7</w:t>
      </w:r>
      <w:r w:rsidR="00F74E19" w:rsidRPr="00F1250A">
        <w:rPr>
          <w:color w:val="0D0D0D"/>
          <w:sz w:val="28"/>
          <w:szCs w:val="28"/>
          <w:shd w:val="clear" w:color="auto" w:fill="FFFFFF"/>
        </w:rPr>
        <w:t xml:space="preserve"> сурет</w:t>
      </w:r>
      <w:r w:rsidR="00447B80" w:rsidRPr="00F1250A">
        <w:rPr>
          <w:color w:val="0D0D0D"/>
          <w:sz w:val="28"/>
          <w:szCs w:val="28"/>
          <w:shd w:val="clear" w:color="auto" w:fill="FFFFFF"/>
        </w:rPr>
        <w:t xml:space="preserve"> - </w:t>
      </w:r>
      <w:r w:rsidR="008354FD" w:rsidRPr="00F1250A">
        <w:rPr>
          <w:color w:val="1F1F1F"/>
          <w:sz w:val="28"/>
          <w:szCs w:val="28"/>
        </w:rPr>
        <w:t>86</w:t>
      </w:r>
      <w:r w:rsidR="008354FD" w:rsidRPr="00F1250A">
        <w:rPr>
          <w:color w:val="1F1F1F"/>
          <w:sz w:val="28"/>
          <w:szCs w:val="28"/>
          <w:lang w:val="en-US"/>
        </w:rPr>
        <w:t>WC</w:t>
      </w:r>
      <w:r w:rsidR="008354FD" w:rsidRPr="00F1250A">
        <w:rPr>
          <w:color w:val="1F1F1F"/>
          <w:sz w:val="28"/>
          <w:szCs w:val="28"/>
        </w:rPr>
        <w:t>-10</w:t>
      </w:r>
      <w:r w:rsidR="008354FD" w:rsidRPr="00F1250A">
        <w:rPr>
          <w:color w:val="1F1F1F"/>
          <w:sz w:val="28"/>
          <w:szCs w:val="28"/>
          <w:lang w:val="en-US"/>
        </w:rPr>
        <w:t>Co</w:t>
      </w:r>
      <w:r w:rsidR="008354FD" w:rsidRPr="00F1250A">
        <w:rPr>
          <w:color w:val="1F1F1F"/>
          <w:sz w:val="28"/>
          <w:szCs w:val="28"/>
        </w:rPr>
        <w:t>-4</w:t>
      </w:r>
      <w:r w:rsidR="008354FD" w:rsidRPr="00F1250A">
        <w:rPr>
          <w:color w:val="1F1F1F"/>
          <w:sz w:val="28"/>
          <w:szCs w:val="28"/>
          <w:lang w:val="en-US"/>
        </w:rPr>
        <w:t>Cr</w:t>
      </w:r>
      <w:r w:rsidR="005E0805" w:rsidRPr="00F1250A">
        <w:rPr>
          <w:color w:val="1F1F1F"/>
          <w:sz w:val="28"/>
          <w:szCs w:val="28"/>
          <w:lang w:val="kk-KZ"/>
        </w:rPr>
        <w:t xml:space="preserve"> </w:t>
      </w:r>
      <w:r w:rsidR="005E0805" w:rsidRPr="00F1250A">
        <w:rPr>
          <w:rStyle w:val="ypks7kbdpwfgdykd3qb9"/>
          <w:rFonts w:eastAsiaTheme="majorEastAsia"/>
          <w:sz w:val="28"/>
          <w:szCs w:val="28"/>
        </w:rPr>
        <w:t>жабындарының</w:t>
      </w:r>
      <w:r w:rsidR="005E0805" w:rsidRPr="00F1250A">
        <w:rPr>
          <w:sz w:val="28"/>
          <w:szCs w:val="28"/>
        </w:rPr>
        <w:t xml:space="preserve"> </w:t>
      </w:r>
      <w:r w:rsidR="005E0805" w:rsidRPr="00F1250A">
        <w:rPr>
          <w:rStyle w:val="ypks7kbdpwfgdykd3qb9"/>
          <w:rFonts w:eastAsiaTheme="majorEastAsia"/>
          <w:sz w:val="28"/>
          <w:szCs w:val="28"/>
        </w:rPr>
        <w:t>тозу</w:t>
      </w:r>
      <w:r w:rsidR="005E0805" w:rsidRPr="00F1250A">
        <w:rPr>
          <w:sz w:val="28"/>
          <w:szCs w:val="28"/>
        </w:rPr>
        <w:t xml:space="preserve"> </w:t>
      </w:r>
      <w:r w:rsidR="005E0805" w:rsidRPr="00F1250A">
        <w:rPr>
          <w:rStyle w:val="ypks7kbdpwfgdykd3qb9"/>
          <w:rFonts w:eastAsiaTheme="majorEastAsia"/>
          <w:sz w:val="28"/>
          <w:szCs w:val="28"/>
        </w:rPr>
        <w:t>іздерінің</w:t>
      </w:r>
      <w:r w:rsidR="005E0805" w:rsidRPr="00F1250A">
        <w:rPr>
          <w:sz w:val="28"/>
          <w:szCs w:val="28"/>
        </w:rPr>
        <w:t xml:space="preserve"> </w:t>
      </w:r>
      <w:r w:rsidR="005E0805" w:rsidRPr="00F1250A">
        <w:rPr>
          <w:rStyle w:val="ypks7kbdpwfgdykd3qb9"/>
          <w:rFonts w:eastAsiaTheme="majorEastAsia"/>
          <w:sz w:val="28"/>
          <w:szCs w:val="28"/>
        </w:rPr>
        <w:t>микросуреттер</w:t>
      </w:r>
      <w:r w:rsidR="005E0805" w:rsidRPr="00F1250A">
        <w:rPr>
          <w:rStyle w:val="ypks7kbdpwfgdykd3qb9"/>
          <w:rFonts w:eastAsiaTheme="majorEastAsia"/>
          <w:sz w:val="28"/>
          <w:szCs w:val="28"/>
          <w:lang w:val="kk-KZ"/>
        </w:rPr>
        <w:t>і</w:t>
      </w:r>
    </w:p>
    <w:p w:rsidR="00E42FFB" w:rsidRPr="00F1250A" w:rsidRDefault="00E42FFB" w:rsidP="004A2BD2">
      <w:pPr>
        <w:pStyle w:val="a6"/>
        <w:spacing w:before="0" w:beforeAutospacing="0" w:after="0" w:afterAutospacing="0"/>
        <w:jc w:val="center"/>
        <w:rPr>
          <w:color w:val="0D0D0D"/>
          <w:sz w:val="28"/>
          <w:szCs w:val="28"/>
          <w:shd w:val="clear" w:color="auto" w:fill="FFFFFF"/>
          <w:lang w:val="kk-KZ"/>
        </w:rPr>
      </w:pPr>
    </w:p>
    <w:p w:rsidR="00657B19" w:rsidRPr="00F1250A" w:rsidRDefault="009D4E9D" w:rsidP="00657B19">
      <w:pPr>
        <w:spacing w:after="0" w:line="240" w:lineRule="auto"/>
        <w:ind w:firstLine="709"/>
        <w:jc w:val="both"/>
        <w:rPr>
          <w:rFonts w:ascii="Times New Roman" w:hAnsi="Times New Roman" w:cs="Times New Roman"/>
          <w:sz w:val="28"/>
          <w:szCs w:val="28"/>
        </w:rPr>
      </w:pPr>
      <w:r w:rsidRPr="00F1250A">
        <w:rPr>
          <w:rFonts w:ascii="Times New Roman" w:hAnsi="Times New Roman" w:cs="Times New Roman"/>
          <w:sz w:val="28"/>
          <w:szCs w:val="28"/>
          <w:lang w:val="kk-KZ"/>
        </w:rPr>
        <w:t>Суретте</w:t>
      </w:r>
      <w:r w:rsidR="0026122D" w:rsidRPr="00F1250A">
        <w:rPr>
          <w:rFonts w:ascii="Times New Roman" w:hAnsi="Times New Roman" w:cs="Times New Roman"/>
          <w:sz w:val="28"/>
          <w:szCs w:val="28"/>
        </w:rPr>
        <w:t xml:space="preserve"> тозу жолының енінің өзгеруі байқалды, бұл тозу процесінің нақты сипаттамаларын көрсетеді. A1 және A3 үлгілері үшін тозу жолының ені 516-дан 523 мкм-ге дейін болды, бұл </w:t>
      </w:r>
      <w:r w:rsidR="0026122D" w:rsidRPr="00F1250A">
        <w:rPr>
          <w:rFonts w:ascii="Times New Roman" w:hAnsi="Times New Roman" w:cs="Times New Roman"/>
          <w:sz w:val="28"/>
          <w:szCs w:val="28"/>
          <w:lang w:val="kk-KZ"/>
        </w:rPr>
        <w:t xml:space="preserve">үлгі </w:t>
      </w:r>
      <w:r w:rsidR="0026122D" w:rsidRPr="00F1250A">
        <w:rPr>
          <w:rFonts w:ascii="Times New Roman" w:hAnsi="Times New Roman" w:cs="Times New Roman"/>
          <w:sz w:val="28"/>
          <w:szCs w:val="28"/>
        </w:rPr>
        <w:t xml:space="preserve">бетінің деградациясының қарқындылығын көрсетеді. Тозу жолының енінің ұлғаюы жанасу аймағының ұлғаюына және нәтижесінде алынған материал көлемінің ұлғаюына әкеледі, бұл осы жабындардың тозуға төзімділігінің төмендегенін көрсетеді. Керісінше, A2 үлгісі үшін тозу жолының ені </w:t>
      </w:r>
      <w:r w:rsidR="00AE209D" w:rsidRPr="00F1250A">
        <w:rPr>
          <w:rFonts w:ascii="Times New Roman" w:hAnsi="Times New Roman" w:cs="Times New Roman"/>
          <w:sz w:val="28"/>
          <w:szCs w:val="28"/>
        </w:rPr>
        <w:t>айтарлықтай аз болды, шамамен 5</w:t>
      </w:r>
      <w:r w:rsidR="0026122D" w:rsidRPr="00F1250A">
        <w:rPr>
          <w:rFonts w:ascii="Times New Roman" w:hAnsi="Times New Roman" w:cs="Times New Roman"/>
          <w:sz w:val="28"/>
          <w:szCs w:val="28"/>
        </w:rPr>
        <w:t>13 мкм, бұл тозуға төзімділіктің жоғары екенін көрсетеді. Осылайша, тозу жолының параметрлерін талдау A2 жабынының A1 және A3 үлгілерімен салыстырғанда жоғары өнімділік сипаттамаларын көрсететінін растайды.</w:t>
      </w:r>
    </w:p>
    <w:p w:rsidR="00952E06" w:rsidRPr="00F1250A" w:rsidRDefault="00952E06" w:rsidP="00657B19">
      <w:pPr>
        <w:spacing w:after="0" w:line="240" w:lineRule="auto"/>
        <w:ind w:firstLine="709"/>
        <w:jc w:val="both"/>
        <w:rPr>
          <w:rStyle w:val="ypks7kbdpwfgdykd3qb9"/>
          <w:rFonts w:ascii="Times New Roman" w:hAnsi="Times New Roman" w:cs="Times New Roman"/>
          <w:sz w:val="28"/>
          <w:szCs w:val="28"/>
        </w:rPr>
      </w:pPr>
      <w:r w:rsidRPr="00F1250A">
        <w:rPr>
          <w:rFonts w:ascii="Times New Roman" w:hAnsi="Times New Roman" w:cs="Times New Roman"/>
          <w:sz w:val="28"/>
          <w:szCs w:val="28"/>
        </w:rPr>
        <w:t xml:space="preserve">Сонымен </w:t>
      </w:r>
      <w:r w:rsidRPr="00F1250A">
        <w:rPr>
          <w:rFonts w:ascii="Times New Roman" w:hAnsi="Times New Roman" w:cs="Times New Roman"/>
          <w:sz w:val="28"/>
          <w:szCs w:val="28"/>
          <w:lang w:val="kk-KZ"/>
        </w:rPr>
        <w:t xml:space="preserve">қатар </w:t>
      </w:r>
      <w:r w:rsidRPr="00F1250A">
        <w:rPr>
          <w:rFonts w:ascii="Times New Roman" w:eastAsia="Times New Roman" w:hAnsi="Times New Roman" w:cs="Times New Roman"/>
          <w:sz w:val="28"/>
          <w:szCs w:val="28"/>
          <w:lang w:val="kk-KZ" w:eastAsia="ru-RU"/>
        </w:rPr>
        <w:t>үш</w:t>
      </w:r>
      <w:r w:rsidRPr="00F1250A">
        <w:rPr>
          <w:rFonts w:ascii="Times New Roman" w:eastAsia="Times New Roman" w:hAnsi="Times New Roman" w:cs="Times New Roman"/>
          <w:sz w:val="28"/>
          <w:szCs w:val="28"/>
          <w:lang w:eastAsia="ru-RU"/>
        </w:rPr>
        <w:t xml:space="preserve"> түрлі ұнтақ фракциясы</w:t>
      </w:r>
      <w:r w:rsidRPr="00F1250A">
        <w:rPr>
          <w:rFonts w:ascii="Times New Roman" w:eastAsia="Times New Roman" w:hAnsi="Times New Roman" w:cs="Times New Roman"/>
          <w:sz w:val="28"/>
          <w:szCs w:val="28"/>
          <w:lang w:val="kk-KZ" w:eastAsia="ru-RU"/>
        </w:rPr>
        <w:t>мен</w:t>
      </w:r>
      <w:r w:rsidR="00657B19" w:rsidRPr="00F1250A">
        <w:rPr>
          <w:rFonts w:ascii="Times New Roman" w:eastAsia="Times New Roman" w:hAnsi="Times New Roman" w:cs="Times New Roman"/>
          <w:sz w:val="28"/>
          <w:szCs w:val="28"/>
          <w:lang w:val="en-US" w:eastAsia="ru-RU"/>
        </w:rPr>
        <w:t xml:space="preserve"> </w:t>
      </w:r>
      <w:r w:rsidR="00657B19" w:rsidRPr="00F1250A">
        <w:rPr>
          <w:rFonts w:ascii="Times New Roman" w:hAnsi="Times New Roman" w:cs="Times New Roman"/>
          <w:sz w:val="28"/>
          <w:szCs w:val="28"/>
        </w:rPr>
        <w:t>(15-20 мкм</w:t>
      </w:r>
      <w:r w:rsidR="00657B19" w:rsidRPr="00F1250A">
        <w:rPr>
          <w:rFonts w:ascii="Times New Roman" w:hAnsi="Times New Roman" w:cs="Times New Roman"/>
          <w:sz w:val="28"/>
          <w:szCs w:val="28"/>
          <w:lang w:val="en-US"/>
        </w:rPr>
        <w:t>,</w:t>
      </w:r>
      <w:r w:rsidR="00657B19" w:rsidRPr="00F1250A">
        <w:rPr>
          <w:rFonts w:ascii="Times New Roman" w:hAnsi="Times New Roman" w:cs="Times New Roman"/>
          <w:sz w:val="28"/>
          <w:szCs w:val="28"/>
        </w:rPr>
        <w:t xml:space="preserve"> 21-35 мкм</w:t>
      </w:r>
      <w:r w:rsidR="00657B19" w:rsidRPr="00F1250A">
        <w:rPr>
          <w:rFonts w:ascii="Times New Roman" w:hAnsi="Times New Roman" w:cs="Times New Roman"/>
          <w:sz w:val="28"/>
          <w:szCs w:val="28"/>
          <w:lang w:val="en-US"/>
        </w:rPr>
        <w:t xml:space="preserve">, </w:t>
      </w:r>
      <w:r w:rsidR="00657B19" w:rsidRPr="00F1250A">
        <w:rPr>
          <w:rFonts w:ascii="Times New Roman" w:hAnsi="Times New Roman" w:cs="Times New Roman"/>
          <w:sz w:val="28"/>
          <w:szCs w:val="28"/>
        </w:rPr>
        <w:t>36-45 мкм</w:t>
      </w:r>
      <w:r w:rsidR="00657B19" w:rsidRPr="00F1250A">
        <w:rPr>
          <w:rFonts w:ascii="Times New Roman" w:hAnsi="Times New Roman" w:cs="Times New Roman"/>
          <w:sz w:val="28"/>
          <w:szCs w:val="28"/>
          <w:lang w:val="en-US"/>
        </w:rPr>
        <w:t xml:space="preserve">) </w:t>
      </w:r>
      <w:r w:rsidRPr="00F1250A">
        <w:rPr>
          <w:rFonts w:ascii="Times New Roman" w:eastAsia="Times New Roman" w:hAnsi="Times New Roman" w:cs="Times New Roman"/>
          <w:sz w:val="28"/>
          <w:szCs w:val="28"/>
          <w:lang w:val="kk-KZ" w:eastAsia="ru-RU"/>
        </w:rPr>
        <w:t xml:space="preserve">алынған </w:t>
      </w:r>
      <w:r w:rsidR="00447B80" w:rsidRPr="00F1250A">
        <w:rPr>
          <w:rFonts w:ascii="Times New Roman" w:eastAsia="Times New Roman" w:hAnsi="Times New Roman" w:cs="Times New Roman"/>
          <w:sz w:val="28"/>
          <w:szCs w:val="28"/>
          <w:lang w:eastAsia="ru-RU"/>
        </w:rPr>
        <w:t>86WC-10Co-</w:t>
      </w:r>
      <w:r w:rsidRPr="00F1250A">
        <w:rPr>
          <w:rFonts w:ascii="Times New Roman" w:eastAsia="Times New Roman" w:hAnsi="Times New Roman" w:cs="Times New Roman"/>
          <w:sz w:val="28"/>
          <w:szCs w:val="28"/>
          <w:lang w:eastAsia="ru-RU"/>
        </w:rPr>
        <w:t xml:space="preserve">4Cr құрамды жабындардың </w:t>
      </w:r>
      <w:r w:rsidRPr="00F1250A">
        <w:rPr>
          <w:rFonts w:ascii="Times New Roman" w:eastAsia="Times New Roman" w:hAnsi="Times New Roman" w:cs="Times New Roman"/>
          <w:sz w:val="28"/>
          <w:szCs w:val="28"/>
          <w:lang w:val="kk-KZ" w:eastAsia="ru-RU"/>
        </w:rPr>
        <w:t xml:space="preserve">электрохимиялық </w:t>
      </w:r>
      <w:r w:rsidRPr="00F1250A">
        <w:rPr>
          <w:rFonts w:ascii="Times New Roman" w:eastAsia="Times New Roman" w:hAnsi="Times New Roman" w:cs="Times New Roman"/>
          <w:sz w:val="28"/>
          <w:szCs w:val="28"/>
          <w:lang w:eastAsia="ru-RU"/>
        </w:rPr>
        <w:t xml:space="preserve">коррозияға төзімділігі </w:t>
      </w:r>
      <w:r w:rsidRPr="00F1250A">
        <w:rPr>
          <w:rFonts w:ascii="Times New Roman" w:eastAsia="Times New Roman" w:hAnsi="Times New Roman" w:cs="Times New Roman"/>
          <w:sz w:val="28"/>
          <w:szCs w:val="28"/>
          <w:lang w:val="kk-KZ" w:eastAsia="ru-RU"/>
        </w:rPr>
        <w:t xml:space="preserve">де </w:t>
      </w:r>
      <w:r w:rsidRPr="00F1250A">
        <w:rPr>
          <w:rFonts w:ascii="Times New Roman" w:eastAsia="Times New Roman" w:hAnsi="Times New Roman" w:cs="Times New Roman"/>
          <w:sz w:val="28"/>
          <w:szCs w:val="28"/>
          <w:lang w:eastAsia="ru-RU"/>
        </w:rPr>
        <w:t xml:space="preserve">бағаланды. </w:t>
      </w:r>
      <w:r w:rsidRPr="00F1250A">
        <w:rPr>
          <w:rStyle w:val="ypks7kbdpwfgdykd3qb9"/>
          <w:rFonts w:ascii="Times New Roman" w:hAnsi="Times New Roman" w:cs="Times New Roman"/>
          <w:sz w:val="28"/>
          <w:szCs w:val="28"/>
        </w:rPr>
        <w:t>Әрбір</w:t>
      </w:r>
      <w:r w:rsidRPr="00F1250A">
        <w:rPr>
          <w:rFonts w:ascii="Times New Roman" w:hAnsi="Times New Roman" w:cs="Times New Roman"/>
          <w:sz w:val="28"/>
          <w:szCs w:val="28"/>
        </w:rPr>
        <w:t xml:space="preserve"> </w:t>
      </w:r>
      <w:r w:rsidRPr="00F1250A">
        <w:rPr>
          <w:rStyle w:val="ypks7kbdpwfgdykd3qb9"/>
          <w:rFonts w:ascii="Times New Roman" w:hAnsi="Times New Roman" w:cs="Times New Roman"/>
          <w:sz w:val="28"/>
          <w:szCs w:val="28"/>
        </w:rPr>
        <w:t>үлгі</w:t>
      </w:r>
      <w:r w:rsidRPr="00F1250A">
        <w:rPr>
          <w:rFonts w:ascii="Times New Roman" w:hAnsi="Times New Roman" w:cs="Times New Roman"/>
          <w:sz w:val="28"/>
          <w:szCs w:val="28"/>
        </w:rPr>
        <w:t xml:space="preserve"> үшін </w:t>
      </w:r>
      <w:r w:rsidRPr="00F1250A">
        <w:rPr>
          <w:rStyle w:val="ypks7kbdpwfgdykd3qb9"/>
          <w:rFonts w:ascii="Times New Roman" w:hAnsi="Times New Roman" w:cs="Times New Roman"/>
          <w:sz w:val="28"/>
          <w:szCs w:val="28"/>
        </w:rPr>
        <w:t>үш</w:t>
      </w:r>
      <w:r w:rsidRPr="00F1250A">
        <w:rPr>
          <w:rFonts w:ascii="Times New Roman" w:hAnsi="Times New Roman" w:cs="Times New Roman"/>
          <w:sz w:val="28"/>
          <w:szCs w:val="28"/>
        </w:rPr>
        <w:t xml:space="preserve"> </w:t>
      </w:r>
      <w:r w:rsidRPr="00F1250A">
        <w:rPr>
          <w:rStyle w:val="ypks7kbdpwfgdykd3qb9"/>
          <w:rFonts w:ascii="Times New Roman" w:hAnsi="Times New Roman" w:cs="Times New Roman"/>
          <w:sz w:val="28"/>
          <w:szCs w:val="28"/>
        </w:rPr>
        <w:t>поляризация</w:t>
      </w:r>
      <w:r w:rsidRPr="00F1250A">
        <w:rPr>
          <w:rFonts w:ascii="Times New Roman" w:hAnsi="Times New Roman" w:cs="Times New Roman"/>
          <w:sz w:val="28"/>
          <w:szCs w:val="28"/>
        </w:rPr>
        <w:t xml:space="preserve"> </w:t>
      </w:r>
      <w:r w:rsidRPr="00F1250A">
        <w:rPr>
          <w:rStyle w:val="ypks7kbdpwfgdykd3qb9"/>
          <w:rFonts w:ascii="Times New Roman" w:hAnsi="Times New Roman" w:cs="Times New Roman"/>
          <w:sz w:val="28"/>
          <w:szCs w:val="28"/>
        </w:rPr>
        <w:t>сынағы</w:t>
      </w:r>
      <w:r w:rsidRPr="00F1250A">
        <w:rPr>
          <w:rFonts w:ascii="Times New Roman" w:hAnsi="Times New Roman" w:cs="Times New Roman"/>
          <w:sz w:val="28"/>
          <w:szCs w:val="28"/>
        </w:rPr>
        <w:t xml:space="preserve"> </w:t>
      </w:r>
      <w:r w:rsidRPr="00F1250A">
        <w:rPr>
          <w:rStyle w:val="ypks7kbdpwfgdykd3qb9"/>
          <w:rFonts w:ascii="Times New Roman" w:hAnsi="Times New Roman" w:cs="Times New Roman"/>
          <w:sz w:val="28"/>
          <w:szCs w:val="28"/>
        </w:rPr>
        <w:t>жасалды</w:t>
      </w:r>
      <w:r w:rsidRPr="00F1250A">
        <w:rPr>
          <w:rStyle w:val="ypks7kbdpwfgdykd3qb9"/>
          <w:rFonts w:ascii="Times New Roman" w:hAnsi="Times New Roman" w:cs="Times New Roman"/>
          <w:sz w:val="28"/>
          <w:szCs w:val="28"/>
          <w:lang w:val="kk-KZ"/>
        </w:rPr>
        <w:t>. Осы аталмыш жабындар үшін тұрғызылған</w:t>
      </w:r>
      <w:r w:rsidRPr="00F1250A">
        <w:rPr>
          <w:rFonts w:ascii="Times New Roman" w:hAnsi="Times New Roman" w:cs="Times New Roman"/>
          <w:sz w:val="28"/>
          <w:szCs w:val="28"/>
          <w:lang w:val="kk-KZ"/>
        </w:rPr>
        <w:t xml:space="preserve"> </w:t>
      </w:r>
      <w:r w:rsidRPr="00F1250A">
        <w:rPr>
          <w:rFonts w:ascii="Times New Roman" w:eastAsia="Times New Roman" w:hAnsi="Times New Roman" w:cs="Times New Roman"/>
          <w:sz w:val="28"/>
          <w:szCs w:val="28"/>
          <w:lang w:eastAsia="ru-RU"/>
        </w:rPr>
        <w:t>потенциодинам</w:t>
      </w:r>
      <w:r w:rsidR="00F80607" w:rsidRPr="00F1250A">
        <w:rPr>
          <w:rFonts w:ascii="Times New Roman" w:eastAsia="Times New Roman" w:hAnsi="Times New Roman" w:cs="Times New Roman"/>
          <w:sz w:val="28"/>
          <w:szCs w:val="28"/>
          <w:lang w:eastAsia="ru-RU"/>
        </w:rPr>
        <w:t>икалық поляризация қисықтары 4.1</w:t>
      </w:r>
      <w:r w:rsidRPr="00F1250A">
        <w:rPr>
          <w:rFonts w:ascii="Times New Roman" w:eastAsia="Times New Roman" w:hAnsi="Times New Roman" w:cs="Times New Roman"/>
          <w:sz w:val="28"/>
          <w:szCs w:val="28"/>
          <w:lang w:eastAsia="ru-RU"/>
        </w:rPr>
        <w:t xml:space="preserve">8-суретте көрсетілген. </w:t>
      </w:r>
    </w:p>
    <w:p w:rsidR="00952E06" w:rsidRPr="00F1250A" w:rsidRDefault="00952E06" w:rsidP="00952E06">
      <w:pPr>
        <w:spacing w:after="0" w:line="240" w:lineRule="auto"/>
        <w:jc w:val="center"/>
        <w:rPr>
          <w:rFonts w:ascii="Times New Roman" w:hAnsi="Times New Roman" w:cs="Times New Roman"/>
          <w:sz w:val="28"/>
          <w:szCs w:val="28"/>
          <w:lang w:val="kk-KZ"/>
        </w:rPr>
      </w:pPr>
      <w:r w:rsidRPr="00F1250A">
        <w:rPr>
          <w:rFonts w:ascii="Times New Roman" w:hAnsi="Times New Roman" w:cs="Times New Roman"/>
          <w:noProof/>
          <w:sz w:val="28"/>
          <w:szCs w:val="28"/>
          <w:lang w:eastAsia="ru-RU"/>
        </w:rPr>
        <w:lastRenderedPageBreak/>
        <w:drawing>
          <wp:inline distT="0" distB="0" distL="0" distR="0" wp14:anchorId="55D21205" wp14:editId="0FFB4F37">
            <wp:extent cx="3459480" cy="2812308"/>
            <wp:effectExtent l="0" t="0" r="7620" b="7620"/>
            <wp:docPr id="53" name="Рисунок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1"/>
                    <a:stretch>
                      <a:fillRect/>
                    </a:stretch>
                  </pic:blipFill>
                  <pic:spPr>
                    <a:xfrm>
                      <a:off x="0" y="0"/>
                      <a:ext cx="3463368" cy="2815469"/>
                    </a:xfrm>
                    <a:prstGeom prst="rect">
                      <a:avLst/>
                    </a:prstGeom>
                  </pic:spPr>
                </pic:pic>
              </a:graphicData>
            </a:graphic>
          </wp:inline>
        </w:drawing>
      </w:r>
    </w:p>
    <w:p w:rsidR="00952E06" w:rsidRPr="00F1250A" w:rsidRDefault="00952E06" w:rsidP="00952E06">
      <w:pPr>
        <w:pStyle w:val="a6"/>
        <w:spacing w:before="0" w:beforeAutospacing="0" w:after="0" w:afterAutospacing="0"/>
        <w:ind w:firstLine="567"/>
        <w:jc w:val="center"/>
        <w:rPr>
          <w:sz w:val="28"/>
          <w:szCs w:val="28"/>
          <w:lang w:val="kk-KZ"/>
        </w:rPr>
      </w:pPr>
      <w:r w:rsidRPr="00F1250A">
        <w:rPr>
          <w:sz w:val="28"/>
          <w:szCs w:val="28"/>
        </w:rPr>
        <w:t>4.</w:t>
      </w:r>
      <w:r w:rsidR="00F80607" w:rsidRPr="00F1250A">
        <w:rPr>
          <w:sz w:val="28"/>
          <w:szCs w:val="28"/>
        </w:rPr>
        <w:t>1</w:t>
      </w:r>
      <w:r w:rsidR="00346F72" w:rsidRPr="00F1250A">
        <w:rPr>
          <w:sz w:val="28"/>
          <w:szCs w:val="28"/>
        </w:rPr>
        <w:t xml:space="preserve">8 сурет – </w:t>
      </w:r>
      <w:r w:rsidRPr="00F1250A">
        <w:rPr>
          <w:sz w:val="28"/>
          <w:szCs w:val="28"/>
          <w:lang w:val="en-US"/>
        </w:rPr>
        <w:t>86WC-10Co-4Cr</w:t>
      </w:r>
      <w:r w:rsidR="00346F72" w:rsidRPr="00F1250A">
        <w:rPr>
          <w:sz w:val="28"/>
          <w:szCs w:val="28"/>
          <w:lang w:val="en-US"/>
        </w:rPr>
        <w:t xml:space="preserve"> </w:t>
      </w:r>
      <w:r w:rsidR="00346F72" w:rsidRPr="00F1250A">
        <w:rPr>
          <w:rStyle w:val="ypks7kbdpwfgdykd3qb9"/>
          <w:rFonts w:eastAsiaTheme="majorEastAsia"/>
          <w:sz w:val="28"/>
          <w:szCs w:val="28"/>
        </w:rPr>
        <w:t>жабындарыны</w:t>
      </w:r>
      <w:r w:rsidR="00346F72" w:rsidRPr="00F1250A">
        <w:rPr>
          <w:rStyle w:val="ypks7kbdpwfgdykd3qb9"/>
          <w:rFonts w:eastAsiaTheme="majorEastAsia"/>
          <w:sz w:val="28"/>
          <w:szCs w:val="28"/>
          <w:lang w:val="kk-KZ"/>
        </w:rPr>
        <w:t xml:space="preserve">ң </w:t>
      </w:r>
      <w:r w:rsidR="00346F72" w:rsidRPr="00F1250A">
        <w:rPr>
          <w:sz w:val="28"/>
          <w:szCs w:val="28"/>
        </w:rPr>
        <w:t xml:space="preserve">потенциодинамикалық </w:t>
      </w:r>
      <w:r w:rsidR="00346F72" w:rsidRPr="00F1250A">
        <w:rPr>
          <w:rStyle w:val="ypks7kbdpwfgdykd3qb9"/>
          <w:rFonts w:eastAsiaTheme="majorEastAsia"/>
          <w:sz w:val="28"/>
          <w:szCs w:val="28"/>
        </w:rPr>
        <w:t>поляризациялық</w:t>
      </w:r>
      <w:r w:rsidR="00346F72" w:rsidRPr="00F1250A">
        <w:rPr>
          <w:rStyle w:val="ypks7kbdpwfgdykd3qb9"/>
          <w:rFonts w:eastAsiaTheme="majorEastAsia"/>
          <w:sz w:val="28"/>
          <w:szCs w:val="28"/>
          <w:lang w:val="kk-KZ"/>
        </w:rPr>
        <w:t xml:space="preserve"> қисықтары</w:t>
      </w:r>
    </w:p>
    <w:p w:rsidR="00952E06" w:rsidRPr="00F1250A" w:rsidRDefault="00952E06" w:rsidP="00592673">
      <w:pPr>
        <w:shd w:val="clear" w:color="auto" w:fill="FFFFFF"/>
        <w:spacing w:after="0" w:line="240" w:lineRule="auto"/>
        <w:ind w:firstLine="709"/>
        <w:jc w:val="both"/>
        <w:rPr>
          <w:rStyle w:val="ypks7kbdpwfgdykd3qb9"/>
          <w:sz w:val="28"/>
          <w:szCs w:val="28"/>
        </w:rPr>
      </w:pPr>
    </w:p>
    <w:p w:rsidR="00346F72" w:rsidRDefault="00952E06" w:rsidP="00346F72">
      <w:pPr>
        <w:pStyle w:val="a6"/>
        <w:spacing w:before="0" w:beforeAutospacing="0" w:after="0" w:afterAutospacing="0"/>
        <w:ind w:firstLine="709"/>
        <w:jc w:val="both"/>
        <w:rPr>
          <w:rStyle w:val="ypks7kbdpwfgdykd3qb9"/>
          <w:sz w:val="28"/>
          <w:szCs w:val="28"/>
          <w:lang w:val="kk-KZ"/>
        </w:rPr>
      </w:pPr>
      <w:r w:rsidRPr="00F1250A">
        <w:rPr>
          <w:rStyle w:val="ypks7kbdpwfgdykd3qb9"/>
          <w:rFonts w:eastAsiaTheme="majorEastAsia"/>
          <w:sz w:val="28"/>
          <w:szCs w:val="28"/>
        </w:rPr>
        <w:t>Электрохимиялық</w:t>
      </w:r>
      <w:r w:rsidRPr="00F1250A">
        <w:rPr>
          <w:sz w:val="28"/>
          <w:szCs w:val="28"/>
        </w:rPr>
        <w:t xml:space="preserve"> </w:t>
      </w:r>
      <w:r w:rsidRPr="00F1250A">
        <w:rPr>
          <w:rStyle w:val="ypks7kbdpwfgdykd3qb9"/>
          <w:rFonts w:eastAsiaTheme="majorEastAsia"/>
          <w:sz w:val="28"/>
          <w:szCs w:val="28"/>
        </w:rPr>
        <w:t>параметрлердің</w:t>
      </w:r>
      <w:r w:rsidRPr="00F1250A">
        <w:rPr>
          <w:sz w:val="28"/>
          <w:szCs w:val="28"/>
        </w:rPr>
        <w:t xml:space="preserve"> </w:t>
      </w:r>
      <w:r w:rsidRPr="00F1250A">
        <w:rPr>
          <w:rStyle w:val="ypks7kbdpwfgdykd3qb9"/>
          <w:rFonts w:eastAsiaTheme="majorEastAsia"/>
          <w:sz w:val="28"/>
          <w:szCs w:val="28"/>
        </w:rPr>
        <w:t>орташа</w:t>
      </w:r>
      <w:r w:rsidRPr="00F1250A">
        <w:rPr>
          <w:sz w:val="28"/>
          <w:szCs w:val="28"/>
        </w:rPr>
        <w:t xml:space="preserve"> </w:t>
      </w:r>
      <w:r w:rsidRPr="00F1250A">
        <w:rPr>
          <w:rStyle w:val="ypks7kbdpwfgdykd3qb9"/>
          <w:rFonts w:eastAsiaTheme="majorEastAsia"/>
          <w:sz w:val="28"/>
          <w:szCs w:val="28"/>
        </w:rPr>
        <w:t>мәнін</w:t>
      </w:r>
      <w:r w:rsidRPr="00F1250A">
        <w:rPr>
          <w:sz w:val="28"/>
          <w:szCs w:val="28"/>
        </w:rPr>
        <w:t xml:space="preserve"> </w:t>
      </w:r>
      <w:r w:rsidRPr="00F1250A">
        <w:rPr>
          <w:rStyle w:val="ypks7kbdpwfgdykd3qb9"/>
          <w:rFonts w:eastAsiaTheme="majorEastAsia"/>
          <w:sz w:val="28"/>
          <w:szCs w:val="28"/>
        </w:rPr>
        <w:t>алу</w:t>
      </w:r>
      <w:r w:rsidRPr="00F1250A">
        <w:rPr>
          <w:sz w:val="28"/>
          <w:szCs w:val="28"/>
        </w:rPr>
        <w:t xml:space="preserve"> </w:t>
      </w:r>
      <w:r w:rsidRPr="00F1250A">
        <w:rPr>
          <w:rStyle w:val="ypks7kbdpwfgdykd3qb9"/>
          <w:rFonts w:eastAsiaTheme="majorEastAsia"/>
          <w:sz w:val="28"/>
          <w:szCs w:val="28"/>
        </w:rPr>
        <w:t>үшін</w:t>
      </w:r>
      <w:r w:rsidRPr="00F1250A">
        <w:rPr>
          <w:sz w:val="28"/>
          <w:szCs w:val="28"/>
        </w:rPr>
        <w:t xml:space="preserve"> </w:t>
      </w:r>
      <w:r w:rsidRPr="00F1250A">
        <w:rPr>
          <w:rStyle w:val="ypks7kbdpwfgdykd3qb9"/>
          <w:rFonts w:eastAsiaTheme="majorEastAsia"/>
          <w:sz w:val="28"/>
          <w:szCs w:val="28"/>
        </w:rPr>
        <w:t>катодты</w:t>
      </w:r>
      <w:r w:rsidRPr="00F1250A">
        <w:rPr>
          <w:sz w:val="28"/>
          <w:szCs w:val="28"/>
        </w:rPr>
        <w:t xml:space="preserve"> </w:t>
      </w:r>
      <w:r w:rsidRPr="00F1250A">
        <w:rPr>
          <w:rStyle w:val="ypks7kbdpwfgdykd3qb9"/>
          <w:rFonts w:eastAsiaTheme="majorEastAsia"/>
          <w:sz w:val="28"/>
          <w:szCs w:val="28"/>
        </w:rPr>
        <w:t>және</w:t>
      </w:r>
      <w:r w:rsidRPr="00F1250A">
        <w:rPr>
          <w:sz w:val="28"/>
          <w:szCs w:val="28"/>
        </w:rPr>
        <w:t xml:space="preserve"> </w:t>
      </w:r>
      <w:r w:rsidRPr="00F1250A">
        <w:rPr>
          <w:rStyle w:val="ypks7kbdpwfgdykd3qb9"/>
          <w:rFonts w:eastAsiaTheme="majorEastAsia"/>
          <w:sz w:val="28"/>
          <w:szCs w:val="28"/>
        </w:rPr>
        <w:t>анодты</w:t>
      </w:r>
      <w:r w:rsidRPr="00F1250A">
        <w:rPr>
          <w:sz w:val="28"/>
          <w:szCs w:val="28"/>
        </w:rPr>
        <w:t xml:space="preserve"> </w:t>
      </w:r>
      <w:r w:rsidRPr="00F1250A">
        <w:rPr>
          <w:rStyle w:val="ypks7kbdpwfgdykd3qb9"/>
          <w:rFonts w:eastAsiaTheme="majorEastAsia"/>
          <w:sz w:val="28"/>
          <w:szCs w:val="28"/>
        </w:rPr>
        <w:t>тармақтардың</w:t>
      </w:r>
      <w:r w:rsidRPr="00F1250A">
        <w:rPr>
          <w:sz w:val="28"/>
          <w:szCs w:val="28"/>
        </w:rPr>
        <w:t xml:space="preserve"> Тафель </w:t>
      </w:r>
      <w:r w:rsidRPr="00F1250A">
        <w:rPr>
          <w:rStyle w:val="ypks7kbdpwfgdykd3qb9"/>
          <w:rFonts w:eastAsiaTheme="majorEastAsia"/>
          <w:sz w:val="28"/>
          <w:szCs w:val="28"/>
        </w:rPr>
        <w:t>аймағын</w:t>
      </w:r>
      <w:r w:rsidRPr="00F1250A">
        <w:rPr>
          <w:sz w:val="28"/>
          <w:szCs w:val="28"/>
        </w:rPr>
        <w:t xml:space="preserve"> </w:t>
      </w:r>
      <w:r w:rsidRPr="00F1250A">
        <w:rPr>
          <w:rStyle w:val="ypks7kbdpwfgdykd3qb9"/>
          <w:rFonts w:eastAsiaTheme="majorEastAsia"/>
          <w:sz w:val="28"/>
          <w:szCs w:val="28"/>
        </w:rPr>
        <w:t>экстраполяциялау</w:t>
      </w:r>
      <w:r w:rsidRPr="00F1250A">
        <w:rPr>
          <w:sz w:val="28"/>
          <w:szCs w:val="28"/>
        </w:rPr>
        <w:t xml:space="preserve"> </w:t>
      </w:r>
      <w:r w:rsidRPr="00F1250A">
        <w:rPr>
          <w:rStyle w:val="ypks7kbdpwfgdykd3qb9"/>
          <w:rFonts w:eastAsiaTheme="majorEastAsia"/>
          <w:sz w:val="28"/>
          <w:szCs w:val="28"/>
        </w:rPr>
        <w:t>жүргізілді,</w:t>
      </w:r>
      <w:r w:rsidRPr="00F1250A">
        <w:rPr>
          <w:sz w:val="28"/>
          <w:szCs w:val="28"/>
        </w:rPr>
        <w:t xml:space="preserve"> </w:t>
      </w:r>
      <w:r w:rsidRPr="00F1250A">
        <w:rPr>
          <w:rStyle w:val="ypks7kbdpwfgdykd3qb9"/>
          <w:rFonts w:eastAsiaTheme="majorEastAsia"/>
          <w:sz w:val="28"/>
          <w:szCs w:val="28"/>
        </w:rPr>
        <w:t>бұл</w:t>
      </w:r>
      <w:r w:rsidRPr="00F1250A">
        <w:rPr>
          <w:sz w:val="28"/>
          <w:szCs w:val="28"/>
        </w:rPr>
        <w:t xml:space="preserve"> </w:t>
      </w:r>
      <w:r w:rsidRPr="00F1250A">
        <w:rPr>
          <w:rStyle w:val="ypks7kbdpwfgdykd3qb9"/>
          <w:rFonts w:eastAsiaTheme="majorEastAsia"/>
          <w:sz w:val="28"/>
          <w:szCs w:val="28"/>
        </w:rPr>
        <w:t>екі</w:t>
      </w:r>
      <w:r w:rsidRPr="00F1250A">
        <w:rPr>
          <w:sz w:val="28"/>
          <w:szCs w:val="28"/>
        </w:rPr>
        <w:t xml:space="preserve"> </w:t>
      </w:r>
      <w:r w:rsidRPr="00F1250A">
        <w:rPr>
          <w:rStyle w:val="ypks7kbdpwfgdykd3qb9"/>
          <w:rFonts w:eastAsiaTheme="majorEastAsia"/>
          <w:sz w:val="28"/>
          <w:szCs w:val="28"/>
        </w:rPr>
        <w:t>сызықтың</w:t>
      </w:r>
      <w:r w:rsidRPr="00F1250A">
        <w:rPr>
          <w:sz w:val="28"/>
          <w:szCs w:val="28"/>
        </w:rPr>
        <w:t xml:space="preserve"> </w:t>
      </w:r>
      <w:r w:rsidRPr="00F1250A">
        <w:rPr>
          <w:rStyle w:val="ypks7kbdpwfgdykd3qb9"/>
          <w:rFonts w:eastAsiaTheme="majorEastAsia"/>
          <w:sz w:val="28"/>
          <w:szCs w:val="28"/>
        </w:rPr>
        <w:t>қиылысу</w:t>
      </w:r>
      <w:r w:rsidRPr="00F1250A">
        <w:rPr>
          <w:sz w:val="28"/>
          <w:szCs w:val="28"/>
        </w:rPr>
        <w:t xml:space="preserve"> </w:t>
      </w:r>
      <w:r w:rsidRPr="00F1250A">
        <w:rPr>
          <w:rStyle w:val="ypks7kbdpwfgdykd3qb9"/>
          <w:rFonts w:eastAsiaTheme="majorEastAsia"/>
          <w:sz w:val="28"/>
          <w:szCs w:val="28"/>
        </w:rPr>
        <w:t>нүктесі</w:t>
      </w:r>
      <w:r w:rsidRPr="00F1250A">
        <w:rPr>
          <w:sz w:val="28"/>
          <w:szCs w:val="28"/>
        </w:rPr>
        <w:t xml:space="preserve"> </w:t>
      </w:r>
      <w:r w:rsidRPr="00F1250A">
        <w:rPr>
          <w:rStyle w:val="ypks7kbdpwfgdykd3qb9"/>
          <w:rFonts w:eastAsiaTheme="majorEastAsia"/>
          <w:sz w:val="28"/>
          <w:szCs w:val="28"/>
        </w:rPr>
        <w:t>коррозия</w:t>
      </w:r>
      <w:r w:rsidRPr="00F1250A">
        <w:rPr>
          <w:sz w:val="28"/>
          <w:szCs w:val="28"/>
        </w:rPr>
        <w:t xml:space="preserve"> </w:t>
      </w:r>
      <w:r w:rsidRPr="00F1250A">
        <w:rPr>
          <w:rStyle w:val="ypks7kbdpwfgdykd3qb9"/>
          <w:rFonts w:eastAsiaTheme="majorEastAsia"/>
          <w:sz w:val="28"/>
          <w:szCs w:val="28"/>
        </w:rPr>
        <w:t>тогының</w:t>
      </w:r>
      <w:r w:rsidRPr="00F1250A">
        <w:rPr>
          <w:sz w:val="28"/>
          <w:szCs w:val="28"/>
        </w:rPr>
        <w:t xml:space="preserve"> </w:t>
      </w:r>
      <w:r w:rsidRPr="00F1250A">
        <w:rPr>
          <w:rStyle w:val="ypks7kbdpwfgdykd3qb9"/>
          <w:rFonts w:eastAsiaTheme="majorEastAsia"/>
          <w:sz w:val="28"/>
          <w:szCs w:val="28"/>
        </w:rPr>
        <w:t>тығыздығын</w:t>
      </w:r>
      <w:r w:rsidRPr="00F1250A">
        <w:rPr>
          <w:sz w:val="28"/>
          <w:szCs w:val="28"/>
        </w:rPr>
        <w:t xml:space="preserve"> </w:t>
      </w:r>
      <w:r w:rsidRPr="00F1250A">
        <w:rPr>
          <w:rStyle w:val="ypks7kbdpwfgdykd3qb9"/>
          <w:rFonts w:eastAsiaTheme="majorEastAsia"/>
          <w:sz w:val="28"/>
          <w:szCs w:val="28"/>
        </w:rPr>
        <w:t>(I</w:t>
      </w:r>
      <w:r w:rsidRPr="00F1250A">
        <w:rPr>
          <w:rStyle w:val="ypks7kbdpwfgdykd3qb9"/>
          <w:rFonts w:eastAsiaTheme="majorEastAsia"/>
          <w:sz w:val="28"/>
          <w:szCs w:val="28"/>
          <w:vertAlign w:val="subscript"/>
        </w:rPr>
        <w:t>corr</w:t>
      </w:r>
      <w:r w:rsidRPr="00F1250A">
        <w:rPr>
          <w:rStyle w:val="ypks7kbdpwfgdykd3qb9"/>
          <w:rFonts w:eastAsiaTheme="majorEastAsia"/>
          <w:sz w:val="28"/>
          <w:szCs w:val="28"/>
        </w:rPr>
        <w:t>)</w:t>
      </w:r>
      <w:r w:rsidR="001D4742" w:rsidRPr="00F1250A">
        <w:rPr>
          <w:rStyle w:val="ypks7kbdpwfgdykd3qb9"/>
          <w:rFonts w:eastAsiaTheme="majorEastAsia"/>
          <w:sz w:val="28"/>
          <w:szCs w:val="28"/>
          <w:lang w:val="en-US"/>
        </w:rPr>
        <w:t xml:space="preserve"> </w:t>
      </w:r>
      <w:r w:rsidRPr="00F1250A">
        <w:rPr>
          <w:rStyle w:val="ypks7kbdpwfgdykd3qb9"/>
          <w:rFonts w:eastAsiaTheme="majorEastAsia"/>
          <w:sz w:val="28"/>
          <w:szCs w:val="28"/>
        </w:rPr>
        <w:t>және</w:t>
      </w:r>
      <w:r w:rsidRPr="00F1250A">
        <w:rPr>
          <w:sz w:val="28"/>
          <w:szCs w:val="28"/>
        </w:rPr>
        <w:t xml:space="preserve"> </w:t>
      </w:r>
      <w:r w:rsidRPr="00F1250A">
        <w:rPr>
          <w:rStyle w:val="ypks7kbdpwfgdykd3qb9"/>
          <w:rFonts w:eastAsiaTheme="majorEastAsia"/>
          <w:sz w:val="28"/>
          <w:szCs w:val="28"/>
        </w:rPr>
        <w:t>коррозия</w:t>
      </w:r>
      <w:r w:rsidRPr="00F1250A">
        <w:rPr>
          <w:sz w:val="28"/>
          <w:szCs w:val="28"/>
        </w:rPr>
        <w:t xml:space="preserve"> </w:t>
      </w:r>
      <w:r w:rsidRPr="00F1250A">
        <w:rPr>
          <w:rStyle w:val="ypks7kbdpwfgdykd3qb9"/>
          <w:rFonts w:eastAsiaTheme="majorEastAsia"/>
          <w:sz w:val="28"/>
          <w:szCs w:val="28"/>
        </w:rPr>
        <w:t>потенциалын</w:t>
      </w:r>
      <w:r w:rsidRPr="00F1250A">
        <w:rPr>
          <w:sz w:val="28"/>
          <w:szCs w:val="28"/>
        </w:rPr>
        <w:t xml:space="preserve"> </w:t>
      </w:r>
      <w:r w:rsidRPr="00F1250A">
        <w:rPr>
          <w:rStyle w:val="ypks7kbdpwfgdykd3qb9"/>
          <w:rFonts w:eastAsiaTheme="majorEastAsia"/>
          <w:sz w:val="28"/>
          <w:szCs w:val="28"/>
        </w:rPr>
        <w:t>(E</w:t>
      </w:r>
      <w:r w:rsidRPr="00F1250A">
        <w:rPr>
          <w:rStyle w:val="ypks7kbdpwfgdykd3qb9"/>
          <w:rFonts w:eastAsiaTheme="majorEastAsia"/>
          <w:sz w:val="28"/>
          <w:szCs w:val="28"/>
          <w:vertAlign w:val="subscript"/>
        </w:rPr>
        <w:t>corr</w:t>
      </w:r>
      <w:r w:rsidRPr="00F1250A">
        <w:rPr>
          <w:rStyle w:val="ypks7kbdpwfgdykd3qb9"/>
          <w:rFonts w:eastAsiaTheme="majorEastAsia"/>
          <w:sz w:val="28"/>
          <w:szCs w:val="28"/>
        </w:rPr>
        <w:t>)</w:t>
      </w:r>
      <w:r w:rsidRPr="00F1250A">
        <w:rPr>
          <w:sz w:val="28"/>
          <w:szCs w:val="28"/>
        </w:rPr>
        <w:t xml:space="preserve"> </w:t>
      </w:r>
      <w:r w:rsidRPr="00F1250A">
        <w:rPr>
          <w:rStyle w:val="ypks7kbdpwfgdykd3qb9"/>
          <w:rFonts w:eastAsiaTheme="majorEastAsia"/>
          <w:sz w:val="28"/>
          <w:szCs w:val="28"/>
        </w:rPr>
        <w:t>анықтау</w:t>
      </w:r>
      <w:r w:rsidRPr="00F1250A">
        <w:rPr>
          <w:sz w:val="28"/>
          <w:szCs w:val="28"/>
        </w:rPr>
        <w:t xml:space="preserve"> </w:t>
      </w:r>
      <w:r w:rsidRPr="00F1250A">
        <w:rPr>
          <w:rStyle w:val="ypks7kbdpwfgdykd3qb9"/>
          <w:rFonts w:eastAsiaTheme="majorEastAsia"/>
          <w:sz w:val="28"/>
          <w:szCs w:val="28"/>
        </w:rPr>
        <w:t>үшін</w:t>
      </w:r>
      <w:r w:rsidRPr="00F1250A">
        <w:rPr>
          <w:sz w:val="28"/>
          <w:szCs w:val="28"/>
        </w:rPr>
        <w:t xml:space="preserve"> </w:t>
      </w:r>
      <w:r w:rsidRPr="00F1250A">
        <w:rPr>
          <w:rStyle w:val="ypks7kbdpwfgdykd3qb9"/>
          <w:rFonts w:eastAsiaTheme="majorEastAsia"/>
          <w:sz w:val="28"/>
          <w:szCs w:val="28"/>
        </w:rPr>
        <w:t>пайдаланылды.</w:t>
      </w:r>
      <w:r w:rsidRPr="00F1250A">
        <w:rPr>
          <w:sz w:val="28"/>
          <w:szCs w:val="28"/>
        </w:rPr>
        <w:t xml:space="preserve"> </w:t>
      </w:r>
      <w:r w:rsidRPr="00F1250A">
        <w:rPr>
          <w:rStyle w:val="ypks7kbdpwfgdykd3qb9"/>
          <w:rFonts w:eastAsiaTheme="majorEastAsia"/>
          <w:sz w:val="28"/>
          <w:szCs w:val="28"/>
        </w:rPr>
        <w:t>Толық</w:t>
      </w:r>
      <w:r w:rsidRPr="00F1250A">
        <w:rPr>
          <w:sz w:val="28"/>
          <w:szCs w:val="28"/>
        </w:rPr>
        <w:t xml:space="preserve"> </w:t>
      </w:r>
      <w:r w:rsidRPr="00F1250A">
        <w:rPr>
          <w:rStyle w:val="ypks7kbdpwfgdykd3qb9"/>
          <w:rFonts w:eastAsiaTheme="majorEastAsia"/>
          <w:sz w:val="28"/>
          <w:szCs w:val="28"/>
        </w:rPr>
        <w:t>нәтижелер</w:t>
      </w:r>
      <w:r w:rsidRPr="00F1250A">
        <w:rPr>
          <w:sz w:val="28"/>
          <w:szCs w:val="28"/>
        </w:rPr>
        <w:t xml:space="preserve"> </w:t>
      </w:r>
      <w:r w:rsidRPr="00F1250A">
        <w:rPr>
          <w:rStyle w:val="ypks7kbdpwfgdykd3qb9"/>
          <w:sz w:val="28"/>
          <w:szCs w:val="28"/>
        </w:rPr>
        <w:t>4.</w:t>
      </w:r>
      <w:r w:rsidR="00657B19" w:rsidRPr="00F1250A">
        <w:rPr>
          <w:rStyle w:val="ypks7kbdpwfgdykd3qb9"/>
          <w:sz w:val="28"/>
          <w:szCs w:val="28"/>
          <w:lang w:val="en-US"/>
        </w:rPr>
        <w:t>5</w:t>
      </w:r>
      <w:r w:rsidRPr="00F1250A">
        <w:rPr>
          <w:sz w:val="28"/>
          <w:szCs w:val="28"/>
        </w:rPr>
        <w:t>-</w:t>
      </w:r>
      <w:r w:rsidRPr="00F1250A">
        <w:rPr>
          <w:rStyle w:val="ypks7kbdpwfgdykd3qb9"/>
          <w:rFonts w:eastAsiaTheme="majorEastAsia"/>
          <w:sz w:val="28"/>
          <w:szCs w:val="28"/>
        </w:rPr>
        <w:t>кестеде</w:t>
      </w:r>
      <w:r w:rsidRPr="00F1250A">
        <w:rPr>
          <w:sz w:val="28"/>
          <w:szCs w:val="28"/>
        </w:rPr>
        <w:t xml:space="preserve"> </w:t>
      </w:r>
      <w:r w:rsidRPr="00F1250A">
        <w:rPr>
          <w:rStyle w:val="ypks7kbdpwfgdykd3qb9"/>
          <w:rFonts w:eastAsiaTheme="majorEastAsia"/>
          <w:sz w:val="28"/>
          <w:szCs w:val="28"/>
        </w:rPr>
        <w:t>келтірілген.</w:t>
      </w:r>
      <w:r w:rsidR="00346F72" w:rsidRPr="00F1250A">
        <w:rPr>
          <w:rStyle w:val="ypks7kbdpwfgdykd3qb9"/>
          <w:sz w:val="28"/>
          <w:szCs w:val="28"/>
          <w:lang w:val="kk-KZ"/>
        </w:rPr>
        <w:t xml:space="preserve"> </w:t>
      </w:r>
    </w:p>
    <w:p w:rsidR="00E977F9" w:rsidRPr="00F1250A" w:rsidRDefault="00E977F9" w:rsidP="00346F72">
      <w:pPr>
        <w:pStyle w:val="a6"/>
        <w:spacing w:before="0" w:beforeAutospacing="0" w:after="0" w:afterAutospacing="0"/>
        <w:ind w:firstLine="709"/>
        <w:jc w:val="both"/>
        <w:rPr>
          <w:rStyle w:val="ypks7kbdpwfgdykd3qb9"/>
          <w:sz w:val="28"/>
          <w:szCs w:val="28"/>
          <w:lang w:val="kk-KZ"/>
        </w:rPr>
      </w:pPr>
    </w:p>
    <w:p w:rsidR="00346F72" w:rsidRPr="00F1250A" w:rsidRDefault="00AF0FEB" w:rsidP="00E977F9">
      <w:pPr>
        <w:pStyle w:val="a6"/>
        <w:spacing w:before="0" w:beforeAutospacing="0" w:after="0" w:afterAutospacing="0"/>
        <w:rPr>
          <w:sz w:val="28"/>
          <w:szCs w:val="28"/>
        </w:rPr>
      </w:pPr>
      <w:r w:rsidRPr="00F1250A">
        <w:rPr>
          <w:sz w:val="28"/>
          <w:szCs w:val="28"/>
        </w:rPr>
        <w:t>4.</w:t>
      </w:r>
      <w:r w:rsidRPr="00F1250A">
        <w:rPr>
          <w:sz w:val="28"/>
          <w:szCs w:val="28"/>
          <w:lang w:val="en-US"/>
        </w:rPr>
        <w:t>5</w:t>
      </w:r>
      <w:r w:rsidR="00346F72" w:rsidRPr="00F1250A">
        <w:rPr>
          <w:sz w:val="28"/>
          <w:szCs w:val="28"/>
        </w:rPr>
        <w:t xml:space="preserve"> кесте - </w:t>
      </w:r>
      <w:r w:rsidR="00346F72" w:rsidRPr="00F1250A">
        <w:rPr>
          <w:rStyle w:val="a3"/>
          <w:b w:val="0"/>
          <w:sz w:val="28"/>
          <w:szCs w:val="28"/>
        </w:rPr>
        <w:t>Коррозиялық сынақ нәтижелері</w:t>
      </w:r>
    </w:p>
    <w:tbl>
      <w:tblPr>
        <w:tblStyle w:val="ad"/>
        <w:tblW w:w="0" w:type="auto"/>
        <w:jc w:val="center"/>
        <w:tblLook w:val="04A0" w:firstRow="1" w:lastRow="0" w:firstColumn="1" w:lastColumn="0" w:noHBand="0" w:noVBand="1"/>
      </w:tblPr>
      <w:tblGrid>
        <w:gridCol w:w="1557"/>
        <w:gridCol w:w="1840"/>
        <w:gridCol w:w="1843"/>
        <w:gridCol w:w="1985"/>
      </w:tblGrid>
      <w:tr w:rsidR="00346F72" w:rsidRPr="00F1250A" w:rsidTr="00346F72">
        <w:trPr>
          <w:jc w:val="center"/>
        </w:trPr>
        <w:tc>
          <w:tcPr>
            <w:tcW w:w="1557" w:type="dxa"/>
          </w:tcPr>
          <w:p w:rsidR="00346F72" w:rsidRPr="00F1250A" w:rsidRDefault="00346F72" w:rsidP="00346F72">
            <w:pPr>
              <w:pStyle w:val="a6"/>
              <w:spacing w:before="0" w:beforeAutospacing="0" w:after="0" w:afterAutospacing="0"/>
              <w:jc w:val="both"/>
              <w:rPr>
                <w:sz w:val="28"/>
                <w:szCs w:val="28"/>
                <w:lang w:val="kk-KZ"/>
              </w:rPr>
            </w:pPr>
            <w:r w:rsidRPr="00F1250A">
              <w:rPr>
                <w:sz w:val="28"/>
                <w:szCs w:val="28"/>
                <w:lang w:val="kk-KZ"/>
              </w:rPr>
              <w:t>Жабындар</w:t>
            </w:r>
          </w:p>
        </w:tc>
        <w:tc>
          <w:tcPr>
            <w:tcW w:w="1840" w:type="dxa"/>
          </w:tcPr>
          <w:p w:rsidR="00346F72" w:rsidRPr="00F1250A" w:rsidRDefault="00346F72" w:rsidP="00346F72">
            <w:pPr>
              <w:pStyle w:val="a6"/>
              <w:spacing w:before="0" w:beforeAutospacing="0" w:after="0" w:afterAutospacing="0"/>
              <w:jc w:val="center"/>
              <w:rPr>
                <w:sz w:val="28"/>
                <w:szCs w:val="28"/>
                <w:lang w:val="en-US"/>
              </w:rPr>
            </w:pPr>
            <w:r w:rsidRPr="00F1250A">
              <w:rPr>
                <w:sz w:val="28"/>
                <w:szCs w:val="28"/>
              </w:rPr>
              <w:t>15</w:t>
            </w:r>
            <w:r w:rsidRPr="00F1250A">
              <w:rPr>
                <w:sz w:val="28"/>
                <w:szCs w:val="28"/>
                <w:lang w:val="en-US"/>
              </w:rPr>
              <w:t>-20 мкм (A1)</w:t>
            </w:r>
          </w:p>
        </w:tc>
        <w:tc>
          <w:tcPr>
            <w:tcW w:w="1843" w:type="dxa"/>
          </w:tcPr>
          <w:p w:rsidR="00346F72" w:rsidRPr="00F1250A" w:rsidRDefault="00346F72" w:rsidP="00346F72">
            <w:pPr>
              <w:pStyle w:val="a6"/>
              <w:spacing w:before="0" w:beforeAutospacing="0" w:after="0" w:afterAutospacing="0"/>
              <w:jc w:val="center"/>
              <w:rPr>
                <w:sz w:val="28"/>
                <w:szCs w:val="28"/>
                <w:lang w:val="en-US"/>
              </w:rPr>
            </w:pPr>
            <w:r w:rsidRPr="00F1250A">
              <w:rPr>
                <w:sz w:val="28"/>
                <w:szCs w:val="28"/>
                <w:lang w:val="en-US"/>
              </w:rPr>
              <w:t>2</w:t>
            </w:r>
            <w:r w:rsidRPr="00F1250A">
              <w:rPr>
                <w:sz w:val="28"/>
                <w:szCs w:val="28"/>
                <w:lang w:val="kk-KZ"/>
              </w:rPr>
              <w:t>1</w:t>
            </w:r>
            <w:r w:rsidRPr="00F1250A">
              <w:rPr>
                <w:sz w:val="28"/>
                <w:szCs w:val="28"/>
                <w:lang w:val="en-US"/>
              </w:rPr>
              <w:t>-35 мкм (A2)</w:t>
            </w:r>
          </w:p>
        </w:tc>
        <w:tc>
          <w:tcPr>
            <w:tcW w:w="1985" w:type="dxa"/>
          </w:tcPr>
          <w:p w:rsidR="00346F72" w:rsidRPr="00F1250A" w:rsidRDefault="00346F72" w:rsidP="00346F72">
            <w:pPr>
              <w:pStyle w:val="a6"/>
              <w:spacing w:before="0" w:beforeAutospacing="0" w:after="0" w:afterAutospacing="0"/>
              <w:jc w:val="center"/>
              <w:rPr>
                <w:sz w:val="28"/>
                <w:szCs w:val="28"/>
                <w:lang w:val="en-US"/>
              </w:rPr>
            </w:pPr>
            <w:r w:rsidRPr="00F1250A">
              <w:rPr>
                <w:sz w:val="28"/>
                <w:szCs w:val="28"/>
                <w:lang w:val="en-US"/>
              </w:rPr>
              <w:t>36-45 мкм (A3)</w:t>
            </w:r>
          </w:p>
        </w:tc>
      </w:tr>
      <w:tr w:rsidR="00346F72" w:rsidRPr="00F1250A" w:rsidTr="00346F72">
        <w:trPr>
          <w:jc w:val="center"/>
        </w:trPr>
        <w:tc>
          <w:tcPr>
            <w:tcW w:w="1557" w:type="dxa"/>
          </w:tcPr>
          <w:p w:rsidR="00346F72" w:rsidRPr="00F1250A" w:rsidRDefault="00346F72" w:rsidP="00346F72">
            <w:pPr>
              <w:pStyle w:val="a6"/>
              <w:spacing w:before="0" w:beforeAutospacing="0" w:after="0" w:afterAutospacing="0"/>
              <w:jc w:val="both"/>
              <w:rPr>
                <w:sz w:val="28"/>
                <w:szCs w:val="28"/>
              </w:rPr>
            </w:pPr>
            <w:r w:rsidRPr="00F1250A">
              <w:rPr>
                <w:sz w:val="28"/>
                <w:szCs w:val="28"/>
              </w:rPr>
              <w:t>E</w:t>
            </w:r>
            <w:r w:rsidRPr="00F1250A">
              <w:rPr>
                <w:sz w:val="28"/>
                <w:szCs w:val="28"/>
                <w:vertAlign w:val="subscript"/>
              </w:rPr>
              <w:t>corr</w:t>
            </w:r>
            <w:r w:rsidRPr="00F1250A">
              <w:rPr>
                <w:sz w:val="28"/>
                <w:szCs w:val="28"/>
              </w:rPr>
              <w:t xml:space="preserve"> (mV)</w:t>
            </w:r>
          </w:p>
        </w:tc>
        <w:tc>
          <w:tcPr>
            <w:tcW w:w="1840" w:type="dxa"/>
          </w:tcPr>
          <w:p w:rsidR="00346F72" w:rsidRPr="00F1250A" w:rsidRDefault="00346F72" w:rsidP="00346F72">
            <w:pPr>
              <w:pStyle w:val="a6"/>
              <w:spacing w:before="0" w:beforeAutospacing="0" w:after="0" w:afterAutospacing="0"/>
              <w:jc w:val="center"/>
              <w:rPr>
                <w:sz w:val="28"/>
                <w:szCs w:val="28"/>
                <w:lang w:val="en-US"/>
              </w:rPr>
            </w:pPr>
            <w:r w:rsidRPr="00F1250A">
              <w:rPr>
                <w:sz w:val="28"/>
                <w:szCs w:val="28"/>
                <w:lang w:val="en-US"/>
              </w:rPr>
              <w:t>- 457</w:t>
            </w:r>
          </w:p>
        </w:tc>
        <w:tc>
          <w:tcPr>
            <w:tcW w:w="1843" w:type="dxa"/>
          </w:tcPr>
          <w:p w:rsidR="00346F72" w:rsidRPr="00F1250A" w:rsidRDefault="00346F72" w:rsidP="00346F72">
            <w:pPr>
              <w:pStyle w:val="a6"/>
              <w:spacing w:before="0" w:beforeAutospacing="0" w:after="0" w:afterAutospacing="0"/>
              <w:jc w:val="center"/>
              <w:rPr>
                <w:sz w:val="28"/>
                <w:szCs w:val="28"/>
                <w:lang w:val="en-US"/>
              </w:rPr>
            </w:pPr>
            <w:r w:rsidRPr="00F1250A">
              <w:rPr>
                <w:sz w:val="28"/>
                <w:szCs w:val="28"/>
                <w:lang w:val="en-US"/>
              </w:rPr>
              <w:t>- 405</w:t>
            </w:r>
          </w:p>
        </w:tc>
        <w:tc>
          <w:tcPr>
            <w:tcW w:w="1985" w:type="dxa"/>
          </w:tcPr>
          <w:p w:rsidR="00346F72" w:rsidRPr="00F1250A" w:rsidRDefault="00346F72" w:rsidP="00346F72">
            <w:pPr>
              <w:pStyle w:val="a6"/>
              <w:spacing w:before="0" w:beforeAutospacing="0" w:after="0" w:afterAutospacing="0"/>
              <w:jc w:val="center"/>
              <w:rPr>
                <w:sz w:val="28"/>
                <w:szCs w:val="28"/>
                <w:lang w:val="en-US"/>
              </w:rPr>
            </w:pPr>
            <w:r w:rsidRPr="00F1250A">
              <w:rPr>
                <w:sz w:val="28"/>
                <w:szCs w:val="28"/>
                <w:lang w:val="en-US"/>
              </w:rPr>
              <w:t>- 367</w:t>
            </w:r>
          </w:p>
        </w:tc>
      </w:tr>
      <w:tr w:rsidR="00346F72" w:rsidRPr="00F1250A" w:rsidTr="00346F72">
        <w:trPr>
          <w:jc w:val="center"/>
        </w:trPr>
        <w:tc>
          <w:tcPr>
            <w:tcW w:w="1557" w:type="dxa"/>
          </w:tcPr>
          <w:p w:rsidR="00346F72" w:rsidRPr="00F1250A" w:rsidRDefault="00346F72" w:rsidP="00346F72">
            <w:pPr>
              <w:pStyle w:val="a6"/>
              <w:spacing w:before="0" w:beforeAutospacing="0" w:after="0" w:afterAutospacing="0"/>
              <w:jc w:val="both"/>
              <w:rPr>
                <w:sz w:val="28"/>
                <w:szCs w:val="28"/>
              </w:rPr>
            </w:pPr>
            <w:r w:rsidRPr="00F1250A">
              <w:rPr>
                <w:sz w:val="28"/>
                <w:szCs w:val="28"/>
              </w:rPr>
              <w:t>I</w:t>
            </w:r>
            <w:r w:rsidRPr="00F1250A">
              <w:rPr>
                <w:sz w:val="28"/>
                <w:szCs w:val="28"/>
                <w:vertAlign w:val="subscript"/>
              </w:rPr>
              <w:t xml:space="preserve">corr </w:t>
            </w:r>
            <w:r w:rsidRPr="00F1250A">
              <w:rPr>
                <w:sz w:val="28"/>
                <w:szCs w:val="28"/>
              </w:rPr>
              <w:t>(A</w:t>
            </w:r>
            <w:r w:rsidRPr="00F1250A">
              <w:rPr>
                <w:sz w:val="28"/>
                <w:szCs w:val="28"/>
                <w:lang w:val="kk-KZ"/>
              </w:rPr>
              <w:t>/</w:t>
            </w:r>
            <w:r w:rsidRPr="00F1250A">
              <w:rPr>
                <w:sz w:val="28"/>
                <w:szCs w:val="28"/>
                <w:lang w:val="en-US"/>
              </w:rPr>
              <w:t>cm</w:t>
            </w:r>
            <w:r w:rsidRPr="00F1250A">
              <w:rPr>
                <w:sz w:val="28"/>
                <w:szCs w:val="28"/>
                <w:vertAlign w:val="superscript"/>
                <w:lang w:val="en-US"/>
              </w:rPr>
              <w:t>2</w:t>
            </w:r>
            <w:r w:rsidRPr="00F1250A">
              <w:rPr>
                <w:sz w:val="28"/>
                <w:szCs w:val="28"/>
              </w:rPr>
              <w:t>)</w:t>
            </w:r>
          </w:p>
        </w:tc>
        <w:tc>
          <w:tcPr>
            <w:tcW w:w="1840" w:type="dxa"/>
          </w:tcPr>
          <w:p w:rsidR="00346F72" w:rsidRPr="00F1250A" w:rsidRDefault="00346F72" w:rsidP="00346F72">
            <w:pPr>
              <w:pStyle w:val="a6"/>
              <w:spacing w:before="0" w:beforeAutospacing="0" w:after="0" w:afterAutospacing="0"/>
              <w:jc w:val="center"/>
              <w:rPr>
                <w:sz w:val="28"/>
                <w:szCs w:val="28"/>
                <w:vertAlign w:val="superscript"/>
                <w:lang w:val="en-US"/>
              </w:rPr>
            </w:pPr>
            <w:r w:rsidRPr="00F1250A">
              <w:rPr>
                <w:sz w:val="28"/>
                <w:szCs w:val="28"/>
                <w:lang w:val="en-US"/>
              </w:rPr>
              <w:t>2,01*10</w:t>
            </w:r>
            <w:r w:rsidRPr="00F1250A">
              <w:rPr>
                <w:sz w:val="28"/>
                <w:szCs w:val="28"/>
                <w:vertAlign w:val="superscript"/>
                <w:lang w:val="en-US"/>
              </w:rPr>
              <w:t>-5</w:t>
            </w:r>
          </w:p>
        </w:tc>
        <w:tc>
          <w:tcPr>
            <w:tcW w:w="1843" w:type="dxa"/>
          </w:tcPr>
          <w:p w:rsidR="00346F72" w:rsidRPr="00F1250A" w:rsidRDefault="00346F72" w:rsidP="00346F72">
            <w:pPr>
              <w:pStyle w:val="a6"/>
              <w:spacing w:before="0" w:beforeAutospacing="0" w:after="0" w:afterAutospacing="0"/>
              <w:jc w:val="center"/>
              <w:rPr>
                <w:sz w:val="28"/>
                <w:szCs w:val="28"/>
                <w:vertAlign w:val="superscript"/>
                <w:lang w:val="en-US"/>
              </w:rPr>
            </w:pPr>
            <w:r w:rsidRPr="00F1250A">
              <w:rPr>
                <w:sz w:val="28"/>
                <w:szCs w:val="28"/>
                <w:lang w:val="en-US"/>
              </w:rPr>
              <w:t>1,88*10</w:t>
            </w:r>
            <w:r w:rsidRPr="00F1250A">
              <w:rPr>
                <w:sz w:val="28"/>
                <w:szCs w:val="28"/>
                <w:vertAlign w:val="superscript"/>
                <w:lang w:val="en-US"/>
              </w:rPr>
              <w:t>-5</w:t>
            </w:r>
          </w:p>
        </w:tc>
        <w:tc>
          <w:tcPr>
            <w:tcW w:w="1985" w:type="dxa"/>
          </w:tcPr>
          <w:p w:rsidR="00346F72" w:rsidRPr="00F1250A" w:rsidRDefault="00346F72" w:rsidP="00346F72">
            <w:pPr>
              <w:pStyle w:val="a6"/>
              <w:spacing w:before="0" w:beforeAutospacing="0" w:after="0" w:afterAutospacing="0"/>
              <w:jc w:val="center"/>
              <w:rPr>
                <w:sz w:val="28"/>
                <w:szCs w:val="28"/>
                <w:vertAlign w:val="superscript"/>
                <w:lang w:val="en-US"/>
              </w:rPr>
            </w:pPr>
            <w:r w:rsidRPr="00F1250A">
              <w:rPr>
                <w:sz w:val="28"/>
                <w:szCs w:val="28"/>
                <w:lang w:val="en-US"/>
              </w:rPr>
              <w:t>1,90*10</w:t>
            </w:r>
            <w:r w:rsidRPr="00F1250A">
              <w:rPr>
                <w:sz w:val="28"/>
                <w:szCs w:val="28"/>
                <w:vertAlign w:val="superscript"/>
                <w:lang w:val="en-US"/>
              </w:rPr>
              <w:t>-5</w:t>
            </w:r>
          </w:p>
        </w:tc>
      </w:tr>
      <w:tr w:rsidR="00346F72" w:rsidRPr="00F1250A" w:rsidTr="00346F72">
        <w:trPr>
          <w:jc w:val="center"/>
        </w:trPr>
        <w:tc>
          <w:tcPr>
            <w:tcW w:w="1557" w:type="dxa"/>
          </w:tcPr>
          <w:p w:rsidR="00346F72" w:rsidRPr="00F1250A" w:rsidRDefault="00346F72" w:rsidP="00346F72">
            <w:pPr>
              <w:pStyle w:val="a6"/>
              <w:spacing w:before="0" w:beforeAutospacing="0" w:after="0" w:afterAutospacing="0"/>
              <w:jc w:val="both"/>
              <w:rPr>
                <w:sz w:val="28"/>
                <w:szCs w:val="28"/>
              </w:rPr>
            </w:pPr>
            <w:r w:rsidRPr="00F1250A">
              <w:rPr>
                <w:sz w:val="28"/>
                <w:szCs w:val="28"/>
              </w:rPr>
              <w:t>βc (mV)</w:t>
            </w:r>
          </w:p>
        </w:tc>
        <w:tc>
          <w:tcPr>
            <w:tcW w:w="1840" w:type="dxa"/>
          </w:tcPr>
          <w:p w:rsidR="00346F72" w:rsidRPr="00F1250A" w:rsidRDefault="00346F72" w:rsidP="00346F72">
            <w:pPr>
              <w:pStyle w:val="a6"/>
              <w:spacing w:before="0" w:beforeAutospacing="0" w:after="0" w:afterAutospacing="0"/>
              <w:jc w:val="center"/>
              <w:rPr>
                <w:sz w:val="28"/>
                <w:szCs w:val="28"/>
                <w:lang w:val="en-US"/>
              </w:rPr>
            </w:pPr>
            <w:r w:rsidRPr="00F1250A">
              <w:rPr>
                <w:sz w:val="28"/>
                <w:szCs w:val="28"/>
                <w:lang w:val="en-US"/>
              </w:rPr>
              <w:t>235</w:t>
            </w:r>
          </w:p>
        </w:tc>
        <w:tc>
          <w:tcPr>
            <w:tcW w:w="1843" w:type="dxa"/>
          </w:tcPr>
          <w:p w:rsidR="00346F72" w:rsidRPr="00F1250A" w:rsidRDefault="00346F72" w:rsidP="00346F72">
            <w:pPr>
              <w:pStyle w:val="a6"/>
              <w:spacing w:before="0" w:beforeAutospacing="0" w:after="0" w:afterAutospacing="0"/>
              <w:jc w:val="center"/>
              <w:rPr>
                <w:sz w:val="28"/>
                <w:szCs w:val="28"/>
                <w:lang w:val="en-US"/>
              </w:rPr>
            </w:pPr>
            <w:r w:rsidRPr="00F1250A">
              <w:rPr>
                <w:sz w:val="28"/>
                <w:szCs w:val="28"/>
                <w:lang w:val="en-US"/>
              </w:rPr>
              <w:t>181</w:t>
            </w:r>
          </w:p>
        </w:tc>
        <w:tc>
          <w:tcPr>
            <w:tcW w:w="1985" w:type="dxa"/>
          </w:tcPr>
          <w:p w:rsidR="00346F72" w:rsidRPr="00F1250A" w:rsidRDefault="00346F72" w:rsidP="00346F72">
            <w:pPr>
              <w:pStyle w:val="a6"/>
              <w:spacing w:before="0" w:beforeAutospacing="0" w:after="0" w:afterAutospacing="0"/>
              <w:jc w:val="center"/>
              <w:rPr>
                <w:sz w:val="28"/>
                <w:szCs w:val="28"/>
                <w:lang w:val="en-US"/>
              </w:rPr>
            </w:pPr>
            <w:r w:rsidRPr="00F1250A">
              <w:rPr>
                <w:sz w:val="28"/>
                <w:szCs w:val="28"/>
                <w:lang w:val="en-US"/>
              </w:rPr>
              <w:t>177</w:t>
            </w:r>
          </w:p>
        </w:tc>
      </w:tr>
      <w:tr w:rsidR="00346F72" w:rsidRPr="00F1250A" w:rsidTr="00346F72">
        <w:trPr>
          <w:jc w:val="center"/>
        </w:trPr>
        <w:tc>
          <w:tcPr>
            <w:tcW w:w="1557" w:type="dxa"/>
          </w:tcPr>
          <w:p w:rsidR="00346F72" w:rsidRPr="00F1250A" w:rsidRDefault="00346F72" w:rsidP="00346F72">
            <w:pPr>
              <w:pStyle w:val="a6"/>
              <w:spacing w:before="0" w:beforeAutospacing="0" w:after="0" w:afterAutospacing="0"/>
              <w:jc w:val="both"/>
              <w:rPr>
                <w:sz w:val="28"/>
                <w:szCs w:val="28"/>
              </w:rPr>
            </w:pPr>
            <w:r w:rsidRPr="00F1250A">
              <w:rPr>
                <w:sz w:val="28"/>
                <w:szCs w:val="28"/>
              </w:rPr>
              <w:t>βa (mV)</w:t>
            </w:r>
          </w:p>
        </w:tc>
        <w:tc>
          <w:tcPr>
            <w:tcW w:w="1840" w:type="dxa"/>
          </w:tcPr>
          <w:p w:rsidR="00346F72" w:rsidRPr="00F1250A" w:rsidRDefault="00346F72" w:rsidP="00346F72">
            <w:pPr>
              <w:pStyle w:val="a6"/>
              <w:spacing w:before="0" w:beforeAutospacing="0" w:after="0" w:afterAutospacing="0"/>
              <w:jc w:val="center"/>
              <w:rPr>
                <w:sz w:val="28"/>
                <w:szCs w:val="28"/>
                <w:lang w:val="en-US"/>
              </w:rPr>
            </w:pPr>
            <w:r w:rsidRPr="00F1250A">
              <w:rPr>
                <w:sz w:val="28"/>
                <w:szCs w:val="28"/>
                <w:lang w:val="en-US"/>
              </w:rPr>
              <w:t>133</w:t>
            </w:r>
          </w:p>
        </w:tc>
        <w:tc>
          <w:tcPr>
            <w:tcW w:w="1843" w:type="dxa"/>
          </w:tcPr>
          <w:p w:rsidR="00346F72" w:rsidRPr="00F1250A" w:rsidRDefault="00346F72" w:rsidP="00346F72">
            <w:pPr>
              <w:pStyle w:val="a6"/>
              <w:spacing w:before="0" w:beforeAutospacing="0" w:after="0" w:afterAutospacing="0"/>
              <w:jc w:val="center"/>
              <w:rPr>
                <w:sz w:val="28"/>
                <w:szCs w:val="28"/>
                <w:lang w:val="en-US"/>
              </w:rPr>
            </w:pPr>
            <w:r w:rsidRPr="00F1250A">
              <w:rPr>
                <w:sz w:val="28"/>
                <w:szCs w:val="28"/>
                <w:lang w:val="en-US"/>
              </w:rPr>
              <w:t>129</w:t>
            </w:r>
          </w:p>
        </w:tc>
        <w:tc>
          <w:tcPr>
            <w:tcW w:w="1985" w:type="dxa"/>
          </w:tcPr>
          <w:p w:rsidR="00346F72" w:rsidRPr="00F1250A" w:rsidRDefault="00346F72" w:rsidP="00346F72">
            <w:pPr>
              <w:pStyle w:val="a6"/>
              <w:spacing w:before="0" w:beforeAutospacing="0" w:after="0" w:afterAutospacing="0"/>
              <w:jc w:val="center"/>
              <w:rPr>
                <w:sz w:val="28"/>
                <w:szCs w:val="28"/>
                <w:lang w:val="en-US"/>
              </w:rPr>
            </w:pPr>
            <w:r w:rsidRPr="00F1250A">
              <w:rPr>
                <w:sz w:val="28"/>
                <w:szCs w:val="28"/>
                <w:lang w:val="en-US"/>
              </w:rPr>
              <w:t>112</w:t>
            </w:r>
          </w:p>
        </w:tc>
      </w:tr>
      <w:tr w:rsidR="00346F72" w:rsidRPr="00F1250A" w:rsidTr="00346F72">
        <w:trPr>
          <w:jc w:val="center"/>
        </w:trPr>
        <w:tc>
          <w:tcPr>
            <w:tcW w:w="1557" w:type="dxa"/>
          </w:tcPr>
          <w:p w:rsidR="00346F72" w:rsidRPr="00F1250A" w:rsidRDefault="00346F72" w:rsidP="00346F72">
            <w:pPr>
              <w:pStyle w:val="a6"/>
              <w:spacing w:before="0" w:beforeAutospacing="0" w:after="0" w:afterAutospacing="0"/>
              <w:jc w:val="both"/>
              <w:rPr>
                <w:sz w:val="28"/>
                <w:szCs w:val="28"/>
              </w:rPr>
            </w:pPr>
            <w:r w:rsidRPr="00F1250A">
              <w:rPr>
                <w:sz w:val="28"/>
                <w:szCs w:val="28"/>
              </w:rPr>
              <w:t>r</w:t>
            </w:r>
            <w:r w:rsidRPr="00F1250A">
              <w:rPr>
                <w:sz w:val="28"/>
                <w:szCs w:val="28"/>
                <w:vertAlign w:val="subscript"/>
              </w:rPr>
              <w:t xml:space="preserve">corr </w:t>
            </w:r>
            <w:r w:rsidRPr="00F1250A">
              <w:rPr>
                <w:sz w:val="28"/>
                <w:szCs w:val="28"/>
              </w:rPr>
              <w:t>(mm/y)</w:t>
            </w:r>
          </w:p>
        </w:tc>
        <w:tc>
          <w:tcPr>
            <w:tcW w:w="1840" w:type="dxa"/>
          </w:tcPr>
          <w:p w:rsidR="00346F72" w:rsidRPr="00F1250A" w:rsidRDefault="00346F72" w:rsidP="00346F72">
            <w:pPr>
              <w:pStyle w:val="a6"/>
              <w:spacing w:before="0" w:beforeAutospacing="0" w:after="0" w:afterAutospacing="0"/>
              <w:jc w:val="center"/>
              <w:rPr>
                <w:sz w:val="28"/>
                <w:szCs w:val="28"/>
                <w:lang w:val="en-US"/>
              </w:rPr>
            </w:pPr>
            <w:r w:rsidRPr="00F1250A">
              <w:rPr>
                <w:sz w:val="28"/>
                <w:szCs w:val="28"/>
                <w:lang w:val="en-US"/>
              </w:rPr>
              <w:t>0,24</w:t>
            </w:r>
          </w:p>
        </w:tc>
        <w:tc>
          <w:tcPr>
            <w:tcW w:w="1843" w:type="dxa"/>
          </w:tcPr>
          <w:p w:rsidR="00346F72" w:rsidRPr="00F1250A" w:rsidRDefault="00346F72" w:rsidP="00346F72">
            <w:pPr>
              <w:pStyle w:val="a6"/>
              <w:spacing w:before="0" w:beforeAutospacing="0" w:after="0" w:afterAutospacing="0"/>
              <w:jc w:val="center"/>
              <w:rPr>
                <w:sz w:val="28"/>
                <w:szCs w:val="28"/>
                <w:lang w:val="en-US"/>
              </w:rPr>
            </w:pPr>
            <w:r w:rsidRPr="00F1250A">
              <w:rPr>
                <w:sz w:val="28"/>
                <w:szCs w:val="28"/>
                <w:lang w:val="en-US"/>
              </w:rPr>
              <w:t>0,22</w:t>
            </w:r>
          </w:p>
        </w:tc>
        <w:tc>
          <w:tcPr>
            <w:tcW w:w="1985" w:type="dxa"/>
          </w:tcPr>
          <w:p w:rsidR="00346F72" w:rsidRPr="00F1250A" w:rsidRDefault="00346F72" w:rsidP="00346F72">
            <w:pPr>
              <w:pStyle w:val="a6"/>
              <w:spacing w:before="0" w:beforeAutospacing="0" w:after="0" w:afterAutospacing="0"/>
              <w:jc w:val="center"/>
              <w:rPr>
                <w:sz w:val="28"/>
                <w:szCs w:val="28"/>
                <w:lang w:val="en-US"/>
              </w:rPr>
            </w:pPr>
            <w:r w:rsidRPr="00F1250A">
              <w:rPr>
                <w:sz w:val="28"/>
                <w:szCs w:val="28"/>
                <w:lang w:val="en-US"/>
              </w:rPr>
              <w:t>0,222</w:t>
            </w:r>
          </w:p>
        </w:tc>
      </w:tr>
    </w:tbl>
    <w:p w:rsidR="00346F72" w:rsidRPr="00F1250A" w:rsidRDefault="00346F72" w:rsidP="00346F72">
      <w:pPr>
        <w:pStyle w:val="a6"/>
        <w:spacing w:before="0" w:beforeAutospacing="0" w:after="0" w:afterAutospacing="0"/>
        <w:ind w:firstLine="567"/>
        <w:jc w:val="both"/>
        <w:rPr>
          <w:rStyle w:val="ypks7kbdpwfgdykd3qb9"/>
          <w:lang w:val="kk-KZ"/>
        </w:rPr>
      </w:pPr>
    </w:p>
    <w:p w:rsidR="001D4742" w:rsidRPr="00F1250A" w:rsidRDefault="001D4742" w:rsidP="00346F72">
      <w:pPr>
        <w:pStyle w:val="a6"/>
        <w:spacing w:before="0" w:beforeAutospacing="0" w:after="0" w:afterAutospacing="0"/>
        <w:ind w:firstLine="709"/>
        <w:jc w:val="both"/>
        <w:rPr>
          <w:sz w:val="28"/>
          <w:szCs w:val="28"/>
        </w:rPr>
      </w:pPr>
      <w:r w:rsidRPr="00F1250A">
        <w:rPr>
          <w:rStyle w:val="ypks7kbdpwfgdykd3qb9"/>
          <w:rFonts w:eastAsiaTheme="majorEastAsia"/>
          <w:sz w:val="28"/>
          <w:szCs w:val="28"/>
        </w:rPr>
        <w:t>4.</w:t>
      </w:r>
      <w:r w:rsidRPr="00F1250A">
        <w:rPr>
          <w:rStyle w:val="ypks7kbdpwfgdykd3qb9"/>
          <w:rFonts w:eastAsiaTheme="majorEastAsia"/>
          <w:sz w:val="28"/>
          <w:szCs w:val="28"/>
          <w:lang w:val="en-US"/>
        </w:rPr>
        <w:t>5</w:t>
      </w:r>
      <w:r w:rsidRPr="00F1250A">
        <w:rPr>
          <w:rStyle w:val="ypks7kbdpwfgdykd3qb9"/>
          <w:rFonts w:eastAsiaTheme="majorEastAsia"/>
          <w:sz w:val="28"/>
          <w:szCs w:val="28"/>
        </w:rPr>
        <w:t>-кестеде</w:t>
      </w:r>
      <w:r w:rsidRPr="00F1250A">
        <w:rPr>
          <w:sz w:val="28"/>
          <w:szCs w:val="28"/>
        </w:rPr>
        <w:t xml:space="preserve"> βa </w:t>
      </w:r>
      <w:r w:rsidRPr="00F1250A">
        <w:rPr>
          <w:rStyle w:val="ypks7kbdpwfgdykd3qb9"/>
          <w:rFonts w:eastAsiaTheme="majorEastAsia"/>
          <w:sz w:val="28"/>
          <w:szCs w:val="28"/>
        </w:rPr>
        <w:t>және</w:t>
      </w:r>
      <w:r w:rsidRPr="00F1250A">
        <w:rPr>
          <w:sz w:val="28"/>
          <w:szCs w:val="28"/>
        </w:rPr>
        <w:t xml:space="preserve"> βc </w:t>
      </w:r>
      <w:r w:rsidRPr="00F1250A">
        <w:rPr>
          <w:rStyle w:val="ypks7kbdpwfgdykd3qb9"/>
          <w:rFonts w:eastAsiaTheme="majorEastAsia"/>
          <w:sz w:val="28"/>
          <w:szCs w:val="28"/>
        </w:rPr>
        <w:t>сәйкесінше</w:t>
      </w:r>
      <w:r w:rsidRPr="00F1250A">
        <w:rPr>
          <w:sz w:val="28"/>
          <w:szCs w:val="28"/>
        </w:rPr>
        <w:t xml:space="preserve"> </w:t>
      </w:r>
      <w:r w:rsidRPr="00F1250A">
        <w:rPr>
          <w:rStyle w:val="ypks7kbdpwfgdykd3qb9"/>
          <w:rFonts w:eastAsiaTheme="majorEastAsia"/>
          <w:sz w:val="28"/>
          <w:szCs w:val="28"/>
        </w:rPr>
        <w:t>анодты</w:t>
      </w:r>
      <w:r w:rsidRPr="00F1250A">
        <w:rPr>
          <w:sz w:val="28"/>
          <w:szCs w:val="28"/>
        </w:rPr>
        <w:t xml:space="preserve"> </w:t>
      </w:r>
      <w:r w:rsidRPr="00F1250A">
        <w:rPr>
          <w:rStyle w:val="ypks7kbdpwfgdykd3qb9"/>
          <w:rFonts w:eastAsiaTheme="majorEastAsia"/>
          <w:sz w:val="28"/>
          <w:szCs w:val="28"/>
        </w:rPr>
        <w:t>және</w:t>
      </w:r>
      <w:r w:rsidRPr="00F1250A">
        <w:rPr>
          <w:sz w:val="28"/>
          <w:szCs w:val="28"/>
        </w:rPr>
        <w:t xml:space="preserve"> </w:t>
      </w:r>
      <w:r w:rsidRPr="00F1250A">
        <w:rPr>
          <w:rStyle w:val="ypks7kbdpwfgdykd3qb9"/>
          <w:rFonts w:eastAsiaTheme="majorEastAsia"/>
          <w:sz w:val="28"/>
          <w:szCs w:val="28"/>
        </w:rPr>
        <w:t>катодты</w:t>
      </w:r>
      <w:r w:rsidRPr="00F1250A">
        <w:rPr>
          <w:sz w:val="28"/>
          <w:szCs w:val="28"/>
        </w:rPr>
        <w:t xml:space="preserve"> </w:t>
      </w:r>
      <w:r w:rsidRPr="00F1250A">
        <w:rPr>
          <w:rStyle w:val="ypks7kbdpwfgdykd3qb9"/>
          <w:rFonts w:eastAsiaTheme="majorEastAsia"/>
          <w:sz w:val="28"/>
          <w:szCs w:val="28"/>
        </w:rPr>
        <w:t>тармақтардың</w:t>
      </w:r>
      <w:r w:rsidRPr="00F1250A">
        <w:rPr>
          <w:sz w:val="28"/>
          <w:szCs w:val="28"/>
        </w:rPr>
        <w:t xml:space="preserve"> </w:t>
      </w:r>
      <w:r w:rsidRPr="00F1250A">
        <w:rPr>
          <w:rStyle w:val="ypks7kbdpwfgdykd3qb9"/>
          <w:rFonts w:eastAsiaTheme="majorEastAsia"/>
          <w:sz w:val="28"/>
          <w:szCs w:val="28"/>
        </w:rPr>
        <w:t>көлбеуі</w:t>
      </w:r>
      <w:r w:rsidRPr="00F1250A">
        <w:rPr>
          <w:sz w:val="28"/>
          <w:szCs w:val="28"/>
        </w:rPr>
        <w:t xml:space="preserve"> </w:t>
      </w:r>
      <w:r w:rsidRPr="00F1250A">
        <w:rPr>
          <w:rStyle w:val="ypks7kbdpwfgdykd3qb9"/>
          <w:rFonts w:eastAsiaTheme="majorEastAsia"/>
          <w:sz w:val="28"/>
          <w:szCs w:val="28"/>
        </w:rPr>
        <w:t>болып</w:t>
      </w:r>
      <w:r w:rsidRPr="00F1250A">
        <w:rPr>
          <w:sz w:val="28"/>
          <w:szCs w:val="28"/>
        </w:rPr>
        <w:t xml:space="preserve"> табылады</w:t>
      </w:r>
      <w:r w:rsidRPr="00F1250A">
        <w:rPr>
          <w:rStyle w:val="ypks7kbdpwfgdykd3qb9"/>
          <w:rFonts w:eastAsiaTheme="majorEastAsia"/>
          <w:sz w:val="28"/>
          <w:szCs w:val="28"/>
        </w:rPr>
        <w:t>.</w:t>
      </w:r>
      <w:r w:rsidRPr="00F1250A">
        <w:rPr>
          <w:sz w:val="28"/>
          <w:szCs w:val="28"/>
        </w:rPr>
        <w:t xml:space="preserve"> </w:t>
      </w:r>
      <w:r w:rsidRPr="00F1250A">
        <w:rPr>
          <w:rStyle w:val="ypks7kbdpwfgdykd3qb9"/>
          <w:rFonts w:eastAsiaTheme="majorEastAsia"/>
          <w:sz w:val="28"/>
          <w:szCs w:val="28"/>
        </w:rPr>
        <w:t>4.</w:t>
      </w:r>
      <w:r w:rsidRPr="00F1250A">
        <w:rPr>
          <w:rStyle w:val="ypks7kbdpwfgdykd3qb9"/>
          <w:rFonts w:eastAsiaTheme="majorEastAsia"/>
          <w:sz w:val="28"/>
          <w:szCs w:val="28"/>
          <w:lang w:val="en-US"/>
        </w:rPr>
        <w:t>5</w:t>
      </w:r>
      <w:r w:rsidRPr="00F1250A">
        <w:rPr>
          <w:sz w:val="28"/>
          <w:szCs w:val="28"/>
        </w:rPr>
        <w:t>-</w:t>
      </w:r>
      <w:r w:rsidRPr="00F1250A">
        <w:rPr>
          <w:rStyle w:val="ypks7kbdpwfgdykd3qb9"/>
          <w:rFonts w:eastAsiaTheme="majorEastAsia"/>
          <w:sz w:val="28"/>
          <w:szCs w:val="28"/>
        </w:rPr>
        <w:t>кестеге</w:t>
      </w:r>
      <w:r w:rsidRPr="00F1250A">
        <w:rPr>
          <w:sz w:val="28"/>
          <w:szCs w:val="28"/>
        </w:rPr>
        <w:t xml:space="preserve"> </w:t>
      </w:r>
      <w:r w:rsidRPr="00F1250A">
        <w:rPr>
          <w:rStyle w:val="ypks7kbdpwfgdykd3qb9"/>
          <w:rFonts w:eastAsiaTheme="majorEastAsia"/>
          <w:sz w:val="28"/>
          <w:szCs w:val="28"/>
        </w:rPr>
        <w:t>сәйкес</w:t>
      </w:r>
      <w:r w:rsidRPr="00F1250A">
        <w:rPr>
          <w:sz w:val="28"/>
          <w:szCs w:val="28"/>
        </w:rPr>
        <w:t xml:space="preserve">, </w:t>
      </w:r>
      <w:r w:rsidRPr="00F1250A">
        <w:rPr>
          <w:rStyle w:val="ypks7kbdpwfgdykd3qb9"/>
          <w:rFonts w:eastAsiaTheme="majorEastAsia"/>
          <w:sz w:val="28"/>
          <w:szCs w:val="28"/>
        </w:rPr>
        <w:t>A2</w:t>
      </w:r>
      <w:r w:rsidRPr="00F1250A">
        <w:rPr>
          <w:sz w:val="28"/>
          <w:szCs w:val="28"/>
        </w:rPr>
        <w:t xml:space="preserve"> </w:t>
      </w:r>
      <w:r w:rsidRPr="00F1250A">
        <w:rPr>
          <w:rStyle w:val="ypks7kbdpwfgdykd3qb9"/>
          <w:rFonts w:eastAsiaTheme="majorEastAsia"/>
          <w:sz w:val="28"/>
          <w:szCs w:val="28"/>
        </w:rPr>
        <w:t>және</w:t>
      </w:r>
      <w:r w:rsidRPr="00F1250A">
        <w:rPr>
          <w:sz w:val="28"/>
          <w:szCs w:val="28"/>
        </w:rPr>
        <w:t xml:space="preserve"> </w:t>
      </w:r>
      <w:r w:rsidRPr="00F1250A">
        <w:rPr>
          <w:rStyle w:val="ypks7kbdpwfgdykd3qb9"/>
          <w:rFonts w:eastAsiaTheme="majorEastAsia"/>
          <w:sz w:val="28"/>
          <w:szCs w:val="28"/>
        </w:rPr>
        <w:t>A3</w:t>
      </w:r>
      <w:r w:rsidRPr="00F1250A">
        <w:rPr>
          <w:sz w:val="28"/>
          <w:szCs w:val="28"/>
        </w:rPr>
        <w:t xml:space="preserve"> </w:t>
      </w:r>
      <w:r w:rsidRPr="00F1250A">
        <w:rPr>
          <w:rStyle w:val="ypks7kbdpwfgdykd3qb9"/>
          <w:rFonts w:eastAsiaTheme="majorEastAsia"/>
          <w:sz w:val="28"/>
          <w:szCs w:val="28"/>
        </w:rPr>
        <w:t>жабындарының</w:t>
      </w:r>
      <w:r w:rsidRPr="00F1250A">
        <w:rPr>
          <w:sz w:val="28"/>
          <w:szCs w:val="28"/>
        </w:rPr>
        <w:t xml:space="preserve"> </w:t>
      </w:r>
      <w:r w:rsidRPr="00F1250A">
        <w:rPr>
          <w:rStyle w:val="ypks7kbdpwfgdykd3qb9"/>
          <w:rFonts w:eastAsiaTheme="majorEastAsia"/>
          <w:sz w:val="28"/>
          <w:szCs w:val="28"/>
        </w:rPr>
        <w:t>коррозия</w:t>
      </w:r>
      <w:r w:rsidRPr="00F1250A">
        <w:rPr>
          <w:sz w:val="28"/>
          <w:szCs w:val="28"/>
        </w:rPr>
        <w:t xml:space="preserve"> </w:t>
      </w:r>
      <w:r w:rsidRPr="00F1250A">
        <w:rPr>
          <w:rStyle w:val="ypks7kbdpwfgdykd3qb9"/>
          <w:rFonts w:eastAsiaTheme="majorEastAsia"/>
          <w:sz w:val="28"/>
          <w:szCs w:val="28"/>
        </w:rPr>
        <w:t>тогының</w:t>
      </w:r>
      <w:r w:rsidRPr="00F1250A">
        <w:rPr>
          <w:sz w:val="28"/>
          <w:szCs w:val="28"/>
        </w:rPr>
        <w:t xml:space="preserve"> </w:t>
      </w:r>
      <w:r w:rsidRPr="00F1250A">
        <w:rPr>
          <w:rStyle w:val="ypks7kbdpwfgdykd3qb9"/>
          <w:rFonts w:eastAsiaTheme="majorEastAsia"/>
          <w:sz w:val="28"/>
          <w:szCs w:val="28"/>
        </w:rPr>
        <w:t>тығызды</w:t>
      </w:r>
      <w:r w:rsidRPr="00F1250A">
        <w:rPr>
          <w:rStyle w:val="ypks7kbdpwfgdykd3qb9"/>
          <w:rFonts w:eastAsiaTheme="majorEastAsia"/>
          <w:sz w:val="28"/>
          <w:szCs w:val="28"/>
          <w:lang w:val="kk-KZ"/>
        </w:rPr>
        <w:t>қтары</w:t>
      </w:r>
      <w:r w:rsidRPr="00F1250A">
        <w:rPr>
          <w:sz w:val="28"/>
          <w:szCs w:val="28"/>
          <w:lang w:val="kk-KZ"/>
        </w:rPr>
        <w:t xml:space="preserve">ның мәні бір-біріне жуық </w:t>
      </w:r>
      <w:r w:rsidRPr="00F1250A">
        <w:rPr>
          <w:rStyle w:val="ypks7kbdpwfgdykd3qb9"/>
          <w:rFonts w:eastAsiaTheme="majorEastAsia"/>
          <w:sz w:val="28"/>
          <w:szCs w:val="28"/>
        </w:rPr>
        <w:t>және</w:t>
      </w:r>
      <w:r w:rsidRPr="00F1250A">
        <w:rPr>
          <w:sz w:val="28"/>
          <w:szCs w:val="28"/>
        </w:rPr>
        <w:t xml:space="preserve"> </w:t>
      </w:r>
      <w:r w:rsidRPr="00F1250A">
        <w:rPr>
          <w:rStyle w:val="ypks7kbdpwfgdykd3qb9"/>
          <w:rFonts w:eastAsiaTheme="majorEastAsia"/>
          <w:sz w:val="28"/>
          <w:szCs w:val="28"/>
        </w:rPr>
        <w:t>А1</w:t>
      </w:r>
      <w:r w:rsidRPr="00F1250A">
        <w:rPr>
          <w:sz w:val="28"/>
          <w:szCs w:val="28"/>
        </w:rPr>
        <w:t xml:space="preserve"> </w:t>
      </w:r>
      <w:r w:rsidRPr="00F1250A">
        <w:rPr>
          <w:rStyle w:val="ypks7kbdpwfgdykd3qb9"/>
          <w:rFonts w:eastAsiaTheme="majorEastAsia"/>
          <w:sz w:val="28"/>
          <w:szCs w:val="28"/>
        </w:rPr>
        <w:t>жабынымен</w:t>
      </w:r>
      <w:r w:rsidRPr="00F1250A">
        <w:rPr>
          <w:sz w:val="28"/>
          <w:szCs w:val="28"/>
        </w:rPr>
        <w:t xml:space="preserve"> </w:t>
      </w:r>
      <w:r w:rsidRPr="00F1250A">
        <w:rPr>
          <w:rStyle w:val="ypks7kbdpwfgdykd3qb9"/>
          <w:rFonts w:eastAsiaTheme="majorEastAsia"/>
          <w:sz w:val="28"/>
          <w:szCs w:val="28"/>
        </w:rPr>
        <w:t>салыстырғанда</w:t>
      </w:r>
      <w:r w:rsidRPr="00F1250A">
        <w:rPr>
          <w:sz w:val="28"/>
          <w:szCs w:val="28"/>
        </w:rPr>
        <w:t xml:space="preserve"> </w:t>
      </w:r>
      <w:r w:rsidRPr="00F1250A">
        <w:rPr>
          <w:rStyle w:val="ypks7kbdpwfgdykd3qb9"/>
          <w:rFonts w:eastAsiaTheme="majorEastAsia"/>
          <w:sz w:val="28"/>
          <w:szCs w:val="28"/>
        </w:rPr>
        <w:t>коррозия</w:t>
      </w:r>
      <w:r w:rsidRPr="00F1250A">
        <w:rPr>
          <w:sz w:val="28"/>
          <w:szCs w:val="28"/>
        </w:rPr>
        <w:t xml:space="preserve"> </w:t>
      </w:r>
      <w:r w:rsidRPr="00F1250A">
        <w:rPr>
          <w:rStyle w:val="ypks7kbdpwfgdykd3qb9"/>
          <w:rFonts w:eastAsiaTheme="majorEastAsia"/>
          <w:sz w:val="28"/>
          <w:szCs w:val="28"/>
        </w:rPr>
        <w:t>тогының</w:t>
      </w:r>
      <w:r w:rsidRPr="00F1250A">
        <w:rPr>
          <w:sz w:val="28"/>
          <w:szCs w:val="28"/>
        </w:rPr>
        <w:t xml:space="preserve"> </w:t>
      </w:r>
      <w:r w:rsidRPr="00F1250A">
        <w:rPr>
          <w:rStyle w:val="ypks7kbdpwfgdykd3qb9"/>
          <w:rFonts w:eastAsiaTheme="majorEastAsia"/>
          <w:sz w:val="28"/>
          <w:szCs w:val="28"/>
        </w:rPr>
        <w:t>тығызды</w:t>
      </w:r>
      <w:r w:rsidRPr="00F1250A">
        <w:rPr>
          <w:rStyle w:val="ypks7kbdpwfgdykd3qb9"/>
          <w:rFonts w:eastAsiaTheme="majorEastAsia"/>
          <w:sz w:val="28"/>
          <w:szCs w:val="28"/>
          <w:lang w:val="kk-KZ"/>
        </w:rPr>
        <w:t>қтары</w:t>
      </w:r>
      <w:r w:rsidRPr="00F1250A">
        <w:rPr>
          <w:sz w:val="28"/>
          <w:szCs w:val="28"/>
        </w:rPr>
        <w:t xml:space="preserve"> </w:t>
      </w:r>
      <w:r w:rsidRPr="00F1250A">
        <w:rPr>
          <w:rStyle w:val="ypks7kbdpwfgdykd3qb9"/>
          <w:rFonts w:eastAsiaTheme="majorEastAsia"/>
          <w:sz w:val="28"/>
          <w:szCs w:val="28"/>
        </w:rPr>
        <w:t>төмен,</w:t>
      </w:r>
      <w:r w:rsidRPr="00F1250A">
        <w:rPr>
          <w:sz w:val="28"/>
          <w:szCs w:val="28"/>
        </w:rPr>
        <w:t xml:space="preserve"> </w:t>
      </w:r>
      <w:r w:rsidRPr="00F1250A">
        <w:rPr>
          <w:rStyle w:val="ypks7kbdpwfgdykd3qb9"/>
          <w:rFonts w:eastAsiaTheme="majorEastAsia"/>
          <w:sz w:val="28"/>
          <w:szCs w:val="28"/>
        </w:rPr>
        <w:t>бұл</w:t>
      </w:r>
      <w:r w:rsidRPr="00F1250A">
        <w:rPr>
          <w:sz w:val="28"/>
          <w:szCs w:val="28"/>
        </w:rPr>
        <w:t xml:space="preserve"> </w:t>
      </w:r>
      <w:r w:rsidRPr="00F1250A">
        <w:rPr>
          <w:rStyle w:val="ypks7kbdpwfgdykd3qb9"/>
          <w:rFonts w:eastAsiaTheme="majorEastAsia"/>
          <w:sz w:val="28"/>
          <w:szCs w:val="28"/>
        </w:rPr>
        <w:t>олардың</w:t>
      </w:r>
      <w:r w:rsidRPr="00F1250A">
        <w:rPr>
          <w:sz w:val="28"/>
          <w:szCs w:val="28"/>
        </w:rPr>
        <w:t xml:space="preserve"> </w:t>
      </w:r>
      <w:r w:rsidRPr="00F1250A">
        <w:rPr>
          <w:rStyle w:val="ypks7kbdpwfgdykd3qb9"/>
          <w:rFonts w:eastAsiaTheme="majorEastAsia"/>
          <w:sz w:val="28"/>
          <w:szCs w:val="28"/>
        </w:rPr>
        <w:t>коррозияға</w:t>
      </w:r>
      <w:r w:rsidRPr="00F1250A">
        <w:rPr>
          <w:sz w:val="28"/>
          <w:szCs w:val="28"/>
        </w:rPr>
        <w:t xml:space="preserve"> </w:t>
      </w:r>
      <w:r w:rsidRPr="00F1250A">
        <w:rPr>
          <w:rStyle w:val="ypks7kbdpwfgdykd3qb9"/>
          <w:rFonts w:eastAsiaTheme="majorEastAsia"/>
          <w:sz w:val="28"/>
          <w:szCs w:val="28"/>
        </w:rPr>
        <w:t>төзімділігі</w:t>
      </w:r>
      <w:r w:rsidRPr="00F1250A">
        <w:rPr>
          <w:rStyle w:val="ypks7kbdpwfgdykd3qb9"/>
          <w:rFonts w:eastAsiaTheme="majorEastAsia"/>
          <w:sz w:val="28"/>
          <w:szCs w:val="28"/>
          <w:lang w:val="kk-KZ"/>
        </w:rPr>
        <w:t>н білдіреді</w:t>
      </w:r>
      <w:r w:rsidRPr="00F1250A">
        <w:rPr>
          <w:rStyle w:val="ypks7kbdpwfgdykd3qb9"/>
          <w:rFonts w:eastAsiaTheme="majorEastAsia"/>
          <w:sz w:val="28"/>
          <w:szCs w:val="28"/>
        </w:rPr>
        <w:t>.</w:t>
      </w:r>
      <w:r w:rsidRPr="00F1250A">
        <w:rPr>
          <w:sz w:val="28"/>
          <w:szCs w:val="28"/>
        </w:rPr>
        <w:t xml:space="preserve"> Сонымен </w:t>
      </w:r>
      <w:r w:rsidRPr="00F1250A">
        <w:rPr>
          <w:rStyle w:val="ypks7kbdpwfgdykd3qb9"/>
          <w:rFonts w:eastAsiaTheme="majorEastAsia"/>
          <w:sz w:val="28"/>
          <w:szCs w:val="28"/>
        </w:rPr>
        <w:t>қатар,</w:t>
      </w:r>
      <w:r w:rsidRPr="00F1250A">
        <w:rPr>
          <w:sz w:val="28"/>
          <w:szCs w:val="28"/>
        </w:rPr>
        <w:t xml:space="preserve"> А2 </w:t>
      </w:r>
      <w:r w:rsidRPr="00F1250A">
        <w:rPr>
          <w:rStyle w:val="ypks7kbdpwfgdykd3qb9"/>
          <w:rFonts w:eastAsiaTheme="majorEastAsia"/>
          <w:sz w:val="28"/>
          <w:szCs w:val="28"/>
        </w:rPr>
        <w:t>жабыны</w:t>
      </w:r>
      <w:r w:rsidRPr="00F1250A">
        <w:rPr>
          <w:sz w:val="28"/>
          <w:szCs w:val="28"/>
        </w:rPr>
        <w:t xml:space="preserve"> </w:t>
      </w:r>
      <w:r w:rsidRPr="00F1250A">
        <w:rPr>
          <w:rStyle w:val="ypks7kbdpwfgdykd3qb9"/>
          <w:rFonts w:eastAsiaTheme="majorEastAsia"/>
          <w:sz w:val="28"/>
          <w:szCs w:val="28"/>
        </w:rPr>
        <w:t>салыстырмалы</w:t>
      </w:r>
      <w:r w:rsidRPr="00F1250A">
        <w:rPr>
          <w:sz w:val="28"/>
          <w:szCs w:val="28"/>
        </w:rPr>
        <w:t xml:space="preserve"> түрде </w:t>
      </w:r>
      <w:r w:rsidRPr="00F1250A">
        <w:rPr>
          <w:rStyle w:val="ypks7kbdpwfgdykd3qb9"/>
          <w:rFonts w:eastAsiaTheme="majorEastAsia"/>
          <w:sz w:val="28"/>
          <w:szCs w:val="28"/>
        </w:rPr>
        <w:t>коррозияға</w:t>
      </w:r>
      <w:r w:rsidRPr="00F1250A">
        <w:rPr>
          <w:sz w:val="28"/>
          <w:szCs w:val="28"/>
        </w:rPr>
        <w:t xml:space="preserve"> </w:t>
      </w:r>
      <w:r w:rsidRPr="00F1250A">
        <w:rPr>
          <w:rStyle w:val="ypks7kbdpwfgdykd3qb9"/>
          <w:rFonts w:eastAsiaTheme="majorEastAsia"/>
          <w:sz w:val="28"/>
          <w:szCs w:val="28"/>
        </w:rPr>
        <w:t>төзімді</w:t>
      </w:r>
      <w:r w:rsidRPr="00F1250A">
        <w:rPr>
          <w:sz w:val="28"/>
          <w:szCs w:val="28"/>
        </w:rPr>
        <w:t xml:space="preserve"> </w:t>
      </w:r>
      <w:r w:rsidRPr="00F1250A">
        <w:rPr>
          <w:rStyle w:val="ypks7kbdpwfgdykd3qb9"/>
          <w:rFonts w:eastAsiaTheme="majorEastAsia"/>
          <w:sz w:val="28"/>
          <w:szCs w:val="28"/>
        </w:rPr>
        <w:t>болып</w:t>
      </w:r>
      <w:r w:rsidRPr="00F1250A">
        <w:rPr>
          <w:sz w:val="28"/>
          <w:szCs w:val="28"/>
        </w:rPr>
        <w:t xml:space="preserve"> </w:t>
      </w:r>
      <w:r w:rsidRPr="00F1250A">
        <w:rPr>
          <w:rStyle w:val="ypks7kbdpwfgdykd3qb9"/>
          <w:rFonts w:eastAsiaTheme="majorEastAsia"/>
          <w:sz w:val="28"/>
          <w:szCs w:val="28"/>
        </w:rPr>
        <w:t>шықты.</w:t>
      </w:r>
      <w:r w:rsidRPr="00F1250A">
        <w:rPr>
          <w:sz w:val="28"/>
          <w:szCs w:val="28"/>
        </w:rPr>
        <w:t xml:space="preserve"> Ал </w:t>
      </w:r>
      <w:r w:rsidRPr="00F1250A">
        <w:rPr>
          <w:rStyle w:val="ypks7kbdpwfgdykd3qb9"/>
          <w:rFonts w:eastAsiaTheme="majorEastAsia"/>
          <w:sz w:val="28"/>
          <w:szCs w:val="28"/>
        </w:rPr>
        <w:t>A1</w:t>
      </w:r>
      <w:r w:rsidRPr="00F1250A">
        <w:rPr>
          <w:sz w:val="28"/>
          <w:szCs w:val="28"/>
        </w:rPr>
        <w:t xml:space="preserve"> </w:t>
      </w:r>
      <w:r w:rsidRPr="00F1250A">
        <w:rPr>
          <w:rStyle w:val="ypks7kbdpwfgdykd3qb9"/>
          <w:rFonts w:eastAsiaTheme="majorEastAsia"/>
          <w:sz w:val="28"/>
          <w:szCs w:val="28"/>
        </w:rPr>
        <w:t>жабыны</w:t>
      </w:r>
      <w:r w:rsidRPr="00F1250A">
        <w:rPr>
          <w:sz w:val="28"/>
          <w:szCs w:val="28"/>
        </w:rPr>
        <w:t xml:space="preserve"> </w:t>
      </w:r>
      <w:r w:rsidRPr="00F1250A">
        <w:rPr>
          <w:rStyle w:val="ypks7kbdpwfgdykd3qb9"/>
          <w:rFonts w:eastAsiaTheme="majorEastAsia"/>
          <w:sz w:val="28"/>
          <w:szCs w:val="28"/>
        </w:rPr>
        <w:t>зерттелген</w:t>
      </w:r>
      <w:r w:rsidRPr="00F1250A">
        <w:rPr>
          <w:sz w:val="28"/>
          <w:szCs w:val="28"/>
        </w:rPr>
        <w:t xml:space="preserve"> </w:t>
      </w:r>
      <w:r w:rsidRPr="00F1250A">
        <w:rPr>
          <w:rStyle w:val="ypks7kbdpwfgdykd3qb9"/>
          <w:rFonts w:eastAsiaTheme="majorEastAsia"/>
          <w:sz w:val="28"/>
          <w:szCs w:val="28"/>
        </w:rPr>
        <w:t>барлық</w:t>
      </w:r>
      <w:r w:rsidRPr="00F1250A">
        <w:rPr>
          <w:sz w:val="28"/>
          <w:szCs w:val="28"/>
        </w:rPr>
        <w:t xml:space="preserve"> </w:t>
      </w:r>
      <w:r w:rsidRPr="00F1250A">
        <w:rPr>
          <w:rStyle w:val="ypks7kbdpwfgdykd3qb9"/>
          <w:rFonts w:eastAsiaTheme="majorEastAsia"/>
          <w:sz w:val="28"/>
          <w:szCs w:val="28"/>
        </w:rPr>
        <w:t>жабындар</w:t>
      </w:r>
      <w:r w:rsidRPr="00F1250A">
        <w:rPr>
          <w:sz w:val="28"/>
          <w:szCs w:val="28"/>
        </w:rPr>
        <w:t xml:space="preserve"> </w:t>
      </w:r>
      <w:r w:rsidRPr="00F1250A">
        <w:rPr>
          <w:rStyle w:val="ypks7kbdpwfgdykd3qb9"/>
          <w:rFonts w:eastAsiaTheme="majorEastAsia"/>
          <w:sz w:val="28"/>
          <w:szCs w:val="28"/>
        </w:rPr>
        <w:t>арасында</w:t>
      </w:r>
      <w:r w:rsidRPr="00F1250A">
        <w:rPr>
          <w:sz w:val="28"/>
          <w:szCs w:val="28"/>
        </w:rPr>
        <w:t xml:space="preserve"> </w:t>
      </w:r>
      <w:r w:rsidRPr="00F1250A">
        <w:rPr>
          <w:rStyle w:val="ypks7kbdpwfgdykd3qb9"/>
          <w:rFonts w:eastAsiaTheme="majorEastAsia"/>
          <w:sz w:val="28"/>
          <w:szCs w:val="28"/>
        </w:rPr>
        <w:t>коррозиялық</w:t>
      </w:r>
      <w:r w:rsidRPr="00F1250A">
        <w:rPr>
          <w:sz w:val="28"/>
          <w:szCs w:val="28"/>
        </w:rPr>
        <w:t xml:space="preserve"> </w:t>
      </w:r>
      <w:r w:rsidRPr="00F1250A">
        <w:rPr>
          <w:rStyle w:val="ypks7kbdpwfgdykd3qb9"/>
          <w:rFonts w:eastAsiaTheme="majorEastAsia"/>
          <w:sz w:val="28"/>
          <w:szCs w:val="28"/>
        </w:rPr>
        <w:t>токтың</w:t>
      </w:r>
      <w:r w:rsidRPr="00F1250A">
        <w:rPr>
          <w:sz w:val="28"/>
          <w:szCs w:val="28"/>
        </w:rPr>
        <w:t xml:space="preserve"> ең </w:t>
      </w:r>
      <w:r w:rsidRPr="00F1250A">
        <w:rPr>
          <w:rStyle w:val="ypks7kbdpwfgdykd3qb9"/>
          <w:rFonts w:eastAsiaTheme="majorEastAsia"/>
          <w:sz w:val="28"/>
          <w:szCs w:val="28"/>
        </w:rPr>
        <w:t>жоғары</w:t>
      </w:r>
      <w:r w:rsidRPr="00F1250A">
        <w:rPr>
          <w:sz w:val="28"/>
          <w:szCs w:val="28"/>
        </w:rPr>
        <w:t xml:space="preserve"> </w:t>
      </w:r>
      <w:r w:rsidRPr="00F1250A">
        <w:rPr>
          <w:rStyle w:val="ypks7kbdpwfgdykd3qb9"/>
          <w:rFonts w:eastAsiaTheme="majorEastAsia"/>
          <w:sz w:val="28"/>
          <w:szCs w:val="28"/>
        </w:rPr>
        <w:t>тығыздығын</w:t>
      </w:r>
      <w:r w:rsidRPr="00F1250A">
        <w:rPr>
          <w:sz w:val="28"/>
          <w:szCs w:val="28"/>
        </w:rPr>
        <w:t xml:space="preserve"> көрсетті</w:t>
      </w:r>
      <w:r w:rsidRPr="00F1250A">
        <w:rPr>
          <w:rStyle w:val="ypks7kbdpwfgdykd3qb9"/>
          <w:rFonts w:eastAsiaTheme="majorEastAsia"/>
          <w:sz w:val="28"/>
          <w:szCs w:val="28"/>
        </w:rPr>
        <w:t>,</w:t>
      </w:r>
      <w:r w:rsidRPr="00F1250A">
        <w:rPr>
          <w:sz w:val="28"/>
          <w:szCs w:val="28"/>
        </w:rPr>
        <w:t xml:space="preserve"> </w:t>
      </w:r>
      <w:r w:rsidRPr="00F1250A">
        <w:rPr>
          <w:rStyle w:val="ypks7kbdpwfgdykd3qb9"/>
          <w:rFonts w:eastAsiaTheme="majorEastAsia"/>
          <w:sz w:val="28"/>
          <w:szCs w:val="28"/>
        </w:rPr>
        <w:t>бұл</w:t>
      </w:r>
      <w:r w:rsidRPr="00F1250A">
        <w:rPr>
          <w:sz w:val="28"/>
          <w:szCs w:val="28"/>
        </w:rPr>
        <w:t xml:space="preserve"> </w:t>
      </w:r>
      <w:r w:rsidRPr="00F1250A">
        <w:rPr>
          <w:rStyle w:val="ypks7kbdpwfgdykd3qb9"/>
          <w:rFonts w:eastAsiaTheme="majorEastAsia"/>
          <w:sz w:val="28"/>
          <w:szCs w:val="28"/>
        </w:rPr>
        <w:t>оның</w:t>
      </w:r>
      <w:r w:rsidRPr="00F1250A">
        <w:rPr>
          <w:sz w:val="28"/>
          <w:szCs w:val="28"/>
        </w:rPr>
        <w:t xml:space="preserve"> </w:t>
      </w:r>
      <w:r w:rsidRPr="00F1250A">
        <w:rPr>
          <w:rStyle w:val="ypks7kbdpwfgdykd3qb9"/>
          <w:rFonts w:eastAsiaTheme="majorEastAsia"/>
          <w:sz w:val="28"/>
          <w:szCs w:val="28"/>
        </w:rPr>
        <w:t>коррозияға</w:t>
      </w:r>
      <w:r w:rsidRPr="00F1250A">
        <w:rPr>
          <w:sz w:val="28"/>
          <w:szCs w:val="28"/>
        </w:rPr>
        <w:t xml:space="preserve"> </w:t>
      </w:r>
      <w:r w:rsidRPr="00F1250A">
        <w:rPr>
          <w:rStyle w:val="ypks7kbdpwfgdykd3qb9"/>
          <w:rFonts w:eastAsiaTheme="majorEastAsia"/>
          <w:sz w:val="28"/>
          <w:szCs w:val="28"/>
        </w:rPr>
        <w:t>төзімділігінің</w:t>
      </w:r>
      <w:r w:rsidRPr="00F1250A">
        <w:rPr>
          <w:sz w:val="28"/>
          <w:szCs w:val="28"/>
        </w:rPr>
        <w:t xml:space="preserve"> </w:t>
      </w:r>
      <w:r w:rsidRPr="00F1250A">
        <w:rPr>
          <w:rStyle w:val="ypks7kbdpwfgdykd3qb9"/>
          <w:rFonts w:eastAsiaTheme="majorEastAsia"/>
          <w:sz w:val="28"/>
          <w:szCs w:val="28"/>
        </w:rPr>
        <w:t>төмендігін</w:t>
      </w:r>
      <w:r w:rsidRPr="00F1250A">
        <w:rPr>
          <w:sz w:val="28"/>
          <w:szCs w:val="28"/>
        </w:rPr>
        <w:t xml:space="preserve"> көрсетеді</w:t>
      </w:r>
      <w:r w:rsidRPr="00F1250A">
        <w:rPr>
          <w:rStyle w:val="ypks7kbdpwfgdykd3qb9"/>
          <w:rFonts w:eastAsiaTheme="majorEastAsia"/>
          <w:sz w:val="28"/>
          <w:szCs w:val="28"/>
        </w:rPr>
        <w:t>.</w:t>
      </w:r>
    </w:p>
    <w:p w:rsidR="00346F72" w:rsidRPr="00F1250A" w:rsidRDefault="00346F72" w:rsidP="00346F72">
      <w:pPr>
        <w:pStyle w:val="a6"/>
        <w:spacing w:before="0" w:beforeAutospacing="0" w:after="0" w:afterAutospacing="0"/>
        <w:ind w:firstLine="709"/>
        <w:jc w:val="both"/>
        <w:rPr>
          <w:sz w:val="28"/>
          <w:szCs w:val="28"/>
        </w:rPr>
      </w:pPr>
      <w:r w:rsidRPr="00F1250A">
        <w:rPr>
          <w:sz w:val="28"/>
          <w:szCs w:val="28"/>
        </w:rPr>
        <w:t>Коррозияға төзімділік сондай-ақ тозаңдау процесі кезінде ұнтақта жүретін әртүрлі өзгерістермен де түсіндіріледі. Мысалы, ұсақ фракциялы ұнтақтар (20 мкм-ге дейін) оңай қызып кетуге бейім, бұл WC фазасының W</w:t>
      </w:r>
      <w:r w:rsidRPr="00F1250A">
        <w:rPr>
          <w:sz w:val="28"/>
          <w:szCs w:val="28"/>
          <w:vertAlign w:val="subscript"/>
          <w:lang w:val="en-US"/>
        </w:rPr>
        <w:t>2</w:t>
      </w:r>
      <w:r w:rsidRPr="00F1250A">
        <w:rPr>
          <w:sz w:val="28"/>
          <w:szCs w:val="28"/>
        </w:rPr>
        <w:t>C-ге дейін ыдырауына әкелуі мүмкін. W</w:t>
      </w:r>
      <w:r w:rsidRPr="00F1250A">
        <w:rPr>
          <w:sz w:val="28"/>
          <w:szCs w:val="28"/>
          <w:vertAlign w:val="subscript"/>
          <w:lang w:val="en-US"/>
        </w:rPr>
        <w:t>2</w:t>
      </w:r>
      <w:r w:rsidRPr="00F1250A">
        <w:rPr>
          <w:sz w:val="28"/>
          <w:szCs w:val="28"/>
        </w:rPr>
        <w:t xml:space="preserve">C фазасы WC (вольфрам карбиді) фазасына </w:t>
      </w:r>
      <w:r w:rsidRPr="00F1250A">
        <w:rPr>
          <w:sz w:val="28"/>
          <w:szCs w:val="28"/>
        </w:rPr>
        <w:lastRenderedPageBreak/>
        <w:t>қарағанда химиялық тұрғыдан белсендірек, сондықтан әртүрлі орталарда коррозияға көбірек ұшырайды. Соның нәтижесінде жабындағы сақталған WC үлесі азайып, оның коррозияға төзімділігі төмендейді.</w:t>
      </w:r>
      <w:r w:rsidR="00D64A90" w:rsidRPr="00F1250A">
        <w:rPr>
          <w:sz w:val="28"/>
          <w:szCs w:val="28"/>
          <w:lang w:val="kk-KZ"/>
        </w:rPr>
        <w:t xml:space="preserve"> </w:t>
      </w:r>
      <w:r w:rsidRPr="00F1250A">
        <w:rPr>
          <w:sz w:val="28"/>
          <w:szCs w:val="28"/>
        </w:rPr>
        <w:t>Ал орта</w:t>
      </w:r>
      <w:r w:rsidR="00D64A90" w:rsidRPr="00F1250A">
        <w:rPr>
          <w:sz w:val="28"/>
          <w:szCs w:val="28"/>
        </w:rPr>
        <w:t>ша өлшемді ұнтақ фракциялары (2</w:t>
      </w:r>
      <w:r w:rsidR="00D64A90" w:rsidRPr="00F1250A">
        <w:rPr>
          <w:sz w:val="28"/>
          <w:szCs w:val="28"/>
          <w:lang w:val="kk-KZ"/>
        </w:rPr>
        <w:t>1</w:t>
      </w:r>
      <w:r w:rsidR="00447B80" w:rsidRPr="00F1250A">
        <w:rPr>
          <w:sz w:val="28"/>
          <w:szCs w:val="28"/>
        </w:rPr>
        <w:t>-</w:t>
      </w:r>
      <w:r w:rsidR="00D64A90" w:rsidRPr="00F1250A">
        <w:rPr>
          <w:sz w:val="28"/>
          <w:szCs w:val="28"/>
        </w:rPr>
        <w:t>35</w:t>
      </w:r>
      <w:r w:rsidRPr="00F1250A">
        <w:rPr>
          <w:sz w:val="28"/>
          <w:szCs w:val="28"/>
        </w:rPr>
        <w:t xml:space="preserve"> мкм) айтарлықтай қызып кетуге ұшырамайды, бұл материалда WC фазасының жақсы сақталуына мүмкіндік береді. Нәтижесінде мұндай жабын жоғары коррозияға төзімділік көрсетеді.</w:t>
      </w:r>
      <w:r w:rsidR="00D64A90" w:rsidRPr="00F1250A">
        <w:rPr>
          <w:sz w:val="28"/>
          <w:szCs w:val="28"/>
        </w:rPr>
        <w:t xml:space="preserve"> </w:t>
      </w:r>
      <w:r w:rsidRPr="00F1250A">
        <w:rPr>
          <w:sz w:val="28"/>
          <w:szCs w:val="28"/>
        </w:rPr>
        <w:t>Дегенмен, егер ұнтақ фракциялары</w:t>
      </w:r>
      <w:r w:rsidR="00D64A90" w:rsidRPr="00F1250A">
        <w:rPr>
          <w:sz w:val="28"/>
          <w:szCs w:val="28"/>
        </w:rPr>
        <w:t xml:space="preserve"> тым ірі болса (36-45</w:t>
      </w:r>
      <w:r w:rsidRPr="00F1250A">
        <w:rPr>
          <w:sz w:val="28"/>
          <w:szCs w:val="28"/>
        </w:rPr>
        <w:t xml:space="preserve"> мкм-ге дейін), тозаңдау кезінде жеткіліксіз қызу салдарынан жабында кеуекті құрылым түзілуі мүмкін. Материалдың жоғары кеуектілігі оның беткі ауданын ұлғайтып, агрессивті орталардың ену ықтималдығын арттырады. Бұл өз кезегінде жабынның коррозияға төзімділігінің төмендеуіне алып келеді.</w:t>
      </w:r>
    </w:p>
    <w:p w:rsidR="00346F72" w:rsidRPr="00F1250A" w:rsidRDefault="00346F72" w:rsidP="00592673">
      <w:pPr>
        <w:shd w:val="clear" w:color="auto" w:fill="FFFFFF"/>
        <w:spacing w:after="0" w:line="240" w:lineRule="auto"/>
        <w:ind w:firstLine="709"/>
        <w:jc w:val="both"/>
      </w:pPr>
    </w:p>
    <w:p w:rsidR="00A00315" w:rsidRPr="00F1250A" w:rsidRDefault="002257B9" w:rsidP="00A00315">
      <w:pPr>
        <w:spacing w:after="0" w:line="240" w:lineRule="auto"/>
        <w:ind w:firstLine="709"/>
        <w:jc w:val="both"/>
        <w:rPr>
          <w:rStyle w:val="ypks7kbdpwfgdykd3qb9"/>
          <w:rFonts w:ascii="Times New Roman" w:hAnsi="Times New Roman" w:cs="Times New Roman"/>
          <w:sz w:val="28"/>
          <w:szCs w:val="28"/>
          <w:lang w:val="kk-KZ"/>
        </w:rPr>
      </w:pPr>
      <w:r w:rsidRPr="00F1250A">
        <w:rPr>
          <w:rFonts w:ascii="Times New Roman" w:hAnsi="Times New Roman" w:cs="Times New Roman"/>
          <w:b/>
          <w:sz w:val="28"/>
          <w:szCs w:val="28"/>
          <w:lang w:val="kk-KZ"/>
        </w:rPr>
        <w:t>4.</w:t>
      </w:r>
      <w:r w:rsidRPr="00F1250A">
        <w:rPr>
          <w:rFonts w:ascii="Times New Roman" w:hAnsi="Times New Roman" w:cs="Times New Roman"/>
          <w:b/>
          <w:sz w:val="28"/>
          <w:szCs w:val="28"/>
          <w:lang w:val="en-US"/>
        </w:rPr>
        <w:t>3</w:t>
      </w:r>
      <w:r w:rsidR="00A00315" w:rsidRPr="00F1250A">
        <w:rPr>
          <w:rFonts w:ascii="Times New Roman" w:hAnsi="Times New Roman" w:cs="Times New Roman"/>
          <w:b/>
          <w:sz w:val="28"/>
          <w:szCs w:val="28"/>
          <w:lang w:val="kk-KZ"/>
        </w:rPr>
        <w:t xml:space="preserve"> </w:t>
      </w:r>
      <w:r w:rsidR="00A00315" w:rsidRPr="00F1250A">
        <w:rPr>
          <w:rStyle w:val="ypks7kbdpwfgdykd3qb9"/>
          <w:rFonts w:ascii="Times New Roman" w:hAnsi="Times New Roman" w:cs="Times New Roman"/>
          <w:b/>
          <w:sz w:val="28"/>
          <w:szCs w:val="28"/>
          <w:lang w:val="kk-KZ"/>
        </w:rPr>
        <w:t>WC-Co-Cr</w:t>
      </w:r>
      <w:r w:rsidR="00A00315" w:rsidRPr="00F1250A">
        <w:rPr>
          <w:rFonts w:ascii="Times New Roman" w:hAnsi="Times New Roman" w:cs="Times New Roman"/>
          <w:b/>
          <w:sz w:val="28"/>
          <w:szCs w:val="28"/>
          <w:lang w:val="kk-KZ"/>
        </w:rPr>
        <w:t xml:space="preserve"> </w:t>
      </w:r>
      <w:r w:rsidR="00A00315" w:rsidRPr="00F1250A">
        <w:rPr>
          <w:rStyle w:val="ypks7kbdpwfgdykd3qb9"/>
          <w:rFonts w:ascii="Times New Roman" w:hAnsi="Times New Roman" w:cs="Times New Roman"/>
          <w:b/>
          <w:sz w:val="28"/>
          <w:szCs w:val="28"/>
          <w:lang w:val="kk-KZ"/>
        </w:rPr>
        <w:t>жабындарының</w:t>
      </w:r>
      <w:r w:rsidR="00A00315" w:rsidRPr="00F1250A">
        <w:rPr>
          <w:rFonts w:ascii="Times New Roman" w:hAnsi="Times New Roman" w:cs="Times New Roman"/>
          <w:b/>
          <w:sz w:val="28"/>
          <w:szCs w:val="28"/>
          <w:lang w:val="kk-KZ"/>
        </w:rPr>
        <w:t xml:space="preserve"> </w:t>
      </w:r>
      <w:r w:rsidR="00A00315" w:rsidRPr="00F1250A">
        <w:rPr>
          <w:rStyle w:val="ypks7kbdpwfgdykd3qb9"/>
          <w:rFonts w:ascii="Times New Roman" w:hAnsi="Times New Roman" w:cs="Times New Roman"/>
          <w:b/>
          <w:sz w:val="28"/>
          <w:szCs w:val="28"/>
          <w:lang w:val="kk-KZ"/>
        </w:rPr>
        <w:t>құрылымдық-фазалық</w:t>
      </w:r>
      <w:r w:rsidR="00A00315" w:rsidRPr="00F1250A">
        <w:rPr>
          <w:rFonts w:ascii="Times New Roman" w:hAnsi="Times New Roman" w:cs="Times New Roman"/>
          <w:b/>
          <w:sz w:val="28"/>
          <w:szCs w:val="28"/>
          <w:lang w:val="kk-KZ"/>
        </w:rPr>
        <w:t xml:space="preserve"> </w:t>
      </w:r>
      <w:r w:rsidR="00A00315" w:rsidRPr="00F1250A">
        <w:rPr>
          <w:rStyle w:val="ypks7kbdpwfgdykd3qb9"/>
          <w:rFonts w:ascii="Times New Roman" w:hAnsi="Times New Roman" w:cs="Times New Roman"/>
          <w:b/>
          <w:sz w:val="28"/>
          <w:szCs w:val="28"/>
          <w:lang w:val="kk-KZ"/>
        </w:rPr>
        <w:t>күйіне</w:t>
      </w:r>
      <w:r w:rsidR="00A00315" w:rsidRPr="00F1250A">
        <w:rPr>
          <w:rFonts w:ascii="Times New Roman" w:hAnsi="Times New Roman" w:cs="Times New Roman"/>
          <w:b/>
          <w:sz w:val="28"/>
          <w:szCs w:val="28"/>
          <w:lang w:val="kk-KZ"/>
        </w:rPr>
        <w:t xml:space="preserve"> </w:t>
      </w:r>
      <w:r w:rsidR="00A00315" w:rsidRPr="00F1250A">
        <w:rPr>
          <w:rStyle w:val="ypks7kbdpwfgdykd3qb9"/>
          <w:rFonts w:ascii="Times New Roman" w:hAnsi="Times New Roman" w:cs="Times New Roman"/>
          <w:b/>
          <w:sz w:val="28"/>
          <w:szCs w:val="28"/>
          <w:lang w:val="kk-KZ"/>
        </w:rPr>
        <w:t>және</w:t>
      </w:r>
      <w:r w:rsidR="00A00315" w:rsidRPr="00F1250A">
        <w:rPr>
          <w:rFonts w:ascii="Times New Roman" w:hAnsi="Times New Roman" w:cs="Times New Roman"/>
          <w:b/>
          <w:sz w:val="28"/>
          <w:szCs w:val="28"/>
          <w:lang w:val="kk-KZ"/>
        </w:rPr>
        <w:t xml:space="preserve"> механикалық</w:t>
      </w:r>
      <w:r w:rsidR="00A00315" w:rsidRPr="00F1250A">
        <w:rPr>
          <w:rStyle w:val="ypks7kbdpwfgdykd3qb9"/>
          <w:rFonts w:ascii="Times New Roman" w:hAnsi="Times New Roman" w:cs="Times New Roman"/>
          <w:b/>
          <w:sz w:val="28"/>
          <w:szCs w:val="28"/>
          <w:lang w:val="kk-KZ"/>
        </w:rPr>
        <w:t>-трибологиялық</w:t>
      </w:r>
      <w:r w:rsidR="00A00315" w:rsidRPr="00F1250A">
        <w:rPr>
          <w:rFonts w:ascii="Times New Roman" w:hAnsi="Times New Roman" w:cs="Times New Roman"/>
          <w:b/>
          <w:sz w:val="28"/>
          <w:szCs w:val="28"/>
          <w:lang w:val="kk-KZ"/>
        </w:rPr>
        <w:t xml:space="preserve"> </w:t>
      </w:r>
      <w:r w:rsidR="00A00315" w:rsidRPr="00F1250A">
        <w:rPr>
          <w:rStyle w:val="ypks7kbdpwfgdykd3qb9"/>
          <w:rFonts w:ascii="Times New Roman" w:hAnsi="Times New Roman" w:cs="Times New Roman"/>
          <w:b/>
          <w:sz w:val="28"/>
          <w:szCs w:val="28"/>
          <w:lang w:val="kk-KZ"/>
        </w:rPr>
        <w:t>қасиеттеріне</w:t>
      </w:r>
      <w:r w:rsidR="00A00315" w:rsidRPr="00F1250A">
        <w:rPr>
          <w:rFonts w:ascii="Times New Roman" w:hAnsi="Times New Roman" w:cs="Times New Roman"/>
          <w:b/>
          <w:sz w:val="28"/>
          <w:szCs w:val="28"/>
          <w:lang w:val="kk-KZ"/>
        </w:rPr>
        <w:t xml:space="preserve"> тозаңдау </w:t>
      </w:r>
      <w:r w:rsidR="00A00315" w:rsidRPr="00F1250A">
        <w:rPr>
          <w:rStyle w:val="ypks7kbdpwfgdykd3qb9"/>
          <w:rFonts w:ascii="Times New Roman" w:hAnsi="Times New Roman" w:cs="Times New Roman"/>
          <w:b/>
          <w:sz w:val="28"/>
          <w:szCs w:val="28"/>
          <w:lang w:val="kk-KZ"/>
        </w:rPr>
        <w:t>қашықтығының</w:t>
      </w:r>
      <w:r w:rsidR="00A00315" w:rsidRPr="00F1250A">
        <w:rPr>
          <w:rFonts w:ascii="Times New Roman" w:hAnsi="Times New Roman" w:cs="Times New Roman"/>
          <w:b/>
          <w:sz w:val="28"/>
          <w:szCs w:val="28"/>
          <w:lang w:val="kk-KZ"/>
        </w:rPr>
        <w:t xml:space="preserve"> </w:t>
      </w:r>
      <w:r w:rsidR="00A00315" w:rsidRPr="00F1250A">
        <w:rPr>
          <w:rStyle w:val="ypks7kbdpwfgdykd3qb9"/>
          <w:rFonts w:ascii="Times New Roman" w:hAnsi="Times New Roman" w:cs="Times New Roman"/>
          <w:b/>
          <w:sz w:val="28"/>
          <w:szCs w:val="28"/>
          <w:lang w:val="kk-KZ"/>
        </w:rPr>
        <w:t>әсерін</w:t>
      </w:r>
      <w:r w:rsidR="00A00315" w:rsidRPr="00F1250A">
        <w:rPr>
          <w:rFonts w:ascii="Times New Roman" w:hAnsi="Times New Roman" w:cs="Times New Roman"/>
          <w:b/>
          <w:sz w:val="28"/>
          <w:szCs w:val="28"/>
          <w:lang w:val="kk-KZ"/>
        </w:rPr>
        <w:t xml:space="preserve"> </w:t>
      </w:r>
      <w:r w:rsidR="00A00315" w:rsidRPr="00F1250A">
        <w:rPr>
          <w:rStyle w:val="ypks7kbdpwfgdykd3qb9"/>
          <w:rFonts w:ascii="Times New Roman" w:hAnsi="Times New Roman" w:cs="Times New Roman"/>
          <w:b/>
          <w:sz w:val="28"/>
          <w:szCs w:val="28"/>
          <w:lang w:val="kk-KZ"/>
        </w:rPr>
        <w:t>зерттеу</w:t>
      </w:r>
    </w:p>
    <w:p w:rsidR="00A00315" w:rsidRPr="00F1250A" w:rsidRDefault="00A00315" w:rsidP="00A00315">
      <w:pPr>
        <w:widowControl w:val="0"/>
        <w:spacing w:after="0" w:line="240" w:lineRule="auto"/>
        <w:ind w:firstLine="709"/>
        <w:jc w:val="both"/>
        <w:rPr>
          <w:rStyle w:val="ypks7kbdpwfgdykd3qb9"/>
          <w:rFonts w:ascii="Times New Roman" w:hAnsi="Times New Roman" w:cs="Times New Roman"/>
          <w:sz w:val="28"/>
          <w:szCs w:val="28"/>
          <w:lang w:val="kk-KZ"/>
        </w:rPr>
      </w:pPr>
      <w:r w:rsidRPr="00F1250A">
        <w:rPr>
          <w:rStyle w:val="ypks7kbdpwfgdykd3qb9"/>
          <w:rFonts w:ascii="Times New Roman" w:hAnsi="Times New Roman" w:cs="Times New Roman"/>
          <w:sz w:val="28"/>
          <w:szCs w:val="28"/>
          <w:lang w:val="kk-KZ"/>
        </w:rPr>
        <w:t>Бұл</w:t>
      </w:r>
      <w:r w:rsidRPr="00F1250A">
        <w:rPr>
          <w:rFonts w:ascii="Times New Roman" w:hAnsi="Times New Roman" w:cs="Times New Roman"/>
          <w:sz w:val="28"/>
          <w:szCs w:val="28"/>
          <w:lang w:val="kk-KZ"/>
        </w:rPr>
        <w:t xml:space="preserve"> </w:t>
      </w:r>
      <w:r w:rsidRPr="00F1250A">
        <w:rPr>
          <w:rStyle w:val="ypks7kbdpwfgdykd3qb9"/>
          <w:rFonts w:ascii="Times New Roman" w:hAnsi="Times New Roman" w:cs="Times New Roman"/>
          <w:sz w:val="28"/>
          <w:szCs w:val="28"/>
          <w:lang w:val="kk-KZ"/>
        </w:rPr>
        <w:t>кіші</w:t>
      </w:r>
      <w:r w:rsidRPr="00F1250A">
        <w:rPr>
          <w:rFonts w:ascii="Times New Roman" w:hAnsi="Times New Roman" w:cs="Times New Roman"/>
          <w:sz w:val="28"/>
          <w:szCs w:val="28"/>
          <w:lang w:val="kk-KZ"/>
        </w:rPr>
        <w:t xml:space="preserve"> бөлімде </w:t>
      </w:r>
      <w:r w:rsidRPr="00F1250A">
        <w:rPr>
          <w:rStyle w:val="ypks7kbdpwfgdykd3qb9"/>
          <w:rFonts w:ascii="Times New Roman" w:hAnsi="Times New Roman" w:cs="Times New Roman"/>
          <w:sz w:val="28"/>
          <w:szCs w:val="28"/>
          <w:lang w:val="kk-KZ"/>
        </w:rPr>
        <w:t>өзгермелі</w:t>
      </w:r>
      <w:r w:rsidRPr="00F1250A">
        <w:rPr>
          <w:rFonts w:ascii="Times New Roman" w:hAnsi="Times New Roman" w:cs="Times New Roman"/>
          <w:sz w:val="28"/>
          <w:szCs w:val="28"/>
          <w:lang w:val="kk-KZ"/>
        </w:rPr>
        <w:t xml:space="preserve"> </w:t>
      </w:r>
      <w:r w:rsidRPr="00F1250A">
        <w:rPr>
          <w:rStyle w:val="ypks7kbdpwfgdykd3qb9"/>
          <w:rFonts w:ascii="Times New Roman" w:hAnsi="Times New Roman" w:cs="Times New Roman"/>
          <w:sz w:val="28"/>
          <w:szCs w:val="28"/>
          <w:lang w:val="kk-KZ"/>
        </w:rPr>
        <w:t>параметр</w:t>
      </w:r>
      <w:r w:rsidRPr="00F1250A">
        <w:rPr>
          <w:rFonts w:ascii="Times New Roman" w:hAnsi="Times New Roman" w:cs="Times New Roman"/>
          <w:sz w:val="28"/>
          <w:szCs w:val="28"/>
          <w:lang w:val="kk-KZ"/>
        </w:rPr>
        <w:t xml:space="preserve"> </w:t>
      </w:r>
      <w:r w:rsidRPr="00F1250A">
        <w:rPr>
          <w:rStyle w:val="ypks7kbdpwfgdykd3qb9"/>
          <w:rFonts w:ascii="Times New Roman" w:hAnsi="Times New Roman" w:cs="Times New Roman"/>
          <w:sz w:val="28"/>
          <w:szCs w:val="28"/>
          <w:lang w:val="kk-KZ"/>
        </w:rPr>
        <w:t>ретінде</w:t>
      </w:r>
      <w:r w:rsidRPr="00F1250A">
        <w:rPr>
          <w:rFonts w:ascii="Times New Roman" w:hAnsi="Times New Roman" w:cs="Times New Roman"/>
          <w:sz w:val="28"/>
          <w:szCs w:val="28"/>
          <w:lang w:val="kk-KZ"/>
        </w:rPr>
        <w:t xml:space="preserve"> </w:t>
      </w:r>
      <w:r w:rsidRPr="00F1250A">
        <w:rPr>
          <w:rStyle w:val="ypks7kbdpwfgdykd3qb9"/>
          <w:rFonts w:ascii="Times New Roman" w:hAnsi="Times New Roman" w:cs="Times New Roman"/>
          <w:sz w:val="28"/>
          <w:szCs w:val="28"/>
          <w:lang w:val="kk-KZ"/>
        </w:rPr>
        <w:t>тозаңдау</w:t>
      </w:r>
      <w:r w:rsidRPr="00F1250A">
        <w:rPr>
          <w:rFonts w:ascii="Times New Roman" w:hAnsi="Times New Roman" w:cs="Times New Roman"/>
          <w:sz w:val="28"/>
          <w:szCs w:val="28"/>
          <w:lang w:val="kk-KZ"/>
        </w:rPr>
        <w:t xml:space="preserve"> </w:t>
      </w:r>
      <w:r w:rsidRPr="00F1250A">
        <w:rPr>
          <w:rStyle w:val="ypks7kbdpwfgdykd3qb9"/>
          <w:rFonts w:ascii="Times New Roman" w:hAnsi="Times New Roman" w:cs="Times New Roman"/>
          <w:sz w:val="28"/>
          <w:szCs w:val="28"/>
          <w:lang w:val="kk-KZ"/>
        </w:rPr>
        <w:t>қашықтығы</w:t>
      </w:r>
      <w:r w:rsidRPr="00F1250A">
        <w:rPr>
          <w:rFonts w:ascii="Times New Roman" w:hAnsi="Times New Roman" w:cs="Times New Roman"/>
          <w:sz w:val="28"/>
          <w:szCs w:val="28"/>
          <w:lang w:val="kk-KZ"/>
        </w:rPr>
        <w:t xml:space="preserve"> </w:t>
      </w:r>
      <w:r w:rsidRPr="00F1250A">
        <w:rPr>
          <w:rStyle w:val="ypks7kbdpwfgdykd3qb9"/>
          <w:rFonts w:ascii="Times New Roman" w:hAnsi="Times New Roman" w:cs="Times New Roman"/>
          <w:sz w:val="28"/>
          <w:szCs w:val="28"/>
          <w:lang w:val="kk-KZ"/>
        </w:rPr>
        <w:t>таңдалды,</w:t>
      </w:r>
      <w:r w:rsidRPr="00F1250A">
        <w:rPr>
          <w:rFonts w:ascii="Times New Roman" w:hAnsi="Times New Roman" w:cs="Times New Roman"/>
          <w:sz w:val="28"/>
          <w:szCs w:val="28"/>
          <w:lang w:val="kk-KZ"/>
        </w:rPr>
        <w:t xml:space="preserve"> </w:t>
      </w:r>
      <w:r w:rsidRPr="00F1250A">
        <w:rPr>
          <w:rStyle w:val="ypks7kbdpwfgdykd3qb9"/>
          <w:rFonts w:ascii="Times New Roman" w:hAnsi="Times New Roman" w:cs="Times New Roman"/>
          <w:sz w:val="28"/>
          <w:szCs w:val="28"/>
          <w:lang w:val="kk-KZ"/>
        </w:rPr>
        <w:t>ол</w:t>
      </w:r>
      <w:r w:rsidRPr="00F1250A">
        <w:rPr>
          <w:rFonts w:ascii="Times New Roman" w:hAnsi="Times New Roman" w:cs="Times New Roman"/>
          <w:sz w:val="28"/>
          <w:szCs w:val="28"/>
          <w:lang w:val="kk-KZ"/>
        </w:rPr>
        <w:t xml:space="preserve"> </w:t>
      </w:r>
      <w:r w:rsidRPr="00F1250A">
        <w:rPr>
          <w:rStyle w:val="ypks7kbdpwfgdykd3qb9"/>
          <w:rFonts w:ascii="Times New Roman" w:hAnsi="Times New Roman" w:cs="Times New Roman"/>
          <w:sz w:val="28"/>
          <w:szCs w:val="28"/>
          <w:lang w:val="kk-KZ"/>
        </w:rPr>
        <w:t>келесі</w:t>
      </w:r>
      <w:r w:rsidRPr="00F1250A">
        <w:rPr>
          <w:rFonts w:ascii="Times New Roman" w:hAnsi="Times New Roman" w:cs="Times New Roman"/>
          <w:sz w:val="28"/>
          <w:szCs w:val="28"/>
          <w:lang w:val="kk-KZ"/>
        </w:rPr>
        <w:t xml:space="preserve"> </w:t>
      </w:r>
      <w:r w:rsidRPr="00F1250A">
        <w:rPr>
          <w:rStyle w:val="ypks7kbdpwfgdykd3qb9"/>
          <w:rFonts w:ascii="Times New Roman" w:hAnsi="Times New Roman" w:cs="Times New Roman"/>
          <w:sz w:val="28"/>
          <w:szCs w:val="28"/>
          <w:lang w:val="kk-KZ"/>
        </w:rPr>
        <w:t>мәндер</w:t>
      </w:r>
      <w:r w:rsidRPr="00F1250A">
        <w:rPr>
          <w:rFonts w:ascii="Times New Roman" w:hAnsi="Times New Roman" w:cs="Times New Roman"/>
          <w:sz w:val="28"/>
          <w:szCs w:val="28"/>
          <w:lang w:val="kk-KZ"/>
        </w:rPr>
        <w:t xml:space="preserve"> </w:t>
      </w:r>
      <w:r w:rsidRPr="00F1250A">
        <w:rPr>
          <w:rStyle w:val="ypks7kbdpwfgdykd3qb9"/>
          <w:rFonts w:ascii="Times New Roman" w:hAnsi="Times New Roman" w:cs="Times New Roman"/>
          <w:sz w:val="28"/>
          <w:szCs w:val="28"/>
          <w:lang w:val="kk-KZ"/>
        </w:rPr>
        <w:t>бойынша</w:t>
      </w:r>
      <w:r w:rsidRPr="00F1250A">
        <w:rPr>
          <w:rFonts w:ascii="Times New Roman" w:hAnsi="Times New Roman" w:cs="Times New Roman"/>
          <w:sz w:val="28"/>
          <w:szCs w:val="28"/>
          <w:lang w:val="kk-KZ"/>
        </w:rPr>
        <w:t xml:space="preserve"> </w:t>
      </w:r>
      <w:r w:rsidRPr="00F1250A">
        <w:rPr>
          <w:rStyle w:val="ypks7kbdpwfgdykd3qb9"/>
          <w:rFonts w:ascii="Times New Roman" w:hAnsi="Times New Roman" w:cs="Times New Roman"/>
          <w:sz w:val="28"/>
          <w:szCs w:val="28"/>
          <w:lang w:val="kk-KZ"/>
        </w:rPr>
        <w:t>өзгерді:</w:t>
      </w:r>
      <w:r w:rsidRPr="00F1250A">
        <w:rPr>
          <w:rFonts w:ascii="Times New Roman" w:hAnsi="Times New Roman" w:cs="Times New Roman"/>
          <w:sz w:val="28"/>
          <w:szCs w:val="28"/>
          <w:lang w:val="kk-KZ"/>
        </w:rPr>
        <w:t xml:space="preserve"> </w:t>
      </w:r>
      <w:r w:rsidRPr="00F1250A">
        <w:rPr>
          <w:rStyle w:val="ypks7kbdpwfgdykd3qb9"/>
          <w:rFonts w:ascii="Times New Roman" w:hAnsi="Times New Roman" w:cs="Times New Roman"/>
          <w:sz w:val="28"/>
          <w:szCs w:val="28"/>
          <w:lang w:val="kk-KZ"/>
        </w:rPr>
        <w:t>L1</w:t>
      </w:r>
      <w:r w:rsidRPr="00F1250A">
        <w:rPr>
          <w:rFonts w:ascii="Times New Roman" w:hAnsi="Times New Roman" w:cs="Times New Roman"/>
          <w:sz w:val="28"/>
          <w:szCs w:val="28"/>
          <w:lang w:val="kk-KZ"/>
        </w:rPr>
        <w:t xml:space="preserve"> </w:t>
      </w:r>
      <w:r w:rsidRPr="00F1250A">
        <w:rPr>
          <w:rStyle w:val="ypks7kbdpwfgdykd3qb9"/>
          <w:rFonts w:ascii="Times New Roman" w:hAnsi="Times New Roman" w:cs="Times New Roman"/>
          <w:sz w:val="28"/>
          <w:szCs w:val="28"/>
          <w:lang w:val="kk-KZ"/>
        </w:rPr>
        <w:t>-</w:t>
      </w:r>
      <w:r w:rsidRPr="00F1250A">
        <w:rPr>
          <w:rFonts w:ascii="Times New Roman" w:hAnsi="Times New Roman" w:cs="Times New Roman"/>
          <w:sz w:val="28"/>
          <w:szCs w:val="28"/>
          <w:lang w:val="kk-KZ"/>
        </w:rPr>
        <w:t xml:space="preserve"> </w:t>
      </w:r>
      <w:r w:rsidR="00CC3D04" w:rsidRPr="00F1250A">
        <w:rPr>
          <w:rStyle w:val="ypks7kbdpwfgdykd3qb9"/>
          <w:rFonts w:ascii="Times New Roman" w:hAnsi="Times New Roman" w:cs="Times New Roman"/>
          <w:sz w:val="28"/>
          <w:szCs w:val="28"/>
        </w:rPr>
        <w:t>2</w:t>
      </w:r>
      <w:r w:rsidRPr="00F1250A">
        <w:rPr>
          <w:rStyle w:val="ypks7kbdpwfgdykd3qb9"/>
          <w:rFonts w:ascii="Times New Roman" w:hAnsi="Times New Roman" w:cs="Times New Roman"/>
          <w:sz w:val="28"/>
          <w:szCs w:val="28"/>
          <w:lang w:val="kk-KZ"/>
        </w:rPr>
        <w:t>00</w:t>
      </w:r>
      <w:r w:rsidRPr="00F1250A">
        <w:rPr>
          <w:rFonts w:ascii="Times New Roman" w:hAnsi="Times New Roman" w:cs="Times New Roman"/>
          <w:sz w:val="28"/>
          <w:szCs w:val="28"/>
          <w:lang w:val="kk-KZ"/>
        </w:rPr>
        <w:t xml:space="preserve"> </w:t>
      </w:r>
      <w:r w:rsidRPr="00F1250A">
        <w:rPr>
          <w:rStyle w:val="ypks7kbdpwfgdykd3qb9"/>
          <w:rFonts w:ascii="Times New Roman" w:hAnsi="Times New Roman" w:cs="Times New Roman"/>
          <w:sz w:val="28"/>
          <w:szCs w:val="28"/>
          <w:lang w:val="kk-KZ"/>
        </w:rPr>
        <w:t>мм,</w:t>
      </w:r>
      <w:r w:rsidRPr="00F1250A">
        <w:rPr>
          <w:rFonts w:ascii="Times New Roman" w:hAnsi="Times New Roman" w:cs="Times New Roman"/>
          <w:sz w:val="28"/>
          <w:szCs w:val="28"/>
          <w:lang w:val="kk-KZ"/>
        </w:rPr>
        <w:t xml:space="preserve"> </w:t>
      </w:r>
      <w:r w:rsidRPr="00F1250A">
        <w:rPr>
          <w:rStyle w:val="ypks7kbdpwfgdykd3qb9"/>
          <w:rFonts w:ascii="Times New Roman" w:hAnsi="Times New Roman" w:cs="Times New Roman"/>
          <w:sz w:val="28"/>
          <w:szCs w:val="28"/>
          <w:lang w:val="kk-KZ"/>
        </w:rPr>
        <w:t>L2</w:t>
      </w:r>
      <w:r w:rsidRPr="00F1250A">
        <w:rPr>
          <w:rFonts w:ascii="Times New Roman" w:hAnsi="Times New Roman" w:cs="Times New Roman"/>
          <w:sz w:val="28"/>
          <w:szCs w:val="28"/>
          <w:lang w:val="kk-KZ"/>
        </w:rPr>
        <w:t xml:space="preserve"> </w:t>
      </w:r>
      <w:r w:rsidRPr="00F1250A">
        <w:rPr>
          <w:rStyle w:val="ypks7kbdpwfgdykd3qb9"/>
          <w:rFonts w:ascii="Times New Roman" w:hAnsi="Times New Roman" w:cs="Times New Roman"/>
          <w:sz w:val="28"/>
          <w:szCs w:val="28"/>
          <w:lang w:val="kk-KZ"/>
        </w:rPr>
        <w:t>-</w:t>
      </w:r>
      <w:r w:rsidRPr="00F1250A">
        <w:rPr>
          <w:rFonts w:ascii="Times New Roman" w:hAnsi="Times New Roman" w:cs="Times New Roman"/>
          <w:sz w:val="28"/>
          <w:szCs w:val="28"/>
          <w:lang w:val="kk-KZ"/>
        </w:rPr>
        <w:t xml:space="preserve"> </w:t>
      </w:r>
      <w:r w:rsidR="00CC3D04" w:rsidRPr="00F1250A">
        <w:rPr>
          <w:rStyle w:val="ypks7kbdpwfgdykd3qb9"/>
          <w:rFonts w:ascii="Times New Roman" w:hAnsi="Times New Roman" w:cs="Times New Roman"/>
          <w:sz w:val="28"/>
          <w:szCs w:val="28"/>
          <w:lang w:val="kk-KZ"/>
        </w:rPr>
        <w:t>3</w:t>
      </w:r>
      <w:r w:rsidRPr="00F1250A">
        <w:rPr>
          <w:rStyle w:val="ypks7kbdpwfgdykd3qb9"/>
          <w:rFonts w:ascii="Times New Roman" w:hAnsi="Times New Roman" w:cs="Times New Roman"/>
          <w:sz w:val="28"/>
          <w:szCs w:val="28"/>
          <w:lang w:val="kk-KZ"/>
        </w:rPr>
        <w:t>00</w:t>
      </w:r>
      <w:r w:rsidRPr="00F1250A">
        <w:rPr>
          <w:rFonts w:ascii="Times New Roman" w:hAnsi="Times New Roman" w:cs="Times New Roman"/>
          <w:sz w:val="28"/>
          <w:szCs w:val="28"/>
          <w:lang w:val="kk-KZ"/>
        </w:rPr>
        <w:t xml:space="preserve"> </w:t>
      </w:r>
      <w:r w:rsidRPr="00F1250A">
        <w:rPr>
          <w:rStyle w:val="ypks7kbdpwfgdykd3qb9"/>
          <w:rFonts w:ascii="Times New Roman" w:hAnsi="Times New Roman" w:cs="Times New Roman"/>
          <w:sz w:val="28"/>
          <w:szCs w:val="28"/>
          <w:lang w:val="kk-KZ"/>
        </w:rPr>
        <w:t>мм,</w:t>
      </w:r>
      <w:r w:rsidRPr="00F1250A">
        <w:rPr>
          <w:rFonts w:ascii="Times New Roman" w:hAnsi="Times New Roman" w:cs="Times New Roman"/>
          <w:sz w:val="28"/>
          <w:szCs w:val="28"/>
          <w:lang w:val="kk-KZ"/>
        </w:rPr>
        <w:t xml:space="preserve"> </w:t>
      </w:r>
      <w:r w:rsidRPr="00F1250A">
        <w:rPr>
          <w:rStyle w:val="ypks7kbdpwfgdykd3qb9"/>
          <w:rFonts w:ascii="Times New Roman" w:hAnsi="Times New Roman" w:cs="Times New Roman"/>
          <w:sz w:val="28"/>
          <w:szCs w:val="28"/>
          <w:lang w:val="kk-KZ"/>
        </w:rPr>
        <w:t>L3</w:t>
      </w:r>
      <w:r w:rsidRPr="00F1250A">
        <w:rPr>
          <w:rFonts w:ascii="Times New Roman" w:hAnsi="Times New Roman" w:cs="Times New Roman"/>
          <w:sz w:val="28"/>
          <w:szCs w:val="28"/>
          <w:lang w:val="kk-KZ"/>
        </w:rPr>
        <w:t xml:space="preserve"> </w:t>
      </w:r>
      <w:r w:rsidRPr="00F1250A">
        <w:rPr>
          <w:rStyle w:val="ypks7kbdpwfgdykd3qb9"/>
          <w:rFonts w:ascii="Times New Roman" w:hAnsi="Times New Roman" w:cs="Times New Roman"/>
          <w:sz w:val="28"/>
          <w:szCs w:val="28"/>
          <w:lang w:val="kk-KZ"/>
        </w:rPr>
        <w:t>-</w:t>
      </w:r>
      <w:r w:rsidRPr="00F1250A">
        <w:rPr>
          <w:rFonts w:ascii="Times New Roman" w:hAnsi="Times New Roman" w:cs="Times New Roman"/>
          <w:sz w:val="28"/>
          <w:szCs w:val="28"/>
          <w:lang w:val="kk-KZ"/>
        </w:rPr>
        <w:t xml:space="preserve"> </w:t>
      </w:r>
      <w:r w:rsidR="00CC3D04" w:rsidRPr="00F1250A">
        <w:rPr>
          <w:rStyle w:val="ypks7kbdpwfgdykd3qb9"/>
          <w:rFonts w:ascii="Times New Roman" w:hAnsi="Times New Roman" w:cs="Times New Roman"/>
          <w:sz w:val="28"/>
          <w:szCs w:val="28"/>
          <w:lang w:val="kk-KZ"/>
        </w:rPr>
        <w:t>4</w:t>
      </w:r>
      <w:r w:rsidRPr="00F1250A">
        <w:rPr>
          <w:rStyle w:val="ypks7kbdpwfgdykd3qb9"/>
          <w:rFonts w:ascii="Times New Roman" w:hAnsi="Times New Roman" w:cs="Times New Roman"/>
          <w:sz w:val="28"/>
          <w:szCs w:val="28"/>
          <w:lang w:val="kk-KZ"/>
        </w:rPr>
        <w:t>00</w:t>
      </w:r>
      <w:r w:rsidRPr="00F1250A">
        <w:rPr>
          <w:rFonts w:ascii="Times New Roman" w:hAnsi="Times New Roman" w:cs="Times New Roman"/>
          <w:sz w:val="28"/>
          <w:szCs w:val="28"/>
          <w:lang w:val="kk-KZ"/>
        </w:rPr>
        <w:t xml:space="preserve"> </w:t>
      </w:r>
      <w:r w:rsidR="00CC3D04" w:rsidRPr="00F1250A">
        <w:rPr>
          <w:rStyle w:val="ypks7kbdpwfgdykd3qb9"/>
          <w:rFonts w:ascii="Times New Roman" w:hAnsi="Times New Roman" w:cs="Times New Roman"/>
          <w:sz w:val="28"/>
          <w:szCs w:val="28"/>
          <w:lang w:val="kk-KZ"/>
        </w:rPr>
        <w:t>мм</w:t>
      </w:r>
      <w:r w:rsidRPr="00F1250A">
        <w:rPr>
          <w:rFonts w:ascii="Times New Roman" w:hAnsi="Times New Roman" w:cs="Times New Roman"/>
          <w:sz w:val="28"/>
          <w:szCs w:val="28"/>
          <w:lang w:val="kk-KZ"/>
        </w:rPr>
        <w:t xml:space="preserve">. </w:t>
      </w:r>
      <w:r w:rsidRPr="00F1250A">
        <w:rPr>
          <w:rStyle w:val="ypks7kbdpwfgdykd3qb9"/>
          <w:rFonts w:ascii="Times New Roman" w:hAnsi="Times New Roman" w:cs="Times New Roman"/>
          <w:sz w:val="28"/>
          <w:szCs w:val="28"/>
          <w:lang w:val="kk-KZ"/>
        </w:rPr>
        <w:t>Тозаңдау кезінде</w:t>
      </w:r>
      <w:r w:rsidRPr="00F1250A">
        <w:rPr>
          <w:rFonts w:ascii="Times New Roman" w:hAnsi="Times New Roman" w:cs="Times New Roman"/>
          <w:sz w:val="28"/>
          <w:szCs w:val="28"/>
          <w:lang w:val="kk-KZ"/>
        </w:rPr>
        <w:t xml:space="preserve"> </w:t>
      </w:r>
      <w:r w:rsidRPr="00F1250A">
        <w:rPr>
          <w:rStyle w:val="ypks7kbdpwfgdykd3qb9"/>
          <w:rFonts w:ascii="Times New Roman" w:hAnsi="Times New Roman" w:cs="Times New Roman"/>
          <w:sz w:val="28"/>
          <w:szCs w:val="28"/>
          <w:lang w:val="kk-KZ"/>
        </w:rPr>
        <w:t>барлық</w:t>
      </w:r>
      <w:r w:rsidRPr="00F1250A">
        <w:rPr>
          <w:rFonts w:ascii="Times New Roman" w:hAnsi="Times New Roman" w:cs="Times New Roman"/>
          <w:sz w:val="28"/>
          <w:szCs w:val="28"/>
          <w:lang w:val="kk-KZ"/>
        </w:rPr>
        <w:t xml:space="preserve"> </w:t>
      </w:r>
      <w:r w:rsidRPr="00F1250A">
        <w:rPr>
          <w:rStyle w:val="ypks7kbdpwfgdykd3qb9"/>
          <w:rFonts w:ascii="Times New Roman" w:hAnsi="Times New Roman" w:cs="Times New Roman"/>
          <w:sz w:val="28"/>
          <w:szCs w:val="28"/>
          <w:lang w:val="kk-KZ"/>
        </w:rPr>
        <w:t>үлгілердің</w:t>
      </w:r>
      <w:r w:rsidRPr="00F1250A">
        <w:rPr>
          <w:rFonts w:ascii="Times New Roman" w:hAnsi="Times New Roman" w:cs="Times New Roman"/>
          <w:sz w:val="28"/>
          <w:szCs w:val="28"/>
          <w:lang w:val="kk-KZ"/>
        </w:rPr>
        <w:t xml:space="preserve"> </w:t>
      </w:r>
      <w:r w:rsidRPr="00F1250A">
        <w:rPr>
          <w:rStyle w:val="ypks7kbdpwfgdykd3qb9"/>
          <w:rFonts w:ascii="Times New Roman" w:hAnsi="Times New Roman" w:cs="Times New Roman"/>
          <w:sz w:val="28"/>
          <w:szCs w:val="28"/>
          <w:lang w:val="kk-KZ"/>
        </w:rPr>
        <w:t>ұстап тұру</w:t>
      </w:r>
      <w:r w:rsidRPr="00F1250A">
        <w:rPr>
          <w:rFonts w:ascii="Times New Roman" w:hAnsi="Times New Roman" w:cs="Times New Roman"/>
          <w:sz w:val="28"/>
          <w:szCs w:val="28"/>
          <w:lang w:val="kk-KZ"/>
        </w:rPr>
        <w:t xml:space="preserve"> </w:t>
      </w:r>
      <w:r w:rsidRPr="00F1250A">
        <w:rPr>
          <w:rStyle w:val="ypks7kbdpwfgdykd3qb9"/>
          <w:rFonts w:ascii="Times New Roman" w:hAnsi="Times New Roman" w:cs="Times New Roman"/>
          <w:sz w:val="28"/>
          <w:szCs w:val="28"/>
          <w:lang w:val="kk-KZ"/>
        </w:rPr>
        <w:t>уақыты</w:t>
      </w:r>
      <w:r w:rsidRPr="00F1250A">
        <w:rPr>
          <w:rFonts w:ascii="Times New Roman" w:hAnsi="Times New Roman" w:cs="Times New Roman"/>
          <w:sz w:val="28"/>
          <w:szCs w:val="28"/>
          <w:lang w:val="kk-KZ"/>
        </w:rPr>
        <w:t xml:space="preserve"> </w:t>
      </w:r>
      <w:r w:rsidR="00CC3D04" w:rsidRPr="00F1250A">
        <w:rPr>
          <w:rFonts w:ascii="Times New Roman" w:hAnsi="Times New Roman" w:cs="Times New Roman"/>
          <w:sz w:val="28"/>
          <w:szCs w:val="28"/>
          <w:lang w:val="kk-KZ"/>
        </w:rPr>
        <w:t>30</w:t>
      </w:r>
      <w:r w:rsidRPr="00F1250A">
        <w:rPr>
          <w:rFonts w:ascii="Times New Roman" w:hAnsi="Times New Roman" w:cs="Times New Roman"/>
          <w:sz w:val="28"/>
          <w:szCs w:val="28"/>
          <w:lang w:val="kk-KZ"/>
        </w:rPr>
        <w:t xml:space="preserve"> </w:t>
      </w:r>
      <w:r w:rsidRPr="00F1250A">
        <w:rPr>
          <w:rStyle w:val="ypks7kbdpwfgdykd3qb9"/>
          <w:rFonts w:ascii="Times New Roman" w:hAnsi="Times New Roman" w:cs="Times New Roman"/>
          <w:sz w:val="28"/>
          <w:szCs w:val="28"/>
          <w:lang w:val="kk-KZ"/>
        </w:rPr>
        <w:t>секунд</w:t>
      </w:r>
      <w:r w:rsidRPr="00F1250A">
        <w:rPr>
          <w:rFonts w:ascii="Times New Roman" w:hAnsi="Times New Roman" w:cs="Times New Roman"/>
          <w:sz w:val="28"/>
          <w:szCs w:val="28"/>
          <w:lang w:val="kk-KZ"/>
        </w:rPr>
        <w:t xml:space="preserve"> болды</w:t>
      </w:r>
      <w:r w:rsidRPr="00F1250A">
        <w:rPr>
          <w:rStyle w:val="ypks7kbdpwfgdykd3qb9"/>
          <w:rFonts w:ascii="Times New Roman" w:hAnsi="Times New Roman" w:cs="Times New Roman"/>
          <w:sz w:val="28"/>
          <w:szCs w:val="28"/>
          <w:lang w:val="kk-KZ"/>
        </w:rPr>
        <w:t>.</w:t>
      </w:r>
      <w:r w:rsidRPr="00F1250A">
        <w:rPr>
          <w:rFonts w:ascii="Times New Roman" w:hAnsi="Times New Roman" w:cs="Times New Roman"/>
          <w:sz w:val="28"/>
          <w:szCs w:val="28"/>
          <w:lang w:val="kk-KZ"/>
        </w:rPr>
        <w:t xml:space="preserve"> Қолданылған ұнтақ фракциясы </w:t>
      </w:r>
      <w:r w:rsidR="00CC3D04" w:rsidRPr="00F1250A">
        <w:rPr>
          <w:rFonts w:ascii="Times New Roman" w:hAnsi="Times New Roman" w:cs="Times New Roman"/>
          <w:sz w:val="28"/>
          <w:szCs w:val="28"/>
        </w:rPr>
        <w:t>21-35</w:t>
      </w:r>
      <w:r w:rsidRPr="00F1250A">
        <w:rPr>
          <w:rFonts w:ascii="Times New Roman" w:hAnsi="Times New Roman" w:cs="Times New Roman"/>
          <w:sz w:val="28"/>
          <w:szCs w:val="28"/>
        </w:rPr>
        <w:t xml:space="preserve"> мкм</w:t>
      </w:r>
      <w:r w:rsidRPr="00F1250A">
        <w:rPr>
          <w:rFonts w:ascii="Times New Roman" w:hAnsi="Times New Roman" w:cs="Times New Roman"/>
          <w:sz w:val="28"/>
          <w:szCs w:val="28"/>
          <w:lang w:val="kk-KZ"/>
        </w:rPr>
        <w:t xml:space="preserve"> құрады.</w:t>
      </w:r>
      <w:r w:rsidR="00CC3D04" w:rsidRPr="00F1250A">
        <w:rPr>
          <w:rFonts w:ascii="Times New Roman" w:hAnsi="Times New Roman" w:cs="Times New Roman"/>
          <w:sz w:val="28"/>
          <w:szCs w:val="28"/>
          <w:lang w:val="kk-KZ"/>
        </w:rPr>
        <w:t xml:space="preserve"> Жабын алуда ескерілген </w:t>
      </w:r>
      <w:r w:rsidRPr="00F1250A">
        <w:rPr>
          <w:rStyle w:val="ypks7kbdpwfgdykd3qb9"/>
          <w:rFonts w:ascii="Times New Roman" w:hAnsi="Times New Roman" w:cs="Times New Roman"/>
          <w:sz w:val="28"/>
          <w:szCs w:val="28"/>
          <w:lang w:val="kk-KZ"/>
        </w:rPr>
        <w:t>параметрлерді</w:t>
      </w:r>
      <w:r w:rsidR="00CC3D04" w:rsidRPr="00F1250A">
        <w:rPr>
          <w:rStyle w:val="ypks7kbdpwfgdykd3qb9"/>
          <w:rFonts w:ascii="Times New Roman" w:hAnsi="Times New Roman" w:cs="Times New Roman"/>
          <w:sz w:val="28"/>
          <w:szCs w:val="28"/>
          <w:lang w:val="kk-KZ"/>
        </w:rPr>
        <w:t>ң режимдері 4.6</w:t>
      </w:r>
      <w:r w:rsidRPr="00F1250A">
        <w:rPr>
          <w:rStyle w:val="ypks7kbdpwfgdykd3qb9"/>
          <w:rFonts w:ascii="Times New Roman" w:hAnsi="Times New Roman" w:cs="Times New Roman"/>
          <w:sz w:val="28"/>
          <w:szCs w:val="28"/>
          <w:lang w:val="kk-KZ"/>
        </w:rPr>
        <w:t xml:space="preserve"> кестеде келтірілген. </w:t>
      </w:r>
    </w:p>
    <w:p w:rsidR="00A00315" w:rsidRPr="00F1250A" w:rsidRDefault="00A00315" w:rsidP="00A00315">
      <w:pPr>
        <w:widowControl w:val="0"/>
        <w:spacing w:after="0" w:line="240" w:lineRule="auto"/>
        <w:ind w:firstLine="709"/>
        <w:jc w:val="both"/>
        <w:rPr>
          <w:rFonts w:ascii="Times New Roman" w:hAnsi="Times New Roman" w:cs="Times New Roman"/>
          <w:sz w:val="28"/>
          <w:szCs w:val="28"/>
          <w:lang w:val="kk-KZ"/>
        </w:rPr>
      </w:pPr>
    </w:p>
    <w:p w:rsidR="00A00315" w:rsidRPr="00F1250A" w:rsidRDefault="00A00315" w:rsidP="00A00315">
      <w:pPr>
        <w:widowControl w:val="0"/>
        <w:spacing w:after="0" w:line="240" w:lineRule="auto"/>
        <w:jc w:val="both"/>
        <w:rPr>
          <w:rFonts w:ascii="Times New Roman" w:hAnsi="Times New Roman" w:cs="Times New Roman"/>
          <w:sz w:val="28"/>
          <w:szCs w:val="28"/>
          <w:lang w:val="kk-KZ"/>
        </w:rPr>
      </w:pPr>
      <w:r w:rsidRPr="00F1250A">
        <w:rPr>
          <w:rFonts w:ascii="Times New Roman" w:hAnsi="Times New Roman" w:cs="Times New Roman"/>
          <w:sz w:val="28"/>
          <w:szCs w:val="28"/>
          <w:lang w:val="kk-KZ"/>
        </w:rPr>
        <w:t>4.</w:t>
      </w:r>
      <w:r w:rsidR="00CC3D04" w:rsidRPr="00F1250A">
        <w:rPr>
          <w:rFonts w:ascii="Times New Roman" w:hAnsi="Times New Roman" w:cs="Times New Roman"/>
          <w:sz w:val="28"/>
          <w:szCs w:val="28"/>
        </w:rPr>
        <w:t>6</w:t>
      </w:r>
      <w:r w:rsidRPr="00F1250A">
        <w:rPr>
          <w:rFonts w:ascii="Times New Roman" w:hAnsi="Times New Roman" w:cs="Times New Roman"/>
          <w:sz w:val="28"/>
          <w:szCs w:val="28"/>
          <w:lang w:val="kk-KZ"/>
        </w:rPr>
        <w:t xml:space="preserve"> кесте – 86W</w:t>
      </w:r>
      <w:r w:rsidR="008F5392" w:rsidRPr="00F1250A">
        <w:rPr>
          <w:rFonts w:ascii="Times New Roman" w:hAnsi="Times New Roman" w:cs="Times New Roman"/>
          <w:sz w:val="28"/>
          <w:szCs w:val="28"/>
          <w:lang w:val="kk-KZ"/>
        </w:rPr>
        <w:t>C-10Co-</w:t>
      </w:r>
      <w:r w:rsidR="004A6034" w:rsidRPr="00F1250A">
        <w:rPr>
          <w:rFonts w:ascii="Times New Roman" w:hAnsi="Times New Roman" w:cs="Times New Roman"/>
          <w:sz w:val="28"/>
          <w:szCs w:val="28"/>
          <w:lang w:val="kk-KZ"/>
        </w:rPr>
        <w:t>4Cr ұнтағын тозаңдау режи</w:t>
      </w:r>
      <w:r w:rsidRPr="00F1250A">
        <w:rPr>
          <w:rFonts w:ascii="Times New Roman" w:hAnsi="Times New Roman" w:cs="Times New Roman"/>
          <w:sz w:val="28"/>
          <w:szCs w:val="28"/>
          <w:lang w:val="kk-KZ"/>
        </w:rPr>
        <w:t>мдері</w:t>
      </w:r>
    </w:p>
    <w:tbl>
      <w:tblPr>
        <w:tblStyle w:val="ad"/>
        <w:tblW w:w="0" w:type="auto"/>
        <w:jc w:val="center"/>
        <w:tblLook w:val="04A0" w:firstRow="1" w:lastRow="0" w:firstColumn="1" w:lastColumn="0" w:noHBand="0" w:noVBand="1"/>
      </w:tblPr>
      <w:tblGrid>
        <w:gridCol w:w="4106"/>
        <w:gridCol w:w="1702"/>
        <w:gridCol w:w="850"/>
        <w:gridCol w:w="850"/>
        <w:gridCol w:w="9"/>
      </w:tblGrid>
      <w:tr w:rsidR="00CC3D04" w:rsidRPr="00F1250A" w:rsidTr="007F6140">
        <w:trPr>
          <w:gridAfter w:val="1"/>
          <w:wAfter w:w="9" w:type="dxa"/>
          <w:jc w:val="center"/>
        </w:trPr>
        <w:tc>
          <w:tcPr>
            <w:tcW w:w="4106" w:type="dxa"/>
          </w:tcPr>
          <w:p w:rsidR="00CC3D04" w:rsidRPr="00F1250A" w:rsidRDefault="00CC3D04" w:rsidP="00657B19">
            <w:pPr>
              <w:jc w:val="center"/>
              <w:rPr>
                <w:sz w:val="28"/>
                <w:szCs w:val="28"/>
                <w:lang w:val="kk-KZ"/>
              </w:rPr>
            </w:pPr>
            <w:r w:rsidRPr="00F1250A">
              <w:rPr>
                <w:sz w:val="28"/>
                <w:szCs w:val="28"/>
                <w:lang w:val="kk-KZ"/>
              </w:rPr>
              <w:t>Мысал коды</w:t>
            </w:r>
          </w:p>
        </w:tc>
        <w:tc>
          <w:tcPr>
            <w:tcW w:w="1702" w:type="dxa"/>
          </w:tcPr>
          <w:p w:rsidR="00CC3D04" w:rsidRPr="00F1250A" w:rsidRDefault="00CC3D04" w:rsidP="00CC3D04">
            <w:pPr>
              <w:jc w:val="center"/>
              <w:rPr>
                <w:b/>
                <w:sz w:val="28"/>
                <w:szCs w:val="28"/>
              </w:rPr>
            </w:pPr>
            <w:r w:rsidRPr="00F1250A">
              <w:rPr>
                <w:sz w:val="28"/>
                <w:szCs w:val="28"/>
              </w:rPr>
              <w:t>L1</w:t>
            </w:r>
          </w:p>
        </w:tc>
        <w:tc>
          <w:tcPr>
            <w:tcW w:w="850" w:type="dxa"/>
          </w:tcPr>
          <w:p w:rsidR="00CC3D04" w:rsidRPr="00F1250A" w:rsidRDefault="00CC3D04" w:rsidP="00657B19">
            <w:pPr>
              <w:jc w:val="center"/>
              <w:rPr>
                <w:b/>
                <w:sz w:val="28"/>
                <w:szCs w:val="28"/>
              </w:rPr>
            </w:pPr>
            <w:r w:rsidRPr="00F1250A">
              <w:rPr>
                <w:sz w:val="28"/>
                <w:szCs w:val="28"/>
              </w:rPr>
              <w:t>L2</w:t>
            </w:r>
          </w:p>
        </w:tc>
        <w:tc>
          <w:tcPr>
            <w:tcW w:w="850" w:type="dxa"/>
          </w:tcPr>
          <w:p w:rsidR="00CC3D04" w:rsidRPr="00F1250A" w:rsidRDefault="00CC3D04" w:rsidP="00657B19">
            <w:pPr>
              <w:jc w:val="center"/>
              <w:rPr>
                <w:sz w:val="28"/>
                <w:szCs w:val="28"/>
              </w:rPr>
            </w:pPr>
            <w:r w:rsidRPr="00F1250A">
              <w:rPr>
                <w:sz w:val="28"/>
                <w:szCs w:val="28"/>
              </w:rPr>
              <w:t>L3</w:t>
            </w:r>
          </w:p>
        </w:tc>
      </w:tr>
      <w:tr w:rsidR="00CC3D04" w:rsidRPr="00F1250A" w:rsidTr="007F6140">
        <w:trPr>
          <w:gridAfter w:val="1"/>
          <w:wAfter w:w="9" w:type="dxa"/>
          <w:jc w:val="center"/>
        </w:trPr>
        <w:tc>
          <w:tcPr>
            <w:tcW w:w="4106" w:type="dxa"/>
          </w:tcPr>
          <w:p w:rsidR="00CC3D04" w:rsidRPr="00F1250A" w:rsidRDefault="00CC3D04" w:rsidP="00657B19">
            <w:pPr>
              <w:jc w:val="center"/>
              <w:rPr>
                <w:sz w:val="28"/>
                <w:szCs w:val="28"/>
              </w:rPr>
            </w:pPr>
            <w:r w:rsidRPr="00F1250A">
              <w:rPr>
                <w:sz w:val="28"/>
                <w:szCs w:val="28"/>
                <w:lang w:val="kk-KZ"/>
              </w:rPr>
              <w:t>Тозаңдау арақашықтығы</w:t>
            </w:r>
            <w:r w:rsidRPr="00F1250A">
              <w:rPr>
                <w:sz w:val="28"/>
                <w:szCs w:val="28"/>
              </w:rPr>
              <w:t>, мм</w:t>
            </w:r>
          </w:p>
        </w:tc>
        <w:tc>
          <w:tcPr>
            <w:tcW w:w="1702" w:type="dxa"/>
          </w:tcPr>
          <w:p w:rsidR="00CC3D04" w:rsidRPr="00F1250A" w:rsidRDefault="00CC3D04" w:rsidP="00657B19">
            <w:pPr>
              <w:jc w:val="center"/>
              <w:rPr>
                <w:b/>
                <w:sz w:val="28"/>
                <w:szCs w:val="28"/>
              </w:rPr>
            </w:pPr>
            <w:r w:rsidRPr="00F1250A">
              <w:rPr>
                <w:sz w:val="28"/>
                <w:szCs w:val="28"/>
              </w:rPr>
              <w:t>200</w:t>
            </w:r>
          </w:p>
        </w:tc>
        <w:tc>
          <w:tcPr>
            <w:tcW w:w="850" w:type="dxa"/>
          </w:tcPr>
          <w:p w:rsidR="00CC3D04" w:rsidRPr="00F1250A" w:rsidRDefault="00CC3D04" w:rsidP="00657B19">
            <w:pPr>
              <w:jc w:val="center"/>
              <w:rPr>
                <w:b/>
                <w:sz w:val="28"/>
                <w:szCs w:val="28"/>
              </w:rPr>
            </w:pPr>
            <w:r w:rsidRPr="00F1250A">
              <w:rPr>
                <w:sz w:val="28"/>
                <w:szCs w:val="28"/>
              </w:rPr>
              <w:t>300</w:t>
            </w:r>
          </w:p>
        </w:tc>
        <w:tc>
          <w:tcPr>
            <w:tcW w:w="850" w:type="dxa"/>
          </w:tcPr>
          <w:p w:rsidR="00CC3D04" w:rsidRPr="00F1250A" w:rsidRDefault="00CC3D04" w:rsidP="00657B19">
            <w:pPr>
              <w:jc w:val="center"/>
              <w:rPr>
                <w:sz w:val="28"/>
                <w:szCs w:val="28"/>
              </w:rPr>
            </w:pPr>
            <w:r w:rsidRPr="00F1250A">
              <w:rPr>
                <w:sz w:val="28"/>
                <w:szCs w:val="28"/>
              </w:rPr>
              <w:t>400</w:t>
            </w:r>
          </w:p>
        </w:tc>
      </w:tr>
      <w:tr w:rsidR="00A00315" w:rsidRPr="00F1250A" w:rsidTr="004D4641">
        <w:trPr>
          <w:jc w:val="center"/>
        </w:trPr>
        <w:tc>
          <w:tcPr>
            <w:tcW w:w="7517" w:type="dxa"/>
            <w:gridSpan w:val="5"/>
          </w:tcPr>
          <w:p w:rsidR="00A00315" w:rsidRPr="00F1250A" w:rsidRDefault="00A00315" w:rsidP="00657B19">
            <w:pPr>
              <w:jc w:val="center"/>
              <w:rPr>
                <w:sz w:val="28"/>
                <w:szCs w:val="28"/>
              </w:rPr>
            </w:pPr>
            <w:r w:rsidRPr="00F1250A">
              <w:rPr>
                <w:sz w:val="28"/>
                <w:szCs w:val="28"/>
              </w:rPr>
              <w:t>Газды басқару панеліндегі параметр режимдері</w:t>
            </w:r>
          </w:p>
        </w:tc>
      </w:tr>
      <w:tr w:rsidR="00A00315" w:rsidRPr="00F1250A" w:rsidTr="004D4641">
        <w:trPr>
          <w:gridAfter w:val="1"/>
          <w:wAfter w:w="9" w:type="dxa"/>
          <w:jc w:val="center"/>
        </w:trPr>
        <w:tc>
          <w:tcPr>
            <w:tcW w:w="4106" w:type="dxa"/>
          </w:tcPr>
          <w:p w:rsidR="00A00315" w:rsidRPr="00F1250A" w:rsidRDefault="00A00315" w:rsidP="00657B19">
            <w:pPr>
              <w:jc w:val="center"/>
              <w:rPr>
                <w:sz w:val="28"/>
                <w:szCs w:val="28"/>
                <w:lang w:val="kk-KZ"/>
              </w:rPr>
            </w:pPr>
            <w:r w:rsidRPr="00F1250A">
              <w:rPr>
                <w:sz w:val="28"/>
                <w:szCs w:val="28"/>
              </w:rPr>
              <w:t>Пропан</w:t>
            </w:r>
            <w:r w:rsidRPr="00F1250A">
              <w:rPr>
                <w:sz w:val="28"/>
                <w:szCs w:val="28"/>
                <w:lang w:val="kk-KZ"/>
              </w:rPr>
              <w:t xml:space="preserve"> қысымы</w:t>
            </w:r>
          </w:p>
        </w:tc>
        <w:tc>
          <w:tcPr>
            <w:tcW w:w="3402" w:type="dxa"/>
            <w:gridSpan w:val="3"/>
          </w:tcPr>
          <w:p w:rsidR="00A00315" w:rsidRPr="00F1250A" w:rsidRDefault="00A00315" w:rsidP="00657B19">
            <w:pPr>
              <w:jc w:val="center"/>
              <w:rPr>
                <w:sz w:val="28"/>
                <w:szCs w:val="28"/>
              </w:rPr>
            </w:pPr>
            <w:r w:rsidRPr="00F1250A">
              <w:rPr>
                <w:sz w:val="28"/>
                <w:szCs w:val="28"/>
              </w:rPr>
              <w:t>2,9 бар</w:t>
            </w:r>
          </w:p>
        </w:tc>
      </w:tr>
      <w:tr w:rsidR="00A00315" w:rsidRPr="00F1250A" w:rsidTr="004D4641">
        <w:trPr>
          <w:gridAfter w:val="1"/>
          <w:wAfter w:w="9" w:type="dxa"/>
          <w:jc w:val="center"/>
        </w:trPr>
        <w:tc>
          <w:tcPr>
            <w:tcW w:w="4106" w:type="dxa"/>
          </w:tcPr>
          <w:p w:rsidR="00A00315" w:rsidRPr="00F1250A" w:rsidRDefault="00A00315" w:rsidP="00657B19">
            <w:pPr>
              <w:jc w:val="center"/>
              <w:rPr>
                <w:sz w:val="28"/>
                <w:szCs w:val="28"/>
                <w:lang w:val="kk-KZ"/>
              </w:rPr>
            </w:pPr>
            <w:r w:rsidRPr="00F1250A">
              <w:rPr>
                <w:sz w:val="28"/>
                <w:szCs w:val="28"/>
                <w:lang w:val="kk-KZ"/>
              </w:rPr>
              <w:t>Оттегі қысымы</w:t>
            </w:r>
          </w:p>
        </w:tc>
        <w:tc>
          <w:tcPr>
            <w:tcW w:w="3402" w:type="dxa"/>
            <w:gridSpan w:val="3"/>
          </w:tcPr>
          <w:p w:rsidR="00A00315" w:rsidRPr="00F1250A" w:rsidRDefault="00A00315" w:rsidP="00657B19">
            <w:pPr>
              <w:jc w:val="center"/>
              <w:rPr>
                <w:sz w:val="28"/>
                <w:szCs w:val="28"/>
              </w:rPr>
            </w:pPr>
            <w:r w:rsidRPr="00F1250A">
              <w:rPr>
                <w:sz w:val="28"/>
                <w:szCs w:val="28"/>
              </w:rPr>
              <w:t>5 бар</w:t>
            </w:r>
          </w:p>
        </w:tc>
      </w:tr>
      <w:tr w:rsidR="00A00315" w:rsidRPr="00F1250A" w:rsidTr="004D4641">
        <w:trPr>
          <w:gridAfter w:val="1"/>
          <w:wAfter w:w="9" w:type="dxa"/>
          <w:jc w:val="center"/>
        </w:trPr>
        <w:tc>
          <w:tcPr>
            <w:tcW w:w="4106" w:type="dxa"/>
          </w:tcPr>
          <w:p w:rsidR="00A00315" w:rsidRPr="00F1250A" w:rsidRDefault="00A00315" w:rsidP="00657B19">
            <w:pPr>
              <w:jc w:val="center"/>
              <w:rPr>
                <w:sz w:val="28"/>
                <w:szCs w:val="28"/>
                <w:lang w:val="kk-KZ"/>
              </w:rPr>
            </w:pPr>
            <w:r w:rsidRPr="00F1250A">
              <w:rPr>
                <w:sz w:val="28"/>
                <w:szCs w:val="28"/>
                <w:lang w:val="kk-KZ"/>
              </w:rPr>
              <w:t>Сығылған ауа</w:t>
            </w:r>
          </w:p>
        </w:tc>
        <w:tc>
          <w:tcPr>
            <w:tcW w:w="3402" w:type="dxa"/>
            <w:gridSpan w:val="3"/>
          </w:tcPr>
          <w:p w:rsidR="00A00315" w:rsidRPr="00F1250A" w:rsidRDefault="00A00315" w:rsidP="00657B19">
            <w:pPr>
              <w:jc w:val="center"/>
              <w:rPr>
                <w:sz w:val="28"/>
                <w:szCs w:val="28"/>
              </w:rPr>
            </w:pPr>
            <w:r w:rsidRPr="00F1250A">
              <w:rPr>
                <w:sz w:val="28"/>
                <w:szCs w:val="28"/>
              </w:rPr>
              <w:t>3,2 бар</w:t>
            </w:r>
          </w:p>
        </w:tc>
      </w:tr>
    </w:tbl>
    <w:p w:rsidR="00A00315" w:rsidRPr="00F1250A" w:rsidRDefault="00A00315" w:rsidP="00A00315">
      <w:pPr>
        <w:spacing w:after="0" w:line="240" w:lineRule="auto"/>
        <w:ind w:firstLine="709"/>
        <w:jc w:val="both"/>
        <w:rPr>
          <w:rFonts w:ascii="Times New Roman" w:hAnsi="Times New Roman" w:cs="Times New Roman"/>
          <w:color w:val="0D0D0D"/>
          <w:sz w:val="28"/>
          <w:szCs w:val="28"/>
          <w:shd w:val="clear" w:color="auto" w:fill="FFFFFF"/>
        </w:rPr>
      </w:pPr>
    </w:p>
    <w:p w:rsidR="00A00315" w:rsidRPr="00F1250A" w:rsidRDefault="00CC3D04" w:rsidP="00A00315">
      <w:pPr>
        <w:pStyle w:val="a6"/>
        <w:spacing w:before="0" w:beforeAutospacing="0" w:after="0" w:afterAutospacing="0"/>
        <w:ind w:firstLine="709"/>
        <w:jc w:val="both"/>
        <w:rPr>
          <w:rFonts w:eastAsiaTheme="minorHAnsi"/>
          <w:color w:val="0D0D0D"/>
          <w:sz w:val="28"/>
          <w:szCs w:val="28"/>
          <w:shd w:val="clear" w:color="auto" w:fill="FFFFFF"/>
          <w:lang w:eastAsia="en-US"/>
        </w:rPr>
      </w:pPr>
      <w:r w:rsidRPr="00F1250A">
        <w:rPr>
          <w:rFonts w:eastAsiaTheme="minorHAnsi"/>
          <w:color w:val="0D0D0D"/>
          <w:sz w:val="28"/>
          <w:szCs w:val="28"/>
          <w:shd w:val="clear" w:color="auto" w:fill="FFFFFF"/>
          <w:lang w:eastAsia="en-US"/>
        </w:rPr>
        <w:t xml:space="preserve">Зерттеуде </w:t>
      </w:r>
      <w:r w:rsidRPr="00F1250A">
        <w:rPr>
          <w:rFonts w:eastAsiaTheme="minorHAnsi"/>
          <w:color w:val="0D0D0D"/>
          <w:sz w:val="28"/>
          <w:szCs w:val="28"/>
          <w:shd w:val="clear" w:color="auto" w:fill="FFFFFF"/>
          <w:lang w:val="kk-KZ" w:eastAsia="en-US"/>
        </w:rPr>
        <w:t xml:space="preserve">қолданылған </w:t>
      </w:r>
      <w:r w:rsidR="00A00315" w:rsidRPr="00F1250A">
        <w:rPr>
          <w:rFonts w:eastAsiaTheme="minorHAnsi"/>
          <w:color w:val="0D0D0D"/>
          <w:sz w:val="28"/>
          <w:szCs w:val="28"/>
          <w:shd w:val="clear" w:color="auto" w:fill="FFFFFF"/>
          <w:lang w:eastAsia="en-US"/>
        </w:rPr>
        <w:t>ұнтақтар</w:t>
      </w:r>
      <w:r w:rsidRPr="00F1250A">
        <w:rPr>
          <w:rFonts w:eastAsiaTheme="minorHAnsi"/>
          <w:color w:val="0D0D0D"/>
          <w:sz w:val="28"/>
          <w:szCs w:val="28"/>
          <w:shd w:val="clear" w:color="auto" w:fill="FFFFFF"/>
          <w:lang w:val="kk-KZ" w:eastAsia="en-US"/>
        </w:rPr>
        <w:t xml:space="preserve"> </w:t>
      </w:r>
      <w:r w:rsidRPr="00F1250A">
        <w:rPr>
          <w:rFonts w:eastAsiaTheme="minorHAnsi"/>
          <w:color w:val="0D0D0D"/>
          <w:sz w:val="28"/>
          <w:szCs w:val="28"/>
          <w:shd w:val="clear" w:color="auto" w:fill="FFFFFF"/>
          <w:lang w:eastAsia="en-US"/>
        </w:rPr>
        <w:t>4.19</w:t>
      </w:r>
      <w:r w:rsidR="00A00315" w:rsidRPr="00F1250A">
        <w:rPr>
          <w:rFonts w:eastAsiaTheme="minorHAnsi"/>
          <w:color w:val="0D0D0D"/>
          <w:sz w:val="28"/>
          <w:szCs w:val="28"/>
          <w:shd w:val="clear" w:color="auto" w:fill="FFFFFF"/>
          <w:lang w:eastAsia="en-US"/>
        </w:rPr>
        <w:t xml:space="preserve"> а-сурет</w:t>
      </w:r>
      <w:r w:rsidR="00A00315" w:rsidRPr="00F1250A">
        <w:rPr>
          <w:rFonts w:eastAsiaTheme="minorHAnsi"/>
          <w:color w:val="0D0D0D"/>
          <w:sz w:val="28"/>
          <w:szCs w:val="28"/>
          <w:shd w:val="clear" w:color="auto" w:fill="FFFFFF"/>
          <w:lang w:val="kk-KZ" w:eastAsia="en-US"/>
        </w:rPr>
        <w:t>інде берілгендей</w:t>
      </w:r>
      <w:r w:rsidRPr="00F1250A">
        <w:rPr>
          <w:rFonts w:eastAsiaTheme="minorHAnsi"/>
          <w:color w:val="0D0D0D"/>
          <w:sz w:val="28"/>
          <w:szCs w:val="28"/>
          <w:shd w:val="clear" w:color="auto" w:fill="FFFFFF"/>
          <w:lang w:val="kk-KZ" w:eastAsia="en-US"/>
        </w:rPr>
        <w:t xml:space="preserve"> </w:t>
      </w:r>
      <w:r w:rsidRPr="00F1250A">
        <w:rPr>
          <w:rFonts w:eastAsiaTheme="minorHAnsi"/>
          <w:color w:val="0D0D0D"/>
          <w:sz w:val="28"/>
          <w:szCs w:val="28"/>
          <w:shd w:val="clear" w:color="auto" w:fill="FFFFFF"/>
          <w:lang w:eastAsia="en-US"/>
        </w:rPr>
        <w:t xml:space="preserve">сфералық </w:t>
      </w:r>
      <w:r w:rsidRPr="00F1250A">
        <w:rPr>
          <w:rFonts w:eastAsiaTheme="minorHAnsi"/>
          <w:color w:val="0D0D0D"/>
          <w:sz w:val="28"/>
          <w:szCs w:val="28"/>
          <w:shd w:val="clear" w:color="auto" w:fill="FFFFFF"/>
          <w:lang w:val="kk-KZ" w:eastAsia="en-US"/>
        </w:rPr>
        <w:t>сфералық пішінге ие</w:t>
      </w:r>
      <w:r w:rsidR="00A00315" w:rsidRPr="00F1250A">
        <w:rPr>
          <w:rFonts w:eastAsiaTheme="minorHAnsi"/>
          <w:color w:val="0D0D0D"/>
          <w:sz w:val="28"/>
          <w:szCs w:val="28"/>
          <w:shd w:val="clear" w:color="auto" w:fill="FFFFFF"/>
          <w:lang w:val="kk-KZ" w:eastAsia="en-US"/>
        </w:rPr>
        <w:t>.</w:t>
      </w:r>
      <w:r w:rsidR="00A00315" w:rsidRPr="00F1250A">
        <w:rPr>
          <w:rFonts w:eastAsiaTheme="minorHAnsi"/>
          <w:color w:val="0D0D0D"/>
          <w:sz w:val="28"/>
          <w:szCs w:val="28"/>
          <w:shd w:val="clear" w:color="auto" w:fill="FFFFFF"/>
          <w:lang w:eastAsia="en-US"/>
        </w:rPr>
        <w:t xml:space="preserve"> Бұл технологиялық тұрғыдан маңызды, себебі ол </w:t>
      </w:r>
      <w:r w:rsidR="00A00315" w:rsidRPr="00F1250A">
        <w:rPr>
          <w:rFonts w:eastAsiaTheme="minorHAnsi"/>
          <w:color w:val="0D0D0D"/>
          <w:sz w:val="28"/>
          <w:szCs w:val="28"/>
          <w:shd w:val="clear" w:color="auto" w:fill="FFFFFF"/>
          <w:lang w:val="kk-KZ" w:eastAsia="en-US"/>
        </w:rPr>
        <w:t>тозаңдау</w:t>
      </w:r>
      <w:r w:rsidR="00A00315" w:rsidRPr="00F1250A">
        <w:rPr>
          <w:rFonts w:eastAsiaTheme="minorHAnsi"/>
          <w:color w:val="0D0D0D"/>
          <w:sz w:val="28"/>
          <w:szCs w:val="28"/>
          <w:shd w:val="clear" w:color="auto" w:fill="FFFFFF"/>
          <w:lang w:eastAsia="en-US"/>
        </w:rPr>
        <w:t xml:space="preserve"> кезінде ұнтақ бөлшектерінің жақсы ағымдылығын</w:t>
      </w:r>
      <w:r w:rsidR="00A00315" w:rsidRPr="00F1250A">
        <w:rPr>
          <w:rFonts w:eastAsiaTheme="minorHAnsi"/>
          <w:color w:val="0D0D0D"/>
          <w:sz w:val="28"/>
          <w:szCs w:val="28"/>
          <w:shd w:val="clear" w:color="auto" w:fill="FFFFFF"/>
          <w:lang w:val="kk-KZ" w:eastAsia="en-US"/>
        </w:rPr>
        <w:t xml:space="preserve"> (өтуін)</w:t>
      </w:r>
      <w:r w:rsidRPr="00F1250A">
        <w:rPr>
          <w:rFonts w:eastAsiaTheme="minorHAnsi"/>
          <w:color w:val="0D0D0D"/>
          <w:sz w:val="28"/>
          <w:szCs w:val="28"/>
          <w:shd w:val="clear" w:color="auto" w:fill="FFFFFF"/>
          <w:lang w:eastAsia="en-US"/>
        </w:rPr>
        <w:t xml:space="preserve"> қамтамасыз етеді. 4.19</w:t>
      </w:r>
      <w:r w:rsidR="00A00315" w:rsidRPr="00F1250A">
        <w:rPr>
          <w:rFonts w:eastAsiaTheme="minorHAnsi"/>
          <w:color w:val="0D0D0D"/>
          <w:sz w:val="28"/>
          <w:szCs w:val="28"/>
          <w:shd w:val="clear" w:color="auto" w:fill="FFFFFF"/>
          <w:lang w:eastAsia="en-US"/>
        </w:rPr>
        <w:t xml:space="preserve"> </w:t>
      </w:r>
      <w:r w:rsidRPr="00F1250A">
        <w:rPr>
          <w:rFonts w:eastAsiaTheme="minorHAnsi"/>
          <w:color w:val="0D0D0D"/>
          <w:sz w:val="28"/>
          <w:szCs w:val="28"/>
          <w:shd w:val="clear" w:color="auto" w:fill="FFFFFF"/>
          <w:lang w:val="kk-KZ" w:eastAsia="en-US"/>
        </w:rPr>
        <w:t>ә</w:t>
      </w:r>
      <w:r w:rsidR="00A00315" w:rsidRPr="00F1250A">
        <w:rPr>
          <w:rFonts w:eastAsiaTheme="minorHAnsi"/>
          <w:color w:val="0D0D0D"/>
          <w:sz w:val="28"/>
          <w:szCs w:val="28"/>
          <w:shd w:val="clear" w:color="auto" w:fill="FFFFFF"/>
          <w:lang w:eastAsia="en-US"/>
        </w:rPr>
        <w:t>-сурет</w:t>
      </w:r>
      <w:r w:rsidR="00A00315" w:rsidRPr="00F1250A">
        <w:rPr>
          <w:rFonts w:eastAsiaTheme="minorHAnsi"/>
          <w:color w:val="0D0D0D"/>
          <w:sz w:val="28"/>
          <w:szCs w:val="28"/>
          <w:shd w:val="clear" w:color="auto" w:fill="FFFFFF"/>
          <w:lang w:val="kk-KZ" w:eastAsia="en-US"/>
        </w:rPr>
        <w:t>те ұ</w:t>
      </w:r>
      <w:r w:rsidR="00A00315" w:rsidRPr="00F1250A">
        <w:rPr>
          <w:rFonts w:eastAsiaTheme="minorHAnsi"/>
          <w:color w:val="0D0D0D"/>
          <w:sz w:val="28"/>
          <w:szCs w:val="28"/>
          <w:shd w:val="clear" w:color="auto" w:fill="FFFFFF"/>
          <w:lang w:eastAsia="en-US"/>
        </w:rPr>
        <w:t>нтақ</w:t>
      </w:r>
      <w:r w:rsidR="00A00315" w:rsidRPr="00F1250A">
        <w:rPr>
          <w:rFonts w:eastAsiaTheme="minorHAnsi"/>
          <w:color w:val="0D0D0D"/>
          <w:sz w:val="28"/>
          <w:szCs w:val="28"/>
          <w:shd w:val="clear" w:color="auto" w:fill="FFFFFF"/>
          <w:lang w:val="kk-KZ" w:eastAsia="en-US"/>
        </w:rPr>
        <w:t>тың</w:t>
      </w:r>
      <w:r w:rsidR="00A00315" w:rsidRPr="00F1250A">
        <w:rPr>
          <w:rFonts w:eastAsiaTheme="minorHAnsi"/>
          <w:color w:val="0D0D0D"/>
          <w:sz w:val="28"/>
          <w:szCs w:val="28"/>
          <w:shd w:val="clear" w:color="auto" w:fill="FFFFFF"/>
          <w:lang w:eastAsia="en-US"/>
        </w:rPr>
        <w:t xml:space="preserve"> көлденең қимасының SEM кескінін </w:t>
      </w:r>
      <w:r w:rsidR="00A00315" w:rsidRPr="00F1250A">
        <w:rPr>
          <w:rFonts w:eastAsiaTheme="minorHAnsi"/>
          <w:color w:val="0D0D0D"/>
          <w:sz w:val="28"/>
          <w:szCs w:val="28"/>
          <w:shd w:val="clear" w:color="auto" w:fill="FFFFFF"/>
          <w:lang w:val="kk-KZ" w:eastAsia="en-US"/>
        </w:rPr>
        <w:t>жақын үлкейтуде талдау көрсетілген.</w:t>
      </w:r>
    </w:p>
    <w:p w:rsidR="00A00315" w:rsidRPr="00F1250A" w:rsidRDefault="00A00315" w:rsidP="00A00315">
      <w:pPr>
        <w:pStyle w:val="a6"/>
        <w:spacing w:before="0" w:beforeAutospacing="0" w:after="0" w:afterAutospacing="0"/>
        <w:jc w:val="center"/>
        <w:rPr>
          <w:sz w:val="28"/>
          <w:szCs w:val="28"/>
        </w:rPr>
      </w:pPr>
      <w:r w:rsidRPr="00F1250A">
        <w:rPr>
          <w:noProof/>
          <w:sz w:val="28"/>
          <w:szCs w:val="28"/>
        </w:rPr>
        <w:lastRenderedPageBreak/>
        <w:drawing>
          <wp:inline distT="0" distB="0" distL="0" distR="0" wp14:anchorId="22C4F399" wp14:editId="78C20BCC">
            <wp:extent cx="4853940" cy="2669018"/>
            <wp:effectExtent l="0" t="0" r="3810" b="0"/>
            <wp:docPr id="65" name="Рисунок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2"/>
                    <a:stretch>
                      <a:fillRect/>
                    </a:stretch>
                  </pic:blipFill>
                  <pic:spPr>
                    <a:xfrm>
                      <a:off x="0" y="0"/>
                      <a:ext cx="4867122" cy="2676266"/>
                    </a:xfrm>
                    <a:prstGeom prst="rect">
                      <a:avLst/>
                    </a:prstGeom>
                  </pic:spPr>
                </pic:pic>
              </a:graphicData>
            </a:graphic>
          </wp:inline>
        </w:drawing>
      </w:r>
    </w:p>
    <w:p w:rsidR="00A00315" w:rsidRPr="00F1250A" w:rsidRDefault="00A00315" w:rsidP="00A00315">
      <w:pPr>
        <w:pStyle w:val="a6"/>
        <w:spacing w:before="0" w:beforeAutospacing="0" w:after="0" w:afterAutospacing="0"/>
        <w:jc w:val="center"/>
        <w:rPr>
          <w:sz w:val="28"/>
          <w:szCs w:val="28"/>
        </w:rPr>
      </w:pPr>
      <w:r w:rsidRPr="00F1250A">
        <w:rPr>
          <w:sz w:val="28"/>
          <w:szCs w:val="28"/>
        </w:rPr>
        <w:t xml:space="preserve">а) бастапқы ұнтақтың морфологиясы; </w:t>
      </w:r>
      <w:r w:rsidRPr="00F1250A">
        <w:rPr>
          <w:sz w:val="28"/>
          <w:szCs w:val="28"/>
          <w:lang w:val="kk-KZ"/>
        </w:rPr>
        <w:t>ә</w:t>
      </w:r>
      <w:r w:rsidRPr="00F1250A">
        <w:rPr>
          <w:sz w:val="28"/>
          <w:szCs w:val="28"/>
        </w:rPr>
        <w:t>) ұнтақ агломератының көлденең қимасы</w:t>
      </w:r>
    </w:p>
    <w:p w:rsidR="00A00315" w:rsidRPr="00F1250A" w:rsidRDefault="00A00315" w:rsidP="00A00315">
      <w:pPr>
        <w:pStyle w:val="a6"/>
        <w:spacing w:before="0" w:beforeAutospacing="0" w:after="0" w:afterAutospacing="0"/>
        <w:jc w:val="both"/>
        <w:rPr>
          <w:sz w:val="28"/>
          <w:szCs w:val="28"/>
        </w:rPr>
      </w:pPr>
    </w:p>
    <w:p w:rsidR="00A00315" w:rsidRPr="00F1250A" w:rsidRDefault="00CC3D04" w:rsidP="00A00315">
      <w:pPr>
        <w:spacing w:after="0" w:line="240" w:lineRule="auto"/>
        <w:jc w:val="center"/>
        <w:rPr>
          <w:rFonts w:ascii="Times New Roman" w:hAnsi="Times New Roman" w:cs="Times New Roman"/>
          <w:sz w:val="28"/>
          <w:szCs w:val="28"/>
        </w:rPr>
      </w:pPr>
      <w:r w:rsidRPr="00F1250A">
        <w:rPr>
          <w:rFonts w:ascii="Times New Roman" w:hAnsi="Times New Roman" w:cs="Times New Roman"/>
          <w:sz w:val="28"/>
          <w:szCs w:val="28"/>
        </w:rPr>
        <w:t>4.19</w:t>
      </w:r>
      <w:r w:rsidR="00A00315" w:rsidRPr="00F1250A">
        <w:rPr>
          <w:rFonts w:ascii="Times New Roman" w:hAnsi="Times New Roman" w:cs="Times New Roman"/>
          <w:sz w:val="28"/>
          <w:szCs w:val="28"/>
        </w:rPr>
        <w:t xml:space="preserve"> сурет – Агломера</w:t>
      </w:r>
      <w:r w:rsidR="008F5392" w:rsidRPr="00F1250A">
        <w:rPr>
          <w:rFonts w:ascii="Times New Roman" w:hAnsi="Times New Roman" w:cs="Times New Roman"/>
          <w:sz w:val="28"/>
          <w:szCs w:val="28"/>
        </w:rPr>
        <w:t>цияланған және күйдірілген WC-</w:t>
      </w:r>
      <w:r w:rsidR="00A00315" w:rsidRPr="00F1250A">
        <w:rPr>
          <w:rFonts w:ascii="Times New Roman" w:hAnsi="Times New Roman" w:cs="Times New Roman"/>
          <w:sz w:val="28"/>
          <w:szCs w:val="28"/>
        </w:rPr>
        <w:t>10Co-4Cr ұнтағы</w:t>
      </w:r>
    </w:p>
    <w:p w:rsidR="00A00315" w:rsidRPr="00F1250A" w:rsidRDefault="00A00315" w:rsidP="00A00315">
      <w:pPr>
        <w:spacing w:after="0" w:line="240" w:lineRule="auto"/>
        <w:ind w:firstLine="709"/>
        <w:jc w:val="both"/>
        <w:rPr>
          <w:rFonts w:ascii="Times New Roman" w:hAnsi="Times New Roman" w:cs="Times New Roman"/>
          <w:color w:val="0D0D0D"/>
          <w:sz w:val="28"/>
          <w:szCs w:val="28"/>
          <w:shd w:val="clear" w:color="auto" w:fill="FFFFFF"/>
        </w:rPr>
      </w:pPr>
    </w:p>
    <w:p w:rsidR="00A00315" w:rsidRPr="00F1250A" w:rsidRDefault="00CC3D04" w:rsidP="00A00315">
      <w:pPr>
        <w:pStyle w:val="a6"/>
        <w:spacing w:before="0" w:beforeAutospacing="0" w:after="0" w:afterAutospacing="0"/>
        <w:ind w:firstLine="709"/>
        <w:jc w:val="both"/>
        <w:rPr>
          <w:rFonts w:eastAsiaTheme="minorHAnsi"/>
          <w:color w:val="0D0D0D"/>
          <w:sz w:val="28"/>
          <w:szCs w:val="28"/>
          <w:shd w:val="clear" w:color="auto" w:fill="FFFFFF"/>
          <w:lang w:val="kk-KZ" w:eastAsia="en-US"/>
        </w:rPr>
      </w:pPr>
      <w:r w:rsidRPr="00F1250A">
        <w:rPr>
          <w:rFonts w:eastAsiaTheme="minorHAnsi"/>
          <w:color w:val="0D0D0D"/>
          <w:sz w:val="28"/>
          <w:szCs w:val="28"/>
          <w:shd w:val="clear" w:color="auto" w:fill="FFFFFF"/>
          <w:lang w:eastAsia="en-US"/>
        </w:rPr>
        <w:t>Суретте</w:t>
      </w:r>
      <w:r w:rsidRPr="00F1250A">
        <w:rPr>
          <w:rFonts w:eastAsiaTheme="minorHAnsi"/>
          <w:color w:val="0D0D0D"/>
          <w:sz w:val="28"/>
          <w:szCs w:val="28"/>
          <w:shd w:val="clear" w:color="auto" w:fill="FFFFFF"/>
          <w:lang w:val="kk-KZ" w:eastAsia="en-US"/>
        </w:rPr>
        <w:t>н м</w:t>
      </w:r>
      <w:r w:rsidR="00A00315" w:rsidRPr="00F1250A">
        <w:rPr>
          <w:rFonts w:eastAsiaTheme="minorHAnsi"/>
          <w:color w:val="0D0D0D"/>
          <w:sz w:val="28"/>
          <w:szCs w:val="28"/>
          <w:shd w:val="clear" w:color="auto" w:fill="FFFFFF"/>
          <w:lang w:eastAsia="en-US"/>
        </w:rPr>
        <w:t>орфологиялық құрылымның әртүрлі түсте</w:t>
      </w:r>
      <w:r w:rsidR="00A00315" w:rsidRPr="00F1250A">
        <w:rPr>
          <w:rFonts w:eastAsiaTheme="minorHAnsi"/>
          <w:color w:val="0D0D0D"/>
          <w:sz w:val="28"/>
          <w:szCs w:val="28"/>
          <w:shd w:val="clear" w:color="auto" w:fill="FFFFFF"/>
          <w:lang w:val="kk-KZ" w:eastAsia="en-US"/>
        </w:rPr>
        <w:t xml:space="preserve">гі </w:t>
      </w:r>
      <w:r w:rsidR="00A00315" w:rsidRPr="00F1250A">
        <w:rPr>
          <w:rFonts w:eastAsiaTheme="minorHAnsi"/>
          <w:color w:val="0D0D0D"/>
          <w:sz w:val="28"/>
          <w:szCs w:val="28"/>
          <w:shd w:val="clear" w:color="auto" w:fill="FFFFFF"/>
          <w:lang w:eastAsia="en-US"/>
        </w:rPr>
        <w:t>екі фазадан тұратынын көр</w:t>
      </w:r>
      <w:r w:rsidR="00A00315" w:rsidRPr="00F1250A">
        <w:rPr>
          <w:rFonts w:eastAsiaTheme="minorHAnsi"/>
          <w:color w:val="0D0D0D"/>
          <w:sz w:val="28"/>
          <w:szCs w:val="28"/>
          <w:shd w:val="clear" w:color="auto" w:fill="FFFFFF"/>
          <w:lang w:val="kk-KZ" w:eastAsia="en-US"/>
        </w:rPr>
        <w:t>уге болады</w:t>
      </w:r>
      <w:r w:rsidR="00A00315" w:rsidRPr="00F1250A">
        <w:rPr>
          <w:rFonts w:eastAsiaTheme="minorHAnsi"/>
          <w:color w:val="0D0D0D"/>
          <w:sz w:val="28"/>
          <w:szCs w:val="28"/>
          <w:shd w:val="clear" w:color="auto" w:fill="FFFFFF"/>
          <w:lang w:eastAsia="en-US"/>
        </w:rPr>
        <w:t>.</w:t>
      </w:r>
      <w:r w:rsidR="00A00315" w:rsidRPr="00F1250A">
        <w:rPr>
          <w:rFonts w:eastAsiaTheme="minorHAnsi"/>
          <w:color w:val="0D0D0D"/>
          <w:sz w:val="28"/>
          <w:szCs w:val="28"/>
          <w:shd w:val="clear" w:color="auto" w:fill="FFFFFF"/>
          <w:lang w:val="kk-KZ" w:eastAsia="en-US"/>
        </w:rPr>
        <w:t xml:space="preserve"> </w:t>
      </w:r>
      <w:r w:rsidR="00A00315" w:rsidRPr="00F1250A">
        <w:rPr>
          <w:color w:val="0D0D0D"/>
          <w:sz w:val="28"/>
          <w:szCs w:val="28"/>
          <w:shd w:val="clear" w:color="auto" w:fill="FFFFFF"/>
          <w:lang w:val="kk-KZ"/>
        </w:rPr>
        <w:t xml:space="preserve">Көпбұрышты WC бөлшектері ашық түсті, ал металл кобальт-хром фазасы (матрица) қою сұр түсті. Вольфрам карбид бөлшектері кобальт-хром матрицасында біркелкі таралған және енгізілген, бұл әдебиетте ұсынылған басқа зерттеулердің нәтижелерімен сәйкес келеді [111]. </w:t>
      </w:r>
      <w:r w:rsidR="00A00315" w:rsidRPr="00F1250A">
        <w:rPr>
          <w:rStyle w:val="ypks7kbdpwfgdykd3qb9"/>
          <w:sz w:val="28"/>
          <w:szCs w:val="28"/>
          <w:lang w:val="kk-KZ"/>
        </w:rPr>
        <w:t>Сондай</w:t>
      </w:r>
      <w:r w:rsidR="00A00315" w:rsidRPr="00F1250A">
        <w:rPr>
          <w:sz w:val="28"/>
          <w:szCs w:val="28"/>
          <w:lang w:val="kk-KZ"/>
        </w:rPr>
        <w:t xml:space="preserve">-ақ, </w:t>
      </w:r>
      <w:r w:rsidR="00A00315" w:rsidRPr="00F1250A">
        <w:rPr>
          <w:rStyle w:val="ypks7kbdpwfgdykd3qb9"/>
          <w:sz w:val="28"/>
          <w:szCs w:val="28"/>
          <w:lang w:val="kk-KZ"/>
        </w:rPr>
        <w:t>жылудың</w:t>
      </w:r>
      <w:r w:rsidR="00A00315" w:rsidRPr="00F1250A">
        <w:rPr>
          <w:sz w:val="28"/>
          <w:szCs w:val="28"/>
          <w:lang w:val="kk-KZ"/>
        </w:rPr>
        <w:t xml:space="preserve"> </w:t>
      </w:r>
      <w:r w:rsidR="00A00315" w:rsidRPr="00F1250A">
        <w:rPr>
          <w:rStyle w:val="ypks7kbdpwfgdykd3qb9"/>
          <w:sz w:val="28"/>
          <w:szCs w:val="28"/>
          <w:lang w:val="kk-KZ"/>
        </w:rPr>
        <w:t>жақсы</w:t>
      </w:r>
      <w:r w:rsidR="00A00315" w:rsidRPr="00F1250A">
        <w:rPr>
          <w:sz w:val="28"/>
          <w:szCs w:val="28"/>
          <w:lang w:val="kk-KZ"/>
        </w:rPr>
        <w:t xml:space="preserve"> таралуына </w:t>
      </w:r>
      <w:r w:rsidR="00A00315" w:rsidRPr="00F1250A">
        <w:rPr>
          <w:rStyle w:val="ypks7kbdpwfgdykd3qb9"/>
          <w:sz w:val="28"/>
          <w:szCs w:val="28"/>
          <w:lang w:val="kk-KZ"/>
        </w:rPr>
        <w:t>ықпал</w:t>
      </w:r>
      <w:r w:rsidR="00A00315" w:rsidRPr="00F1250A">
        <w:rPr>
          <w:sz w:val="28"/>
          <w:szCs w:val="28"/>
          <w:lang w:val="kk-KZ"/>
        </w:rPr>
        <w:t xml:space="preserve"> ететін </w:t>
      </w:r>
      <w:r w:rsidR="00A00315" w:rsidRPr="00F1250A">
        <w:rPr>
          <w:rStyle w:val="ypks7kbdpwfgdykd3qb9"/>
          <w:sz w:val="28"/>
          <w:szCs w:val="28"/>
          <w:lang w:val="kk-KZ"/>
        </w:rPr>
        <w:t>және</w:t>
      </w:r>
      <w:r w:rsidR="00A00315" w:rsidRPr="00F1250A">
        <w:rPr>
          <w:sz w:val="28"/>
          <w:szCs w:val="28"/>
          <w:lang w:val="kk-KZ"/>
        </w:rPr>
        <w:t xml:space="preserve"> </w:t>
      </w:r>
      <w:r w:rsidR="00A00315" w:rsidRPr="00F1250A">
        <w:rPr>
          <w:rStyle w:val="ypks7kbdpwfgdykd3qb9"/>
          <w:sz w:val="28"/>
          <w:szCs w:val="28"/>
          <w:lang w:val="kk-KZ"/>
        </w:rPr>
        <w:t>бөлшектердің</w:t>
      </w:r>
      <w:r w:rsidR="00A00315" w:rsidRPr="00F1250A">
        <w:rPr>
          <w:sz w:val="28"/>
          <w:szCs w:val="28"/>
          <w:lang w:val="kk-KZ"/>
        </w:rPr>
        <w:t xml:space="preserve"> </w:t>
      </w:r>
      <w:r w:rsidR="00A00315" w:rsidRPr="00F1250A">
        <w:rPr>
          <w:rStyle w:val="ypks7kbdpwfgdykd3qb9"/>
          <w:sz w:val="28"/>
          <w:szCs w:val="28"/>
          <w:lang w:val="kk-KZ"/>
        </w:rPr>
        <w:t>жақсы</w:t>
      </w:r>
      <w:r w:rsidR="00A00315" w:rsidRPr="00F1250A">
        <w:rPr>
          <w:sz w:val="28"/>
          <w:szCs w:val="28"/>
          <w:lang w:val="kk-KZ"/>
        </w:rPr>
        <w:t xml:space="preserve"> </w:t>
      </w:r>
      <w:r w:rsidR="00A00315" w:rsidRPr="00F1250A">
        <w:rPr>
          <w:rStyle w:val="ypks7kbdpwfgdykd3qb9"/>
          <w:sz w:val="28"/>
          <w:szCs w:val="28"/>
          <w:lang w:val="kk-KZ"/>
        </w:rPr>
        <w:t>балқуын</w:t>
      </w:r>
      <w:r w:rsidR="00A00315" w:rsidRPr="00F1250A">
        <w:rPr>
          <w:sz w:val="28"/>
          <w:szCs w:val="28"/>
          <w:lang w:val="kk-KZ"/>
        </w:rPr>
        <w:t xml:space="preserve"> </w:t>
      </w:r>
      <w:r w:rsidR="00A00315" w:rsidRPr="00F1250A">
        <w:rPr>
          <w:rStyle w:val="ypks7kbdpwfgdykd3qb9"/>
          <w:sz w:val="28"/>
          <w:szCs w:val="28"/>
          <w:lang w:val="kk-KZ"/>
        </w:rPr>
        <w:t>немесе</w:t>
      </w:r>
      <w:r w:rsidR="00A00315" w:rsidRPr="00F1250A">
        <w:rPr>
          <w:sz w:val="28"/>
          <w:szCs w:val="28"/>
          <w:lang w:val="kk-KZ"/>
        </w:rPr>
        <w:t xml:space="preserve"> жартылай балқуын </w:t>
      </w:r>
      <w:r w:rsidR="00A00315" w:rsidRPr="00F1250A">
        <w:rPr>
          <w:rStyle w:val="ypks7kbdpwfgdykd3qb9"/>
          <w:sz w:val="28"/>
          <w:szCs w:val="28"/>
          <w:lang w:val="kk-KZ"/>
        </w:rPr>
        <w:t>қамтамасыз</w:t>
      </w:r>
      <w:r w:rsidR="00A00315" w:rsidRPr="00F1250A">
        <w:rPr>
          <w:sz w:val="28"/>
          <w:szCs w:val="28"/>
          <w:lang w:val="kk-KZ"/>
        </w:rPr>
        <w:t xml:space="preserve"> ететін </w:t>
      </w:r>
      <w:r w:rsidR="00A00315" w:rsidRPr="00F1250A">
        <w:rPr>
          <w:rStyle w:val="ypks7kbdpwfgdykd3qb9"/>
          <w:sz w:val="28"/>
          <w:szCs w:val="28"/>
          <w:lang w:val="kk-KZ"/>
        </w:rPr>
        <w:t>кеуектердің</w:t>
      </w:r>
      <w:r w:rsidR="00A00315" w:rsidRPr="00F1250A">
        <w:rPr>
          <w:sz w:val="28"/>
          <w:szCs w:val="28"/>
          <w:lang w:val="kk-KZ"/>
        </w:rPr>
        <w:t xml:space="preserve"> </w:t>
      </w:r>
      <w:r w:rsidR="00A00315" w:rsidRPr="00F1250A">
        <w:rPr>
          <w:rStyle w:val="ypks7kbdpwfgdykd3qb9"/>
          <w:sz w:val="28"/>
          <w:szCs w:val="28"/>
          <w:lang w:val="kk-KZ"/>
        </w:rPr>
        <w:t>болуы</w:t>
      </w:r>
      <w:r w:rsidR="00A00315" w:rsidRPr="00F1250A">
        <w:rPr>
          <w:sz w:val="28"/>
          <w:szCs w:val="28"/>
          <w:lang w:val="kk-KZ"/>
        </w:rPr>
        <w:t xml:space="preserve"> да </w:t>
      </w:r>
      <w:r w:rsidR="00A00315" w:rsidRPr="00F1250A">
        <w:rPr>
          <w:rStyle w:val="ypks7kbdpwfgdykd3qb9"/>
          <w:sz w:val="28"/>
          <w:szCs w:val="28"/>
          <w:lang w:val="kk-KZ"/>
        </w:rPr>
        <w:t>байқалады.</w:t>
      </w:r>
      <w:r w:rsidR="00A00315" w:rsidRPr="00F1250A">
        <w:rPr>
          <w:sz w:val="28"/>
          <w:szCs w:val="28"/>
          <w:lang w:val="kk-KZ"/>
        </w:rPr>
        <w:t xml:space="preserve"> </w:t>
      </w:r>
      <w:r w:rsidR="00A00315" w:rsidRPr="00F1250A">
        <w:rPr>
          <w:color w:val="0D0D0D"/>
          <w:sz w:val="28"/>
          <w:szCs w:val="28"/>
          <w:shd w:val="clear" w:color="auto" w:fill="FFFFFF"/>
          <w:lang w:val="kk-KZ"/>
        </w:rPr>
        <w:t xml:space="preserve">Ұнтақтың морфологиялық құрылымын растау үшін </w:t>
      </w:r>
      <w:r w:rsidR="00940A51" w:rsidRPr="00F1250A">
        <w:rPr>
          <w:color w:val="0D0D0D"/>
          <w:sz w:val="28"/>
          <w:szCs w:val="28"/>
          <w:shd w:val="clear" w:color="auto" w:fill="FFFFFF"/>
          <w:lang w:val="kk-KZ"/>
        </w:rPr>
        <w:t xml:space="preserve">сызық </w:t>
      </w:r>
      <w:r w:rsidR="00A00315" w:rsidRPr="00F1250A">
        <w:rPr>
          <w:color w:val="0D0D0D"/>
          <w:sz w:val="28"/>
          <w:szCs w:val="28"/>
          <w:shd w:val="clear" w:color="auto" w:fill="FFFFFF"/>
          <w:lang w:val="kk-KZ"/>
        </w:rPr>
        <w:t>бойымен элементтердің таралуына талдаулар жү</w:t>
      </w:r>
      <w:r w:rsidRPr="00F1250A">
        <w:rPr>
          <w:color w:val="0D0D0D"/>
          <w:sz w:val="28"/>
          <w:szCs w:val="28"/>
          <w:shd w:val="clear" w:color="auto" w:fill="FFFFFF"/>
          <w:lang w:val="kk-KZ"/>
        </w:rPr>
        <w:t>ргізілді, олардың нәтижелері 4.</w:t>
      </w:r>
      <w:r w:rsidR="00A00315" w:rsidRPr="00F1250A">
        <w:rPr>
          <w:color w:val="0D0D0D"/>
          <w:sz w:val="28"/>
          <w:szCs w:val="28"/>
          <w:shd w:val="clear" w:color="auto" w:fill="FFFFFF"/>
          <w:lang w:val="kk-KZ"/>
        </w:rPr>
        <w:t>2</w:t>
      </w:r>
      <w:r w:rsidRPr="00F1250A">
        <w:rPr>
          <w:color w:val="0D0D0D"/>
          <w:sz w:val="28"/>
          <w:szCs w:val="28"/>
          <w:shd w:val="clear" w:color="auto" w:fill="FFFFFF"/>
        </w:rPr>
        <w:t>0</w:t>
      </w:r>
      <w:r w:rsidR="00A00315" w:rsidRPr="00F1250A">
        <w:rPr>
          <w:color w:val="0D0D0D"/>
          <w:sz w:val="28"/>
          <w:szCs w:val="28"/>
          <w:shd w:val="clear" w:color="auto" w:fill="FFFFFF"/>
          <w:lang w:val="kk-KZ"/>
        </w:rPr>
        <w:t xml:space="preserve">-суретте көрсетілген. </w:t>
      </w:r>
    </w:p>
    <w:p w:rsidR="00A00315" w:rsidRPr="00F1250A" w:rsidRDefault="00A00315" w:rsidP="00A00315">
      <w:pPr>
        <w:pStyle w:val="a6"/>
        <w:spacing w:before="0" w:beforeAutospacing="0" w:after="0" w:afterAutospacing="0"/>
        <w:jc w:val="center"/>
        <w:rPr>
          <w:sz w:val="28"/>
          <w:szCs w:val="28"/>
        </w:rPr>
      </w:pPr>
      <w:r w:rsidRPr="00F1250A">
        <w:rPr>
          <w:noProof/>
          <w:sz w:val="28"/>
          <w:szCs w:val="28"/>
        </w:rPr>
        <w:drawing>
          <wp:inline distT="0" distB="0" distL="0" distR="0" wp14:anchorId="474B7B6F" wp14:editId="35CB2193">
            <wp:extent cx="2491740" cy="2766737"/>
            <wp:effectExtent l="0" t="0" r="3810" b="0"/>
            <wp:docPr id="30" name="Рисунок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63"/>
                    <a:srcRect l="52270"/>
                    <a:stretch/>
                  </pic:blipFill>
                  <pic:spPr bwMode="auto">
                    <a:xfrm>
                      <a:off x="0" y="0"/>
                      <a:ext cx="2503281" cy="2779552"/>
                    </a:xfrm>
                    <a:prstGeom prst="rect">
                      <a:avLst/>
                    </a:prstGeom>
                    <a:ln>
                      <a:noFill/>
                    </a:ln>
                    <a:extLst>
                      <a:ext uri="{53640926-AAD7-44D8-BBD7-CCE9431645EC}">
                        <a14:shadowObscured xmlns:a14="http://schemas.microsoft.com/office/drawing/2010/main"/>
                      </a:ext>
                    </a:extLst>
                  </pic:spPr>
                </pic:pic>
              </a:graphicData>
            </a:graphic>
          </wp:inline>
        </w:drawing>
      </w:r>
    </w:p>
    <w:p w:rsidR="00A00315" w:rsidRPr="00F1250A" w:rsidRDefault="00CC3D04" w:rsidP="00A00315">
      <w:pPr>
        <w:spacing w:after="0" w:line="240" w:lineRule="auto"/>
        <w:jc w:val="center"/>
        <w:rPr>
          <w:rFonts w:ascii="Times New Roman" w:hAnsi="Times New Roman" w:cs="Times New Roman"/>
          <w:sz w:val="28"/>
          <w:szCs w:val="28"/>
        </w:rPr>
      </w:pPr>
      <w:r w:rsidRPr="00F1250A">
        <w:rPr>
          <w:rFonts w:ascii="Times New Roman" w:hAnsi="Times New Roman" w:cs="Times New Roman"/>
          <w:sz w:val="28"/>
          <w:szCs w:val="28"/>
        </w:rPr>
        <w:t>4.</w:t>
      </w:r>
      <w:r w:rsidR="00A00315" w:rsidRPr="00F1250A">
        <w:rPr>
          <w:rFonts w:ascii="Times New Roman" w:hAnsi="Times New Roman" w:cs="Times New Roman"/>
          <w:sz w:val="28"/>
          <w:szCs w:val="28"/>
        </w:rPr>
        <w:t>2</w:t>
      </w:r>
      <w:r w:rsidRPr="00F1250A">
        <w:rPr>
          <w:rFonts w:ascii="Times New Roman" w:hAnsi="Times New Roman" w:cs="Times New Roman"/>
          <w:sz w:val="28"/>
          <w:szCs w:val="28"/>
        </w:rPr>
        <w:t>0</w:t>
      </w:r>
      <w:r w:rsidR="00A00315" w:rsidRPr="00F1250A">
        <w:rPr>
          <w:rFonts w:ascii="Times New Roman" w:hAnsi="Times New Roman" w:cs="Times New Roman"/>
          <w:sz w:val="28"/>
          <w:szCs w:val="28"/>
        </w:rPr>
        <w:t xml:space="preserve"> сурет – 86WC-10Co-4Cr ұнтағы үшін нүктелік элемент</w:t>
      </w:r>
      <w:r w:rsidR="00A00315" w:rsidRPr="00F1250A">
        <w:rPr>
          <w:rFonts w:ascii="Times New Roman" w:hAnsi="Times New Roman" w:cs="Times New Roman"/>
          <w:sz w:val="28"/>
          <w:szCs w:val="28"/>
          <w:lang w:val="kk-KZ"/>
        </w:rPr>
        <w:t>т</w:t>
      </w:r>
      <w:r w:rsidR="00A00315" w:rsidRPr="00F1250A">
        <w:rPr>
          <w:rFonts w:ascii="Times New Roman" w:hAnsi="Times New Roman" w:cs="Times New Roman"/>
          <w:sz w:val="28"/>
          <w:szCs w:val="28"/>
        </w:rPr>
        <w:t>і</w:t>
      </w:r>
      <w:r w:rsidR="00A00315" w:rsidRPr="00F1250A">
        <w:rPr>
          <w:rFonts w:ascii="Times New Roman" w:hAnsi="Times New Roman" w:cs="Times New Roman"/>
          <w:sz w:val="28"/>
          <w:szCs w:val="28"/>
          <w:lang w:val="kk-KZ"/>
        </w:rPr>
        <w:t>к</w:t>
      </w:r>
      <w:r w:rsidR="00A00315" w:rsidRPr="00F1250A">
        <w:rPr>
          <w:rFonts w:ascii="Times New Roman" w:hAnsi="Times New Roman" w:cs="Times New Roman"/>
          <w:sz w:val="28"/>
          <w:szCs w:val="28"/>
        </w:rPr>
        <w:t xml:space="preserve"> талдау және сызық бойы</w:t>
      </w:r>
      <w:r w:rsidR="00A00315" w:rsidRPr="00F1250A">
        <w:rPr>
          <w:rFonts w:ascii="Times New Roman" w:hAnsi="Times New Roman" w:cs="Times New Roman"/>
          <w:sz w:val="28"/>
          <w:szCs w:val="28"/>
          <w:lang w:val="kk-KZ"/>
        </w:rPr>
        <w:t xml:space="preserve">мен </w:t>
      </w:r>
      <w:r w:rsidR="00A00315" w:rsidRPr="00F1250A">
        <w:rPr>
          <w:rFonts w:ascii="Times New Roman" w:hAnsi="Times New Roman" w:cs="Times New Roman"/>
          <w:sz w:val="28"/>
          <w:szCs w:val="28"/>
        </w:rPr>
        <w:t>элементтердің таралуы</w:t>
      </w:r>
    </w:p>
    <w:p w:rsidR="00A00315" w:rsidRPr="00F1250A" w:rsidRDefault="00A00315" w:rsidP="00A00315">
      <w:pPr>
        <w:spacing w:after="0" w:line="240" w:lineRule="auto"/>
        <w:ind w:firstLine="709"/>
        <w:jc w:val="both"/>
        <w:rPr>
          <w:rFonts w:ascii="Times New Roman" w:hAnsi="Times New Roman" w:cs="Times New Roman"/>
          <w:sz w:val="28"/>
          <w:szCs w:val="28"/>
        </w:rPr>
      </w:pPr>
      <w:r w:rsidRPr="00F1250A">
        <w:rPr>
          <w:rFonts w:ascii="Times New Roman" w:hAnsi="Times New Roman" w:cs="Times New Roman"/>
          <w:sz w:val="28"/>
          <w:szCs w:val="28"/>
        </w:rPr>
        <w:lastRenderedPageBreak/>
        <w:t xml:space="preserve">Элементтердің таралу сызығы әрбір элементтің </w:t>
      </w:r>
      <w:r w:rsidRPr="00F1250A">
        <w:rPr>
          <w:rFonts w:ascii="Times New Roman" w:hAnsi="Times New Roman" w:cs="Times New Roman"/>
          <w:sz w:val="28"/>
          <w:szCs w:val="28"/>
          <w:lang w:val="kk-KZ"/>
        </w:rPr>
        <w:t xml:space="preserve">әртүрлі </w:t>
      </w:r>
      <w:r w:rsidRPr="00F1250A">
        <w:rPr>
          <w:rFonts w:ascii="Times New Roman" w:hAnsi="Times New Roman" w:cs="Times New Roman"/>
          <w:sz w:val="28"/>
          <w:szCs w:val="28"/>
        </w:rPr>
        <w:t xml:space="preserve">түспен </w:t>
      </w:r>
      <w:r w:rsidRPr="00F1250A">
        <w:rPr>
          <w:rFonts w:ascii="Times New Roman" w:hAnsi="Times New Roman" w:cs="Times New Roman"/>
          <w:sz w:val="28"/>
          <w:szCs w:val="28"/>
          <w:lang w:val="kk-KZ"/>
        </w:rPr>
        <w:t xml:space="preserve">белгіленетінін </w:t>
      </w:r>
      <w:r w:rsidRPr="00F1250A">
        <w:rPr>
          <w:rFonts w:ascii="Times New Roman" w:hAnsi="Times New Roman" w:cs="Times New Roman"/>
          <w:sz w:val="28"/>
          <w:szCs w:val="28"/>
        </w:rPr>
        <w:t xml:space="preserve">көрсетеді: сары - вольфрам (W), қызғылт - кобальт (Co), көк - хром (Cr) және қызыл - көміртек (C). </w:t>
      </w:r>
      <w:r w:rsidRPr="00F1250A">
        <w:rPr>
          <w:rStyle w:val="ypks7kbdpwfgdykd3qb9"/>
          <w:rFonts w:ascii="Times New Roman" w:hAnsi="Times New Roman" w:cs="Times New Roman"/>
          <w:sz w:val="28"/>
          <w:szCs w:val="28"/>
        </w:rPr>
        <w:t>Сигнал</w:t>
      </w:r>
      <w:r w:rsidRPr="00F1250A">
        <w:rPr>
          <w:rFonts w:ascii="Times New Roman" w:hAnsi="Times New Roman" w:cs="Times New Roman"/>
          <w:sz w:val="28"/>
          <w:szCs w:val="28"/>
        </w:rPr>
        <w:t xml:space="preserve"> </w:t>
      </w:r>
      <w:r w:rsidRPr="00F1250A">
        <w:rPr>
          <w:rStyle w:val="ypks7kbdpwfgdykd3qb9"/>
          <w:rFonts w:ascii="Times New Roman" w:hAnsi="Times New Roman" w:cs="Times New Roman"/>
          <w:sz w:val="28"/>
          <w:szCs w:val="28"/>
        </w:rPr>
        <w:t>қарқындылығының</w:t>
      </w:r>
      <w:r w:rsidRPr="00F1250A">
        <w:rPr>
          <w:rFonts w:ascii="Times New Roman" w:hAnsi="Times New Roman" w:cs="Times New Roman"/>
          <w:sz w:val="28"/>
          <w:szCs w:val="28"/>
        </w:rPr>
        <w:t xml:space="preserve"> ең </w:t>
      </w:r>
      <w:r w:rsidRPr="00F1250A">
        <w:rPr>
          <w:rStyle w:val="ypks7kbdpwfgdykd3qb9"/>
          <w:rFonts w:ascii="Times New Roman" w:hAnsi="Times New Roman" w:cs="Times New Roman"/>
          <w:sz w:val="28"/>
          <w:szCs w:val="28"/>
        </w:rPr>
        <w:t>жоғары</w:t>
      </w:r>
      <w:r w:rsidRPr="00F1250A">
        <w:rPr>
          <w:rFonts w:ascii="Times New Roman" w:hAnsi="Times New Roman" w:cs="Times New Roman"/>
          <w:sz w:val="28"/>
          <w:szCs w:val="28"/>
        </w:rPr>
        <w:t xml:space="preserve"> </w:t>
      </w:r>
      <w:r w:rsidRPr="00F1250A">
        <w:rPr>
          <w:rStyle w:val="ypks7kbdpwfgdykd3qb9"/>
          <w:rFonts w:ascii="Times New Roman" w:hAnsi="Times New Roman" w:cs="Times New Roman"/>
          <w:sz w:val="28"/>
          <w:szCs w:val="28"/>
        </w:rPr>
        <w:t>мәндері</w:t>
      </w:r>
      <w:r w:rsidRPr="00F1250A">
        <w:rPr>
          <w:rFonts w:ascii="Times New Roman" w:hAnsi="Times New Roman" w:cs="Times New Roman"/>
          <w:sz w:val="28"/>
          <w:szCs w:val="28"/>
        </w:rPr>
        <w:t xml:space="preserve"> </w:t>
      </w:r>
      <w:r w:rsidRPr="00F1250A">
        <w:rPr>
          <w:rStyle w:val="ypks7kbdpwfgdykd3qb9"/>
          <w:rFonts w:ascii="Times New Roman" w:hAnsi="Times New Roman" w:cs="Times New Roman"/>
          <w:sz w:val="28"/>
          <w:szCs w:val="28"/>
        </w:rPr>
        <w:t>сызық</w:t>
      </w:r>
      <w:r w:rsidRPr="00F1250A">
        <w:rPr>
          <w:rFonts w:ascii="Times New Roman" w:hAnsi="Times New Roman" w:cs="Times New Roman"/>
          <w:sz w:val="28"/>
          <w:szCs w:val="28"/>
        </w:rPr>
        <w:t xml:space="preserve"> </w:t>
      </w:r>
      <w:r w:rsidRPr="00F1250A">
        <w:rPr>
          <w:rStyle w:val="ypks7kbdpwfgdykd3qb9"/>
          <w:rFonts w:ascii="Times New Roman" w:hAnsi="Times New Roman" w:cs="Times New Roman"/>
          <w:sz w:val="28"/>
          <w:szCs w:val="28"/>
        </w:rPr>
        <w:t>бойындағы</w:t>
      </w:r>
      <w:r w:rsidRPr="00F1250A">
        <w:rPr>
          <w:rFonts w:ascii="Times New Roman" w:hAnsi="Times New Roman" w:cs="Times New Roman"/>
          <w:sz w:val="28"/>
          <w:szCs w:val="28"/>
        </w:rPr>
        <w:t xml:space="preserve"> </w:t>
      </w:r>
      <w:r w:rsidRPr="00F1250A">
        <w:rPr>
          <w:rStyle w:val="ypks7kbdpwfgdykd3qb9"/>
          <w:rFonts w:ascii="Times New Roman" w:hAnsi="Times New Roman" w:cs="Times New Roman"/>
          <w:sz w:val="28"/>
          <w:szCs w:val="28"/>
        </w:rPr>
        <w:t>элементтердің</w:t>
      </w:r>
      <w:r w:rsidRPr="00F1250A">
        <w:rPr>
          <w:rFonts w:ascii="Times New Roman" w:hAnsi="Times New Roman" w:cs="Times New Roman"/>
          <w:sz w:val="28"/>
          <w:szCs w:val="28"/>
        </w:rPr>
        <w:t xml:space="preserve"> </w:t>
      </w:r>
      <w:r w:rsidRPr="00F1250A">
        <w:rPr>
          <w:rStyle w:val="ypks7kbdpwfgdykd3qb9"/>
          <w:rFonts w:ascii="Times New Roman" w:hAnsi="Times New Roman" w:cs="Times New Roman"/>
          <w:sz w:val="28"/>
          <w:szCs w:val="28"/>
        </w:rPr>
        <w:t>концентрациясын</w:t>
      </w:r>
      <w:r w:rsidRPr="00F1250A">
        <w:rPr>
          <w:rFonts w:ascii="Times New Roman" w:hAnsi="Times New Roman" w:cs="Times New Roman"/>
          <w:sz w:val="28"/>
          <w:szCs w:val="28"/>
        </w:rPr>
        <w:t xml:space="preserve"> </w:t>
      </w:r>
      <w:r w:rsidRPr="00F1250A">
        <w:rPr>
          <w:rStyle w:val="ypks7kbdpwfgdykd3qb9"/>
          <w:rFonts w:ascii="Times New Roman" w:hAnsi="Times New Roman" w:cs="Times New Roman"/>
          <w:sz w:val="28"/>
          <w:szCs w:val="28"/>
        </w:rPr>
        <w:t>көрсетеді</w:t>
      </w:r>
      <w:r w:rsidRPr="00F1250A">
        <w:rPr>
          <w:rFonts w:ascii="Times New Roman" w:hAnsi="Times New Roman" w:cs="Times New Roman"/>
          <w:sz w:val="28"/>
          <w:szCs w:val="28"/>
        </w:rPr>
        <w:t xml:space="preserve"> </w:t>
      </w:r>
      <w:r w:rsidRPr="00F1250A">
        <w:rPr>
          <w:rStyle w:val="ypks7kbdpwfgdykd3qb9"/>
          <w:rFonts w:ascii="Times New Roman" w:hAnsi="Times New Roman" w:cs="Times New Roman"/>
          <w:sz w:val="28"/>
          <w:szCs w:val="28"/>
        </w:rPr>
        <w:t>және</w:t>
      </w:r>
      <w:r w:rsidRPr="00F1250A">
        <w:rPr>
          <w:rFonts w:ascii="Times New Roman" w:hAnsi="Times New Roman" w:cs="Times New Roman"/>
          <w:sz w:val="28"/>
          <w:szCs w:val="28"/>
        </w:rPr>
        <w:t xml:space="preserve"> </w:t>
      </w:r>
      <w:r w:rsidRPr="00F1250A">
        <w:rPr>
          <w:rStyle w:val="ypks7kbdpwfgdykd3qb9"/>
          <w:rFonts w:ascii="Times New Roman" w:hAnsi="Times New Roman" w:cs="Times New Roman"/>
          <w:sz w:val="28"/>
          <w:szCs w:val="28"/>
        </w:rPr>
        <w:t>олардың</w:t>
      </w:r>
      <w:r w:rsidRPr="00F1250A">
        <w:rPr>
          <w:rFonts w:ascii="Times New Roman" w:hAnsi="Times New Roman" w:cs="Times New Roman"/>
          <w:sz w:val="28"/>
          <w:szCs w:val="28"/>
        </w:rPr>
        <w:t xml:space="preserve"> </w:t>
      </w:r>
      <w:r w:rsidRPr="00F1250A">
        <w:rPr>
          <w:rStyle w:val="ypks7kbdpwfgdykd3qb9"/>
          <w:rFonts w:ascii="Times New Roman" w:hAnsi="Times New Roman" w:cs="Times New Roman"/>
          <w:sz w:val="28"/>
          <w:szCs w:val="28"/>
        </w:rPr>
        <w:t>ұнтақ</w:t>
      </w:r>
      <w:r w:rsidRPr="00F1250A">
        <w:rPr>
          <w:rFonts w:ascii="Times New Roman" w:hAnsi="Times New Roman" w:cs="Times New Roman"/>
          <w:sz w:val="28"/>
          <w:szCs w:val="28"/>
        </w:rPr>
        <w:t xml:space="preserve"> </w:t>
      </w:r>
      <w:r w:rsidRPr="00F1250A">
        <w:rPr>
          <w:rStyle w:val="ypks7kbdpwfgdykd3qb9"/>
          <w:rFonts w:ascii="Times New Roman" w:hAnsi="Times New Roman" w:cs="Times New Roman"/>
          <w:sz w:val="28"/>
          <w:szCs w:val="28"/>
        </w:rPr>
        <w:t>құрылымында</w:t>
      </w:r>
      <w:r w:rsidRPr="00F1250A">
        <w:rPr>
          <w:rFonts w:ascii="Times New Roman" w:hAnsi="Times New Roman" w:cs="Times New Roman"/>
          <w:sz w:val="28"/>
          <w:szCs w:val="28"/>
        </w:rPr>
        <w:t xml:space="preserve"> таралуын көрнекі түрде көрсетуге көмектеседі. Вольфрамның жоғары шыңдары вольфрам карбидінің жоғары концентрациясы бар аймақтарға сәйкес келеді, ал кобальт пен хром карбид бөлшектерін қоршап тұрған матрица аймақтарында пайда болады. Графиктегі шыңдар біркелкі емес фазалық таралуды растайды.</w:t>
      </w:r>
    </w:p>
    <w:p w:rsidR="00A00315" w:rsidRPr="00F1250A" w:rsidRDefault="00952EA9" w:rsidP="00A00315">
      <w:pPr>
        <w:pStyle w:val="a6"/>
        <w:spacing w:before="0" w:beforeAutospacing="0" w:after="0" w:afterAutospacing="0"/>
        <w:ind w:firstLine="709"/>
        <w:jc w:val="both"/>
        <w:rPr>
          <w:sz w:val="28"/>
          <w:szCs w:val="28"/>
          <w:shd w:val="clear" w:color="auto" w:fill="FFFFFF"/>
          <w:lang w:val="kk-KZ"/>
        </w:rPr>
      </w:pPr>
      <w:r w:rsidRPr="00F1250A">
        <w:rPr>
          <w:rStyle w:val="ypks7kbdpwfgdykd3qb9"/>
          <w:rFonts w:eastAsiaTheme="majorEastAsia"/>
          <w:sz w:val="28"/>
          <w:szCs w:val="28"/>
          <w:lang w:val="kk-KZ"/>
        </w:rPr>
        <w:t>4.</w:t>
      </w:r>
      <w:r w:rsidRPr="00F1250A">
        <w:rPr>
          <w:rStyle w:val="ypks7kbdpwfgdykd3qb9"/>
          <w:rFonts w:eastAsiaTheme="majorEastAsia"/>
          <w:sz w:val="28"/>
          <w:szCs w:val="28"/>
        </w:rPr>
        <w:t>21</w:t>
      </w:r>
      <w:r w:rsidR="00A00315" w:rsidRPr="00F1250A">
        <w:rPr>
          <w:sz w:val="28"/>
          <w:szCs w:val="28"/>
          <w:lang w:val="kk-KZ"/>
        </w:rPr>
        <w:t>-</w:t>
      </w:r>
      <w:r w:rsidR="00A00315" w:rsidRPr="00F1250A">
        <w:rPr>
          <w:rStyle w:val="ypks7kbdpwfgdykd3qb9"/>
          <w:rFonts w:eastAsiaTheme="majorEastAsia"/>
          <w:sz w:val="28"/>
          <w:szCs w:val="28"/>
          <w:lang w:val="kk-KZ"/>
        </w:rPr>
        <w:t>суретте</w:t>
      </w:r>
      <w:r w:rsidR="00A00315" w:rsidRPr="00F1250A">
        <w:rPr>
          <w:sz w:val="28"/>
          <w:szCs w:val="28"/>
          <w:lang w:val="kk-KZ"/>
        </w:rPr>
        <w:t xml:space="preserve"> </w:t>
      </w:r>
      <w:r w:rsidR="00A00315" w:rsidRPr="00F1250A">
        <w:rPr>
          <w:rStyle w:val="ypks7kbdpwfgdykd3qb9"/>
          <w:rFonts w:eastAsiaTheme="majorEastAsia"/>
          <w:sz w:val="28"/>
          <w:szCs w:val="28"/>
          <w:lang w:val="kk-KZ"/>
        </w:rPr>
        <w:t>әртүрлі</w:t>
      </w:r>
      <w:r w:rsidR="00A00315" w:rsidRPr="00F1250A">
        <w:rPr>
          <w:sz w:val="28"/>
          <w:szCs w:val="28"/>
          <w:lang w:val="kk-KZ"/>
        </w:rPr>
        <w:t xml:space="preserve"> </w:t>
      </w:r>
      <w:r w:rsidR="00A00315" w:rsidRPr="00F1250A">
        <w:rPr>
          <w:rStyle w:val="ypks7kbdpwfgdykd3qb9"/>
          <w:rFonts w:eastAsiaTheme="majorEastAsia"/>
          <w:sz w:val="28"/>
          <w:szCs w:val="28"/>
          <w:lang w:val="kk-KZ"/>
        </w:rPr>
        <w:t>тозаңдау</w:t>
      </w:r>
      <w:r w:rsidR="00A00315" w:rsidRPr="00F1250A">
        <w:rPr>
          <w:sz w:val="28"/>
          <w:szCs w:val="28"/>
          <w:lang w:val="kk-KZ"/>
        </w:rPr>
        <w:t xml:space="preserve"> </w:t>
      </w:r>
      <w:r w:rsidR="00A00315" w:rsidRPr="00F1250A">
        <w:rPr>
          <w:rStyle w:val="ypks7kbdpwfgdykd3qb9"/>
          <w:rFonts w:eastAsiaTheme="majorEastAsia"/>
          <w:sz w:val="28"/>
          <w:szCs w:val="28"/>
          <w:lang w:val="kk-KZ"/>
        </w:rPr>
        <w:t>қашықтықтарында</w:t>
      </w:r>
      <w:r w:rsidR="00A00315" w:rsidRPr="00F1250A">
        <w:rPr>
          <w:sz w:val="28"/>
          <w:szCs w:val="28"/>
          <w:lang w:val="kk-KZ"/>
        </w:rPr>
        <w:t xml:space="preserve"> </w:t>
      </w:r>
      <w:r w:rsidR="00F60B0B" w:rsidRPr="00F1250A">
        <w:rPr>
          <w:rStyle w:val="ypks7kbdpwfgdykd3qb9"/>
          <w:rFonts w:eastAsiaTheme="majorEastAsia"/>
          <w:sz w:val="28"/>
          <w:szCs w:val="28"/>
          <w:lang w:val="kk-KZ"/>
        </w:rPr>
        <w:t>(L1-2</w:t>
      </w:r>
      <w:r w:rsidR="00A00315" w:rsidRPr="00F1250A">
        <w:rPr>
          <w:rStyle w:val="ypks7kbdpwfgdykd3qb9"/>
          <w:rFonts w:eastAsiaTheme="majorEastAsia"/>
          <w:sz w:val="28"/>
          <w:szCs w:val="28"/>
          <w:lang w:val="kk-KZ"/>
        </w:rPr>
        <w:t>00мм,</w:t>
      </w:r>
      <w:r w:rsidR="00A00315" w:rsidRPr="00F1250A">
        <w:rPr>
          <w:sz w:val="28"/>
          <w:szCs w:val="28"/>
          <w:lang w:val="kk-KZ"/>
        </w:rPr>
        <w:t xml:space="preserve"> </w:t>
      </w:r>
      <w:r w:rsidR="00F60B0B" w:rsidRPr="00F1250A">
        <w:rPr>
          <w:rStyle w:val="ypks7kbdpwfgdykd3qb9"/>
          <w:rFonts w:eastAsiaTheme="majorEastAsia"/>
          <w:sz w:val="28"/>
          <w:szCs w:val="28"/>
          <w:lang w:val="kk-KZ"/>
        </w:rPr>
        <w:t>L2-3</w:t>
      </w:r>
      <w:r w:rsidR="00A00315" w:rsidRPr="00F1250A">
        <w:rPr>
          <w:rStyle w:val="ypks7kbdpwfgdykd3qb9"/>
          <w:rFonts w:eastAsiaTheme="majorEastAsia"/>
          <w:sz w:val="28"/>
          <w:szCs w:val="28"/>
          <w:lang w:val="kk-KZ"/>
        </w:rPr>
        <w:t>00мм,</w:t>
      </w:r>
      <w:r w:rsidR="00A00315" w:rsidRPr="00F1250A">
        <w:rPr>
          <w:sz w:val="28"/>
          <w:szCs w:val="28"/>
          <w:lang w:val="kk-KZ"/>
        </w:rPr>
        <w:t xml:space="preserve"> </w:t>
      </w:r>
      <w:r w:rsidR="00F60B0B" w:rsidRPr="00F1250A">
        <w:rPr>
          <w:rStyle w:val="ypks7kbdpwfgdykd3qb9"/>
          <w:rFonts w:eastAsiaTheme="majorEastAsia"/>
          <w:sz w:val="28"/>
          <w:szCs w:val="28"/>
          <w:lang w:val="kk-KZ"/>
        </w:rPr>
        <w:t>L3-400мм</w:t>
      </w:r>
      <w:r w:rsidR="00A00315" w:rsidRPr="00F1250A">
        <w:rPr>
          <w:rStyle w:val="ypks7kbdpwfgdykd3qb9"/>
          <w:rFonts w:eastAsiaTheme="majorEastAsia"/>
          <w:sz w:val="28"/>
          <w:szCs w:val="28"/>
          <w:lang w:val="kk-KZ"/>
        </w:rPr>
        <w:t>)</w:t>
      </w:r>
      <w:r w:rsidR="00A00315" w:rsidRPr="00F1250A">
        <w:rPr>
          <w:sz w:val="28"/>
          <w:szCs w:val="28"/>
          <w:lang w:val="kk-KZ"/>
        </w:rPr>
        <w:t xml:space="preserve"> </w:t>
      </w:r>
      <w:r w:rsidR="00A00315" w:rsidRPr="00F1250A">
        <w:rPr>
          <w:rStyle w:val="ypks7kbdpwfgdykd3qb9"/>
          <w:rFonts w:eastAsiaTheme="majorEastAsia"/>
          <w:sz w:val="28"/>
          <w:szCs w:val="28"/>
          <w:lang w:val="kk-KZ"/>
        </w:rPr>
        <w:t>HVOF</w:t>
      </w:r>
      <w:r w:rsidR="00A00315" w:rsidRPr="00F1250A">
        <w:rPr>
          <w:sz w:val="28"/>
          <w:szCs w:val="28"/>
          <w:lang w:val="kk-KZ"/>
        </w:rPr>
        <w:t xml:space="preserve"> </w:t>
      </w:r>
      <w:r w:rsidR="00A00315" w:rsidRPr="00F1250A">
        <w:rPr>
          <w:rStyle w:val="ypks7kbdpwfgdykd3qb9"/>
          <w:rFonts w:eastAsiaTheme="majorEastAsia"/>
          <w:sz w:val="28"/>
          <w:szCs w:val="28"/>
          <w:lang w:val="kk-KZ"/>
        </w:rPr>
        <w:t>әдісімен</w:t>
      </w:r>
      <w:r w:rsidR="00A00315" w:rsidRPr="00F1250A">
        <w:rPr>
          <w:sz w:val="28"/>
          <w:szCs w:val="28"/>
          <w:lang w:val="kk-KZ"/>
        </w:rPr>
        <w:t xml:space="preserve"> </w:t>
      </w:r>
      <w:r w:rsidR="00A00315" w:rsidRPr="00F1250A">
        <w:rPr>
          <w:rStyle w:val="ypks7kbdpwfgdykd3qb9"/>
          <w:rFonts w:eastAsiaTheme="majorEastAsia"/>
          <w:sz w:val="28"/>
          <w:szCs w:val="28"/>
          <w:lang w:val="kk-KZ"/>
        </w:rPr>
        <w:t>алынған</w:t>
      </w:r>
      <w:r w:rsidR="00A00315" w:rsidRPr="00F1250A">
        <w:rPr>
          <w:sz w:val="28"/>
          <w:szCs w:val="28"/>
          <w:lang w:val="kk-KZ"/>
        </w:rPr>
        <w:t xml:space="preserve"> 86WC-10Co-4Cr металл-</w:t>
      </w:r>
      <w:r w:rsidR="00A00315" w:rsidRPr="00F1250A">
        <w:rPr>
          <w:rStyle w:val="ypks7kbdpwfgdykd3qb9"/>
          <w:rFonts w:eastAsiaTheme="majorEastAsia"/>
          <w:sz w:val="28"/>
          <w:szCs w:val="28"/>
          <w:lang w:val="kk-KZ"/>
        </w:rPr>
        <w:t>керамикалық</w:t>
      </w:r>
      <w:r w:rsidR="00A00315" w:rsidRPr="00F1250A">
        <w:rPr>
          <w:sz w:val="28"/>
          <w:szCs w:val="28"/>
          <w:lang w:val="kk-KZ"/>
        </w:rPr>
        <w:t xml:space="preserve"> </w:t>
      </w:r>
      <w:r w:rsidR="00F60B0B" w:rsidRPr="00F1250A">
        <w:rPr>
          <w:rStyle w:val="ypks7kbdpwfgdykd3qb9"/>
          <w:rFonts w:eastAsiaTheme="majorEastAsia"/>
          <w:sz w:val="28"/>
          <w:szCs w:val="28"/>
          <w:lang w:val="kk-KZ"/>
        </w:rPr>
        <w:t xml:space="preserve">жабындары мен ұнтағының </w:t>
      </w:r>
      <w:r w:rsidR="00A00315" w:rsidRPr="00F1250A">
        <w:rPr>
          <w:rStyle w:val="ypks7kbdpwfgdykd3qb9"/>
          <w:rFonts w:eastAsiaTheme="majorEastAsia"/>
          <w:sz w:val="28"/>
          <w:szCs w:val="28"/>
          <w:lang w:val="kk-KZ"/>
        </w:rPr>
        <w:t>фазалық</w:t>
      </w:r>
      <w:r w:rsidR="00A00315" w:rsidRPr="00F1250A">
        <w:rPr>
          <w:sz w:val="28"/>
          <w:szCs w:val="28"/>
          <w:lang w:val="kk-KZ"/>
        </w:rPr>
        <w:t xml:space="preserve"> </w:t>
      </w:r>
      <w:r w:rsidR="00A00315" w:rsidRPr="00F1250A">
        <w:rPr>
          <w:rStyle w:val="ypks7kbdpwfgdykd3qb9"/>
          <w:rFonts w:eastAsiaTheme="majorEastAsia"/>
          <w:sz w:val="28"/>
          <w:szCs w:val="28"/>
          <w:lang w:val="kk-KZ"/>
        </w:rPr>
        <w:t>құрамын</w:t>
      </w:r>
      <w:r w:rsidR="00A00315" w:rsidRPr="00F1250A">
        <w:rPr>
          <w:sz w:val="28"/>
          <w:szCs w:val="28"/>
          <w:lang w:val="kk-KZ"/>
        </w:rPr>
        <w:t xml:space="preserve"> </w:t>
      </w:r>
      <w:r w:rsidR="00A00315" w:rsidRPr="00F1250A">
        <w:rPr>
          <w:rStyle w:val="ypks7kbdpwfgdykd3qb9"/>
          <w:rFonts w:eastAsiaTheme="majorEastAsia"/>
          <w:sz w:val="28"/>
          <w:szCs w:val="28"/>
          <w:lang w:val="kk-KZ"/>
        </w:rPr>
        <w:t>зерттеу</w:t>
      </w:r>
      <w:r w:rsidR="00A00315" w:rsidRPr="00F1250A">
        <w:rPr>
          <w:sz w:val="28"/>
          <w:szCs w:val="28"/>
          <w:lang w:val="kk-KZ"/>
        </w:rPr>
        <w:t xml:space="preserve"> </w:t>
      </w:r>
      <w:r w:rsidR="00A00315" w:rsidRPr="00F1250A">
        <w:rPr>
          <w:rStyle w:val="ypks7kbdpwfgdykd3qb9"/>
          <w:rFonts w:eastAsiaTheme="majorEastAsia"/>
          <w:sz w:val="28"/>
          <w:szCs w:val="28"/>
          <w:lang w:val="kk-KZ"/>
        </w:rPr>
        <w:t>нәтижелері</w:t>
      </w:r>
      <w:r w:rsidR="00A00315" w:rsidRPr="00F1250A">
        <w:rPr>
          <w:sz w:val="28"/>
          <w:szCs w:val="28"/>
          <w:lang w:val="kk-KZ"/>
        </w:rPr>
        <w:t xml:space="preserve"> келтірілген</w:t>
      </w:r>
      <w:r w:rsidR="00A00315" w:rsidRPr="00F1250A">
        <w:rPr>
          <w:rStyle w:val="ypks7kbdpwfgdykd3qb9"/>
          <w:rFonts w:eastAsiaTheme="majorEastAsia"/>
          <w:sz w:val="28"/>
          <w:szCs w:val="28"/>
          <w:lang w:val="kk-KZ"/>
        </w:rPr>
        <w:t>.</w:t>
      </w:r>
    </w:p>
    <w:p w:rsidR="00A00315" w:rsidRPr="00F1250A" w:rsidRDefault="00A00315" w:rsidP="00A00315">
      <w:pPr>
        <w:pStyle w:val="a6"/>
        <w:spacing w:before="0" w:beforeAutospacing="0" w:after="0" w:afterAutospacing="0"/>
        <w:ind w:firstLine="709"/>
        <w:jc w:val="both"/>
        <w:rPr>
          <w:color w:val="1F1F1F"/>
          <w:sz w:val="28"/>
          <w:szCs w:val="28"/>
          <w:lang w:val="kk-KZ"/>
        </w:rPr>
      </w:pPr>
    </w:p>
    <w:p w:rsidR="00A00315" w:rsidRPr="00F1250A" w:rsidRDefault="0080060C" w:rsidP="00A00315">
      <w:pPr>
        <w:pStyle w:val="a6"/>
        <w:spacing w:before="0" w:beforeAutospacing="0" w:after="0" w:afterAutospacing="0"/>
        <w:jc w:val="center"/>
        <w:rPr>
          <w:color w:val="1F1F1F"/>
          <w:sz w:val="28"/>
          <w:szCs w:val="28"/>
          <w:lang w:val="en-US"/>
        </w:rPr>
      </w:pPr>
      <w:r w:rsidRPr="00F1250A">
        <w:rPr>
          <w:noProof/>
          <w:color w:val="1F1F1F"/>
          <w:sz w:val="28"/>
          <w:szCs w:val="28"/>
        </w:rPr>
        <w:drawing>
          <wp:inline distT="0" distB="0" distL="0" distR="0" wp14:anchorId="4831F9F4" wp14:editId="2E5BB249">
            <wp:extent cx="5209742" cy="3347053"/>
            <wp:effectExtent l="0" t="0" r="0" b="6350"/>
            <wp:docPr id="38" name="Рисунок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Рисунок 19"/>
                    <pic:cNvPicPr>
                      <a:picLocks noChangeAspect="1"/>
                    </pic:cNvPicPr>
                  </pic:nvPicPr>
                  <pic:blipFill>
                    <a:blip r:embed="rId64"/>
                    <a:stretch>
                      <a:fillRect/>
                    </a:stretch>
                  </pic:blipFill>
                  <pic:spPr>
                    <a:xfrm>
                      <a:off x="0" y="0"/>
                      <a:ext cx="5209742" cy="3347053"/>
                    </a:xfrm>
                    <a:prstGeom prst="rect">
                      <a:avLst/>
                    </a:prstGeom>
                  </pic:spPr>
                </pic:pic>
              </a:graphicData>
            </a:graphic>
          </wp:inline>
        </w:drawing>
      </w:r>
    </w:p>
    <w:p w:rsidR="00A00315" w:rsidRPr="00F1250A" w:rsidRDefault="00F60B0B" w:rsidP="00A00315">
      <w:pPr>
        <w:pStyle w:val="a6"/>
        <w:spacing w:before="0" w:beforeAutospacing="0" w:after="0" w:afterAutospacing="0"/>
        <w:jc w:val="center"/>
        <w:rPr>
          <w:color w:val="1F1F1F"/>
          <w:sz w:val="28"/>
          <w:szCs w:val="28"/>
          <w:lang w:val="kk-KZ"/>
        </w:rPr>
      </w:pPr>
      <w:r w:rsidRPr="00F1250A">
        <w:rPr>
          <w:color w:val="1F1F1F"/>
          <w:sz w:val="28"/>
          <w:szCs w:val="28"/>
        </w:rPr>
        <w:t>4.21</w:t>
      </w:r>
      <w:r w:rsidR="00A00315" w:rsidRPr="00F1250A">
        <w:rPr>
          <w:color w:val="1F1F1F"/>
          <w:sz w:val="28"/>
          <w:szCs w:val="28"/>
        </w:rPr>
        <w:t xml:space="preserve"> сурет – </w:t>
      </w:r>
      <w:r w:rsidR="00A00315" w:rsidRPr="00F1250A">
        <w:rPr>
          <w:rStyle w:val="ypks7kbdpwfgdykd3qb9"/>
          <w:rFonts w:eastAsiaTheme="majorEastAsia"/>
          <w:sz w:val="28"/>
          <w:szCs w:val="28"/>
        </w:rPr>
        <w:t>WC-10Co-4Cr</w:t>
      </w:r>
      <w:r w:rsidR="00A00315" w:rsidRPr="00F1250A">
        <w:rPr>
          <w:sz w:val="28"/>
          <w:szCs w:val="28"/>
        </w:rPr>
        <w:t xml:space="preserve"> </w:t>
      </w:r>
      <w:r w:rsidR="00A00315" w:rsidRPr="00F1250A">
        <w:rPr>
          <w:rStyle w:val="ypks7kbdpwfgdykd3qb9"/>
          <w:rFonts w:eastAsiaTheme="majorEastAsia"/>
          <w:sz w:val="28"/>
          <w:szCs w:val="28"/>
        </w:rPr>
        <w:t>ұнта</w:t>
      </w:r>
      <w:r w:rsidR="00A00315" w:rsidRPr="00F1250A">
        <w:rPr>
          <w:rStyle w:val="ypks7kbdpwfgdykd3qb9"/>
          <w:rFonts w:eastAsiaTheme="majorEastAsia"/>
          <w:sz w:val="28"/>
          <w:szCs w:val="28"/>
          <w:lang w:val="kk-KZ"/>
        </w:rPr>
        <w:t>ғының</w:t>
      </w:r>
      <w:r w:rsidR="00A00315" w:rsidRPr="00F1250A">
        <w:rPr>
          <w:sz w:val="28"/>
          <w:szCs w:val="28"/>
        </w:rPr>
        <w:t xml:space="preserve"> </w:t>
      </w:r>
      <w:r w:rsidR="00A00315" w:rsidRPr="00F1250A">
        <w:rPr>
          <w:rStyle w:val="ypks7kbdpwfgdykd3qb9"/>
          <w:rFonts w:eastAsiaTheme="majorEastAsia"/>
          <w:sz w:val="28"/>
          <w:szCs w:val="28"/>
        </w:rPr>
        <w:t>және</w:t>
      </w:r>
      <w:r w:rsidR="00A00315" w:rsidRPr="00F1250A">
        <w:rPr>
          <w:sz w:val="28"/>
          <w:szCs w:val="28"/>
        </w:rPr>
        <w:t xml:space="preserve"> </w:t>
      </w:r>
      <w:r w:rsidR="00A00315" w:rsidRPr="00F1250A">
        <w:rPr>
          <w:rStyle w:val="ypks7kbdpwfgdykd3qb9"/>
          <w:rFonts w:eastAsiaTheme="majorEastAsia"/>
          <w:sz w:val="28"/>
          <w:szCs w:val="28"/>
        </w:rPr>
        <w:t>әртүрлі</w:t>
      </w:r>
      <w:r w:rsidR="00A00315" w:rsidRPr="00F1250A">
        <w:rPr>
          <w:sz w:val="28"/>
          <w:szCs w:val="28"/>
        </w:rPr>
        <w:t xml:space="preserve"> </w:t>
      </w:r>
      <w:r w:rsidR="00A00315" w:rsidRPr="00F1250A">
        <w:rPr>
          <w:rStyle w:val="ypks7kbdpwfgdykd3qb9"/>
          <w:rFonts w:eastAsiaTheme="majorEastAsia"/>
          <w:sz w:val="28"/>
          <w:szCs w:val="28"/>
          <w:lang w:val="kk-KZ"/>
        </w:rPr>
        <w:t>тозаңдау</w:t>
      </w:r>
      <w:r w:rsidR="00A00315" w:rsidRPr="00F1250A">
        <w:rPr>
          <w:sz w:val="28"/>
          <w:szCs w:val="28"/>
        </w:rPr>
        <w:t xml:space="preserve"> </w:t>
      </w:r>
      <w:r w:rsidR="00A00315" w:rsidRPr="00F1250A">
        <w:rPr>
          <w:rStyle w:val="ypks7kbdpwfgdykd3qb9"/>
          <w:rFonts w:eastAsiaTheme="majorEastAsia"/>
          <w:sz w:val="28"/>
          <w:szCs w:val="28"/>
        </w:rPr>
        <w:t xml:space="preserve">қашықтықтарында </w:t>
      </w:r>
      <w:r w:rsidR="00A00315" w:rsidRPr="00F1250A">
        <w:rPr>
          <w:sz w:val="28"/>
          <w:szCs w:val="28"/>
        </w:rPr>
        <w:t>(</w:t>
      </w:r>
      <w:r w:rsidR="00A00315" w:rsidRPr="00F1250A">
        <w:rPr>
          <w:rStyle w:val="ypks7kbdpwfgdykd3qb9"/>
          <w:rFonts w:eastAsiaTheme="majorEastAsia"/>
          <w:sz w:val="28"/>
          <w:szCs w:val="28"/>
        </w:rPr>
        <w:t>L1,</w:t>
      </w:r>
      <w:r w:rsidR="00A00315" w:rsidRPr="00F1250A">
        <w:rPr>
          <w:sz w:val="28"/>
          <w:szCs w:val="28"/>
        </w:rPr>
        <w:t xml:space="preserve"> </w:t>
      </w:r>
      <w:r w:rsidR="00A00315" w:rsidRPr="00F1250A">
        <w:rPr>
          <w:rStyle w:val="ypks7kbdpwfgdykd3qb9"/>
          <w:rFonts w:eastAsiaTheme="majorEastAsia"/>
          <w:sz w:val="28"/>
          <w:szCs w:val="28"/>
        </w:rPr>
        <w:t>L2,</w:t>
      </w:r>
      <w:r w:rsidR="00A00315" w:rsidRPr="00F1250A">
        <w:rPr>
          <w:sz w:val="28"/>
          <w:szCs w:val="28"/>
        </w:rPr>
        <w:t xml:space="preserve"> </w:t>
      </w:r>
      <w:r w:rsidRPr="00F1250A">
        <w:rPr>
          <w:rStyle w:val="ypks7kbdpwfgdykd3qb9"/>
          <w:rFonts w:eastAsiaTheme="majorEastAsia"/>
          <w:sz w:val="28"/>
          <w:szCs w:val="28"/>
        </w:rPr>
        <w:t>L3</w:t>
      </w:r>
      <w:r w:rsidR="00A00315" w:rsidRPr="00F1250A">
        <w:rPr>
          <w:rStyle w:val="ypks7kbdpwfgdykd3qb9"/>
          <w:rFonts w:eastAsiaTheme="majorEastAsia"/>
          <w:sz w:val="28"/>
          <w:szCs w:val="28"/>
        </w:rPr>
        <w:t>)</w:t>
      </w:r>
      <w:r w:rsidR="00A00315" w:rsidRPr="00F1250A">
        <w:rPr>
          <w:rStyle w:val="ypks7kbdpwfgdykd3qb9"/>
          <w:rFonts w:eastAsiaTheme="majorEastAsia"/>
          <w:sz w:val="28"/>
          <w:szCs w:val="28"/>
          <w:lang w:val="kk-KZ"/>
        </w:rPr>
        <w:t xml:space="preserve"> алынған</w:t>
      </w:r>
      <w:r w:rsidR="00A00315" w:rsidRPr="00F1250A">
        <w:rPr>
          <w:sz w:val="28"/>
          <w:szCs w:val="28"/>
        </w:rPr>
        <w:t xml:space="preserve"> </w:t>
      </w:r>
      <w:r w:rsidR="00A00315" w:rsidRPr="00F1250A">
        <w:rPr>
          <w:rStyle w:val="ypks7kbdpwfgdykd3qb9"/>
          <w:rFonts w:eastAsiaTheme="majorEastAsia"/>
          <w:sz w:val="28"/>
          <w:szCs w:val="28"/>
        </w:rPr>
        <w:t>жабындар</w:t>
      </w:r>
      <w:r w:rsidR="00A00315" w:rsidRPr="00F1250A">
        <w:rPr>
          <w:rStyle w:val="ypks7kbdpwfgdykd3qb9"/>
          <w:rFonts w:eastAsiaTheme="majorEastAsia"/>
          <w:sz w:val="28"/>
          <w:szCs w:val="28"/>
          <w:lang w:val="kk-KZ"/>
        </w:rPr>
        <w:t>дың</w:t>
      </w:r>
      <w:r w:rsidR="00A00315" w:rsidRPr="00F1250A">
        <w:rPr>
          <w:sz w:val="28"/>
          <w:szCs w:val="28"/>
        </w:rPr>
        <w:t xml:space="preserve"> </w:t>
      </w:r>
      <w:r w:rsidR="00A00315" w:rsidRPr="00F1250A">
        <w:rPr>
          <w:rStyle w:val="ypks7kbdpwfgdykd3qb9"/>
          <w:rFonts w:eastAsiaTheme="majorEastAsia"/>
          <w:sz w:val="28"/>
          <w:szCs w:val="28"/>
        </w:rPr>
        <w:t>диаграммалары</w:t>
      </w:r>
    </w:p>
    <w:p w:rsidR="00A00315" w:rsidRPr="00F1250A" w:rsidRDefault="00A00315" w:rsidP="00A00315">
      <w:pPr>
        <w:pStyle w:val="a6"/>
        <w:spacing w:before="0" w:beforeAutospacing="0" w:after="0" w:afterAutospacing="0"/>
        <w:ind w:firstLine="709"/>
        <w:jc w:val="both"/>
        <w:rPr>
          <w:sz w:val="28"/>
          <w:szCs w:val="28"/>
        </w:rPr>
      </w:pPr>
    </w:p>
    <w:p w:rsidR="00A00315" w:rsidRPr="00F1250A" w:rsidRDefault="00A00315" w:rsidP="00A00315">
      <w:pPr>
        <w:pStyle w:val="a6"/>
        <w:spacing w:before="0" w:beforeAutospacing="0" w:after="0" w:afterAutospacing="0"/>
        <w:ind w:firstLine="709"/>
        <w:jc w:val="both"/>
        <w:rPr>
          <w:rStyle w:val="ypks7kbdpwfgdykd3qb9"/>
          <w:rFonts w:eastAsiaTheme="majorEastAsia"/>
          <w:sz w:val="28"/>
          <w:szCs w:val="28"/>
          <w:lang w:val="kk-KZ"/>
        </w:rPr>
      </w:pPr>
      <w:r w:rsidRPr="00F1250A">
        <w:rPr>
          <w:rStyle w:val="ypks7kbdpwfgdykd3qb9"/>
          <w:rFonts w:eastAsiaTheme="majorEastAsia"/>
          <w:sz w:val="28"/>
          <w:szCs w:val="28"/>
        </w:rPr>
        <w:t>Агломерацияланған</w:t>
      </w:r>
      <w:r w:rsidRPr="00F1250A">
        <w:rPr>
          <w:sz w:val="28"/>
          <w:szCs w:val="28"/>
        </w:rPr>
        <w:t xml:space="preserve"> </w:t>
      </w:r>
      <w:r w:rsidRPr="00F1250A">
        <w:rPr>
          <w:rStyle w:val="ypks7kbdpwfgdykd3qb9"/>
          <w:rFonts w:eastAsiaTheme="majorEastAsia"/>
          <w:sz w:val="28"/>
          <w:szCs w:val="28"/>
        </w:rPr>
        <w:t>және</w:t>
      </w:r>
      <w:r w:rsidRPr="00F1250A">
        <w:rPr>
          <w:sz w:val="28"/>
          <w:szCs w:val="28"/>
        </w:rPr>
        <w:t xml:space="preserve"> </w:t>
      </w:r>
      <w:r w:rsidRPr="00F1250A">
        <w:rPr>
          <w:rStyle w:val="ypks7kbdpwfgdykd3qb9"/>
          <w:rFonts w:eastAsiaTheme="majorEastAsia"/>
          <w:sz w:val="28"/>
          <w:szCs w:val="28"/>
          <w:lang w:val="kk-KZ"/>
        </w:rPr>
        <w:t>күйдірілген</w:t>
      </w:r>
      <w:r w:rsidRPr="00F1250A">
        <w:rPr>
          <w:sz w:val="28"/>
          <w:szCs w:val="28"/>
        </w:rPr>
        <w:t xml:space="preserve"> </w:t>
      </w:r>
      <w:r w:rsidRPr="00F1250A">
        <w:rPr>
          <w:rStyle w:val="ypks7kbdpwfgdykd3qb9"/>
          <w:rFonts w:eastAsiaTheme="majorEastAsia"/>
          <w:sz w:val="28"/>
          <w:szCs w:val="28"/>
        </w:rPr>
        <w:t>бастапқы</w:t>
      </w:r>
      <w:r w:rsidR="008F5392" w:rsidRPr="00F1250A">
        <w:rPr>
          <w:sz w:val="28"/>
          <w:szCs w:val="28"/>
        </w:rPr>
        <w:t xml:space="preserve"> 86WC-</w:t>
      </w:r>
      <w:r w:rsidRPr="00F1250A">
        <w:rPr>
          <w:sz w:val="28"/>
          <w:szCs w:val="28"/>
        </w:rPr>
        <w:t>10Co</w:t>
      </w:r>
      <w:r w:rsidR="008F5392" w:rsidRPr="00F1250A">
        <w:rPr>
          <w:sz w:val="28"/>
          <w:szCs w:val="28"/>
        </w:rPr>
        <w:t>-</w:t>
      </w:r>
      <w:r w:rsidRPr="00F1250A">
        <w:rPr>
          <w:sz w:val="28"/>
          <w:szCs w:val="28"/>
        </w:rPr>
        <w:t xml:space="preserve">4Cr </w:t>
      </w:r>
      <w:r w:rsidRPr="00F1250A">
        <w:rPr>
          <w:rStyle w:val="ypks7kbdpwfgdykd3qb9"/>
          <w:rFonts w:eastAsiaTheme="majorEastAsia"/>
          <w:sz w:val="28"/>
          <w:szCs w:val="28"/>
        </w:rPr>
        <w:t>ұнтақтың</w:t>
      </w:r>
      <w:r w:rsidRPr="00F1250A">
        <w:rPr>
          <w:sz w:val="28"/>
          <w:szCs w:val="28"/>
        </w:rPr>
        <w:t xml:space="preserve"> </w:t>
      </w:r>
      <w:r w:rsidRPr="00F1250A">
        <w:rPr>
          <w:rStyle w:val="ypks7kbdpwfgdykd3qb9"/>
          <w:rFonts w:eastAsiaTheme="majorEastAsia"/>
          <w:sz w:val="28"/>
          <w:szCs w:val="28"/>
        </w:rPr>
        <w:t>рентгендік</w:t>
      </w:r>
      <w:r w:rsidRPr="00F1250A">
        <w:rPr>
          <w:sz w:val="28"/>
          <w:szCs w:val="28"/>
        </w:rPr>
        <w:t xml:space="preserve"> </w:t>
      </w:r>
      <w:r w:rsidRPr="00F1250A">
        <w:rPr>
          <w:rStyle w:val="ypks7kbdpwfgdykd3qb9"/>
          <w:rFonts w:eastAsiaTheme="majorEastAsia"/>
          <w:sz w:val="28"/>
          <w:szCs w:val="28"/>
        </w:rPr>
        <w:t>құрылымдық</w:t>
      </w:r>
      <w:r w:rsidRPr="00F1250A">
        <w:rPr>
          <w:sz w:val="28"/>
          <w:szCs w:val="28"/>
        </w:rPr>
        <w:t xml:space="preserve"> </w:t>
      </w:r>
      <w:r w:rsidRPr="00F1250A">
        <w:rPr>
          <w:rStyle w:val="ypks7kbdpwfgdykd3qb9"/>
          <w:rFonts w:eastAsiaTheme="majorEastAsia"/>
          <w:sz w:val="28"/>
          <w:szCs w:val="28"/>
        </w:rPr>
        <w:t>талдауы</w:t>
      </w:r>
      <w:r w:rsidRPr="00F1250A">
        <w:rPr>
          <w:sz w:val="28"/>
          <w:szCs w:val="28"/>
          <w:lang w:val="kk-KZ"/>
        </w:rPr>
        <w:t xml:space="preserve">, </w:t>
      </w:r>
      <w:r w:rsidRPr="00F1250A">
        <w:rPr>
          <w:rStyle w:val="ypks7kbdpwfgdykd3qb9"/>
          <w:rFonts w:eastAsiaTheme="majorEastAsia"/>
          <w:sz w:val="28"/>
          <w:szCs w:val="28"/>
        </w:rPr>
        <w:t>оның</w:t>
      </w:r>
      <w:r w:rsidRPr="00F1250A">
        <w:rPr>
          <w:sz w:val="28"/>
          <w:szCs w:val="28"/>
        </w:rPr>
        <w:t xml:space="preserve"> </w:t>
      </w:r>
      <w:r w:rsidRPr="00F1250A">
        <w:rPr>
          <w:rStyle w:val="ypks7kbdpwfgdykd3qb9"/>
          <w:rFonts w:eastAsiaTheme="majorEastAsia"/>
          <w:sz w:val="28"/>
          <w:szCs w:val="28"/>
        </w:rPr>
        <w:t>фазалық</w:t>
      </w:r>
      <w:r w:rsidRPr="00F1250A">
        <w:rPr>
          <w:sz w:val="28"/>
          <w:szCs w:val="28"/>
        </w:rPr>
        <w:t xml:space="preserve"> </w:t>
      </w:r>
      <w:r w:rsidRPr="00F1250A">
        <w:rPr>
          <w:rStyle w:val="ypks7kbdpwfgdykd3qb9"/>
          <w:rFonts w:eastAsiaTheme="majorEastAsia"/>
          <w:sz w:val="28"/>
          <w:szCs w:val="28"/>
        </w:rPr>
        <w:t>құрамы</w:t>
      </w:r>
      <w:r w:rsidRPr="00F1250A">
        <w:rPr>
          <w:sz w:val="28"/>
          <w:szCs w:val="28"/>
        </w:rPr>
        <w:t xml:space="preserve"> металл-</w:t>
      </w:r>
      <w:r w:rsidRPr="00F1250A">
        <w:rPr>
          <w:rStyle w:val="ypks7kbdpwfgdykd3qb9"/>
          <w:rFonts w:eastAsiaTheme="majorEastAsia"/>
          <w:sz w:val="28"/>
          <w:szCs w:val="28"/>
        </w:rPr>
        <w:t>керамикалық</w:t>
      </w:r>
      <w:r w:rsidRPr="00F1250A">
        <w:rPr>
          <w:sz w:val="28"/>
          <w:szCs w:val="28"/>
        </w:rPr>
        <w:t xml:space="preserve"> </w:t>
      </w:r>
      <w:r w:rsidRPr="00F1250A">
        <w:rPr>
          <w:rStyle w:val="ypks7kbdpwfgdykd3qb9"/>
          <w:rFonts w:eastAsiaTheme="majorEastAsia"/>
          <w:sz w:val="28"/>
          <w:szCs w:val="28"/>
        </w:rPr>
        <w:t>жүйенің</w:t>
      </w:r>
      <w:r w:rsidRPr="00F1250A">
        <w:rPr>
          <w:sz w:val="28"/>
          <w:szCs w:val="28"/>
        </w:rPr>
        <w:t xml:space="preserve"> </w:t>
      </w:r>
      <w:r w:rsidRPr="00F1250A">
        <w:rPr>
          <w:rStyle w:val="ypks7kbdpwfgdykd3qb9"/>
          <w:rFonts w:eastAsiaTheme="majorEastAsia"/>
          <w:sz w:val="28"/>
          <w:szCs w:val="28"/>
        </w:rPr>
        <w:t>қаңқасын</w:t>
      </w:r>
      <w:r w:rsidRPr="00F1250A">
        <w:rPr>
          <w:sz w:val="28"/>
          <w:szCs w:val="28"/>
        </w:rPr>
        <w:t xml:space="preserve"> </w:t>
      </w:r>
      <w:r w:rsidRPr="00F1250A">
        <w:rPr>
          <w:rStyle w:val="ypks7kbdpwfgdykd3qb9"/>
          <w:rFonts w:eastAsiaTheme="majorEastAsia"/>
          <w:sz w:val="28"/>
          <w:szCs w:val="28"/>
        </w:rPr>
        <w:t>құрайтын</w:t>
      </w:r>
      <w:r w:rsidRPr="00F1250A">
        <w:rPr>
          <w:sz w:val="28"/>
          <w:szCs w:val="28"/>
        </w:rPr>
        <w:t xml:space="preserve"> алты бұрышты </w:t>
      </w:r>
      <w:r w:rsidRPr="00F1250A">
        <w:rPr>
          <w:rStyle w:val="ypks7kbdpwfgdykd3qb9"/>
          <w:rFonts w:eastAsiaTheme="majorEastAsia"/>
          <w:sz w:val="28"/>
          <w:szCs w:val="28"/>
        </w:rPr>
        <w:t>α-WC</w:t>
      </w:r>
      <w:r w:rsidRPr="00F1250A">
        <w:rPr>
          <w:sz w:val="28"/>
          <w:szCs w:val="28"/>
        </w:rPr>
        <w:t xml:space="preserve"> </w:t>
      </w:r>
      <w:r w:rsidRPr="00F1250A">
        <w:rPr>
          <w:rStyle w:val="ypks7kbdpwfgdykd3qb9"/>
          <w:rFonts w:eastAsiaTheme="majorEastAsia"/>
          <w:sz w:val="28"/>
          <w:szCs w:val="28"/>
        </w:rPr>
        <w:t>фазасымен</w:t>
      </w:r>
      <w:r w:rsidRPr="00F1250A">
        <w:rPr>
          <w:sz w:val="28"/>
          <w:szCs w:val="28"/>
        </w:rPr>
        <w:t xml:space="preserve"> </w:t>
      </w:r>
      <w:r w:rsidRPr="00F1250A">
        <w:rPr>
          <w:rStyle w:val="ypks7kbdpwfgdykd3qb9"/>
          <w:rFonts w:eastAsiaTheme="majorEastAsia"/>
          <w:sz w:val="28"/>
          <w:szCs w:val="28"/>
        </w:rPr>
        <w:t>(</w:t>
      </w:r>
      <w:r w:rsidRPr="00F1250A">
        <w:rPr>
          <w:sz w:val="28"/>
          <w:szCs w:val="28"/>
        </w:rPr>
        <w:t xml:space="preserve">P6m2 </w:t>
      </w:r>
      <w:r w:rsidRPr="00F1250A">
        <w:rPr>
          <w:rStyle w:val="ypks7kbdpwfgdykd3qb9"/>
          <w:rFonts w:eastAsiaTheme="majorEastAsia"/>
          <w:sz w:val="28"/>
          <w:szCs w:val="28"/>
        </w:rPr>
        <w:t>кеңістіктік</w:t>
      </w:r>
      <w:r w:rsidRPr="00F1250A">
        <w:rPr>
          <w:sz w:val="28"/>
          <w:szCs w:val="28"/>
        </w:rPr>
        <w:t xml:space="preserve"> </w:t>
      </w:r>
      <w:r w:rsidRPr="00F1250A">
        <w:rPr>
          <w:rStyle w:val="ypks7kbdpwfgdykd3qb9"/>
          <w:rFonts w:eastAsiaTheme="majorEastAsia"/>
          <w:sz w:val="28"/>
          <w:szCs w:val="28"/>
        </w:rPr>
        <w:t>тобы)</w:t>
      </w:r>
      <w:r w:rsidRPr="00F1250A">
        <w:rPr>
          <w:sz w:val="28"/>
          <w:szCs w:val="28"/>
        </w:rPr>
        <w:t xml:space="preserve"> ұсынылғанын көрсетті</w:t>
      </w:r>
      <w:r w:rsidRPr="00F1250A">
        <w:rPr>
          <w:rStyle w:val="ypks7kbdpwfgdykd3qb9"/>
          <w:rFonts w:eastAsiaTheme="majorEastAsia"/>
          <w:sz w:val="28"/>
          <w:szCs w:val="28"/>
        </w:rPr>
        <w:t>.</w:t>
      </w:r>
      <w:r w:rsidRPr="00F1250A">
        <w:rPr>
          <w:sz w:val="28"/>
          <w:szCs w:val="28"/>
        </w:rPr>
        <w:t xml:space="preserve"> </w:t>
      </w:r>
      <w:r w:rsidRPr="00F1250A">
        <w:rPr>
          <w:rStyle w:val="ypks7kbdpwfgdykd3qb9"/>
          <w:rFonts w:eastAsiaTheme="majorEastAsia"/>
          <w:sz w:val="28"/>
          <w:szCs w:val="28"/>
        </w:rPr>
        <w:t>Карбид компонентінен басқа, ұнтақ құрамында γ-Co байланыстыру</w:t>
      </w:r>
      <w:r w:rsidRPr="00F1250A">
        <w:rPr>
          <w:rStyle w:val="ypks7kbdpwfgdykd3qb9"/>
          <w:rFonts w:eastAsiaTheme="majorEastAsia"/>
          <w:sz w:val="28"/>
          <w:szCs w:val="28"/>
          <w:lang w:val="kk-KZ"/>
        </w:rPr>
        <w:t>шы</w:t>
      </w:r>
      <w:r w:rsidRPr="00F1250A">
        <w:rPr>
          <w:rStyle w:val="ypks7kbdpwfgdykd3qb9"/>
          <w:rFonts w:eastAsiaTheme="majorEastAsia"/>
          <w:sz w:val="28"/>
          <w:szCs w:val="28"/>
        </w:rPr>
        <w:t xml:space="preserve"> фазасы бар екені </w:t>
      </w:r>
      <w:r w:rsidR="00A314AF" w:rsidRPr="00F1250A">
        <w:rPr>
          <w:rStyle w:val="ypks7kbdpwfgdykd3qb9"/>
          <w:rFonts w:eastAsiaTheme="majorEastAsia"/>
          <w:sz w:val="28"/>
          <w:szCs w:val="28"/>
          <w:lang w:val="kk-KZ"/>
        </w:rPr>
        <w:t xml:space="preserve">де </w:t>
      </w:r>
      <w:r w:rsidRPr="00F1250A">
        <w:rPr>
          <w:rStyle w:val="ypks7kbdpwfgdykd3qb9"/>
          <w:rFonts w:eastAsiaTheme="majorEastAsia"/>
          <w:sz w:val="28"/>
          <w:szCs w:val="28"/>
        </w:rPr>
        <w:t>анықталды, ол бет</w:t>
      </w:r>
      <w:r w:rsidRPr="00F1250A">
        <w:rPr>
          <w:rStyle w:val="ypks7kbdpwfgdykd3qb9"/>
          <w:rFonts w:eastAsiaTheme="majorEastAsia"/>
          <w:sz w:val="28"/>
          <w:szCs w:val="28"/>
          <w:lang w:val="kk-KZ"/>
        </w:rPr>
        <w:t>ке</w:t>
      </w:r>
      <w:r w:rsidRPr="00F1250A">
        <w:rPr>
          <w:rStyle w:val="ypks7kbdpwfgdykd3qb9"/>
          <w:rFonts w:eastAsiaTheme="majorEastAsia"/>
          <w:sz w:val="28"/>
          <w:szCs w:val="28"/>
        </w:rPr>
        <w:t>-орталықтандырылған куб (</w:t>
      </w:r>
      <w:r w:rsidRPr="00F1250A">
        <w:rPr>
          <w:rStyle w:val="ypks7kbdpwfgdykd3qb9"/>
          <w:rFonts w:eastAsiaTheme="majorEastAsia"/>
          <w:sz w:val="28"/>
          <w:szCs w:val="28"/>
          <w:lang w:val="kk-KZ"/>
        </w:rPr>
        <w:t xml:space="preserve">ҚКТ, </w:t>
      </w:r>
      <w:r w:rsidRPr="00F1250A">
        <w:rPr>
          <w:sz w:val="28"/>
          <w:szCs w:val="28"/>
        </w:rPr>
        <w:t>fcc</w:t>
      </w:r>
      <w:r w:rsidRPr="00F1250A">
        <w:rPr>
          <w:rStyle w:val="ypks7kbdpwfgdykd3qb9"/>
          <w:rFonts w:eastAsiaTheme="majorEastAsia"/>
          <w:sz w:val="28"/>
          <w:szCs w:val="28"/>
        </w:rPr>
        <w:t>) құрылымы және Fm3̅m кеңістіктік тобы бар кубтық кристалдық жүйеге жатады.</w:t>
      </w:r>
      <w:r w:rsidRPr="00F1250A">
        <w:rPr>
          <w:sz w:val="28"/>
          <w:szCs w:val="28"/>
        </w:rPr>
        <w:t xml:space="preserve"> γ-Co-</w:t>
      </w:r>
      <w:r w:rsidRPr="00F1250A">
        <w:rPr>
          <w:sz w:val="28"/>
          <w:szCs w:val="28"/>
          <w:lang w:val="kk-KZ"/>
        </w:rPr>
        <w:t>тың</w:t>
      </w:r>
      <w:r w:rsidRPr="00F1250A">
        <w:rPr>
          <w:sz w:val="28"/>
          <w:szCs w:val="28"/>
        </w:rPr>
        <w:t xml:space="preserve"> сәйкес дифракциялық </w:t>
      </w:r>
      <w:r w:rsidR="00A314AF" w:rsidRPr="00F1250A">
        <w:rPr>
          <w:sz w:val="28"/>
          <w:szCs w:val="28"/>
        </w:rPr>
        <w:t>максимумдары 2θ ≈ 44</w:t>
      </w:r>
      <w:r w:rsidR="00A314AF" w:rsidRPr="00F1250A">
        <w:rPr>
          <w:sz w:val="28"/>
          <w:szCs w:val="28"/>
          <w:lang w:val="kk-KZ"/>
        </w:rPr>
        <w:t xml:space="preserve"> және </w:t>
      </w:r>
      <w:r w:rsidR="00A314AF" w:rsidRPr="00F1250A">
        <w:rPr>
          <w:sz w:val="28"/>
          <w:szCs w:val="28"/>
        </w:rPr>
        <w:t>51</w:t>
      </w:r>
      <w:r w:rsidRPr="00F1250A">
        <w:rPr>
          <w:sz w:val="28"/>
          <w:szCs w:val="28"/>
        </w:rPr>
        <w:t xml:space="preserve"> ай</w:t>
      </w:r>
      <w:r w:rsidR="00A314AF" w:rsidRPr="00F1250A">
        <w:rPr>
          <w:sz w:val="28"/>
          <w:szCs w:val="28"/>
        </w:rPr>
        <w:t>мақтарында тіркелген, бұл (111)</w:t>
      </w:r>
      <w:r w:rsidR="00A314AF" w:rsidRPr="00F1250A">
        <w:rPr>
          <w:sz w:val="28"/>
          <w:szCs w:val="28"/>
          <w:lang w:val="kk-KZ"/>
        </w:rPr>
        <w:t xml:space="preserve"> және</w:t>
      </w:r>
      <w:r w:rsidRPr="00F1250A">
        <w:rPr>
          <w:sz w:val="28"/>
          <w:szCs w:val="28"/>
        </w:rPr>
        <w:t xml:space="preserve"> (200) шағылысуларға сәйкес келеді.</w:t>
      </w:r>
      <w:r w:rsidR="008F5392" w:rsidRPr="00F1250A">
        <w:rPr>
          <w:sz w:val="28"/>
          <w:szCs w:val="28"/>
          <w:lang w:val="kk-KZ"/>
        </w:rPr>
        <w:t xml:space="preserve"> WC-Co-</w:t>
      </w:r>
      <w:r w:rsidRPr="00F1250A">
        <w:rPr>
          <w:sz w:val="28"/>
          <w:szCs w:val="28"/>
          <w:lang w:val="kk-KZ"/>
        </w:rPr>
        <w:t xml:space="preserve">Cr жүйесінде байланыстырушы фаза таза кобальт емес екенін атап өткен жөн. Агломерацияланған және күйдірілген ұнтақтағы хром, сондай-ақ вольфрамның бір бөлігі әдетте кобальт матрицасында ериді. Нәтижесінде γ-Co(Cr,W) типті орынбасу қатты ерітіндісі түзіледі. </w:t>
      </w:r>
      <w:r w:rsidRPr="00F1250A">
        <w:rPr>
          <w:rStyle w:val="ypks7kbdpwfgdykd3qb9"/>
          <w:rFonts w:eastAsiaTheme="majorEastAsia"/>
          <w:sz w:val="28"/>
          <w:szCs w:val="28"/>
          <w:lang w:val="kk-KZ"/>
        </w:rPr>
        <w:t>Бұл</w:t>
      </w:r>
      <w:r w:rsidRPr="00F1250A">
        <w:rPr>
          <w:sz w:val="28"/>
          <w:szCs w:val="28"/>
          <w:lang w:val="kk-KZ"/>
        </w:rPr>
        <w:t xml:space="preserve"> </w:t>
      </w:r>
      <w:r w:rsidRPr="00F1250A">
        <w:rPr>
          <w:sz w:val="28"/>
          <w:szCs w:val="28"/>
          <w:lang w:val="kk-KZ"/>
        </w:rPr>
        <w:lastRenderedPageBreak/>
        <w:t xml:space="preserve">жағдайда </w:t>
      </w:r>
      <w:r w:rsidRPr="00F1250A">
        <w:rPr>
          <w:rStyle w:val="ypks7kbdpwfgdykd3qb9"/>
          <w:rFonts w:eastAsiaTheme="majorEastAsia"/>
          <w:sz w:val="28"/>
          <w:szCs w:val="28"/>
          <w:lang w:val="kk-KZ"/>
        </w:rPr>
        <w:t>Cr</w:t>
      </w:r>
      <w:r w:rsidRPr="00F1250A">
        <w:rPr>
          <w:sz w:val="28"/>
          <w:szCs w:val="28"/>
          <w:lang w:val="kk-KZ"/>
        </w:rPr>
        <w:t xml:space="preserve"> </w:t>
      </w:r>
      <w:r w:rsidRPr="00F1250A">
        <w:rPr>
          <w:rStyle w:val="ypks7kbdpwfgdykd3qb9"/>
          <w:rFonts w:eastAsiaTheme="majorEastAsia"/>
          <w:sz w:val="28"/>
          <w:szCs w:val="28"/>
          <w:lang w:val="kk-KZ"/>
        </w:rPr>
        <w:t>және</w:t>
      </w:r>
      <w:r w:rsidRPr="00F1250A">
        <w:rPr>
          <w:sz w:val="28"/>
          <w:szCs w:val="28"/>
          <w:lang w:val="kk-KZ"/>
        </w:rPr>
        <w:t xml:space="preserve"> </w:t>
      </w:r>
      <w:r w:rsidRPr="00F1250A">
        <w:rPr>
          <w:rStyle w:val="ypks7kbdpwfgdykd3qb9"/>
          <w:rFonts w:eastAsiaTheme="majorEastAsia"/>
          <w:sz w:val="28"/>
          <w:szCs w:val="28"/>
          <w:lang w:val="kk-KZ"/>
        </w:rPr>
        <w:t>ішінара</w:t>
      </w:r>
      <w:r w:rsidRPr="00F1250A">
        <w:rPr>
          <w:sz w:val="28"/>
          <w:szCs w:val="28"/>
          <w:lang w:val="kk-KZ"/>
        </w:rPr>
        <w:t xml:space="preserve"> </w:t>
      </w:r>
      <w:r w:rsidRPr="00F1250A">
        <w:rPr>
          <w:rStyle w:val="ypks7kbdpwfgdykd3qb9"/>
          <w:rFonts w:eastAsiaTheme="majorEastAsia"/>
          <w:sz w:val="28"/>
          <w:szCs w:val="28"/>
          <w:lang w:val="kk-KZ"/>
        </w:rPr>
        <w:t>W</w:t>
      </w:r>
      <w:r w:rsidRPr="00F1250A">
        <w:rPr>
          <w:sz w:val="28"/>
          <w:szCs w:val="28"/>
          <w:lang w:val="kk-KZ"/>
        </w:rPr>
        <w:t xml:space="preserve"> </w:t>
      </w:r>
      <w:r w:rsidRPr="00F1250A">
        <w:rPr>
          <w:rStyle w:val="ypks7kbdpwfgdykd3qb9"/>
          <w:rFonts w:eastAsiaTheme="majorEastAsia"/>
          <w:sz w:val="28"/>
          <w:szCs w:val="28"/>
          <w:lang w:val="kk-KZ"/>
        </w:rPr>
        <w:t>атомдары</w:t>
      </w:r>
      <w:r w:rsidRPr="00F1250A">
        <w:rPr>
          <w:sz w:val="28"/>
          <w:szCs w:val="28"/>
          <w:lang w:val="kk-KZ"/>
        </w:rPr>
        <w:t xml:space="preserve"> </w:t>
      </w:r>
      <w:r w:rsidRPr="00F1250A">
        <w:rPr>
          <w:rStyle w:val="ypks7kbdpwfgdykd3qb9"/>
          <w:rFonts w:eastAsiaTheme="majorEastAsia"/>
          <w:sz w:val="28"/>
          <w:szCs w:val="28"/>
          <w:lang w:val="kk-KZ"/>
        </w:rPr>
        <w:t>кристалдық</w:t>
      </w:r>
      <w:r w:rsidRPr="00F1250A">
        <w:rPr>
          <w:sz w:val="28"/>
          <w:szCs w:val="28"/>
          <w:lang w:val="kk-KZ"/>
        </w:rPr>
        <w:t xml:space="preserve"> </w:t>
      </w:r>
      <w:r w:rsidRPr="00F1250A">
        <w:rPr>
          <w:rStyle w:val="ypks7kbdpwfgdykd3qb9"/>
          <w:rFonts w:eastAsiaTheme="majorEastAsia"/>
          <w:sz w:val="28"/>
          <w:szCs w:val="28"/>
          <w:lang w:val="kk-KZ"/>
        </w:rPr>
        <w:t>құрылымның</w:t>
      </w:r>
      <w:r w:rsidRPr="00F1250A">
        <w:rPr>
          <w:sz w:val="28"/>
          <w:szCs w:val="28"/>
          <w:lang w:val="kk-KZ"/>
        </w:rPr>
        <w:t xml:space="preserve"> </w:t>
      </w:r>
      <w:r w:rsidRPr="00F1250A">
        <w:rPr>
          <w:rStyle w:val="ypks7kbdpwfgdykd3qb9"/>
          <w:rFonts w:eastAsiaTheme="majorEastAsia"/>
          <w:sz w:val="28"/>
          <w:szCs w:val="28"/>
          <w:lang w:val="kk-KZ"/>
        </w:rPr>
        <w:t>түрін</w:t>
      </w:r>
      <w:r w:rsidRPr="00F1250A">
        <w:rPr>
          <w:sz w:val="28"/>
          <w:szCs w:val="28"/>
          <w:lang w:val="kk-KZ"/>
        </w:rPr>
        <w:t xml:space="preserve"> </w:t>
      </w:r>
      <w:r w:rsidRPr="00F1250A">
        <w:rPr>
          <w:rStyle w:val="ypks7kbdpwfgdykd3qb9"/>
          <w:rFonts w:eastAsiaTheme="majorEastAsia"/>
          <w:sz w:val="28"/>
          <w:szCs w:val="28"/>
          <w:lang w:val="kk-KZ"/>
        </w:rPr>
        <w:t>өзгертпестен</w:t>
      </w:r>
      <w:r w:rsidRPr="00F1250A">
        <w:rPr>
          <w:sz w:val="28"/>
          <w:szCs w:val="28"/>
          <w:lang w:val="kk-KZ"/>
        </w:rPr>
        <w:t xml:space="preserve"> </w:t>
      </w:r>
      <w:r w:rsidRPr="00F1250A">
        <w:rPr>
          <w:rStyle w:val="ypks7kbdpwfgdykd3qb9"/>
          <w:rFonts w:eastAsiaTheme="majorEastAsia"/>
          <w:sz w:val="28"/>
          <w:szCs w:val="28"/>
          <w:lang w:val="kk-KZ"/>
        </w:rPr>
        <w:t>кобальт</w:t>
      </w:r>
      <w:r w:rsidRPr="00F1250A">
        <w:rPr>
          <w:sz w:val="28"/>
          <w:szCs w:val="28"/>
          <w:lang w:val="kk-KZ"/>
        </w:rPr>
        <w:t xml:space="preserve"> </w:t>
      </w:r>
      <w:r w:rsidRPr="00F1250A">
        <w:rPr>
          <w:rStyle w:val="ypks7kbdpwfgdykd3qb9"/>
          <w:rFonts w:eastAsiaTheme="majorEastAsia"/>
          <w:sz w:val="28"/>
          <w:szCs w:val="28"/>
          <w:lang w:val="kk-KZ"/>
        </w:rPr>
        <w:t>атомдарын</w:t>
      </w:r>
      <w:r w:rsidRPr="00F1250A">
        <w:rPr>
          <w:sz w:val="28"/>
          <w:szCs w:val="28"/>
          <w:lang w:val="kk-KZ"/>
        </w:rPr>
        <w:t xml:space="preserve"> </w:t>
      </w:r>
      <w:r w:rsidRPr="00F1250A">
        <w:rPr>
          <w:rStyle w:val="ypks7kbdpwfgdykd3qb9"/>
          <w:rFonts w:eastAsiaTheme="majorEastAsia"/>
          <w:sz w:val="28"/>
          <w:szCs w:val="28"/>
          <w:lang w:val="kk-KZ"/>
        </w:rPr>
        <w:t>алмастыратын</w:t>
      </w:r>
      <w:r w:rsidRPr="00F1250A">
        <w:rPr>
          <w:sz w:val="28"/>
          <w:szCs w:val="28"/>
          <w:lang w:val="kk-KZ"/>
        </w:rPr>
        <w:t xml:space="preserve"> </w:t>
      </w:r>
      <w:r w:rsidRPr="00F1250A">
        <w:rPr>
          <w:rStyle w:val="ypks7kbdpwfgdykd3qb9"/>
          <w:rFonts w:eastAsiaTheme="majorEastAsia"/>
          <w:sz w:val="28"/>
          <w:szCs w:val="28"/>
        </w:rPr>
        <w:t>γ</w:t>
      </w:r>
      <w:r w:rsidRPr="00F1250A">
        <w:rPr>
          <w:rStyle w:val="ypks7kbdpwfgdykd3qb9"/>
          <w:rFonts w:eastAsiaTheme="majorEastAsia"/>
          <w:sz w:val="28"/>
          <w:szCs w:val="28"/>
          <w:lang w:val="kk-KZ"/>
        </w:rPr>
        <w:t>-Co</w:t>
      </w:r>
      <w:r w:rsidRPr="00F1250A">
        <w:rPr>
          <w:sz w:val="28"/>
          <w:szCs w:val="28"/>
          <w:lang w:val="kk-KZ"/>
        </w:rPr>
        <w:t xml:space="preserve"> </w:t>
      </w:r>
      <w:r w:rsidRPr="00F1250A">
        <w:rPr>
          <w:rStyle w:val="ypks7kbdpwfgdykd3qb9"/>
          <w:rFonts w:eastAsiaTheme="majorEastAsia"/>
          <w:sz w:val="28"/>
          <w:szCs w:val="28"/>
          <w:lang w:val="kk-KZ"/>
        </w:rPr>
        <w:t>кристалдық</w:t>
      </w:r>
      <w:r w:rsidRPr="00F1250A">
        <w:rPr>
          <w:sz w:val="28"/>
          <w:szCs w:val="28"/>
          <w:lang w:val="kk-KZ"/>
        </w:rPr>
        <w:t xml:space="preserve"> </w:t>
      </w:r>
      <w:r w:rsidRPr="00F1250A">
        <w:rPr>
          <w:rStyle w:val="ypks7kbdpwfgdykd3qb9"/>
          <w:rFonts w:eastAsiaTheme="majorEastAsia"/>
          <w:sz w:val="28"/>
          <w:szCs w:val="28"/>
          <w:lang w:val="kk-KZ"/>
        </w:rPr>
        <w:t>торының</w:t>
      </w:r>
      <w:r w:rsidRPr="00F1250A">
        <w:rPr>
          <w:sz w:val="28"/>
          <w:szCs w:val="28"/>
          <w:lang w:val="kk-KZ"/>
        </w:rPr>
        <w:t xml:space="preserve"> </w:t>
      </w:r>
      <w:r w:rsidRPr="00F1250A">
        <w:rPr>
          <w:rStyle w:val="ypks7kbdpwfgdykd3qb9"/>
          <w:rFonts w:eastAsiaTheme="majorEastAsia"/>
          <w:sz w:val="28"/>
          <w:szCs w:val="28"/>
          <w:lang w:val="kk-KZ"/>
        </w:rPr>
        <w:t>түйіндерін</w:t>
      </w:r>
      <w:r w:rsidR="005540AB" w:rsidRPr="00F1250A">
        <w:rPr>
          <w:sz w:val="28"/>
          <w:szCs w:val="28"/>
          <w:lang w:val="kk-KZ"/>
        </w:rPr>
        <w:t>е келіп орналасады</w:t>
      </w:r>
      <w:r w:rsidRPr="00F1250A">
        <w:rPr>
          <w:rStyle w:val="ypks7kbdpwfgdykd3qb9"/>
          <w:rFonts w:eastAsiaTheme="majorEastAsia"/>
          <w:sz w:val="28"/>
          <w:szCs w:val="28"/>
          <w:lang w:val="kk-KZ"/>
        </w:rPr>
        <w:t>. Олай болса, бұл</w:t>
      </w:r>
      <w:r w:rsidRPr="00F1250A">
        <w:rPr>
          <w:sz w:val="28"/>
          <w:szCs w:val="28"/>
          <w:lang w:val="kk-KZ"/>
        </w:rPr>
        <w:t xml:space="preserve"> </w:t>
      </w:r>
      <w:r w:rsidRPr="00F1250A">
        <w:rPr>
          <w:rStyle w:val="ypks7kbdpwfgdykd3qb9"/>
          <w:rFonts w:eastAsiaTheme="majorEastAsia"/>
          <w:sz w:val="28"/>
          <w:szCs w:val="28"/>
          <w:lang w:val="kk-KZ"/>
        </w:rPr>
        <w:t>жеке</w:t>
      </w:r>
      <w:r w:rsidRPr="00F1250A">
        <w:rPr>
          <w:sz w:val="28"/>
          <w:szCs w:val="28"/>
          <w:lang w:val="kk-KZ"/>
        </w:rPr>
        <w:t xml:space="preserve"> </w:t>
      </w:r>
      <w:r w:rsidRPr="00F1250A">
        <w:rPr>
          <w:rStyle w:val="ypks7kbdpwfgdykd3qb9"/>
          <w:rFonts w:eastAsiaTheme="majorEastAsia"/>
          <w:sz w:val="28"/>
          <w:szCs w:val="28"/>
          <w:lang w:val="kk-KZ"/>
        </w:rPr>
        <w:t>Co,</w:t>
      </w:r>
      <w:r w:rsidRPr="00F1250A">
        <w:rPr>
          <w:sz w:val="28"/>
          <w:szCs w:val="28"/>
          <w:lang w:val="kk-KZ"/>
        </w:rPr>
        <w:t xml:space="preserve"> </w:t>
      </w:r>
      <w:r w:rsidRPr="00F1250A">
        <w:rPr>
          <w:rStyle w:val="ypks7kbdpwfgdykd3qb9"/>
          <w:rFonts w:eastAsiaTheme="majorEastAsia"/>
          <w:sz w:val="28"/>
          <w:szCs w:val="28"/>
          <w:lang w:val="kk-KZ"/>
        </w:rPr>
        <w:t>Cr</w:t>
      </w:r>
      <w:r w:rsidRPr="00F1250A">
        <w:rPr>
          <w:sz w:val="28"/>
          <w:szCs w:val="28"/>
          <w:lang w:val="kk-KZ"/>
        </w:rPr>
        <w:t xml:space="preserve"> </w:t>
      </w:r>
      <w:r w:rsidRPr="00F1250A">
        <w:rPr>
          <w:rStyle w:val="ypks7kbdpwfgdykd3qb9"/>
          <w:rFonts w:eastAsiaTheme="majorEastAsia"/>
          <w:sz w:val="28"/>
          <w:szCs w:val="28"/>
          <w:lang w:val="kk-KZ"/>
        </w:rPr>
        <w:t>немесе</w:t>
      </w:r>
      <w:r w:rsidRPr="00F1250A">
        <w:rPr>
          <w:sz w:val="28"/>
          <w:szCs w:val="28"/>
          <w:lang w:val="kk-KZ"/>
        </w:rPr>
        <w:t xml:space="preserve"> </w:t>
      </w:r>
      <w:r w:rsidRPr="00F1250A">
        <w:rPr>
          <w:rStyle w:val="ypks7kbdpwfgdykd3qb9"/>
          <w:rFonts w:eastAsiaTheme="majorEastAsia"/>
          <w:sz w:val="28"/>
          <w:szCs w:val="28"/>
          <w:lang w:val="kk-KZ"/>
        </w:rPr>
        <w:t>W</w:t>
      </w:r>
      <w:r w:rsidRPr="00F1250A">
        <w:rPr>
          <w:sz w:val="28"/>
          <w:szCs w:val="28"/>
          <w:lang w:val="kk-KZ"/>
        </w:rPr>
        <w:t xml:space="preserve"> </w:t>
      </w:r>
      <w:r w:rsidRPr="00F1250A">
        <w:rPr>
          <w:rStyle w:val="ypks7kbdpwfgdykd3qb9"/>
          <w:rFonts w:eastAsiaTheme="majorEastAsia"/>
          <w:sz w:val="28"/>
          <w:szCs w:val="28"/>
          <w:lang w:val="kk-KZ"/>
        </w:rPr>
        <w:t>фазаларының</w:t>
      </w:r>
      <w:r w:rsidRPr="00F1250A">
        <w:rPr>
          <w:sz w:val="28"/>
          <w:szCs w:val="28"/>
          <w:lang w:val="kk-KZ"/>
        </w:rPr>
        <w:t xml:space="preserve"> </w:t>
      </w:r>
      <w:r w:rsidRPr="00F1250A">
        <w:rPr>
          <w:rStyle w:val="ypks7kbdpwfgdykd3qb9"/>
          <w:rFonts w:eastAsiaTheme="majorEastAsia"/>
          <w:sz w:val="28"/>
          <w:szCs w:val="28"/>
          <w:lang w:val="kk-KZ"/>
        </w:rPr>
        <w:t>болуы</w:t>
      </w:r>
      <w:r w:rsidRPr="00F1250A">
        <w:rPr>
          <w:sz w:val="28"/>
          <w:szCs w:val="28"/>
          <w:lang w:val="kk-KZ"/>
        </w:rPr>
        <w:t xml:space="preserve"> </w:t>
      </w:r>
      <w:r w:rsidRPr="00F1250A">
        <w:rPr>
          <w:rStyle w:val="ypks7kbdpwfgdykd3qb9"/>
          <w:rFonts w:eastAsiaTheme="majorEastAsia"/>
          <w:sz w:val="28"/>
          <w:szCs w:val="28"/>
          <w:lang w:val="kk-KZ"/>
        </w:rPr>
        <w:t>туралы</w:t>
      </w:r>
      <w:r w:rsidRPr="00F1250A">
        <w:rPr>
          <w:sz w:val="28"/>
          <w:szCs w:val="28"/>
          <w:lang w:val="kk-KZ"/>
        </w:rPr>
        <w:t xml:space="preserve"> </w:t>
      </w:r>
      <w:r w:rsidRPr="00F1250A">
        <w:rPr>
          <w:rStyle w:val="ypks7kbdpwfgdykd3qb9"/>
          <w:rFonts w:eastAsiaTheme="majorEastAsia"/>
          <w:sz w:val="28"/>
          <w:szCs w:val="28"/>
          <w:lang w:val="kk-KZ"/>
        </w:rPr>
        <w:t>емес</w:t>
      </w:r>
      <w:r w:rsidRPr="00F1250A">
        <w:rPr>
          <w:sz w:val="28"/>
          <w:szCs w:val="28"/>
          <w:lang w:val="kk-KZ"/>
        </w:rPr>
        <w:t xml:space="preserve">, оның </w:t>
      </w:r>
      <w:r w:rsidRPr="00F1250A">
        <w:rPr>
          <w:rStyle w:val="ypks7kbdpwfgdykd3qb9"/>
          <w:rFonts w:eastAsiaTheme="majorEastAsia"/>
          <w:sz w:val="28"/>
          <w:szCs w:val="28"/>
          <w:lang w:val="kk-KZ"/>
        </w:rPr>
        <w:t>ішінде</w:t>
      </w:r>
      <w:r w:rsidRPr="00F1250A">
        <w:rPr>
          <w:sz w:val="28"/>
          <w:szCs w:val="28"/>
          <w:lang w:val="kk-KZ"/>
        </w:rPr>
        <w:t xml:space="preserve"> </w:t>
      </w:r>
      <w:r w:rsidRPr="00F1250A">
        <w:rPr>
          <w:rStyle w:val="ypks7kbdpwfgdykd3qb9"/>
          <w:rFonts w:eastAsiaTheme="majorEastAsia"/>
          <w:sz w:val="28"/>
          <w:szCs w:val="28"/>
          <w:lang w:val="kk-KZ"/>
        </w:rPr>
        <w:t>легирлеуші</w:t>
      </w:r>
      <w:r w:rsidRPr="00F1250A">
        <w:rPr>
          <w:sz w:val="28"/>
          <w:szCs w:val="28"/>
          <w:lang w:val="kk-KZ"/>
        </w:rPr>
        <w:t xml:space="preserve"> </w:t>
      </w:r>
      <w:r w:rsidRPr="00F1250A">
        <w:rPr>
          <w:rStyle w:val="ypks7kbdpwfgdykd3qb9"/>
          <w:rFonts w:eastAsiaTheme="majorEastAsia"/>
          <w:sz w:val="28"/>
          <w:szCs w:val="28"/>
          <w:lang w:val="kk-KZ"/>
        </w:rPr>
        <w:t>элементтердің</w:t>
      </w:r>
      <w:r w:rsidRPr="00F1250A">
        <w:rPr>
          <w:sz w:val="28"/>
          <w:szCs w:val="28"/>
          <w:lang w:val="kk-KZ"/>
        </w:rPr>
        <w:t xml:space="preserve"> </w:t>
      </w:r>
      <w:r w:rsidRPr="00F1250A">
        <w:rPr>
          <w:rStyle w:val="ypks7kbdpwfgdykd3qb9"/>
          <w:rFonts w:eastAsiaTheme="majorEastAsia"/>
          <w:sz w:val="28"/>
          <w:szCs w:val="28"/>
          <w:lang w:val="kk-KZ"/>
        </w:rPr>
        <w:t>атомдары</w:t>
      </w:r>
      <w:r w:rsidRPr="00F1250A">
        <w:rPr>
          <w:sz w:val="28"/>
          <w:szCs w:val="28"/>
          <w:lang w:val="kk-KZ"/>
        </w:rPr>
        <w:t xml:space="preserve"> </w:t>
      </w:r>
      <w:r w:rsidR="005540AB" w:rsidRPr="00F1250A">
        <w:rPr>
          <w:rStyle w:val="ypks7kbdpwfgdykd3qb9"/>
          <w:rFonts w:eastAsiaTheme="majorEastAsia"/>
          <w:sz w:val="28"/>
          <w:szCs w:val="28"/>
          <w:lang w:val="kk-KZ"/>
        </w:rPr>
        <w:t>қыры кубтық</w:t>
      </w:r>
      <w:r w:rsidRPr="00F1250A">
        <w:rPr>
          <w:sz w:val="28"/>
          <w:szCs w:val="28"/>
          <w:lang w:val="kk-KZ"/>
        </w:rPr>
        <w:t xml:space="preserve"> </w:t>
      </w:r>
      <w:r w:rsidRPr="00F1250A">
        <w:rPr>
          <w:rStyle w:val="ypks7kbdpwfgdykd3qb9"/>
          <w:rFonts w:eastAsiaTheme="majorEastAsia"/>
          <w:sz w:val="28"/>
          <w:szCs w:val="28"/>
          <w:lang w:val="kk-KZ"/>
        </w:rPr>
        <w:t>тор</w:t>
      </w:r>
      <w:r w:rsidR="005540AB" w:rsidRPr="00F1250A">
        <w:rPr>
          <w:rStyle w:val="ypks7kbdpwfgdykd3qb9"/>
          <w:rFonts w:eastAsiaTheme="majorEastAsia"/>
          <w:sz w:val="28"/>
          <w:szCs w:val="28"/>
          <w:lang w:val="kk-KZ"/>
        </w:rPr>
        <w:t xml:space="preserve"> </w:t>
      </w:r>
      <w:r w:rsidRPr="00F1250A">
        <w:rPr>
          <w:rStyle w:val="ypks7kbdpwfgdykd3qb9"/>
          <w:rFonts w:eastAsiaTheme="majorEastAsia"/>
          <w:sz w:val="28"/>
          <w:szCs w:val="28"/>
          <w:lang w:val="kk-KZ"/>
        </w:rPr>
        <w:t>түйіндерінде</w:t>
      </w:r>
      <w:r w:rsidRPr="00F1250A">
        <w:rPr>
          <w:sz w:val="28"/>
          <w:szCs w:val="28"/>
          <w:lang w:val="kk-KZ"/>
        </w:rPr>
        <w:t xml:space="preserve"> </w:t>
      </w:r>
      <w:r w:rsidRPr="00F1250A">
        <w:rPr>
          <w:rStyle w:val="ypks7kbdpwfgdykd3qb9"/>
          <w:rFonts w:eastAsiaTheme="majorEastAsia"/>
          <w:sz w:val="28"/>
          <w:szCs w:val="28"/>
          <w:lang w:val="kk-KZ"/>
        </w:rPr>
        <w:t>статистикалық</w:t>
      </w:r>
      <w:r w:rsidRPr="00F1250A">
        <w:rPr>
          <w:sz w:val="28"/>
          <w:szCs w:val="28"/>
          <w:lang w:val="kk-KZ"/>
        </w:rPr>
        <w:t xml:space="preserve"> түрде таралатын </w:t>
      </w:r>
      <w:r w:rsidRPr="00F1250A">
        <w:rPr>
          <w:rStyle w:val="ypks7kbdpwfgdykd3qb9"/>
          <w:rFonts w:eastAsiaTheme="majorEastAsia"/>
          <w:sz w:val="28"/>
          <w:szCs w:val="28"/>
        </w:rPr>
        <w:t>γ</w:t>
      </w:r>
      <w:r w:rsidRPr="00F1250A">
        <w:rPr>
          <w:rStyle w:val="ypks7kbdpwfgdykd3qb9"/>
          <w:rFonts w:eastAsiaTheme="majorEastAsia"/>
          <w:sz w:val="28"/>
          <w:szCs w:val="28"/>
          <w:lang w:val="kk-KZ"/>
        </w:rPr>
        <w:t>-Co</w:t>
      </w:r>
      <w:r w:rsidRPr="00F1250A">
        <w:rPr>
          <w:sz w:val="28"/>
          <w:szCs w:val="28"/>
          <w:lang w:val="kk-KZ"/>
        </w:rPr>
        <w:t xml:space="preserve">  </w:t>
      </w:r>
      <w:r w:rsidRPr="00F1250A">
        <w:rPr>
          <w:rStyle w:val="ypks7kbdpwfgdykd3qb9"/>
          <w:rFonts w:eastAsiaTheme="majorEastAsia"/>
          <w:sz w:val="28"/>
          <w:szCs w:val="28"/>
          <w:lang w:val="kk-KZ"/>
        </w:rPr>
        <w:t>кристалдық</w:t>
      </w:r>
      <w:r w:rsidRPr="00F1250A">
        <w:rPr>
          <w:sz w:val="28"/>
          <w:szCs w:val="28"/>
          <w:lang w:val="kk-KZ"/>
        </w:rPr>
        <w:t xml:space="preserve"> </w:t>
      </w:r>
      <w:r w:rsidRPr="00F1250A">
        <w:rPr>
          <w:rStyle w:val="ypks7kbdpwfgdykd3qb9"/>
          <w:rFonts w:eastAsiaTheme="majorEastAsia"/>
          <w:sz w:val="28"/>
          <w:szCs w:val="28"/>
          <w:lang w:val="kk-KZ"/>
        </w:rPr>
        <w:t>фазасы</w:t>
      </w:r>
      <w:r w:rsidRPr="00F1250A">
        <w:rPr>
          <w:sz w:val="28"/>
          <w:szCs w:val="28"/>
          <w:lang w:val="kk-KZ"/>
        </w:rPr>
        <w:t xml:space="preserve"> туралы</w:t>
      </w:r>
      <w:r w:rsidRPr="00F1250A">
        <w:rPr>
          <w:rStyle w:val="ypks7kbdpwfgdykd3qb9"/>
          <w:rFonts w:eastAsiaTheme="majorEastAsia"/>
          <w:sz w:val="28"/>
          <w:szCs w:val="28"/>
          <w:lang w:val="kk-KZ"/>
        </w:rPr>
        <w:t xml:space="preserve"> айтылған. Мұндай</w:t>
      </w:r>
      <w:r w:rsidRPr="00F1250A">
        <w:rPr>
          <w:sz w:val="28"/>
          <w:szCs w:val="28"/>
          <w:lang w:val="kk-KZ"/>
        </w:rPr>
        <w:t xml:space="preserve"> </w:t>
      </w:r>
      <w:r w:rsidRPr="00F1250A">
        <w:rPr>
          <w:rStyle w:val="ypks7kbdpwfgdykd3qb9"/>
          <w:rFonts w:eastAsiaTheme="majorEastAsia"/>
          <w:sz w:val="28"/>
          <w:szCs w:val="28"/>
          <w:lang w:val="kk-KZ"/>
        </w:rPr>
        <w:t>өзара</w:t>
      </w:r>
      <w:r w:rsidRPr="00F1250A">
        <w:rPr>
          <w:sz w:val="28"/>
          <w:szCs w:val="28"/>
          <w:lang w:val="kk-KZ"/>
        </w:rPr>
        <w:t xml:space="preserve"> әрекеттесу </w:t>
      </w:r>
      <w:r w:rsidRPr="00F1250A">
        <w:rPr>
          <w:rStyle w:val="ypks7kbdpwfgdykd3qb9"/>
          <w:rFonts w:eastAsiaTheme="majorEastAsia"/>
          <w:sz w:val="28"/>
          <w:szCs w:val="28"/>
          <w:lang w:val="kk-KZ"/>
        </w:rPr>
        <w:t>механизмі</w:t>
      </w:r>
      <w:r w:rsidRPr="00F1250A">
        <w:rPr>
          <w:sz w:val="28"/>
          <w:szCs w:val="28"/>
          <w:lang w:val="kk-KZ"/>
        </w:rPr>
        <w:t xml:space="preserve"> </w:t>
      </w:r>
      <w:r w:rsidRPr="00F1250A">
        <w:rPr>
          <w:rStyle w:val="ypks7kbdpwfgdykd3qb9"/>
          <w:rFonts w:eastAsiaTheme="majorEastAsia"/>
          <w:sz w:val="28"/>
          <w:szCs w:val="28"/>
          <w:lang w:val="kk-KZ"/>
        </w:rPr>
        <w:t>қатты</w:t>
      </w:r>
      <w:r w:rsidRPr="00F1250A">
        <w:rPr>
          <w:sz w:val="28"/>
          <w:szCs w:val="28"/>
          <w:lang w:val="kk-KZ"/>
        </w:rPr>
        <w:t xml:space="preserve"> </w:t>
      </w:r>
      <w:r w:rsidRPr="00F1250A">
        <w:rPr>
          <w:rStyle w:val="ypks7kbdpwfgdykd3qb9"/>
          <w:rFonts w:eastAsiaTheme="majorEastAsia"/>
          <w:sz w:val="28"/>
          <w:szCs w:val="28"/>
          <w:lang w:val="kk-KZ"/>
        </w:rPr>
        <w:t>ерітіндінің</w:t>
      </w:r>
      <w:r w:rsidRPr="00F1250A">
        <w:rPr>
          <w:sz w:val="28"/>
          <w:szCs w:val="28"/>
          <w:lang w:val="kk-KZ"/>
        </w:rPr>
        <w:t xml:space="preserve"> </w:t>
      </w:r>
      <w:r w:rsidRPr="00F1250A">
        <w:rPr>
          <w:rStyle w:val="ypks7kbdpwfgdykd3qb9"/>
          <w:rFonts w:eastAsiaTheme="majorEastAsia"/>
          <w:sz w:val="28"/>
          <w:szCs w:val="28"/>
          <w:lang w:val="kk-KZ"/>
        </w:rPr>
        <w:t>түзілуіне</w:t>
      </w:r>
      <w:r w:rsidRPr="00F1250A">
        <w:rPr>
          <w:sz w:val="28"/>
          <w:szCs w:val="28"/>
          <w:lang w:val="kk-KZ"/>
        </w:rPr>
        <w:t xml:space="preserve"> </w:t>
      </w:r>
      <w:r w:rsidRPr="00F1250A">
        <w:rPr>
          <w:rStyle w:val="ypks7kbdpwfgdykd3qb9"/>
          <w:rFonts w:eastAsiaTheme="majorEastAsia"/>
          <w:sz w:val="28"/>
          <w:szCs w:val="28"/>
          <w:lang w:val="kk-KZ"/>
        </w:rPr>
        <w:t>сәйкес</w:t>
      </w:r>
      <w:r w:rsidRPr="00F1250A">
        <w:rPr>
          <w:sz w:val="28"/>
          <w:szCs w:val="28"/>
          <w:lang w:val="kk-KZ"/>
        </w:rPr>
        <w:t xml:space="preserve"> келеді</w:t>
      </w:r>
      <w:r w:rsidRPr="00F1250A">
        <w:rPr>
          <w:rStyle w:val="ypks7kbdpwfgdykd3qb9"/>
          <w:rFonts w:eastAsiaTheme="majorEastAsia"/>
          <w:sz w:val="28"/>
          <w:szCs w:val="28"/>
          <w:lang w:val="kk-KZ"/>
        </w:rPr>
        <w:t>.</w:t>
      </w:r>
      <w:r w:rsidRPr="00F1250A">
        <w:rPr>
          <w:rStyle w:val="10"/>
          <w:rFonts w:ascii="Times New Roman" w:hAnsi="Times New Roman" w:cs="Times New Roman"/>
          <w:sz w:val="28"/>
          <w:szCs w:val="28"/>
          <w:lang w:val="kk-KZ"/>
        </w:rPr>
        <w:t xml:space="preserve"> </w:t>
      </w:r>
      <w:r w:rsidRPr="00F1250A">
        <w:rPr>
          <w:rStyle w:val="ypks7kbdpwfgdykd3qb9"/>
          <w:rFonts w:eastAsiaTheme="majorEastAsia"/>
          <w:sz w:val="28"/>
          <w:szCs w:val="28"/>
          <w:lang w:val="kk-KZ"/>
        </w:rPr>
        <w:t>Қарастырылып</w:t>
      </w:r>
      <w:r w:rsidRPr="00F1250A">
        <w:rPr>
          <w:sz w:val="28"/>
          <w:szCs w:val="28"/>
          <w:lang w:val="kk-KZ"/>
        </w:rPr>
        <w:t xml:space="preserve"> отырған </w:t>
      </w:r>
      <w:r w:rsidRPr="00F1250A">
        <w:rPr>
          <w:rStyle w:val="ypks7kbdpwfgdykd3qb9"/>
          <w:rFonts w:eastAsiaTheme="majorEastAsia"/>
          <w:sz w:val="28"/>
          <w:szCs w:val="28"/>
          <w:lang w:val="kk-KZ"/>
        </w:rPr>
        <w:t>жүйеде</w:t>
      </w:r>
      <w:r w:rsidR="005540AB" w:rsidRPr="00F1250A">
        <w:rPr>
          <w:rStyle w:val="ypks7kbdpwfgdykd3qb9"/>
          <w:rFonts w:eastAsiaTheme="majorEastAsia"/>
          <w:sz w:val="28"/>
          <w:szCs w:val="28"/>
          <w:lang w:val="kk-KZ"/>
        </w:rPr>
        <w:t>гі</w:t>
      </w:r>
      <w:r w:rsidRPr="00F1250A">
        <w:rPr>
          <w:sz w:val="28"/>
          <w:szCs w:val="28"/>
          <w:lang w:val="kk-KZ"/>
        </w:rPr>
        <w:t xml:space="preserve"> </w:t>
      </w:r>
      <w:r w:rsidRPr="00F1250A">
        <w:rPr>
          <w:rStyle w:val="ypks7kbdpwfgdykd3qb9"/>
          <w:rFonts w:eastAsiaTheme="majorEastAsia"/>
          <w:sz w:val="28"/>
          <w:szCs w:val="28"/>
          <w:lang w:val="kk-KZ"/>
        </w:rPr>
        <w:t>бұл</w:t>
      </w:r>
      <w:r w:rsidRPr="00F1250A">
        <w:rPr>
          <w:sz w:val="28"/>
          <w:szCs w:val="28"/>
          <w:lang w:val="kk-KZ"/>
        </w:rPr>
        <w:t xml:space="preserve"> </w:t>
      </w:r>
      <w:r w:rsidRPr="00F1250A">
        <w:rPr>
          <w:rStyle w:val="ypks7kbdpwfgdykd3qb9"/>
          <w:rFonts w:eastAsiaTheme="majorEastAsia"/>
          <w:sz w:val="28"/>
          <w:szCs w:val="28"/>
          <w:lang w:val="kk-KZ"/>
        </w:rPr>
        <w:t>хром</w:t>
      </w:r>
      <w:r w:rsidRPr="00F1250A">
        <w:rPr>
          <w:sz w:val="28"/>
          <w:szCs w:val="28"/>
          <w:lang w:val="kk-KZ"/>
        </w:rPr>
        <w:t xml:space="preserve"> </w:t>
      </w:r>
      <w:r w:rsidRPr="00F1250A">
        <w:rPr>
          <w:rStyle w:val="ypks7kbdpwfgdykd3qb9"/>
          <w:rFonts w:eastAsiaTheme="majorEastAsia"/>
          <w:sz w:val="28"/>
          <w:szCs w:val="28"/>
          <w:lang w:val="kk-KZ"/>
        </w:rPr>
        <w:t>негізінен</w:t>
      </w:r>
      <w:r w:rsidRPr="00F1250A">
        <w:rPr>
          <w:sz w:val="28"/>
          <w:szCs w:val="28"/>
          <w:lang w:val="kk-KZ"/>
        </w:rPr>
        <w:t xml:space="preserve"> </w:t>
      </w:r>
      <w:r w:rsidRPr="00F1250A">
        <w:rPr>
          <w:rStyle w:val="ypks7kbdpwfgdykd3qb9"/>
          <w:rFonts w:eastAsiaTheme="majorEastAsia"/>
          <w:sz w:val="28"/>
          <w:szCs w:val="28"/>
        </w:rPr>
        <w:t>γ</w:t>
      </w:r>
      <w:r w:rsidRPr="00F1250A">
        <w:rPr>
          <w:rStyle w:val="ypks7kbdpwfgdykd3qb9"/>
          <w:rFonts w:eastAsiaTheme="majorEastAsia"/>
          <w:sz w:val="28"/>
          <w:szCs w:val="28"/>
          <w:lang w:val="kk-KZ"/>
        </w:rPr>
        <w:t>-Co</w:t>
      </w:r>
      <w:r w:rsidRPr="00F1250A">
        <w:rPr>
          <w:sz w:val="28"/>
          <w:szCs w:val="28"/>
          <w:lang w:val="kk-KZ"/>
        </w:rPr>
        <w:t xml:space="preserve"> </w:t>
      </w:r>
      <w:r w:rsidRPr="00F1250A">
        <w:rPr>
          <w:rStyle w:val="ypks7kbdpwfgdykd3qb9"/>
          <w:rFonts w:eastAsiaTheme="majorEastAsia"/>
          <w:sz w:val="28"/>
          <w:szCs w:val="28"/>
          <w:lang w:val="kk-KZ"/>
        </w:rPr>
        <w:t>торындағы</w:t>
      </w:r>
      <w:r w:rsidRPr="00F1250A">
        <w:rPr>
          <w:sz w:val="28"/>
          <w:szCs w:val="28"/>
          <w:lang w:val="kk-KZ"/>
        </w:rPr>
        <w:t xml:space="preserve"> </w:t>
      </w:r>
      <w:r w:rsidRPr="00F1250A">
        <w:rPr>
          <w:rStyle w:val="ypks7kbdpwfgdykd3qb9"/>
          <w:rFonts w:eastAsiaTheme="majorEastAsia"/>
          <w:sz w:val="28"/>
          <w:szCs w:val="28"/>
          <w:lang w:val="kk-KZ"/>
        </w:rPr>
        <w:t>кобальтты</w:t>
      </w:r>
      <w:r w:rsidRPr="00F1250A">
        <w:rPr>
          <w:sz w:val="28"/>
          <w:szCs w:val="28"/>
          <w:lang w:val="kk-KZ"/>
        </w:rPr>
        <w:t xml:space="preserve"> </w:t>
      </w:r>
      <w:r w:rsidRPr="00F1250A">
        <w:rPr>
          <w:rStyle w:val="ypks7kbdpwfgdykd3qb9"/>
          <w:rFonts w:eastAsiaTheme="majorEastAsia"/>
          <w:sz w:val="28"/>
          <w:szCs w:val="28"/>
          <w:lang w:val="kk-KZ"/>
        </w:rPr>
        <w:t>алмастырады</w:t>
      </w:r>
      <w:r w:rsidRPr="00F1250A">
        <w:rPr>
          <w:sz w:val="28"/>
          <w:szCs w:val="28"/>
          <w:lang w:val="kk-KZ"/>
        </w:rPr>
        <w:t xml:space="preserve">, бұл қыры центрленген кубтық </w:t>
      </w:r>
      <w:r w:rsidRPr="00F1250A">
        <w:rPr>
          <w:rStyle w:val="ypks7kbdpwfgdykd3qb9"/>
          <w:rFonts w:eastAsiaTheme="majorEastAsia"/>
          <w:sz w:val="28"/>
          <w:szCs w:val="28"/>
          <w:lang w:val="kk-KZ"/>
        </w:rPr>
        <w:t>құрылымын</w:t>
      </w:r>
      <w:r w:rsidRPr="00F1250A">
        <w:rPr>
          <w:sz w:val="28"/>
          <w:szCs w:val="28"/>
          <w:lang w:val="kk-KZ"/>
        </w:rPr>
        <w:t xml:space="preserve"> </w:t>
      </w:r>
      <w:r w:rsidRPr="00F1250A">
        <w:rPr>
          <w:rStyle w:val="ypks7kbdpwfgdykd3qb9"/>
          <w:rFonts w:eastAsiaTheme="majorEastAsia"/>
          <w:sz w:val="28"/>
          <w:szCs w:val="28"/>
          <w:lang w:val="kk-KZ"/>
        </w:rPr>
        <w:t>сақтай</w:t>
      </w:r>
      <w:r w:rsidRPr="00F1250A">
        <w:rPr>
          <w:sz w:val="28"/>
          <w:szCs w:val="28"/>
          <w:lang w:val="kk-KZ"/>
        </w:rPr>
        <w:t xml:space="preserve"> </w:t>
      </w:r>
      <w:r w:rsidRPr="00F1250A">
        <w:rPr>
          <w:rStyle w:val="ypks7kbdpwfgdykd3qb9"/>
          <w:rFonts w:eastAsiaTheme="majorEastAsia"/>
          <w:sz w:val="28"/>
          <w:szCs w:val="28"/>
          <w:lang w:val="kk-KZ"/>
        </w:rPr>
        <w:t>отырып</w:t>
      </w:r>
      <w:r w:rsidRPr="00F1250A">
        <w:rPr>
          <w:sz w:val="28"/>
          <w:szCs w:val="28"/>
          <w:lang w:val="kk-KZ"/>
        </w:rPr>
        <w:t xml:space="preserve">, </w:t>
      </w:r>
      <w:r w:rsidRPr="00F1250A">
        <w:rPr>
          <w:rStyle w:val="ypks7kbdpwfgdykd3qb9"/>
          <w:rFonts w:eastAsiaTheme="majorEastAsia"/>
          <w:sz w:val="28"/>
          <w:szCs w:val="28"/>
        </w:rPr>
        <w:t>γ</w:t>
      </w:r>
      <w:r w:rsidRPr="00F1250A">
        <w:rPr>
          <w:rStyle w:val="ypks7kbdpwfgdykd3qb9"/>
          <w:rFonts w:eastAsiaTheme="majorEastAsia"/>
          <w:sz w:val="28"/>
          <w:szCs w:val="28"/>
          <w:lang w:val="kk-KZ"/>
        </w:rPr>
        <w:t>-Co(Cr,W)</w:t>
      </w:r>
      <w:r w:rsidRPr="00F1250A">
        <w:rPr>
          <w:sz w:val="28"/>
          <w:szCs w:val="28"/>
          <w:lang w:val="kk-KZ"/>
        </w:rPr>
        <w:t xml:space="preserve"> </w:t>
      </w:r>
      <w:r w:rsidRPr="00F1250A">
        <w:rPr>
          <w:rStyle w:val="ypks7kbdpwfgdykd3qb9"/>
          <w:rFonts w:eastAsiaTheme="majorEastAsia"/>
          <w:sz w:val="28"/>
          <w:szCs w:val="28"/>
          <w:lang w:val="kk-KZ"/>
        </w:rPr>
        <w:t>қатты</w:t>
      </w:r>
      <w:r w:rsidRPr="00F1250A">
        <w:rPr>
          <w:sz w:val="28"/>
          <w:szCs w:val="28"/>
          <w:lang w:val="kk-KZ"/>
        </w:rPr>
        <w:t xml:space="preserve"> </w:t>
      </w:r>
      <w:r w:rsidRPr="00F1250A">
        <w:rPr>
          <w:rStyle w:val="ypks7kbdpwfgdykd3qb9"/>
          <w:rFonts w:eastAsiaTheme="majorEastAsia"/>
          <w:sz w:val="28"/>
          <w:szCs w:val="28"/>
          <w:lang w:val="kk-KZ"/>
        </w:rPr>
        <w:t>ерітіндісінің</w:t>
      </w:r>
      <w:r w:rsidRPr="00F1250A">
        <w:rPr>
          <w:sz w:val="28"/>
          <w:szCs w:val="28"/>
          <w:lang w:val="kk-KZ"/>
        </w:rPr>
        <w:t xml:space="preserve"> </w:t>
      </w:r>
      <w:r w:rsidRPr="00F1250A">
        <w:rPr>
          <w:rStyle w:val="ypks7kbdpwfgdykd3qb9"/>
          <w:rFonts w:eastAsiaTheme="majorEastAsia"/>
          <w:sz w:val="28"/>
          <w:szCs w:val="28"/>
          <w:lang w:val="kk-KZ"/>
        </w:rPr>
        <w:t>түзілуін</w:t>
      </w:r>
      <w:r w:rsidRPr="00F1250A">
        <w:rPr>
          <w:sz w:val="28"/>
          <w:szCs w:val="28"/>
          <w:lang w:val="kk-KZ"/>
        </w:rPr>
        <w:t xml:space="preserve"> </w:t>
      </w:r>
      <w:r w:rsidRPr="00F1250A">
        <w:rPr>
          <w:rStyle w:val="ypks7kbdpwfgdykd3qb9"/>
          <w:rFonts w:eastAsiaTheme="majorEastAsia"/>
          <w:sz w:val="28"/>
          <w:szCs w:val="28"/>
          <w:lang w:val="kk-KZ"/>
        </w:rPr>
        <w:t>қамтамасыз</w:t>
      </w:r>
      <w:r w:rsidRPr="00F1250A">
        <w:rPr>
          <w:sz w:val="28"/>
          <w:szCs w:val="28"/>
          <w:lang w:val="kk-KZ"/>
        </w:rPr>
        <w:t xml:space="preserve"> етеді</w:t>
      </w:r>
      <w:r w:rsidRPr="00F1250A">
        <w:rPr>
          <w:rStyle w:val="ypks7kbdpwfgdykd3qb9"/>
          <w:rFonts w:eastAsiaTheme="majorEastAsia"/>
          <w:sz w:val="28"/>
          <w:szCs w:val="28"/>
          <w:lang w:val="kk-KZ"/>
        </w:rPr>
        <w:t xml:space="preserve">. </w:t>
      </w:r>
      <w:r w:rsidRPr="00F1250A">
        <w:rPr>
          <w:sz w:val="28"/>
          <w:szCs w:val="28"/>
          <w:lang w:val="kk-KZ"/>
        </w:rPr>
        <w:t xml:space="preserve">Дифрактограммада </w:t>
      </w:r>
      <w:r w:rsidRPr="00F1250A">
        <w:rPr>
          <w:rStyle w:val="ypks7kbdpwfgdykd3qb9"/>
          <w:rFonts w:eastAsiaTheme="majorEastAsia"/>
          <w:sz w:val="28"/>
          <w:szCs w:val="28"/>
          <w:lang w:val="kk-KZ"/>
        </w:rPr>
        <w:t>металл</w:t>
      </w:r>
      <w:r w:rsidRPr="00F1250A">
        <w:rPr>
          <w:sz w:val="28"/>
          <w:szCs w:val="28"/>
          <w:lang w:val="kk-KZ"/>
        </w:rPr>
        <w:t xml:space="preserve"> </w:t>
      </w:r>
      <w:r w:rsidRPr="00F1250A">
        <w:rPr>
          <w:rStyle w:val="ypks7kbdpwfgdykd3qb9"/>
          <w:rFonts w:eastAsiaTheme="majorEastAsia"/>
          <w:sz w:val="28"/>
          <w:szCs w:val="28"/>
          <w:lang w:val="kk-KZ"/>
        </w:rPr>
        <w:t>хромының</w:t>
      </w:r>
      <w:r w:rsidRPr="00F1250A">
        <w:rPr>
          <w:sz w:val="28"/>
          <w:szCs w:val="28"/>
          <w:lang w:val="kk-KZ"/>
        </w:rPr>
        <w:t xml:space="preserve"> </w:t>
      </w:r>
      <w:r w:rsidRPr="00F1250A">
        <w:rPr>
          <w:rStyle w:val="ypks7kbdpwfgdykd3qb9"/>
          <w:rFonts w:eastAsiaTheme="majorEastAsia"/>
          <w:sz w:val="28"/>
          <w:szCs w:val="28"/>
          <w:lang w:val="kk-KZ"/>
        </w:rPr>
        <w:t>өздік</w:t>
      </w:r>
      <w:r w:rsidRPr="00F1250A">
        <w:rPr>
          <w:sz w:val="28"/>
          <w:szCs w:val="28"/>
          <w:lang w:val="kk-KZ"/>
        </w:rPr>
        <w:t xml:space="preserve"> </w:t>
      </w:r>
      <w:r w:rsidRPr="00F1250A">
        <w:rPr>
          <w:rStyle w:val="ypks7kbdpwfgdykd3qb9"/>
          <w:rFonts w:eastAsiaTheme="majorEastAsia"/>
          <w:sz w:val="28"/>
          <w:szCs w:val="28"/>
          <w:lang w:val="kk-KZ"/>
        </w:rPr>
        <w:t>шыңдарының</w:t>
      </w:r>
      <w:r w:rsidRPr="00F1250A">
        <w:rPr>
          <w:sz w:val="28"/>
          <w:szCs w:val="28"/>
          <w:lang w:val="kk-KZ"/>
        </w:rPr>
        <w:t xml:space="preserve"> </w:t>
      </w:r>
      <w:r w:rsidRPr="00F1250A">
        <w:rPr>
          <w:rStyle w:val="ypks7kbdpwfgdykd3qb9"/>
          <w:rFonts w:eastAsiaTheme="majorEastAsia"/>
          <w:sz w:val="28"/>
          <w:szCs w:val="28"/>
          <w:lang w:val="kk-KZ"/>
        </w:rPr>
        <w:t>немесе</w:t>
      </w:r>
      <w:r w:rsidRPr="00F1250A">
        <w:rPr>
          <w:sz w:val="28"/>
          <w:szCs w:val="28"/>
          <w:lang w:val="kk-KZ"/>
        </w:rPr>
        <w:t xml:space="preserve"> </w:t>
      </w:r>
      <w:r w:rsidRPr="00F1250A">
        <w:rPr>
          <w:rStyle w:val="ypks7kbdpwfgdykd3qb9"/>
          <w:rFonts w:eastAsiaTheme="majorEastAsia"/>
          <w:sz w:val="28"/>
          <w:szCs w:val="28"/>
          <w:lang w:val="kk-KZ"/>
        </w:rPr>
        <w:t>Cr</w:t>
      </w:r>
      <w:r w:rsidRPr="00F1250A">
        <w:rPr>
          <w:sz w:val="28"/>
          <w:szCs w:val="28"/>
          <w:lang w:val="kk-KZ"/>
        </w:rPr>
        <w:t xml:space="preserve"> </w:t>
      </w:r>
      <w:r w:rsidRPr="00F1250A">
        <w:rPr>
          <w:rStyle w:val="ypks7kbdpwfgdykd3qb9"/>
          <w:rFonts w:eastAsiaTheme="majorEastAsia"/>
          <w:sz w:val="28"/>
          <w:szCs w:val="28"/>
          <w:lang w:val="kk-KZ"/>
        </w:rPr>
        <w:t>жеке</w:t>
      </w:r>
      <w:r w:rsidRPr="00F1250A">
        <w:rPr>
          <w:sz w:val="28"/>
          <w:szCs w:val="28"/>
          <w:lang w:val="kk-KZ"/>
        </w:rPr>
        <w:t xml:space="preserve"> </w:t>
      </w:r>
      <w:r w:rsidRPr="00F1250A">
        <w:rPr>
          <w:rStyle w:val="ypks7kbdpwfgdykd3qb9"/>
          <w:rFonts w:eastAsiaTheme="majorEastAsia"/>
          <w:sz w:val="28"/>
          <w:szCs w:val="28"/>
          <w:lang w:val="kk-KZ"/>
        </w:rPr>
        <w:t>металлидті</w:t>
      </w:r>
      <w:r w:rsidRPr="00F1250A">
        <w:rPr>
          <w:sz w:val="28"/>
          <w:szCs w:val="28"/>
          <w:lang w:val="kk-KZ"/>
        </w:rPr>
        <w:t xml:space="preserve"> </w:t>
      </w:r>
      <w:r w:rsidRPr="00F1250A">
        <w:rPr>
          <w:rStyle w:val="ypks7kbdpwfgdykd3qb9"/>
          <w:rFonts w:eastAsiaTheme="majorEastAsia"/>
          <w:sz w:val="28"/>
          <w:szCs w:val="28"/>
          <w:lang w:val="kk-KZ"/>
        </w:rPr>
        <w:t>қосылыстарының</w:t>
      </w:r>
      <w:r w:rsidRPr="00F1250A">
        <w:rPr>
          <w:sz w:val="28"/>
          <w:szCs w:val="28"/>
          <w:lang w:val="kk-KZ"/>
        </w:rPr>
        <w:t xml:space="preserve"> </w:t>
      </w:r>
      <w:r w:rsidRPr="00F1250A">
        <w:rPr>
          <w:rStyle w:val="ypks7kbdpwfgdykd3qb9"/>
          <w:rFonts w:eastAsiaTheme="majorEastAsia"/>
          <w:sz w:val="28"/>
          <w:szCs w:val="28"/>
          <w:lang w:val="kk-KZ"/>
        </w:rPr>
        <w:t>болмауы</w:t>
      </w:r>
      <w:r w:rsidRPr="00F1250A">
        <w:rPr>
          <w:sz w:val="28"/>
          <w:szCs w:val="28"/>
          <w:lang w:val="kk-KZ"/>
        </w:rPr>
        <w:t xml:space="preserve"> </w:t>
      </w:r>
      <w:r w:rsidRPr="00F1250A">
        <w:rPr>
          <w:rStyle w:val="ypks7kbdpwfgdykd3qb9"/>
          <w:rFonts w:eastAsiaTheme="majorEastAsia"/>
          <w:sz w:val="28"/>
          <w:szCs w:val="28"/>
          <w:lang w:val="kk-KZ"/>
        </w:rPr>
        <w:t>оның</w:t>
      </w:r>
      <w:r w:rsidRPr="00F1250A">
        <w:rPr>
          <w:sz w:val="28"/>
          <w:szCs w:val="28"/>
          <w:lang w:val="kk-KZ"/>
        </w:rPr>
        <w:t xml:space="preserve"> </w:t>
      </w:r>
      <w:r w:rsidRPr="00F1250A">
        <w:rPr>
          <w:rStyle w:val="ypks7kbdpwfgdykd3qb9"/>
          <w:rFonts w:eastAsiaTheme="majorEastAsia"/>
          <w:sz w:val="28"/>
          <w:szCs w:val="28"/>
          <w:lang w:val="kk-KZ"/>
        </w:rPr>
        <w:t>байланыстырушы</w:t>
      </w:r>
      <w:r w:rsidRPr="00F1250A">
        <w:rPr>
          <w:sz w:val="28"/>
          <w:szCs w:val="28"/>
          <w:lang w:val="kk-KZ"/>
        </w:rPr>
        <w:t xml:space="preserve"> </w:t>
      </w:r>
      <w:r w:rsidRPr="00F1250A">
        <w:rPr>
          <w:rStyle w:val="ypks7kbdpwfgdykd3qb9"/>
          <w:rFonts w:eastAsiaTheme="majorEastAsia"/>
          <w:sz w:val="28"/>
          <w:szCs w:val="28"/>
          <w:lang w:val="kk-KZ"/>
        </w:rPr>
        <w:t>фазада</w:t>
      </w:r>
      <w:r w:rsidRPr="00F1250A">
        <w:rPr>
          <w:sz w:val="28"/>
          <w:szCs w:val="28"/>
          <w:lang w:val="kk-KZ"/>
        </w:rPr>
        <w:t xml:space="preserve"> </w:t>
      </w:r>
      <w:r w:rsidRPr="00F1250A">
        <w:rPr>
          <w:rStyle w:val="ypks7kbdpwfgdykd3qb9"/>
          <w:rFonts w:eastAsiaTheme="majorEastAsia"/>
          <w:sz w:val="28"/>
          <w:szCs w:val="28"/>
          <w:lang w:val="kk-KZ"/>
        </w:rPr>
        <w:t>толық</w:t>
      </w:r>
      <w:r w:rsidRPr="00F1250A">
        <w:rPr>
          <w:sz w:val="28"/>
          <w:szCs w:val="28"/>
          <w:lang w:val="kk-KZ"/>
        </w:rPr>
        <w:t xml:space="preserve"> </w:t>
      </w:r>
      <w:r w:rsidRPr="00F1250A">
        <w:rPr>
          <w:rStyle w:val="ypks7kbdpwfgdykd3qb9"/>
          <w:rFonts w:eastAsiaTheme="majorEastAsia"/>
          <w:sz w:val="28"/>
          <w:szCs w:val="28"/>
          <w:lang w:val="kk-KZ"/>
        </w:rPr>
        <w:t>немесе</w:t>
      </w:r>
      <w:r w:rsidRPr="00F1250A">
        <w:rPr>
          <w:sz w:val="28"/>
          <w:szCs w:val="28"/>
          <w:lang w:val="kk-KZ"/>
        </w:rPr>
        <w:t xml:space="preserve"> </w:t>
      </w:r>
      <w:r w:rsidRPr="00F1250A">
        <w:rPr>
          <w:rStyle w:val="ypks7kbdpwfgdykd3qb9"/>
          <w:rFonts w:eastAsiaTheme="majorEastAsia"/>
          <w:sz w:val="28"/>
          <w:szCs w:val="28"/>
          <w:lang w:val="kk-KZ"/>
        </w:rPr>
        <w:t>толық</w:t>
      </w:r>
      <w:r w:rsidRPr="00F1250A">
        <w:rPr>
          <w:sz w:val="28"/>
          <w:szCs w:val="28"/>
          <w:lang w:val="kk-KZ"/>
        </w:rPr>
        <w:t xml:space="preserve"> </w:t>
      </w:r>
      <w:r w:rsidRPr="00F1250A">
        <w:rPr>
          <w:rStyle w:val="ypks7kbdpwfgdykd3qb9"/>
          <w:rFonts w:eastAsiaTheme="majorEastAsia"/>
          <w:sz w:val="28"/>
          <w:szCs w:val="28"/>
          <w:lang w:val="kk-KZ"/>
        </w:rPr>
        <w:t>еруіне</w:t>
      </w:r>
      <w:r w:rsidRPr="00F1250A">
        <w:rPr>
          <w:sz w:val="28"/>
          <w:szCs w:val="28"/>
          <w:lang w:val="kk-KZ"/>
        </w:rPr>
        <w:t xml:space="preserve"> </w:t>
      </w:r>
      <w:r w:rsidRPr="00F1250A">
        <w:rPr>
          <w:rStyle w:val="ypks7kbdpwfgdykd3qb9"/>
          <w:rFonts w:eastAsiaTheme="majorEastAsia"/>
          <w:sz w:val="28"/>
          <w:szCs w:val="28"/>
          <w:lang w:val="kk-KZ"/>
        </w:rPr>
        <w:t>жақын</w:t>
      </w:r>
      <w:r w:rsidRPr="00F1250A">
        <w:rPr>
          <w:sz w:val="28"/>
          <w:szCs w:val="28"/>
          <w:lang w:val="kk-KZ"/>
        </w:rPr>
        <w:t xml:space="preserve"> </w:t>
      </w:r>
      <w:r w:rsidRPr="00F1250A">
        <w:rPr>
          <w:rStyle w:val="ypks7kbdpwfgdykd3qb9"/>
          <w:rFonts w:eastAsiaTheme="majorEastAsia"/>
          <w:sz w:val="28"/>
          <w:szCs w:val="28"/>
          <w:lang w:val="kk-KZ"/>
        </w:rPr>
        <w:t>екенін</w:t>
      </w:r>
      <w:r w:rsidRPr="00F1250A">
        <w:rPr>
          <w:sz w:val="28"/>
          <w:szCs w:val="28"/>
          <w:lang w:val="kk-KZ"/>
        </w:rPr>
        <w:t xml:space="preserve"> көрсетеді</w:t>
      </w:r>
      <w:r w:rsidRPr="00F1250A">
        <w:rPr>
          <w:rStyle w:val="ypks7kbdpwfgdykd3qb9"/>
          <w:rFonts w:eastAsiaTheme="majorEastAsia"/>
          <w:sz w:val="28"/>
          <w:szCs w:val="28"/>
          <w:lang w:val="kk-KZ"/>
        </w:rPr>
        <w:t xml:space="preserve">. </w:t>
      </w:r>
      <w:r w:rsidRPr="00F1250A">
        <w:rPr>
          <w:sz w:val="28"/>
          <w:szCs w:val="28"/>
        </w:rPr>
        <w:t>γ</w:t>
      </w:r>
      <w:r w:rsidRPr="00F1250A">
        <w:rPr>
          <w:sz w:val="28"/>
          <w:szCs w:val="28"/>
          <w:lang w:val="kk-KZ"/>
        </w:rPr>
        <w:t xml:space="preserve">-Co </w:t>
      </w:r>
      <w:r w:rsidRPr="00F1250A">
        <w:rPr>
          <w:rStyle w:val="ypks7kbdpwfgdykd3qb9"/>
          <w:rFonts w:eastAsiaTheme="majorEastAsia"/>
          <w:sz w:val="28"/>
          <w:szCs w:val="28"/>
          <w:lang w:val="kk-KZ"/>
        </w:rPr>
        <w:t>шыңдарының</w:t>
      </w:r>
      <w:r w:rsidRPr="00F1250A">
        <w:rPr>
          <w:sz w:val="28"/>
          <w:szCs w:val="28"/>
          <w:lang w:val="kk-KZ"/>
        </w:rPr>
        <w:t xml:space="preserve"> </w:t>
      </w:r>
      <w:r w:rsidRPr="00F1250A">
        <w:rPr>
          <w:rStyle w:val="ypks7kbdpwfgdykd3qb9"/>
          <w:rFonts w:eastAsiaTheme="majorEastAsia"/>
          <w:sz w:val="28"/>
          <w:szCs w:val="28"/>
          <w:lang w:val="kk-KZ"/>
        </w:rPr>
        <w:t>қарқындылығы</w:t>
      </w:r>
      <w:r w:rsidRPr="00F1250A">
        <w:rPr>
          <w:sz w:val="28"/>
          <w:szCs w:val="28"/>
          <w:lang w:val="kk-KZ"/>
        </w:rPr>
        <w:t xml:space="preserve"> </w:t>
      </w:r>
      <w:r w:rsidRPr="00F1250A">
        <w:rPr>
          <w:rStyle w:val="ypks7kbdpwfgdykd3qb9"/>
          <w:rFonts w:eastAsiaTheme="majorEastAsia"/>
          <w:sz w:val="28"/>
          <w:szCs w:val="28"/>
          <w:lang w:val="kk-KZ"/>
        </w:rPr>
        <w:t>WC</w:t>
      </w:r>
      <w:r w:rsidRPr="00F1250A">
        <w:rPr>
          <w:sz w:val="28"/>
          <w:szCs w:val="28"/>
          <w:lang w:val="kk-KZ"/>
        </w:rPr>
        <w:t xml:space="preserve"> </w:t>
      </w:r>
      <w:r w:rsidRPr="00F1250A">
        <w:rPr>
          <w:rStyle w:val="ypks7kbdpwfgdykd3qb9"/>
          <w:rFonts w:eastAsiaTheme="majorEastAsia"/>
          <w:sz w:val="28"/>
          <w:szCs w:val="28"/>
          <w:lang w:val="kk-KZ"/>
        </w:rPr>
        <w:t>максимумдарымен</w:t>
      </w:r>
      <w:r w:rsidRPr="00F1250A">
        <w:rPr>
          <w:sz w:val="28"/>
          <w:szCs w:val="28"/>
          <w:lang w:val="kk-KZ"/>
        </w:rPr>
        <w:t xml:space="preserve"> </w:t>
      </w:r>
      <w:r w:rsidRPr="00F1250A">
        <w:rPr>
          <w:rStyle w:val="ypks7kbdpwfgdykd3qb9"/>
          <w:rFonts w:eastAsiaTheme="majorEastAsia"/>
          <w:sz w:val="28"/>
          <w:szCs w:val="28"/>
          <w:lang w:val="kk-KZ"/>
        </w:rPr>
        <w:t>салыстырғанда</w:t>
      </w:r>
      <w:r w:rsidRPr="00F1250A">
        <w:rPr>
          <w:sz w:val="28"/>
          <w:szCs w:val="28"/>
          <w:lang w:val="kk-KZ"/>
        </w:rPr>
        <w:t xml:space="preserve"> </w:t>
      </w:r>
      <w:r w:rsidRPr="00F1250A">
        <w:rPr>
          <w:rStyle w:val="ypks7kbdpwfgdykd3qb9"/>
          <w:rFonts w:eastAsiaTheme="majorEastAsia"/>
          <w:sz w:val="28"/>
          <w:szCs w:val="28"/>
          <w:lang w:val="kk-KZ"/>
        </w:rPr>
        <w:t>айтарлықтай</w:t>
      </w:r>
      <w:r w:rsidRPr="00F1250A">
        <w:rPr>
          <w:sz w:val="28"/>
          <w:szCs w:val="28"/>
          <w:lang w:val="kk-KZ"/>
        </w:rPr>
        <w:t xml:space="preserve"> </w:t>
      </w:r>
      <w:r w:rsidRPr="00F1250A">
        <w:rPr>
          <w:rStyle w:val="ypks7kbdpwfgdykd3qb9"/>
          <w:rFonts w:eastAsiaTheme="majorEastAsia"/>
          <w:sz w:val="28"/>
          <w:szCs w:val="28"/>
          <w:lang w:val="kk-KZ"/>
        </w:rPr>
        <w:t>төмен,</w:t>
      </w:r>
      <w:r w:rsidRPr="00F1250A">
        <w:rPr>
          <w:sz w:val="28"/>
          <w:szCs w:val="28"/>
          <w:lang w:val="kk-KZ"/>
        </w:rPr>
        <w:t xml:space="preserve"> </w:t>
      </w:r>
      <w:r w:rsidRPr="00F1250A">
        <w:rPr>
          <w:rStyle w:val="ypks7kbdpwfgdykd3qb9"/>
          <w:rFonts w:eastAsiaTheme="majorEastAsia"/>
          <w:sz w:val="28"/>
          <w:szCs w:val="28"/>
          <w:lang w:val="kk-KZ"/>
        </w:rPr>
        <w:t>бұл</w:t>
      </w:r>
      <w:r w:rsidRPr="00F1250A">
        <w:rPr>
          <w:sz w:val="28"/>
          <w:szCs w:val="28"/>
          <w:lang w:val="kk-KZ"/>
        </w:rPr>
        <w:t xml:space="preserve"> </w:t>
      </w:r>
      <w:r w:rsidRPr="00F1250A">
        <w:rPr>
          <w:rStyle w:val="ypks7kbdpwfgdykd3qb9"/>
          <w:rFonts w:eastAsiaTheme="majorEastAsia"/>
          <w:sz w:val="28"/>
          <w:szCs w:val="28"/>
          <w:lang w:val="kk-KZ"/>
        </w:rPr>
        <w:t>бірнеше</w:t>
      </w:r>
      <w:r w:rsidRPr="00F1250A">
        <w:rPr>
          <w:sz w:val="28"/>
          <w:szCs w:val="28"/>
          <w:lang w:val="kk-KZ"/>
        </w:rPr>
        <w:t xml:space="preserve"> </w:t>
      </w:r>
      <w:r w:rsidRPr="00F1250A">
        <w:rPr>
          <w:rStyle w:val="ypks7kbdpwfgdykd3qb9"/>
          <w:rFonts w:eastAsiaTheme="majorEastAsia"/>
          <w:sz w:val="28"/>
          <w:szCs w:val="28"/>
          <w:lang w:val="kk-KZ"/>
        </w:rPr>
        <w:t>факторларға</w:t>
      </w:r>
      <w:r w:rsidRPr="00F1250A">
        <w:rPr>
          <w:sz w:val="28"/>
          <w:szCs w:val="28"/>
          <w:lang w:val="kk-KZ"/>
        </w:rPr>
        <w:t xml:space="preserve"> байланысты</w:t>
      </w:r>
      <w:r w:rsidRPr="00F1250A">
        <w:rPr>
          <w:rStyle w:val="ypks7kbdpwfgdykd3qb9"/>
          <w:rFonts w:eastAsiaTheme="majorEastAsia"/>
          <w:sz w:val="28"/>
          <w:szCs w:val="28"/>
          <w:lang w:val="kk-KZ"/>
        </w:rPr>
        <w:t>.</w:t>
      </w:r>
      <w:r w:rsidRPr="00F1250A">
        <w:rPr>
          <w:sz w:val="28"/>
          <w:szCs w:val="28"/>
          <w:lang w:val="kk-KZ"/>
        </w:rPr>
        <w:t xml:space="preserve"> </w:t>
      </w:r>
      <w:r w:rsidRPr="00F1250A">
        <w:rPr>
          <w:rStyle w:val="ypks7kbdpwfgdykd3qb9"/>
          <w:rFonts w:eastAsiaTheme="majorEastAsia"/>
          <w:sz w:val="28"/>
          <w:szCs w:val="28"/>
          <w:lang w:val="kk-KZ"/>
        </w:rPr>
        <w:t>Біріншіден,</w:t>
      </w:r>
      <w:r w:rsidRPr="00F1250A">
        <w:rPr>
          <w:sz w:val="28"/>
          <w:szCs w:val="28"/>
          <w:lang w:val="kk-KZ"/>
        </w:rPr>
        <w:t xml:space="preserve"> </w:t>
      </w:r>
      <w:r w:rsidRPr="00F1250A">
        <w:rPr>
          <w:rStyle w:val="ypks7kbdpwfgdykd3qb9"/>
          <w:rFonts w:eastAsiaTheme="majorEastAsia"/>
          <w:sz w:val="28"/>
          <w:szCs w:val="28"/>
          <w:lang w:val="kk-KZ"/>
        </w:rPr>
        <w:t>ұнтақтағы</w:t>
      </w:r>
      <w:r w:rsidRPr="00F1250A">
        <w:rPr>
          <w:sz w:val="28"/>
          <w:szCs w:val="28"/>
          <w:lang w:val="kk-KZ"/>
        </w:rPr>
        <w:t xml:space="preserve"> </w:t>
      </w:r>
      <w:r w:rsidRPr="00F1250A">
        <w:rPr>
          <w:rStyle w:val="ypks7kbdpwfgdykd3qb9"/>
          <w:rFonts w:eastAsiaTheme="majorEastAsia"/>
          <w:sz w:val="28"/>
          <w:szCs w:val="28"/>
          <w:lang w:val="kk-KZ"/>
        </w:rPr>
        <w:t>байланыстырушы</w:t>
      </w:r>
      <w:r w:rsidRPr="00F1250A">
        <w:rPr>
          <w:sz w:val="28"/>
          <w:szCs w:val="28"/>
          <w:lang w:val="kk-KZ"/>
        </w:rPr>
        <w:t xml:space="preserve"> </w:t>
      </w:r>
      <w:r w:rsidRPr="00F1250A">
        <w:rPr>
          <w:rStyle w:val="ypks7kbdpwfgdykd3qb9"/>
          <w:rFonts w:eastAsiaTheme="majorEastAsia"/>
          <w:sz w:val="28"/>
          <w:szCs w:val="28"/>
          <w:lang w:val="kk-KZ"/>
        </w:rPr>
        <w:t>фазаның</w:t>
      </w:r>
      <w:r w:rsidRPr="00F1250A">
        <w:rPr>
          <w:sz w:val="28"/>
          <w:szCs w:val="28"/>
          <w:lang w:val="kk-KZ"/>
        </w:rPr>
        <w:t xml:space="preserve"> </w:t>
      </w:r>
      <w:r w:rsidRPr="00F1250A">
        <w:rPr>
          <w:rStyle w:val="ypks7kbdpwfgdykd3qb9"/>
          <w:rFonts w:eastAsiaTheme="majorEastAsia"/>
          <w:sz w:val="28"/>
          <w:szCs w:val="28"/>
          <w:lang w:val="kk-KZ"/>
        </w:rPr>
        <w:t>массалық</w:t>
      </w:r>
      <w:r w:rsidRPr="00F1250A">
        <w:rPr>
          <w:sz w:val="28"/>
          <w:szCs w:val="28"/>
          <w:lang w:val="kk-KZ"/>
        </w:rPr>
        <w:t xml:space="preserve"> </w:t>
      </w:r>
      <w:r w:rsidRPr="00F1250A">
        <w:rPr>
          <w:rStyle w:val="ypks7kbdpwfgdykd3qb9"/>
          <w:rFonts w:eastAsiaTheme="majorEastAsia"/>
          <w:sz w:val="28"/>
          <w:szCs w:val="28"/>
          <w:lang w:val="kk-KZ"/>
        </w:rPr>
        <w:t>үлесі</w:t>
      </w:r>
      <w:r w:rsidRPr="00F1250A">
        <w:rPr>
          <w:sz w:val="28"/>
          <w:szCs w:val="28"/>
          <w:lang w:val="kk-KZ"/>
        </w:rPr>
        <w:t xml:space="preserve"> </w:t>
      </w:r>
      <w:r w:rsidRPr="00F1250A">
        <w:rPr>
          <w:rStyle w:val="ypks7kbdpwfgdykd3qb9"/>
          <w:rFonts w:eastAsiaTheme="majorEastAsia"/>
          <w:sz w:val="28"/>
          <w:szCs w:val="28"/>
          <w:lang w:val="kk-KZ"/>
        </w:rPr>
        <w:t>шамамен</w:t>
      </w:r>
      <w:r w:rsidRPr="00F1250A">
        <w:rPr>
          <w:sz w:val="28"/>
          <w:szCs w:val="28"/>
          <w:lang w:val="kk-KZ"/>
        </w:rPr>
        <w:t xml:space="preserve"> </w:t>
      </w:r>
      <w:r w:rsidRPr="00F1250A">
        <w:rPr>
          <w:rStyle w:val="ypks7kbdpwfgdykd3qb9"/>
          <w:rFonts w:eastAsiaTheme="majorEastAsia"/>
          <w:sz w:val="28"/>
          <w:szCs w:val="28"/>
          <w:lang w:val="kk-KZ"/>
        </w:rPr>
        <w:t>10-14%</w:t>
      </w:r>
      <w:r w:rsidRPr="00F1250A">
        <w:rPr>
          <w:sz w:val="28"/>
          <w:szCs w:val="28"/>
          <w:lang w:val="kk-KZ"/>
        </w:rPr>
        <w:t xml:space="preserve"> құрайды</w:t>
      </w:r>
      <w:r w:rsidRPr="00F1250A">
        <w:rPr>
          <w:rStyle w:val="ypks7kbdpwfgdykd3qb9"/>
          <w:rFonts w:eastAsiaTheme="majorEastAsia"/>
          <w:sz w:val="28"/>
          <w:szCs w:val="28"/>
          <w:lang w:val="kk-KZ"/>
        </w:rPr>
        <w:t>,</w:t>
      </w:r>
      <w:r w:rsidRPr="00F1250A">
        <w:rPr>
          <w:sz w:val="28"/>
          <w:szCs w:val="28"/>
          <w:lang w:val="kk-KZ"/>
        </w:rPr>
        <w:t xml:space="preserve"> </w:t>
      </w:r>
      <w:r w:rsidRPr="00F1250A">
        <w:rPr>
          <w:rStyle w:val="ypks7kbdpwfgdykd3qb9"/>
          <w:rFonts w:eastAsiaTheme="majorEastAsia"/>
          <w:sz w:val="28"/>
          <w:szCs w:val="28"/>
          <w:lang w:val="kk-KZ"/>
        </w:rPr>
        <w:t>бұл</w:t>
      </w:r>
      <w:r w:rsidRPr="00F1250A">
        <w:rPr>
          <w:sz w:val="28"/>
          <w:szCs w:val="28"/>
          <w:lang w:val="kk-KZ"/>
        </w:rPr>
        <w:t xml:space="preserve"> </w:t>
      </w:r>
      <w:r w:rsidRPr="00F1250A">
        <w:rPr>
          <w:rStyle w:val="ypks7kbdpwfgdykd3qb9"/>
          <w:rFonts w:eastAsiaTheme="majorEastAsia"/>
          <w:sz w:val="28"/>
          <w:szCs w:val="28"/>
          <w:lang w:val="kk-KZ"/>
        </w:rPr>
        <w:t>карбид</w:t>
      </w:r>
      <w:r w:rsidRPr="00F1250A">
        <w:rPr>
          <w:sz w:val="28"/>
          <w:szCs w:val="28"/>
          <w:lang w:val="kk-KZ"/>
        </w:rPr>
        <w:t xml:space="preserve"> </w:t>
      </w:r>
      <w:r w:rsidRPr="00F1250A">
        <w:rPr>
          <w:rStyle w:val="ypks7kbdpwfgdykd3qb9"/>
          <w:rFonts w:eastAsiaTheme="majorEastAsia"/>
          <w:sz w:val="28"/>
          <w:szCs w:val="28"/>
          <w:lang w:val="kk-KZ"/>
        </w:rPr>
        <w:t>компонентінің</w:t>
      </w:r>
      <w:r w:rsidRPr="00F1250A">
        <w:rPr>
          <w:sz w:val="28"/>
          <w:szCs w:val="28"/>
          <w:lang w:val="kk-KZ"/>
        </w:rPr>
        <w:t xml:space="preserve"> </w:t>
      </w:r>
      <w:r w:rsidRPr="00F1250A">
        <w:rPr>
          <w:rStyle w:val="ypks7kbdpwfgdykd3qb9"/>
          <w:rFonts w:eastAsiaTheme="majorEastAsia"/>
          <w:sz w:val="28"/>
          <w:szCs w:val="28"/>
          <w:lang w:val="kk-KZ"/>
        </w:rPr>
        <w:t>құрамынан</w:t>
      </w:r>
      <w:r w:rsidRPr="00F1250A">
        <w:rPr>
          <w:sz w:val="28"/>
          <w:szCs w:val="28"/>
          <w:lang w:val="kk-KZ"/>
        </w:rPr>
        <w:t xml:space="preserve"> </w:t>
      </w:r>
      <w:r w:rsidRPr="00F1250A">
        <w:rPr>
          <w:rStyle w:val="ypks7kbdpwfgdykd3qb9"/>
          <w:rFonts w:eastAsiaTheme="majorEastAsia"/>
          <w:sz w:val="28"/>
          <w:szCs w:val="28"/>
          <w:lang w:val="kk-KZ"/>
        </w:rPr>
        <w:t>едәуір</w:t>
      </w:r>
      <w:r w:rsidRPr="00F1250A">
        <w:rPr>
          <w:sz w:val="28"/>
          <w:szCs w:val="28"/>
          <w:lang w:val="kk-KZ"/>
        </w:rPr>
        <w:t xml:space="preserve"> </w:t>
      </w:r>
      <w:r w:rsidRPr="00F1250A">
        <w:rPr>
          <w:rStyle w:val="ypks7kbdpwfgdykd3qb9"/>
          <w:rFonts w:eastAsiaTheme="majorEastAsia"/>
          <w:sz w:val="28"/>
          <w:szCs w:val="28"/>
          <w:lang w:val="kk-KZ"/>
        </w:rPr>
        <w:t>аз. Екіншіден,</w:t>
      </w:r>
      <w:r w:rsidRPr="00F1250A">
        <w:rPr>
          <w:sz w:val="28"/>
          <w:szCs w:val="28"/>
          <w:lang w:val="kk-KZ"/>
        </w:rPr>
        <w:t xml:space="preserve"> </w:t>
      </w:r>
      <w:r w:rsidRPr="00F1250A">
        <w:rPr>
          <w:rStyle w:val="ypks7kbdpwfgdykd3qb9"/>
          <w:rFonts w:eastAsiaTheme="majorEastAsia"/>
          <w:sz w:val="28"/>
          <w:szCs w:val="28"/>
          <w:lang w:val="kk-KZ"/>
        </w:rPr>
        <w:t>кобальттың</w:t>
      </w:r>
      <w:r w:rsidRPr="00F1250A">
        <w:rPr>
          <w:sz w:val="28"/>
          <w:szCs w:val="28"/>
          <w:lang w:val="kk-KZ"/>
        </w:rPr>
        <w:t xml:space="preserve"> </w:t>
      </w:r>
      <w:r w:rsidRPr="00F1250A">
        <w:rPr>
          <w:rStyle w:val="ypks7kbdpwfgdykd3qb9"/>
          <w:rFonts w:eastAsiaTheme="majorEastAsia"/>
          <w:sz w:val="28"/>
          <w:szCs w:val="28"/>
          <w:lang w:val="kk-KZ"/>
        </w:rPr>
        <w:t>атомдық</w:t>
      </w:r>
      <w:r w:rsidRPr="00F1250A">
        <w:rPr>
          <w:sz w:val="28"/>
          <w:szCs w:val="28"/>
          <w:lang w:val="kk-KZ"/>
        </w:rPr>
        <w:t xml:space="preserve"> </w:t>
      </w:r>
      <w:r w:rsidRPr="00F1250A">
        <w:rPr>
          <w:rStyle w:val="ypks7kbdpwfgdykd3qb9"/>
          <w:rFonts w:eastAsiaTheme="majorEastAsia"/>
          <w:sz w:val="28"/>
          <w:szCs w:val="28"/>
          <w:lang w:val="kk-KZ"/>
        </w:rPr>
        <w:t>саны</w:t>
      </w:r>
      <w:r w:rsidRPr="00F1250A">
        <w:rPr>
          <w:sz w:val="28"/>
          <w:szCs w:val="28"/>
          <w:lang w:val="kk-KZ"/>
        </w:rPr>
        <w:t xml:space="preserve"> </w:t>
      </w:r>
      <w:r w:rsidRPr="00F1250A">
        <w:rPr>
          <w:rStyle w:val="ypks7kbdpwfgdykd3qb9"/>
          <w:rFonts w:eastAsiaTheme="majorEastAsia"/>
          <w:sz w:val="28"/>
          <w:szCs w:val="28"/>
          <w:lang w:val="kk-KZ"/>
        </w:rPr>
        <w:t>вольфрамға</w:t>
      </w:r>
      <w:r w:rsidRPr="00F1250A">
        <w:rPr>
          <w:sz w:val="28"/>
          <w:szCs w:val="28"/>
          <w:lang w:val="kk-KZ"/>
        </w:rPr>
        <w:t xml:space="preserve"> </w:t>
      </w:r>
      <w:r w:rsidRPr="00F1250A">
        <w:rPr>
          <w:rStyle w:val="ypks7kbdpwfgdykd3qb9"/>
          <w:rFonts w:eastAsiaTheme="majorEastAsia"/>
          <w:sz w:val="28"/>
          <w:szCs w:val="28"/>
          <w:lang w:val="kk-KZ"/>
        </w:rPr>
        <w:t>қарағанда</w:t>
      </w:r>
      <w:r w:rsidRPr="00F1250A">
        <w:rPr>
          <w:sz w:val="28"/>
          <w:szCs w:val="28"/>
          <w:lang w:val="kk-KZ"/>
        </w:rPr>
        <w:t xml:space="preserve"> </w:t>
      </w:r>
      <w:r w:rsidRPr="00F1250A">
        <w:rPr>
          <w:rStyle w:val="ypks7kbdpwfgdykd3qb9"/>
          <w:rFonts w:eastAsiaTheme="majorEastAsia"/>
          <w:sz w:val="28"/>
          <w:szCs w:val="28"/>
          <w:lang w:val="kk-KZ"/>
        </w:rPr>
        <w:t>төмен,</w:t>
      </w:r>
      <w:r w:rsidRPr="00F1250A">
        <w:rPr>
          <w:sz w:val="28"/>
          <w:szCs w:val="28"/>
          <w:lang w:val="kk-KZ"/>
        </w:rPr>
        <w:t xml:space="preserve"> нәтижесінде </w:t>
      </w:r>
      <w:r w:rsidRPr="00F1250A">
        <w:rPr>
          <w:rStyle w:val="ypks7kbdpwfgdykd3qb9"/>
          <w:rFonts w:eastAsiaTheme="majorEastAsia"/>
          <w:sz w:val="28"/>
          <w:szCs w:val="28"/>
          <w:lang w:val="kk-KZ"/>
        </w:rPr>
        <w:t>дифракция</w:t>
      </w:r>
      <w:r w:rsidRPr="00F1250A">
        <w:rPr>
          <w:sz w:val="28"/>
          <w:szCs w:val="28"/>
          <w:lang w:val="kk-KZ"/>
        </w:rPr>
        <w:t xml:space="preserve"> </w:t>
      </w:r>
      <w:r w:rsidRPr="00F1250A">
        <w:rPr>
          <w:rStyle w:val="ypks7kbdpwfgdykd3qb9"/>
          <w:rFonts w:eastAsiaTheme="majorEastAsia"/>
          <w:sz w:val="28"/>
          <w:szCs w:val="28"/>
          <w:lang w:val="kk-KZ"/>
        </w:rPr>
        <w:t>қарқындылығы</w:t>
      </w:r>
      <w:r w:rsidRPr="00F1250A">
        <w:rPr>
          <w:sz w:val="28"/>
          <w:szCs w:val="28"/>
          <w:lang w:val="kk-KZ"/>
        </w:rPr>
        <w:t xml:space="preserve"> азаяды</w:t>
      </w:r>
      <w:r w:rsidRPr="00F1250A">
        <w:rPr>
          <w:rStyle w:val="ypks7kbdpwfgdykd3qb9"/>
          <w:rFonts w:eastAsiaTheme="majorEastAsia"/>
          <w:sz w:val="28"/>
          <w:szCs w:val="28"/>
          <w:lang w:val="kk-KZ"/>
        </w:rPr>
        <w:t>.</w:t>
      </w:r>
      <w:r w:rsidRPr="00F1250A">
        <w:rPr>
          <w:sz w:val="28"/>
          <w:szCs w:val="28"/>
          <w:lang w:val="kk-KZ"/>
        </w:rPr>
        <w:t xml:space="preserve"> </w:t>
      </w:r>
      <w:r w:rsidRPr="00F1250A">
        <w:rPr>
          <w:rStyle w:val="ypks7kbdpwfgdykd3qb9"/>
          <w:rFonts w:eastAsiaTheme="majorEastAsia"/>
          <w:sz w:val="28"/>
          <w:szCs w:val="28"/>
          <w:lang w:val="kk-KZ"/>
        </w:rPr>
        <w:t>Жалпы</w:t>
      </w:r>
      <w:r w:rsidRPr="00F1250A">
        <w:rPr>
          <w:sz w:val="28"/>
          <w:szCs w:val="28"/>
          <w:lang w:val="kk-KZ"/>
        </w:rPr>
        <w:t xml:space="preserve"> алғанда, </w:t>
      </w:r>
      <w:r w:rsidRPr="00F1250A">
        <w:rPr>
          <w:rStyle w:val="ypks7kbdpwfgdykd3qb9"/>
          <w:rFonts w:eastAsiaTheme="majorEastAsia"/>
          <w:sz w:val="28"/>
          <w:szCs w:val="28"/>
          <w:lang w:val="kk-KZ"/>
        </w:rPr>
        <w:t>ұнтақ</w:t>
      </w:r>
      <w:r w:rsidRPr="00F1250A">
        <w:rPr>
          <w:sz w:val="28"/>
          <w:szCs w:val="28"/>
          <w:lang w:val="kk-KZ"/>
        </w:rPr>
        <w:t xml:space="preserve"> </w:t>
      </w:r>
      <w:r w:rsidRPr="00F1250A">
        <w:rPr>
          <w:rStyle w:val="ypks7kbdpwfgdykd3qb9"/>
          <w:rFonts w:eastAsiaTheme="majorEastAsia"/>
          <w:sz w:val="28"/>
          <w:szCs w:val="28"/>
          <w:lang w:val="kk-KZ"/>
        </w:rPr>
        <w:t>тұрақты</w:t>
      </w:r>
      <w:r w:rsidRPr="00F1250A">
        <w:rPr>
          <w:sz w:val="28"/>
          <w:szCs w:val="28"/>
          <w:lang w:val="kk-KZ"/>
        </w:rPr>
        <w:t xml:space="preserve"> екі </w:t>
      </w:r>
      <w:r w:rsidRPr="00F1250A">
        <w:rPr>
          <w:rStyle w:val="ypks7kbdpwfgdykd3qb9"/>
          <w:rFonts w:eastAsiaTheme="majorEastAsia"/>
          <w:sz w:val="28"/>
          <w:szCs w:val="28"/>
          <w:lang w:val="kk-KZ"/>
        </w:rPr>
        <w:t>фазалы</w:t>
      </w:r>
      <w:r w:rsidRPr="00F1250A">
        <w:rPr>
          <w:sz w:val="28"/>
          <w:szCs w:val="28"/>
          <w:lang w:val="kk-KZ"/>
        </w:rPr>
        <w:t xml:space="preserve"> </w:t>
      </w:r>
      <w:r w:rsidRPr="00F1250A">
        <w:rPr>
          <w:rStyle w:val="ypks7kbdpwfgdykd3qb9"/>
          <w:rFonts w:eastAsiaTheme="majorEastAsia"/>
          <w:sz w:val="28"/>
          <w:szCs w:val="28"/>
          <w:lang w:val="kk-KZ"/>
        </w:rPr>
        <w:t>WC</w:t>
      </w:r>
      <w:r w:rsidRPr="00F1250A">
        <w:rPr>
          <w:sz w:val="28"/>
          <w:szCs w:val="28"/>
          <w:lang w:val="kk-KZ"/>
        </w:rPr>
        <w:t xml:space="preserve"> </w:t>
      </w:r>
      <w:r w:rsidRPr="00F1250A">
        <w:rPr>
          <w:rStyle w:val="ypks7kbdpwfgdykd3qb9"/>
          <w:rFonts w:eastAsiaTheme="majorEastAsia"/>
          <w:sz w:val="28"/>
          <w:szCs w:val="28"/>
          <w:lang w:val="kk-KZ"/>
        </w:rPr>
        <w:t>+</w:t>
      </w:r>
      <w:r w:rsidRPr="00F1250A">
        <w:rPr>
          <w:sz w:val="28"/>
          <w:szCs w:val="28"/>
          <w:lang w:val="kk-KZ"/>
        </w:rPr>
        <w:t xml:space="preserve"> </w:t>
      </w:r>
      <w:r w:rsidRPr="00F1250A">
        <w:rPr>
          <w:rStyle w:val="ypks7kbdpwfgdykd3qb9"/>
          <w:rFonts w:eastAsiaTheme="majorEastAsia"/>
          <w:sz w:val="28"/>
          <w:szCs w:val="28"/>
        </w:rPr>
        <w:t>γ</w:t>
      </w:r>
      <w:r w:rsidRPr="00F1250A">
        <w:rPr>
          <w:rStyle w:val="ypks7kbdpwfgdykd3qb9"/>
          <w:rFonts w:eastAsiaTheme="majorEastAsia"/>
          <w:sz w:val="28"/>
          <w:szCs w:val="28"/>
          <w:lang w:val="kk-KZ"/>
        </w:rPr>
        <w:t>-Co(Cr,W)</w:t>
      </w:r>
      <w:r w:rsidRPr="00F1250A">
        <w:rPr>
          <w:sz w:val="28"/>
          <w:szCs w:val="28"/>
          <w:lang w:val="kk-KZ"/>
        </w:rPr>
        <w:t xml:space="preserve"> </w:t>
      </w:r>
      <w:r w:rsidRPr="00F1250A">
        <w:rPr>
          <w:rStyle w:val="ypks7kbdpwfgdykd3qb9"/>
          <w:rFonts w:eastAsiaTheme="majorEastAsia"/>
          <w:sz w:val="28"/>
          <w:szCs w:val="28"/>
          <w:lang w:val="kk-KZ"/>
        </w:rPr>
        <w:t>жүйесімен</w:t>
      </w:r>
      <w:r w:rsidRPr="00F1250A">
        <w:rPr>
          <w:sz w:val="28"/>
          <w:szCs w:val="28"/>
          <w:lang w:val="kk-KZ"/>
        </w:rPr>
        <w:t xml:space="preserve"> сипатталады</w:t>
      </w:r>
      <w:r w:rsidRPr="00F1250A">
        <w:rPr>
          <w:rStyle w:val="ypks7kbdpwfgdykd3qb9"/>
          <w:rFonts w:eastAsiaTheme="majorEastAsia"/>
          <w:sz w:val="28"/>
          <w:szCs w:val="28"/>
          <w:lang w:val="kk-KZ"/>
        </w:rPr>
        <w:t>,</w:t>
      </w:r>
      <w:r w:rsidRPr="00F1250A">
        <w:rPr>
          <w:sz w:val="28"/>
          <w:szCs w:val="28"/>
          <w:lang w:val="kk-KZ"/>
        </w:rPr>
        <w:t xml:space="preserve"> </w:t>
      </w:r>
      <w:r w:rsidRPr="00F1250A">
        <w:rPr>
          <w:rStyle w:val="ypks7kbdpwfgdykd3qb9"/>
          <w:rFonts w:eastAsiaTheme="majorEastAsia"/>
          <w:sz w:val="28"/>
          <w:szCs w:val="28"/>
          <w:lang w:val="kk-KZ"/>
        </w:rPr>
        <w:t>мұндағы</w:t>
      </w:r>
      <w:r w:rsidRPr="00F1250A">
        <w:rPr>
          <w:sz w:val="28"/>
          <w:szCs w:val="28"/>
          <w:lang w:val="kk-KZ"/>
        </w:rPr>
        <w:t xml:space="preserve"> </w:t>
      </w:r>
      <w:r w:rsidRPr="00F1250A">
        <w:rPr>
          <w:rStyle w:val="ypks7kbdpwfgdykd3qb9"/>
          <w:rFonts w:eastAsiaTheme="majorEastAsia"/>
          <w:sz w:val="28"/>
          <w:szCs w:val="28"/>
        </w:rPr>
        <w:t>γ</w:t>
      </w:r>
      <w:r w:rsidRPr="00F1250A">
        <w:rPr>
          <w:rStyle w:val="ypks7kbdpwfgdykd3qb9"/>
          <w:rFonts w:eastAsiaTheme="majorEastAsia"/>
          <w:sz w:val="28"/>
          <w:szCs w:val="28"/>
          <w:lang w:val="kk-KZ"/>
        </w:rPr>
        <w:t>-Co(Cr,W)</w:t>
      </w:r>
      <w:r w:rsidRPr="00F1250A">
        <w:rPr>
          <w:sz w:val="28"/>
          <w:szCs w:val="28"/>
          <w:lang w:val="kk-KZ"/>
        </w:rPr>
        <w:t xml:space="preserve"> – қыры центрленген кубтық </w:t>
      </w:r>
      <w:r w:rsidRPr="00F1250A">
        <w:rPr>
          <w:rStyle w:val="ypks7kbdpwfgdykd3qb9"/>
          <w:rFonts w:eastAsiaTheme="majorEastAsia"/>
          <w:sz w:val="28"/>
          <w:szCs w:val="28"/>
          <w:lang w:val="kk-KZ"/>
        </w:rPr>
        <w:t>құрылымы</w:t>
      </w:r>
      <w:r w:rsidRPr="00F1250A">
        <w:rPr>
          <w:sz w:val="28"/>
          <w:szCs w:val="28"/>
          <w:lang w:val="kk-KZ"/>
        </w:rPr>
        <w:t xml:space="preserve"> </w:t>
      </w:r>
      <w:r w:rsidRPr="00F1250A">
        <w:rPr>
          <w:rStyle w:val="ypks7kbdpwfgdykd3qb9"/>
          <w:rFonts w:eastAsiaTheme="majorEastAsia"/>
          <w:sz w:val="28"/>
          <w:szCs w:val="28"/>
          <w:lang w:val="kk-KZ"/>
        </w:rPr>
        <w:t>бар</w:t>
      </w:r>
      <w:r w:rsidRPr="00F1250A">
        <w:rPr>
          <w:sz w:val="28"/>
          <w:szCs w:val="28"/>
          <w:lang w:val="kk-KZ"/>
        </w:rPr>
        <w:t xml:space="preserve"> </w:t>
      </w:r>
      <w:r w:rsidRPr="00F1250A">
        <w:rPr>
          <w:rStyle w:val="ypks7kbdpwfgdykd3qb9"/>
          <w:rFonts w:eastAsiaTheme="majorEastAsia"/>
          <w:sz w:val="28"/>
          <w:szCs w:val="28"/>
          <w:lang w:val="kk-KZ"/>
        </w:rPr>
        <w:t>кобальт</w:t>
      </w:r>
      <w:r w:rsidRPr="00F1250A">
        <w:rPr>
          <w:sz w:val="28"/>
          <w:szCs w:val="28"/>
          <w:lang w:val="kk-KZ"/>
        </w:rPr>
        <w:t xml:space="preserve"> </w:t>
      </w:r>
      <w:r w:rsidRPr="00F1250A">
        <w:rPr>
          <w:rStyle w:val="ypks7kbdpwfgdykd3qb9"/>
          <w:rFonts w:eastAsiaTheme="majorEastAsia"/>
          <w:sz w:val="28"/>
          <w:szCs w:val="28"/>
          <w:lang w:val="kk-KZ"/>
        </w:rPr>
        <w:t>негізіндегі</w:t>
      </w:r>
      <w:r w:rsidRPr="00F1250A">
        <w:rPr>
          <w:sz w:val="28"/>
          <w:szCs w:val="28"/>
          <w:lang w:val="kk-KZ"/>
        </w:rPr>
        <w:t xml:space="preserve"> </w:t>
      </w:r>
      <w:r w:rsidRPr="00F1250A">
        <w:rPr>
          <w:rStyle w:val="ypks7kbdpwfgdykd3qb9"/>
          <w:rFonts w:eastAsiaTheme="majorEastAsia"/>
          <w:sz w:val="28"/>
          <w:szCs w:val="28"/>
          <w:lang w:val="kk-KZ"/>
        </w:rPr>
        <w:t>алмастырғыш</w:t>
      </w:r>
      <w:r w:rsidRPr="00F1250A">
        <w:rPr>
          <w:sz w:val="28"/>
          <w:szCs w:val="28"/>
          <w:lang w:val="kk-KZ"/>
        </w:rPr>
        <w:t xml:space="preserve"> </w:t>
      </w:r>
      <w:r w:rsidRPr="00F1250A">
        <w:rPr>
          <w:rStyle w:val="ypks7kbdpwfgdykd3qb9"/>
          <w:rFonts w:eastAsiaTheme="majorEastAsia"/>
          <w:sz w:val="28"/>
          <w:szCs w:val="28"/>
          <w:lang w:val="kk-KZ"/>
        </w:rPr>
        <w:t>қатты</w:t>
      </w:r>
      <w:r w:rsidRPr="00F1250A">
        <w:rPr>
          <w:sz w:val="28"/>
          <w:szCs w:val="28"/>
          <w:lang w:val="kk-KZ"/>
        </w:rPr>
        <w:t xml:space="preserve"> </w:t>
      </w:r>
      <w:r w:rsidRPr="00F1250A">
        <w:rPr>
          <w:rStyle w:val="ypks7kbdpwfgdykd3qb9"/>
          <w:rFonts w:eastAsiaTheme="majorEastAsia"/>
          <w:sz w:val="28"/>
          <w:szCs w:val="28"/>
          <w:lang w:val="kk-KZ"/>
        </w:rPr>
        <w:t>ерітінді.</w:t>
      </w:r>
      <w:r w:rsidRPr="00F1250A">
        <w:rPr>
          <w:sz w:val="28"/>
          <w:szCs w:val="28"/>
          <w:lang w:val="kk-KZ"/>
        </w:rPr>
        <w:t xml:space="preserve"> </w:t>
      </w:r>
      <w:r w:rsidRPr="00F1250A">
        <w:rPr>
          <w:rStyle w:val="ypks7kbdpwfgdykd3qb9"/>
          <w:rFonts w:eastAsiaTheme="majorEastAsia"/>
          <w:sz w:val="28"/>
          <w:szCs w:val="28"/>
          <w:lang w:val="kk-KZ"/>
        </w:rPr>
        <w:t>Бұл</w:t>
      </w:r>
      <w:r w:rsidRPr="00F1250A">
        <w:rPr>
          <w:sz w:val="28"/>
          <w:szCs w:val="28"/>
          <w:lang w:val="kk-KZ"/>
        </w:rPr>
        <w:t xml:space="preserve">, </w:t>
      </w:r>
      <w:r w:rsidRPr="00F1250A">
        <w:rPr>
          <w:rStyle w:val="ypks7kbdpwfgdykd3qb9"/>
          <w:rFonts w:eastAsiaTheme="majorEastAsia"/>
          <w:sz w:val="28"/>
          <w:szCs w:val="28"/>
          <w:lang w:val="kk-KZ"/>
        </w:rPr>
        <w:t>ұнтақтың</w:t>
      </w:r>
      <w:r w:rsidRPr="00F1250A">
        <w:rPr>
          <w:sz w:val="28"/>
          <w:szCs w:val="28"/>
          <w:lang w:val="kk-KZ"/>
        </w:rPr>
        <w:t xml:space="preserve"> </w:t>
      </w:r>
      <w:r w:rsidRPr="00F1250A">
        <w:rPr>
          <w:rStyle w:val="ypks7kbdpwfgdykd3qb9"/>
          <w:rFonts w:eastAsiaTheme="majorEastAsia"/>
          <w:sz w:val="28"/>
          <w:szCs w:val="28"/>
          <w:lang w:val="kk-KZ"/>
        </w:rPr>
        <w:t>құрылымы</w:t>
      </w:r>
      <w:r w:rsidRPr="00F1250A">
        <w:rPr>
          <w:sz w:val="28"/>
          <w:szCs w:val="28"/>
          <w:lang w:val="kk-KZ"/>
        </w:rPr>
        <w:t xml:space="preserve"> </w:t>
      </w:r>
      <w:r w:rsidRPr="00F1250A">
        <w:rPr>
          <w:rStyle w:val="ypks7kbdpwfgdykd3qb9"/>
          <w:rFonts w:eastAsiaTheme="majorEastAsia"/>
          <w:sz w:val="28"/>
          <w:szCs w:val="28"/>
          <w:lang w:val="kk-KZ"/>
        </w:rPr>
        <w:t>дұрыс</w:t>
      </w:r>
      <w:r w:rsidRPr="00F1250A">
        <w:rPr>
          <w:sz w:val="28"/>
          <w:szCs w:val="28"/>
          <w:lang w:val="kk-KZ"/>
        </w:rPr>
        <w:t xml:space="preserve"> </w:t>
      </w:r>
      <w:r w:rsidRPr="00F1250A">
        <w:rPr>
          <w:rStyle w:val="ypks7kbdpwfgdykd3qb9"/>
          <w:rFonts w:eastAsiaTheme="majorEastAsia"/>
          <w:sz w:val="28"/>
          <w:szCs w:val="28"/>
          <w:lang w:val="kk-KZ"/>
        </w:rPr>
        <w:t>қалыптасқан</w:t>
      </w:r>
      <w:r w:rsidRPr="00F1250A">
        <w:rPr>
          <w:sz w:val="28"/>
          <w:szCs w:val="28"/>
          <w:lang w:val="kk-KZ"/>
        </w:rPr>
        <w:t xml:space="preserve"> </w:t>
      </w:r>
      <w:r w:rsidRPr="00F1250A">
        <w:rPr>
          <w:rStyle w:val="ypks7kbdpwfgdykd3qb9"/>
          <w:rFonts w:eastAsiaTheme="majorEastAsia"/>
          <w:sz w:val="28"/>
          <w:szCs w:val="28"/>
          <w:lang w:val="kk-KZ"/>
        </w:rPr>
        <w:t>және</w:t>
      </w:r>
      <w:r w:rsidRPr="00F1250A">
        <w:rPr>
          <w:sz w:val="28"/>
          <w:szCs w:val="28"/>
          <w:lang w:val="kk-KZ"/>
        </w:rPr>
        <w:t xml:space="preserve"> </w:t>
      </w:r>
      <w:r w:rsidRPr="00F1250A">
        <w:rPr>
          <w:rStyle w:val="ypks7kbdpwfgdykd3qb9"/>
          <w:rFonts w:eastAsiaTheme="majorEastAsia"/>
          <w:sz w:val="28"/>
          <w:szCs w:val="28"/>
          <w:lang w:val="kk-KZ"/>
        </w:rPr>
        <w:t>карбид</w:t>
      </w:r>
      <w:r w:rsidRPr="00F1250A">
        <w:rPr>
          <w:sz w:val="28"/>
          <w:szCs w:val="28"/>
          <w:lang w:val="kk-KZ"/>
        </w:rPr>
        <w:t xml:space="preserve"> </w:t>
      </w:r>
      <w:r w:rsidRPr="00F1250A">
        <w:rPr>
          <w:rStyle w:val="ypks7kbdpwfgdykd3qb9"/>
          <w:rFonts w:eastAsiaTheme="majorEastAsia"/>
          <w:sz w:val="28"/>
          <w:szCs w:val="28"/>
          <w:lang w:val="kk-KZ"/>
        </w:rPr>
        <w:t>фазасы</w:t>
      </w:r>
      <w:r w:rsidRPr="00F1250A">
        <w:rPr>
          <w:sz w:val="28"/>
          <w:szCs w:val="28"/>
          <w:lang w:val="kk-KZ"/>
        </w:rPr>
        <w:t xml:space="preserve"> </w:t>
      </w:r>
      <w:r w:rsidRPr="00F1250A">
        <w:rPr>
          <w:rStyle w:val="ypks7kbdpwfgdykd3qb9"/>
          <w:rFonts w:eastAsiaTheme="majorEastAsia"/>
          <w:sz w:val="28"/>
          <w:szCs w:val="28"/>
          <w:lang w:val="kk-KZ"/>
        </w:rPr>
        <w:t>өзінің</w:t>
      </w:r>
      <w:r w:rsidRPr="00F1250A">
        <w:rPr>
          <w:sz w:val="28"/>
          <w:szCs w:val="28"/>
          <w:lang w:val="kk-KZ"/>
        </w:rPr>
        <w:t xml:space="preserve"> </w:t>
      </w:r>
      <w:r w:rsidRPr="00F1250A">
        <w:rPr>
          <w:rStyle w:val="ypks7kbdpwfgdykd3qb9"/>
          <w:rFonts w:eastAsiaTheme="majorEastAsia"/>
          <w:sz w:val="28"/>
          <w:szCs w:val="28"/>
          <w:lang w:val="kk-KZ"/>
        </w:rPr>
        <w:t>стехиометриясын</w:t>
      </w:r>
      <w:r w:rsidRPr="00F1250A">
        <w:rPr>
          <w:sz w:val="28"/>
          <w:szCs w:val="28"/>
          <w:lang w:val="kk-KZ"/>
        </w:rPr>
        <w:t xml:space="preserve"> </w:t>
      </w:r>
      <w:r w:rsidRPr="00F1250A">
        <w:rPr>
          <w:rStyle w:val="ypks7kbdpwfgdykd3qb9"/>
          <w:rFonts w:eastAsiaTheme="majorEastAsia"/>
          <w:sz w:val="28"/>
          <w:szCs w:val="28"/>
          <w:lang w:val="kk-KZ"/>
        </w:rPr>
        <w:t>сақтайды</w:t>
      </w:r>
      <w:r w:rsidRPr="00F1250A">
        <w:rPr>
          <w:sz w:val="28"/>
          <w:szCs w:val="28"/>
          <w:lang w:val="kk-KZ"/>
        </w:rPr>
        <w:t xml:space="preserve"> деген қорытындыға әкеледі</w:t>
      </w:r>
      <w:r w:rsidRPr="00F1250A">
        <w:rPr>
          <w:rStyle w:val="ypks7kbdpwfgdykd3qb9"/>
          <w:rFonts w:eastAsiaTheme="majorEastAsia"/>
          <w:sz w:val="28"/>
          <w:szCs w:val="28"/>
          <w:lang w:val="kk-KZ"/>
        </w:rPr>
        <w:t>.</w:t>
      </w:r>
    </w:p>
    <w:p w:rsidR="00A00315" w:rsidRPr="00F1250A" w:rsidRDefault="005540AB" w:rsidP="00A00315">
      <w:pPr>
        <w:pStyle w:val="a6"/>
        <w:spacing w:before="0" w:beforeAutospacing="0" w:after="0" w:afterAutospacing="0"/>
        <w:ind w:firstLine="709"/>
        <w:jc w:val="both"/>
        <w:rPr>
          <w:rStyle w:val="ypks7kbdpwfgdykd3qb9"/>
          <w:rFonts w:eastAsiaTheme="majorEastAsia"/>
          <w:sz w:val="28"/>
          <w:szCs w:val="28"/>
          <w:lang w:val="kk-KZ"/>
        </w:rPr>
      </w:pPr>
      <w:r w:rsidRPr="00F1250A">
        <w:rPr>
          <w:rStyle w:val="ypks7kbdpwfgdykd3qb9"/>
          <w:rFonts w:eastAsiaTheme="majorEastAsia"/>
          <w:sz w:val="28"/>
          <w:szCs w:val="28"/>
          <w:lang w:val="kk-KZ"/>
        </w:rPr>
        <w:t xml:space="preserve">Әртүрлі тозаңдау қашықтығында алынған жабындардың </w:t>
      </w:r>
      <w:r w:rsidR="00D65EFC" w:rsidRPr="00F1250A">
        <w:rPr>
          <w:rStyle w:val="ypks7kbdpwfgdykd3qb9"/>
          <w:rFonts w:eastAsiaTheme="majorEastAsia"/>
          <w:sz w:val="28"/>
          <w:szCs w:val="28"/>
          <w:lang w:val="kk-KZ"/>
        </w:rPr>
        <w:t xml:space="preserve">фазалық құрамында </w:t>
      </w:r>
      <w:r w:rsidR="00A00315" w:rsidRPr="00F1250A">
        <w:rPr>
          <w:rStyle w:val="ypks7kbdpwfgdykd3qb9"/>
          <w:rFonts w:eastAsiaTheme="majorEastAsia"/>
          <w:sz w:val="28"/>
          <w:szCs w:val="28"/>
          <w:lang w:val="kk-KZ"/>
        </w:rPr>
        <w:t>бастапқы</w:t>
      </w:r>
      <w:r w:rsidR="00A00315" w:rsidRPr="00F1250A">
        <w:rPr>
          <w:sz w:val="28"/>
          <w:szCs w:val="28"/>
          <w:lang w:val="kk-KZ"/>
        </w:rPr>
        <w:t xml:space="preserve"> </w:t>
      </w:r>
      <w:r w:rsidR="00A00315" w:rsidRPr="00F1250A">
        <w:rPr>
          <w:rStyle w:val="ypks7kbdpwfgdykd3qb9"/>
          <w:rFonts w:eastAsiaTheme="majorEastAsia"/>
          <w:sz w:val="28"/>
          <w:szCs w:val="28"/>
          <w:lang w:val="kk-KZ"/>
        </w:rPr>
        <w:t>ұнтақпен</w:t>
      </w:r>
      <w:r w:rsidR="00A00315" w:rsidRPr="00F1250A">
        <w:rPr>
          <w:sz w:val="28"/>
          <w:szCs w:val="28"/>
          <w:lang w:val="kk-KZ"/>
        </w:rPr>
        <w:t xml:space="preserve"> </w:t>
      </w:r>
      <w:r w:rsidR="00A00315" w:rsidRPr="00F1250A">
        <w:rPr>
          <w:rStyle w:val="ypks7kbdpwfgdykd3qb9"/>
          <w:rFonts w:eastAsiaTheme="majorEastAsia"/>
          <w:sz w:val="28"/>
          <w:szCs w:val="28"/>
          <w:lang w:val="kk-KZ"/>
        </w:rPr>
        <w:t>салыстырғанда</w:t>
      </w:r>
      <w:r w:rsidR="00A00315" w:rsidRPr="00F1250A">
        <w:rPr>
          <w:sz w:val="28"/>
          <w:szCs w:val="28"/>
          <w:lang w:val="kk-KZ"/>
        </w:rPr>
        <w:t xml:space="preserve"> </w:t>
      </w:r>
      <w:r w:rsidR="00A00315" w:rsidRPr="00F1250A">
        <w:rPr>
          <w:rStyle w:val="ypks7kbdpwfgdykd3qb9"/>
          <w:rFonts w:eastAsiaTheme="majorEastAsia"/>
          <w:sz w:val="28"/>
          <w:szCs w:val="28"/>
          <w:lang w:val="kk-KZ"/>
        </w:rPr>
        <w:t>айтарлықтай</w:t>
      </w:r>
      <w:r w:rsidR="00A00315" w:rsidRPr="00F1250A">
        <w:rPr>
          <w:sz w:val="28"/>
          <w:szCs w:val="28"/>
          <w:lang w:val="kk-KZ"/>
        </w:rPr>
        <w:t xml:space="preserve"> </w:t>
      </w:r>
      <w:r w:rsidR="00D65EFC" w:rsidRPr="00F1250A">
        <w:rPr>
          <w:rStyle w:val="ypks7kbdpwfgdykd3qb9"/>
          <w:rFonts w:eastAsiaTheme="majorEastAsia"/>
          <w:sz w:val="28"/>
          <w:szCs w:val="28"/>
          <w:lang w:val="kk-KZ"/>
        </w:rPr>
        <w:t xml:space="preserve">өзгерістер орын алды. </w:t>
      </w:r>
      <w:r w:rsidR="00D65EFC" w:rsidRPr="00F1250A">
        <w:rPr>
          <w:rStyle w:val="ypks7kbdpwfgdykd3qb9"/>
          <w:rFonts w:eastAsiaTheme="majorEastAsia"/>
          <w:sz w:val="28"/>
          <w:szCs w:val="28"/>
        </w:rPr>
        <w:t>200 мм тоза</w:t>
      </w:r>
      <w:r w:rsidR="00D65EFC" w:rsidRPr="00F1250A">
        <w:rPr>
          <w:rStyle w:val="ypks7kbdpwfgdykd3qb9"/>
          <w:rFonts w:eastAsiaTheme="majorEastAsia"/>
          <w:sz w:val="28"/>
          <w:szCs w:val="28"/>
          <w:lang w:val="kk-KZ"/>
        </w:rPr>
        <w:t>ңдау қашықтығында</w:t>
      </w:r>
      <w:r w:rsidR="00A00315" w:rsidRPr="00F1250A">
        <w:rPr>
          <w:sz w:val="28"/>
          <w:szCs w:val="28"/>
          <w:lang w:val="kk-KZ"/>
        </w:rPr>
        <w:t xml:space="preserve"> </w:t>
      </w:r>
      <w:r w:rsidR="00A00315" w:rsidRPr="00F1250A">
        <w:rPr>
          <w:rStyle w:val="ypks7kbdpwfgdykd3qb9"/>
          <w:rFonts w:eastAsiaTheme="majorEastAsia"/>
          <w:sz w:val="28"/>
          <w:szCs w:val="28"/>
          <w:lang w:val="kk-KZ"/>
        </w:rPr>
        <w:t>ұнтақ</w:t>
      </w:r>
      <w:r w:rsidR="00A00315" w:rsidRPr="00F1250A">
        <w:rPr>
          <w:sz w:val="28"/>
          <w:szCs w:val="28"/>
          <w:lang w:val="kk-KZ"/>
        </w:rPr>
        <w:t xml:space="preserve"> </w:t>
      </w:r>
      <w:r w:rsidR="00A00315" w:rsidRPr="00F1250A">
        <w:rPr>
          <w:rStyle w:val="ypks7kbdpwfgdykd3qb9"/>
          <w:rFonts w:eastAsiaTheme="majorEastAsia"/>
          <w:sz w:val="28"/>
          <w:szCs w:val="28"/>
          <w:lang w:val="kk-KZ"/>
        </w:rPr>
        <w:t>бөлшектері</w:t>
      </w:r>
      <w:r w:rsidR="00A00315" w:rsidRPr="00F1250A">
        <w:rPr>
          <w:sz w:val="28"/>
          <w:szCs w:val="28"/>
          <w:lang w:val="kk-KZ"/>
        </w:rPr>
        <w:t xml:space="preserve"> </w:t>
      </w:r>
      <w:r w:rsidR="00A00315" w:rsidRPr="00F1250A">
        <w:rPr>
          <w:rStyle w:val="ypks7kbdpwfgdykd3qb9"/>
          <w:rFonts w:eastAsiaTheme="majorEastAsia"/>
          <w:sz w:val="28"/>
          <w:szCs w:val="28"/>
          <w:lang w:val="kk-KZ"/>
        </w:rPr>
        <w:t>жоғары</w:t>
      </w:r>
      <w:r w:rsidR="00A00315" w:rsidRPr="00F1250A">
        <w:rPr>
          <w:sz w:val="28"/>
          <w:szCs w:val="28"/>
          <w:lang w:val="kk-KZ"/>
        </w:rPr>
        <w:t xml:space="preserve"> </w:t>
      </w:r>
      <w:r w:rsidR="00A00315" w:rsidRPr="00F1250A">
        <w:rPr>
          <w:rStyle w:val="ypks7kbdpwfgdykd3qb9"/>
          <w:rFonts w:eastAsiaTheme="majorEastAsia"/>
          <w:sz w:val="28"/>
          <w:szCs w:val="28"/>
          <w:lang w:val="kk-KZ"/>
        </w:rPr>
        <w:t>температура</w:t>
      </w:r>
      <w:r w:rsidR="00A00315" w:rsidRPr="00F1250A">
        <w:rPr>
          <w:sz w:val="28"/>
          <w:szCs w:val="28"/>
          <w:lang w:val="kk-KZ"/>
        </w:rPr>
        <w:t xml:space="preserve"> </w:t>
      </w:r>
      <w:r w:rsidR="00A00315" w:rsidRPr="00F1250A">
        <w:rPr>
          <w:rStyle w:val="ypks7kbdpwfgdykd3qb9"/>
          <w:rFonts w:eastAsiaTheme="majorEastAsia"/>
          <w:sz w:val="28"/>
          <w:szCs w:val="28"/>
          <w:lang w:val="kk-KZ"/>
        </w:rPr>
        <w:t>мен</w:t>
      </w:r>
      <w:r w:rsidR="00A00315" w:rsidRPr="00F1250A">
        <w:rPr>
          <w:sz w:val="28"/>
          <w:szCs w:val="28"/>
          <w:lang w:val="kk-KZ"/>
        </w:rPr>
        <w:t xml:space="preserve"> </w:t>
      </w:r>
      <w:r w:rsidR="00A00315" w:rsidRPr="00F1250A">
        <w:rPr>
          <w:rStyle w:val="ypks7kbdpwfgdykd3qb9"/>
          <w:rFonts w:eastAsiaTheme="majorEastAsia"/>
          <w:sz w:val="28"/>
          <w:szCs w:val="28"/>
          <w:lang w:val="kk-KZ"/>
        </w:rPr>
        <w:t>газ</w:t>
      </w:r>
      <w:r w:rsidR="00A00315" w:rsidRPr="00F1250A">
        <w:rPr>
          <w:sz w:val="28"/>
          <w:szCs w:val="28"/>
          <w:lang w:val="kk-KZ"/>
        </w:rPr>
        <w:t xml:space="preserve"> </w:t>
      </w:r>
      <w:r w:rsidR="00A00315" w:rsidRPr="00F1250A">
        <w:rPr>
          <w:rStyle w:val="ypks7kbdpwfgdykd3qb9"/>
          <w:rFonts w:eastAsiaTheme="majorEastAsia"/>
          <w:sz w:val="28"/>
          <w:szCs w:val="28"/>
          <w:lang w:val="kk-KZ"/>
        </w:rPr>
        <w:t>арнасындағы</w:t>
      </w:r>
      <w:r w:rsidR="00A00315" w:rsidRPr="00F1250A">
        <w:rPr>
          <w:sz w:val="28"/>
          <w:szCs w:val="28"/>
          <w:lang w:val="kk-KZ"/>
        </w:rPr>
        <w:t xml:space="preserve"> </w:t>
      </w:r>
      <w:r w:rsidR="00A00315" w:rsidRPr="00F1250A">
        <w:rPr>
          <w:rStyle w:val="ypks7kbdpwfgdykd3qb9"/>
          <w:rFonts w:eastAsiaTheme="majorEastAsia"/>
          <w:sz w:val="28"/>
          <w:szCs w:val="28"/>
          <w:lang w:val="kk-KZ"/>
        </w:rPr>
        <w:t>жылу</w:t>
      </w:r>
      <w:r w:rsidR="00A00315" w:rsidRPr="00F1250A">
        <w:rPr>
          <w:sz w:val="28"/>
          <w:szCs w:val="28"/>
          <w:lang w:val="kk-KZ"/>
        </w:rPr>
        <w:t xml:space="preserve"> </w:t>
      </w:r>
      <w:r w:rsidR="00A00315" w:rsidRPr="00F1250A">
        <w:rPr>
          <w:rStyle w:val="ypks7kbdpwfgdykd3qb9"/>
          <w:rFonts w:eastAsiaTheme="majorEastAsia"/>
          <w:sz w:val="28"/>
          <w:szCs w:val="28"/>
          <w:lang w:val="kk-KZ"/>
        </w:rPr>
        <w:t>ағынының</w:t>
      </w:r>
      <w:r w:rsidR="00A00315" w:rsidRPr="00F1250A">
        <w:rPr>
          <w:sz w:val="28"/>
          <w:szCs w:val="28"/>
          <w:lang w:val="kk-KZ"/>
        </w:rPr>
        <w:t xml:space="preserve"> </w:t>
      </w:r>
      <w:r w:rsidR="00A00315" w:rsidRPr="00F1250A">
        <w:rPr>
          <w:rStyle w:val="ypks7kbdpwfgdykd3qb9"/>
          <w:rFonts w:eastAsiaTheme="majorEastAsia"/>
          <w:sz w:val="28"/>
          <w:szCs w:val="28"/>
          <w:lang w:val="kk-KZ"/>
        </w:rPr>
        <w:t>тығыздығына</w:t>
      </w:r>
      <w:r w:rsidR="00A00315" w:rsidRPr="00F1250A">
        <w:rPr>
          <w:sz w:val="28"/>
          <w:szCs w:val="28"/>
          <w:lang w:val="kk-KZ"/>
        </w:rPr>
        <w:t xml:space="preserve"> </w:t>
      </w:r>
      <w:r w:rsidR="00A00315" w:rsidRPr="00F1250A">
        <w:rPr>
          <w:rStyle w:val="ypks7kbdpwfgdykd3qb9"/>
          <w:rFonts w:eastAsiaTheme="majorEastAsia"/>
          <w:sz w:val="28"/>
          <w:szCs w:val="28"/>
          <w:lang w:val="kk-KZ"/>
        </w:rPr>
        <w:t>байланысты</w:t>
      </w:r>
      <w:r w:rsidR="00A00315" w:rsidRPr="00F1250A">
        <w:rPr>
          <w:sz w:val="28"/>
          <w:szCs w:val="28"/>
          <w:lang w:val="kk-KZ"/>
        </w:rPr>
        <w:t xml:space="preserve"> </w:t>
      </w:r>
      <w:r w:rsidR="00A00315" w:rsidRPr="00F1250A">
        <w:rPr>
          <w:rStyle w:val="ypks7kbdpwfgdykd3qb9"/>
          <w:rFonts w:eastAsiaTheme="majorEastAsia"/>
          <w:sz w:val="28"/>
          <w:szCs w:val="28"/>
          <w:lang w:val="kk-KZ"/>
        </w:rPr>
        <w:t>неғұрлым</w:t>
      </w:r>
      <w:r w:rsidR="00A00315" w:rsidRPr="00F1250A">
        <w:rPr>
          <w:sz w:val="28"/>
          <w:szCs w:val="28"/>
          <w:lang w:val="kk-KZ"/>
        </w:rPr>
        <w:t xml:space="preserve"> </w:t>
      </w:r>
      <w:r w:rsidR="00A00315" w:rsidRPr="00F1250A">
        <w:rPr>
          <w:rStyle w:val="ypks7kbdpwfgdykd3qb9"/>
          <w:rFonts w:eastAsiaTheme="majorEastAsia"/>
          <w:sz w:val="28"/>
          <w:szCs w:val="28"/>
          <w:lang w:val="kk-KZ"/>
        </w:rPr>
        <w:t>қарқынды</w:t>
      </w:r>
      <w:r w:rsidR="00A00315" w:rsidRPr="00F1250A">
        <w:rPr>
          <w:sz w:val="28"/>
          <w:szCs w:val="28"/>
          <w:lang w:val="kk-KZ"/>
        </w:rPr>
        <w:t xml:space="preserve"> </w:t>
      </w:r>
      <w:r w:rsidR="00A00315" w:rsidRPr="00F1250A">
        <w:rPr>
          <w:rStyle w:val="ypks7kbdpwfgdykd3qb9"/>
          <w:rFonts w:eastAsiaTheme="majorEastAsia"/>
          <w:sz w:val="28"/>
          <w:szCs w:val="28"/>
          <w:lang w:val="kk-KZ"/>
        </w:rPr>
        <w:t>жылу</w:t>
      </w:r>
      <w:r w:rsidR="00A00315" w:rsidRPr="00F1250A">
        <w:rPr>
          <w:sz w:val="28"/>
          <w:szCs w:val="28"/>
          <w:lang w:val="kk-KZ"/>
        </w:rPr>
        <w:t xml:space="preserve"> </w:t>
      </w:r>
      <w:r w:rsidR="00A00315" w:rsidRPr="00F1250A">
        <w:rPr>
          <w:rStyle w:val="ypks7kbdpwfgdykd3qb9"/>
          <w:rFonts w:eastAsiaTheme="majorEastAsia"/>
          <w:sz w:val="28"/>
          <w:szCs w:val="28"/>
          <w:lang w:val="kk-KZ"/>
        </w:rPr>
        <w:t>әсеріне</w:t>
      </w:r>
      <w:r w:rsidR="00A00315" w:rsidRPr="00F1250A">
        <w:rPr>
          <w:sz w:val="28"/>
          <w:szCs w:val="28"/>
          <w:lang w:val="kk-KZ"/>
        </w:rPr>
        <w:t xml:space="preserve"> </w:t>
      </w:r>
      <w:r w:rsidR="00A00315" w:rsidRPr="00F1250A">
        <w:rPr>
          <w:rStyle w:val="ypks7kbdpwfgdykd3qb9"/>
          <w:rFonts w:eastAsiaTheme="majorEastAsia"/>
          <w:sz w:val="28"/>
          <w:szCs w:val="28"/>
          <w:lang w:val="kk-KZ"/>
        </w:rPr>
        <w:t>ұшырайды.</w:t>
      </w:r>
      <w:r w:rsidR="00A00315" w:rsidRPr="00F1250A">
        <w:rPr>
          <w:sz w:val="28"/>
          <w:szCs w:val="28"/>
          <w:lang w:val="kk-KZ"/>
        </w:rPr>
        <w:t xml:space="preserve"> </w:t>
      </w:r>
      <w:r w:rsidR="00A00315" w:rsidRPr="00F1250A">
        <w:rPr>
          <w:rStyle w:val="ypks7kbdpwfgdykd3qb9"/>
          <w:rFonts w:eastAsiaTheme="majorEastAsia"/>
          <w:sz w:val="28"/>
          <w:szCs w:val="28"/>
          <w:lang w:val="kk-KZ"/>
        </w:rPr>
        <w:t>Бұл</w:t>
      </w:r>
      <w:r w:rsidR="00A00315" w:rsidRPr="00F1250A">
        <w:rPr>
          <w:sz w:val="28"/>
          <w:szCs w:val="28"/>
          <w:lang w:val="kk-KZ"/>
        </w:rPr>
        <w:t xml:space="preserve"> </w:t>
      </w:r>
      <w:r w:rsidR="00A00315" w:rsidRPr="00F1250A">
        <w:rPr>
          <w:rStyle w:val="ypks7kbdpwfgdykd3qb9"/>
          <w:rFonts w:eastAsiaTheme="majorEastAsia"/>
          <w:sz w:val="28"/>
          <w:szCs w:val="28"/>
          <w:lang w:val="kk-KZ"/>
        </w:rPr>
        <w:t>WC</w:t>
      </w:r>
      <w:r w:rsidR="00A00315" w:rsidRPr="00F1250A">
        <w:rPr>
          <w:sz w:val="28"/>
          <w:szCs w:val="28"/>
          <w:lang w:val="kk-KZ"/>
        </w:rPr>
        <w:t xml:space="preserve"> декарбонизация </w:t>
      </w:r>
      <w:r w:rsidR="00A00315" w:rsidRPr="00F1250A">
        <w:rPr>
          <w:rStyle w:val="ypks7kbdpwfgdykd3qb9"/>
          <w:rFonts w:eastAsiaTheme="majorEastAsia"/>
          <w:sz w:val="28"/>
          <w:szCs w:val="28"/>
          <w:lang w:val="kk-KZ"/>
        </w:rPr>
        <w:t>процестерінің</w:t>
      </w:r>
      <w:r w:rsidR="00A00315" w:rsidRPr="00F1250A">
        <w:rPr>
          <w:sz w:val="28"/>
          <w:szCs w:val="28"/>
          <w:lang w:val="kk-KZ"/>
        </w:rPr>
        <w:t xml:space="preserve"> 2WC </w:t>
      </w:r>
      <w:r w:rsidR="00A00315" w:rsidRPr="00F1250A">
        <w:rPr>
          <w:rStyle w:val="ypks7kbdpwfgdykd3qb9"/>
          <w:rFonts w:eastAsiaTheme="majorEastAsia"/>
          <w:sz w:val="28"/>
          <w:szCs w:val="28"/>
          <w:lang w:val="kk-KZ"/>
        </w:rPr>
        <w:t>→</w:t>
      </w:r>
      <w:r w:rsidR="00A00315" w:rsidRPr="00F1250A">
        <w:rPr>
          <w:sz w:val="28"/>
          <w:szCs w:val="28"/>
          <w:lang w:val="kk-KZ"/>
        </w:rPr>
        <w:t xml:space="preserve"> W</w:t>
      </w:r>
      <w:r w:rsidR="00A00315" w:rsidRPr="00F1250A">
        <w:rPr>
          <w:sz w:val="28"/>
          <w:szCs w:val="28"/>
          <w:vertAlign w:val="subscript"/>
          <w:lang w:val="kk-KZ"/>
        </w:rPr>
        <w:t>2</w:t>
      </w:r>
      <w:r w:rsidR="00A00315" w:rsidRPr="00F1250A">
        <w:rPr>
          <w:sz w:val="28"/>
          <w:szCs w:val="28"/>
          <w:lang w:val="kk-KZ"/>
        </w:rPr>
        <w:t xml:space="preserve">C </w:t>
      </w:r>
      <w:r w:rsidR="00A00315" w:rsidRPr="00F1250A">
        <w:rPr>
          <w:rStyle w:val="ypks7kbdpwfgdykd3qb9"/>
          <w:rFonts w:eastAsiaTheme="majorEastAsia"/>
          <w:sz w:val="28"/>
          <w:szCs w:val="28"/>
          <w:lang w:val="kk-KZ"/>
        </w:rPr>
        <w:t>+</w:t>
      </w:r>
      <w:r w:rsidR="00A00315" w:rsidRPr="00F1250A">
        <w:rPr>
          <w:sz w:val="28"/>
          <w:szCs w:val="28"/>
          <w:lang w:val="kk-KZ"/>
        </w:rPr>
        <w:t xml:space="preserve"> </w:t>
      </w:r>
      <w:r w:rsidR="00A00315" w:rsidRPr="00F1250A">
        <w:rPr>
          <w:rStyle w:val="ypks7kbdpwfgdykd3qb9"/>
          <w:rFonts w:eastAsiaTheme="majorEastAsia"/>
          <w:sz w:val="28"/>
          <w:szCs w:val="28"/>
          <w:lang w:val="kk-KZ"/>
        </w:rPr>
        <w:t>C</w:t>
      </w:r>
      <w:r w:rsidR="00A00315" w:rsidRPr="00F1250A">
        <w:rPr>
          <w:sz w:val="28"/>
          <w:szCs w:val="28"/>
          <w:lang w:val="kk-KZ"/>
        </w:rPr>
        <w:t xml:space="preserve"> </w:t>
      </w:r>
      <w:r w:rsidR="00A00315" w:rsidRPr="00F1250A">
        <w:rPr>
          <w:rStyle w:val="ypks7kbdpwfgdykd3qb9"/>
          <w:rFonts w:eastAsiaTheme="majorEastAsia"/>
          <w:sz w:val="28"/>
          <w:szCs w:val="28"/>
          <w:lang w:val="kk-KZ"/>
        </w:rPr>
        <w:t>реакциясы</w:t>
      </w:r>
      <w:r w:rsidR="00A00315" w:rsidRPr="00F1250A">
        <w:rPr>
          <w:sz w:val="28"/>
          <w:szCs w:val="28"/>
          <w:lang w:val="kk-KZ"/>
        </w:rPr>
        <w:t xml:space="preserve"> бойынша </w:t>
      </w:r>
      <w:r w:rsidR="00A00315" w:rsidRPr="00F1250A">
        <w:rPr>
          <w:rStyle w:val="ypks7kbdpwfgdykd3qb9"/>
          <w:rFonts w:eastAsiaTheme="majorEastAsia"/>
          <w:sz w:val="28"/>
          <w:szCs w:val="28"/>
          <w:lang w:val="kk-KZ"/>
        </w:rPr>
        <w:t>қарқындылығына</w:t>
      </w:r>
      <w:r w:rsidR="00A00315" w:rsidRPr="00F1250A">
        <w:rPr>
          <w:sz w:val="28"/>
          <w:szCs w:val="28"/>
          <w:lang w:val="kk-KZ"/>
        </w:rPr>
        <w:t xml:space="preserve"> </w:t>
      </w:r>
      <w:r w:rsidR="00A00315" w:rsidRPr="00F1250A">
        <w:rPr>
          <w:rStyle w:val="ypks7kbdpwfgdykd3qb9"/>
          <w:rFonts w:eastAsiaTheme="majorEastAsia"/>
          <w:sz w:val="28"/>
          <w:szCs w:val="28"/>
          <w:lang w:val="kk-KZ"/>
        </w:rPr>
        <w:t>әкеледі,</w:t>
      </w:r>
      <w:r w:rsidR="00A00315" w:rsidRPr="00F1250A">
        <w:rPr>
          <w:sz w:val="28"/>
          <w:szCs w:val="28"/>
          <w:lang w:val="kk-KZ"/>
        </w:rPr>
        <w:t xml:space="preserve"> </w:t>
      </w:r>
      <w:r w:rsidR="00A00315" w:rsidRPr="00F1250A">
        <w:rPr>
          <w:rStyle w:val="ypks7kbdpwfgdykd3qb9"/>
          <w:rFonts w:eastAsiaTheme="majorEastAsia"/>
          <w:sz w:val="28"/>
          <w:szCs w:val="28"/>
          <w:lang w:val="kk-KZ"/>
        </w:rPr>
        <w:t>бұл</w:t>
      </w:r>
      <w:r w:rsidR="00A00315" w:rsidRPr="00F1250A">
        <w:rPr>
          <w:sz w:val="28"/>
          <w:szCs w:val="28"/>
          <w:lang w:val="kk-KZ"/>
        </w:rPr>
        <w:t xml:space="preserve"> W</w:t>
      </w:r>
      <w:r w:rsidR="00A00315" w:rsidRPr="00F1250A">
        <w:rPr>
          <w:sz w:val="28"/>
          <w:szCs w:val="28"/>
          <w:vertAlign w:val="subscript"/>
          <w:lang w:val="kk-KZ"/>
        </w:rPr>
        <w:t>2</w:t>
      </w:r>
      <w:r w:rsidR="00A00315" w:rsidRPr="00F1250A">
        <w:rPr>
          <w:sz w:val="28"/>
          <w:szCs w:val="28"/>
          <w:lang w:val="kk-KZ"/>
        </w:rPr>
        <w:t>C</w:t>
      </w:r>
      <w:r w:rsidR="00A00315" w:rsidRPr="00F1250A">
        <w:rPr>
          <w:rStyle w:val="ypks7kbdpwfgdykd3qb9"/>
          <w:rFonts w:eastAsiaTheme="majorEastAsia"/>
          <w:sz w:val="28"/>
          <w:szCs w:val="28"/>
          <w:lang w:val="kk-KZ"/>
        </w:rPr>
        <w:t xml:space="preserve"> фазасының</w:t>
      </w:r>
      <w:r w:rsidR="00A00315" w:rsidRPr="00F1250A">
        <w:rPr>
          <w:sz w:val="28"/>
          <w:szCs w:val="28"/>
          <w:lang w:val="kk-KZ"/>
        </w:rPr>
        <w:t xml:space="preserve"> </w:t>
      </w:r>
      <w:r w:rsidR="00A00315" w:rsidRPr="00F1250A">
        <w:rPr>
          <w:rStyle w:val="ypks7kbdpwfgdykd3qb9"/>
          <w:rFonts w:eastAsiaTheme="majorEastAsia"/>
          <w:sz w:val="28"/>
          <w:szCs w:val="28"/>
          <w:lang w:val="kk-KZ"/>
        </w:rPr>
        <w:t>дифракциялық</w:t>
      </w:r>
      <w:r w:rsidR="00A00315" w:rsidRPr="00F1250A">
        <w:rPr>
          <w:sz w:val="28"/>
          <w:szCs w:val="28"/>
          <w:lang w:val="kk-KZ"/>
        </w:rPr>
        <w:t xml:space="preserve"> </w:t>
      </w:r>
      <w:r w:rsidR="00A00315" w:rsidRPr="00F1250A">
        <w:rPr>
          <w:rStyle w:val="ypks7kbdpwfgdykd3qb9"/>
          <w:rFonts w:eastAsiaTheme="majorEastAsia"/>
          <w:sz w:val="28"/>
          <w:szCs w:val="28"/>
          <w:lang w:val="kk-KZ"/>
        </w:rPr>
        <w:t>максимумдарының</w:t>
      </w:r>
      <w:r w:rsidR="00A00315" w:rsidRPr="00F1250A">
        <w:rPr>
          <w:sz w:val="28"/>
          <w:szCs w:val="28"/>
          <w:lang w:val="kk-KZ"/>
        </w:rPr>
        <w:t xml:space="preserve"> </w:t>
      </w:r>
      <w:r w:rsidR="00A00315" w:rsidRPr="00F1250A">
        <w:rPr>
          <w:rStyle w:val="ypks7kbdpwfgdykd3qb9"/>
          <w:rFonts w:eastAsiaTheme="majorEastAsia"/>
          <w:sz w:val="28"/>
          <w:szCs w:val="28"/>
          <w:lang w:val="kk-KZ"/>
        </w:rPr>
        <w:t>2</w:t>
      </w:r>
      <w:r w:rsidR="00A00315" w:rsidRPr="00F1250A">
        <w:rPr>
          <w:rStyle w:val="ypks7kbdpwfgdykd3qb9"/>
          <w:rFonts w:eastAsiaTheme="majorEastAsia"/>
          <w:sz w:val="28"/>
          <w:szCs w:val="28"/>
        </w:rPr>
        <w:t>θ</w:t>
      </w:r>
      <w:r w:rsidR="00A00315" w:rsidRPr="00F1250A">
        <w:rPr>
          <w:sz w:val="28"/>
          <w:szCs w:val="28"/>
          <w:lang w:val="kk-KZ"/>
        </w:rPr>
        <w:t xml:space="preserve"> </w:t>
      </w:r>
      <w:r w:rsidR="00A00315" w:rsidRPr="00F1250A">
        <w:rPr>
          <w:rStyle w:val="ypks7kbdpwfgdykd3qb9"/>
          <w:rFonts w:eastAsiaTheme="majorEastAsia"/>
          <w:sz w:val="28"/>
          <w:szCs w:val="28"/>
          <w:lang w:val="kk-KZ"/>
        </w:rPr>
        <w:t>≈</w:t>
      </w:r>
      <w:r w:rsidR="00A00315" w:rsidRPr="00F1250A">
        <w:rPr>
          <w:sz w:val="28"/>
          <w:szCs w:val="28"/>
          <w:lang w:val="kk-KZ"/>
        </w:rPr>
        <w:t xml:space="preserve"> </w:t>
      </w:r>
      <w:r w:rsidR="00A00315" w:rsidRPr="00F1250A">
        <w:rPr>
          <w:rStyle w:val="ypks7kbdpwfgdykd3qb9"/>
          <w:rFonts w:eastAsiaTheme="majorEastAsia"/>
          <w:sz w:val="28"/>
          <w:szCs w:val="28"/>
          <w:lang w:val="kk-KZ"/>
        </w:rPr>
        <w:t>39-40°</w:t>
      </w:r>
      <w:r w:rsidR="00A00315" w:rsidRPr="00F1250A">
        <w:rPr>
          <w:sz w:val="28"/>
          <w:szCs w:val="28"/>
          <w:lang w:val="kk-KZ"/>
        </w:rPr>
        <w:t xml:space="preserve"> </w:t>
      </w:r>
      <w:r w:rsidR="00A00315" w:rsidRPr="00F1250A">
        <w:rPr>
          <w:rStyle w:val="ypks7kbdpwfgdykd3qb9"/>
          <w:rFonts w:eastAsiaTheme="majorEastAsia"/>
          <w:sz w:val="28"/>
          <w:szCs w:val="28"/>
          <w:lang w:val="kk-KZ"/>
        </w:rPr>
        <w:t>және</w:t>
      </w:r>
      <w:r w:rsidR="00A00315" w:rsidRPr="00F1250A">
        <w:rPr>
          <w:sz w:val="28"/>
          <w:szCs w:val="28"/>
          <w:lang w:val="kk-KZ"/>
        </w:rPr>
        <w:t xml:space="preserve"> </w:t>
      </w:r>
      <w:r w:rsidR="00A00315" w:rsidRPr="00F1250A">
        <w:rPr>
          <w:rStyle w:val="ypks7kbdpwfgdykd3qb9"/>
          <w:rFonts w:eastAsiaTheme="majorEastAsia"/>
          <w:sz w:val="28"/>
          <w:szCs w:val="28"/>
          <w:lang w:val="kk-KZ"/>
        </w:rPr>
        <w:t xml:space="preserve">52° </w:t>
      </w:r>
      <w:r w:rsidR="00A00315" w:rsidRPr="00F1250A">
        <w:rPr>
          <w:sz w:val="28"/>
          <w:szCs w:val="28"/>
          <w:lang w:val="kk-KZ"/>
        </w:rPr>
        <w:t xml:space="preserve">аймақтарында </w:t>
      </w:r>
      <w:r w:rsidR="00A00315" w:rsidRPr="00F1250A">
        <w:rPr>
          <w:rStyle w:val="ypks7kbdpwfgdykd3qb9"/>
          <w:rFonts w:eastAsiaTheme="majorEastAsia"/>
          <w:sz w:val="28"/>
          <w:szCs w:val="28"/>
          <w:lang w:val="kk-KZ"/>
        </w:rPr>
        <w:t>қарқындылығының</w:t>
      </w:r>
      <w:r w:rsidR="00A00315" w:rsidRPr="00F1250A">
        <w:rPr>
          <w:sz w:val="28"/>
          <w:szCs w:val="28"/>
          <w:lang w:val="kk-KZ"/>
        </w:rPr>
        <w:t xml:space="preserve"> </w:t>
      </w:r>
      <w:r w:rsidR="00A00315" w:rsidRPr="00F1250A">
        <w:rPr>
          <w:rStyle w:val="ypks7kbdpwfgdykd3qb9"/>
          <w:rFonts w:eastAsiaTheme="majorEastAsia"/>
          <w:sz w:val="28"/>
          <w:szCs w:val="28"/>
          <w:lang w:val="kk-KZ"/>
        </w:rPr>
        <w:t>жоғарылауымен</w:t>
      </w:r>
      <w:r w:rsidR="00A00315" w:rsidRPr="00F1250A">
        <w:rPr>
          <w:sz w:val="28"/>
          <w:szCs w:val="28"/>
          <w:lang w:val="kk-KZ"/>
        </w:rPr>
        <w:t xml:space="preserve"> </w:t>
      </w:r>
      <w:r w:rsidR="00A00315" w:rsidRPr="00F1250A">
        <w:rPr>
          <w:rStyle w:val="ypks7kbdpwfgdykd3qb9"/>
          <w:rFonts w:eastAsiaTheme="majorEastAsia"/>
          <w:sz w:val="28"/>
          <w:szCs w:val="28"/>
          <w:lang w:val="kk-KZ"/>
        </w:rPr>
        <w:t>расталады. Сонымен</w:t>
      </w:r>
      <w:r w:rsidR="00A00315" w:rsidRPr="00F1250A">
        <w:rPr>
          <w:sz w:val="28"/>
          <w:szCs w:val="28"/>
          <w:lang w:val="kk-KZ"/>
        </w:rPr>
        <w:t xml:space="preserve"> қатар, </w:t>
      </w:r>
      <w:r w:rsidR="00A00315" w:rsidRPr="00F1250A">
        <w:rPr>
          <w:rStyle w:val="ypks7kbdpwfgdykd3qb9"/>
          <w:rFonts w:eastAsiaTheme="majorEastAsia"/>
          <w:sz w:val="28"/>
          <w:szCs w:val="28"/>
        </w:rPr>
        <w:t>γ</w:t>
      </w:r>
      <w:r w:rsidR="00A00315" w:rsidRPr="00F1250A">
        <w:rPr>
          <w:rStyle w:val="ypks7kbdpwfgdykd3qb9"/>
          <w:rFonts w:eastAsiaTheme="majorEastAsia"/>
          <w:sz w:val="28"/>
          <w:szCs w:val="28"/>
          <w:lang w:val="kk-KZ"/>
        </w:rPr>
        <w:t>-Co</w:t>
      </w:r>
      <w:r w:rsidR="00A00315" w:rsidRPr="00F1250A">
        <w:rPr>
          <w:sz w:val="28"/>
          <w:szCs w:val="28"/>
          <w:lang w:val="kk-KZ"/>
        </w:rPr>
        <w:t xml:space="preserve"> </w:t>
      </w:r>
      <w:r w:rsidR="00A00315" w:rsidRPr="00F1250A">
        <w:rPr>
          <w:rStyle w:val="ypks7kbdpwfgdykd3qb9"/>
          <w:rFonts w:eastAsiaTheme="majorEastAsia"/>
          <w:sz w:val="28"/>
          <w:szCs w:val="28"/>
          <w:lang w:val="kk-KZ"/>
        </w:rPr>
        <w:t>шыңдарының</w:t>
      </w:r>
      <w:r w:rsidR="00A00315" w:rsidRPr="00F1250A">
        <w:rPr>
          <w:sz w:val="28"/>
          <w:szCs w:val="28"/>
          <w:lang w:val="kk-KZ"/>
        </w:rPr>
        <w:t xml:space="preserve"> </w:t>
      </w:r>
      <w:r w:rsidR="00A00315" w:rsidRPr="00F1250A">
        <w:rPr>
          <w:rStyle w:val="ypks7kbdpwfgdykd3qb9"/>
          <w:rFonts w:eastAsiaTheme="majorEastAsia"/>
          <w:sz w:val="28"/>
          <w:szCs w:val="28"/>
          <w:lang w:val="kk-KZ"/>
        </w:rPr>
        <w:t>әлсіреуі</w:t>
      </w:r>
      <w:r w:rsidR="00A00315" w:rsidRPr="00F1250A">
        <w:rPr>
          <w:sz w:val="28"/>
          <w:szCs w:val="28"/>
          <w:lang w:val="kk-KZ"/>
        </w:rPr>
        <w:t xml:space="preserve"> </w:t>
      </w:r>
      <w:r w:rsidR="00A00315" w:rsidRPr="00F1250A">
        <w:rPr>
          <w:rStyle w:val="ypks7kbdpwfgdykd3qb9"/>
          <w:rFonts w:eastAsiaTheme="majorEastAsia"/>
          <w:sz w:val="28"/>
          <w:szCs w:val="28"/>
          <w:lang w:val="kk-KZ"/>
        </w:rPr>
        <w:t>байқалады,</w:t>
      </w:r>
      <w:r w:rsidR="00A00315" w:rsidRPr="00F1250A">
        <w:rPr>
          <w:sz w:val="28"/>
          <w:szCs w:val="28"/>
          <w:lang w:val="kk-KZ"/>
        </w:rPr>
        <w:t xml:space="preserve"> </w:t>
      </w:r>
      <w:r w:rsidR="00A00315" w:rsidRPr="00F1250A">
        <w:rPr>
          <w:rStyle w:val="ypks7kbdpwfgdykd3qb9"/>
          <w:rFonts w:eastAsiaTheme="majorEastAsia"/>
          <w:sz w:val="28"/>
          <w:szCs w:val="28"/>
          <w:lang w:val="kk-KZ"/>
        </w:rPr>
        <w:t>бұл</w:t>
      </w:r>
      <w:r w:rsidR="00A00315" w:rsidRPr="00F1250A">
        <w:rPr>
          <w:sz w:val="28"/>
          <w:szCs w:val="28"/>
          <w:lang w:val="kk-KZ"/>
        </w:rPr>
        <w:t xml:space="preserve"> </w:t>
      </w:r>
      <w:r w:rsidR="00A00315" w:rsidRPr="00F1250A">
        <w:rPr>
          <w:rStyle w:val="ypks7kbdpwfgdykd3qb9"/>
          <w:rFonts w:eastAsiaTheme="majorEastAsia"/>
          <w:sz w:val="28"/>
          <w:szCs w:val="28"/>
          <w:lang w:val="kk-KZ"/>
        </w:rPr>
        <w:t>жабынның</w:t>
      </w:r>
      <w:r w:rsidR="00A00315" w:rsidRPr="00F1250A">
        <w:rPr>
          <w:sz w:val="28"/>
          <w:szCs w:val="28"/>
          <w:lang w:val="kk-KZ"/>
        </w:rPr>
        <w:t xml:space="preserve"> </w:t>
      </w:r>
      <w:r w:rsidR="00A00315" w:rsidRPr="00F1250A">
        <w:rPr>
          <w:rStyle w:val="ypks7kbdpwfgdykd3qb9"/>
          <w:rFonts w:eastAsiaTheme="majorEastAsia"/>
          <w:sz w:val="28"/>
          <w:szCs w:val="28"/>
          <w:lang w:val="kk-KZ"/>
        </w:rPr>
        <w:t>пайда</w:t>
      </w:r>
      <w:r w:rsidR="00A00315" w:rsidRPr="00F1250A">
        <w:rPr>
          <w:sz w:val="28"/>
          <w:szCs w:val="28"/>
          <w:lang w:val="kk-KZ"/>
        </w:rPr>
        <w:t xml:space="preserve"> </w:t>
      </w:r>
      <w:r w:rsidR="00A00315" w:rsidRPr="00F1250A">
        <w:rPr>
          <w:rStyle w:val="ypks7kbdpwfgdykd3qb9"/>
          <w:rFonts w:eastAsiaTheme="majorEastAsia"/>
          <w:sz w:val="28"/>
          <w:szCs w:val="28"/>
          <w:lang w:val="kk-KZ"/>
        </w:rPr>
        <w:t>болуында</w:t>
      </w:r>
      <w:r w:rsidR="00A00315" w:rsidRPr="00F1250A">
        <w:rPr>
          <w:sz w:val="28"/>
          <w:szCs w:val="28"/>
          <w:lang w:val="kk-KZ"/>
        </w:rPr>
        <w:t xml:space="preserve"> ультра </w:t>
      </w:r>
      <w:r w:rsidR="00A00315" w:rsidRPr="00F1250A">
        <w:rPr>
          <w:rStyle w:val="ypks7kbdpwfgdykd3qb9"/>
          <w:rFonts w:eastAsiaTheme="majorEastAsia"/>
          <w:sz w:val="28"/>
          <w:szCs w:val="28"/>
          <w:lang w:val="kk-KZ"/>
        </w:rPr>
        <w:t>жылдам</w:t>
      </w:r>
      <w:r w:rsidR="00A00315" w:rsidRPr="00F1250A">
        <w:rPr>
          <w:sz w:val="28"/>
          <w:szCs w:val="28"/>
          <w:lang w:val="kk-KZ"/>
        </w:rPr>
        <w:t xml:space="preserve"> </w:t>
      </w:r>
      <w:r w:rsidR="00A00315" w:rsidRPr="00F1250A">
        <w:rPr>
          <w:rStyle w:val="ypks7kbdpwfgdykd3qb9"/>
          <w:rFonts w:eastAsiaTheme="majorEastAsia"/>
          <w:sz w:val="28"/>
          <w:szCs w:val="28"/>
          <w:lang w:val="kk-KZ"/>
        </w:rPr>
        <w:t>салқындату</w:t>
      </w:r>
      <w:r w:rsidR="00A00315" w:rsidRPr="00F1250A">
        <w:rPr>
          <w:sz w:val="28"/>
          <w:szCs w:val="28"/>
          <w:lang w:val="kk-KZ"/>
        </w:rPr>
        <w:t xml:space="preserve"> </w:t>
      </w:r>
      <w:r w:rsidR="00A00315" w:rsidRPr="00F1250A">
        <w:rPr>
          <w:rStyle w:val="ypks7kbdpwfgdykd3qb9"/>
          <w:rFonts w:eastAsiaTheme="majorEastAsia"/>
          <w:sz w:val="28"/>
          <w:szCs w:val="28"/>
          <w:lang w:val="kk-KZ"/>
        </w:rPr>
        <w:t>салдарынан</w:t>
      </w:r>
      <w:r w:rsidR="00A00315" w:rsidRPr="00F1250A">
        <w:rPr>
          <w:sz w:val="28"/>
          <w:szCs w:val="28"/>
          <w:lang w:val="kk-KZ"/>
        </w:rPr>
        <w:t xml:space="preserve"> </w:t>
      </w:r>
      <w:r w:rsidR="00A00315" w:rsidRPr="00F1250A">
        <w:rPr>
          <w:rStyle w:val="ypks7kbdpwfgdykd3qb9"/>
          <w:rFonts w:eastAsiaTheme="majorEastAsia"/>
          <w:sz w:val="28"/>
          <w:szCs w:val="28"/>
          <w:lang w:val="kk-KZ"/>
        </w:rPr>
        <w:t>байламның</w:t>
      </w:r>
      <w:r w:rsidR="00A00315" w:rsidRPr="00F1250A">
        <w:rPr>
          <w:sz w:val="28"/>
          <w:szCs w:val="28"/>
          <w:lang w:val="kk-KZ"/>
        </w:rPr>
        <w:t xml:space="preserve"> </w:t>
      </w:r>
      <w:r w:rsidR="00A00315" w:rsidRPr="00F1250A">
        <w:rPr>
          <w:rStyle w:val="ypks7kbdpwfgdykd3qb9"/>
          <w:rFonts w:eastAsiaTheme="majorEastAsia"/>
          <w:sz w:val="28"/>
          <w:szCs w:val="28"/>
          <w:lang w:val="kk-KZ"/>
        </w:rPr>
        <w:t>ішінара</w:t>
      </w:r>
      <w:r w:rsidR="00A00315" w:rsidRPr="00F1250A">
        <w:rPr>
          <w:sz w:val="28"/>
          <w:szCs w:val="28"/>
          <w:lang w:val="kk-KZ"/>
        </w:rPr>
        <w:t xml:space="preserve"> </w:t>
      </w:r>
      <w:r w:rsidR="00A00315" w:rsidRPr="00F1250A">
        <w:rPr>
          <w:rStyle w:val="ypks7kbdpwfgdykd3qb9"/>
          <w:rFonts w:eastAsiaTheme="majorEastAsia"/>
          <w:sz w:val="28"/>
          <w:szCs w:val="28"/>
          <w:lang w:val="kk-KZ"/>
        </w:rPr>
        <w:t>аморфизациясымен</w:t>
      </w:r>
      <w:r w:rsidR="00A00315" w:rsidRPr="00F1250A">
        <w:rPr>
          <w:sz w:val="28"/>
          <w:szCs w:val="28"/>
          <w:lang w:val="kk-KZ"/>
        </w:rPr>
        <w:t xml:space="preserve"> де, </w:t>
      </w:r>
      <w:r w:rsidR="00A00315" w:rsidRPr="00F1250A">
        <w:rPr>
          <w:rStyle w:val="ypks7kbdpwfgdykd3qb9"/>
          <w:rFonts w:eastAsiaTheme="majorEastAsia"/>
          <w:sz w:val="28"/>
          <w:szCs w:val="28"/>
          <w:lang w:val="kk-KZ"/>
        </w:rPr>
        <w:t>оның</w:t>
      </w:r>
      <w:r w:rsidR="00A00315" w:rsidRPr="00F1250A">
        <w:rPr>
          <w:sz w:val="28"/>
          <w:szCs w:val="28"/>
          <w:lang w:val="kk-KZ"/>
        </w:rPr>
        <w:t xml:space="preserve"> </w:t>
      </w:r>
      <w:r w:rsidR="00A00315" w:rsidRPr="00F1250A">
        <w:rPr>
          <w:rStyle w:val="ypks7kbdpwfgdykd3qb9"/>
          <w:rFonts w:eastAsiaTheme="majorEastAsia"/>
          <w:sz w:val="28"/>
          <w:szCs w:val="28"/>
          <w:lang w:val="kk-KZ"/>
        </w:rPr>
        <w:t>күрделі-фазалардың</w:t>
      </w:r>
      <w:r w:rsidR="00A00315" w:rsidRPr="00F1250A">
        <w:rPr>
          <w:sz w:val="28"/>
          <w:szCs w:val="28"/>
          <w:lang w:val="kk-KZ"/>
        </w:rPr>
        <w:t xml:space="preserve"> </w:t>
      </w:r>
      <w:r w:rsidR="00A00315" w:rsidRPr="00F1250A">
        <w:rPr>
          <w:rStyle w:val="ypks7kbdpwfgdykd3qb9"/>
          <w:rFonts w:eastAsiaTheme="majorEastAsia"/>
          <w:sz w:val="28"/>
          <w:szCs w:val="28"/>
          <w:lang w:val="kk-KZ"/>
        </w:rPr>
        <w:t>түзілу</w:t>
      </w:r>
      <w:r w:rsidR="00A00315" w:rsidRPr="00F1250A">
        <w:rPr>
          <w:sz w:val="28"/>
          <w:szCs w:val="28"/>
          <w:lang w:val="kk-KZ"/>
        </w:rPr>
        <w:t xml:space="preserve"> </w:t>
      </w:r>
      <w:r w:rsidR="00A00315" w:rsidRPr="00F1250A">
        <w:rPr>
          <w:rStyle w:val="ypks7kbdpwfgdykd3qb9"/>
          <w:rFonts w:eastAsiaTheme="majorEastAsia"/>
          <w:sz w:val="28"/>
          <w:szCs w:val="28"/>
          <w:lang w:val="kk-KZ"/>
        </w:rPr>
        <w:t>реакцияларына</w:t>
      </w:r>
      <w:r w:rsidR="00A00315" w:rsidRPr="00F1250A">
        <w:rPr>
          <w:sz w:val="28"/>
          <w:szCs w:val="28"/>
          <w:lang w:val="kk-KZ"/>
        </w:rPr>
        <w:t xml:space="preserve"> қатысуымен де </w:t>
      </w:r>
      <w:r w:rsidR="00A00315" w:rsidRPr="00F1250A">
        <w:rPr>
          <w:rStyle w:val="ypks7kbdpwfgdykd3qb9"/>
          <w:rFonts w:eastAsiaTheme="majorEastAsia"/>
          <w:sz w:val="28"/>
          <w:szCs w:val="28"/>
          <w:lang w:val="kk-KZ"/>
        </w:rPr>
        <w:t>байланысты</w:t>
      </w:r>
      <w:r w:rsidR="00A00315" w:rsidRPr="00F1250A">
        <w:rPr>
          <w:sz w:val="28"/>
          <w:szCs w:val="28"/>
          <w:lang w:val="kk-KZ"/>
        </w:rPr>
        <w:t xml:space="preserve"> </w:t>
      </w:r>
      <w:r w:rsidR="00A00315" w:rsidRPr="00F1250A">
        <w:rPr>
          <w:rStyle w:val="ypks7kbdpwfgdykd3qb9"/>
          <w:rFonts w:eastAsiaTheme="majorEastAsia"/>
          <w:sz w:val="28"/>
          <w:szCs w:val="28"/>
          <w:lang w:val="kk-KZ"/>
        </w:rPr>
        <w:t>болуы</w:t>
      </w:r>
      <w:r w:rsidR="00A00315" w:rsidRPr="00F1250A">
        <w:rPr>
          <w:sz w:val="28"/>
          <w:szCs w:val="28"/>
          <w:lang w:val="kk-KZ"/>
        </w:rPr>
        <w:t xml:space="preserve"> </w:t>
      </w:r>
      <w:r w:rsidR="00A00315" w:rsidRPr="00F1250A">
        <w:rPr>
          <w:rStyle w:val="ypks7kbdpwfgdykd3qb9"/>
          <w:rFonts w:eastAsiaTheme="majorEastAsia"/>
          <w:sz w:val="28"/>
          <w:szCs w:val="28"/>
          <w:lang w:val="kk-KZ"/>
        </w:rPr>
        <w:t>мүмкін.</w:t>
      </w:r>
      <w:r w:rsidR="00A00315" w:rsidRPr="00F1250A">
        <w:rPr>
          <w:sz w:val="28"/>
          <w:szCs w:val="28"/>
          <w:lang w:val="kk-KZ"/>
        </w:rPr>
        <w:t xml:space="preserve"> </w:t>
      </w:r>
      <w:r w:rsidR="00A00315" w:rsidRPr="00F1250A">
        <w:rPr>
          <w:rStyle w:val="ypks7kbdpwfgdykd3qb9"/>
          <w:rFonts w:eastAsiaTheme="majorEastAsia"/>
          <w:sz w:val="28"/>
          <w:szCs w:val="28"/>
          <w:lang w:val="kk-KZ"/>
        </w:rPr>
        <w:t>43-47°</w:t>
      </w:r>
      <w:r w:rsidR="00A00315" w:rsidRPr="00F1250A">
        <w:rPr>
          <w:sz w:val="28"/>
          <w:szCs w:val="28"/>
          <w:lang w:val="kk-KZ"/>
        </w:rPr>
        <w:t xml:space="preserve"> </w:t>
      </w:r>
      <w:r w:rsidR="00A00315" w:rsidRPr="00F1250A">
        <w:rPr>
          <w:rStyle w:val="ypks7kbdpwfgdykd3qb9"/>
          <w:rFonts w:eastAsiaTheme="majorEastAsia"/>
          <w:sz w:val="28"/>
          <w:szCs w:val="28"/>
          <w:lang w:val="kk-KZ"/>
        </w:rPr>
        <w:t>диапазонында</w:t>
      </w:r>
      <w:r w:rsidR="00A00315" w:rsidRPr="00F1250A">
        <w:rPr>
          <w:sz w:val="28"/>
          <w:szCs w:val="28"/>
          <w:lang w:val="kk-KZ"/>
        </w:rPr>
        <w:t xml:space="preserve"> </w:t>
      </w:r>
      <w:r w:rsidR="00A00315" w:rsidRPr="00F1250A">
        <w:rPr>
          <w:rStyle w:val="ypks7kbdpwfgdykd3qb9"/>
          <w:rFonts w:eastAsiaTheme="majorEastAsia"/>
          <w:sz w:val="28"/>
          <w:szCs w:val="28"/>
          <w:lang w:val="kk-KZ"/>
        </w:rPr>
        <w:t>әлсіз</w:t>
      </w:r>
      <w:r w:rsidR="00A00315" w:rsidRPr="00F1250A">
        <w:rPr>
          <w:sz w:val="28"/>
          <w:szCs w:val="28"/>
          <w:lang w:val="kk-KZ"/>
        </w:rPr>
        <w:t xml:space="preserve"> </w:t>
      </w:r>
      <w:r w:rsidR="00A00315" w:rsidRPr="00F1250A">
        <w:rPr>
          <w:rStyle w:val="ypks7kbdpwfgdykd3qb9"/>
          <w:rFonts w:eastAsiaTheme="majorEastAsia"/>
          <w:sz w:val="28"/>
          <w:szCs w:val="28"/>
          <w:lang w:val="kk-KZ"/>
        </w:rPr>
        <w:t>қосымша</w:t>
      </w:r>
      <w:r w:rsidR="00A00315" w:rsidRPr="00F1250A">
        <w:rPr>
          <w:sz w:val="28"/>
          <w:szCs w:val="28"/>
          <w:lang w:val="kk-KZ"/>
        </w:rPr>
        <w:t xml:space="preserve"> </w:t>
      </w:r>
      <w:r w:rsidR="00A00315" w:rsidRPr="00F1250A">
        <w:rPr>
          <w:rStyle w:val="ypks7kbdpwfgdykd3qb9"/>
          <w:rFonts w:eastAsiaTheme="majorEastAsia"/>
          <w:sz w:val="28"/>
          <w:szCs w:val="28"/>
          <w:lang w:val="kk-KZ"/>
        </w:rPr>
        <w:t>максимумдар</w:t>
      </w:r>
      <w:r w:rsidR="00A00315" w:rsidRPr="00F1250A">
        <w:rPr>
          <w:sz w:val="28"/>
          <w:szCs w:val="28"/>
          <w:lang w:val="kk-KZ"/>
        </w:rPr>
        <w:t xml:space="preserve"> Co</w:t>
      </w:r>
      <w:r w:rsidR="00A00315" w:rsidRPr="00F1250A">
        <w:rPr>
          <w:sz w:val="28"/>
          <w:szCs w:val="28"/>
          <w:vertAlign w:val="subscript"/>
          <w:lang w:val="kk-KZ"/>
        </w:rPr>
        <w:t>3</w:t>
      </w:r>
      <w:r w:rsidR="00A00315" w:rsidRPr="00F1250A">
        <w:rPr>
          <w:sz w:val="28"/>
          <w:szCs w:val="28"/>
          <w:lang w:val="kk-KZ"/>
        </w:rPr>
        <w:t>W</w:t>
      </w:r>
      <w:r w:rsidR="00A00315" w:rsidRPr="00F1250A">
        <w:rPr>
          <w:sz w:val="28"/>
          <w:szCs w:val="28"/>
          <w:vertAlign w:val="subscript"/>
          <w:lang w:val="kk-KZ"/>
        </w:rPr>
        <w:t>3</w:t>
      </w:r>
      <w:r w:rsidR="00A00315" w:rsidRPr="00F1250A">
        <w:rPr>
          <w:sz w:val="28"/>
          <w:szCs w:val="28"/>
          <w:lang w:val="kk-KZ"/>
        </w:rPr>
        <w:t xml:space="preserve">C </w:t>
      </w:r>
      <w:r w:rsidR="00A00315" w:rsidRPr="00F1250A">
        <w:rPr>
          <w:rStyle w:val="ypks7kbdpwfgdykd3qb9"/>
          <w:rFonts w:eastAsiaTheme="majorEastAsia"/>
          <w:sz w:val="28"/>
          <w:szCs w:val="28"/>
          <w:lang w:val="kk-KZ"/>
        </w:rPr>
        <w:t>типті</w:t>
      </w:r>
      <w:r w:rsidR="00A00315" w:rsidRPr="00F1250A">
        <w:rPr>
          <w:sz w:val="28"/>
          <w:szCs w:val="28"/>
          <w:lang w:val="kk-KZ"/>
        </w:rPr>
        <w:t xml:space="preserve"> </w:t>
      </w:r>
      <w:r w:rsidR="00A00315" w:rsidRPr="00F1250A">
        <w:rPr>
          <w:rStyle w:val="ypks7kbdpwfgdykd3qb9"/>
          <w:rFonts w:eastAsiaTheme="majorEastAsia"/>
          <w:sz w:val="28"/>
          <w:szCs w:val="28"/>
          <w:lang w:val="kk-KZ"/>
        </w:rPr>
        <w:t>фазалардың</w:t>
      </w:r>
      <w:r w:rsidR="00A00315" w:rsidRPr="00F1250A">
        <w:rPr>
          <w:sz w:val="28"/>
          <w:szCs w:val="28"/>
          <w:lang w:val="kk-KZ"/>
        </w:rPr>
        <w:t xml:space="preserve"> </w:t>
      </w:r>
      <w:r w:rsidR="00A00315" w:rsidRPr="00F1250A">
        <w:rPr>
          <w:rStyle w:val="ypks7kbdpwfgdykd3qb9"/>
          <w:rFonts w:eastAsiaTheme="majorEastAsia"/>
          <w:sz w:val="28"/>
          <w:szCs w:val="28"/>
          <w:lang w:val="kk-KZ"/>
        </w:rPr>
        <w:t>пайда</w:t>
      </w:r>
      <w:r w:rsidR="00A00315" w:rsidRPr="00F1250A">
        <w:rPr>
          <w:sz w:val="28"/>
          <w:szCs w:val="28"/>
          <w:lang w:val="kk-KZ"/>
        </w:rPr>
        <w:t xml:space="preserve"> </w:t>
      </w:r>
      <w:r w:rsidR="00A00315" w:rsidRPr="00F1250A">
        <w:rPr>
          <w:rStyle w:val="ypks7kbdpwfgdykd3qb9"/>
          <w:rFonts w:eastAsiaTheme="majorEastAsia"/>
          <w:sz w:val="28"/>
          <w:szCs w:val="28"/>
          <w:lang w:val="kk-KZ"/>
        </w:rPr>
        <w:t>болуын</w:t>
      </w:r>
      <w:r w:rsidR="00A00315" w:rsidRPr="00F1250A">
        <w:rPr>
          <w:sz w:val="28"/>
          <w:szCs w:val="28"/>
          <w:lang w:val="kk-KZ"/>
        </w:rPr>
        <w:t xml:space="preserve"> </w:t>
      </w:r>
      <w:r w:rsidR="00A00315" w:rsidRPr="00F1250A">
        <w:rPr>
          <w:rStyle w:val="ypks7kbdpwfgdykd3qb9"/>
          <w:rFonts w:eastAsiaTheme="majorEastAsia"/>
          <w:sz w:val="28"/>
          <w:szCs w:val="28"/>
          <w:lang w:val="kk-KZ"/>
        </w:rPr>
        <w:t>болжайды.</w:t>
      </w:r>
      <w:r w:rsidR="00A00315" w:rsidRPr="00F1250A">
        <w:rPr>
          <w:sz w:val="28"/>
          <w:szCs w:val="28"/>
          <w:lang w:val="kk-KZ"/>
        </w:rPr>
        <w:t xml:space="preserve"> </w:t>
      </w:r>
      <w:r w:rsidR="00A00315" w:rsidRPr="00F1250A">
        <w:rPr>
          <w:rStyle w:val="ypks7kbdpwfgdykd3qb9"/>
          <w:rFonts w:eastAsiaTheme="majorEastAsia"/>
          <w:sz w:val="28"/>
          <w:szCs w:val="28"/>
          <w:lang w:val="kk-KZ"/>
        </w:rPr>
        <w:t>Олай болса,</w:t>
      </w:r>
      <w:r w:rsidR="00A00315" w:rsidRPr="00F1250A">
        <w:rPr>
          <w:sz w:val="28"/>
          <w:szCs w:val="28"/>
          <w:lang w:val="kk-KZ"/>
        </w:rPr>
        <w:t xml:space="preserve"> </w:t>
      </w:r>
      <w:r w:rsidR="00D65EFC" w:rsidRPr="00F1250A">
        <w:rPr>
          <w:rStyle w:val="ypks7kbdpwfgdykd3qb9"/>
          <w:rFonts w:eastAsiaTheme="majorEastAsia"/>
          <w:sz w:val="28"/>
          <w:szCs w:val="28"/>
        </w:rPr>
        <w:t>2</w:t>
      </w:r>
      <w:r w:rsidR="00A00315" w:rsidRPr="00F1250A">
        <w:rPr>
          <w:rStyle w:val="ypks7kbdpwfgdykd3qb9"/>
          <w:rFonts w:eastAsiaTheme="majorEastAsia"/>
          <w:sz w:val="28"/>
          <w:szCs w:val="28"/>
          <w:lang w:val="kk-KZ"/>
        </w:rPr>
        <w:t>00</w:t>
      </w:r>
      <w:r w:rsidR="00A00315" w:rsidRPr="00F1250A">
        <w:rPr>
          <w:sz w:val="28"/>
          <w:szCs w:val="28"/>
          <w:lang w:val="kk-KZ"/>
        </w:rPr>
        <w:t xml:space="preserve"> </w:t>
      </w:r>
      <w:r w:rsidR="00A00315" w:rsidRPr="00F1250A">
        <w:rPr>
          <w:rStyle w:val="ypks7kbdpwfgdykd3qb9"/>
          <w:rFonts w:eastAsiaTheme="majorEastAsia"/>
          <w:sz w:val="28"/>
          <w:szCs w:val="28"/>
          <w:lang w:val="kk-KZ"/>
        </w:rPr>
        <w:t>мм</w:t>
      </w:r>
      <w:r w:rsidR="00A00315" w:rsidRPr="00F1250A">
        <w:rPr>
          <w:sz w:val="28"/>
          <w:szCs w:val="28"/>
          <w:lang w:val="kk-KZ"/>
        </w:rPr>
        <w:t xml:space="preserve"> </w:t>
      </w:r>
      <w:r w:rsidR="00A00315" w:rsidRPr="00F1250A">
        <w:rPr>
          <w:rStyle w:val="ypks7kbdpwfgdykd3qb9"/>
          <w:rFonts w:eastAsiaTheme="majorEastAsia"/>
          <w:sz w:val="28"/>
          <w:szCs w:val="28"/>
          <w:lang w:val="kk-KZ"/>
        </w:rPr>
        <w:t>қашықтықта</w:t>
      </w:r>
      <w:r w:rsidR="00A00315" w:rsidRPr="00F1250A">
        <w:rPr>
          <w:sz w:val="28"/>
          <w:szCs w:val="28"/>
          <w:lang w:val="kk-KZ"/>
        </w:rPr>
        <w:t xml:space="preserve"> </w:t>
      </w:r>
      <w:r w:rsidR="00A00315" w:rsidRPr="00F1250A">
        <w:rPr>
          <w:rStyle w:val="ypks7kbdpwfgdykd3qb9"/>
          <w:rFonts w:eastAsiaTheme="majorEastAsia"/>
          <w:sz w:val="28"/>
          <w:szCs w:val="28"/>
          <w:lang w:val="kk-KZ"/>
        </w:rPr>
        <w:t>WC</w:t>
      </w:r>
      <w:r w:rsidR="00A00315" w:rsidRPr="00F1250A">
        <w:rPr>
          <w:sz w:val="28"/>
          <w:szCs w:val="28"/>
          <w:lang w:val="kk-KZ"/>
        </w:rPr>
        <w:t xml:space="preserve"> </w:t>
      </w:r>
      <w:r w:rsidR="00A00315" w:rsidRPr="00F1250A">
        <w:rPr>
          <w:rStyle w:val="ypks7kbdpwfgdykd3qb9"/>
          <w:rFonts w:eastAsiaTheme="majorEastAsia"/>
          <w:sz w:val="28"/>
          <w:szCs w:val="28"/>
          <w:lang w:val="kk-KZ"/>
        </w:rPr>
        <w:t>термиялық</w:t>
      </w:r>
      <w:r w:rsidR="00A00315" w:rsidRPr="00F1250A">
        <w:rPr>
          <w:sz w:val="28"/>
          <w:szCs w:val="28"/>
          <w:lang w:val="kk-KZ"/>
        </w:rPr>
        <w:t xml:space="preserve"> </w:t>
      </w:r>
      <w:r w:rsidR="00A00315" w:rsidRPr="00F1250A">
        <w:rPr>
          <w:rStyle w:val="ypks7kbdpwfgdykd3qb9"/>
          <w:rFonts w:eastAsiaTheme="majorEastAsia"/>
          <w:sz w:val="28"/>
          <w:szCs w:val="28"/>
          <w:lang w:val="kk-KZ"/>
        </w:rPr>
        <w:t>деградациясының</w:t>
      </w:r>
      <w:r w:rsidR="00A00315" w:rsidRPr="00F1250A">
        <w:rPr>
          <w:sz w:val="28"/>
          <w:szCs w:val="28"/>
          <w:lang w:val="kk-KZ"/>
        </w:rPr>
        <w:t xml:space="preserve"> </w:t>
      </w:r>
      <w:r w:rsidR="00A00315" w:rsidRPr="00F1250A">
        <w:rPr>
          <w:rStyle w:val="ypks7kbdpwfgdykd3qb9"/>
          <w:rFonts w:eastAsiaTheme="majorEastAsia"/>
          <w:sz w:val="28"/>
          <w:szCs w:val="28"/>
          <w:lang w:val="kk-KZ"/>
        </w:rPr>
        <w:t>жоғары</w:t>
      </w:r>
      <w:r w:rsidR="00A00315" w:rsidRPr="00F1250A">
        <w:rPr>
          <w:sz w:val="28"/>
          <w:szCs w:val="28"/>
          <w:lang w:val="kk-KZ"/>
        </w:rPr>
        <w:t xml:space="preserve"> </w:t>
      </w:r>
      <w:r w:rsidR="00A00315" w:rsidRPr="00F1250A">
        <w:rPr>
          <w:rStyle w:val="ypks7kbdpwfgdykd3qb9"/>
          <w:rFonts w:eastAsiaTheme="majorEastAsia"/>
          <w:sz w:val="28"/>
          <w:szCs w:val="28"/>
          <w:lang w:val="kk-KZ"/>
        </w:rPr>
        <w:t>дәрежесі</w:t>
      </w:r>
      <w:r w:rsidR="00A00315" w:rsidRPr="00F1250A">
        <w:rPr>
          <w:sz w:val="28"/>
          <w:szCs w:val="28"/>
          <w:lang w:val="kk-KZ"/>
        </w:rPr>
        <w:t xml:space="preserve"> </w:t>
      </w:r>
      <w:r w:rsidR="00A00315" w:rsidRPr="00F1250A">
        <w:rPr>
          <w:rStyle w:val="ypks7kbdpwfgdykd3qb9"/>
          <w:rFonts w:eastAsiaTheme="majorEastAsia"/>
          <w:sz w:val="28"/>
          <w:szCs w:val="28"/>
          <w:lang w:val="kk-KZ"/>
        </w:rPr>
        <w:t>бар</w:t>
      </w:r>
      <w:r w:rsidR="00A00315" w:rsidRPr="00F1250A">
        <w:rPr>
          <w:sz w:val="28"/>
          <w:szCs w:val="28"/>
          <w:lang w:val="kk-KZ"/>
        </w:rPr>
        <w:t xml:space="preserve"> </w:t>
      </w:r>
      <w:r w:rsidR="00A00315" w:rsidRPr="00F1250A">
        <w:rPr>
          <w:rStyle w:val="ypks7kbdpwfgdykd3qb9"/>
          <w:rFonts w:eastAsiaTheme="majorEastAsia"/>
          <w:sz w:val="28"/>
          <w:szCs w:val="28"/>
          <w:lang w:val="kk-KZ"/>
        </w:rPr>
        <w:t>режим</w:t>
      </w:r>
      <w:r w:rsidR="00A00315" w:rsidRPr="00F1250A">
        <w:rPr>
          <w:sz w:val="28"/>
          <w:szCs w:val="28"/>
          <w:lang w:val="kk-KZ"/>
        </w:rPr>
        <w:t xml:space="preserve"> жүзеге </w:t>
      </w:r>
      <w:r w:rsidR="00A00315" w:rsidRPr="00F1250A">
        <w:rPr>
          <w:rStyle w:val="ypks7kbdpwfgdykd3qb9"/>
          <w:rFonts w:eastAsiaTheme="majorEastAsia"/>
          <w:sz w:val="28"/>
          <w:szCs w:val="28"/>
          <w:lang w:val="kk-KZ"/>
        </w:rPr>
        <w:t>асырылады. Тозаңдау</w:t>
      </w:r>
      <w:r w:rsidR="00A00315" w:rsidRPr="00F1250A">
        <w:rPr>
          <w:sz w:val="28"/>
          <w:szCs w:val="28"/>
          <w:lang w:val="kk-KZ"/>
        </w:rPr>
        <w:t xml:space="preserve"> </w:t>
      </w:r>
      <w:r w:rsidR="00A00315" w:rsidRPr="00F1250A">
        <w:rPr>
          <w:rStyle w:val="ypks7kbdpwfgdykd3qb9"/>
          <w:rFonts w:eastAsiaTheme="majorEastAsia"/>
          <w:sz w:val="28"/>
          <w:szCs w:val="28"/>
          <w:lang w:val="kk-KZ"/>
        </w:rPr>
        <w:t>қашықтығы</w:t>
      </w:r>
      <w:r w:rsidR="00D65EFC" w:rsidRPr="00F1250A">
        <w:rPr>
          <w:rStyle w:val="ypks7kbdpwfgdykd3qb9"/>
          <w:rFonts w:eastAsiaTheme="majorEastAsia"/>
          <w:sz w:val="28"/>
          <w:szCs w:val="28"/>
          <w:lang w:val="kk-KZ"/>
        </w:rPr>
        <w:t>н</w:t>
      </w:r>
      <w:r w:rsidR="00A00315" w:rsidRPr="00F1250A">
        <w:rPr>
          <w:sz w:val="28"/>
          <w:szCs w:val="28"/>
          <w:lang w:val="kk-KZ"/>
        </w:rPr>
        <w:t xml:space="preserve"> </w:t>
      </w:r>
      <w:r w:rsidR="00D65EFC" w:rsidRPr="00F1250A">
        <w:rPr>
          <w:rStyle w:val="ypks7kbdpwfgdykd3qb9"/>
          <w:rFonts w:eastAsiaTheme="majorEastAsia"/>
          <w:sz w:val="28"/>
          <w:szCs w:val="28"/>
          <w:lang w:val="kk-KZ"/>
        </w:rPr>
        <w:t>3</w:t>
      </w:r>
      <w:r w:rsidR="00A00315" w:rsidRPr="00F1250A">
        <w:rPr>
          <w:rStyle w:val="ypks7kbdpwfgdykd3qb9"/>
          <w:rFonts w:eastAsiaTheme="majorEastAsia"/>
          <w:sz w:val="28"/>
          <w:szCs w:val="28"/>
          <w:lang w:val="kk-KZ"/>
        </w:rPr>
        <w:t>00</w:t>
      </w:r>
      <w:r w:rsidR="00A00315" w:rsidRPr="00F1250A">
        <w:rPr>
          <w:sz w:val="28"/>
          <w:szCs w:val="28"/>
          <w:lang w:val="kk-KZ"/>
        </w:rPr>
        <w:t xml:space="preserve"> </w:t>
      </w:r>
      <w:r w:rsidR="00A00315" w:rsidRPr="00F1250A">
        <w:rPr>
          <w:rStyle w:val="ypks7kbdpwfgdykd3qb9"/>
          <w:rFonts w:eastAsiaTheme="majorEastAsia"/>
          <w:sz w:val="28"/>
          <w:szCs w:val="28"/>
          <w:lang w:val="kk-KZ"/>
        </w:rPr>
        <w:t>мм</w:t>
      </w:r>
      <w:r w:rsidR="00A00315" w:rsidRPr="00F1250A">
        <w:rPr>
          <w:sz w:val="28"/>
          <w:szCs w:val="28"/>
          <w:lang w:val="kk-KZ"/>
        </w:rPr>
        <w:t xml:space="preserve">-ге дейін </w:t>
      </w:r>
      <w:r w:rsidR="00D65EFC" w:rsidRPr="00F1250A">
        <w:rPr>
          <w:rStyle w:val="ypks7kbdpwfgdykd3qb9"/>
          <w:rFonts w:eastAsiaTheme="majorEastAsia"/>
          <w:sz w:val="28"/>
          <w:szCs w:val="28"/>
          <w:lang w:val="kk-KZ"/>
        </w:rPr>
        <w:t>ұлғайтқан</w:t>
      </w:r>
      <w:r w:rsidR="00A00315" w:rsidRPr="00F1250A">
        <w:rPr>
          <w:sz w:val="28"/>
          <w:szCs w:val="28"/>
          <w:lang w:val="kk-KZ"/>
        </w:rPr>
        <w:t xml:space="preserve"> </w:t>
      </w:r>
      <w:r w:rsidR="00A00315" w:rsidRPr="00F1250A">
        <w:rPr>
          <w:rStyle w:val="ypks7kbdpwfgdykd3qb9"/>
          <w:rFonts w:eastAsiaTheme="majorEastAsia"/>
          <w:sz w:val="28"/>
          <w:szCs w:val="28"/>
          <w:lang w:val="kk-KZ"/>
        </w:rPr>
        <w:t>кезде</w:t>
      </w:r>
      <w:r w:rsidR="00A00315" w:rsidRPr="00F1250A">
        <w:rPr>
          <w:sz w:val="28"/>
          <w:szCs w:val="28"/>
          <w:lang w:val="kk-KZ"/>
        </w:rPr>
        <w:t xml:space="preserve"> </w:t>
      </w:r>
      <w:r w:rsidR="00D65EFC" w:rsidRPr="00F1250A">
        <w:rPr>
          <w:rStyle w:val="ypks7kbdpwfgdykd3qb9"/>
          <w:rFonts w:eastAsiaTheme="majorEastAsia"/>
          <w:sz w:val="28"/>
          <w:szCs w:val="28"/>
          <w:lang w:val="kk-KZ"/>
        </w:rPr>
        <w:t>(</w:t>
      </w:r>
      <w:r w:rsidR="008643AC" w:rsidRPr="00F1250A">
        <w:rPr>
          <w:rStyle w:val="ypks7kbdpwfgdykd3qb9"/>
          <w:rFonts w:eastAsiaTheme="majorEastAsia"/>
          <w:sz w:val="28"/>
          <w:szCs w:val="28"/>
          <w:lang w:val="kk-KZ"/>
        </w:rPr>
        <w:t xml:space="preserve">сурет </w:t>
      </w:r>
      <w:r w:rsidR="00D65EFC" w:rsidRPr="00F1250A">
        <w:rPr>
          <w:rStyle w:val="ypks7kbdpwfgdykd3qb9"/>
          <w:rFonts w:eastAsiaTheme="majorEastAsia"/>
          <w:sz w:val="28"/>
          <w:szCs w:val="28"/>
          <w:lang w:val="kk-KZ"/>
        </w:rPr>
        <w:t>4.</w:t>
      </w:r>
      <w:r w:rsidR="00D65EFC" w:rsidRPr="00F1250A">
        <w:rPr>
          <w:rStyle w:val="ypks7kbdpwfgdykd3qb9"/>
          <w:rFonts w:eastAsiaTheme="majorEastAsia"/>
          <w:sz w:val="28"/>
          <w:szCs w:val="28"/>
        </w:rPr>
        <w:t>21</w:t>
      </w:r>
      <w:r w:rsidR="00A00315" w:rsidRPr="00F1250A">
        <w:rPr>
          <w:rStyle w:val="ypks7kbdpwfgdykd3qb9"/>
          <w:rFonts w:eastAsiaTheme="majorEastAsia"/>
          <w:sz w:val="28"/>
          <w:szCs w:val="28"/>
          <w:lang w:val="kk-KZ"/>
        </w:rPr>
        <w:t>)</w:t>
      </w:r>
      <w:r w:rsidR="00A00315" w:rsidRPr="00F1250A">
        <w:rPr>
          <w:sz w:val="28"/>
          <w:szCs w:val="28"/>
          <w:lang w:val="kk-KZ"/>
        </w:rPr>
        <w:t xml:space="preserve">, </w:t>
      </w:r>
      <w:r w:rsidR="00D65EFC" w:rsidRPr="00F1250A">
        <w:rPr>
          <w:rStyle w:val="ypks7kbdpwfgdykd3qb9"/>
          <w:rFonts w:eastAsiaTheme="majorEastAsia"/>
          <w:sz w:val="28"/>
          <w:szCs w:val="28"/>
          <w:lang w:val="kk-KZ"/>
        </w:rPr>
        <w:t>2</w:t>
      </w:r>
      <w:r w:rsidR="00A00315" w:rsidRPr="00F1250A">
        <w:rPr>
          <w:rStyle w:val="ypks7kbdpwfgdykd3qb9"/>
          <w:rFonts w:eastAsiaTheme="majorEastAsia"/>
          <w:sz w:val="28"/>
          <w:szCs w:val="28"/>
          <w:lang w:val="kk-KZ"/>
        </w:rPr>
        <w:t>00</w:t>
      </w:r>
      <w:r w:rsidR="00A00315" w:rsidRPr="00F1250A">
        <w:rPr>
          <w:sz w:val="28"/>
          <w:szCs w:val="28"/>
          <w:lang w:val="kk-KZ"/>
        </w:rPr>
        <w:t xml:space="preserve"> </w:t>
      </w:r>
      <w:r w:rsidR="00A00315" w:rsidRPr="00F1250A">
        <w:rPr>
          <w:rStyle w:val="ypks7kbdpwfgdykd3qb9"/>
          <w:rFonts w:eastAsiaTheme="majorEastAsia"/>
          <w:sz w:val="28"/>
          <w:szCs w:val="28"/>
          <w:lang w:val="kk-KZ"/>
        </w:rPr>
        <w:t>мм</w:t>
      </w:r>
      <w:r w:rsidR="00A00315" w:rsidRPr="00F1250A">
        <w:rPr>
          <w:sz w:val="28"/>
          <w:szCs w:val="28"/>
          <w:lang w:val="kk-KZ"/>
        </w:rPr>
        <w:t>-</w:t>
      </w:r>
      <w:r w:rsidR="00A00315" w:rsidRPr="00F1250A">
        <w:rPr>
          <w:rStyle w:val="ypks7kbdpwfgdykd3qb9"/>
          <w:rFonts w:eastAsiaTheme="majorEastAsia"/>
          <w:sz w:val="28"/>
          <w:szCs w:val="28"/>
          <w:lang w:val="kk-KZ"/>
        </w:rPr>
        <w:t>де</w:t>
      </w:r>
      <w:r w:rsidR="00A00315" w:rsidRPr="00F1250A">
        <w:rPr>
          <w:sz w:val="28"/>
          <w:szCs w:val="28"/>
          <w:lang w:val="kk-KZ"/>
        </w:rPr>
        <w:t xml:space="preserve"> </w:t>
      </w:r>
      <w:r w:rsidR="00A00315" w:rsidRPr="00F1250A">
        <w:rPr>
          <w:rStyle w:val="ypks7kbdpwfgdykd3qb9"/>
          <w:rFonts w:eastAsiaTheme="majorEastAsia"/>
          <w:sz w:val="28"/>
          <w:szCs w:val="28"/>
          <w:lang w:val="kk-KZ"/>
        </w:rPr>
        <w:t>алынған</w:t>
      </w:r>
      <w:r w:rsidR="00A00315" w:rsidRPr="00F1250A">
        <w:rPr>
          <w:sz w:val="28"/>
          <w:szCs w:val="28"/>
          <w:lang w:val="kk-KZ"/>
        </w:rPr>
        <w:t xml:space="preserve"> </w:t>
      </w:r>
      <w:r w:rsidR="00A00315" w:rsidRPr="00F1250A">
        <w:rPr>
          <w:rStyle w:val="ypks7kbdpwfgdykd3qb9"/>
          <w:rFonts w:eastAsiaTheme="majorEastAsia"/>
          <w:sz w:val="28"/>
          <w:szCs w:val="28"/>
          <w:lang w:val="kk-KZ"/>
        </w:rPr>
        <w:t>жабынмен</w:t>
      </w:r>
      <w:r w:rsidR="00A00315" w:rsidRPr="00F1250A">
        <w:rPr>
          <w:sz w:val="28"/>
          <w:szCs w:val="28"/>
          <w:lang w:val="kk-KZ"/>
        </w:rPr>
        <w:t xml:space="preserve"> </w:t>
      </w:r>
      <w:r w:rsidR="00A00315" w:rsidRPr="00F1250A">
        <w:rPr>
          <w:rStyle w:val="ypks7kbdpwfgdykd3qb9"/>
          <w:rFonts w:eastAsiaTheme="majorEastAsia"/>
          <w:sz w:val="28"/>
          <w:szCs w:val="28"/>
          <w:lang w:val="kk-KZ"/>
        </w:rPr>
        <w:t>салыстырғанда</w:t>
      </w:r>
      <w:r w:rsidR="00A00315" w:rsidRPr="00F1250A">
        <w:rPr>
          <w:sz w:val="28"/>
          <w:szCs w:val="28"/>
          <w:lang w:val="kk-KZ"/>
        </w:rPr>
        <w:t xml:space="preserve"> W</w:t>
      </w:r>
      <w:r w:rsidR="00A00315" w:rsidRPr="00F1250A">
        <w:rPr>
          <w:sz w:val="28"/>
          <w:szCs w:val="28"/>
          <w:vertAlign w:val="subscript"/>
          <w:lang w:val="kk-KZ"/>
        </w:rPr>
        <w:t>2</w:t>
      </w:r>
      <w:r w:rsidR="00A00315" w:rsidRPr="00F1250A">
        <w:rPr>
          <w:sz w:val="28"/>
          <w:szCs w:val="28"/>
          <w:lang w:val="kk-KZ"/>
        </w:rPr>
        <w:t>C</w:t>
      </w:r>
      <w:r w:rsidR="00A00315" w:rsidRPr="00F1250A">
        <w:rPr>
          <w:rStyle w:val="ypks7kbdpwfgdykd3qb9"/>
          <w:rFonts w:eastAsiaTheme="majorEastAsia"/>
          <w:sz w:val="28"/>
          <w:szCs w:val="28"/>
          <w:lang w:val="kk-KZ"/>
        </w:rPr>
        <w:t xml:space="preserve"> шыңдарының</w:t>
      </w:r>
      <w:r w:rsidR="00A00315" w:rsidRPr="00F1250A">
        <w:rPr>
          <w:sz w:val="28"/>
          <w:szCs w:val="28"/>
          <w:lang w:val="kk-KZ"/>
        </w:rPr>
        <w:t xml:space="preserve"> </w:t>
      </w:r>
      <w:r w:rsidR="00A00315" w:rsidRPr="00F1250A">
        <w:rPr>
          <w:rStyle w:val="ypks7kbdpwfgdykd3qb9"/>
          <w:rFonts w:eastAsiaTheme="majorEastAsia"/>
          <w:sz w:val="28"/>
          <w:szCs w:val="28"/>
          <w:lang w:val="kk-KZ"/>
        </w:rPr>
        <w:t>қарқындылығының</w:t>
      </w:r>
      <w:r w:rsidR="00A00315" w:rsidRPr="00F1250A">
        <w:rPr>
          <w:sz w:val="28"/>
          <w:szCs w:val="28"/>
          <w:lang w:val="kk-KZ"/>
        </w:rPr>
        <w:t xml:space="preserve"> </w:t>
      </w:r>
      <w:r w:rsidR="00A00315" w:rsidRPr="00F1250A">
        <w:rPr>
          <w:rStyle w:val="ypks7kbdpwfgdykd3qb9"/>
          <w:rFonts w:eastAsiaTheme="majorEastAsia"/>
          <w:sz w:val="28"/>
          <w:szCs w:val="28"/>
          <w:lang w:val="kk-KZ"/>
        </w:rPr>
        <w:t>төмендеуі</w:t>
      </w:r>
      <w:r w:rsidR="00A00315" w:rsidRPr="00F1250A">
        <w:rPr>
          <w:sz w:val="28"/>
          <w:szCs w:val="28"/>
          <w:lang w:val="kk-KZ"/>
        </w:rPr>
        <w:t xml:space="preserve"> </w:t>
      </w:r>
      <w:r w:rsidR="00A00315" w:rsidRPr="00F1250A">
        <w:rPr>
          <w:rStyle w:val="ypks7kbdpwfgdykd3qb9"/>
          <w:rFonts w:eastAsiaTheme="majorEastAsia"/>
          <w:sz w:val="28"/>
          <w:szCs w:val="28"/>
          <w:lang w:val="kk-KZ"/>
        </w:rPr>
        <w:t>байқалады,</w:t>
      </w:r>
      <w:r w:rsidR="00A00315" w:rsidRPr="00F1250A">
        <w:rPr>
          <w:sz w:val="28"/>
          <w:szCs w:val="28"/>
          <w:lang w:val="kk-KZ"/>
        </w:rPr>
        <w:t xml:space="preserve"> </w:t>
      </w:r>
      <w:r w:rsidR="00A00315" w:rsidRPr="00F1250A">
        <w:rPr>
          <w:rStyle w:val="ypks7kbdpwfgdykd3qb9"/>
          <w:rFonts w:eastAsiaTheme="majorEastAsia"/>
          <w:sz w:val="28"/>
          <w:szCs w:val="28"/>
          <w:lang w:val="kk-KZ"/>
        </w:rPr>
        <w:t>бұл</w:t>
      </w:r>
      <w:r w:rsidR="00A00315" w:rsidRPr="00F1250A">
        <w:rPr>
          <w:sz w:val="28"/>
          <w:szCs w:val="28"/>
          <w:lang w:val="kk-KZ"/>
        </w:rPr>
        <w:t xml:space="preserve"> декарбонизацияның </w:t>
      </w:r>
      <w:r w:rsidR="00A00315" w:rsidRPr="00F1250A">
        <w:rPr>
          <w:rStyle w:val="ypks7kbdpwfgdykd3qb9"/>
          <w:rFonts w:eastAsiaTheme="majorEastAsia"/>
          <w:sz w:val="28"/>
          <w:szCs w:val="28"/>
          <w:lang w:val="kk-KZ"/>
        </w:rPr>
        <w:t>ішінара</w:t>
      </w:r>
      <w:r w:rsidR="00A00315" w:rsidRPr="00F1250A">
        <w:rPr>
          <w:sz w:val="28"/>
          <w:szCs w:val="28"/>
          <w:lang w:val="kk-KZ"/>
        </w:rPr>
        <w:t xml:space="preserve"> </w:t>
      </w:r>
      <w:r w:rsidR="00A00315" w:rsidRPr="00F1250A">
        <w:rPr>
          <w:rStyle w:val="ypks7kbdpwfgdykd3qb9"/>
          <w:rFonts w:eastAsiaTheme="majorEastAsia"/>
          <w:sz w:val="28"/>
          <w:szCs w:val="28"/>
          <w:lang w:val="kk-KZ"/>
        </w:rPr>
        <w:t>басылуын</w:t>
      </w:r>
      <w:r w:rsidR="00A00315" w:rsidRPr="00F1250A">
        <w:rPr>
          <w:sz w:val="28"/>
          <w:szCs w:val="28"/>
          <w:lang w:val="kk-KZ"/>
        </w:rPr>
        <w:t xml:space="preserve"> көрсетеді</w:t>
      </w:r>
      <w:r w:rsidR="00D65EFC" w:rsidRPr="00F1250A">
        <w:rPr>
          <w:rStyle w:val="ypks7kbdpwfgdykd3qb9"/>
          <w:rFonts w:eastAsiaTheme="majorEastAsia"/>
          <w:sz w:val="28"/>
          <w:szCs w:val="28"/>
          <w:lang w:val="kk-KZ"/>
        </w:rPr>
        <w:t xml:space="preserve"> және </w:t>
      </w:r>
      <w:r w:rsidR="00A00315" w:rsidRPr="00F1250A">
        <w:rPr>
          <w:rStyle w:val="ypks7kbdpwfgdykd3qb9"/>
          <w:rFonts w:eastAsiaTheme="majorEastAsia"/>
          <w:sz w:val="28"/>
          <w:szCs w:val="28"/>
          <w:lang w:val="kk-KZ"/>
        </w:rPr>
        <w:t>фазалық</w:t>
      </w:r>
      <w:r w:rsidR="00A00315" w:rsidRPr="00F1250A">
        <w:rPr>
          <w:sz w:val="28"/>
          <w:szCs w:val="28"/>
          <w:lang w:val="kk-KZ"/>
        </w:rPr>
        <w:t xml:space="preserve"> </w:t>
      </w:r>
      <w:r w:rsidR="00A00315" w:rsidRPr="00F1250A">
        <w:rPr>
          <w:rStyle w:val="ypks7kbdpwfgdykd3qb9"/>
          <w:rFonts w:eastAsiaTheme="majorEastAsia"/>
          <w:sz w:val="28"/>
          <w:szCs w:val="28"/>
          <w:lang w:val="kk-KZ"/>
        </w:rPr>
        <w:t>құрамның</w:t>
      </w:r>
      <w:r w:rsidR="00A00315" w:rsidRPr="00F1250A">
        <w:rPr>
          <w:sz w:val="28"/>
          <w:szCs w:val="28"/>
          <w:lang w:val="kk-KZ"/>
        </w:rPr>
        <w:t xml:space="preserve"> </w:t>
      </w:r>
      <w:r w:rsidR="00A00315" w:rsidRPr="00F1250A">
        <w:rPr>
          <w:rStyle w:val="ypks7kbdpwfgdykd3qb9"/>
          <w:rFonts w:eastAsiaTheme="majorEastAsia"/>
          <w:sz w:val="28"/>
          <w:szCs w:val="28"/>
          <w:lang w:val="kk-KZ"/>
        </w:rPr>
        <w:t>максималды</w:t>
      </w:r>
      <w:r w:rsidR="00A00315" w:rsidRPr="00F1250A">
        <w:rPr>
          <w:sz w:val="28"/>
          <w:szCs w:val="28"/>
          <w:lang w:val="kk-KZ"/>
        </w:rPr>
        <w:t xml:space="preserve"> </w:t>
      </w:r>
      <w:r w:rsidR="00A00315" w:rsidRPr="00F1250A">
        <w:rPr>
          <w:rStyle w:val="ypks7kbdpwfgdykd3qb9"/>
          <w:rFonts w:eastAsiaTheme="majorEastAsia"/>
          <w:sz w:val="28"/>
          <w:szCs w:val="28"/>
          <w:lang w:val="kk-KZ"/>
        </w:rPr>
        <w:t>тұрақтылығымен</w:t>
      </w:r>
      <w:r w:rsidR="00A00315" w:rsidRPr="00F1250A">
        <w:rPr>
          <w:sz w:val="28"/>
          <w:szCs w:val="28"/>
          <w:lang w:val="kk-KZ"/>
        </w:rPr>
        <w:t xml:space="preserve"> </w:t>
      </w:r>
      <w:r w:rsidR="00A00315" w:rsidRPr="00F1250A">
        <w:rPr>
          <w:rStyle w:val="ypks7kbdpwfgdykd3qb9"/>
          <w:rFonts w:eastAsiaTheme="majorEastAsia"/>
          <w:sz w:val="28"/>
          <w:szCs w:val="28"/>
          <w:lang w:val="kk-KZ"/>
        </w:rPr>
        <w:t>сипатталады.</w:t>
      </w:r>
      <w:r w:rsidR="00A00315" w:rsidRPr="00F1250A">
        <w:rPr>
          <w:sz w:val="28"/>
          <w:szCs w:val="28"/>
          <w:lang w:val="kk-KZ"/>
        </w:rPr>
        <w:t xml:space="preserve"> </w:t>
      </w:r>
      <w:r w:rsidR="00A00315" w:rsidRPr="00F1250A">
        <w:rPr>
          <w:rStyle w:val="ypks7kbdpwfgdykd3qb9"/>
          <w:rFonts w:eastAsiaTheme="majorEastAsia"/>
          <w:sz w:val="28"/>
          <w:szCs w:val="28"/>
          <w:lang w:val="kk-KZ"/>
        </w:rPr>
        <w:t>WC</w:t>
      </w:r>
      <w:r w:rsidR="00A00315" w:rsidRPr="00F1250A">
        <w:rPr>
          <w:sz w:val="28"/>
          <w:szCs w:val="28"/>
          <w:lang w:val="kk-KZ"/>
        </w:rPr>
        <w:t xml:space="preserve"> </w:t>
      </w:r>
      <w:r w:rsidR="00A00315" w:rsidRPr="00F1250A">
        <w:rPr>
          <w:rStyle w:val="ypks7kbdpwfgdykd3qb9"/>
          <w:rFonts w:eastAsiaTheme="majorEastAsia"/>
          <w:sz w:val="28"/>
          <w:szCs w:val="28"/>
          <w:lang w:val="kk-KZ"/>
        </w:rPr>
        <w:t>шыңдарының</w:t>
      </w:r>
      <w:r w:rsidR="00A00315" w:rsidRPr="00F1250A">
        <w:rPr>
          <w:sz w:val="28"/>
          <w:szCs w:val="28"/>
          <w:lang w:val="kk-KZ"/>
        </w:rPr>
        <w:t xml:space="preserve"> </w:t>
      </w:r>
      <w:r w:rsidR="00A00315" w:rsidRPr="00F1250A">
        <w:rPr>
          <w:rStyle w:val="ypks7kbdpwfgdykd3qb9"/>
          <w:rFonts w:eastAsiaTheme="majorEastAsia"/>
          <w:sz w:val="28"/>
          <w:szCs w:val="28"/>
          <w:lang w:val="kk-KZ"/>
        </w:rPr>
        <w:t>қарқындылығы</w:t>
      </w:r>
      <w:r w:rsidR="00A00315" w:rsidRPr="00F1250A">
        <w:rPr>
          <w:sz w:val="28"/>
          <w:szCs w:val="28"/>
          <w:lang w:val="kk-KZ"/>
        </w:rPr>
        <w:t xml:space="preserve"> </w:t>
      </w:r>
      <w:r w:rsidR="00A00315" w:rsidRPr="00F1250A">
        <w:rPr>
          <w:rStyle w:val="ypks7kbdpwfgdykd3qb9"/>
          <w:rFonts w:eastAsiaTheme="majorEastAsia"/>
          <w:sz w:val="28"/>
          <w:szCs w:val="28"/>
          <w:lang w:val="kk-KZ"/>
        </w:rPr>
        <w:t>жоғары</w:t>
      </w:r>
      <w:r w:rsidR="00A00315" w:rsidRPr="00F1250A">
        <w:rPr>
          <w:sz w:val="28"/>
          <w:szCs w:val="28"/>
          <w:lang w:val="kk-KZ"/>
        </w:rPr>
        <w:t xml:space="preserve"> </w:t>
      </w:r>
      <w:r w:rsidR="00A00315" w:rsidRPr="00F1250A">
        <w:rPr>
          <w:rStyle w:val="ypks7kbdpwfgdykd3qb9"/>
          <w:rFonts w:eastAsiaTheme="majorEastAsia"/>
          <w:sz w:val="28"/>
          <w:szCs w:val="28"/>
          <w:lang w:val="kk-KZ"/>
        </w:rPr>
        <w:t>болып</w:t>
      </w:r>
      <w:r w:rsidR="00A00315" w:rsidRPr="00F1250A">
        <w:rPr>
          <w:sz w:val="28"/>
          <w:szCs w:val="28"/>
          <w:lang w:val="kk-KZ"/>
        </w:rPr>
        <w:t xml:space="preserve"> </w:t>
      </w:r>
      <w:r w:rsidR="00A00315" w:rsidRPr="00F1250A">
        <w:rPr>
          <w:rStyle w:val="ypks7kbdpwfgdykd3qb9"/>
          <w:rFonts w:eastAsiaTheme="majorEastAsia"/>
          <w:sz w:val="28"/>
          <w:szCs w:val="28"/>
          <w:lang w:val="kk-KZ"/>
        </w:rPr>
        <w:t>қалады</w:t>
      </w:r>
      <w:r w:rsidR="00A00315" w:rsidRPr="00F1250A">
        <w:rPr>
          <w:sz w:val="28"/>
          <w:szCs w:val="28"/>
          <w:lang w:val="kk-KZ"/>
        </w:rPr>
        <w:t xml:space="preserve">, ал </w:t>
      </w:r>
      <w:r w:rsidR="00A00315" w:rsidRPr="00F1250A">
        <w:rPr>
          <w:rStyle w:val="ypks7kbdpwfgdykd3qb9"/>
          <w:rFonts w:eastAsiaTheme="majorEastAsia"/>
          <w:sz w:val="28"/>
          <w:szCs w:val="28"/>
          <w:lang w:val="kk-KZ"/>
        </w:rPr>
        <w:t>салыстырмалы</w:t>
      </w:r>
      <w:r w:rsidR="00A00315" w:rsidRPr="00F1250A">
        <w:rPr>
          <w:sz w:val="28"/>
          <w:szCs w:val="28"/>
          <w:lang w:val="kk-KZ"/>
        </w:rPr>
        <w:t xml:space="preserve"> W</w:t>
      </w:r>
      <w:r w:rsidR="00A00315" w:rsidRPr="00F1250A">
        <w:rPr>
          <w:sz w:val="28"/>
          <w:szCs w:val="28"/>
          <w:vertAlign w:val="subscript"/>
          <w:lang w:val="kk-KZ"/>
        </w:rPr>
        <w:t>2</w:t>
      </w:r>
      <w:r w:rsidR="00A00315" w:rsidRPr="00F1250A">
        <w:rPr>
          <w:sz w:val="28"/>
          <w:szCs w:val="28"/>
          <w:lang w:val="kk-KZ"/>
        </w:rPr>
        <w:t>C</w:t>
      </w:r>
      <w:r w:rsidR="00A00315" w:rsidRPr="00F1250A">
        <w:rPr>
          <w:rStyle w:val="ypks7kbdpwfgdykd3qb9"/>
          <w:rFonts w:eastAsiaTheme="majorEastAsia"/>
          <w:sz w:val="28"/>
          <w:szCs w:val="28"/>
          <w:lang w:val="kk-KZ"/>
        </w:rPr>
        <w:t xml:space="preserve"> мөлшері</w:t>
      </w:r>
      <w:r w:rsidR="00A00315" w:rsidRPr="00F1250A">
        <w:rPr>
          <w:sz w:val="28"/>
          <w:szCs w:val="28"/>
          <w:lang w:val="kk-KZ"/>
        </w:rPr>
        <w:t xml:space="preserve"> </w:t>
      </w:r>
      <w:r w:rsidR="00A00315" w:rsidRPr="00F1250A">
        <w:rPr>
          <w:rStyle w:val="ypks7kbdpwfgdykd3qb9"/>
          <w:rFonts w:eastAsiaTheme="majorEastAsia"/>
          <w:sz w:val="28"/>
          <w:szCs w:val="28"/>
          <w:lang w:val="kk-KZ"/>
        </w:rPr>
        <w:t>минималды.</w:t>
      </w:r>
      <w:r w:rsidR="00A00315" w:rsidRPr="00F1250A">
        <w:rPr>
          <w:sz w:val="28"/>
          <w:szCs w:val="28"/>
          <w:lang w:val="kk-KZ"/>
        </w:rPr>
        <w:t xml:space="preserve"> </w:t>
      </w:r>
      <w:r w:rsidR="00A00315" w:rsidRPr="00F1250A">
        <w:rPr>
          <w:sz w:val="28"/>
          <w:szCs w:val="28"/>
        </w:rPr>
        <w:t>η</w:t>
      </w:r>
      <w:r w:rsidR="00A00315" w:rsidRPr="00F1250A">
        <w:rPr>
          <w:rStyle w:val="ypks7kbdpwfgdykd3qb9"/>
          <w:rFonts w:eastAsiaTheme="majorEastAsia"/>
          <w:sz w:val="28"/>
          <w:szCs w:val="28"/>
          <w:lang w:val="kk-KZ"/>
        </w:rPr>
        <w:t xml:space="preserve"> -</w:t>
      </w:r>
      <w:r w:rsidR="00A00315" w:rsidRPr="00F1250A">
        <w:rPr>
          <w:sz w:val="28"/>
          <w:szCs w:val="28"/>
          <w:lang w:val="kk-KZ"/>
        </w:rPr>
        <w:t xml:space="preserve"> </w:t>
      </w:r>
      <w:r w:rsidR="00A00315" w:rsidRPr="00F1250A">
        <w:rPr>
          <w:rStyle w:val="ypks7kbdpwfgdykd3qb9"/>
          <w:rFonts w:eastAsiaTheme="majorEastAsia"/>
          <w:sz w:val="28"/>
          <w:szCs w:val="28"/>
          <w:lang w:val="kk-KZ"/>
        </w:rPr>
        <w:t>фазалардың</w:t>
      </w:r>
      <w:r w:rsidR="00A00315" w:rsidRPr="00F1250A">
        <w:rPr>
          <w:sz w:val="28"/>
          <w:szCs w:val="28"/>
          <w:lang w:val="kk-KZ"/>
        </w:rPr>
        <w:t xml:space="preserve"> </w:t>
      </w:r>
      <w:r w:rsidR="00A00315" w:rsidRPr="00F1250A">
        <w:rPr>
          <w:rStyle w:val="ypks7kbdpwfgdykd3qb9"/>
          <w:rFonts w:eastAsiaTheme="majorEastAsia"/>
          <w:sz w:val="28"/>
          <w:szCs w:val="28"/>
          <w:lang w:val="kk-KZ"/>
        </w:rPr>
        <w:t>белгілері</w:t>
      </w:r>
      <w:r w:rsidR="00A00315" w:rsidRPr="00F1250A">
        <w:rPr>
          <w:sz w:val="28"/>
          <w:szCs w:val="28"/>
          <w:lang w:val="kk-KZ"/>
        </w:rPr>
        <w:t xml:space="preserve"> іс </w:t>
      </w:r>
      <w:r w:rsidR="00A00315" w:rsidRPr="00F1250A">
        <w:rPr>
          <w:rStyle w:val="ypks7kbdpwfgdykd3qb9"/>
          <w:rFonts w:eastAsiaTheme="majorEastAsia"/>
          <w:sz w:val="28"/>
          <w:szCs w:val="28"/>
          <w:lang w:val="kk-KZ"/>
        </w:rPr>
        <w:t>жүзінде</w:t>
      </w:r>
      <w:r w:rsidR="00A00315" w:rsidRPr="00F1250A">
        <w:rPr>
          <w:sz w:val="28"/>
          <w:szCs w:val="28"/>
          <w:lang w:val="kk-KZ"/>
        </w:rPr>
        <w:t xml:space="preserve"> </w:t>
      </w:r>
      <w:r w:rsidR="00A00315" w:rsidRPr="00F1250A">
        <w:rPr>
          <w:rStyle w:val="ypks7kbdpwfgdykd3qb9"/>
          <w:rFonts w:eastAsiaTheme="majorEastAsia"/>
          <w:sz w:val="28"/>
          <w:szCs w:val="28"/>
          <w:lang w:val="kk-KZ"/>
        </w:rPr>
        <w:t>жоқ,</w:t>
      </w:r>
      <w:r w:rsidR="00A00315" w:rsidRPr="00F1250A">
        <w:rPr>
          <w:sz w:val="28"/>
          <w:szCs w:val="28"/>
          <w:lang w:val="kk-KZ"/>
        </w:rPr>
        <w:t xml:space="preserve"> </w:t>
      </w:r>
      <w:r w:rsidR="00A00315" w:rsidRPr="00F1250A">
        <w:rPr>
          <w:rStyle w:val="ypks7kbdpwfgdykd3qb9"/>
          <w:rFonts w:eastAsiaTheme="majorEastAsia"/>
          <w:sz w:val="28"/>
          <w:szCs w:val="28"/>
          <w:lang w:val="kk-KZ"/>
        </w:rPr>
        <w:t>ал</w:t>
      </w:r>
      <w:r w:rsidR="00A00315" w:rsidRPr="00F1250A">
        <w:rPr>
          <w:sz w:val="28"/>
          <w:szCs w:val="28"/>
          <w:lang w:val="kk-KZ"/>
        </w:rPr>
        <w:t xml:space="preserve"> </w:t>
      </w:r>
      <w:r w:rsidR="00A00315" w:rsidRPr="00F1250A">
        <w:rPr>
          <w:rStyle w:val="ypks7kbdpwfgdykd3qb9"/>
          <w:rFonts w:eastAsiaTheme="majorEastAsia"/>
          <w:sz w:val="28"/>
          <w:szCs w:val="28"/>
        </w:rPr>
        <w:t>γ</w:t>
      </w:r>
      <w:r w:rsidR="00A00315" w:rsidRPr="00F1250A">
        <w:rPr>
          <w:rStyle w:val="ypks7kbdpwfgdykd3qb9"/>
          <w:rFonts w:eastAsiaTheme="majorEastAsia"/>
          <w:sz w:val="28"/>
          <w:szCs w:val="28"/>
          <w:lang w:val="kk-KZ"/>
        </w:rPr>
        <w:t>-Co</w:t>
      </w:r>
      <w:r w:rsidR="00A00315" w:rsidRPr="00F1250A">
        <w:rPr>
          <w:sz w:val="28"/>
          <w:szCs w:val="28"/>
          <w:lang w:val="kk-KZ"/>
        </w:rPr>
        <w:t xml:space="preserve"> </w:t>
      </w:r>
      <w:r w:rsidR="00A00315" w:rsidRPr="00F1250A">
        <w:rPr>
          <w:rStyle w:val="ypks7kbdpwfgdykd3qb9"/>
          <w:rFonts w:eastAsiaTheme="majorEastAsia"/>
          <w:sz w:val="28"/>
          <w:szCs w:val="28"/>
          <w:lang w:val="kk-KZ"/>
        </w:rPr>
        <w:t>шыңдары</w:t>
      </w:r>
      <w:r w:rsidR="00A00315" w:rsidRPr="00F1250A">
        <w:rPr>
          <w:sz w:val="28"/>
          <w:szCs w:val="28"/>
          <w:lang w:val="kk-KZ"/>
        </w:rPr>
        <w:t xml:space="preserve"> </w:t>
      </w:r>
      <w:r w:rsidR="00A00315" w:rsidRPr="00F1250A">
        <w:rPr>
          <w:rStyle w:val="ypks7kbdpwfgdykd3qb9"/>
          <w:rFonts w:eastAsiaTheme="majorEastAsia"/>
          <w:sz w:val="28"/>
          <w:szCs w:val="28"/>
          <w:lang w:val="kk-KZ"/>
        </w:rPr>
        <w:t>әлсіз</w:t>
      </w:r>
      <w:r w:rsidR="00A00315" w:rsidRPr="00F1250A">
        <w:rPr>
          <w:sz w:val="28"/>
          <w:szCs w:val="28"/>
          <w:lang w:val="kk-KZ"/>
        </w:rPr>
        <w:t xml:space="preserve"> </w:t>
      </w:r>
      <w:r w:rsidR="00A00315" w:rsidRPr="00F1250A">
        <w:rPr>
          <w:rStyle w:val="ypks7kbdpwfgdykd3qb9"/>
          <w:rFonts w:eastAsiaTheme="majorEastAsia"/>
          <w:sz w:val="28"/>
          <w:szCs w:val="28"/>
          <w:lang w:val="kk-KZ"/>
        </w:rPr>
        <w:t>максимумдар</w:t>
      </w:r>
      <w:r w:rsidR="00A00315" w:rsidRPr="00F1250A">
        <w:rPr>
          <w:sz w:val="28"/>
          <w:szCs w:val="28"/>
          <w:lang w:val="kk-KZ"/>
        </w:rPr>
        <w:t xml:space="preserve"> </w:t>
      </w:r>
      <w:r w:rsidR="00A00315" w:rsidRPr="00F1250A">
        <w:rPr>
          <w:rStyle w:val="ypks7kbdpwfgdykd3qb9"/>
          <w:rFonts w:eastAsiaTheme="majorEastAsia"/>
          <w:sz w:val="28"/>
          <w:szCs w:val="28"/>
          <w:lang w:val="kk-KZ"/>
        </w:rPr>
        <w:t>түрінде</w:t>
      </w:r>
      <w:r w:rsidR="00A00315" w:rsidRPr="00F1250A">
        <w:rPr>
          <w:sz w:val="28"/>
          <w:szCs w:val="28"/>
          <w:lang w:val="kk-KZ"/>
        </w:rPr>
        <w:t xml:space="preserve"> </w:t>
      </w:r>
      <w:r w:rsidR="00A00315" w:rsidRPr="00F1250A">
        <w:rPr>
          <w:rStyle w:val="ypks7kbdpwfgdykd3qb9"/>
          <w:rFonts w:eastAsiaTheme="majorEastAsia"/>
          <w:sz w:val="28"/>
          <w:szCs w:val="28"/>
          <w:lang w:val="kk-KZ"/>
        </w:rPr>
        <w:t>сақталады</w:t>
      </w:r>
      <w:r w:rsidR="00A00315" w:rsidRPr="00F1250A">
        <w:rPr>
          <w:sz w:val="28"/>
          <w:szCs w:val="28"/>
          <w:lang w:val="kk-KZ"/>
        </w:rPr>
        <w:t xml:space="preserve"> </w:t>
      </w:r>
      <w:r w:rsidR="00A00315" w:rsidRPr="00F1250A">
        <w:rPr>
          <w:rStyle w:val="ypks7kbdpwfgdykd3qb9"/>
          <w:rFonts w:eastAsiaTheme="majorEastAsia"/>
          <w:sz w:val="28"/>
          <w:szCs w:val="28"/>
          <w:lang w:val="kk-KZ"/>
        </w:rPr>
        <w:t>немесе</w:t>
      </w:r>
      <w:r w:rsidR="00A00315" w:rsidRPr="00F1250A">
        <w:rPr>
          <w:sz w:val="28"/>
          <w:szCs w:val="28"/>
          <w:lang w:val="kk-KZ"/>
        </w:rPr>
        <w:t xml:space="preserve"> </w:t>
      </w:r>
      <w:r w:rsidR="00A00315" w:rsidRPr="00F1250A">
        <w:rPr>
          <w:rStyle w:val="ypks7kbdpwfgdykd3qb9"/>
          <w:rFonts w:eastAsiaTheme="majorEastAsia"/>
          <w:sz w:val="28"/>
          <w:szCs w:val="28"/>
          <w:lang w:val="kk-KZ"/>
        </w:rPr>
        <w:t>кең</w:t>
      </w:r>
      <w:r w:rsidR="00A00315" w:rsidRPr="00F1250A">
        <w:rPr>
          <w:sz w:val="28"/>
          <w:szCs w:val="28"/>
          <w:lang w:val="kk-KZ"/>
        </w:rPr>
        <w:t xml:space="preserve"> </w:t>
      </w:r>
      <w:r w:rsidR="00A00315" w:rsidRPr="00F1250A">
        <w:rPr>
          <w:rStyle w:val="ypks7kbdpwfgdykd3qb9"/>
          <w:rFonts w:eastAsiaTheme="majorEastAsia"/>
          <w:sz w:val="28"/>
          <w:szCs w:val="28"/>
          <w:lang w:val="kk-KZ"/>
        </w:rPr>
        <w:t>бұлыңғыр</w:t>
      </w:r>
      <w:r w:rsidR="00A00315" w:rsidRPr="00F1250A">
        <w:rPr>
          <w:sz w:val="28"/>
          <w:szCs w:val="28"/>
          <w:lang w:val="kk-KZ"/>
        </w:rPr>
        <w:t xml:space="preserve"> </w:t>
      </w:r>
      <w:r w:rsidR="00A00315" w:rsidRPr="00F1250A">
        <w:rPr>
          <w:rStyle w:val="ypks7kbdpwfgdykd3qb9"/>
          <w:rFonts w:eastAsiaTheme="majorEastAsia"/>
          <w:sz w:val="28"/>
          <w:szCs w:val="28"/>
          <w:lang w:val="kk-KZ"/>
        </w:rPr>
        <w:t>рефлекстерге</w:t>
      </w:r>
      <w:r w:rsidR="00A00315" w:rsidRPr="00F1250A">
        <w:rPr>
          <w:sz w:val="28"/>
          <w:szCs w:val="28"/>
          <w:lang w:val="kk-KZ"/>
        </w:rPr>
        <w:t xml:space="preserve"> </w:t>
      </w:r>
      <w:r w:rsidR="00A00315" w:rsidRPr="00F1250A">
        <w:rPr>
          <w:rStyle w:val="ypks7kbdpwfgdykd3qb9"/>
          <w:rFonts w:eastAsiaTheme="majorEastAsia"/>
          <w:sz w:val="28"/>
          <w:szCs w:val="28"/>
          <w:lang w:val="kk-KZ"/>
        </w:rPr>
        <w:t>ауысады,</w:t>
      </w:r>
      <w:r w:rsidR="00A00315" w:rsidRPr="00F1250A">
        <w:rPr>
          <w:sz w:val="28"/>
          <w:szCs w:val="28"/>
          <w:lang w:val="kk-KZ"/>
        </w:rPr>
        <w:t xml:space="preserve"> </w:t>
      </w:r>
      <w:r w:rsidR="00A00315" w:rsidRPr="00F1250A">
        <w:rPr>
          <w:rStyle w:val="ypks7kbdpwfgdykd3qb9"/>
          <w:rFonts w:eastAsiaTheme="majorEastAsia"/>
          <w:sz w:val="28"/>
          <w:szCs w:val="28"/>
          <w:lang w:val="kk-KZ"/>
        </w:rPr>
        <w:t>бұл</w:t>
      </w:r>
      <w:r w:rsidR="00A00315" w:rsidRPr="00F1250A">
        <w:rPr>
          <w:sz w:val="28"/>
          <w:szCs w:val="28"/>
          <w:lang w:val="kk-KZ"/>
        </w:rPr>
        <w:t xml:space="preserve"> </w:t>
      </w:r>
      <w:r w:rsidR="00A00315" w:rsidRPr="00F1250A">
        <w:rPr>
          <w:rStyle w:val="ypks7kbdpwfgdykd3qb9"/>
          <w:rFonts w:eastAsiaTheme="majorEastAsia"/>
          <w:sz w:val="28"/>
          <w:szCs w:val="28"/>
          <w:lang w:val="kk-KZ"/>
        </w:rPr>
        <w:t>байланыстырушы</w:t>
      </w:r>
      <w:r w:rsidR="00A00315" w:rsidRPr="00F1250A">
        <w:rPr>
          <w:sz w:val="28"/>
          <w:szCs w:val="28"/>
          <w:lang w:val="kk-KZ"/>
        </w:rPr>
        <w:t xml:space="preserve"> </w:t>
      </w:r>
      <w:r w:rsidR="00A00315" w:rsidRPr="00F1250A">
        <w:rPr>
          <w:rStyle w:val="ypks7kbdpwfgdykd3qb9"/>
          <w:rFonts w:eastAsiaTheme="majorEastAsia"/>
          <w:sz w:val="28"/>
          <w:szCs w:val="28"/>
          <w:lang w:val="kk-KZ"/>
        </w:rPr>
        <w:t>фазаның</w:t>
      </w:r>
      <w:r w:rsidR="00A00315" w:rsidRPr="00F1250A">
        <w:rPr>
          <w:sz w:val="28"/>
          <w:szCs w:val="28"/>
          <w:lang w:val="kk-KZ"/>
        </w:rPr>
        <w:t xml:space="preserve"> </w:t>
      </w:r>
      <w:r w:rsidR="00A00315" w:rsidRPr="00F1250A">
        <w:rPr>
          <w:rStyle w:val="ypks7kbdpwfgdykd3qb9"/>
          <w:rFonts w:eastAsiaTheme="majorEastAsia"/>
          <w:sz w:val="28"/>
          <w:szCs w:val="28"/>
          <w:lang w:val="kk-KZ"/>
        </w:rPr>
        <w:t>ішінара</w:t>
      </w:r>
      <w:r w:rsidR="00A00315" w:rsidRPr="00F1250A">
        <w:rPr>
          <w:sz w:val="28"/>
          <w:szCs w:val="28"/>
          <w:lang w:val="kk-KZ"/>
        </w:rPr>
        <w:t xml:space="preserve"> </w:t>
      </w:r>
      <w:r w:rsidR="00A00315" w:rsidRPr="00F1250A">
        <w:rPr>
          <w:rStyle w:val="ypks7kbdpwfgdykd3qb9"/>
          <w:rFonts w:eastAsiaTheme="majorEastAsia"/>
          <w:sz w:val="28"/>
          <w:szCs w:val="28"/>
          <w:lang w:val="kk-KZ"/>
        </w:rPr>
        <w:t>аморфизациясын</w:t>
      </w:r>
      <w:r w:rsidR="00A00315" w:rsidRPr="00F1250A">
        <w:rPr>
          <w:sz w:val="28"/>
          <w:szCs w:val="28"/>
          <w:lang w:val="kk-KZ"/>
        </w:rPr>
        <w:t xml:space="preserve"> </w:t>
      </w:r>
      <w:r w:rsidR="00A00315" w:rsidRPr="00F1250A">
        <w:rPr>
          <w:rStyle w:val="ypks7kbdpwfgdykd3qb9"/>
          <w:rFonts w:eastAsiaTheme="majorEastAsia"/>
          <w:sz w:val="28"/>
          <w:szCs w:val="28"/>
          <w:lang w:val="kk-KZ"/>
        </w:rPr>
        <w:t>көрсетеді.</w:t>
      </w:r>
      <w:r w:rsidR="00A00315" w:rsidRPr="00F1250A">
        <w:rPr>
          <w:sz w:val="28"/>
          <w:szCs w:val="28"/>
          <w:lang w:val="kk-KZ"/>
        </w:rPr>
        <w:t xml:space="preserve"> </w:t>
      </w:r>
      <w:r w:rsidR="00A00315" w:rsidRPr="00F1250A">
        <w:rPr>
          <w:rStyle w:val="ypks7kbdpwfgdykd3qb9"/>
          <w:rFonts w:eastAsiaTheme="majorEastAsia"/>
          <w:sz w:val="28"/>
          <w:szCs w:val="28"/>
          <w:lang w:val="kk-KZ"/>
        </w:rPr>
        <w:lastRenderedPageBreak/>
        <w:t>Бұл тозаңдау</w:t>
      </w:r>
      <w:r w:rsidR="00A00315" w:rsidRPr="00F1250A">
        <w:rPr>
          <w:sz w:val="28"/>
          <w:szCs w:val="28"/>
          <w:lang w:val="kk-KZ"/>
        </w:rPr>
        <w:t xml:space="preserve"> </w:t>
      </w:r>
      <w:r w:rsidR="00A00315" w:rsidRPr="00F1250A">
        <w:rPr>
          <w:rStyle w:val="ypks7kbdpwfgdykd3qb9"/>
          <w:rFonts w:eastAsiaTheme="majorEastAsia"/>
          <w:sz w:val="28"/>
          <w:szCs w:val="28"/>
          <w:lang w:val="kk-KZ"/>
        </w:rPr>
        <w:t>қашықтығы</w:t>
      </w:r>
      <w:r w:rsidR="00A00315" w:rsidRPr="00F1250A">
        <w:rPr>
          <w:sz w:val="28"/>
          <w:szCs w:val="28"/>
          <w:lang w:val="kk-KZ"/>
        </w:rPr>
        <w:t xml:space="preserve"> </w:t>
      </w:r>
      <w:r w:rsidR="00A00315" w:rsidRPr="00F1250A">
        <w:rPr>
          <w:rStyle w:val="ypks7kbdpwfgdykd3qb9"/>
          <w:rFonts w:eastAsiaTheme="majorEastAsia"/>
          <w:sz w:val="28"/>
          <w:szCs w:val="28"/>
          <w:lang w:val="kk-KZ"/>
        </w:rPr>
        <w:t>температура</w:t>
      </w:r>
      <w:r w:rsidR="00A00315" w:rsidRPr="00F1250A">
        <w:rPr>
          <w:sz w:val="28"/>
          <w:szCs w:val="28"/>
          <w:lang w:val="kk-KZ"/>
        </w:rPr>
        <w:t xml:space="preserve"> </w:t>
      </w:r>
      <w:r w:rsidR="00A00315" w:rsidRPr="00F1250A">
        <w:rPr>
          <w:rStyle w:val="ypks7kbdpwfgdykd3qb9"/>
          <w:rFonts w:eastAsiaTheme="majorEastAsia"/>
          <w:sz w:val="28"/>
          <w:szCs w:val="28"/>
          <w:lang w:val="kk-KZ"/>
        </w:rPr>
        <w:t>мен</w:t>
      </w:r>
      <w:r w:rsidR="00A00315" w:rsidRPr="00F1250A">
        <w:rPr>
          <w:sz w:val="28"/>
          <w:szCs w:val="28"/>
          <w:lang w:val="kk-KZ"/>
        </w:rPr>
        <w:t xml:space="preserve"> </w:t>
      </w:r>
      <w:r w:rsidR="00A00315" w:rsidRPr="00F1250A">
        <w:rPr>
          <w:rStyle w:val="ypks7kbdpwfgdykd3qb9"/>
          <w:rFonts w:eastAsiaTheme="majorEastAsia"/>
          <w:sz w:val="28"/>
          <w:szCs w:val="28"/>
          <w:lang w:val="kk-KZ"/>
        </w:rPr>
        <w:t>бөлшектердің</w:t>
      </w:r>
      <w:r w:rsidR="00A00315" w:rsidRPr="00F1250A">
        <w:rPr>
          <w:sz w:val="28"/>
          <w:szCs w:val="28"/>
          <w:lang w:val="kk-KZ"/>
        </w:rPr>
        <w:t xml:space="preserve"> </w:t>
      </w:r>
      <w:r w:rsidR="00A00315" w:rsidRPr="00F1250A">
        <w:rPr>
          <w:rStyle w:val="ypks7kbdpwfgdykd3qb9"/>
          <w:rFonts w:eastAsiaTheme="majorEastAsia"/>
          <w:sz w:val="28"/>
          <w:szCs w:val="28"/>
          <w:lang w:val="kk-KZ"/>
        </w:rPr>
        <w:t>реактивті</w:t>
      </w:r>
      <w:r w:rsidR="00A00315" w:rsidRPr="00F1250A">
        <w:rPr>
          <w:sz w:val="28"/>
          <w:szCs w:val="28"/>
          <w:lang w:val="kk-KZ"/>
        </w:rPr>
        <w:t xml:space="preserve"> </w:t>
      </w:r>
      <w:r w:rsidR="00A00315" w:rsidRPr="00F1250A">
        <w:rPr>
          <w:rStyle w:val="ypks7kbdpwfgdykd3qb9"/>
          <w:rFonts w:eastAsiaTheme="majorEastAsia"/>
          <w:sz w:val="28"/>
          <w:szCs w:val="28"/>
          <w:lang w:val="kk-KZ"/>
        </w:rPr>
        <w:t>болу</w:t>
      </w:r>
      <w:r w:rsidR="00A00315" w:rsidRPr="00F1250A">
        <w:rPr>
          <w:sz w:val="28"/>
          <w:szCs w:val="28"/>
          <w:lang w:val="kk-KZ"/>
        </w:rPr>
        <w:t xml:space="preserve"> </w:t>
      </w:r>
      <w:r w:rsidR="00A00315" w:rsidRPr="00F1250A">
        <w:rPr>
          <w:rStyle w:val="ypks7kbdpwfgdykd3qb9"/>
          <w:rFonts w:eastAsiaTheme="majorEastAsia"/>
          <w:sz w:val="28"/>
          <w:szCs w:val="28"/>
          <w:lang w:val="kk-KZ"/>
        </w:rPr>
        <w:t>уақытының</w:t>
      </w:r>
      <w:r w:rsidR="00A00315" w:rsidRPr="00F1250A">
        <w:rPr>
          <w:sz w:val="28"/>
          <w:szCs w:val="28"/>
          <w:lang w:val="kk-KZ"/>
        </w:rPr>
        <w:t xml:space="preserve"> </w:t>
      </w:r>
      <w:r w:rsidR="00A00315" w:rsidRPr="00F1250A">
        <w:rPr>
          <w:rStyle w:val="ypks7kbdpwfgdykd3qb9"/>
          <w:rFonts w:eastAsiaTheme="majorEastAsia"/>
          <w:sz w:val="28"/>
          <w:szCs w:val="28"/>
          <w:lang w:val="kk-KZ"/>
        </w:rPr>
        <w:t>оңтайлы</w:t>
      </w:r>
      <w:r w:rsidR="00A00315" w:rsidRPr="00F1250A">
        <w:rPr>
          <w:sz w:val="28"/>
          <w:szCs w:val="28"/>
          <w:lang w:val="kk-KZ"/>
        </w:rPr>
        <w:t xml:space="preserve"> </w:t>
      </w:r>
      <w:r w:rsidR="00A00315" w:rsidRPr="00F1250A">
        <w:rPr>
          <w:rStyle w:val="ypks7kbdpwfgdykd3qb9"/>
          <w:rFonts w:eastAsiaTheme="majorEastAsia"/>
          <w:sz w:val="28"/>
          <w:szCs w:val="28"/>
          <w:lang w:val="kk-KZ"/>
        </w:rPr>
        <w:t>үйлесімін</w:t>
      </w:r>
      <w:r w:rsidR="00A00315" w:rsidRPr="00F1250A">
        <w:rPr>
          <w:sz w:val="28"/>
          <w:szCs w:val="28"/>
          <w:lang w:val="kk-KZ"/>
        </w:rPr>
        <w:t xml:space="preserve"> </w:t>
      </w:r>
      <w:r w:rsidR="00A00315" w:rsidRPr="00F1250A">
        <w:rPr>
          <w:rStyle w:val="ypks7kbdpwfgdykd3qb9"/>
          <w:rFonts w:eastAsiaTheme="majorEastAsia"/>
          <w:sz w:val="28"/>
          <w:szCs w:val="28"/>
          <w:lang w:val="kk-KZ"/>
        </w:rPr>
        <w:t>қамтамасыз</w:t>
      </w:r>
      <w:r w:rsidR="00A00315" w:rsidRPr="00F1250A">
        <w:rPr>
          <w:sz w:val="28"/>
          <w:szCs w:val="28"/>
          <w:lang w:val="kk-KZ"/>
        </w:rPr>
        <w:t xml:space="preserve"> етеді, бұл </w:t>
      </w:r>
      <w:r w:rsidR="00A00315" w:rsidRPr="00F1250A">
        <w:rPr>
          <w:rStyle w:val="ypks7kbdpwfgdykd3qb9"/>
          <w:rFonts w:eastAsiaTheme="majorEastAsia"/>
          <w:sz w:val="28"/>
          <w:szCs w:val="28"/>
          <w:lang w:val="kk-KZ"/>
        </w:rPr>
        <w:t>байланыстырушының</w:t>
      </w:r>
      <w:r w:rsidR="00A00315" w:rsidRPr="00F1250A">
        <w:rPr>
          <w:sz w:val="28"/>
          <w:szCs w:val="28"/>
          <w:lang w:val="kk-KZ"/>
        </w:rPr>
        <w:t xml:space="preserve"> </w:t>
      </w:r>
      <w:r w:rsidR="00A00315" w:rsidRPr="00F1250A">
        <w:rPr>
          <w:rStyle w:val="ypks7kbdpwfgdykd3qb9"/>
          <w:rFonts w:eastAsiaTheme="majorEastAsia"/>
          <w:sz w:val="28"/>
          <w:szCs w:val="28"/>
          <w:lang w:val="kk-KZ"/>
        </w:rPr>
        <w:t>жеткілікті</w:t>
      </w:r>
      <w:r w:rsidR="00A00315" w:rsidRPr="00F1250A">
        <w:rPr>
          <w:sz w:val="28"/>
          <w:szCs w:val="28"/>
          <w:lang w:val="kk-KZ"/>
        </w:rPr>
        <w:t xml:space="preserve"> </w:t>
      </w:r>
      <w:r w:rsidR="00A00315" w:rsidRPr="00F1250A">
        <w:rPr>
          <w:rStyle w:val="ypks7kbdpwfgdykd3qb9"/>
          <w:rFonts w:eastAsiaTheme="majorEastAsia"/>
          <w:sz w:val="28"/>
          <w:szCs w:val="28"/>
          <w:lang w:val="kk-KZ"/>
        </w:rPr>
        <w:t>балқу</w:t>
      </w:r>
      <w:r w:rsidR="00A00315" w:rsidRPr="00F1250A">
        <w:rPr>
          <w:sz w:val="28"/>
          <w:szCs w:val="28"/>
          <w:lang w:val="kk-KZ"/>
        </w:rPr>
        <w:t xml:space="preserve"> </w:t>
      </w:r>
      <w:r w:rsidR="00A00315" w:rsidRPr="00F1250A">
        <w:rPr>
          <w:rStyle w:val="ypks7kbdpwfgdykd3qb9"/>
          <w:rFonts w:eastAsiaTheme="majorEastAsia"/>
          <w:sz w:val="28"/>
          <w:szCs w:val="28"/>
          <w:lang w:val="kk-KZ"/>
        </w:rPr>
        <w:t>дәрежесін</w:t>
      </w:r>
      <w:r w:rsidR="00A00315" w:rsidRPr="00F1250A">
        <w:rPr>
          <w:sz w:val="28"/>
          <w:szCs w:val="28"/>
          <w:lang w:val="kk-KZ"/>
        </w:rPr>
        <w:t xml:space="preserve"> </w:t>
      </w:r>
      <w:r w:rsidR="00A00315" w:rsidRPr="00F1250A">
        <w:rPr>
          <w:rStyle w:val="ypks7kbdpwfgdykd3qb9"/>
          <w:rFonts w:eastAsiaTheme="majorEastAsia"/>
          <w:sz w:val="28"/>
          <w:szCs w:val="28"/>
          <w:lang w:val="kk-KZ"/>
        </w:rPr>
        <w:t>сақтай</w:t>
      </w:r>
      <w:r w:rsidR="00A00315" w:rsidRPr="00F1250A">
        <w:rPr>
          <w:sz w:val="28"/>
          <w:szCs w:val="28"/>
          <w:lang w:val="kk-KZ"/>
        </w:rPr>
        <w:t xml:space="preserve"> отырып, декарбонизацияны </w:t>
      </w:r>
      <w:r w:rsidR="00A00315" w:rsidRPr="00F1250A">
        <w:rPr>
          <w:rStyle w:val="ypks7kbdpwfgdykd3qb9"/>
          <w:rFonts w:eastAsiaTheme="majorEastAsia"/>
          <w:sz w:val="28"/>
          <w:szCs w:val="28"/>
          <w:lang w:val="kk-KZ"/>
        </w:rPr>
        <w:t>азайтады. Қашықтықты</w:t>
      </w:r>
      <w:r w:rsidR="00A00315" w:rsidRPr="00F1250A">
        <w:rPr>
          <w:sz w:val="28"/>
          <w:szCs w:val="28"/>
          <w:lang w:val="kk-KZ"/>
        </w:rPr>
        <w:t xml:space="preserve"> одан </w:t>
      </w:r>
      <w:r w:rsidR="00A00315" w:rsidRPr="00F1250A">
        <w:rPr>
          <w:rStyle w:val="ypks7kbdpwfgdykd3qb9"/>
          <w:rFonts w:eastAsiaTheme="majorEastAsia"/>
          <w:sz w:val="28"/>
          <w:szCs w:val="28"/>
          <w:lang w:val="kk-KZ"/>
        </w:rPr>
        <w:t>әрі</w:t>
      </w:r>
      <w:r w:rsidR="00A00315" w:rsidRPr="00F1250A">
        <w:rPr>
          <w:sz w:val="28"/>
          <w:szCs w:val="28"/>
          <w:lang w:val="kk-KZ"/>
        </w:rPr>
        <w:t xml:space="preserve"> </w:t>
      </w:r>
      <w:r w:rsidR="00A00315" w:rsidRPr="00F1250A">
        <w:rPr>
          <w:rStyle w:val="ypks7kbdpwfgdykd3qb9"/>
          <w:rFonts w:eastAsiaTheme="majorEastAsia"/>
          <w:sz w:val="28"/>
          <w:szCs w:val="28"/>
          <w:lang w:val="kk-KZ"/>
        </w:rPr>
        <w:t>400</w:t>
      </w:r>
      <w:r w:rsidR="00A00315" w:rsidRPr="00F1250A">
        <w:rPr>
          <w:sz w:val="28"/>
          <w:szCs w:val="28"/>
          <w:lang w:val="kk-KZ"/>
        </w:rPr>
        <w:t xml:space="preserve"> </w:t>
      </w:r>
      <w:r w:rsidR="00A00315" w:rsidRPr="00F1250A">
        <w:rPr>
          <w:rStyle w:val="ypks7kbdpwfgdykd3qb9"/>
          <w:rFonts w:eastAsiaTheme="majorEastAsia"/>
          <w:sz w:val="28"/>
          <w:szCs w:val="28"/>
          <w:lang w:val="kk-KZ"/>
        </w:rPr>
        <w:t>мм</w:t>
      </w:r>
      <w:r w:rsidR="00A00315" w:rsidRPr="00F1250A">
        <w:rPr>
          <w:sz w:val="28"/>
          <w:szCs w:val="28"/>
          <w:lang w:val="kk-KZ"/>
        </w:rPr>
        <w:t>-</w:t>
      </w:r>
      <w:r w:rsidR="00A00315" w:rsidRPr="00F1250A">
        <w:rPr>
          <w:rStyle w:val="ypks7kbdpwfgdykd3qb9"/>
          <w:rFonts w:eastAsiaTheme="majorEastAsia"/>
          <w:sz w:val="28"/>
          <w:szCs w:val="28"/>
          <w:lang w:val="kk-KZ"/>
        </w:rPr>
        <w:t>ге</w:t>
      </w:r>
      <w:r w:rsidR="00A00315" w:rsidRPr="00F1250A">
        <w:rPr>
          <w:sz w:val="28"/>
          <w:szCs w:val="28"/>
          <w:lang w:val="kk-KZ"/>
        </w:rPr>
        <w:t xml:space="preserve"> дейін </w:t>
      </w:r>
      <w:r w:rsidR="00A00315" w:rsidRPr="00F1250A">
        <w:rPr>
          <w:rStyle w:val="ypks7kbdpwfgdykd3qb9"/>
          <w:rFonts w:eastAsiaTheme="majorEastAsia"/>
          <w:sz w:val="28"/>
          <w:szCs w:val="28"/>
          <w:lang w:val="kk-KZ"/>
        </w:rPr>
        <w:t>ұлғайту</w:t>
      </w:r>
      <w:r w:rsidR="00A00315" w:rsidRPr="00F1250A">
        <w:rPr>
          <w:sz w:val="28"/>
          <w:szCs w:val="28"/>
          <w:lang w:val="kk-KZ"/>
        </w:rPr>
        <w:t xml:space="preserve"> </w:t>
      </w:r>
      <w:r w:rsidR="00D65EFC" w:rsidRPr="00F1250A">
        <w:rPr>
          <w:rStyle w:val="ypks7kbdpwfgdykd3qb9"/>
          <w:rFonts w:eastAsiaTheme="majorEastAsia"/>
          <w:sz w:val="28"/>
          <w:szCs w:val="28"/>
          <w:lang w:val="kk-KZ"/>
        </w:rPr>
        <w:t>(</w:t>
      </w:r>
      <w:r w:rsidR="008643AC" w:rsidRPr="00F1250A">
        <w:rPr>
          <w:rStyle w:val="ypks7kbdpwfgdykd3qb9"/>
          <w:rFonts w:eastAsiaTheme="majorEastAsia"/>
          <w:sz w:val="28"/>
          <w:szCs w:val="28"/>
          <w:lang w:val="kk-KZ"/>
        </w:rPr>
        <w:t xml:space="preserve">сурет </w:t>
      </w:r>
      <w:r w:rsidR="00D65EFC" w:rsidRPr="00F1250A">
        <w:rPr>
          <w:rStyle w:val="ypks7kbdpwfgdykd3qb9"/>
          <w:rFonts w:eastAsiaTheme="majorEastAsia"/>
          <w:sz w:val="28"/>
          <w:szCs w:val="28"/>
          <w:lang w:val="kk-KZ"/>
        </w:rPr>
        <w:t>4.</w:t>
      </w:r>
      <w:r w:rsidR="00D65EFC" w:rsidRPr="00F1250A">
        <w:rPr>
          <w:rStyle w:val="ypks7kbdpwfgdykd3qb9"/>
          <w:rFonts w:eastAsiaTheme="majorEastAsia"/>
          <w:sz w:val="28"/>
          <w:szCs w:val="28"/>
        </w:rPr>
        <w:t>21</w:t>
      </w:r>
      <w:r w:rsidR="00A00315" w:rsidRPr="00F1250A">
        <w:rPr>
          <w:sz w:val="28"/>
          <w:szCs w:val="28"/>
          <w:lang w:val="kk-KZ"/>
        </w:rPr>
        <w:t xml:space="preserve">) </w:t>
      </w:r>
      <w:r w:rsidR="00A00315" w:rsidRPr="00F1250A">
        <w:rPr>
          <w:rStyle w:val="ypks7kbdpwfgdykd3qb9"/>
          <w:rFonts w:eastAsiaTheme="majorEastAsia"/>
          <w:sz w:val="28"/>
          <w:szCs w:val="28"/>
          <w:lang w:val="kk-KZ"/>
        </w:rPr>
        <w:t>WC</w:t>
      </w:r>
      <w:r w:rsidR="00A00315" w:rsidRPr="00F1250A">
        <w:rPr>
          <w:sz w:val="28"/>
          <w:szCs w:val="28"/>
          <w:lang w:val="kk-KZ"/>
        </w:rPr>
        <w:t xml:space="preserve"> </w:t>
      </w:r>
      <w:r w:rsidR="00A00315" w:rsidRPr="00F1250A">
        <w:rPr>
          <w:rStyle w:val="ypks7kbdpwfgdykd3qb9"/>
          <w:rFonts w:eastAsiaTheme="majorEastAsia"/>
          <w:sz w:val="28"/>
          <w:szCs w:val="28"/>
          <w:lang w:val="kk-KZ"/>
        </w:rPr>
        <w:t>фазалық</w:t>
      </w:r>
      <w:r w:rsidR="00A00315" w:rsidRPr="00F1250A">
        <w:rPr>
          <w:sz w:val="28"/>
          <w:szCs w:val="28"/>
          <w:lang w:val="kk-KZ"/>
        </w:rPr>
        <w:t xml:space="preserve"> </w:t>
      </w:r>
      <w:r w:rsidR="00A00315" w:rsidRPr="00F1250A">
        <w:rPr>
          <w:rStyle w:val="ypks7kbdpwfgdykd3qb9"/>
          <w:rFonts w:eastAsiaTheme="majorEastAsia"/>
          <w:sz w:val="28"/>
          <w:szCs w:val="28"/>
          <w:lang w:val="kk-KZ"/>
        </w:rPr>
        <w:t>тұрақтылығының</w:t>
      </w:r>
      <w:r w:rsidR="00A00315" w:rsidRPr="00F1250A">
        <w:rPr>
          <w:sz w:val="28"/>
          <w:szCs w:val="28"/>
          <w:lang w:val="kk-KZ"/>
        </w:rPr>
        <w:t xml:space="preserve"> </w:t>
      </w:r>
      <w:r w:rsidR="00A00315" w:rsidRPr="00F1250A">
        <w:rPr>
          <w:rStyle w:val="ypks7kbdpwfgdykd3qb9"/>
          <w:rFonts w:eastAsiaTheme="majorEastAsia"/>
          <w:sz w:val="28"/>
          <w:szCs w:val="28"/>
          <w:lang w:val="kk-KZ"/>
        </w:rPr>
        <w:t>сақталуымен</w:t>
      </w:r>
      <w:r w:rsidR="00A00315" w:rsidRPr="00F1250A">
        <w:rPr>
          <w:sz w:val="28"/>
          <w:szCs w:val="28"/>
          <w:lang w:val="kk-KZ"/>
        </w:rPr>
        <w:t xml:space="preserve"> </w:t>
      </w:r>
      <w:r w:rsidR="00A00315" w:rsidRPr="00F1250A">
        <w:rPr>
          <w:rStyle w:val="ypks7kbdpwfgdykd3qb9"/>
          <w:rFonts w:eastAsiaTheme="majorEastAsia"/>
          <w:sz w:val="28"/>
          <w:szCs w:val="28"/>
          <w:lang w:val="kk-KZ"/>
        </w:rPr>
        <w:t>және</w:t>
      </w:r>
      <w:r w:rsidR="00A00315" w:rsidRPr="00F1250A">
        <w:rPr>
          <w:sz w:val="28"/>
          <w:szCs w:val="28"/>
          <w:lang w:val="kk-KZ"/>
        </w:rPr>
        <w:t xml:space="preserve"> </w:t>
      </w:r>
      <w:r w:rsidR="00A00315" w:rsidRPr="00F1250A">
        <w:rPr>
          <w:rStyle w:val="ypks7kbdpwfgdykd3qb9"/>
          <w:rFonts w:eastAsiaTheme="majorEastAsia"/>
          <w:sz w:val="28"/>
          <w:szCs w:val="28"/>
          <w:lang w:val="kk-KZ"/>
        </w:rPr>
        <w:t>қайталама</w:t>
      </w:r>
      <w:r w:rsidR="00A00315" w:rsidRPr="00F1250A">
        <w:rPr>
          <w:sz w:val="28"/>
          <w:szCs w:val="28"/>
          <w:lang w:val="kk-KZ"/>
        </w:rPr>
        <w:t xml:space="preserve"> </w:t>
      </w:r>
      <w:r w:rsidR="00A00315" w:rsidRPr="00F1250A">
        <w:rPr>
          <w:rStyle w:val="ypks7kbdpwfgdykd3qb9"/>
          <w:rFonts w:eastAsiaTheme="majorEastAsia"/>
          <w:sz w:val="28"/>
          <w:szCs w:val="28"/>
          <w:lang w:val="kk-KZ"/>
        </w:rPr>
        <w:t>фазалардың</w:t>
      </w:r>
      <w:r w:rsidR="00A00315" w:rsidRPr="00F1250A">
        <w:rPr>
          <w:sz w:val="28"/>
          <w:szCs w:val="28"/>
          <w:lang w:val="kk-KZ"/>
        </w:rPr>
        <w:t xml:space="preserve"> </w:t>
      </w:r>
      <w:r w:rsidR="00A00315" w:rsidRPr="00F1250A">
        <w:rPr>
          <w:rStyle w:val="ypks7kbdpwfgdykd3qb9"/>
          <w:rFonts w:eastAsiaTheme="majorEastAsia"/>
          <w:sz w:val="28"/>
          <w:szCs w:val="28"/>
          <w:lang w:val="kk-KZ"/>
        </w:rPr>
        <w:t>қарқындылығының</w:t>
      </w:r>
      <w:r w:rsidR="00A00315" w:rsidRPr="00F1250A">
        <w:rPr>
          <w:sz w:val="28"/>
          <w:szCs w:val="28"/>
          <w:lang w:val="kk-KZ"/>
        </w:rPr>
        <w:t xml:space="preserve"> одан </w:t>
      </w:r>
      <w:r w:rsidR="00A00315" w:rsidRPr="00F1250A">
        <w:rPr>
          <w:rStyle w:val="ypks7kbdpwfgdykd3qb9"/>
          <w:rFonts w:eastAsiaTheme="majorEastAsia"/>
          <w:sz w:val="28"/>
          <w:szCs w:val="28"/>
          <w:lang w:val="kk-KZ"/>
        </w:rPr>
        <w:t>әрі</w:t>
      </w:r>
      <w:r w:rsidR="00A00315" w:rsidRPr="00F1250A">
        <w:rPr>
          <w:sz w:val="28"/>
          <w:szCs w:val="28"/>
          <w:lang w:val="kk-KZ"/>
        </w:rPr>
        <w:t xml:space="preserve"> </w:t>
      </w:r>
      <w:r w:rsidR="00A00315" w:rsidRPr="00F1250A">
        <w:rPr>
          <w:rStyle w:val="ypks7kbdpwfgdykd3qb9"/>
          <w:rFonts w:eastAsiaTheme="majorEastAsia"/>
          <w:sz w:val="28"/>
          <w:szCs w:val="28"/>
          <w:lang w:val="kk-KZ"/>
        </w:rPr>
        <w:t>төмендеуімен</w:t>
      </w:r>
      <w:r w:rsidR="00A00315" w:rsidRPr="00F1250A">
        <w:rPr>
          <w:sz w:val="28"/>
          <w:szCs w:val="28"/>
          <w:lang w:val="kk-KZ"/>
        </w:rPr>
        <w:t xml:space="preserve"> қатар жүреді</w:t>
      </w:r>
      <w:r w:rsidR="00A00315" w:rsidRPr="00F1250A">
        <w:rPr>
          <w:rStyle w:val="ypks7kbdpwfgdykd3qb9"/>
          <w:rFonts w:eastAsiaTheme="majorEastAsia"/>
          <w:sz w:val="28"/>
          <w:szCs w:val="28"/>
          <w:lang w:val="kk-KZ"/>
        </w:rPr>
        <w:t>.</w:t>
      </w:r>
      <w:r w:rsidR="00A00315" w:rsidRPr="00F1250A">
        <w:rPr>
          <w:sz w:val="28"/>
          <w:szCs w:val="28"/>
          <w:lang w:val="kk-KZ"/>
        </w:rPr>
        <w:t xml:space="preserve"> </w:t>
      </w:r>
      <w:r w:rsidR="00A00315" w:rsidRPr="00F1250A">
        <w:rPr>
          <w:rStyle w:val="ypks7kbdpwfgdykd3qb9"/>
          <w:rFonts w:eastAsiaTheme="majorEastAsia"/>
          <w:sz w:val="28"/>
          <w:szCs w:val="28"/>
          <w:lang w:val="kk-KZ"/>
        </w:rPr>
        <w:t>Алайда</w:t>
      </w:r>
      <w:r w:rsidR="00A00315" w:rsidRPr="00F1250A">
        <w:rPr>
          <w:sz w:val="28"/>
          <w:szCs w:val="28"/>
          <w:lang w:val="kk-KZ"/>
        </w:rPr>
        <w:t xml:space="preserve">, бір </w:t>
      </w:r>
      <w:r w:rsidR="00A00315" w:rsidRPr="00F1250A">
        <w:rPr>
          <w:rStyle w:val="ypks7kbdpwfgdykd3qb9"/>
          <w:rFonts w:eastAsiaTheme="majorEastAsia"/>
          <w:sz w:val="28"/>
          <w:szCs w:val="28"/>
          <w:lang w:val="kk-KZ"/>
        </w:rPr>
        <w:t>мезгілде</w:t>
      </w:r>
      <w:r w:rsidR="00A00315" w:rsidRPr="00F1250A">
        <w:rPr>
          <w:sz w:val="28"/>
          <w:szCs w:val="28"/>
          <w:lang w:val="kk-KZ"/>
        </w:rPr>
        <w:t xml:space="preserve"> </w:t>
      </w:r>
      <w:r w:rsidR="00A00315" w:rsidRPr="00F1250A">
        <w:rPr>
          <w:rStyle w:val="ypks7kbdpwfgdykd3qb9"/>
          <w:rFonts w:eastAsiaTheme="majorEastAsia"/>
          <w:sz w:val="28"/>
          <w:szCs w:val="28"/>
          <w:lang w:val="kk-KZ"/>
        </w:rPr>
        <w:t>дифракциялық</w:t>
      </w:r>
      <w:r w:rsidR="00A00315" w:rsidRPr="00F1250A">
        <w:rPr>
          <w:sz w:val="28"/>
          <w:szCs w:val="28"/>
          <w:lang w:val="kk-KZ"/>
        </w:rPr>
        <w:t xml:space="preserve"> </w:t>
      </w:r>
      <w:r w:rsidR="00A00315" w:rsidRPr="00F1250A">
        <w:rPr>
          <w:rStyle w:val="ypks7kbdpwfgdykd3qb9"/>
          <w:rFonts w:eastAsiaTheme="majorEastAsia"/>
          <w:sz w:val="28"/>
          <w:szCs w:val="28"/>
          <w:lang w:val="kk-KZ"/>
        </w:rPr>
        <w:t>максимумдардың</w:t>
      </w:r>
      <w:r w:rsidR="00A00315" w:rsidRPr="00F1250A">
        <w:rPr>
          <w:sz w:val="28"/>
          <w:szCs w:val="28"/>
          <w:lang w:val="kk-KZ"/>
        </w:rPr>
        <w:t xml:space="preserve"> </w:t>
      </w:r>
      <w:r w:rsidR="00A00315" w:rsidRPr="00F1250A">
        <w:rPr>
          <w:rStyle w:val="ypks7kbdpwfgdykd3qb9"/>
          <w:rFonts w:eastAsiaTheme="majorEastAsia"/>
          <w:sz w:val="28"/>
          <w:szCs w:val="28"/>
          <w:lang w:val="kk-KZ"/>
        </w:rPr>
        <w:t>жалпы</w:t>
      </w:r>
      <w:r w:rsidR="00A00315" w:rsidRPr="00F1250A">
        <w:rPr>
          <w:sz w:val="28"/>
          <w:szCs w:val="28"/>
          <w:lang w:val="kk-KZ"/>
        </w:rPr>
        <w:t xml:space="preserve"> </w:t>
      </w:r>
      <w:r w:rsidR="00A00315" w:rsidRPr="00F1250A">
        <w:rPr>
          <w:rStyle w:val="ypks7kbdpwfgdykd3qb9"/>
          <w:rFonts w:eastAsiaTheme="majorEastAsia"/>
          <w:sz w:val="28"/>
          <w:szCs w:val="28"/>
          <w:lang w:val="kk-KZ"/>
        </w:rPr>
        <w:t>қарқындылығының</w:t>
      </w:r>
      <w:r w:rsidR="00A00315" w:rsidRPr="00F1250A">
        <w:rPr>
          <w:sz w:val="28"/>
          <w:szCs w:val="28"/>
          <w:lang w:val="kk-KZ"/>
        </w:rPr>
        <w:t xml:space="preserve"> </w:t>
      </w:r>
      <w:r w:rsidR="00A00315" w:rsidRPr="00F1250A">
        <w:rPr>
          <w:rStyle w:val="ypks7kbdpwfgdykd3qb9"/>
          <w:rFonts w:eastAsiaTheme="majorEastAsia"/>
          <w:sz w:val="28"/>
          <w:szCs w:val="28"/>
          <w:lang w:val="kk-KZ"/>
        </w:rPr>
        <w:t>біршама</w:t>
      </w:r>
      <w:r w:rsidR="00A00315" w:rsidRPr="00F1250A">
        <w:rPr>
          <w:sz w:val="28"/>
          <w:szCs w:val="28"/>
          <w:lang w:val="kk-KZ"/>
        </w:rPr>
        <w:t xml:space="preserve"> </w:t>
      </w:r>
      <w:r w:rsidR="00A00315" w:rsidRPr="00F1250A">
        <w:rPr>
          <w:rStyle w:val="ypks7kbdpwfgdykd3qb9"/>
          <w:rFonts w:eastAsiaTheme="majorEastAsia"/>
          <w:sz w:val="28"/>
          <w:szCs w:val="28"/>
          <w:lang w:val="kk-KZ"/>
        </w:rPr>
        <w:t>төмендеуі</w:t>
      </w:r>
      <w:r w:rsidR="00A00315" w:rsidRPr="00F1250A">
        <w:rPr>
          <w:sz w:val="28"/>
          <w:szCs w:val="28"/>
          <w:lang w:val="kk-KZ"/>
        </w:rPr>
        <w:t xml:space="preserve"> </w:t>
      </w:r>
      <w:r w:rsidR="00A00315" w:rsidRPr="00F1250A">
        <w:rPr>
          <w:rStyle w:val="ypks7kbdpwfgdykd3qb9"/>
          <w:rFonts w:eastAsiaTheme="majorEastAsia"/>
          <w:sz w:val="28"/>
          <w:szCs w:val="28"/>
          <w:lang w:val="kk-KZ"/>
        </w:rPr>
        <w:t>байқалады</w:t>
      </w:r>
      <w:r w:rsidR="00A00315" w:rsidRPr="00F1250A">
        <w:rPr>
          <w:sz w:val="28"/>
          <w:szCs w:val="28"/>
          <w:lang w:val="kk-KZ"/>
        </w:rPr>
        <w:t xml:space="preserve">, бұл </w:t>
      </w:r>
      <w:r w:rsidR="00A00315" w:rsidRPr="00F1250A">
        <w:rPr>
          <w:rStyle w:val="ypks7kbdpwfgdykd3qb9"/>
          <w:rFonts w:eastAsiaTheme="majorEastAsia"/>
          <w:sz w:val="28"/>
          <w:szCs w:val="28"/>
          <w:lang w:val="kk-KZ"/>
        </w:rPr>
        <w:t>бөлшектердің</w:t>
      </w:r>
      <w:r w:rsidR="00A00315" w:rsidRPr="00F1250A">
        <w:rPr>
          <w:sz w:val="28"/>
          <w:szCs w:val="28"/>
          <w:lang w:val="kk-KZ"/>
        </w:rPr>
        <w:t xml:space="preserve"> </w:t>
      </w:r>
      <w:r w:rsidR="00A00315" w:rsidRPr="00F1250A">
        <w:rPr>
          <w:rStyle w:val="ypks7kbdpwfgdykd3qb9"/>
          <w:rFonts w:eastAsiaTheme="majorEastAsia"/>
          <w:sz w:val="28"/>
          <w:szCs w:val="28"/>
          <w:lang w:val="kk-KZ"/>
        </w:rPr>
        <w:t>балқу</w:t>
      </w:r>
      <w:r w:rsidR="00A00315" w:rsidRPr="00F1250A">
        <w:rPr>
          <w:sz w:val="28"/>
          <w:szCs w:val="28"/>
          <w:lang w:val="kk-KZ"/>
        </w:rPr>
        <w:t xml:space="preserve"> </w:t>
      </w:r>
      <w:r w:rsidR="00A00315" w:rsidRPr="00F1250A">
        <w:rPr>
          <w:rStyle w:val="ypks7kbdpwfgdykd3qb9"/>
          <w:rFonts w:eastAsiaTheme="majorEastAsia"/>
          <w:sz w:val="28"/>
          <w:szCs w:val="28"/>
          <w:lang w:val="kk-KZ"/>
        </w:rPr>
        <w:t>дәрежесінің</w:t>
      </w:r>
      <w:r w:rsidR="00A00315" w:rsidRPr="00F1250A">
        <w:rPr>
          <w:sz w:val="28"/>
          <w:szCs w:val="28"/>
          <w:lang w:val="kk-KZ"/>
        </w:rPr>
        <w:t xml:space="preserve"> төмендеуімен </w:t>
      </w:r>
      <w:r w:rsidR="00A00315" w:rsidRPr="00F1250A">
        <w:rPr>
          <w:rStyle w:val="ypks7kbdpwfgdykd3qb9"/>
          <w:rFonts w:eastAsiaTheme="majorEastAsia"/>
          <w:sz w:val="28"/>
          <w:szCs w:val="28"/>
          <w:lang w:val="kk-KZ"/>
        </w:rPr>
        <w:t>және</w:t>
      </w:r>
      <w:r w:rsidR="00A00315" w:rsidRPr="00F1250A">
        <w:rPr>
          <w:sz w:val="28"/>
          <w:szCs w:val="28"/>
          <w:lang w:val="kk-KZ"/>
        </w:rPr>
        <w:t xml:space="preserve"> </w:t>
      </w:r>
      <w:r w:rsidR="00A00315" w:rsidRPr="00F1250A">
        <w:rPr>
          <w:rStyle w:val="ypks7kbdpwfgdykd3qb9"/>
          <w:rFonts w:eastAsiaTheme="majorEastAsia"/>
          <w:sz w:val="28"/>
          <w:szCs w:val="28"/>
          <w:lang w:val="kk-KZ"/>
        </w:rPr>
        <w:t>жабын</w:t>
      </w:r>
      <w:r w:rsidR="00A00315" w:rsidRPr="00F1250A">
        <w:rPr>
          <w:sz w:val="28"/>
          <w:szCs w:val="28"/>
          <w:lang w:val="kk-KZ"/>
        </w:rPr>
        <w:t xml:space="preserve"> </w:t>
      </w:r>
      <w:r w:rsidR="00A00315" w:rsidRPr="00F1250A">
        <w:rPr>
          <w:rStyle w:val="ypks7kbdpwfgdykd3qb9"/>
          <w:rFonts w:eastAsiaTheme="majorEastAsia"/>
          <w:sz w:val="28"/>
          <w:szCs w:val="28"/>
          <w:lang w:val="kk-KZ"/>
        </w:rPr>
        <w:t>тығыздығының</w:t>
      </w:r>
      <w:r w:rsidR="00A00315" w:rsidRPr="00F1250A">
        <w:rPr>
          <w:sz w:val="28"/>
          <w:szCs w:val="28"/>
          <w:lang w:val="kk-KZ"/>
        </w:rPr>
        <w:t xml:space="preserve"> </w:t>
      </w:r>
      <w:r w:rsidR="00A00315" w:rsidRPr="00F1250A">
        <w:rPr>
          <w:rStyle w:val="ypks7kbdpwfgdykd3qb9"/>
          <w:rFonts w:eastAsiaTheme="majorEastAsia"/>
          <w:sz w:val="28"/>
          <w:szCs w:val="28"/>
          <w:lang w:val="kk-KZ"/>
        </w:rPr>
        <w:t>төмендеуімен</w:t>
      </w:r>
      <w:r w:rsidR="00A00315" w:rsidRPr="00F1250A">
        <w:rPr>
          <w:sz w:val="28"/>
          <w:szCs w:val="28"/>
          <w:lang w:val="kk-KZ"/>
        </w:rPr>
        <w:t xml:space="preserve"> </w:t>
      </w:r>
      <w:r w:rsidR="00A00315" w:rsidRPr="00F1250A">
        <w:rPr>
          <w:rStyle w:val="ypks7kbdpwfgdykd3qb9"/>
          <w:rFonts w:eastAsiaTheme="majorEastAsia"/>
          <w:sz w:val="28"/>
          <w:szCs w:val="28"/>
          <w:lang w:val="kk-KZ"/>
        </w:rPr>
        <w:t>байланысты</w:t>
      </w:r>
      <w:r w:rsidR="00A00315" w:rsidRPr="00F1250A">
        <w:rPr>
          <w:sz w:val="28"/>
          <w:szCs w:val="28"/>
          <w:lang w:val="kk-KZ"/>
        </w:rPr>
        <w:t xml:space="preserve"> </w:t>
      </w:r>
      <w:r w:rsidR="00A00315" w:rsidRPr="00F1250A">
        <w:rPr>
          <w:rStyle w:val="ypks7kbdpwfgdykd3qb9"/>
          <w:rFonts w:eastAsiaTheme="majorEastAsia"/>
          <w:sz w:val="28"/>
          <w:szCs w:val="28"/>
          <w:lang w:val="kk-KZ"/>
        </w:rPr>
        <w:t>болуы</w:t>
      </w:r>
      <w:r w:rsidR="00A00315" w:rsidRPr="00F1250A">
        <w:rPr>
          <w:sz w:val="28"/>
          <w:szCs w:val="28"/>
          <w:lang w:val="kk-KZ"/>
        </w:rPr>
        <w:t xml:space="preserve"> </w:t>
      </w:r>
      <w:r w:rsidR="00A00315" w:rsidRPr="00F1250A">
        <w:rPr>
          <w:rStyle w:val="ypks7kbdpwfgdykd3qb9"/>
          <w:rFonts w:eastAsiaTheme="majorEastAsia"/>
          <w:sz w:val="28"/>
          <w:szCs w:val="28"/>
          <w:lang w:val="kk-KZ"/>
        </w:rPr>
        <w:t>мүмкін.</w:t>
      </w:r>
      <w:r w:rsidR="00A00315" w:rsidRPr="00F1250A">
        <w:rPr>
          <w:sz w:val="28"/>
          <w:szCs w:val="28"/>
          <w:lang w:val="kk-KZ"/>
        </w:rPr>
        <w:t xml:space="preserve"> </w:t>
      </w:r>
      <w:r w:rsidR="00A00315" w:rsidRPr="00F1250A">
        <w:rPr>
          <w:rStyle w:val="ypks7kbdpwfgdykd3qb9"/>
          <w:rFonts w:eastAsiaTheme="majorEastAsia"/>
          <w:sz w:val="28"/>
          <w:szCs w:val="28"/>
          <w:lang w:val="kk-KZ"/>
        </w:rPr>
        <w:t>Қашықтықтың</w:t>
      </w:r>
      <w:r w:rsidR="00A00315" w:rsidRPr="00F1250A">
        <w:rPr>
          <w:sz w:val="28"/>
          <w:szCs w:val="28"/>
          <w:lang w:val="kk-KZ"/>
        </w:rPr>
        <w:t xml:space="preserve"> </w:t>
      </w:r>
      <w:r w:rsidR="00A00315" w:rsidRPr="00F1250A">
        <w:rPr>
          <w:rStyle w:val="ypks7kbdpwfgdykd3qb9"/>
          <w:rFonts w:eastAsiaTheme="majorEastAsia"/>
          <w:sz w:val="28"/>
          <w:szCs w:val="28"/>
          <w:lang w:val="kk-KZ"/>
        </w:rPr>
        <w:t>жоғарылауымен</w:t>
      </w:r>
      <w:r w:rsidR="00A00315" w:rsidRPr="00F1250A">
        <w:rPr>
          <w:sz w:val="28"/>
          <w:szCs w:val="28"/>
          <w:lang w:val="kk-KZ"/>
        </w:rPr>
        <w:t xml:space="preserve"> </w:t>
      </w:r>
      <w:r w:rsidR="00A00315" w:rsidRPr="00F1250A">
        <w:rPr>
          <w:rStyle w:val="ypks7kbdpwfgdykd3qb9"/>
          <w:rFonts w:eastAsiaTheme="majorEastAsia"/>
          <w:sz w:val="28"/>
          <w:szCs w:val="28"/>
          <w:lang w:val="kk-KZ"/>
        </w:rPr>
        <w:t>бөлшектер</w:t>
      </w:r>
      <w:r w:rsidR="00A00315" w:rsidRPr="00F1250A">
        <w:rPr>
          <w:sz w:val="28"/>
          <w:szCs w:val="28"/>
          <w:lang w:val="kk-KZ"/>
        </w:rPr>
        <w:t xml:space="preserve"> </w:t>
      </w:r>
      <w:r w:rsidR="00A00315" w:rsidRPr="00F1250A">
        <w:rPr>
          <w:rStyle w:val="ypks7kbdpwfgdykd3qb9"/>
          <w:rFonts w:eastAsiaTheme="majorEastAsia"/>
          <w:sz w:val="28"/>
          <w:szCs w:val="28"/>
          <w:lang w:val="kk-KZ"/>
        </w:rPr>
        <w:t>төсенішке</w:t>
      </w:r>
      <w:r w:rsidR="00A00315" w:rsidRPr="00F1250A">
        <w:rPr>
          <w:sz w:val="28"/>
          <w:szCs w:val="28"/>
          <w:lang w:val="kk-KZ"/>
        </w:rPr>
        <w:t xml:space="preserve"> </w:t>
      </w:r>
      <w:r w:rsidR="00A00315" w:rsidRPr="00F1250A">
        <w:rPr>
          <w:rStyle w:val="ypks7kbdpwfgdykd3qb9"/>
          <w:rFonts w:eastAsiaTheme="majorEastAsia"/>
          <w:sz w:val="28"/>
          <w:szCs w:val="28"/>
          <w:lang w:val="kk-KZ"/>
        </w:rPr>
        <w:t>тигенге</w:t>
      </w:r>
      <w:r w:rsidR="00A00315" w:rsidRPr="00F1250A">
        <w:rPr>
          <w:sz w:val="28"/>
          <w:szCs w:val="28"/>
          <w:lang w:val="kk-KZ"/>
        </w:rPr>
        <w:t xml:space="preserve"> </w:t>
      </w:r>
      <w:r w:rsidR="00A00315" w:rsidRPr="00F1250A">
        <w:rPr>
          <w:rStyle w:val="ypks7kbdpwfgdykd3qb9"/>
          <w:rFonts w:eastAsiaTheme="majorEastAsia"/>
          <w:sz w:val="28"/>
          <w:szCs w:val="28"/>
          <w:lang w:val="kk-KZ"/>
        </w:rPr>
        <w:t>дейін</w:t>
      </w:r>
      <w:r w:rsidR="00A00315" w:rsidRPr="00F1250A">
        <w:rPr>
          <w:sz w:val="28"/>
          <w:szCs w:val="28"/>
          <w:lang w:val="kk-KZ"/>
        </w:rPr>
        <w:t xml:space="preserve"> </w:t>
      </w:r>
      <w:r w:rsidR="00A00315" w:rsidRPr="00F1250A">
        <w:rPr>
          <w:rStyle w:val="ypks7kbdpwfgdykd3qb9"/>
          <w:rFonts w:eastAsiaTheme="majorEastAsia"/>
          <w:sz w:val="28"/>
          <w:szCs w:val="28"/>
          <w:lang w:val="kk-KZ"/>
        </w:rPr>
        <w:t>жартылай</w:t>
      </w:r>
      <w:r w:rsidR="00A00315" w:rsidRPr="00F1250A">
        <w:rPr>
          <w:sz w:val="28"/>
          <w:szCs w:val="28"/>
          <w:lang w:val="kk-KZ"/>
        </w:rPr>
        <w:t xml:space="preserve"> </w:t>
      </w:r>
      <w:r w:rsidR="00A00315" w:rsidRPr="00F1250A">
        <w:rPr>
          <w:rStyle w:val="ypks7kbdpwfgdykd3qb9"/>
          <w:rFonts w:eastAsiaTheme="majorEastAsia"/>
          <w:sz w:val="28"/>
          <w:szCs w:val="28"/>
          <w:lang w:val="kk-KZ"/>
        </w:rPr>
        <w:t>салқындатылады,</w:t>
      </w:r>
      <w:r w:rsidR="00A00315" w:rsidRPr="00F1250A">
        <w:rPr>
          <w:sz w:val="28"/>
          <w:szCs w:val="28"/>
          <w:lang w:val="kk-KZ"/>
        </w:rPr>
        <w:t xml:space="preserve"> </w:t>
      </w:r>
      <w:r w:rsidR="00A00315" w:rsidRPr="00F1250A">
        <w:rPr>
          <w:rStyle w:val="ypks7kbdpwfgdykd3qb9"/>
          <w:rFonts w:eastAsiaTheme="majorEastAsia"/>
          <w:sz w:val="28"/>
          <w:szCs w:val="28"/>
          <w:lang w:val="kk-KZ"/>
        </w:rPr>
        <w:t>бұл</w:t>
      </w:r>
      <w:r w:rsidR="00A00315" w:rsidRPr="00F1250A">
        <w:rPr>
          <w:sz w:val="28"/>
          <w:szCs w:val="28"/>
          <w:lang w:val="kk-KZ"/>
        </w:rPr>
        <w:t xml:space="preserve"> </w:t>
      </w:r>
      <w:r w:rsidR="00A00315" w:rsidRPr="00F1250A">
        <w:rPr>
          <w:rStyle w:val="ypks7kbdpwfgdykd3qb9"/>
          <w:rFonts w:eastAsiaTheme="majorEastAsia"/>
          <w:sz w:val="28"/>
          <w:szCs w:val="28"/>
          <w:lang w:val="kk-KZ"/>
        </w:rPr>
        <w:t>химиялық</w:t>
      </w:r>
      <w:r w:rsidR="00A00315" w:rsidRPr="00F1250A">
        <w:rPr>
          <w:sz w:val="28"/>
          <w:szCs w:val="28"/>
          <w:lang w:val="kk-KZ"/>
        </w:rPr>
        <w:t xml:space="preserve"> </w:t>
      </w:r>
      <w:r w:rsidR="00A00315" w:rsidRPr="00F1250A">
        <w:rPr>
          <w:rStyle w:val="ypks7kbdpwfgdykd3qb9"/>
          <w:rFonts w:eastAsiaTheme="majorEastAsia"/>
          <w:sz w:val="28"/>
          <w:szCs w:val="28"/>
          <w:lang w:val="kk-KZ"/>
        </w:rPr>
        <w:t>түрлендірулердің</w:t>
      </w:r>
      <w:r w:rsidR="00A00315" w:rsidRPr="00F1250A">
        <w:rPr>
          <w:sz w:val="28"/>
          <w:szCs w:val="28"/>
          <w:lang w:val="kk-KZ"/>
        </w:rPr>
        <w:t xml:space="preserve"> жүруін </w:t>
      </w:r>
      <w:r w:rsidR="00A00315" w:rsidRPr="00F1250A">
        <w:rPr>
          <w:rStyle w:val="ypks7kbdpwfgdykd3qb9"/>
          <w:rFonts w:eastAsiaTheme="majorEastAsia"/>
          <w:sz w:val="28"/>
          <w:szCs w:val="28"/>
          <w:lang w:val="kk-KZ"/>
        </w:rPr>
        <w:t>шектейді,</w:t>
      </w:r>
      <w:r w:rsidR="00A00315" w:rsidRPr="00F1250A">
        <w:rPr>
          <w:sz w:val="28"/>
          <w:szCs w:val="28"/>
          <w:lang w:val="kk-KZ"/>
        </w:rPr>
        <w:t xml:space="preserve"> </w:t>
      </w:r>
      <w:r w:rsidR="00A00315" w:rsidRPr="00F1250A">
        <w:rPr>
          <w:rStyle w:val="ypks7kbdpwfgdykd3qb9"/>
          <w:rFonts w:eastAsiaTheme="majorEastAsia"/>
          <w:sz w:val="28"/>
          <w:szCs w:val="28"/>
          <w:lang w:val="kk-KZ"/>
        </w:rPr>
        <w:t>бірақ</w:t>
      </w:r>
      <w:r w:rsidR="00A00315" w:rsidRPr="00F1250A">
        <w:rPr>
          <w:sz w:val="28"/>
          <w:szCs w:val="28"/>
          <w:lang w:val="kk-KZ"/>
        </w:rPr>
        <w:t xml:space="preserve"> бөлшектер арасындағы </w:t>
      </w:r>
      <w:r w:rsidR="00A00315" w:rsidRPr="00F1250A">
        <w:rPr>
          <w:rStyle w:val="ypks7kbdpwfgdykd3qb9"/>
          <w:rFonts w:eastAsiaTheme="majorEastAsia"/>
          <w:sz w:val="28"/>
          <w:szCs w:val="28"/>
          <w:lang w:val="kk-KZ"/>
        </w:rPr>
        <w:t>байланыстардың</w:t>
      </w:r>
      <w:r w:rsidR="00A00315" w:rsidRPr="00F1250A">
        <w:rPr>
          <w:sz w:val="28"/>
          <w:szCs w:val="28"/>
          <w:lang w:val="kk-KZ"/>
        </w:rPr>
        <w:t xml:space="preserve"> </w:t>
      </w:r>
      <w:r w:rsidR="00A00315" w:rsidRPr="00F1250A">
        <w:rPr>
          <w:rStyle w:val="ypks7kbdpwfgdykd3qb9"/>
          <w:rFonts w:eastAsiaTheme="majorEastAsia"/>
          <w:sz w:val="28"/>
          <w:szCs w:val="28"/>
          <w:lang w:val="kk-KZ"/>
        </w:rPr>
        <w:t>пайда</w:t>
      </w:r>
      <w:r w:rsidR="00A00315" w:rsidRPr="00F1250A">
        <w:rPr>
          <w:sz w:val="28"/>
          <w:szCs w:val="28"/>
          <w:lang w:val="kk-KZ"/>
        </w:rPr>
        <w:t xml:space="preserve"> </w:t>
      </w:r>
      <w:r w:rsidR="00A00315" w:rsidRPr="00F1250A">
        <w:rPr>
          <w:rStyle w:val="ypks7kbdpwfgdykd3qb9"/>
          <w:rFonts w:eastAsiaTheme="majorEastAsia"/>
          <w:sz w:val="28"/>
          <w:szCs w:val="28"/>
          <w:lang w:val="kk-KZ"/>
        </w:rPr>
        <w:t>болуына</w:t>
      </w:r>
      <w:r w:rsidR="00A00315" w:rsidRPr="00F1250A">
        <w:rPr>
          <w:sz w:val="28"/>
          <w:szCs w:val="28"/>
          <w:lang w:val="kk-KZ"/>
        </w:rPr>
        <w:t xml:space="preserve"> </w:t>
      </w:r>
      <w:r w:rsidR="00A00315" w:rsidRPr="00F1250A">
        <w:rPr>
          <w:rStyle w:val="ypks7kbdpwfgdykd3qb9"/>
          <w:rFonts w:eastAsiaTheme="majorEastAsia"/>
          <w:sz w:val="28"/>
          <w:szCs w:val="28"/>
          <w:lang w:val="kk-KZ"/>
        </w:rPr>
        <w:t>теріс</w:t>
      </w:r>
      <w:r w:rsidR="00A00315" w:rsidRPr="00F1250A">
        <w:rPr>
          <w:sz w:val="28"/>
          <w:szCs w:val="28"/>
          <w:lang w:val="kk-KZ"/>
        </w:rPr>
        <w:t xml:space="preserve"> </w:t>
      </w:r>
      <w:r w:rsidR="00A00315" w:rsidRPr="00F1250A">
        <w:rPr>
          <w:rStyle w:val="ypks7kbdpwfgdykd3qb9"/>
          <w:rFonts w:eastAsiaTheme="majorEastAsia"/>
          <w:sz w:val="28"/>
          <w:szCs w:val="28"/>
          <w:lang w:val="kk-KZ"/>
        </w:rPr>
        <w:t>әсер</w:t>
      </w:r>
      <w:r w:rsidR="00A00315" w:rsidRPr="00F1250A">
        <w:rPr>
          <w:sz w:val="28"/>
          <w:szCs w:val="28"/>
          <w:lang w:val="kk-KZ"/>
        </w:rPr>
        <w:t xml:space="preserve"> етуі мүмкін</w:t>
      </w:r>
      <w:r w:rsidR="00A00315" w:rsidRPr="00F1250A">
        <w:rPr>
          <w:rStyle w:val="ypks7kbdpwfgdykd3qb9"/>
          <w:rFonts w:eastAsiaTheme="majorEastAsia"/>
          <w:sz w:val="28"/>
          <w:szCs w:val="28"/>
          <w:lang w:val="kk-KZ"/>
        </w:rPr>
        <w:t>.</w:t>
      </w:r>
    </w:p>
    <w:p w:rsidR="00A00315" w:rsidRPr="00F1250A" w:rsidRDefault="00A00315" w:rsidP="00A00315">
      <w:pPr>
        <w:pStyle w:val="a6"/>
        <w:spacing w:before="0" w:beforeAutospacing="0" w:after="0" w:afterAutospacing="0"/>
        <w:ind w:firstLine="709"/>
        <w:jc w:val="both"/>
        <w:rPr>
          <w:rStyle w:val="ypks7kbdpwfgdykd3qb9"/>
          <w:rFonts w:eastAsiaTheme="majorEastAsia"/>
          <w:sz w:val="28"/>
          <w:szCs w:val="28"/>
          <w:lang w:val="kk-KZ"/>
        </w:rPr>
      </w:pPr>
      <w:r w:rsidRPr="00F1250A">
        <w:rPr>
          <w:rStyle w:val="ypks7kbdpwfgdykd3qb9"/>
          <w:rFonts w:eastAsiaTheme="majorEastAsia"/>
          <w:sz w:val="28"/>
          <w:szCs w:val="28"/>
          <w:lang w:val="kk-KZ"/>
        </w:rPr>
        <w:t>Жалпы</w:t>
      </w:r>
      <w:r w:rsidRPr="00F1250A">
        <w:rPr>
          <w:sz w:val="28"/>
          <w:szCs w:val="28"/>
          <w:lang w:val="kk-KZ"/>
        </w:rPr>
        <w:t xml:space="preserve"> алғанда, </w:t>
      </w:r>
      <w:r w:rsidRPr="00F1250A">
        <w:rPr>
          <w:rStyle w:val="ypks7kbdpwfgdykd3qb9"/>
          <w:rFonts w:eastAsiaTheme="majorEastAsia"/>
          <w:sz w:val="28"/>
          <w:szCs w:val="28"/>
          <w:lang w:val="kk-KZ"/>
        </w:rPr>
        <w:t>қашықтықтың</w:t>
      </w:r>
      <w:r w:rsidRPr="00F1250A">
        <w:rPr>
          <w:sz w:val="28"/>
          <w:szCs w:val="28"/>
          <w:lang w:val="kk-KZ"/>
        </w:rPr>
        <w:t xml:space="preserve"> </w:t>
      </w:r>
      <w:r w:rsidRPr="00F1250A">
        <w:rPr>
          <w:rStyle w:val="ypks7kbdpwfgdykd3qb9"/>
          <w:rFonts w:eastAsiaTheme="majorEastAsia"/>
          <w:sz w:val="28"/>
          <w:szCs w:val="28"/>
          <w:lang w:val="kk-KZ"/>
        </w:rPr>
        <w:t>төмендеуі</w:t>
      </w:r>
      <w:r w:rsidRPr="00F1250A">
        <w:rPr>
          <w:sz w:val="28"/>
          <w:szCs w:val="28"/>
          <w:lang w:val="kk-KZ"/>
        </w:rPr>
        <w:t xml:space="preserve"> </w:t>
      </w:r>
      <w:r w:rsidRPr="00F1250A">
        <w:rPr>
          <w:rStyle w:val="ypks7kbdpwfgdykd3qb9"/>
          <w:rFonts w:eastAsiaTheme="majorEastAsia"/>
          <w:sz w:val="28"/>
          <w:szCs w:val="28"/>
          <w:lang w:val="kk-KZ"/>
        </w:rPr>
        <w:t>бөлшектердің</w:t>
      </w:r>
      <w:r w:rsidRPr="00F1250A">
        <w:rPr>
          <w:sz w:val="28"/>
          <w:szCs w:val="28"/>
          <w:lang w:val="kk-KZ"/>
        </w:rPr>
        <w:t xml:space="preserve"> </w:t>
      </w:r>
      <w:r w:rsidRPr="00F1250A">
        <w:rPr>
          <w:rStyle w:val="ypks7kbdpwfgdykd3qb9"/>
          <w:rFonts w:eastAsiaTheme="majorEastAsia"/>
          <w:sz w:val="28"/>
          <w:szCs w:val="28"/>
          <w:lang w:val="kk-KZ"/>
        </w:rPr>
        <w:t>температурасының</w:t>
      </w:r>
      <w:r w:rsidRPr="00F1250A">
        <w:rPr>
          <w:sz w:val="28"/>
          <w:szCs w:val="28"/>
          <w:lang w:val="kk-KZ"/>
        </w:rPr>
        <w:t xml:space="preserve"> </w:t>
      </w:r>
      <w:r w:rsidRPr="00F1250A">
        <w:rPr>
          <w:rStyle w:val="ypks7kbdpwfgdykd3qb9"/>
          <w:rFonts w:eastAsiaTheme="majorEastAsia"/>
          <w:sz w:val="28"/>
          <w:szCs w:val="28"/>
          <w:lang w:val="kk-KZ"/>
        </w:rPr>
        <w:t>жоғарылауына</w:t>
      </w:r>
      <w:r w:rsidRPr="00F1250A">
        <w:rPr>
          <w:sz w:val="28"/>
          <w:szCs w:val="28"/>
          <w:lang w:val="kk-KZ"/>
        </w:rPr>
        <w:t xml:space="preserve">, </w:t>
      </w:r>
      <w:r w:rsidRPr="00F1250A">
        <w:rPr>
          <w:rStyle w:val="ypks7kbdpwfgdykd3qb9"/>
          <w:rFonts w:eastAsiaTheme="majorEastAsia"/>
          <w:sz w:val="28"/>
          <w:szCs w:val="28"/>
          <w:lang w:val="kk-KZ"/>
        </w:rPr>
        <w:t>WC</w:t>
      </w:r>
      <w:r w:rsidRPr="00F1250A">
        <w:rPr>
          <w:sz w:val="28"/>
          <w:szCs w:val="28"/>
          <w:lang w:val="kk-KZ"/>
        </w:rPr>
        <w:t xml:space="preserve"> декарбонизациясының жоғарылауына, екінші </w:t>
      </w:r>
      <w:r w:rsidRPr="00F1250A">
        <w:rPr>
          <w:rStyle w:val="ypks7kbdpwfgdykd3qb9"/>
          <w:rFonts w:eastAsiaTheme="majorEastAsia"/>
          <w:sz w:val="28"/>
          <w:szCs w:val="28"/>
          <w:lang w:val="kk-KZ"/>
        </w:rPr>
        <w:t>реттік</w:t>
      </w:r>
      <w:r w:rsidRPr="00F1250A">
        <w:rPr>
          <w:sz w:val="28"/>
          <w:szCs w:val="28"/>
          <w:lang w:val="kk-KZ"/>
        </w:rPr>
        <w:t xml:space="preserve"> </w:t>
      </w:r>
      <w:r w:rsidRPr="00F1250A">
        <w:rPr>
          <w:rStyle w:val="ypks7kbdpwfgdykd3qb9"/>
          <w:rFonts w:eastAsiaTheme="majorEastAsia"/>
          <w:sz w:val="28"/>
          <w:szCs w:val="28"/>
          <w:lang w:val="kk-KZ"/>
        </w:rPr>
        <w:t>фазалардың</w:t>
      </w:r>
      <w:r w:rsidRPr="00F1250A">
        <w:rPr>
          <w:sz w:val="28"/>
          <w:szCs w:val="28"/>
          <w:lang w:val="kk-KZ"/>
        </w:rPr>
        <w:t xml:space="preserve"> </w:t>
      </w:r>
      <w:r w:rsidR="008643AC" w:rsidRPr="00F1250A">
        <w:rPr>
          <w:rStyle w:val="ypks7kbdpwfgdykd3qb9"/>
          <w:rFonts w:eastAsiaTheme="majorEastAsia"/>
          <w:sz w:val="28"/>
          <w:szCs w:val="28"/>
          <w:lang w:val="kk-KZ"/>
        </w:rPr>
        <w:t>W</w:t>
      </w:r>
      <w:r w:rsidR="008643AC" w:rsidRPr="00F1250A">
        <w:rPr>
          <w:rStyle w:val="ypks7kbdpwfgdykd3qb9"/>
          <w:rFonts w:eastAsiaTheme="majorEastAsia"/>
          <w:sz w:val="28"/>
          <w:szCs w:val="28"/>
          <w:vertAlign w:val="subscript"/>
          <w:lang w:val="kk-KZ"/>
        </w:rPr>
        <w:t>2</w:t>
      </w:r>
      <w:r w:rsidRPr="00F1250A">
        <w:rPr>
          <w:rStyle w:val="ypks7kbdpwfgdykd3qb9"/>
          <w:rFonts w:eastAsiaTheme="majorEastAsia"/>
          <w:sz w:val="28"/>
          <w:szCs w:val="28"/>
          <w:lang w:val="kk-KZ"/>
        </w:rPr>
        <w:t>C</w:t>
      </w:r>
      <w:r w:rsidRPr="00F1250A">
        <w:rPr>
          <w:sz w:val="28"/>
          <w:szCs w:val="28"/>
          <w:lang w:val="kk-KZ"/>
        </w:rPr>
        <w:t xml:space="preserve"> пайда болуына </w:t>
      </w:r>
      <w:r w:rsidRPr="00F1250A">
        <w:rPr>
          <w:rStyle w:val="ypks7kbdpwfgdykd3qb9"/>
          <w:rFonts w:eastAsiaTheme="majorEastAsia"/>
          <w:sz w:val="28"/>
          <w:szCs w:val="28"/>
          <w:lang w:val="kk-KZ"/>
        </w:rPr>
        <w:t>және</w:t>
      </w:r>
      <w:r w:rsidRPr="00F1250A">
        <w:rPr>
          <w:sz w:val="28"/>
          <w:szCs w:val="28"/>
          <w:lang w:val="kk-KZ"/>
        </w:rPr>
        <w:t xml:space="preserve"> Co₃W₃C </w:t>
      </w:r>
      <w:r w:rsidRPr="00F1250A">
        <w:rPr>
          <w:rStyle w:val="ypks7kbdpwfgdykd3qb9"/>
          <w:rFonts w:eastAsiaTheme="majorEastAsia"/>
          <w:sz w:val="28"/>
          <w:szCs w:val="28"/>
        </w:rPr>
        <w:t>η</w:t>
      </w:r>
      <w:r w:rsidRPr="00F1250A">
        <w:rPr>
          <w:rStyle w:val="ypks7kbdpwfgdykd3qb9"/>
          <w:rFonts w:eastAsiaTheme="majorEastAsia"/>
          <w:sz w:val="28"/>
          <w:szCs w:val="28"/>
          <w:lang w:val="kk-KZ"/>
        </w:rPr>
        <w:t>-карбидтерінің</w:t>
      </w:r>
      <w:r w:rsidRPr="00F1250A">
        <w:rPr>
          <w:sz w:val="28"/>
          <w:szCs w:val="28"/>
          <w:lang w:val="kk-KZ"/>
        </w:rPr>
        <w:t xml:space="preserve"> </w:t>
      </w:r>
      <w:r w:rsidRPr="00F1250A">
        <w:rPr>
          <w:rStyle w:val="ypks7kbdpwfgdykd3qb9"/>
          <w:rFonts w:eastAsiaTheme="majorEastAsia"/>
          <w:sz w:val="28"/>
          <w:szCs w:val="28"/>
          <w:lang w:val="kk-KZ"/>
        </w:rPr>
        <w:t>түзілуіне</w:t>
      </w:r>
      <w:r w:rsidRPr="00F1250A">
        <w:rPr>
          <w:sz w:val="28"/>
          <w:szCs w:val="28"/>
          <w:lang w:val="kk-KZ"/>
        </w:rPr>
        <w:t xml:space="preserve"> </w:t>
      </w:r>
      <w:r w:rsidRPr="00F1250A">
        <w:rPr>
          <w:rStyle w:val="ypks7kbdpwfgdykd3qb9"/>
          <w:rFonts w:eastAsiaTheme="majorEastAsia"/>
          <w:sz w:val="28"/>
          <w:szCs w:val="28"/>
          <w:lang w:val="kk-KZ"/>
        </w:rPr>
        <w:t>әкеледі. Қашықтықтың</w:t>
      </w:r>
      <w:r w:rsidRPr="00F1250A">
        <w:rPr>
          <w:sz w:val="28"/>
          <w:szCs w:val="28"/>
          <w:lang w:val="kk-KZ"/>
        </w:rPr>
        <w:t xml:space="preserve"> </w:t>
      </w:r>
      <w:r w:rsidRPr="00F1250A">
        <w:rPr>
          <w:rStyle w:val="ypks7kbdpwfgdykd3qb9"/>
          <w:rFonts w:eastAsiaTheme="majorEastAsia"/>
          <w:sz w:val="28"/>
          <w:szCs w:val="28"/>
          <w:lang w:val="kk-KZ"/>
        </w:rPr>
        <w:t>ұлғаюы</w:t>
      </w:r>
      <w:r w:rsidRPr="00F1250A">
        <w:rPr>
          <w:sz w:val="28"/>
          <w:szCs w:val="28"/>
          <w:lang w:val="kk-KZ"/>
        </w:rPr>
        <w:t xml:space="preserve"> </w:t>
      </w:r>
      <w:r w:rsidRPr="00F1250A">
        <w:rPr>
          <w:rStyle w:val="ypks7kbdpwfgdykd3qb9"/>
          <w:rFonts w:eastAsiaTheme="majorEastAsia"/>
          <w:sz w:val="28"/>
          <w:szCs w:val="28"/>
          <w:lang w:val="kk-KZ"/>
        </w:rPr>
        <w:t>WC</w:t>
      </w:r>
      <w:r w:rsidRPr="00F1250A">
        <w:rPr>
          <w:sz w:val="28"/>
          <w:szCs w:val="28"/>
          <w:lang w:val="kk-KZ"/>
        </w:rPr>
        <w:t xml:space="preserve"> </w:t>
      </w:r>
      <w:r w:rsidRPr="00F1250A">
        <w:rPr>
          <w:rStyle w:val="ypks7kbdpwfgdykd3qb9"/>
          <w:rFonts w:eastAsiaTheme="majorEastAsia"/>
          <w:sz w:val="28"/>
          <w:szCs w:val="28"/>
          <w:lang w:val="kk-KZ"/>
        </w:rPr>
        <w:t>гексагоналды</w:t>
      </w:r>
      <w:r w:rsidRPr="00F1250A">
        <w:rPr>
          <w:sz w:val="28"/>
          <w:szCs w:val="28"/>
          <w:lang w:val="kk-KZ"/>
        </w:rPr>
        <w:t xml:space="preserve"> </w:t>
      </w:r>
      <w:r w:rsidRPr="00F1250A">
        <w:rPr>
          <w:rStyle w:val="ypks7kbdpwfgdykd3qb9"/>
          <w:rFonts w:eastAsiaTheme="majorEastAsia"/>
          <w:sz w:val="28"/>
          <w:szCs w:val="28"/>
          <w:lang w:val="kk-KZ"/>
        </w:rPr>
        <w:t>фазасының</w:t>
      </w:r>
      <w:r w:rsidRPr="00F1250A">
        <w:rPr>
          <w:sz w:val="28"/>
          <w:szCs w:val="28"/>
          <w:lang w:val="kk-KZ"/>
        </w:rPr>
        <w:t xml:space="preserve"> </w:t>
      </w:r>
      <w:r w:rsidRPr="00F1250A">
        <w:rPr>
          <w:rStyle w:val="ypks7kbdpwfgdykd3qb9"/>
          <w:rFonts w:eastAsiaTheme="majorEastAsia"/>
          <w:sz w:val="28"/>
          <w:szCs w:val="28"/>
          <w:lang w:val="kk-KZ"/>
        </w:rPr>
        <w:t>тұрақтануына</w:t>
      </w:r>
      <w:r w:rsidRPr="00F1250A">
        <w:rPr>
          <w:sz w:val="28"/>
          <w:szCs w:val="28"/>
          <w:lang w:val="kk-KZ"/>
        </w:rPr>
        <w:t xml:space="preserve"> </w:t>
      </w:r>
      <w:r w:rsidRPr="00F1250A">
        <w:rPr>
          <w:rStyle w:val="ypks7kbdpwfgdykd3qb9"/>
          <w:rFonts w:eastAsiaTheme="majorEastAsia"/>
          <w:sz w:val="28"/>
          <w:szCs w:val="28"/>
          <w:lang w:val="kk-KZ"/>
        </w:rPr>
        <w:t>және</w:t>
      </w:r>
      <w:r w:rsidRPr="00F1250A">
        <w:rPr>
          <w:sz w:val="28"/>
          <w:szCs w:val="28"/>
          <w:lang w:val="kk-KZ"/>
        </w:rPr>
        <w:t xml:space="preserve"> </w:t>
      </w:r>
      <w:r w:rsidRPr="00F1250A">
        <w:rPr>
          <w:rStyle w:val="ypks7kbdpwfgdykd3qb9"/>
          <w:rFonts w:eastAsiaTheme="majorEastAsia"/>
          <w:sz w:val="28"/>
          <w:szCs w:val="28"/>
          <w:lang w:val="kk-KZ"/>
        </w:rPr>
        <w:t>термиялық</w:t>
      </w:r>
      <w:r w:rsidRPr="00F1250A">
        <w:rPr>
          <w:sz w:val="28"/>
          <w:szCs w:val="28"/>
          <w:lang w:val="kk-KZ"/>
        </w:rPr>
        <w:t xml:space="preserve"> </w:t>
      </w:r>
      <w:r w:rsidRPr="00F1250A">
        <w:rPr>
          <w:rStyle w:val="ypks7kbdpwfgdykd3qb9"/>
          <w:rFonts w:eastAsiaTheme="majorEastAsia"/>
          <w:sz w:val="28"/>
          <w:szCs w:val="28"/>
          <w:lang w:val="kk-KZ"/>
        </w:rPr>
        <w:t>деградация</w:t>
      </w:r>
      <w:r w:rsidRPr="00F1250A">
        <w:rPr>
          <w:sz w:val="28"/>
          <w:szCs w:val="28"/>
          <w:lang w:val="kk-KZ"/>
        </w:rPr>
        <w:t xml:space="preserve"> </w:t>
      </w:r>
      <w:r w:rsidRPr="00F1250A">
        <w:rPr>
          <w:rStyle w:val="ypks7kbdpwfgdykd3qb9"/>
          <w:rFonts w:eastAsiaTheme="majorEastAsia"/>
          <w:sz w:val="28"/>
          <w:szCs w:val="28"/>
          <w:lang w:val="kk-KZ"/>
        </w:rPr>
        <w:t>өнімдерінің</w:t>
      </w:r>
      <w:r w:rsidRPr="00F1250A">
        <w:rPr>
          <w:sz w:val="28"/>
          <w:szCs w:val="28"/>
          <w:lang w:val="kk-KZ"/>
        </w:rPr>
        <w:t xml:space="preserve"> </w:t>
      </w:r>
      <w:r w:rsidRPr="00F1250A">
        <w:rPr>
          <w:rStyle w:val="ypks7kbdpwfgdykd3qb9"/>
          <w:rFonts w:eastAsiaTheme="majorEastAsia"/>
          <w:sz w:val="28"/>
          <w:szCs w:val="28"/>
          <w:lang w:val="kk-KZ"/>
        </w:rPr>
        <w:t>азаюына</w:t>
      </w:r>
      <w:r w:rsidRPr="00F1250A">
        <w:rPr>
          <w:sz w:val="28"/>
          <w:szCs w:val="28"/>
          <w:lang w:val="kk-KZ"/>
        </w:rPr>
        <w:t xml:space="preserve"> </w:t>
      </w:r>
      <w:r w:rsidRPr="00F1250A">
        <w:rPr>
          <w:rStyle w:val="ypks7kbdpwfgdykd3qb9"/>
          <w:rFonts w:eastAsiaTheme="majorEastAsia"/>
          <w:sz w:val="28"/>
          <w:szCs w:val="28"/>
          <w:lang w:val="kk-KZ"/>
        </w:rPr>
        <w:t>ықпал</w:t>
      </w:r>
      <w:r w:rsidRPr="00F1250A">
        <w:rPr>
          <w:sz w:val="28"/>
          <w:szCs w:val="28"/>
          <w:lang w:val="kk-KZ"/>
        </w:rPr>
        <w:t xml:space="preserve"> етеді</w:t>
      </w:r>
      <w:r w:rsidRPr="00F1250A">
        <w:rPr>
          <w:rStyle w:val="ypks7kbdpwfgdykd3qb9"/>
          <w:rFonts w:eastAsiaTheme="majorEastAsia"/>
          <w:sz w:val="28"/>
          <w:szCs w:val="28"/>
          <w:lang w:val="kk-KZ"/>
        </w:rPr>
        <w:t>.</w:t>
      </w:r>
      <w:r w:rsidRPr="00F1250A">
        <w:rPr>
          <w:sz w:val="28"/>
          <w:szCs w:val="28"/>
          <w:lang w:val="kk-KZ"/>
        </w:rPr>
        <w:t xml:space="preserve"> Көміртексізденудің </w:t>
      </w:r>
      <w:r w:rsidRPr="00F1250A">
        <w:rPr>
          <w:rStyle w:val="ypks7kbdpwfgdykd3qb9"/>
          <w:rFonts w:eastAsiaTheme="majorEastAsia"/>
          <w:sz w:val="28"/>
          <w:szCs w:val="28"/>
          <w:lang w:val="kk-KZ"/>
        </w:rPr>
        <w:t>минималды</w:t>
      </w:r>
      <w:r w:rsidRPr="00F1250A">
        <w:rPr>
          <w:sz w:val="28"/>
          <w:szCs w:val="28"/>
          <w:lang w:val="kk-KZ"/>
        </w:rPr>
        <w:t xml:space="preserve"> </w:t>
      </w:r>
      <w:r w:rsidRPr="00F1250A">
        <w:rPr>
          <w:rStyle w:val="ypks7kbdpwfgdykd3qb9"/>
          <w:rFonts w:eastAsiaTheme="majorEastAsia"/>
          <w:sz w:val="28"/>
          <w:szCs w:val="28"/>
          <w:lang w:val="kk-KZ"/>
        </w:rPr>
        <w:t>дәрежесімен</w:t>
      </w:r>
      <w:r w:rsidRPr="00F1250A">
        <w:rPr>
          <w:sz w:val="28"/>
          <w:szCs w:val="28"/>
          <w:lang w:val="kk-KZ"/>
        </w:rPr>
        <w:t xml:space="preserve"> </w:t>
      </w:r>
      <w:r w:rsidRPr="00F1250A">
        <w:rPr>
          <w:rStyle w:val="ypks7kbdpwfgdykd3qb9"/>
          <w:rFonts w:eastAsiaTheme="majorEastAsia"/>
          <w:sz w:val="28"/>
          <w:szCs w:val="28"/>
          <w:lang w:val="kk-KZ"/>
        </w:rPr>
        <w:t>және</w:t>
      </w:r>
      <w:r w:rsidRPr="00F1250A">
        <w:rPr>
          <w:sz w:val="28"/>
          <w:szCs w:val="28"/>
          <w:lang w:val="kk-KZ"/>
        </w:rPr>
        <w:t xml:space="preserve"> </w:t>
      </w:r>
      <w:r w:rsidRPr="00F1250A">
        <w:rPr>
          <w:rStyle w:val="ypks7kbdpwfgdykd3qb9"/>
          <w:rFonts w:eastAsiaTheme="majorEastAsia"/>
          <w:sz w:val="28"/>
          <w:szCs w:val="28"/>
          <w:lang w:val="kk-KZ"/>
        </w:rPr>
        <w:t>айқын-фазалардың</w:t>
      </w:r>
      <w:r w:rsidRPr="00F1250A">
        <w:rPr>
          <w:sz w:val="28"/>
          <w:szCs w:val="28"/>
          <w:lang w:val="kk-KZ"/>
        </w:rPr>
        <w:t xml:space="preserve"> </w:t>
      </w:r>
      <w:r w:rsidRPr="00F1250A">
        <w:rPr>
          <w:rStyle w:val="ypks7kbdpwfgdykd3qb9"/>
          <w:rFonts w:eastAsiaTheme="majorEastAsia"/>
          <w:sz w:val="28"/>
          <w:szCs w:val="28"/>
          <w:lang w:val="kk-KZ"/>
        </w:rPr>
        <w:t>болмауымен</w:t>
      </w:r>
      <w:r w:rsidRPr="00F1250A">
        <w:rPr>
          <w:sz w:val="28"/>
          <w:szCs w:val="28"/>
          <w:lang w:val="kk-KZ"/>
        </w:rPr>
        <w:t xml:space="preserve"> </w:t>
      </w:r>
      <w:r w:rsidRPr="00F1250A">
        <w:rPr>
          <w:rStyle w:val="ypks7kbdpwfgdykd3qb9"/>
          <w:rFonts w:eastAsiaTheme="majorEastAsia"/>
          <w:sz w:val="28"/>
          <w:szCs w:val="28"/>
          <w:lang w:val="kk-KZ"/>
        </w:rPr>
        <w:t>сипатталатын</w:t>
      </w:r>
      <w:r w:rsidRPr="00F1250A">
        <w:rPr>
          <w:sz w:val="28"/>
          <w:szCs w:val="28"/>
          <w:lang w:val="kk-KZ"/>
        </w:rPr>
        <w:t xml:space="preserve"> </w:t>
      </w:r>
      <w:r w:rsidRPr="00F1250A">
        <w:rPr>
          <w:rStyle w:val="ypks7kbdpwfgdykd3qb9"/>
          <w:rFonts w:eastAsiaTheme="majorEastAsia"/>
          <w:sz w:val="28"/>
          <w:szCs w:val="28"/>
          <w:lang w:val="kk-KZ"/>
        </w:rPr>
        <w:t>ең</w:t>
      </w:r>
      <w:r w:rsidRPr="00F1250A">
        <w:rPr>
          <w:sz w:val="28"/>
          <w:szCs w:val="28"/>
          <w:lang w:val="kk-KZ"/>
        </w:rPr>
        <w:t xml:space="preserve"> </w:t>
      </w:r>
      <w:r w:rsidRPr="00F1250A">
        <w:rPr>
          <w:rStyle w:val="ypks7kbdpwfgdykd3qb9"/>
          <w:rFonts w:eastAsiaTheme="majorEastAsia"/>
          <w:sz w:val="28"/>
          <w:szCs w:val="28"/>
          <w:lang w:val="kk-KZ"/>
        </w:rPr>
        <w:t>қолайлы</w:t>
      </w:r>
      <w:r w:rsidRPr="00F1250A">
        <w:rPr>
          <w:sz w:val="28"/>
          <w:szCs w:val="28"/>
          <w:lang w:val="kk-KZ"/>
        </w:rPr>
        <w:t xml:space="preserve"> </w:t>
      </w:r>
      <w:r w:rsidRPr="00F1250A">
        <w:rPr>
          <w:rStyle w:val="ypks7kbdpwfgdykd3qb9"/>
          <w:rFonts w:eastAsiaTheme="majorEastAsia"/>
          <w:sz w:val="28"/>
          <w:szCs w:val="28"/>
          <w:lang w:val="kk-KZ"/>
        </w:rPr>
        <w:t>фазалық</w:t>
      </w:r>
      <w:r w:rsidRPr="00F1250A">
        <w:rPr>
          <w:sz w:val="28"/>
          <w:szCs w:val="28"/>
          <w:lang w:val="kk-KZ"/>
        </w:rPr>
        <w:t xml:space="preserve"> </w:t>
      </w:r>
      <w:r w:rsidRPr="00F1250A">
        <w:rPr>
          <w:rStyle w:val="ypks7kbdpwfgdykd3qb9"/>
          <w:rFonts w:eastAsiaTheme="majorEastAsia"/>
          <w:sz w:val="28"/>
          <w:szCs w:val="28"/>
          <w:lang w:val="kk-KZ"/>
        </w:rPr>
        <w:t>құрамға</w:t>
      </w:r>
      <w:r w:rsidRPr="00F1250A">
        <w:rPr>
          <w:sz w:val="28"/>
          <w:szCs w:val="28"/>
          <w:lang w:val="kk-KZ"/>
        </w:rPr>
        <w:t xml:space="preserve"> </w:t>
      </w:r>
      <w:r w:rsidRPr="00F1250A">
        <w:rPr>
          <w:rStyle w:val="ypks7kbdpwfgdykd3qb9"/>
          <w:rFonts w:eastAsiaTheme="majorEastAsia"/>
          <w:sz w:val="28"/>
          <w:szCs w:val="28"/>
          <w:lang w:val="kk-KZ"/>
        </w:rPr>
        <w:t>тозаңдау</w:t>
      </w:r>
      <w:r w:rsidRPr="00F1250A">
        <w:rPr>
          <w:sz w:val="28"/>
          <w:szCs w:val="28"/>
          <w:lang w:val="kk-KZ"/>
        </w:rPr>
        <w:t xml:space="preserve"> </w:t>
      </w:r>
      <w:r w:rsidRPr="00F1250A">
        <w:rPr>
          <w:rStyle w:val="ypks7kbdpwfgdykd3qb9"/>
          <w:rFonts w:eastAsiaTheme="majorEastAsia"/>
          <w:sz w:val="28"/>
          <w:szCs w:val="28"/>
          <w:lang w:val="kk-KZ"/>
        </w:rPr>
        <w:t>қашықтығы</w:t>
      </w:r>
      <w:r w:rsidRPr="00F1250A">
        <w:rPr>
          <w:sz w:val="28"/>
          <w:szCs w:val="28"/>
          <w:lang w:val="kk-KZ"/>
        </w:rPr>
        <w:t xml:space="preserve"> </w:t>
      </w:r>
      <w:r w:rsidRPr="00F1250A">
        <w:rPr>
          <w:rStyle w:val="ypks7kbdpwfgdykd3qb9"/>
          <w:rFonts w:eastAsiaTheme="majorEastAsia"/>
          <w:sz w:val="28"/>
          <w:szCs w:val="28"/>
          <w:lang w:val="kk-KZ"/>
        </w:rPr>
        <w:t>шамамен</w:t>
      </w:r>
      <w:r w:rsidRPr="00F1250A">
        <w:rPr>
          <w:sz w:val="28"/>
          <w:szCs w:val="28"/>
          <w:lang w:val="kk-KZ"/>
        </w:rPr>
        <w:t xml:space="preserve"> </w:t>
      </w:r>
      <w:r w:rsidRPr="00F1250A">
        <w:rPr>
          <w:rStyle w:val="ypks7kbdpwfgdykd3qb9"/>
          <w:rFonts w:eastAsiaTheme="majorEastAsia"/>
          <w:sz w:val="28"/>
          <w:szCs w:val="28"/>
          <w:lang w:val="kk-KZ"/>
        </w:rPr>
        <w:t>300</w:t>
      </w:r>
      <w:r w:rsidRPr="00F1250A">
        <w:rPr>
          <w:sz w:val="28"/>
          <w:szCs w:val="28"/>
          <w:lang w:val="kk-KZ"/>
        </w:rPr>
        <w:t xml:space="preserve"> </w:t>
      </w:r>
      <w:r w:rsidRPr="00F1250A">
        <w:rPr>
          <w:rStyle w:val="ypks7kbdpwfgdykd3qb9"/>
          <w:rFonts w:eastAsiaTheme="majorEastAsia"/>
          <w:sz w:val="28"/>
          <w:szCs w:val="28"/>
          <w:lang w:val="kk-KZ"/>
        </w:rPr>
        <w:t>мм</w:t>
      </w:r>
      <w:r w:rsidRPr="00F1250A">
        <w:rPr>
          <w:sz w:val="28"/>
          <w:szCs w:val="28"/>
          <w:lang w:val="kk-KZ"/>
        </w:rPr>
        <w:t xml:space="preserve"> </w:t>
      </w:r>
      <w:r w:rsidRPr="00F1250A">
        <w:rPr>
          <w:rStyle w:val="ypks7kbdpwfgdykd3qb9"/>
          <w:rFonts w:eastAsiaTheme="majorEastAsia"/>
          <w:sz w:val="28"/>
          <w:szCs w:val="28"/>
          <w:lang w:val="kk-KZ"/>
        </w:rPr>
        <w:t>болғанда</w:t>
      </w:r>
      <w:r w:rsidRPr="00F1250A">
        <w:rPr>
          <w:sz w:val="28"/>
          <w:szCs w:val="28"/>
          <w:lang w:val="kk-KZ"/>
        </w:rPr>
        <w:t xml:space="preserve"> қол </w:t>
      </w:r>
      <w:r w:rsidRPr="00F1250A">
        <w:rPr>
          <w:rStyle w:val="ypks7kbdpwfgdykd3qb9"/>
          <w:rFonts w:eastAsiaTheme="majorEastAsia"/>
          <w:sz w:val="28"/>
          <w:szCs w:val="28"/>
          <w:lang w:val="kk-KZ"/>
        </w:rPr>
        <w:t>жеткізіледі</w:t>
      </w:r>
      <w:r w:rsidRPr="00F1250A">
        <w:rPr>
          <w:sz w:val="28"/>
          <w:szCs w:val="28"/>
          <w:lang w:val="kk-KZ"/>
        </w:rPr>
        <w:t xml:space="preserve">, </w:t>
      </w:r>
      <w:r w:rsidRPr="00F1250A">
        <w:rPr>
          <w:rStyle w:val="ypks7kbdpwfgdykd3qb9"/>
          <w:rFonts w:eastAsiaTheme="majorEastAsia"/>
          <w:sz w:val="28"/>
          <w:szCs w:val="28"/>
          <w:lang w:val="kk-KZ"/>
        </w:rPr>
        <w:t>бұл</w:t>
      </w:r>
      <w:r w:rsidRPr="00F1250A">
        <w:rPr>
          <w:sz w:val="28"/>
          <w:szCs w:val="28"/>
          <w:lang w:val="kk-KZ"/>
        </w:rPr>
        <w:t xml:space="preserve"> </w:t>
      </w:r>
      <w:r w:rsidRPr="00F1250A">
        <w:rPr>
          <w:rStyle w:val="ypks7kbdpwfgdykd3qb9"/>
          <w:rFonts w:eastAsiaTheme="majorEastAsia"/>
          <w:sz w:val="28"/>
          <w:szCs w:val="28"/>
          <w:lang w:val="kk-KZ"/>
        </w:rPr>
        <w:t>режим</w:t>
      </w:r>
      <w:r w:rsidR="008643AC" w:rsidRPr="00F1250A">
        <w:rPr>
          <w:sz w:val="28"/>
          <w:szCs w:val="28"/>
          <w:lang w:val="kk-KZ"/>
        </w:rPr>
        <w:t xml:space="preserve"> 86WC-10Co-4Cr метал-</w:t>
      </w:r>
      <w:r w:rsidRPr="00F1250A">
        <w:rPr>
          <w:rStyle w:val="ypks7kbdpwfgdykd3qb9"/>
          <w:rFonts w:eastAsiaTheme="majorEastAsia"/>
          <w:sz w:val="28"/>
          <w:szCs w:val="28"/>
          <w:lang w:val="kk-KZ"/>
        </w:rPr>
        <w:t>керамикалық</w:t>
      </w:r>
      <w:r w:rsidRPr="00F1250A">
        <w:rPr>
          <w:sz w:val="28"/>
          <w:szCs w:val="28"/>
          <w:lang w:val="kk-KZ"/>
        </w:rPr>
        <w:t xml:space="preserve"> </w:t>
      </w:r>
      <w:r w:rsidRPr="00F1250A">
        <w:rPr>
          <w:rStyle w:val="ypks7kbdpwfgdykd3qb9"/>
          <w:rFonts w:eastAsiaTheme="majorEastAsia"/>
          <w:sz w:val="28"/>
          <w:szCs w:val="28"/>
          <w:lang w:val="kk-KZ"/>
        </w:rPr>
        <w:t>жабынның</w:t>
      </w:r>
      <w:r w:rsidRPr="00F1250A">
        <w:rPr>
          <w:sz w:val="28"/>
          <w:szCs w:val="28"/>
          <w:lang w:val="kk-KZ"/>
        </w:rPr>
        <w:t xml:space="preserve"> </w:t>
      </w:r>
      <w:r w:rsidRPr="00F1250A">
        <w:rPr>
          <w:rStyle w:val="ypks7kbdpwfgdykd3qb9"/>
          <w:rFonts w:eastAsiaTheme="majorEastAsia"/>
          <w:sz w:val="28"/>
          <w:szCs w:val="28"/>
          <w:lang w:val="kk-KZ"/>
        </w:rPr>
        <w:t>құрылымдық-фазалық</w:t>
      </w:r>
      <w:r w:rsidRPr="00F1250A">
        <w:rPr>
          <w:sz w:val="28"/>
          <w:szCs w:val="28"/>
          <w:lang w:val="kk-KZ"/>
        </w:rPr>
        <w:t xml:space="preserve"> </w:t>
      </w:r>
      <w:r w:rsidRPr="00F1250A">
        <w:rPr>
          <w:rStyle w:val="ypks7kbdpwfgdykd3qb9"/>
          <w:rFonts w:eastAsiaTheme="majorEastAsia"/>
          <w:sz w:val="28"/>
          <w:szCs w:val="28"/>
          <w:lang w:val="kk-KZ"/>
        </w:rPr>
        <w:t>тұрақтылығын</w:t>
      </w:r>
      <w:r w:rsidRPr="00F1250A">
        <w:rPr>
          <w:sz w:val="28"/>
          <w:szCs w:val="28"/>
          <w:lang w:val="kk-KZ"/>
        </w:rPr>
        <w:t xml:space="preserve"> </w:t>
      </w:r>
      <w:r w:rsidRPr="00F1250A">
        <w:rPr>
          <w:rStyle w:val="ypks7kbdpwfgdykd3qb9"/>
          <w:rFonts w:eastAsiaTheme="majorEastAsia"/>
          <w:sz w:val="28"/>
          <w:szCs w:val="28"/>
          <w:lang w:val="kk-KZ"/>
        </w:rPr>
        <w:t>сақтау</w:t>
      </w:r>
      <w:r w:rsidRPr="00F1250A">
        <w:rPr>
          <w:sz w:val="28"/>
          <w:szCs w:val="28"/>
          <w:lang w:val="kk-KZ"/>
        </w:rPr>
        <w:t xml:space="preserve"> </w:t>
      </w:r>
      <w:r w:rsidRPr="00F1250A">
        <w:rPr>
          <w:rStyle w:val="ypks7kbdpwfgdykd3qb9"/>
          <w:rFonts w:eastAsiaTheme="majorEastAsia"/>
          <w:sz w:val="28"/>
          <w:szCs w:val="28"/>
          <w:lang w:val="kk-KZ"/>
        </w:rPr>
        <w:t>тұрғысынан</w:t>
      </w:r>
      <w:r w:rsidRPr="00F1250A">
        <w:rPr>
          <w:sz w:val="28"/>
          <w:szCs w:val="28"/>
          <w:lang w:val="kk-KZ"/>
        </w:rPr>
        <w:t xml:space="preserve"> </w:t>
      </w:r>
      <w:r w:rsidRPr="00F1250A">
        <w:rPr>
          <w:rStyle w:val="ypks7kbdpwfgdykd3qb9"/>
          <w:rFonts w:eastAsiaTheme="majorEastAsia"/>
          <w:sz w:val="28"/>
          <w:szCs w:val="28"/>
          <w:lang w:val="kk-KZ"/>
        </w:rPr>
        <w:t>оңтайлы</w:t>
      </w:r>
      <w:r w:rsidRPr="00F1250A">
        <w:rPr>
          <w:sz w:val="28"/>
          <w:szCs w:val="28"/>
          <w:lang w:val="kk-KZ"/>
        </w:rPr>
        <w:t xml:space="preserve"> </w:t>
      </w:r>
      <w:r w:rsidRPr="00F1250A">
        <w:rPr>
          <w:rStyle w:val="ypks7kbdpwfgdykd3qb9"/>
          <w:rFonts w:eastAsiaTheme="majorEastAsia"/>
          <w:sz w:val="28"/>
          <w:szCs w:val="28"/>
          <w:lang w:val="kk-KZ"/>
        </w:rPr>
        <w:t>деп</w:t>
      </w:r>
      <w:r w:rsidRPr="00F1250A">
        <w:rPr>
          <w:sz w:val="28"/>
          <w:szCs w:val="28"/>
          <w:lang w:val="kk-KZ"/>
        </w:rPr>
        <w:t xml:space="preserve"> </w:t>
      </w:r>
      <w:r w:rsidRPr="00F1250A">
        <w:rPr>
          <w:rStyle w:val="ypks7kbdpwfgdykd3qb9"/>
          <w:rFonts w:eastAsiaTheme="majorEastAsia"/>
          <w:sz w:val="28"/>
          <w:szCs w:val="28"/>
          <w:lang w:val="kk-KZ"/>
        </w:rPr>
        <w:t>санауға</w:t>
      </w:r>
      <w:r w:rsidRPr="00F1250A">
        <w:rPr>
          <w:sz w:val="28"/>
          <w:szCs w:val="28"/>
          <w:lang w:val="kk-KZ"/>
        </w:rPr>
        <w:t xml:space="preserve"> </w:t>
      </w:r>
      <w:r w:rsidRPr="00F1250A">
        <w:rPr>
          <w:rStyle w:val="ypks7kbdpwfgdykd3qb9"/>
          <w:rFonts w:eastAsiaTheme="majorEastAsia"/>
          <w:sz w:val="28"/>
          <w:szCs w:val="28"/>
          <w:lang w:val="kk-KZ"/>
        </w:rPr>
        <w:t>мүмкіндік</w:t>
      </w:r>
      <w:r w:rsidRPr="00F1250A">
        <w:rPr>
          <w:sz w:val="28"/>
          <w:szCs w:val="28"/>
          <w:lang w:val="kk-KZ"/>
        </w:rPr>
        <w:t xml:space="preserve"> </w:t>
      </w:r>
      <w:r w:rsidRPr="00F1250A">
        <w:rPr>
          <w:rStyle w:val="ypks7kbdpwfgdykd3qb9"/>
          <w:rFonts w:eastAsiaTheme="majorEastAsia"/>
          <w:sz w:val="28"/>
          <w:szCs w:val="28"/>
          <w:lang w:val="kk-KZ"/>
        </w:rPr>
        <w:t>береді.</w:t>
      </w:r>
      <w:r w:rsidR="00D65EFC" w:rsidRPr="00F1250A">
        <w:rPr>
          <w:rStyle w:val="ypks7kbdpwfgdykd3qb9"/>
          <w:rFonts w:eastAsiaTheme="majorEastAsia"/>
          <w:sz w:val="28"/>
          <w:szCs w:val="28"/>
          <w:lang w:val="kk-KZ"/>
        </w:rPr>
        <w:t xml:space="preserve"> </w:t>
      </w:r>
      <w:r w:rsidR="0084016C" w:rsidRPr="00F1250A">
        <w:rPr>
          <w:sz w:val="28"/>
          <w:szCs w:val="28"/>
        </w:rPr>
        <w:t>Осы тұста атап өткен жөн, 100 мм тозаңдандыру арақашықтығы таңдалмады, себебі бұл қашықтықта алынған жабындардың төсенішпен адгезиясы жеткіліксіз болып, қабаттың қабыршақтануы байқалды. Бұл құбылыс бөлшектердің жалын аймағына шамадан тыс жақын орналасуына байланысты олардың аса жоғары температурада қызып, соққы кезінде толыққанды қалыптасқан құрылым түзе алмауымен түсіндіріледі.</w:t>
      </w:r>
    </w:p>
    <w:p w:rsidR="00A00315" w:rsidRPr="00F1250A" w:rsidRDefault="0084016C" w:rsidP="00A00315">
      <w:pPr>
        <w:pStyle w:val="a6"/>
        <w:spacing w:before="0" w:beforeAutospacing="0" w:after="0" w:afterAutospacing="0"/>
        <w:ind w:firstLine="709"/>
        <w:jc w:val="both"/>
        <w:rPr>
          <w:sz w:val="28"/>
          <w:szCs w:val="28"/>
          <w:lang w:val="kk-KZ"/>
        </w:rPr>
      </w:pPr>
      <w:r w:rsidRPr="00F1250A">
        <w:rPr>
          <w:rStyle w:val="ypks7kbdpwfgdykd3qb9"/>
          <w:rFonts w:eastAsiaTheme="majorEastAsia"/>
          <w:sz w:val="28"/>
          <w:szCs w:val="28"/>
          <w:lang w:val="kk-KZ"/>
        </w:rPr>
        <w:t>4.7</w:t>
      </w:r>
      <w:r w:rsidR="00A00315" w:rsidRPr="00F1250A">
        <w:rPr>
          <w:sz w:val="28"/>
          <w:szCs w:val="28"/>
          <w:lang w:val="kk-KZ"/>
        </w:rPr>
        <w:t>-</w:t>
      </w:r>
      <w:r w:rsidR="00A00315" w:rsidRPr="00F1250A">
        <w:rPr>
          <w:rStyle w:val="ypks7kbdpwfgdykd3qb9"/>
          <w:rFonts w:eastAsiaTheme="majorEastAsia"/>
          <w:sz w:val="28"/>
          <w:szCs w:val="28"/>
          <w:lang w:val="kk-KZ"/>
        </w:rPr>
        <w:t>кестеде</w:t>
      </w:r>
      <w:r w:rsidR="00A00315" w:rsidRPr="00F1250A">
        <w:rPr>
          <w:sz w:val="28"/>
          <w:szCs w:val="28"/>
          <w:lang w:val="kk-KZ"/>
        </w:rPr>
        <w:t xml:space="preserve"> POWDERCELL </w:t>
      </w:r>
      <w:r w:rsidR="00A00315" w:rsidRPr="00F1250A">
        <w:rPr>
          <w:rStyle w:val="ypks7kbdpwfgdykd3qb9"/>
          <w:rFonts w:eastAsiaTheme="majorEastAsia"/>
          <w:sz w:val="28"/>
          <w:szCs w:val="28"/>
          <w:lang w:val="kk-KZ"/>
        </w:rPr>
        <w:t>(2.4</w:t>
      </w:r>
      <w:r w:rsidR="00A00315" w:rsidRPr="00F1250A">
        <w:rPr>
          <w:sz w:val="28"/>
          <w:szCs w:val="28"/>
          <w:lang w:val="kk-KZ"/>
        </w:rPr>
        <w:t xml:space="preserve"> </w:t>
      </w:r>
      <w:r w:rsidR="00A00315" w:rsidRPr="00F1250A">
        <w:rPr>
          <w:rStyle w:val="ypks7kbdpwfgdykd3qb9"/>
          <w:rFonts w:eastAsiaTheme="majorEastAsia"/>
          <w:sz w:val="28"/>
          <w:szCs w:val="28"/>
          <w:lang w:val="kk-KZ"/>
        </w:rPr>
        <w:t>нұсқасы)</w:t>
      </w:r>
      <w:r w:rsidR="00A00315" w:rsidRPr="00F1250A">
        <w:rPr>
          <w:sz w:val="28"/>
          <w:szCs w:val="28"/>
          <w:lang w:val="kk-KZ"/>
        </w:rPr>
        <w:t xml:space="preserve"> толық </w:t>
      </w:r>
      <w:r w:rsidR="00A00315" w:rsidRPr="00F1250A">
        <w:rPr>
          <w:rStyle w:val="ypks7kbdpwfgdykd3qb9"/>
          <w:rFonts w:eastAsiaTheme="majorEastAsia"/>
          <w:sz w:val="28"/>
          <w:szCs w:val="28"/>
          <w:lang w:val="kk-KZ"/>
        </w:rPr>
        <w:t>профильді</w:t>
      </w:r>
      <w:r w:rsidR="00A00315" w:rsidRPr="00F1250A">
        <w:rPr>
          <w:sz w:val="28"/>
          <w:szCs w:val="28"/>
          <w:lang w:val="kk-KZ"/>
        </w:rPr>
        <w:t xml:space="preserve"> </w:t>
      </w:r>
      <w:r w:rsidR="00A00315" w:rsidRPr="00F1250A">
        <w:rPr>
          <w:rStyle w:val="ypks7kbdpwfgdykd3qb9"/>
          <w:rFonts w:eastAsiaTheme="majorEastAsia"/>
          <w:sz w:val="28"/>
          <w:szCs w:val="28"/>
          <w:lang w:val="kk-KZ"/>
        </w:rPr>
        <w:t>талдау</w:t>
      </w:r>
      <w:r w:rsidR="00A00315" w:rsidRPr="00F1250A">
        <w:rPr>
          <w:sz w:val="28"/>
          <w:szCs w:val="28"/>
          <w:lang w:val="kk-KZ"/>
        </w:rPr>
        <w:t xml:space="preserve"> </w:t>
      </w:r>
      <w:r w:rsidR="00A00315" w:rsidRPr="00F1250A">
        <w:rPr>
          <w:rStyle w:val="ypks7kbdpwfgdykd3qb9"/>
          <w:rFonts w:eastAsiaTheme="majorEastAsia"/>
          <w:sz w:val="28"/>
          <w:szCs w:val="28"/>
          <w:lang w:val="kk-KZ"/>
        </w:rPr>
        <w:t>бағдарламасын</w:t>
      </w:r>
      <w:r w:rsidR="00A00315" w:rsidRPr="00F1250A">
        <w:rPr>
          <w:sz w:val="28"/>
          <w:szCs w:val="28"/>
          <w:lang w:val="kk-KZ"/>
        </w:rPr>
        <w:t xml:space="preserve"> </w:t>
      </w:r>
      <w:r w:rsidR="00A00315" w:rsidRPr="00F1250A">
        <w:rPr>
          <w:rStyle w:val="ypks7kbdpwfgdykd3qb9"/>
          <w:rFonts w:eastAsiaTheme="majorEastAsia"/>
          <w:sz w:val="28"/>
          <w:szCs w:val="28"/>
          <w:lang w:val="kk-KZ"/>
        </w:rPr>
        <w:t>қолдана</w:t>
      </w:r>
      <w:r w:rsidR="00A00315" w:rsidRPr="00F1250A">
        <w:rPr>
          <w:sz w:val="28"/>
          <w:szCs w:val="28"/>
          <w:lang w:val="kk-KZ"/>
        </w:rPr>
        <w:t xml:space="preserve"> </w:t>
      </w:r>
      <w:r w:rsidR="00A00315" w:rsidRPr="00F1250A">
        <w:rPr>
          <w:rStyle w:val="ypks7kbdpwfgdykd3qb9"/>
          <w:rFonts w:eastAsiaTheme="majorEastAsia"/>
          <w:sz w:val="28"/>
          <w:szCs w:val="28"/>
          <w:lang w:val="kk-KZ"/>
        </w:rPr>
        <w:t>отырып</w:t>
      </w:r>
      <w:r w:rsidR="00A00315" w:rsidRPr="00F1250A">
        <w:rPr>
          <w:sz w:val="28"/>
          <w:szCs w:val="28"/>
          <w:lang w:val="kk-KZ"/>
        </w:rPr>
        <w:t xml:space="preserve"> </w:t>
      </w:r>
      <w:r w:rsidRPr="00F1250A">
        <w:rPr>
          <w:sz w:val="28"/>
          <w:szCs w:val="28"/>
          <w:lang w:val="kk-KZ"/>
        </w:rPr>
        <w:t xml:space="preserve">әртүрлі тозаңдау қашықтығында алынған жабындарға сандық талдаудың нәтижелері көрсетілген. </w:t>
      </w:r>
    </w:p>
    <w:p w:rsidR="00A00315" w:rsidRPr="00F1250A" w:rsidRDefault="00A00315" w:rsidP="00A00315">
      <w:pPr>
        <w:pStyle w:val="a6"/>
        <w:spacing w:before="0" w:beforeAutospacing="0" w:after="0" w:afterAutospacing="0"/>
        <w:ind w:firstLine="709"/>
        <w:jc w:val="both"/>
        <w:rPr>
          <w:color w:val="1F1F1F"/>
          <w:sz w:val="28"/>
          <w:szCs w:val="28"/>
          <w:lang w:val="kk-KZ"/>
        </w:rPr>
      </w:pPr>
    </w:p>
    <w:p w:rsidR="00A00315" w:rsidRPr="00F1250A" w:rsidRDefault="0084016C" w:rsidP="00A00315">
      <w:pPr>
        <w:pStyle w:val="a6"/>
        <w:spacing w:before="0" w:beforeAutospacing="0" w:after="0" w:afterAutospacing="0"/>
        <w:rPr>
          <w:color w:val="1F1F1F"/>
          <w:sz w:val="28"/>
          <w:szCs w:val="28"/>
        </w:rPr>
      </w:pPr>
      <w:r w:rsidRPr="00F1250A">
        <w:rPr>
          <w:color w:val="1F1F1F"/>
          <w:sz w:val="28"/>
          <w:szCs w:val="28"/>
        </w:rPr>
        <w:t>4.7</w:t>
      </w:r>
      <w:r w:rsidR="00A00315" w:rsidRPr="00F1250A">
        <w:rPr>
          <w:color w:val="1F1F1F"/>
          <w:sz w:val="28"/>
          <w:szCs w:val="28"/>
          <w:lang w:val="kk-KZ"/>
        </w:rPr>
        <w:t xml:space="preserve"> кесте</w:t>
      </w:r>
      <w:r w:rsidR="00A00315" w:rsidRPr="00F1250A">
        <w:rPr>
          <w:color w:val="1F1F1F"/>
          <w:sz w:val="28"/>
          <w:szCs w:val="28"/>
        </w:rPr>
        <w:t xml:space="preserve"> – </w:t>
      </w:r>
      <w:r w:rsidR="00A00315" w:rsidRPr="00F1250A">
        <w:rPr>
          <w:sz w:val="28"/>
          <w:szCs w:val="28"/>
        </w:rPr>
        <w:t xml:space="preserve">Рентгендік </w:t>
      </w:r>
      <w:r w:rsidR="00A00315" w:rsidRPr="00F1250A">
        <w:rPr>
          <w:rStyle w:val="ypks7kbdpwfgdykd3qb9"/>
          <w:rFonts w:eastAsiaTheme="majorEastAsia"/>
          <w:sz w:val="28"/>
          <w:szCs w:val="28"/>
        </w:rPr>
        <w:t>фазалық</w:t>
      </w:r>
      <w:r w:rsidR="00A00315" w:rsidRPr="00F1250A">
        <w:rPr>
          <w:sz w:val="28"/>
          <w:szCs w:val="28"/>
        </w:rPr>
        <w:t xml:space="preserve"> </w:t>
      </w:r>
      <w:r w:rsidR="00A00315" w:rsidRPr="00F1250A">
        <w:rPr>
          <w:rStyle w:val="ypks7kbdpwfgdykd3qb9"/>
          <w:rFonts w:eastAsiaTheme="majorEastAsia"/>
          <w:sz w:val="28"/>
          <w:szCs w:val="28"/>
        </w:rPr>
        <w:t>талдау</w:t>
      </w:r>
      <w:r w:rsidR="00A00315" w:rsidRPr="00F1250A">
        <w:rPr>
          <w:sz w:val="28"/>
          <w:szCs w:val="28"/>
        </w:rPr>
        <w:t xml:space="preserve"> </w:t>
      </w:r>
      <w:r w:rsidR="00A00315" w:rsidRPr="00F1250A">
        <w:rPr>
          <w:rStyle w:val="ypks7kbdpwfgdykd3qb9"/>
          <w:rFonts w:eastAsiaTheme="majorEastAsia"/>
          <w:sz w:val="28"/>
          <w:szCs w:val="28"/>
        </w:rPr>
        <w:t>нәтижелері</w:t>
      </w:r>
    </w:p>
    <w:tbl>
      <w:tblPr>
        <w:tblStyle w:val="ad"/>
        <w:tblW w:w="9502" w:type="dxa"/>
        <w:tblLook w:val="04A0" w:firstRow="1" w:lastRow="0" w:firstColumn="1" w:lastColumn="0" w:noHBand="0" w:noVBand="1"/>
      </w:tblPr>
      <w:tblGrid>
        <w:gridCol w:w="1413"/>
        <w:gridCol w:w="1985"/>
        <w:gridCol w:w="3260"/>
        <w:gridCol w:w="2844"/>
      </w:tblGrid>
      <w:tr w:rsidR="00A00315" w:rsidRPr="00F1250A" w:rsidTr="008643AC">
        <w:tc>
          <w:tcPr>
            <w:tcW w:w="1413" w:type="dxa"/>
            <w:shd w:val="clear" w:color="auto" w:fill="auto"/>
          </w:tcPr>
          <w:p w:rsidR="00A00315" w:rsidRPr="00F1250A" w:rsidRDefault="00A00315" w:rsidP="0084016C">
            <w:pPr>
              <w:pStyle w:val="a6"/>
              <w:spacing w:before="0" w:beforeAutospacing="0" w:after="0" w:afterAutospacing="0"/>
              <w:jc w:val="center"/>
              <w:rPr>
                <w:color w:val="1F1F1F"/>
                <w:lang w:val="kk-KZ"/>
              </w:rPr>
            </w:pPr>
            <w:r w:rsidRPr="00F1250A">
              <w:rPr>
                <w:color w:val="1F1F1F"/>
              </w:rPr>
              <w:softHyphen/>
            </w:r>
            <w:r w:rsidRPr="00F1250A">
              <w:rPr>
                <w:color w:val="1F1F1F"/>
              </w:rPr>
              <w:softHyphen/>
            </w:r>
            <w:r w:rsidRPr="00F1250A">
              <w:rPr>
                <w:color w:val="1F1F1F"/>
                <w:lang w:val="kk-KZ"/>
              </w:rPr>
              <w:t>Үлгілер</w:t>
            </w:r>
          </w:p>
        </w:tc>
        <w:tc>
          <w:tcPr>
            <w:tcW w:w="1985" w:type="dxa"/>
            <w:shd w:val="clear" w:color="auto" w:fill="auto"/>
          </w:tcPr>
          <w:p w:rsidR="00A00315" w:rsidRPr="00F1250A" w:rsidRDefault="00A00315" w:rsidP="0084016C">
            <w:pPr>
              <w:pStyle w:val="a6"/>
              <w:spacing w:before="0" w:beforeAutospacing="0" w:after="0" w:afterAutospacing="0"/>
              <w:jc w:val="center"/>
              <w:rPr>
                <w:color w:val="1F1F1F"/>
                <w:lang w:val="kk-KZ"/>
              </w:rPr>
            </w:pPr>
            <w:r w:rsidRPr="00F1250A">
              <w:rPr>
                <w:color w:val="1F1F1F"/>
                <w:lang w:val="kk-KZ"/>
              </w:rPr>
              <w:t>Табылған фазалар</w:t>
            </w:r>
          </w:p>
        </w:tc>
        <w:tc>
          <w:tcPr>
            <w:tcW w:w="3260" w:type="dxa"/>
            <w:shd w:val="clear" w:color="auto" w:fill="auto"/>
          </w:tcPr>
          <w:p w:rsidR="00A00315" w:rsidRPr="00F1250A" w:rsidRDefault="00A00315" w:rsidP="0084016C">
            <w:pPr>
              <w:pStyle w:val="a6"/>
              <w:spacing w:before="0" w:beforeAutospacing="0" w:after="0" w:afterAutospacing="0"/>
              <w:jc w:val="center"/>
              <w:rPr>
                <w:color w:val="1F1F1F"/>
                <w:lang w:val="kk-KZ"/>
              </w:rPr>
            </w:pPr>
            <w:r w:rsidRPr="00F1250A">
              <w:rPr>
                <w:rStyle w:val="ypks7kbdpwfgdykd3qb9"/>
                <w:rFonts w:eastAsiaTheme="majorEastAsia"/>
                <w:lang w:val="kk-KZ"/>
              </w:rPr>
              <w:t>Кристалдық</w:t>
            </w:r>
            <w:r w:rsidRPr="00F1250A">
              <w:rPr>
                <w:lang w:val="kk-KZ"/>
              </w:rPr>
              <w:t xml:space="preserve"> </w:t>
            </w:r>
            <w:r w:rsidRPr="00F1250A">
              <w:rPr>
                <w:rStyle w:val="ypks7kbdpwfgdykd3qb9"/>
                <w:rFonts w:eastAsiaTheme="majorEastAsia"/>
                <w:lang w:val="kk-KZ"/>
              </w:rPr>
              <w:t>фазалардың</w:t>
            </w:r>
            <w:r w:rsidRPr="00F1250A">
              <w:rPr>
                <w:lang w:val="kk-KZ"/>
              </w:rPr>
              <w:t xml:space="preserve"> </w:t>
            </w:r>
            <w:r w:rsidRPr="00F1250A">
              <w:rPr>
                <w:rStyle w:val="ypks7kbdpwfgdykd3qb9"/>
                <w:rFonts w:eastAsiaTheme="majorEastAsia"/>
                <w:lang w:val="kk-KZ"/>
              </w:rPr>
              <w:t>массалық</w:t>
            </w:r>
            <w:r w:rsidRPr="00F1250A">
              <w:rPr>
                <w:lang w:val="kk-KZ"/>
              </w:rPr>
              <w:t xml:space="preserve"> </w:t>
            </w:r>
            <w:r w:rsidRPr="00F1250A">
              <w:rPr>
                <w:rStyle w:val="ypks7kbdpwfgdykd3qb9"/>
                <w:rFonts w:eastAsiaTheme="majorEastAsia"/>
                <w:lang w:val="kk-KZ"/>
              </w:rPr>
              <w:t>үлесі,</w:t>
            </w:r>
            <w:r w:rsidRPr="00F1250A">
              <w:rPr>
                <w:lang w:val="kk-KZ"/>
              </w:rPr>
              <w:t xml:space="preserve"> </w:t>
            </w:r>
            <w:r w:rsidRPr="00F1250A">
              <w:rPr>
                <w:rStyle w:val="ypks7kbdpwfgdykd3qb9"/>
                <w:rFonts w:eastAsiaTheme="majorEastAsia"/>
                <w:lang w:val="kk-KZ"/>
              </w:rPr>
              <w:t>Macc.</w:t>
            </w:r>
            <w:r w:rsidRPr="00F1250A">
              <w:rPr>
                <w:lang w:val="kk-KZ"/>
              </w:rPr>
              <w:t>%</w:t>
            </w:r>
          </w:p>
        </w:tc>
        <w:tc>
          <w:tcPr>
            <w:tcW w:w="2844" w:type="dxa"/>
            <w:shd w:val="clear" w:color="auto" w:fill="auto"/>
          </w:tcPr>
          <w:p w:rsidR="00A00315" w:rsidRPr="00F1250A" w:rsidRDefault="00A00315" w:rsidP="0084016C">
            <w:pPr>
              <w:pStyle w:val="a6"/>
              <w:spacing w:before="0" w:beforeAutospacing="0" w:after="0" w:afterAutospacing="0"/>
              <w:jc w:val="center"/>
              <w:rPr>
                <w:color w:val="1F1F1F"/>
              </w:rPr>
            </w:pPr>
            <w:r w:rsidRPr="00F1250A">
              <w:rPr>
                <w:color w:val="1F1F1F"/>
                <w:lang w:val="kk-KZ"/>
              </w:rPr>
              <w:t>Тор параметрлері</w:t>
            </w:r>
            <w:r w:rsidRPr="00F1250A">
              <w:rPr>
                <w:color w:val="1F1F1F"/>
              </w:rPr>
              <w:t>, Å</w:t>
            </w:r>
          </w:p>
        </w:tc>
      </w:tr>
      <w:tr w:rsidR="00A00315" w:rsidRPr="00F1250A" w:rsidTr="008643AC">
        <w:trPr>
          <w:trHeight w:val="249"/>
        </w:trPr>
        <w:tc>
          <w:tcPr>
            <w:tcW w:w="1413" w:type="dxa"/>
            <w:vMerge w:val="restart"/>
            <w:shd w:val="clear" w:color="auto" w:fill="auto"/>
          </w:tcPr>
          <w:p w:rsidR="00A00315" w:rsidRPr="00F1250A" w:rsidRDefault="00A00315" w:rsidP="0084016C">
            <w:pPr>
              <w:pStyle w:val="a6"/>
              <w:spacing w:before="0" w:beforeAutospacing="0" w:after="0" w:afterAutospacing="0"/>
              <w:jc w:val="center"/>
              <w:rPr>
                <w:color w:val="1F1F1F"/>
                <w:lang w:val="kk-KZ"/>
              </w:rPr>
            </w:pPr>
            <w:r w:rsidRPr="00F1250A">
              <w:rPr>
                <w:color w:val="1F1F1F"/>
                <w:lang w:val="kk-KZ"/>
              </w:rPr>
              <w:t>Ұнтақ</w:t>
            </w:r>
          </w:p>
        </w:tc>
        <w:tc>
          <w:tcPr>
            <w:tcW w:w="1985" w:type="dxa"/>
            <w:shd w:val="clear" w:color="auto" w:fill="auto"/>
          </w:tcPr>
          <w:p w:rsidR="00A00315" w:rsidRPr="00F1250A" w:rsidRDefault="00A00315" w:rsidP="0084016C">
            <w:pPr>
              <w:pStyle w:val="a6"/>
              <w:spacing w:before="0" w:beforeAutospacing="0" w:after="0" w:afterAutospacing="0"/>
              <w:jc w:val="center"/>
              <w:rPr>
                <w:color w:val="1F1F1F"/>
              </w:rPr>
            </w:pPr>
            <w:r w:rsidRPr="00F1250A">
              <w:rPr>
                <w:color w:val="1F1F1F"/>
              </w:rPr>
              <w:t>WC</w:t>
            </w:r>
          </w:p>
        </w:tc>
        <w:tc>
          <w:tcPr>
            <w:tcW w:w="3260" w:type="dxa"/>
            <w:shd w:val="clear" w:color="auto" w:fill="auto"/>
          </w:tcPr>
          <w:p w:rsidR="00A00315" w:rsidRPr="00F1250A" w:rsidRDefault="00A00315" w:rsidP="0084016C">
            <w:pPr>
              <w:pStyle w:val="a6"/>
              <w:spacing w:before="0" w:beforeAutospacing="0" w:after="0" w:afterAutospacing="0"/>
              <w:jc w:val="center"/>
              <w:rPr>
                <w:color w:val="1F1F1F"/>
                <w:lang w:val="en-US"/>
              </w:rPr>
            </w:pPr>
            <w:r w:rsidRPr="00F1250A">
              <w:rPr>
                <w:color w:val="1F1F1F"/>
              </w:rPr>
              <w:t>8</w:t>
            </w:r>
            <w:r w:rsidRPr="00F1250A">
              <w:rPr>
                <w:color w:val="1F1F1F"/>
                <w:lang w:val="en-US"/>
              </w:rPr>
              <w:t>5</w:t>
            </w:r>
          </w:p>
        </w:tc>
        <w:tc>
          <w:tcPr>
            <w:tcW w:w="2844" w:type="dxa"/>
            <w:shd w:val="clear" w:color="auto" w:fill="auto"/>
          </w:tcPr>
          <w:p w:rsidR="00A00315" w:rsidRPr="00F1250A" w:rsidRDefault="00A00315" w:rsidP="0084016C">
            <w:pPr>
              <w:pStyle w:val="a6"/>
              <w:spacing w:before="0" w:beforeAutospacing="0" w:after="0" w:afterAutospacing="0"/>
              <w:jc w:val="center"/>
              <w:rPr>
                <w:color w:val="1F1F1F"/>
              </w:rPr>
            </w:pPr>
            <w:r w:rsidRPr="00F1250A">
              <w:rPr>
                <w:color w:val="1F1F1F"/>
              </w:rPr>
              <w:t>a=2</w:t>
            </w:r>
            <w:r w:rsidR="008643AC" w:rsidRPr="00F1250A">
              <w:rPr>
                <w:color w:val="1F1F1F"/>
                <w:lang w:val="en-US"/>
              </w:rPr>
              <w:t>,</w:t>
            </w:r>
            <w:r w:rsidRPr="00F1250A">
              <w:rPr>
                <w:color w:val="1F1F1F"/>
              </w:rPr>
              <w:t>90</w:t>
            </w:r>
            <w:r w:rsidRPr="00F1250A">
              <w:rPr>
                <w:color w:val="1F1F1F"/>
                <w:lang w:val="en-US"/>
              </w:rPr>
              <w:t xml:space="preserve">18, </w:t>
            </w:r>
            <w:r w:rsidRPr="00F1250A">
              <w:rPr>
                <w:color w:val="1F1F1F"/>
              </w:rPr>
              <w:t>c=2</w:t>
            </w:r>
            <w:r w:rsidR="008643AC" w:rsidRPr="00F1250A">
              <w:rPr>
                <w:color w:val="1F1F1F"/>
                <w:lang w:val="en-US"/>
              </w:rPr>
              <w:t>,</w:t>
            </w:r>
            <w:r w:rsidRPr="00F1250A">
              <w:rPr>
                <w:color w:val="1F1F1F"/>
              </w:rPr>
              <w:t>83</w:t>
            </w:r>
            <w:r w:rsidRPr="00F1250A">
              <w:rPr>
                <w:color w:val="1F1F1F"/>
                <w:lang w:val="en-US"/>
              </w:rPr>
              <w:t>12</w:t>
            </w:r>
          </w:p>
        </w:tc>
      </w:tr>
      <w:tr w:rsidR="00A00315" w:rsidRPr="00F1250A" w:rsidTr="008643AC">
        <w:trPr>
          <w:trHeight w:val="232"/>
        </w:trPr>
        <w:tc>
          <w:tcPr>
            <w:tcW w:w="1413" w:type="dxa"/>
            <w:vMerge/>
            <w:shd w:val="clear" w:color="auto" w:fill="auto"/>
          </w:tcPr>
          <w:p w:rsidR="00A00315" w:rsidRPr="00F1250A" w:rsidRDefault="00A00315" w:rsidP="0084016C">
            <w:pPr>
              <w:pStyle w:val="a6"/>
              <w:spacing w:before="0" w:beforeAutospacing="0" w:after="0" w:afterAutospacing="0"/>
              <w:jc w:val="center"/>
              <w:rPr>
                <w:color w:val="1F1F1F"/>
              </w:rPr>
            </w:pPr>
          </w:p>
        </w:tc>
        <w:tc>
          <w:tcPr>
            <w:tcW w:w="1985" w:type="dxa"/>
            <w:shd w:val="clear" w:color="auto" w:fill="auto"/>
          </w:tcPr>
          <w:p w:rsidR="00A00315" w:rsidRPr="00F1250A" w:rsidRDefault="00A00315" w:rsidP="0084016C">
            <w:pPr>
              <w:pStyle w:val="a6"/>
              <w:spacing w:before="0" w:beforeAutospacing="0" w:after="0" w:afterAutospacing="0"/>
              <w:jc w:val="center"/>
              <w:rPr>
                <w:color w:val="1F1F1F"/>
                <w:lang w:val="en-US"/>
              </w:rPr>
            </w:pPr>
            <w:r w:rsidRPr="00F1250A">
              <w:rPr>
                <w:color w:val="1F1F1F"/>
              </w:rPr>
              <w:t>γ</w:t>
            </w:r>
            <w:r w:rsidRPr="00F1250A">
              <w:rPr>
                <w:color w:val="1F1F1F"/>
                <w:lang w:val="en-US"/>
              </w:rPr>
              <w:t>-Co</w:t>
            </w:r>
          </w:p>
        </w:tc>
        <w:tc>
          <w:tcPr>
            <w:tcW w:w="3260" w:type="dxa"/>
            <w:shd w:val="clear" w:color="auto" w:fill="auto"/>
          </w:tcPr>
          <w:p w:rsidR="00A00315" w:rsidRPr="00F1250A" w:rsidRDefault="00A00315" w:rsidP="0084016C">
            <w:pPr>
              <w:pStyle w:val="a6"/>
              <w:spacing w:before="0" w:beforeAutospacing="0" w:after="0" w:afterAutospacing="0"/>
              <w:jc w:val="center"/>
              <w:rPr>
                <w:color w:val="1F1F1F"/>
                <w:lang w:val="en-US"/>
              </w:rPr>
            </w:pPr>
            <w:r w:rsidRPr="00F1250A">
              <w:rPr>
                <w:color w:val="1F1F1F"/>
                <w:lang w:val="en-US"/>
              </w:rPr>
              <w:t>15</w:t>
            </w:r>
          </w:p>
        </w:tc>
        <w:tc>
          <w:tcPr>
            <w:tcW w:w="2844" w:type="dxa"/>
            <w:shd w:val="clear" w:color="auto" w:fill="auto"/>
          </w:tcPr>
          <w:p w:rsidR="00A00315" w:rsidRPr="00F1250A" w:rsidRDefault="00A00315" w:rsidP="008643AC">
            <w:pPr>
              <w:pStyle w:val="a6"/>
              <w:spacing w:before="0" w:beforeAutospacing="0" w:after="0" w:afterAutospacing="0"/>
              <w:jc w:val="center"/>
              <w:rPr>
                <w:color w:val="1F1F1F"/>
                <w:lang w:val="en-US"/>
              </w:rPr>
            </w:pPr>
            <w:r w:rsidRPr="00F1250A">
              <w:rPr>
                <w:color w:val="1F1F1F"/>
              </w:rPr>
              <w:t>a=</w:t>
            </w:r>
            <w:r w:rsidRPr="00F1250A">
              <w:rPr>
                <w:color w:val="1F1F1F"/>
                <w:lang w:val="en-US"/>
              </w:rPr>
              <w:t>3</w:t>
            </w:r>
            <w:r w:rsidR="008643AC" w:rsidRPr="00F1250A">
              <w:rPr>
                <w:color w:val="1F1F1F"/>
                <w:lang w:val="en-US"/>
              </w:rPr>
              <w:t>,</w:t>
            </w:r>
            <w:r w:rsidRPr="00F1250A">
              <w:rPr>
                <w:color w:val="1F1F1F"/>
                <w:lang w:val="en-US"/>
              </w:rPr>
              <w:t>5272</w:t>
            </w:r>
          </w:p>
        </w:tc>
      </w:tr>
      <w:tr w:rsidR="00A00315" w:rsidRPr="00F1250A" w:rsidTr="008643AC">
        <w:tc>
          <w:tcPr>
            <w:tcW w:w="1413" w:type="dxa"/>
            <w:vMerge w:val="restart"/>
            <w:shd w:val="clear" w:color="auto" w:fill="auto"/>
          </w:tcPr>
          <w:p w:rsidR="00A00315" w:rsidRPr="00F1250A" w:rsidRDefault="00A00315" w:rsidP="0084016C">
            <w:pPr>
              <w:pStyle w:val="a6"/>
              <w:spacing w:before="0" w:beforeAutospacing="0" w:after="0" w:afterAutospacing="0"/>
              <w:jc w:val="center"/>
              <w:rPr>
                <w:color w:val="1F1F1F"/>
                <w:lang w:val="kk-KZ"/>
              </w:rPr>
            </w:pPr>
            <w:r w:rsidRPr="00F1250A">
              <w:rPr>
                <w:color w:val="1F1F1F"/>
                <w:lang w:val="en-US"/>
              </w:rPr>
              <w:t>L1</w:t>
            </w:r>
            <w:r w:rsidRPr="00F1250A">
              <w:rPr>
                <w:color w:val="1F1F1F"/>
                <w:lang w:val="kk-KZ"/>
              </w:rPr>
              <w:t xml:space="preserve"> жабыны</w:t>
            </w:r>
          </w:p>
        </w:tc>
        <w:tc>
          <w:tcPr>
            <w:tcW w:w="1985" w:type="dxa"/>
            <w:shd w:val="clear" w:color="auto" w:fill="auto"/>
          </w:tcPr>
          <w:p w:rsidR="00A00315" w:rsidRPr="00F1250A" w:rsidRDefault="00A00315" w:rsidP="0084016C">
            <w:pPr>
              <w:pStyle w:val="a6"/>
              <w:spacing w:before="0" w:beforeAutospacing="0" w:after="0" w:afterAutospacing="0"/>
              <w:jc w:val="center"/>
              <w:rPr>
                <w:color w:val="1F1F1F"/>
              </w:rPr>
            </w:pPr>
            <w:r w:rsidRPr="00F1250A">
              <w:rPr>
                <w:color w:val="1F1F1F"/>
              </w:rPr>
              <w:t>WC</w:t>
            </w:r>
          </w:p>
        </w:tc>
        <w:tc>
          <w:tcPr>
            <w:tcW w:w="3260" w:type="dxa"/>
            <w:shd w:val="clear" w:color="auto" w:fill="auto"/>
          </w:tcPr>
          <w:p w:rsidR="00A00315" w:rsidRPr="00F1250A" w:rsidRDefault="00F428ED" w:rsidP="0084016C">
            <w:pPr>
              <w:pStyle w:val="a6"/>
              <w:spacing w:before="0" w:beforeAutospacing="0" w:after="0" w:afterAutospacing="0"/>
              <w:jc w:val="center"/>
              <w:rPr>
                <w:color w:val="1F1F1F"/>
              </w:rPr>
            </w:pPr>
            <w:r w:rsidRPr="00F1250A">
              <w:rPr>
                <w:color w:val="1F1F1F"/>
              </w:rPr>
              <w:t>80</w:t>
            </w:r>
          </w:p>
        </w:tc>
        <w:tc>
          <w:tcPr>
            <w:tcW w:w="2844" w:type="dxa"/>
            <w:shd w:val="clear" w:color="auto" w:fill="auto"/>
          </w:tcPr>
          <w:p w:rsidR="00A00315" w:rsidRPr="00F1250A" w:rsidRDefault="00A00315" w:rsidP="008643AC">
            <w:pPr>
              <w:pStyle w:val="a6"/>
              <w:spacing w:before="0" w:beforeAutospacing="0" w:after="0" w:afterAutospacing="0"/>
              <w:jc w:val="center"/>
              <w:rPr>
                <w:color w:val="1F1F1F"/>
                <w:lang w:val="en-US"/>
              </w:rPr>
            </w:pPr>
            <w:r w:rsidRPr="00F1250A">
              <w:rPr>
                <w:color w:val="1F1F1F"/>
              </w:rPr>
              <w:t>a=2</w:t>
            </w:r>
            <w:r w:rsidR="008643AC" w:rsidRPr="00F1250A">
              <w:rPr>
                <w:color w:val="1F1F1F"/>
              </w:rPr>
              <w:t>,</w:t>
            </w:r>
            <w:r w:rsidRPr="00F1250A">
              <w:rPr>
                <w:color w:val="1F1F1F"/>
              </w:rPr>
              <w:t>90</w:t>
            </w:r>
            <w:r w:rsidRPr="00F1250A">
              <w:rPr>
                <w:color w:val="1F1F1F"/>
                <w:lang w:val="en-US"/>
              </w:rPr>
              <w:t xml:space="preserve">08, </w:t>
            </w:r>
            <w:r w:rsidRPr="00F1250A">
              <w:rPr>
                <w:color w:val="1F1F1F"/>
              </w:rPr>
              <w:t>c=2</w:t>
            </w:r>
            <w:r w:rsidR="008643AC" w:rsidRPr="00F1250A">
              <w:rPr>
                <w:color w:val="1F1F1F"/>
                <w:lang w:val="en-US"/>
              </w:rPr>
              <w:t>,</w:t>
            </w:r>
            <w:r w:rsidRPr="00F1250A">
              <w:rPr>
                <w:color w:val="1F1F1F"/>
              </w:rPr>
              <w:t>83</w:t>
            </w:r>
            <w:r w:rsidRPr="00F1250A">
              <w:rPr>
                <w:color w:val="1F1F1F"/>
                <w:lang w:val="en-US"/>
              </w:rPr>
              <w:t>12</w:t>
            </w:r>
          </w:p>
        </w:tc>
      </w:tr>
      <w:tr w:rsidR="00A00315" w:rsidRPr="00F1250A" w:rsidTr="008643AC">
        <w:tc>
          <w:tcPr>
            <w:tcW w:w="1413" w:type="dxa"/>
            <w:vMerge/>
            <w:shd w:val="clear" w:color="auto" w:fill="auto"/>
          </w:tcPr>
          <w:p w:rsidR="00A00315" w:rsidRPr="00F1250A" w:rsidRDefault="00A00315" w:rsidP="0084016C">
            <w:pPr>
              <w:pStyle w:val="a6"/>
              <w:spacing w:before="0" w:beforeAutospacing="0" w:after="0" w:afterAutospacing="0"/>
              <w:jc w:val="both"/>
              <w:rPr>
                <w:color w:val="1F1F1F"/>
              </w:rPr>
            </w:pPr>
          </w:p>
        </w:tc>
        <w:tc>
          <w:tcPr>
            <w:tcW w:w="1985" w:type="dxa"/>
            <w:shd w:val="clear" w:color="auto" w:fill="auto"/>
          </w:tcPr>
          <w:p w:rsidR="00A00315" w:rsidRPr="00F1250A" w:rsidRDefault="00A00315" w:rsidP="0084016C">
            <w:pPr>
              <w:pStyle w:val="a6"/>
              <w:spacing w:before="0" w:beforeAutospacing="0" w:after="0" w:afterAutospacing="0"/>
              <w:jc w:val="center"/>
              <w:rPr>
                <w:color w:val="1F1F1F"/>
              </w:rPr>
            </w:pPr>
            <w:r w:rsidRPr="00F1250A">
              <w:rPr>
                <w:color w:val="1F1F1F"/>
              </w:rPr>
              <w:t>W</w:t>
            </w:r>
            <w:r w:rsidRPr="00F1250A">
              <w:rPr>
                <w:color w:val="1F1F1F"/>
                <w:vertAlign w:val="subscript"/>
              </w:rPr>
              <w:t>2</w:t>
            </w:r>
            <w:r w:rsidRPr="00F1250A">
              <w:rPr>
                <w:color w:val="1F1F1F"/>
              </w:rPr>
              <w:t>C</w:t>
            </w:r>
          </w:p>
        </w:tc>
        <w:tc>
          <w:tcPr>
            <w:tcW w:w="3260" w:type="dxa"/>
            <w:shd w:val="clear" w:color="auto" w:fill="auto"/>
          </w:tcPr>
          <w:p w:rsidR="00A00315" w:rsidRPr="00F1250A" w:rsidRDefault="00F428ED" w:rsidP="0084016C">
            <w:pPr>
              <w:pStyle w:val="a6"/>
              <w:spacing w:before="0" w:beforeAutospacing="0" w:after="0" w:afterAutospacing="0"/>
              <w:jc w:val="center"/>
              <w:rPr>
                <w:color w:val="1F1F1F"/>
                <w:lang w:val="en-US"/>
              </w:rPr>
            </w:pPr>
            <w:r w:rsidRPr="00F1250A">
              <w:rPr>
                <w:color w:val="1F1F1F"/>
                <w:lang w:val="en-US"/>
              </w:rPr>
              <w:t>16</w:t>
            </w:r>
          </w:p>
        </w:tc>
        <w:tc>
          <w:tcPr>
            <w:tcW w:w="2844" w:type="dxa"/>
            <w:shd w:val="clear" w:color="auto" w:fill="auto"/>
          </w:tcPr>
          <w:p w:rsidR="00A00315" w:rsidRPr="00F1250A" w:rsidRDefault="00A00315" w:rsidP="008643AC">
            <w:pPr>
              <w:pStyle w:val="a6"/>
              <w:spacing w:before="0" w:beforeAutospacing="0" w:after="0" w:afterAutospacing="0"/>
              <w:jc w:val="center"/>
              <w:rPr>
                <w:color w:val="1F1F1F"/>
                <w:lang w:val="en-US"/>
              </w:rPr>
            </w:pPr>
            <w:r w:rsidRPr="00F1250A">
              <w:rPr>
                <w:color w:val="1F1F1F"/>
              </w:rPr>
              <w:t>a=2</w:t>
            </w:r>
            <w:r w:rsidR="008643AC" w:rsidRPr="00F1250A">
              <w:rPr>
                <w:color w:val="1F1F1F"/>
              </w:rPr>
              <w:t>,</w:t>
            </w:r>
            <w:r w:rsidRPr="00F1250A">
              <w:rPr>
                <w:color w:val="1F1F1F"/>
              </w:rPr>
              <w:t>9</w:t>
            </w:r>
            <w:r w:rsidRPr="00F1250A">
              <w:rPr>
                <w:color w:val="1F1F1F"/>
                <w:lang w:val="en-US"/>
              </w:rPr>
              <w:t xml:space="preserve">720, </w:t>
            </w:r>
            <w:r w:rsidRPr="00F1250A">
              <w:rPr>
                <w:color w:val="1F1F1F"/>
              </w:rPr>
              <w:t>c=</w:t>
            </w:r>
            <w:r w:rsidR="008643AC" w:rsidRPr="00F1250A">
              <w:rPr>
                <w:color w:val="1F1F1F"/>
                <w:lang w:val="en-US"/>
              </w:rPr>
              <w:t>4,</w:t>
            </w:r>
            <w:r w:rsidRPr="00F1250A">
              <w:rPr>
                <w:color w:val="1F1F1F"/>
                <w:lang w:val="en-US"/>
              </w:rPr>
              <w:t>6940</w:t>
            </w:r>
          </w:p>
        </w:tc>
      </w:tr>
      <w:tr w:rsidR="00A00315" w:rsidRPr="00F1250A" w:rsidTr="008643AC">
        <w:tc>
          <w:tcPr>
            <w:tcW w:w="1413" w:type="dxa"/>
            <w:vMerge/>
            <w:shd w:val="clear" w:color="auto" w:fill="auto"/>
          </w:tcPr>
          <w:p w:rsidR="00A00315" w:rsidRPr="00F1250A" w:rsidRDefault="00A00315" w:rsidP="0084016C">
            <w:pPr>
              <w:pStyle w:val="a6"/>
              <w:spacing w:before="0" w:beforeAutospacing="0" w:after="0" w:afterAutospacing="0"/>
              <w:jc w:val="both"/>
              <w:rPr>
                <w:color w:val="1F1F1F"/>
              </w:rPr>
            </w:pPr>
          </w:p>
        </w:tc>
        <w:tc>
          <w:tcPr>
            <w:tcW w:w="1985" w:type="dxa"/>
            <w:shd w:val="clear" w:color="auto" w:fill="auto"/>
          </w:tcPr>
          <w:p w:rsidR="00A00315" w:rsidRPr="00F1250A" w:rsidRDefault="00A00315" w:rsidP="0084016C">
            <w:pPr>
              <w:pStyle w:val="a6"/>
              <w:spacing w:before="0" w:beforeAutospacing="0" w:after="0" w:afterAutospacing="0"/>
              <w:jc w:val="center"/>
              <w:rPr>
                <w:color w:val="1F1F1F"/>
                <w:lang w:val="kk-KZ"/>
              </w:rPr>
            </w:pPr>
            <w:r w:rsidRPr="00F1250A">
              <w:rPr>
                <w:color w:val="1F1F1F"/>
                <w:lang w:val="en-US"/>
              </w:rPr>
              <w:t>Co</w:t>
            </w:r>
            <w:r w:rsidRPr="00F1250A">
              <w:rPr>
                <w:color w:val="1F1F1F"/>
                <w:vertAlign w:val="subscript"/>
                <w:lang w:val="en-US"/>
              </w:rPr>
              <w:t>3</w:t>
            </w:r>
            <w:r w:rsidRPr="00F1250A">
              <w:rPr>
                <w:color w:val="1F1F1F"/>
                <w:lang w:val="en-US"/>
              </w:rPr>
              <w:t>W</w:t>
            </w:r>
            <w:r w:rsidRPr="00F1250A">
              <w:rPr>
                <w:color w:val="1F1F1F"/>
                <w:vertAlign w:val="subscript"/>
                <w:lang w:val="en-US"/>
              </w:rPr>
              <w:t>3</w:t>
            </w:r>
            <w:r w:rsidRPr="00F1250A">
              <w:rPr>
                <w:color w:val="1F1F1F"/>
                <w:lang w:val="en-US"/>
              </w:rPr>
              <w:t>C</w:t>
            </w:r>
            <w:r w:rsidRPr="00F1250A">
              <w:rPr>
                <w:color w:val="1F1F1F"/>
                <w:lang w:val="kk-KZ"/>
              </w:rPr>
              <w:t xml:space="preserve"> (η</w:t>
            </w:r>
            <w:r w:rsidRPr="00F1250A">
              <w:rPr>
                <w:color w:val="1F1F1F"/>
              </w:rPr>
              <w:t>-фаза</w:t>
            </w:r>
            <w:r w:rsidRPr="00F1250A">
              <w:rPr>
                <w:color w:val="1F1F1F"/>
                <w:lang w:val="kk-KZ"/>
              </w:rPr>
              <w:t>)</w:t>
            </w:r>
          </w:p>
        </w:tc>
        <w:tc>
          <w:tcPr>
            <w:tcW w:w="3260" w:type="dxa"/>
            <w:shd w:val="clear" w:color="auto" w:fill="auto"/>
          </w:tcPr>
          <w:p w:rsidR="00A00315" w:rsidRPr="00F1250A" w:rsidRDefault="00F428ED" w:rsidP="0084016C">
            <w:pPr>
              <w:pStyle w:val="a6"/>
              <w:spacing w:before="0" w:beforeAutospacing="0" w:after="0" w:afterAutospacing="0"/>
              <w:jc w:val="center"/>
              <w:rPr>
                <w:color w:val="1F1F1F"/>
                <w:lang w:val="en-US"/>
              </w:rPr>
            </w:pPr>
            <w:r w:rsidRPr="00F1250A">
              <w:rPr>
                <w:color w:val="1F1F1F"/>
                <w:lang w:val="en-US"/>
              </w:rPr>
              <w:t>4</w:t>
            </w:r>
          </w:p>
        </w:tc>
        <w:tc>
          <w:tcPr>
            <w:tcW w:w="2844" w:type="dxa"/>
            <w:shd w:val="clear" w:color="auto" w:fill="auto"/>
          </w:tcPr>
          <w:p w:rsidR="00A00315" w:rsidRPr="00F1250A" w:rsidRDefault="00A00315" w:rsidP="0084016C">
            <w:pPr>
              <w:pStyle w:val="a6"/>
              <w:spacing w:before="0" w:beforeAutospacing="0" w:after="0" w:afterAutospacing="0"/>
              <w:jc w:val="center"/>
              <w:rPr>
                <w:color w:val="1F1F1F"/>
                <w:lang w:val="en-US"/>
              </w:rPr>
            </w:pPr>
            <w:r w:rsidRPr="00F1250A">
              <w:rPr>
                <w:color w:val="1F1F1F"/>
              </w:rPr>
              <w:t>a=</w:t>
            </w:r>
            <w:r w:rsidR="008643AC" w:rsidRPr="00F1250A">
              <w:rPr>
                <w:color w:val="1F1F1F"/>
                <w:lang w:val="en-US"/>
              </w:rPr>
              <w:t>11,</w:t>
            </w:r>
            <w:r w:rsidRPr="00F1250A">
              <w:rPr>
                <w:color w:val="1F1F1F"/>
                <w:lang w:val="en-US"/>
              </w:rPr>
              <w:t>0288</w:t>
            </w:r>
          </w:p>
        </w:tc>
      </w:tr>
      <w:tr w:rsidR="00A00315" w:rsidRPr="00F1250A" w:rsidTr="008643AC">
        <w:tc>
          <w:tcPr>
            <w:tcW w:w="1413" w:type="dxa"/>
            <w:vMerge w:val="restart"/>
            <w:shd w:val="clear" w:color="auto" w:fill="auto"/>
          </w:tcPr>
          <w:p w:rsidR="00A00315" w:rsidRPr="00F1250A" w:rsidRDefault="004C3AFB" w:rsidP="0084016C">
            <w:pPr>
              <w:pStyle w:val="a6"/>
              <w:spacing w:before="0" w:beforeAutospacing="0" w:after="0" w:afterAutospacing="0"/>
              <w:jc w:val="both"/>
              <w:rPr>
                <w:color w:val="1F1F1F"/>
                <w:lang w:val="kk-KZ"/>
              </w:rPr>
            </w:pPr>
            <w:r w:rsidRPr="00F1250A">
              <w:rPr>
                <w:color w:val="1F1F1F"/>
                <w:lang w:val="en-US"/>
              </w:rPr>
              <w:t>L</w:t>
            </w:r>
            <w:r w:rsidRPr="00F1250A">
              <w:rPr>
                <w:color w:val="1F1F1F"/>
              </w:rPr>
              <w:t>2</w:t>
            </w:r>
            <w:r w:rsidR="00A00315" w:rsidRPr="00F1250A">
              <w:rPr>
                <w:color w:val="1F1F1F"/>
                <w:lang w:val="kk-KZ"/>
              </w:rPr>
              <w:t xml:space="preserve"> жабыны</w:t>
            </w:r>
          </w:p>
        </w:tc>
        <w:tc>
          <w:tcPr>
            <w:tcW w:w="1985" w:type="dxa"/>
            <w:shd w:val="clear" w:color="auto" w:fill="auto"/>
          </w:tcPr>
          <w:p w:rsidR="00A00315" w:rsidRPr="00F1250A" w:rsidRDefault="00A00315" w:rsidP="0084016C">
            <w:pPr>
              <w:pStyle w:val="a6"/>
              <w:spacing w:before="0" w:beforeAutospacing="0" w:after="0" w:afterAutospacing="0"/>
              <w:jc w:val="center"/>
              <w:rPr>
                <w:color w:val="1F1F1F"/>
              </w:rPr>
            </w:pPr>
            <w:r w:rsidRPr="00F1250A">
              <w:rPr>
                <w:color w:val="1F1F1F"/>
              </w:rPr>
              <w:t>WC</w:t>
            </w:r>
          </w:p>
        </w:tc>
        <w:tc>
          <w:tcPr>
            <w:tcW w:w="3260" w:type="dxa"/>
            <w:shd w:val="clear" w:color="auto" w:fill="auto"/>
          </w:tcPr>
          <w:p w:rsidR="00A00315" w:rsidRPr="00F1250A" w:rsidRDefault="00A00315" w:rsidP="0084016C">
            <w:pPr>
              <w:pStyle w:val="a6"/>
              <w:spacing w:before="0" w:beforeAutospacing="0" w:after="0" w:afterAutospacing="0"/>
              <w:jc w:val="center"/>
              <w:rPr>
                <w:color w:val="1F1F1F"/>
              </w:rPr>
            </w:pPr>
            <w:r w:rsidRPr="00F1250A">
              <w:rPr>
                <w:color w:val="1F1F1F"/>
                <w:lang w:val="en-US"/>
              </w:rPr>
              <w:t>86</w:t>
            </w:r>
          </w:p>
        </w:tc>
        <w:tc>
          <w:tcPr>
            <w:tcW w:w="2844" w:type="dxa"/>
            <w:shd w:val="clear" w:color="auto" w:fill="auto"/>
          </w:tcPr>
          <w:p w:rsidR="00A00315" w:rsidRPr="00F1250A" w:rsidRDefault="00A00315" w:rsidP="0084016C">
            <w:pPr>
              <w:pStyle w:val="a6"/>
              <w:spacing w:before="0" w:beforeAutospacing="0" w:after="0" w:afterAutospacing="0"/>
              <w:jc w:val="center"/>
              <w:rPr>
                <w:color w:val="1F1F1F"/>
                <w:lang w:val="en-US"/>
              </w:rPr>
            </w:pPr>
            <w:r w:rsidRPr="00F1250A">
              <w:rPr>
                <w:color w:val="1F1F1F"/>
              </w:rPr>
              <w:t>a=2</w:t>
            </w:r>
            <w:r w:rsidR="008643AC" w:rsidRPr="00F1250A">
              <w:rPr>
                <w:color w:val="1F1F1F"/>
                <w:lang w:val="en-US"/>
              </w:rPr>
              <w:t>,</w:t>
            </w:r>
            <w:r w:rsidRPr="00F1250A">
              <w:rPr>
                <w:color w:val="1F1F1F"/>
              </w:rPr>
              <w:t>90</w:t>
            </w:r>
            <w:r w:rsidRPr="00F1250A">
              <w:rPr>
                <w:color w:val="1F1F1F"/>
                <w:lang w:val="en-US"/>
              </w:rPr>
              <w:t xml:space="preserve">19, </w:t>
            </w:r>
            <w:r w:rsidRPr="00F1250A">
              <w:rPr>
                <w:color w:val="1F1F1F"/>
              </w:rPr>
              <w:t>c=2</w:t>
            </w:r>
            <w:r w:rsidR="008643AC" w:rsidRPr="00F1250A">
              <w:rPr>
                <w:color w:val="1F1F1F"/>
                <w:lang w:val="en-US"/>
              </w:rPr>
              <w:t>,</w:t>
            </w:r>
            <w:r w:rsidRPr="00F1250A">
              <w:rPr>
                <w:color w:val="1F1F1F"/>
              </w:rPr>
              <w:t>83</w:t>
            </w:r>
            <w:r w:rsidRPr="00F1250A">
              <w:rPr>
                <w:color w:val="1F1F1F"/>
                <w:lang w:val="en-US"/>
              </w:rPr>
              <w:t>35</w:t>
            </w:r>
          </w:p>
        </w:tc>
      </w:tr>
      <w:tr w:rsidR="00A00315" w:rsidRPr="00F1250A" w:rsidTr="008643AC">
        <w:trPr>
          <w:trHeight w:val="285"/>
        </w:trPr>
        <w:tc>
          <w:tcPr>
            <w:tcW w:w="1413" w:type="dxa"/>
            <w:vMerge/>
            <w:shd w:val="clear" w:color="auto" w:fill="auto"/>
          </w:tcPr>
          <w:p w:rsidR="00A00315" w:rsidRPr="00F1250A" w:rsidRDefault="00A00315" w:rsidP="0084016C">
            <w:pPr>
              <w:pStyle w:val="a6"/>
              <w:spacing w:before="0" w:beforeAutospacing="0" w:after="0" w:afterAutospacing="0"/>
              <w:jc w:val="both"/>
              <w:rPr>
                <w:color w:val="1F1F1F"/>
              </w:rPr>
            </w:pPr>
          </w:p>
        </w:tc>
        <w:tc>
          <w:tcPr>
            <w:tcW w:w="1985" w:type="dxa"/>
            <w:shd w:val="clear" w:color="auto" w:fill="auto"/>
          </w:tcPr>
          <w:p w:rsidR="00A00315" w:rsidRPr="00F1250A" w:rsidRDefault="00A00315" w:rsidP="0084016C">
            <w:pPr>
              <w:pStyle w:val="a6"/>
              <w:spacing w:before="0" w:beforeAutospacing="0" w:after="0" w:afterAutospacing="0"/>
              <w:jc w:val="center"/>
              <w:rPr>
                <w:color w:val="1F1F1F"/>
              </w:rPr>
            </w:pPr>
            <w:r w:rsidRPr="00F1250A">
              <w:rPr>
                <w:color w:val="1F1F1F"/>
              </w:rPr>
              <w:t>W</w:t>
            </w:r>
            <w:r w:rsidRPr="00F1250A">
              <w:rPr>
                <w:color w:val="1F1F1F"/>
                <w:vertAlign w:val="subscript"/>
              </w:rPr>
              <w:t>2</w:t>
            </w:r>
            <w:r w:rsidRPr="00F1250A">
              <w:rPr>
                <w:color w:val="1F1F1F"/>
              </w:rPr>
              <w:t>C</w:t>
            </w:r>
          </w:p>
        </w:tc>
        <w:tc>
          <w:tcPr>
            <w:tcW w:w="3260" w:type="dxa"/>
            <w:shd w:val="clear" w:color="auto" w:fill="auto"/>
          </w:tcPr>
          <w:p w:rsidR="00A00315" w:rsidRPr="00F1250A" w:rsidRDefault="00A00315" w:rsidP="0084016C">
            <w:pPr>
              <w:pStyle w:val="a6"/>
              <w:spacing w:before="0" w:beforeAutospacing="0" w:after="0" w:afterAutospacing="0"/>
              <w:jc w:val="center"/>
              <w:rPr>
                <w:color w:val="1F1F1F"/>
                <w:lang w:val="en-US"/>
              </w:rPr>
            </w:pPr>
            <w:r w:rsidRPr="00F1250A">
              <w:rPr>
                <w:color w:val="1F1F1F"/>
                <w:lang w:val="en-US"/>
              </w:rPr>
              <w:t>14</w:t>
            </w:r>
          </w:p>
        </w:tc>
        <w:tc>
          <w:tcPr>
            <w:tcW w:w="2844" w:type="dxa"/>
            <w:shd w:val="clear" w:color="auto" w:fill="auto"/>
          </w:tcPr>
          <w:p w:rsidR="00A00315" w:rsidRPr="00F1250A" w:rsidRDefault="00A00315" w:rsidP="0084016C">
            <w:pPr>
              <w:pStyle w:val="a6"/>
              <w:spacing w:before="0" w:beforeAutospacing="0" w:after="0" w:afterAutospacing="0"/>
              <w:jc w:val="center"/>
              <w:rPr>
                <w:color w:val="1F1F1F"/>
                <w:lang w:val="en-US"/>
              </w:rPr>
            </w:pPr>
            <w:r w:rsidRPr="00F1250A">
              <w:rPr>
                <w:color w:val="1F1F1F"/>
              </w:rPr>
              <w:t>a=2</w:t>
            </w:r>
            <w:r w:rsidR="008643AC" w:rsidRPr="00F1250A">
              <w:rPr>
                <w:color w:val="1F1F1F"/>
                <w:lang w:val="en-US"/>
              </w:rPr>
              <w:t>,</w:t>
            </w:r>
            <w:r w:rsidRPr="00F1250A">
              <w:rPr>
                <w:color w:val="1F1F1F"/>
              </w:rPr>
              <w:t>9</w:t>
            </w:r>
            <w:r w:rsidRPr="00F1250A">
              <w:rPr>
                <w:color w:val="1F1F1F"/>
                <w:lang w:val="en-US"/>
              </w:rPr>
              <w:t xml:space="preserve">664, </w:t>
            </w:r>
            <w:r w:rsidRPr="00F1250A">
              <w:rPr>
                <w:color w:val="1F1F1F"/>
              </w:rPr>
              <w:t>c=</w:t>
            </w:r>
            <w:r w:rsidR="008643AC" w:rsidRPr="00F1250A">
              <w:rPr>
                <w:color w:val="1F1F1F"/>
                <w:lang w:val="en-US"/>
              </w:rPr>
              <w:t>4,</w:t>
            </w:r>
            <w:r w:rsidRPr="00F1250A">
              <w:rPr>
                <w:color w:val="1F1F1F"/>
                <w:lang w:val="en-US"/>
              </w:rPr>
              <w:t>6982</w:t>
            </w:r>
          </w:p>
        </w:tc>
      </w:tr>
      <w:tr w:rsidR="00A00315" w:rsidRPr="00F1250A" w:rsidTr="008643AC">
        <w:tc>
          <w:tcPr>
            <w:tcW w:w="1413" w:type="dxa"/>
            <w:vMerge w:val="restart"/>
            <w:shd w:val="clear" w:color="auto" w:fill="auto"/>
          </w:tcPr>
          <w:p w:rsidR="00A00315" w:rsidRPr="00F1250A" w:rsidRDefault="004C3AFB" w:rsidP="0084016C">
            <w:pPr>
              <w:pStyle w:val="a6"/>
              <w:spacing w:before="0" w:beforeAutospacing="0" w:after="0" w:afterAutospacing="0"/>
              <w:jc w:val="both"/>
              <w:rPr>
                <w:color w:val="1F1F1F"/>
                <w:lang w:val="kk-KZ"/>
              </w:rPr>
            </w:pPr>
            <w:r w:rsidRPr="00F1250A">
              <w:rPr>
                <w:color w:val="1F1F1F"/>
                <w:lang w:val="en-US"/>
              </w:rPr>
              <w:t>L3</w:t>
            </w:r>
            <w:r w:rsidR="00A00315" w:rsidRPr="00F1250A">
              <w:rPr>
                <w:color w:val="1F1F1F"/>
                <w:lang w:val="kk-KZ"/>
              </w:rPr>
              <w:t xml:space="preserve"> жабыны</w:t>
            </w:r>
          </w:p>
        </w:tc>
        <w:tc>
          <w:tcPr>
            <w:tcW w:w="1985" w:type="dxa"/>
            <w:shd w:val="clear" w:color="auto" w:fill="auto"/>
          </w:tcPr>
          <w:p w:rsidR="00A00315" w:rsidRPr="00F1250A" w:rsidRDefault="00A00315" w:rsidP="0084016C">
            <w:pPr>
              <w:pStyle w:val="a6"/>
              <w:spacing w:before="0" w:beforeAutospacing="0" w:after="0" w:afterAutospacing="0"/>
              <w:jc w:val="center"/>
              <w:rPr>
                <w:color w:val="1F1F1F"/>
              </w:rPr>
            </w:pPr>
            <w:r w:rsidRPr="00F1250A">
              <w:rPr>
                <w:color w:val="1F1F1F"/>
              </w:rPr>
              <w:t>WC</w:t>
            </w:r>
          </w:p>
        </w:tc>
        <w:tc>
          <w:tcPr>
            <w:tcW w:w="3260" w:type="dxa"/>
            <w:shd w:val="clear" w:color="auto" w:fill="auto"/>
          </w:tcPr>
          <w:p w:rsidR="00A00315" w:rsidRPr="00F1250A" w:rsidRDefault="00993707" w:rsidP="0084016C">
            <w:pPr>
              <w:pStyle w:val="a6"/>
              <w:spacing w:before="0" w:beforeAutospacing="0" w:after="0" w:afterAutospacing="0"/>
              <w:jc w:val="center"/>
              <w:rPr>
                <w:color w:val="1F1F1F"/>
                <w:lang w:val="en-US"/>
              </w:rPr>
            </w:pPr>
            <w:r w:rsidRPr="00F1250A">
              <w:rPr>
                <w:color w:val="1F1F1F"/>
                <w:lang w:val="en-US"/>
              </w:rPr>
              <w:t>84</w:t>
            </w:r>
            <w:r w:rsidR="008643AC" w:rsidRPr="00F1250A">
              <w:rPr>
                <w:color w:val="1F1F1F"/>
                <w:lang w:val="en-US"/>
              </w:rPr>
              <w:t>,</w:t>
            </w:r>
            <w:r w:rsidR="00A00315" w:rsidRPr="00F1250A">
              <w:rPr>
                <w:color w:val="1F1F1F"/>
                <w:lang w:val="en-US"/>
              </w:rPr>
              <w:t>5</w:t>
            </w:r>
          </w:p>
        </w:tc>
        <w:tc>
          <w:tcPr>
            <w:tcW w:w="2844" w:type="dxa"/>
            <w:shd w:val="clear" w:color="auto" w:fill="auto"/>
          </w:tcPr>
          <w:p w:rsidR="00A00315" w:rsidRPr="00F1250A" w:rsidRDefault="00A00315" w:rsidP="0084016C">
            <w:pPr>
              <w:pStyle w:val="a6"/>
              <w:spacing w:before="0" w:beforeAutospacing="0" w:after="0" w:afterAutospacing="0"/>
              <w:jc w:val="center"/>
              <w:rPr>
                <w:color w:val="1F1F1F"/>
              </w:rPr>
            </w:pPr>
            <w:r w:rsidRPr="00F1250A">
              <w:rPr>
                <w:color w:val="1F1F1F"/>
              </w:rPr>
              <w:t>a=2</w:t>
            </w:r>
            <w:r w:rsidR="008643AC" w:rsidRPr="00F1250A">
              <w:rPr>
                <w:color w:val="1F1F1F"/>
                <w:lang w:val="en-US"/>
              </w:rPr>
              <w:t>,</w:t>
            </w:r>
            <w:r w:rsidRPr="00F1250A">
              <w:rPr>
                <w:color w:val="1F1F1F"/>
              </w:rPr>
              <w:t>90</w:t>
            </w:r>
            <w:r w:rsidRPr="00F1250A">
              <w:rPr>
                <w:color w:val="1F1F1F"/>
                <w:lang w:val="en-US"/>
              </w:rPr>
              <w:t xml:space="preserve">10, </w:t>
            </w:r>
            <w:r w:rsidRPr="00F1250A">
              <w:rPr>
                <w:color w:val="1F1F1F"/>
              </w:rPr>
              <w:t>c=2</w:t>
            </w:r>
            <w:r w:rsidR="008643AC" w:rsidRPr="00F1250A">
              <w:rPr>
                <w:color w:val="1F1F1F"/>
                <w:lang w:val="en-US"/>
              </w:rPr>
              <w:t>,</w:t>
            </w:r>
            <w:r w:rsidRPr="00F1250A">
              <w:rPr>
                <w:color w:val="1F1F1F"/>
              </w:rPr>
              <w:t>83</w:t>
            </w:r>
            <w:r w:rsidRPr="00F1250A">
              <w:rPr>
                <w:color w:val="1F1F1F"/>
                <w:lang w:val="en-US"/>
              </w:rPr>
              <w:t>21</w:t>
            </w:r>
          </w:p>
        </w:tc>
      </w:tr>
      <w:tr w:rsidR="00A00315" w:rsidRPr="00F1250A" w:rsidTr="008643AC">
        <w:trPr>
          <w:trHeight w:val="279"/>
        </w:trPr>
        <w:tc>
          <w:tcPr>
            <w:tcW w:w="1413" w:type="dxa"/>
            <w:vMerge/>
            <w:shd w:val="clear" w:color="auto" w:fill="auto"/>
          </w:tcPr>
          <w:p w:rsidR="00A00315" w:rsidRPr="00F1250A" w:rsidRDefault="00A00315" w:rsidP="0084016C">
            <w:pPr>
              <w:pStyle w:val="a6"/>
              <w:spacing w:before="0" w:beforeAutospacing="0" w:after="0" w:afterAutospacing="0"/>
              <w:jc w:val="both"/>
              <w:rPr>
                <w:color w:val="1F1F1F"/>
              </w:rPr>
            </w:pPr>
          </w:p>
        </w:tc>
        <w:tc>
          <w:tcPr>
            <w:tcW w:w="1985" w:type="dxa"/>
            <w:shd w:val="clear" w:color="auto" w:fill="auto"/>
          </w:tcPr>
          <w:p w:rsidR="00A00315" w:rsidRPr="00F1250A" w:rsidRDefault="00A00315" w:rsidP="0084016C">
            <w:pPr>
              <w:pStyle w:val="a6"/>
              <w:spacing w:before="0" w:beforeAutospacing="0" w:after="0" w:afterAutospacing="0"/>
              <w:jc w:val="center"/>
              <w:rPr>
                <w:color w:val="1F1F1F"/>
              </w:rPr>
            </w:pPr>
            <w:r w:rsidRPr="00F1250A">
              <w:rPr>
                <w:color w:val="1F1F1F"/>
              </w:rPr>
              <w:t>W</w:t>
            </w:r>
            <w:r w:rsidRPr="00F1250A">
              <w:rPr>
                <w:color w:val="1F1F1F"/>
                <w:vertAlign w:val="subscript"/>
              </w:rPr>
              <w:t>2</w:t>
            </w:r>
            <w:r w:rsidRPr="00F1250A">
              <w:rPr>
                <w:color w:val="1F1F1F"/>
              </w:rPr>
              <w:t>C</w:t>
            </w:r>
          </w:p>
        </w:tc>
        <w:tc>
          <w:tcPr>
            <w:tcW w:w="3260" w:type="dxa"/>
            <w:shd w:val="clear" w:color="auto" w:fill="auto"/>
          </w:tcPr>
          <w:p w:rsidR="00A00315" w:rsidRPr="00F1250A" w:rsidRDefault="00993707" w:rsidP="0084016C">
            <w:pPr>
              <w:pStyle w:val="a6"/>
              <w:spacing w:before="0" w:beforeAutospacing="0" w:after="0" w:afterAutospacing="0"/>
              <w:jc w:val="center"/>
              <w:rPr>
                <w:color w:val="1F1F1F"/>
                <w:lang w:val="en-US"/>
              </w:rPr>
            </w:pPr>
            <w:r w:rsidRPr="00F1250A">
              <w:rPr>
                <w:color w:val="1F1F1F"/>
                <w:lang w:val="en-US"/>
              </w:rPr>
              <w:t>15</w:t>
            </w:r>
            <w:r w:rsidR="008643AC" w:rsidRPr="00F1250A">
              <w:rPr>
                <w:color w:val="1F1F1F"/>
                <w:lang w:val="en-US"/>
              </w:rPr>
              <w:t>,</w:t>
            </w:r>
            <w:r w:rsidR="00A00315" w:rsidRPr="00F1250A">
              <w:rPr>
                <w:color w:val="1F1F1F"/>
                <w:lang w:val="en-US"/>
              </w:rPr>
              <w:t>5</w:t>
            </w:r>
          </w:p>
        </w:tc>
        <w:tc>
          <w:tcPr>
            <w:tcW w:w="2844" w:type="dxa"/>
            <w:shd w:val="clear" w:color="auto" w:fill="auto"/>
          </w:tcPr>
          <w:p w:rsidR="00A00315" w:rsidRPr="00F1250A" w:rsidRDefault="00A00315" w:rsidP="0084016C">
            <w:pPr>
              <w:pStyle w:val="a6"/>
              <w:spacing w:before="0" w:beforeAutospacing="0" w:after="0" w:afterAutospacing="0"/>
              <w:jc w:val="center"/>
              <w:rPr>
                <w:color w:val="1F1F1F"/>
              </w:rPr>
            </w:pPr>
            <w:r w:rsidRPr="00F1250A">
              <w:rPr>
                <w:color w:val="1F1F1F"/>
              </w:rPr>
              <w:t>a=2</w:t>
            </w:r>
            <w:r w:rsidR="008643AC" w:rsidRPr="00F1250A">
              <w:rPr>
                <w:color w:val="1F1F1F"/>
                <w:lang w:val="en-US"/>
              </w:rPr>
              <w:t>,</w:t>
            </w:r>
            <w:r w:rsidRPr="00F1250A">
              <w:rPr>
                <w:color w:val="1F1F1F"/>
              </w:rPr>
              <w:t>9</w:t>
            </w:r>
            <w:r w:rsidRPr="00F1250A">
              <w:rPr>
                <w:color w:val="1F1F1F"/>
                <w:lang w:val="en-US"/>
              </w:rPr>
              <w:t xml:space="preserve">699, </w:t>
            </w:r>
            <w:r w:rsidRPr="00F1250A">
              <w:rPr>
                <w:color w:val="1F1F1F"/>
              </w:rPr>
              <w:t>c=</w:t>
            </w:r>
            <w:r w:rsidR="008643AC" w:rsidRPr="00F1250A">
              <w:rPr>
                <w:color w:val="1F1F1F"/>
                <w:lang w:val="en-US"/>
              </w:rPr>
              <w:t>4,</w:t>
            </w:r>
            <w:r w:rsidRPr="00F1250A">
              <w:rPr>
                <w:color w:val="1F1F1F"/>
                <w:lang w:val="en-US"/>
              </w:rPr>
              <w:t>6890</w:t>
            </w:r>
          </w:p>
        </w:tc>
      </w:tr>
    </w:tbl>
    <w:p w:rsidR="000E7139" w:rsidRPr="00F1250A" w:rsidRDefault="000E7139" w:rsidP="00A00315">
      <w:pPr>
        <w:pStyle w:val="a6"/>
        <w:spacing w:before="0" w:beforeAutospacing="0" w:after="0" w:afterAutospacing="0"/>
        <w:ind w:firstLine="709"/>
        <w:jc w:val="both"/>
        <w:rPr>
          <w:rStyle w:val="ypks7kbdpwfgdykd3qb9"/>
          <w:rFonts w:eastAsiaTheme="majorEastAsia"/>
          <w:sz w:val="28"/>
          <w:szCs w:val="28"/>
        </w:rPr>
      </w:pPr>
    </w:p>
    <w:p w:rsidR="00A00315" w:rsidRPr="00F1250A" w:rsidRDefault="00B14820" w:rsidP="00A00315">
      <w:pPr>
        <w:pStyle w:val="a6"/>
        <w:spacing w:before="0" w:beforeAutospacing="0" w:after="0" w:afterAutospacing="0"/>
        <w:ind w:firstLine="709"/>
        <w:jc w:val="both"/>
        <w:rPr>
          <w:sz w:val="28"/>
          <w:szCs w:val="28"/>
          <w:lang w:val="en-US"/>
        </w:rPr>
      </w:pPr>
      <w:r w:rsidRPr="00F1250A">
        <w:rPr>
          <w:rStyle w:val="ypks7kbdpwfgdykd3qb9"/>
          <w:rFonts w:eastAsiaTheme="majorEastAsia"/>
          <w:sz w:val="28"/>
          <w:szCs w:val="28"/>
          <w:lang w:val="en-US"/>
        </w:rPr>
        <w:lastRenderedPageBreak/>
        <w:t>86</w:t>
      </w:r>
      <w:r w:rsidR="008643AC" w:rsidRPr="00F1250A">
        <w:rPr>
          <w:rStyle w:val="ypks7kbdpwfgdykd3qb9"/>
          <w:rFonts w:eastAsiaTheme="majorEastAsia"/>
          <w:sz w:val="28"/>
          <w:szCs w:val="28"/>
        </w:rPr>
        <w:t>WC-10Co-</w:t>
      </w:r>
      <w:r w:rsidR="00A00315" w:rsidRPr="00F1250A">
        <w:rPr>
          <w:sz w:val="28"/>
          <w:szCs w:val="28"/>
        </w:rPr>
        <w:t xml:space="preserve">4Cr </w:t>
      </w:r>
      <w:r w:rsidR="00A00315" w:rsidRPr="00F1250A">
        <w:rPr>
          <w:rStyle w:val="ypks7kbdpwfgdykd3qb9"/>
          <w:rFonts w:eastAsiaTheme="majorEastAsia"/>
          <w:sz w:val="28"/>
          <w:szCs w:val="28"/>
        </w:rPr>
        <w:t>ұнтағының</w:t>
      </w:r>
      <w:r w:rsidR="00A00315" w:rsidRPr="00F1250A">
        <w:rPr>
          <w:sz w:val="28"/>
          <w:szCs w:val="28"/>
        </w:rPr>
        <w:t xml:space="preserve"> рентгендік </w:t>
      </w:r>
      <w:r w:rsidR="00A00315" w:rsidRPr="00F1250A">
        <w:rPr>
          <w:rStyle w:val="ypks7kbdpwfgdykd3qb9"/>
          <w:rFonts w:eastAsiaTheme="majorEastAsia"/>
          <w:sz w:val="28"/>
          <w:szCs w:val="28"/>
        </w:rPr>
        <w:t>фазалық</w:t>
      </w:r>
      <w:r w:rsidR="00A00315" w:rsidRPr="00F1250A">
        <w:rPr>
          <w:sz w:val="28"/>
          <w:szCs w:val="28"/>
        </w:rPr>
        <w:t xml:space="preserve"> </w:t>
      </w:r>
      <w:r w:rsidR="00A00315" w:rsidRPr="00F1250A">
        <w:rPr>
          <w:rStyle w:val="ypks7kbdpwfgdykd3qb9"/>
          <w:rFonts w:eastAsiaTheme="majorEastAsia"/>
          <w:sz w:val="28"/>
          <w:szCs w:val="28"/>
        </w:rPr>
        <w:t>талдауы</w:t>
      </w:r>
      <w:r w:rsidR="00A00315" w:rsidRPr="00F1250A">
        <w:rPr>
          <w:sz w:val="28"/>
          <w:szCs w:val="28"/>
        </w:rPr>
        <w:t xml:space="preserve"> </w:t>
      </w:r>
      <w:r w:rsidR="00A00315" w:rsidRPr="00F1250A">
        <w:rPr>
          <w:rStyle w:val="ypks7kbdpwfgdykd3qb9"/>
          <w:rFonts w:eastAsiaTheme="majorEastAsia"/>
          <w:sz w:val="28"/>
          <w:szCs w:val="28"/>
        </w:rPr>
        <w:t>тұрақты</w:t>
      </w:r>
      <w:r w:rsidR="00A00315" w:rsidRPr="00F1250A">
        <w:rPr>
          <w:sz w:val="28"/>
          <w:szCs w:val="28"/>
        </w:rPr>
        <w:t xml:space="preserve"> </w:t>
      </w:r>
      <w:r w:rsidR="00A00315" w:rsidRPr="00F1250A">
        <w:rPr>
          <w:rStyle w:val="ypks7kbdpwfgdykd3qb9"/>
          <w:rFonts w:eastAsiaTheme="majorEastAsia"/>
          <w:sz w:val="28"/>
          <w:szCs w:val="28"/>
        </w:rPr>
        <w:t>WC</w:t>
      </w:r>
      <w:r w:rsidR="00A00315" w:rsidRPr="00F1250A">
        <w:rPr>
          <w:sz w:val="28"/>
          <w:szCs w:val="28"/>
        </w:rPr>
        <w:t xml:space="preserve"> </w:t>
      </w:r>
      <w:r w:rsidR="00A00315" w:rsidRPr="00F1250A">
        <w:rPr>
          <w:rStyle w:val="ypks7kbdpwfgdykd3qb9"/>
          <w:rFonts w:eastAsiaTheme="majorEastAsia"/>
          <w:sz w:val="28"/>
          <w:szCs w:val="28"/>
          <w:lang w:val="kk-KZ"/>
        </w:rPr>
        <w:t>к</w:t>
      </w:r>
      <w:r w:rsidR="00A00315" w:rsidRPr="00F1250A">
        <w:rPr>
          <w:rStyle w:val="ypks7kbdpwfgdykd3qb9"/>
          <w:rFonts w:eastAsiaTheme="majorEastAsia"/>
          <w:sz w:val="28"/>
          <w:szCs w:val="28"/>
        </w:rPr>
        <w:t>арбид</w:t>
      </w:r>
      <w:r w:rsidR="00A00315" w:rsidRPr="00F1250A">
        <w:rPr>
          <w:sz w:val="28"/>
          <w:szCs w:val="28"/>
        </w:rPr>
        <w:t xml:space="preserve"> </w:t>
      </w:r>
      <w:r w:rsidR="00A00315" w:rsidRPr="00F1250A">
        <w:rPr>
          <w:rStyle w:val="ypks7kbdpwfgdykd3qb9"/>
          <w:rFonts w:eastAsiaTheme="majorEastAsia"/>
          <w:sz w:val="28"/>
          <w:szCs w:val="28"/>
        </w:rPr>
        <w:t>фазасының</w:t>
      </w:r>
      <w:r w:rsidR="00A00315" w:rsidRPr="00F1250A">
        <w:rPr>
          <w:sz w:val="28"/>
          <w:szCs w:val="28"/>
        </w:rPr>
        <w:t xml:space="preserve"> </w:t>
      </w:r>
      <w:r w:rsidR="00A00315" w:rsidRPr="00F1250A">
        <w:rPr>
          <w:rStyle w:val="ypks7kbdpwfgdykd3qb9"/>
          <w:rFonts w:eastAsiaTheme="majorEastAsia"/>
          <w:sz w:val="28"/>
          <w:szCs w:val="28"/>
        </w:rPr>
        <w:t>және</w:t>
      </w:r>
      <w:r w:rsidR="00A00315" w:rsidRPr="00F1250A">
        <w:rPr>
          <w:sz w:val="28"/>
          <w:szCs w:val="28"/>
        </w:rPr>
        <w:t xml:space="preserve"> </w:t>
      </w:r>
      <w:r w:rsidR="00A00315" w:rsidRPr="00F1250A">
        <w:rPr>
          <w:rStyle w:val="ypks7kbdpwfgdykd3qb9"/>
          <w:rFonts w:eastAsiaTheme="majorEastAsia"/>
          <w:sz w:val="28"/>
          <w:szCs w:val="28"/>
        </w:rPr>
        <w:t>γ-Co</w:t>
      </w:r>
      <w:r w:rsidR="00A00315" w:rsidRPr="00F1250A">
        <w:rPr>
          <w:sz w:val="28"/>
          <w:szCs w:val="28"/>
        </w:rPr>
        <w:t xml:space="preserve"> </w:t>
      </w:r>
      <w:r w:rsidR="00A00315" w:rsidRPr="00F1250A">
        <w:rPr>
          <w:rStyle w:val="ypks7kbdpwfgdykd3qb9"/>
          <w:rFonts w:eastAsiaTheme="majorEastAsia"/>
          <w:sz w:val="28"/>
          <w:szCs w:val="28"/>
        </w:rPr>
        <w:t>байланыстырушы</w:t>
      </w:r>
      <w:r w:rsidR="00A00315" w:rsidRPr="00F1250A">
        <w:rPr>
          <w:sz w:val="28"/>
          <w:szCs w:val="28"/>
        </w:rPr>
        <w:t xml:space="preserve"> </w:t>
      </w:r>
      <w:r w:rsidR="00A00315" w:rsidRPr="00F1250A">
        <w:rPr>
          <w:rStyle w:val="ypks7kbdpwfgdykd3qb9"/>
          <w:rFonts w:eastAsiaTheme="majorEastAsia"/>
          <w:sz w:val="28"/>
          <w:szCs w:val="28"/>
        </w:rPr>
        <w:t>фазасының</w:t>
      </w:r>
      <w:r w:rsidR="00A00315" w:rsidRPr="00F1250A">
        <w:rPr>
          <w:sz w:val="28"/>
          <w:szCs w:val="28"/>
        </w:rPr>
        <w:t xml:space="preserve"> </w:t>
      </w:r>
      <w:r w:rsidR="00A00315" w:rsidRPr="00F1250A">
        <w:rPr>
          <w:sz w:val="28"/>
          <w:szCs w:val="28"/>
          <w:lang w:val="kk-KZ"/>
        </w:rPr>
        <w:t>қыры центрленген кубтық</w:t>
      </w:r>
      <w:r w:rsidR="00A00315" w:rsidRPr="00F1250A">
        <w:rPr>
          <w:sz w:val="28"/>
          <w:szCs w:val="28"/>
        </w:rPr>
        <w:t xml:space="preserve"> </w:t>
      </w:r>
      <w:r w:rsidR="00A00315" w:rsidRPr="00F1250A">
        <w:rPr>
          <w:rStyle w:val="ypks7kbdpwfgdykd3qb9"/>
          <w:rFonts w:eastAsiaTheme="majorEastAsia"/>
          <w:sz w:val="28"/>
          <w:szCs w:val="28"/>
        </w:rPr>
        <w:t>құрылымымен</w:t>
      </w:r>
      <w:r w:rsidR="00A00315" w:rsidRPr="00F1250A">
        <w:rPr>
          <w:sz w:val="28"/>
          <w:szCs w:val="28"/>
        </w:rPr>
        <w:t xml:space="preserve"> </w:t>
      </w:r>
      <w:r w:rsidR="00A00315" w:rsidRPr="00F1250A">
        <w:rPr>
          <w:rStyle w:val="ypks7kbdpwfgdykd3qb9"/>
          <w:rFonts w:eastAsiaTheme="majorEastAsia"/>
          <w:sz w:val="28"/>
          <w:szCs w:val="28"/>
        </w:rPr>
        <w:t>болуын</w:t>
      </w:r>
      <w:r w:rsidR="00A00315" w:rsidRPr="00F1250A">
        <w:rPr>
          <w:sz w:val="28"/>
          <w:szCs w:val="28"/>
        </w:rPr>
        <w:t xml:space="preserve"> </w:t>
      </w:r>
      <w:r w:rsidR="00A00315" w:rsidRPr="00F1250A">
        <w:rPr>
          <w:rStyle w:val="ypks7kbdpwfgdykd3qb9"/>
          <w:rFonts w:eastAsiaTheme="majorEastAsia"/>
          <w:sz w:val="28"/>
          <w:szCs w:val="28"/>
        </w:rPr>
        <w:t>көрсетті.</w:t>
      </w:r>
      <w:r w:rsidR="00A00315" w:rsidRPr="00F1250A">
        <w:rPr>
          <w:sz w:val="28"/>
          <w:szCs w:val="28"/>
        </w:rPr>
        <w:t xml:space="preserve"> </w:t>
      </w:r>
      <w:r w:rsidR="00A00315" w:rsidRPr="00F1250A">
        <w:rPr>
          <w:rStyle w:val="ypks7kbdpwfgdykd3qb9"/>
          <w:rFonts w:eastAsiaTheme="majorEastAsia"/>
          <w:sz w:val="28"/>
          <w:szCs w:val="28"/>
        </w:rPr>
        <w:t>Алынған</w:t>
      </w:r>
      <w:r w:rsidR="00A00315" w:rsidRPr="00F1250A">
        <w:rPr>
          <w:sz w:val="28"/>
          <w:szCs w:val="28"/>
        </w:rPr>
        <w:t xml:space="preserve"> </w:t>
      </w:r>
      <w:r w:rsidR="00A00315" w:rsidRPr="00F1250A">
        <w:rPr>
          <w:rStyle w:val="ypks7kbdpwfgdykd3qb9"/>
          <w:rFonts w:eastAsiaTheme="majorEastAsia"/>
          <w:sz w:val="28"/>
          <w:szCs w:val="28"/>
        </w:rPr>
        <w:t>тор</w:t>
      </w:r>
      <w:r w:rsidR="00A00315" w:rsidRPr="00F1250A">
        <w:rPr>
          <w:sz w:val="28"/>
          <w:szCs w:val="28"/>
        </w:rPr>
        <w:t xml:space="preserve"> </w:t>
      </w:r>
      <w:r w:rsidR="00A00315" w:rsidRPr="00F1250A">
        <w:rPr>
          <w:rStyle w:val="ypks7kbdpwfgdykd3qb9"/>
          <w:rFonts w:eastAsiaTheme="majorEastAsia"/>
          <w:sz w:val="28"/>
          <w:szCs w:val="28"/>
        </w:rPr>
        <w:t>параметрлері</w:t>
      </w:r>
      <w:r w:rsidR="00A00315" w:rsidRPr="00F1250A">
        <w:rPr>
          <w:sz w:val="28"/>
          <w:szCs w:val="28"/>
        </w:rPr>
        <w:t xml:space="preserve"> </w:t>
      </w:r>
      <w:r w:rsidR="00A00315" w:rsidRPr="00F1250A">
        <w:rPr>
          <w:rStyle w:val="ypks7kbdpwfgdykd3qb9"/>
          <w:rFonts w:eastAsiaTheme="majorEastAsia"/>
          <w:sz w:val="28"/>
          <w:szCs w:val="28"/>
        </w:rPr>
        <w:t>анықтамалық</w:t>
      </w:r>
      <w:r w:rsidR="00A00315" w:rsidRPr="00F1250A">
        <w:rPr>
          <w:sz w:val="28"/>
          <w:szCs w:val="28"/>
        </w:rPr>
        <w:t xml:space="preserve"> </w:t>
      </w:r>
      <w:r w:rsidR="00A00315" w:rsidRPr="00F1250A">
        <w:rPr>
          <w:rStyle w:val="ypks7kbdpwfgdykd3qb9"/>
          <w:rFonts w:eastAsiaTheme="majorEastAsia"/>
          <w:sz w:val="28"/>
          <w:szCs w:val="28"/>
        </w:rPr>
        <w:t>мәліметтерге</w:t>
      </w:r>
      <w:r w:rsidR="00A00315" w:rsidRPr="00F1250A">
        <w:rPr>
          <w:sz w:val="28"/>
          <w:szCs w:val="28"/>
        </w:rPr>
        <w:t xml:space="preserve"> сәйкес келеді</w:t>
      </w:r>
      <w:r w:rsidR="00A00315" w:rsidRPr="00F1250A">
        <w:rPr>
          <w:rStyle w:val="ypks7kbdpwfgdykd3qb9"/>
          <w:rFonts w:eastAsiaTheme="majorEastAsia"/>
          <w:sz w:val="28"/>
          <w:szCs w:val="28"/>
        </w:rPr>
        <w:t>,</w:t>
      </w:r>
      <w:r w:rsidR="00A00315" w:rsidRPr="00F1250A">
        <w:rPr>
          <w:sz w:val="28"/>
          <w:szCs w:val="28"/>
        </w:rPr>
        <w:t xml:space="preserve"> </w:t>
      </w:r>
      <w:r w:rsidR="00A00315" w:rsidRPr="00F1250A">
        <w:rPr>
          <w:rStyle w:val="ypks7kbdpwfgdykd3qb9"/>
          <w:rFonts w:eastAsiaTheme="majorEastAsia"/>
          <w:sz w:val="28"/>
          <w:szCs w:val="28"/>
        </w:rPr>
        <w:t>бұл</w:t>
      </w:r>
      <w:r w:rsidR="00A00315" w:rsidRPr="00F1250A">
        <w:rPr>
          <w:sz w:val="28"/>
          <w:szCs w:val="28"/>
        </w:rPr>
        <w:t xml:space="preserve"> </w:t>
      </w:r>
      <w:r w:rsidR="00A00315" w:rsidRPr="00F1250A">
        <w:rPr>
          <w:rStyle w:val="ypks7kbdpwfgdykd3qb9"/>
          <w:rFonts w:eastAsiaTheme="majorEastAsia"/>
          <w:sz w:val="28"/>
          <w:szCs w:val="28"/>
        </w:rPr>
        <w:t>бастапқы</w:t>
      </w:r>
      <w:r w:rsidR="00A00315" w:rsidRPr="00F1250A">
        <w:rPr>
          <w:sz w:val="28"/>
          <w:szCs w:val="28"/>
        </w:rPr>
        <w:t xml:space="preserve"> </w:t>
      </w:r>
      <w:r w:rsidR="00A00315" w:rsidRPr="00F1250A">
        <w:rPr>
          <w:rStyle w:val="ypks7kbdpwfgdykd3qb9"/>
          <w:rFonts w:eastAsiaTheme="majorEastAsia"/>
          <w:sz w:val="28"/>
          <w:szCs w:val="28"/>
        </w:rPr>
        <w:t>ұнтақтың</w:t>
      </w:r>
      <w:r w:rsidR="00A00315" w:rsidRPr="00F1250A">
        <w:rPr>
          <w:sz w:val="28"/>
          <w:szCs w:val="28"/>
        </w:rPr>
        <w:t xml:space="preserve"> </w:t>
      </w:r>
      <w:r w:rsidR="00A00315" w:rsidRPr="00F1250A">
        <w:rPr>
          <w:rStyle w:val="ypks7kbdpwfgdykd3qb9"/>
          <w:rFonts w:eastAsiaTheme="majorEastAsia"/>
          <w:sz w:val="28"/>
          <w:szCs w:val="28"/>
        </w:rPr>
        <w:t>термодинамикалық</w:t>
      </w:r>
      <w:r w:rsidR="00A00315" w:rsidRPr="00F1250A">
        <w:rPr>
          <w:sz w:val="28"/>
          <w:szCs w:val="28"/>
        </w:rPr>
        <w:t xml:space="preserve"> </w:t>
      </w:r>
      <w:r w:rsidR="00A00315" w:rsidRPr="00F1250A">
        <w:rPr>
          <w:rStyle w:val="ypks7kbdpwfgdykd3qb9"/>
          <w:rFonts w:eastAsiaTheme="majorEastAsia"/>
          <w:sz w:val="28"/>
          <w:szCs w:val="28"/>
        </w:rPr>
        <w:t>тұрақтылығын</w:t>
      </w:r>
      <w:r w:rsidR="00A00315" w:rsidRPr="00F1250A">
        <w:rPr>
          <w:sz w:val="28"/>
          <w:szCs w:val="28"/>
        </w:rPr>
        <w:t xml:space="preserve"> көрсетеді</w:t>
      </w:r>
      <w:r w:rsidR="00A00315" w:rsidRPr="00F1250A">
        <w:rPr>
          <w:rStyle w:val="ypks7kbdpwfgdykd3qb9"/>
          <w:rFonts w:eastAsiaTheme="majorEastAsia"/>
          <w:sz w:val="28"/>
          <w:szCs w:val="28"/>
        </w:rPr>
        <w:t>.</w:t>
      </w:r>
    </w:p>
    <w:p w:rsidR="00A00315" w:rsidRPr="00F1250A" w:rsidRDefault="00A00315" w:rsidP="00A00315">
      <w:pPr>
        <w:pStyle w:val="a6"/>
        <w:spacing w:before="0" w:beforeAutospacing="0" w:after="0" w:afterAutospacing="0"/>
        <w:ind w:firstLine="709"/>
        <w:jc w:val="both"/>
        <w:rPr>
          <w:rStyle w:val="ypks7kbdpwfgdykd3qb9"/>
          <w:rFonts w:eastAsiaTheme="majorEastAsia"/>
          <w:sz w:val="28"/>
          <w:szCs w:val="28"/>
          <w:lang w:val="kk-KZ"/>
        </w:rPr>
      </w:pPr>
      <w:r w:rsidRPr="00F1250A">
        <w:rPr>
          <w:rStyle w:val="ypks7kbdpwfgdykd3qb9"/>
          <w:rFonts w:eastAsiaTheme="majorEastAsia"/>
          <w:sz w:val="28"/>
          <w:szCs w:val="28"/>
        </w:rPr>
        <w:t>Әр</w:t>
      </w:r>
      <w:r w:rsidRPr="00F1250A">
        <w:rPr>
          <w:sz w:val="28"/>
          <w:szCs w:val="28"/>
        </w:rPr>
        <w:t xml:space="preserve"> </w:t>
      </w:r>
      <w:r w:rsidRPr="00F1250A">
        <w:rPr>
          <w:rStyle w:val="ypks7kbdpwfgdykd3qb9"/>
          <w:rFonts w:eastAsiaTheme="majorEastAsia"/>
          <w:sz w:val="28"/>
          <w:szCs w:val="28"/>
        </w:rPr>
        <w:t>түрлі</w:t>
      </w:r>
      <w:r w:rsidRPr="00F1250A">
        <w:rPr>
          <w:sz w:val="28"/>
          <w:szCs w:val="28"/>
        </w:rPr>
        <w:t xml:space="preserve"> </w:t>
      </w:r>
      <w:r w:rsidRPr="00F1250A">
        <w:rPr>
          <w:rStyle w:val="ypks7kbdpwfgdykd3qb9"/>
          <w:rFonts w:eastAsiaTheme="majorEastAsia"/>
          <w:sz w:val="28"/>
          <w:szCs w:val="28"/>
          <w:lang w:val="kk-KZ"/>
        </w:rPr>
        <w:t>тозаңдау</w:t>
      </w:r>
      <w:r w:rsidRPr="00F1250A">
        <w:rPr>
          <w:sz w:val="28"/>
          <w:szCs w:val="28"/>
        </w:rPr>
        <w:t xml:space="preserve"> </w:t>
      </w:r>
      <w:r w:rsidRPr="00F1250A">
        <w:rPr>
          <w:rStyle w:val="ypks7kbdpwfgdykd3qb9"/>
          <w:rFonts w:eastAsiaTheme="majorEastAsia"/>
          <w:sz w:val="28"/>
          <w:szCs w:val="28"/>
        </w:rPr>
        <w:t>қашықтықтарында</w:t>
      </w:r>
      <w:r w:rsidRPr="00F1250A">
        <w:rPr>
          <w:sz w:val="28"/>
          <w:szCs w:val="28"/>
        </w:rPr>
        <w:t xml:space="preserve"> </w:t>
      </w:r>
      <w:r w:rsidRPr="00F1250A">
        <w:rPr>
          <w:rStyle w:val="ypks7kbdpwfgdykd3qb9"/>
          <w:rFonts w:eastAsiaTheme="majorEastAsia"/>
          <w:sz w:val="28"/>
          <w:szCs w:val="28"/>
        </w:rPr>
        <w:t>алынған</w:t>
      </w:r>
      <w:r w:rsidRPr="00F1250A">
        <w:rPr>
          <w:sz w:val="28"/>
          <w:szCs w:val="28"/>
        </w:rPr>
        <w:t xml:space="preserve"> </w:t>
      </w:r>
      <w:r w:rsidRPr="00F1250A">
        <w:rPr>
          <w:rStyle w:val="ypks7kbdpwfgdykd3qb9"/>
          <w:rFonts w:eastAsiaTheme="majorEastAsia"/>
          <w:sz w:val="28"/>
          <w:szCs w:val="28"/>
        </w:rPr>
        <w:t>жабындарда</w:t>
      </w:r>
      <w:r w:rsidRPr="00F1250A">
        <w:rPr>
          <w:sz w:val="28"/>
          <w:szCs w:val="28"/>
        </w:rPr>
        <w:t xml:space="preserve"> </w:t>
      </w:r>
      <w:r w:rsidRPr="00F1250A">
        <w:rPr>
          <w:rStyle w:val="ypks7kbdpwfgdykd3qb9"/>
          <w:rFonts w:eastAsiaTheme="majorEastAsia"/>
          <w:sz w:val="28"/>
          <w:szCs w:val="28"/>
        </w:rPr>
        <w:t>фазалық</w:t>
      </w:r>
      <w:r w:rsidRPr="00F1250A">
        <w:rPr>
          <w:sz w:val="28"/>
          <w:szCs w:val="28"/>
        </w:rPr>
        <w:t xml:space="preserve"> </w:t>
      </w:r>
      <w:r w:rsidRPr="00F1250A">
        <w:rPr>
          <w:rStyle w:val="ypks7kbdpwfgdykd3qb9"/>
          <w:rFonts w:eastAsiaTheme="majorEastAsia"/>
          <w:sz w:val="28"/>
          <w:szCs w:val="28"/>
        </w:rPr>
        <w:t>құрамның</w:t>
      </w:r>
      <w:r w:rsidRPr="00F1250A">
        <w:rPr>
          <w:sz w:val="28"/>
          <w:szCs w:val="28"/>
        </w:rPr>
        <w:t xml:space="preserve"> </w:t>
      </w:r>
      <w:r w:rsidRPr="00F1250A">
        <w:rPr>
          <w:rStyle w:val="ypks7kbdpwfgdykd3qb9"/>
          <w:rFonts w:eastAsiaTheme="majorEastAsia"/>
          <w:sz w:val="28"/>
          <w:szCs w:val="28"/>
        </w:rPr>
        <w:t>өзгеруі</w:t>
      </w:r>
      <w:r w:rsidRPr="00F1250A">
        <w:rPr>
          <w:sz w:val="28"/>
          <w:szCs w:val="28"/>
        </w:rPr>
        <w:t xml:space="preserve"> </w:t>
      </w:r>
      <w:r w:rsidRPr="00F1250A">
        <w:rPr>
          <w:rStyle w:val="ypks7kbdpwfgdykd3qb9"/>
          <w:rFonts w:eastAsiaTheme="majorEastAsia"/>
          <w:sz w:val="28"/>
          <w:szCs w:val="28"/>
        </w:rPr>
        <w:t>байқалады.</w:t>
      </w:r>
      <w:r w:rsidRPr="00F1250A">
        <w:rPr>
          <w:sz w:val="28"/>
          <w:szCs w:val="28"/>
        </w:rPr>
        <w:t xml:space="preserve"> </w:t>
      </w:r>
      <w:r w:rsidR="0038288B" w:rsidRPr="00F1250A">
        <w:rPr>
          <w:rStyle w:val="ypks7kbdpwfgdykd3qb9"/>
          <w:rFonts w:eastAsiaTheme="majorEastAsia"/>
          <w:sz w:val="28"/>
          <w:szCs w:val="28"/>
          <w:lang w:val="en-US"/>
        </w:rPr>
        <w:t>2</w:t>
      </w:r>
      <w:r w:rsidRPr="00F1250A">
        <w:rPr>
          <w:rStyle w:val="ypks7kbdpwfgdykd3qb9"/>
          <w:rFonts w:eastAsiaTheme="majorEastAsia"/>
          <w:sz w:val="28"/>
          <w:szCs w:val="28"/>
        </w:rPr>
        <w:t>00</w:t>
      </w:r>
      <w:r w:rsidRPr="00F1250A">
        <w:rPr>
          <w:sz w:val="28"/>
          <w:szCs w:val="28"/>
        </w:rPr>
        <w:t xml:space="preserve"> </w:t>
      </w:r>
      <w:r w:rsidRPr="00F1250A">
        <w:rPr>
          <w:rStyle w:val="ypks7kbdpwfgdykd3qb9"/>
          <w:rFonts w:eastAsiaTheme="majorEastAsia"/>
          <w:sz w:val="28"/>
          <w:szCs w:val="28"/>
        </w:rPr>
        <w:t>мм</w:t>
      </w:r>
      <w:r w:rsidRPr="00F1250A">
        <w:rPr>
          <w:sz w:val="28"/>
          <w:szCs w:val="28"/>
        </w:rPr>
        <w:t xml:space="preserve"> </w:t>
      </w:r>
      <w:r w:rsidRPr="00F1250A">
        <w:rPr>
          <w:rStyle w:val="ypks7kbdpwfgdykd3qb9"/>
          <w:rFonts w:eastAsiaTheme="majorEastAsia"/>
          <w:sz w:val="28"/>
          <w:szCs w:val="28"/>
        </w:rPr>
        <w:t>қашықтықта</w:t>
      </w:r>
      <w:r w:rsidRPr="00F1250A">
        <w:rPr>
          <w:sz w:val="28"/>
          <w:szCs w:val="28"/>
        </w:rPr>
        <w:t xml:space="preserve"> η</w:t>
      </w:r>
      <w:r w:rsidRPr="00F1250A">
        <w:rPr>
          <w:rStyle w:val="ypks7kbdpwfgdykd3qb9"/>
          <w:rFonts w:eastAsiaTheme="majorEastAsia"/>
          <w:sz w:val="28"/>
          <w:szCs w:val="28"/>
        </w:rPr>
        <w:t xml:space="preserve"> -</w:t>
      </w:r>
      <w:r w:rsidR="008643AC" w:rsidRPr="00F1250A">
        <w:rPr>
          <w:rStyle w:val="ypks7kbdpwfgdykd3qb9"/>
          <w:rFonts w:eastAsiaTheme="majorEastAsia"/>
          <w:sz w:val="28"/>
          <w:szCs w:val="28"/>
        </w:rPr>
        <w:t xml:space="preserve"> </w:t>
      </w:r>
      <w:r w:rsidRPr="00F1250A">
        <w:rPr>
          <w:rStyle w:val="ypks7kbdpwfgdykd3qb9"/>
          <w:rFonts w:eastAsiaTheme="majorEastAsia"/>
          <w:sz w:val="28"/>
          <w:szCs w:val="28"/>
        </w:rPr>
        <w:t>фазалар</w:t>
      </w:r>
      <w:r w:rsidRPr="00F1250A">
        <w:rPr>
          <w:rStyle w:val="ypks7kbdpwfgdykd3qb9"/>
          <w:rFonts w:eastAsiaTheme="majorEastAsia"/>
          <w:sz w:val="28"/>
          <w:szCs w:val="28"/>
          <w:lang w:val="kk-KZ"/>
        </w:rPr>
        <w:t>ы</w:t>
      </w:r>
      <w:r w:rsidRPr="00F1250A">
        <w:rPr>
          <w:sz w:val="28"/>
          <w:szCs w:val="28"/>
        </w:rPr>
        <w:t xml:space="preserve"> Co</w:t>
      </w:r>
      <w:r w:rsidRPr="00F1250A">
        <w:rPr>
          <w:sz w:val="28"/>
          <w:szCs w:val="28"/>
          <w:vertAlign w:val="subscript"/>
        </w:rPr>
        <w:t>3</w:t>
      </w:r>
      <w:r w:rsidRPr="00F1250A">
        <w:rPr>
          <w:sz w:val="28"/>
          <w:szCs w:val="28"/>
        </w:rPr>
        <w:t>W</w:t>
      </w:r>
      <w:r w:rsidRPr="00F1250A">
        <w:rPr>
          <w:sz w:val="28"/>
          <w:szCs w:val="28"/>
          <w:vertAlign w:val="subscript"/>
        </w:rPr>
        <w:t>3</w:t>
      </w:r>
      <w:r w:rsidRPr="00F1250A">
        <w:rPr>
          <w:sz w:val="28"/>
          <w:szCs w:val="28"/>
        </w:rPr>
        <w:t>C</w:t>
      </w:r>
      <w:r w:rsidRPr="00F1250A">
        <w:rPr>
          <w:sz w:val="28"/>
          <w:szCs w:val="28"/>
          <w:lang w:val="kk-KZ"/>
        </w:rPr>
        <w:t xml:space="preserve"> мен </w:t>
      </w:r>
      <w:r w:rsidRPr="00F1250A">
        <w:rPr>
          <w:sz w:val="28"/>
          <w:szCs w:val="28"/>
        </w:rPr>
        <w:t xml:space="preserve">екінші </w:t>
      </w:r>
      <w:r w:rsidRPr="00F1250A">
        <w:rPr>
          <w:rStyle w:val="ypks7kbdpwfgdykd3qb9"/>
          <w:rFonts w:eastAsiaTheme="majorEastAsia"/>
          <w:sz w:val="28"/>
          <w:szCs w:val="28"/>
        </w:rPr>
        <w:t>реттік</w:t>
      </w:r>
      <w:r w:rsidRPr="00F1250A">
        <w:rPr>
          <w:sz w:val="28"/>
          <w:szCs w:val="28"/>
        </w:rPr>
        <w:t xml:space="preserve"> </w:t>
      </w:r>
      <w:r w:rsidRPr="00F1250A">
        <w:rPr>
          <w:rStyle w:val="ypks7kbdpwfgdykd3qb9"/>
          <w:rFonts w:eastAsiaTheme="majorEastAsia"/>
          <w:sz w:val="28"/>
          <w:szCs w:val="28"/>
        </w:rPr>
        <w:t>фазалардың</w:t>
      </w:r>
      <w:r w:rsidRPr="00F1250A">
        <w:rPr>
          <w:sz w:val="28"/>
          <w:szCs w:val="28"/>
        </w:rPr>
        <w:t xml:space="preserve"> W</w:t>
      </w:r>
      <w:r w:rsidRPr="00F1250A">
        <w:rPr>
          <w:sz w:val="28"/>
          <w:szCs w:val="28"/>
          <w:vertAlign w:val="subscript"/>
        </w:rPr>
        <w:t>2</w:t>
      </w:r>
      <w:r w:rsidRPr="00F1250A">
        <w:rPr>
          <w:sz w:val="28"/>
          <w:szCs w:val="28"/>
        </w:rPr>
        <w:t xml:space="preserve">C </w:t>
      </w:r>
      <w:r w:rsidRPr="00F1250A">
        <w:rPr>
          <w:rStyle w:val="ypks7kbdpwfgdykd3qb9"/>
          <w:rFonts w:eastAsiaTheme="majorEastAsia"/>
          <w:sz w:val="28"/>
          <w:szCs w:val="28"/>
        </w:rPr>
        <w:t>қарқынды</w:t>
      </w:r>
      <w:r w:rsidRPr="00F1250A">
        <w:rPr>
          <w:sz w:val="28"/>
          <w:szCs w:val="28"/>
        </w:rPr>
        <w:t xml:space="preserve"> </w:t>
      </w:r>
      <w:r w:rsidRPr="00F1250A">
        <w:rPr>
          <w:rStyle w:val="ypks7kbdpwfgdykd3qb9"/>
          <w:rFonts w:eastAsiaTheme="majorEastAsia"/>
          <w:sz w:val="28"/>
          <w:szCs w:val="28"/>
        </w:rPr>
        <w:t>түзілуі</w:t>
      </w:r>
      <w:r w:rsidRPr="00F1250A">
        <w:rPr>
          <w:sz w:val="28"/>
          <w:szCs w:val="28"/>
        </w:rPr>
        <w:t xml:space="preserve"> тіркеледі</w:t>
      </w:r>
      <w:r w:rsidRPr="00F1250A">
        <w:rPr>
          <w:rStyle w:val="ypks7kbdpwfgdykd3qb9"/>
          <w:rFonts w:eastAsiaTheme="majorEastAsia"/>
          <w:sz w:val="28"/>
          <w:szCs w:val="28"/>
        </w:rPr>
        <w:t>,</w:t>
      </w:r>
      <w:r w:rsidRPr="00F1250A">
        <w:rPr>
          <w:sz w:val="28"/>
          <w:szCs w:val="28"/>
        </w:rPr>
        <w:t xml:space="preserve"> </w:t>
      </w:r>
      <w:r w:rsidRPr="00F1250A">
        <w:rPr>
          <w:rStyle w:val="ypks7kbdpwfgdykd3qb9"/>
          <w:rFonts w:eastAsiaTheme="majorEastAsia"/>
          <w:sz w:val="28"/>
          <w:szCs w:val="28"/>
        </w:rPr>
        <w:t>бұл</w:t>
      </w:r>
      <w:r w:rsidRPr="00F1250A">
        <w:rPr>
          <w:sz w:val="28"/>
          <w:szCs w:val="28"/>
        </w:rPr>
        <w:t xml:space="preserve"> </w:t>
      </w:r>
      <w:r w:rsidRPr="00F1250A">
        <w:rPr>
          <w:rStyle w:val="ypks7kbdpwfgdykd3qb9"/>
          <w:rFonts w:eastAsiaTheme="majorEastAsia"/>
          <w:sz w:val="28"/>
          <w:szCs w:val="28"/>
        </w:rPr>
        <w:t>жылу</w:t>
      </w:r>
      <w:r w:rsidRPr="00F1250A">
        <w:rPr>
          <w:sz w:val="28"/>
          <w:szCs w:val="28"/>
        </w:rPr>
        <w:t xml:space="preserve"> </w:t>
      </w:r>
      <w:r w:rsidRPr="00F1250A">
        <w:rPr>
          <w:rStyle w:val="ypks7kbdpwfgdykd3qb9"/>
          <w:rFonts w:eastAsiaTheme="majorEastAsia"/>
          <w:sz w:val="28"/>
          <w:szCs w:val="28"/>
        </w:rPr>
        <w:t>жүктемесінің</w:t>
      </w:r>
      <w:r w:rsidRPr="00F1250A">
        <w:rPr>
          <w:sz w:val="28"/>
          <w:szCs w:val="28"/>
        </w:rPr>
        <w:t xml:space="preserve"> </w:t>
      </w:r>
      <w:r w:rsidRPr="00F1250A">
        <w:rPr>
          <w:rStyle w:val="ypks7kbdpwfgdykd3qb9"/>
          <w:rFonts w:eastAsiaTheme="majorEastAsia"/>
          <w:sz w:val="28"/>
          <w:szCs w:val="28"/>
        </w:rPr>
        <w:t>жоғарылауына</w:t>
      </w:r>
      <w:r w:rsidRPr="00F1250A">
        <w:rPr>
          <w:sz w:val="28"/>
          <w:szCs w:val="28"/>
        </w:rPr>
        <w:t xml:space="preserve"> </w:t>
      </w:r>
      <w:r w:rsidRPr="00F1250A">
        <w:rPr>
          <w:rStyle w:val="ypks7kbdpwfgdykd3qb9"/>
          <w:rFonts w:eastAsiaTheme="majorEastAsia"/>
          <w:sz w:val="28"/>
          <w:szCs w:val="28"/>
        </w:rPr>
        <w:t>байланысты</w:t>
      </w:r>
      <w:r w:rsidRPr="00F1250A">
        <w:rPr>
          <w:sz w:val="28"/>
          <w:szCs w:val="28"/>
        </w:rPr>
        <w:t xml:space="preserve"> </w:t>
      </w:r>
      <w:r w:rsidRPr="00F1250A">
        <w:rPr>
          <w:rStyle w:val="ypks7kbdpwfgdykd3qb9"/>
          <w:rFonts w:eastAsiaTheme="majorEastAsia"/>
          <w:sz w:val="28"/>
          <w:szCs w:val="28"/>
        </w:rPr>
        <w:t>WC</w:t>
      </w:r>
      <w:r w:rsidRPr="00F1250A">
        <w:rPr>
          <w:sz w:val="28"/>
          <w:szCs w:val="28"/>
        </w:rPr>
        <w:t xml:space="preserve"> декарбонизациясының </w:t>
      </w:r>
      <w:r w:rsidRPr="00F1250A">
        <w:rPr>
          <w:rStyle w:val="ypks7kbdpwfgdykd3qb9"/>
          <w:rFonts w:eastAsiaTheme="majorEastAsia"/>
          <w:sz w:val="28"/>
          <w:szCs w:val="28"/>
        </w:rPr>
        <w:t>айқын</w:t>
      </w:r>
      <w:r w:rsidRPr="00F1250A">
        <w:rPr>
          <w:sz w:val="28"/>
          <w:szCs w:val="28"/>
        </w:rPr>
        <w:t xml:space="preserve"> </w:t>
      </w:r>
      <w:r w:rsidRPr="00F1250A">
        <w:rPr>
          <w:rStyle w:val="ypks7kbdpwfgdykd3qb9"/>
          <w:rFonts w:eastAsiaTheme="majorEastAsia"/>
          <w:sz w:val="28"/>
          <w:szCs w:val="28"/>
        </w:rPr>
        <w:t>процестерін</w:t>
      </w:r>
      <w:r w:rsidRPr="00F1250A">
        <w:rPr>
          <w:sz w:val="28"/>
          <w:szCs w:val="28"/>
        </w:rPr>
        <w:t xml:space="preserve"> көрсетеді</w:t>
      </w:r>
      <w:r w:rsidRPr="00F1250A">
        <w:rPr>
          <w:rStyle w:val="ypks7kbdpwfgdykd3qb9"/>
          <w:rFonts w:eastAsiaTheme="majorEastAsia"/>
          <w:sz w:val="28"/>
          <w:szCs w:val="28"/>
        </w:rPr>
        <w:t>.</w:t>
      </w:r>
      <w:r w:rsidRPr="00F1250A">
        <w:rPr>
          <w:sz w:val="28"/>
          <w:szCs w:val="28"/>
        </w:rPr>
        <w:t xml:space="preserve"> </w:t>
      </w:r>
      <w:r w:rsidRPr="00F1250A">
        <w:rPr>
          <w:rStyle w:val="ypks7kbdpwfgdykd3qb9"/>
          <w:rFonts w:eastAsiaTheme="majorEastAsia"/>
          <w:sz w:val="28"/>
          <w:szCs w:val="28"/>
          <w:lang w:val="kk-KZ"/>
        </w:rPr>
        <w:t>Жабында</w:t>
      </w:r>
      <w:r w:rsidRPr="00F1250A">
        <w:rPr>
          <w:sz w:val="28"/>
          <w:szCs w:val="28"/>
        </w:rPr>
        <w:t xml:space="preserve"> W</w:t>
      </w:r>
      <w:r w:rsidRPr="00F1250A">
        <w:rPr>
          <w:sz w:val="28"/>
          <w:szCs w:val="28"/>
          <w:vertAlign w:val="subscript"/>
        </w:rPr>
        <w:t>2</w:t>
      </w:r>
      <w:r w:rsidRPr="00F1250A">
        <w:rPr>
          <w:sz w:val="28"/>
          <w:szCs w:val="28"/>
        </w:rPr>
        <w:t>C</w:t>
      </w:r>
      <w:r w:rsidRPr="00F1250A">
        <w:rPr>
          <w:rStyle w:val="ypks7kbdpwfgdykd3qb9"/>
          <w:rFonts w:eastAsiaTheme="majorEastAsia"/>
          <w:sz w:val="28"/>
          <w:szCs w:val="28"/>
        </w:rPr>
        <w:t xml:space="preserve"> фазасының</w:t>
      </w:r>
      <w:r w:rsidRPr="00F1250A">
        <w:rPr>
          <w:sz w:val="28"/>
          <w:szCs w:val="28"/>
        </w:rPr>
        <w:t xml:space="preserve"> </w:t>
      </w:r>
      <w:r w:rsidRPr="00F1250A">
        <w:rPr>
          <w:rStyle w:val="ypks7kbdpwfgdykd3qb9"/>
          <w:rFonts w:eastAsiaTheme="majorEastAsia"/>
          <w:sz w:val="28"/>
          <w:szCs w:val="28"/>
        </w:rPr>
        <w:t>болуы</w:t>
      </w:r>
      <w:r w:rsidRPr="00F1250A">
        <w:rPr>
          <w:sz w:val="28"/>
          <w:szCs w:val="28"/>
        </w:rPr>
        <w:t xml:space="preserve"> </w:t>
      </w:r>
      <w:r w:rsidRPr="00F1250A">
        <w:rPr>
          <w:rStyle w:val="ypks7kbdpwfgdykd3qb9"/>
          <w:rFonts w:eastAsiaTheme="majorEastAsia"/>
          <w:sz w:val="28"/>
          <w:szCs w:val="28"/>
          <w:lang w:val="kk-KZ"/>
        </w:rPr>
        <w:t>тозаңдау</w:t>
      </w:r>
      <w:r w:rsidRPr="00F1250A">
        <w:rPr>
          <w:sz w:val="28"/>
          <w:szCs w:val="28"/>
        </w:rPr>
        <w:t xml:space="preserve"> </w:t>
      </w:r>
      <w:r w:rsidRPr="00F1250A">
        <w:rPr>
          <w:rStyle w:val="ypks7kbdpwfgdykd3qb9"/>
          <w:rFonts w:eastAsiaTheme="majorEastAsia"/>
          <w:sz w:val="28"/>
          <w:szCs w:val="28"/>
        </w:rPr>
        <w:t>кезінде</w:t>
      </w:r>
      <w:r w:rsidRPr="00F1250A">
        <w:rPr>
          <w:sz w:val="28"/>
          <w:szCs w:val="28"/>
        </w:rPr>
        <w:t xml:space="preserve"> </w:t>
      </w:r>
      <w:r w:rsidRPr="00F1250A">
        <w:rPr>
          <w:rStyle w:val="ypks7kbdpwfgdykd3qb9"/>
          <w:rFonts w:eastAsiaTheme="majorEastAsia"/>
          <w:sz w:val="28"/>
          <w:szCs w:val="28"/>
        </w:rPr>
        <w:t>WC</w:t>
      </w:r>
      <w:r w:rsidRPr="00F1250A">
        <w:rPr>
          <w:sz w:val="28"/>
          <w:szCs w:val="28"/>
        </w:rPr>
        <w:t xml:space="preserve"> </w:t>
      </w:r>
      <w:r w:rsidR="0038288B" w:rsidRPr="00F1250A">
        <w:rPr>
          <w:sz w:val="28"/>
          <w:szCs w:val="28"/>
          <w:lang w:val="kk-KZ"/>
        </w:rPr>
        <w:t xml:space="preserve">фазасының </w:t>
      </w:r>
      <w:r w:rsidRPr="00F1250A">
        <w:rPr>
          <w:rStyle w:val="ypks7kbdpwfgdykd3qb9"/>
          <w:rFonts w:eastAsiaTheme="majorEastAsia"/>
          <w:sz w:val="28"/>
          <w:szCs w:val="28"/>
        </w:rPr>
        <w:t>термиялық</w:t>
      </w:r>
      <w:r w:rsidRPr="00F1250A">
        <w:rPr>
          <w:sz w:val="28"/>
          <w:szCs w:val="28"/>
        </w:rPr>
        <w:t xml:space="preserve"> </w:t>
      </w:r>
      <w:r w:rsidR="0038288B" w:rsidRPr="00F1250A">
        <w:rPr>
          <w:rStyle w:val="ypks7kbdpwfgdykd3qb9"/>
          <w:rFonts w:eastAsiaTheme="majorEastAsia"/>
          <w:sz w:val="28"/>
          <w:szCs w:val="28"/>
        </w:rPr>
        <w:t>деградация</w:t>
      </w:r>
      <w:r w:rsidR="0038288B" w:rsidRPr="00F1250A">
        <w:rPr>
          <w:rStyle w:val="ypks7kbdpwfgdykd3qb9"/>
          <w:rFonts w:eastAsiaTheme="majorEastAsia"/>
          <w:sz w:val="28"/>
          <w:szCs w:val="28"/>
          <w:lang w:val="kk-KZ"/>
        </w:rPr>
        <w:t>ға ұшырауына</w:t>
      </w:r>
      <w:r w:rsidRPr="00F1250A">
        <w:rPr>
          <w:sz w:val="28"/>
          <w:szCs w:val="28"/>
        </w:rPr>
        <w:t xml:space="preserve"> </w:t>
      </w:r>
      <w:r w:rsidRPr="00F1250A">
        <w:rPr>
          <w:rStyle w:val="ypks7kbdpwfgdykd3qb9"/>
          <w:rFonts w:eastAsiaTheme="majorEastAsia"/>
          <w:sz w:val="28"/>
          <w:szCs w:val="28"/>
        </w:rPr>
        <w:t>байланысты.</w:t>
      </w:r>
      <w:r w:rsidRPr="00F1250A">
        <w:rPr>
          <w:sz w:val="28"/>
          <w:szCs w:val="28"/>
        </w:rPr>
        <w:t xml:space="preserve"> </w:t>
      </w:r>
      <w:r w:rsidRPr="00F1250A">
        <w:rPr>
          <w:rStyle w:val="ypks7kbdpwfgdykd3qb9"/>
          <w:rFonts w:eastAsiaTheme="majorEastAsia"/>
          <w:sz w:val="28"/>
          <w:szCs w:val="28"/>
        </w:rPr>
        <w:t>Жоғары</w:t>
      </w:r>
      <w:r w:rsidRPr="00F1250A">
        <w:rPr>
          <w:sz w:val="28"/>
          <w:szCs w:val="28"/>
        </w:rPr>
        <w:t xml:space="preserve"> </w:t>
      </w:r>
      <w:r w:rsidRPr="00F1250A">
        <w:rPr>
          <w:rStyle w:val="ypks7kbdpwfgdykd3qb9"/>
          <w:rFonts w:eastAsiaTheme="majorEastAsia"/>
          <w:sz w:val="28"/>
          <w:szCs w:val="28"/>
        </w:rPr>
        <w:t>температурада</w:t>
      </w:r>
      <w:r w:rsidRPr="00F1250A">
        <w:rPr>
          <w:sz w:val="28"/>
          <w:szCs w:val="28"/>
        </w:rPr>
        <w:t xml:space="preserve"> </w:t>
      </w:r>
      <w:r w:rsidRPr="00F1250A">
        <w:rPr>
          <w:rStyle w:val="ypks7kbdpwfgdykd3qb9"/>
          <w:rFonts w:eastAsiaTheme="majorEastAsia"/>
          <w:sz w:val="28"/>
          <w:szCs w:val="28"/>
        </w:rPr>
        <w:t>вольфрам</w:t>
      </w:r>
      <w:r w:rsidRPr="00F1250A">
        <w:rPr>
          <w:sz w:val="28"/>
          <w:szCs w:val="28"/>
        </w:rPr>
        <w:t xml:space="preserve"> </w:t>
      </w:r>
      <w:r w:rsidRPr="00F1250A">
        <w:rPr>
          <w:rStyle w:val="ypks7kbdpwfgdykd3qb9"/>
          <w:rFonts w:eastAsiaTheme="majorEastAsia"/>
          <w:sz w:val="28"/>
          <w:szCs w:val="28"/>
        </w:rPr>
        <w:t>карбиді</w:t>
      </w:r>
      <w:r w:rsidRPr="00F1250A">
        <w:rPr>
          <w:sz w:val="28"/>
          <w:szCs w:val="28"/>
        </w:rPr>
        <w:t xml:space="preserve"> </w:t>
      </w:r>
      <w:r w:rsidRPr="00F1250A">
        <w:rPr>
          <w:rStyle w:val="ypks7kbdpwfgdykd3qb9"/>
          <w:rFonts w:eastAsiaTheme="majorEastAsia"/>
          <w:sz w:val="28"/>
          <w:szCs w:val="28"/>
        </w:rPr>
        <w:t>(WC)</w:t>
      </w:r>
      <w:r w:rsidRPr="00F1250A">
        <w:rPr>
          <w:sz w:val="28"/>
          <w:szCs w:val="28"/>
        </w:rPr>
        <w:t xml:space="preserve"> </w:t>
      </w:r>
      <w:r w:rsidRPr="00F1250A">
        <w:rPr>
          <w:rStyle w:val="ypks7kbdpwfgdykd3qb9"/>
          <w:rFonts w:eastAsiaTheme="majorEastAsia"/>
          <w:sz w:val="28"/>
          <w:szCs w:val="28"/>
        </w:rPr>
        <w:t>көміртегінің</w:t>
      </w:r>
      <w:r w:rsidRPr="00F1250A">
        <w:rPr>
          <w:sz w:val="28"/>
          <w:szCs w:val="28"/>
        </w:rPr>
        <w:t xml:space="preserve"> </w:t>
      </w:r>
      <w:r w:rsidRPr="00F1250A">
        <w:rPr>
          <w:rStyle w:val="ypks7kbdpwfgdykd3qb9"/>
          <w:rFonts w:eastAsiaTheme="majorEastAsia"/>
          <w:sz w:val="28"/>
          <w:szCs w:val="28"/>
        </w:rPr>
        <w:t>жоғалуына</w:t>
      </w:r>
      <w:r w:rsidRPr="00F1250A">
        <w:rPr>
          <w:sz w:val="28"/>
          <w:szCs w:val="28"/>
        </w:rPr>
        <w:t xml:space="preserve"> байланысты </w:t>
      </w:r>
      <w:r w:rsidRPr="00F1250A">
        <w:rPr>
          <w:rStyle w:val="ypks7kbdpwfgdykd3qb9"/>
          <w:rFonts w:eastAsiaTheme="majorEastAsia"/>
          <w:sz w:val="28"/>
          <w:szCs w:val="28"/>
        </w:rPr>
        <w:t>ыдырауы</w:t>
      </w:r>
      <w:r w:rsidRPr="00F1250A">
        <w:rPr>
          <w:sz w:val="28"/>
          <w:szCs w:val="28"/>
        </w:rPr>
        <w:t xml:space="preserve"> </w:t>
      </w:r>
      <w:r w:rsidRPr="00F1250A">
        <w:rPr>
          <w:rStyle w:val="ypks7kbdpwfgdykd3qb9"/>
          <w:rFonts w:eastAsiaTheme="majorEastAsia"/>
          <w:sz w:val="28"/>
          <w:szCs w:val="28"/>
        </w:rPr>
        <w:t>мүмкін,</w:t>
      </w:r>
      <w:r w:rsidRPr="00F1250A">
        <w:rPr>
          <w:sz w:val="28"/>
          <w:szCs w:val="28"/>
        </w:rPr>
        <w:t xml:space="preserve"> </w:t>
      </w:r>
      <w:r w:rsidRPr="00F1250A">
        <w:rPr>
          <w:rStyle w:val="ypks7kbdpwfgdykd3qb9"/>
          <w:rFonts w:eastAsiaTheme="majorEastAsia"/>
          <w:sz w:val="28"/>
          <w:szCs w:val="28"/>
        </w:rPr>
        <w:t>бұл</w:t>
      </w:r>
      <w:r w:rsidRPr="00F1250A">
        <w:rPr>
          <w:sz w:val="28"/>
          <w:szCs w:val="28"/>
        </w:rPr>
        <w:t xml:space="preserve"> </w:t>
      </w:r>
      <w:r w:rsidRPr="00F1250A">
        <w:rPr>
          <w:rStyle w:val="ypks7kbdpwfgdykd3qb9"/>
          <w:rFonts w:eastAsiaTheme="majorEastAsia"/>
          <w:sz w:val="28"/>
          <w:szCs w:val="28"/>
        </w:rPr>
        <w:t>WC</w:t>
      </w:r>
      <w:r w:rsidRPr="00F1250A">
        <w:rPr>
          <w:sz w:val="28"/>
          <w:szCs w:val="28"/>
        </w:rPr>
        <w:t xml:space="preserve">-мен </w:t>
      </w:r>
      <w:r w:rsidRPr="00F1250A">
        <w:rPr>
          <w:rStyle w:val="ypks7kbdpwfgdykd3qb9"/>
          <w:rFonts w:eastAsiaTheme="majorEastAsia"/>
          <w:sz w:val="28"/>
          <w:szCs w:val="28"/>
        </w:rPr>
        <w:t>салыстырғанда</w:t>
      </w:r>
      <w:r w:rsidRPr="00F1250A">
        <w:rPr>
          <w:sz w:val="28"/>
          <w:szCs w:val="28"/>
        </w:rPr>
        <w:t xml:space="preserve"> </w:t>
      </w:r>
      <w:r w:rsidRPr="00F1250A">
        <w:rPr>
          <w:rStyle w:val="ypks7kbdpwfgdykd3qb9"/>
          <w:rFonts w:eastAsiaTheme="majorEastAsia"/>
          <w:sz w:val="28"/>
          <w:szCs w:val="28"/>
        </w:rPr>
        <w:t>қаттылығы</w:t>
      </w:r>
      <w:r w:rsidRPr="00F1250A">
        <w:rPr>
          <w:sz w:val="28"/>
          <w:szCs w:val="28"/>
        </w:rPr>
        <w:t xml:space="preserve"> </w:t>
      </w:r>
      <w:r w:rsidRPr="00F1250A">
        <w:rPr>
          <w:rStyle w:val="ypks7kbdpwfgdykd3qb9"/>
          <w:rFonts w:eastAsiaTheme="majorEastAsia"/>
          <w:sz w:val="28"/>
          <w:szCs w:val="28"/>
        </w:rPr>
        <w:t>төмен</w:t>
      </w:r>
      <w:r w:rsidRPr="00F1250A">
        <w:rPr>
          <w:sz w:val="28"/>
          <w:szCs w:val="28"/>
        </w:rPr>
        <w:t xml:space="preserve"> </w:t>
      </w:r>
      <w:r w:rsidRPr="00F1250A">
        <w:rPr>
          <w:rStyle w:val="ypks7kbdpwfgdykd3qb9"/>
          <w:rFonts w:eastAsiaTheme="majorEastAsia"/>
          <w:sz w:val="28"/>
          <w:szCs w:val="28"/>
        </w:rPr>
        <w:t>және</w:t>
      </w:r>
      <w:r w:rsidRPr="00F1250A">
        <w:rPr>
          <w:sz w:val="28"/>
          <w:szCs w:val="28"/>
        </w:rPr>
        <w:t xml:space="preserve"> </w:t>
      </w:r>
      <w:r w:rsidRPr="00F1250A">
        <w:rPr>
          <w:rStyle w:val="ypks7kbdpwfgdykd3qb9"/>
          <w:rFonts w:eastAsiaTheme="majorEastAsia"/>
          <w:sz w:val="28"/>
          <w:szCs w:val="28"/>
        </w:rPr>
        <w:t>сынғыштығы</w:t>
      </w:r>
      <w:r w:rsidRPr="00F1250A">
        <w:rPr>
          <w:sz w:val="28"/>
          <w:szCs w:val="28"/>
        </w:rPr>
        <w:t xml:space="preserve"> </w:t>
      </w:r>
      <w:r w:rsidRPr="00F1250A">
        <w:rPr>
          <w:rStyle w:val="ypks7kbdpwfgdykd3qb9"/>
          <w:rFonts w:eastAsiaTheme="majorEastAsia"/>
          <w:sz w:val="28"/>
          <w:szCs w:val="28"/>
        </w:rPr>
        <w:t>жоғары</w:t>
      </w:r>
      <w:r w:rsidRPr="00F1250A">
        <w:rPr>
          <w:sz w:val="28"/>
          <w:szCs w:val="28"/>
        </w:rPr>
        <w:t xml:space="preserve"> W</w:t>
      </w:r>
      <w:r w:rsidRPr="00F1250A">
        <w:rPr>
          <w:sz w:val="28"/>
          <w:szCs w:val="28"/>
          <w:vertAlign w:val="subscript"/>
        </w:rPr>
        <w:t>2</w:t>
      </w:r>
      <w:r w:rsidRPr="00F1250A">
        <w:rPr>
          <w:sz w:val="28"/>
          <w:szCs w:val="28"/>
        </w:rPr>
        <w:t>C</w:t>
      </w:r>
      <w:r w:rsidRPr="00F1250A">
        <w:rPr>
          <w:rStyle w:val="ypks7kbdpwfgdykd3qb9"/>
          <w:rFonts w:eastAsiaTheme="majorEastAsia"/>
          <w:sz w:val="28"/>
          <w:szCs w:val="28"/>
        </w:rPr>
        <w:t xml:space="preserve"> </w:t>
      </w:r>
      <w:r w:rsidRPr="00F1250A">
        <w:rPr>
          <w:rStyle w:val="ypks7kbdpwfgdykd3qb9"/>
          <w:rFonts w:eastAsiaTheme="majorEastAsia"/>
          <w:sz w:val="28"/>
          <w:szCs w:val="28"/>
          <w:lang w:val="kk-KZ"/>
        </w:rPr>
        <w:t xml:space="preserve">фазасының </w:t>
      </w:r>
      <w:r w:rsidRPr="00F1250A">
        <w:rPr>
          <w:rStyle w:val="ypks7kbdpwfgdykd3qb9"/>
          <w:rFonts w:eastAsiaTheme="majorEastAsia"/>
          <w:sz w:val="28"/>
          <w:szCs w:val="28"/>
        </w:rPr>
        <w:t>түзілуіне</w:t>
      </w:r>
      <w:r w:rsidRPr="00F1250A">
        <w:rPr>
          <w:sz w:val="28"/>
          <w:szCs w:val="28"/>
        </w:rPr>
        <w:t xml:space="preserve"> </w:t>
      </w:r>
      <w:r w:rsidRPr="00F1250A">
        <w:rPr>
          <w:rStyle w:val="ypks7kbdpwfgdykd3qb9"/>
          <w:rFonts w:eastAsiaTheme="majorEastAsia"/>
          <w:sz w:val="28"/>
          <w:szCs w:val="28"/>
        </w:rPr>
        <w:t>әкеледі,</w:t>
      </w:r>
      <w:r w:rsidRPr="00F1250A">
        <w:rPr>
          <w:sz w:val="28"/>
          <w:szCs w:val="28"/>
        </w:rPr>
        <w:t xml:space="preserve"> </w:t>
      </w:r>
      <w:r w:rsidRPr="00F1250A">
        <w:rPr>
          <w:rStyle w:val="ypks7kbdpwfgdykd3qb9"/>
          <w:rFonts w:eastAsiaTheme="majorEastAsia"/>
          <w:sz w:val="28"/>
          <w:szCs w:val="28"/>
        </w:rPr>
        <w:t>бұл</w:t>
      </w:r>
      <w:r w:rsidRPr="00F1250A">
        <w:rPr>
          <w:sz w:val="28"/>
          <w:szCs w:val="28"/>
        </w:rPr>
        <w:t xml:space="preserve"> </w:t>
      </w:r>
      <w:r w:rsidR="0038288B" w:rsidRPr="00F1250A">
        <w:rPr>
          <w:sz w:val="28"/>
          <w:szCs w:val="28"/>
          <w:lang w:val="kk-KZ"/>
        </w:rPr>
        <w:t xml:space="preserve">сілтемедегі </w:t>
      </w:r>
      <w:r w:rsidRPr="00F1250A">
        <w:rPr>
          <w:rStyle w:val="ypks7kbdpwfgdykd3qb9"/>
          <w:rFonts w:eastAsiaTheme="majorEastAsia"/>
          <w:sz w:val="28"/>
          <w:szCs w:val="28"/>
        </w:rPr>
        <w:t>автордың</w:t>
      </w:r>
      <w:r w:rsidRPr="00F1250A">
        <w:rPr>
          <w:sz w:val="28"/>
          <w:szCs w:val="28"/>
        </w:rPr>
        <w:t xml:space="preserve"> </w:t>
      </w:r>
      <w:r w:rsidRPr="00F1250A">
        <w:rPr>
          <w:rStyle w:val="ypks7kbdpwfgdykd3qb9"/>
          <w:rFonts w:eastAsiaTheme="majorEastAsia"/>
          <w:sz w:val="28"/>
          <w:szCs w:val="28"/>
        </w:rPr>
        <w:t>зерттеуіне</w:t>
      </w:r>
      <w:r w:rsidRPr="00F1250A">
        <w:rPr>
          <w:sz w:val="28"/>
          <w:szCs w:val="28"/>
        </w:rPr>
        <w:t xml:space="preserve"> </w:t>
      </w:r>
      <w:r w:rsidRPr="00F1250A">
        <w:rPr>
          <w:rStyle w:val="ypks7kbdpwfgdykd3qb9"/>
          <w:rFonts w:eastAsiaTheme="majorEastAsia"/>
          <w:sz w:val="28"/>
          <w:szCs w:val="28"/>
        </w:rPr>
        <w:t>сәйкес</w:t>
      </w:r>
      <w:r w:rsidRPr="00F1250A">
        <w:rPr>
          <w:sz w:val="28"/>
          <w:szCs w:val="28"/>
        </w:rPr>
        <w:t xml:space="preserve"> </w:t>
      </w:r>
      <w:r w:rsidRPr="00F1250A">
        <w:rPr>
          <w:rStyle w:val="ypks7kbdpwfgdykd3qb9"/>
          <w:rFonts w:eastAsiaTheme="majorEastAsia"/>
          <w:sz w:val="28"/>
          <w:szCs w:val="28"/>
        </w:rPr>
        <w:t>келеді</w:t>
      </w:r>
      <w:r w:rsidRPr="00F1250A">
        <w:rPr>
          <w:sz w:val="28"/>
          <w:szCs w:val="28"/>
        </w:rPr>
        <w:t xml:space="preserve"> </w:t>
      </w:r>
      <w:r w:rsidRPr="00F1250A">
        <w:rPr>
          <w:rStyle w:val="ypks7kbdpwfgdykd3qb9"/>
          <w:rFonts w:eastAsiaTheme="majorEastAsia"/>
          <w:sz w:val="28"/>
          <w:szCs w:val="28"/>
        </w:rPr>
        <w:t>[112].</w:t>
      </w:r>
      <w:r w:rsidRPr="00F1250A">
        <w:rPr>
          <w:rStyle w:val="ypks7kbdpwfgdykd3qb9"/>
          <w:rFonts w:eastAsiaTheme="majorEastAsia"/>
          <w:sz w:val="28"/>
          <w:szCs w:val="28"/>
          <w:lang w:val="kk-KZ"/>
        </w:rPr>
        <w:t xml:space="preserve"> W-C</w:t>
      </w:r>
      <w:r w:rsidRPr="00F1250A">
        <w:rPr>
          <w:sz w:val="28"/>
          <w:szCs w:val="28"/>
          <w:lang w:val="kk-KZ"/>
        </w:rPr>
        <w:t xml:space="preserve"> </w:t>
      </w:r>
      <w:r w:rsidRPr="00F1250A">
        <w:rPr>
          <w:rStyle w:val="ypks7kbdpwfgdykd3qb9"/>
          <w:rFonts w:eastAsiaTheme="majorEastAsia"/>
          <w:sz w:val="28"/>
          <w:szCs w:val="28"/>
          <w:lang w:val="kk-KZ"/>
        </w:rPr>
        <w:t>екілік</w:t>
      </w:r>
      <w:r w:rsidRPr="00F1250A">
        <w:rPr>
          <w:sz w:val="28"/>
          <w:szCs w:val="28"/>
          <w:lang w:val="kk-KZ"/>
        </w:rPr>
        <w:t xml:space="preserve"> </w:t>
      </w:r>
      <w:r w:rsidRPr="00F1250A">
        <w:rPr>
          <w:rStyle w:val="ypks7kbdpwfgdykd3qb9"/>
          <w:rFonts w:eastAsiaTheme="majorEastAsia"/>
          <w:sz w:val="28"/>
          <w:szCs w:val="28"/>
          <w:lang w:val="kk-KZ"/>
        </w:rPr>
        <w:t>жүйесінің</w:t>
      </w:r>
      <w:r w:rsidRPr="00F1250A">
        <w:rPr>
          <w:sz w:val="28"/>
          <w:szCs w:val="28"/>
          <w:lang w:val="kk-KZ"/>
        </w:rPr>
        <w:t xml:space="preserve"> </w:t>
      </w:r>
      <w:r w:rsidRPr="00F1250A">
        <w:rPr>
          <w:rStyle w:val="ypks7kbdpwfgdykd3qb9"/>
          <w:rFonts w:eastAsiaTheme="majorEastAsia"/>
          <w:sz w:val="28"/>
          <w:szCs w:val="28"/>
          <w:lang w:val="kk-KZ"/>
        </w:rPr>
        <w:t>күй</w:t>
      </w:r>
      <w:r w:rsidRPr="00F1250A">
        <w:rPr>
          <w:sz w:val="28"/>
          <w:szCs w:val="28"/>
          <w:lang w:val="kk-KZ"/>
        </w:rPr>
        <w:t xml:space="preserve"> </w:t>
      </w:r>
      <w:r w:rsidRPr="00F1250A">
        <w:rPr>
          <w:rStyle w:val="ypks7kbdpwfgdykd3qb9"/>
          <w:rFonts w:eastAsiaTheme="majorEastAsia"/>
          <w:sz w:val="28"/>
          <w:szCs w:val="28"/>
          <w:lang w:val="kk-KZ"/>
        </w:rPr>
        <w:t>диаграммасына</w:t>
      </w:r>
      <w:r w:rsidRPr="00F1250A">
        <w:rPr>
          <w:sz w:val="28"/>
          <w:szCs w:val="28"/>
          <w:lang w:val="kk-KZ"/>
        </w:rPr>
        <w:t xml:space="preserve"> </w:t>
      </w:r>
      <w:r w:rsidRPr="00F1250A">
        <w:rPr>
          <w:rStyle w:val="ypks7kbdpwfgdykd3qb9"/>
          <w:rFonts w:eastAsiaTheme="majorEastAsia"/>
          <w:sz w:val="28"/>
          <w:szCs w:val="28"/>
          <w:lang w:val="kk-KZ"/>
        </w:rPr>
        <w:t>сүйене</w:t>
      </w:r>
      <w:r w:rsidRPr="00F1250A">
        <w:rPr>
          <w:sz w:val="28"/>
          <w:szCs w:val="28"/>
          <w:lang w:val="kk-KZ"/>
        </w:rPr>
        <w:t xml:space="preserve"> отырып, </w:t>
      </w:r>
      <w:r w:rsidRPr="00F1250A">
        <w:rPr>
          <w:rStyle w:val="ypks7kbdpwfgdykd3qb9"/>
          <w:rFonts w:eastAsiaTheme="majorEastAsia"/>
          <w:sz w:val="28"/>
          <w:szCs w:val="28"/>
          <w:lang w:val="kk-KZ"/>
        </w:rPr>
        <w:t>2400-2800ºС</w:t>
      </w:r>
      <w:r w:rsidRPr="00F1250A">
        <w:rPr>
          <w:sz w:val="28"/>
          <w:szCs w:val="28"/>
          <w:lang w:val="kk-KZ"/>
        </w:rPr>
        <w:t xml:space="preserve"> </w:t>
      </w:r>
      <w:r w:rsidRPr="00F1250A">
        <w:rPr>
          <w:rStyle w:val="ypks7kbdpwfgdykd3qb9"/>
          <w:rFonts w:eastAsiaTheme="majorEastAsia"/>
          <w:sz w:val="28"/>
          <w:szCs w:val="28"/>
          <w:lang w:val="kk-KZ"/>
        </w:rPr>
        <w:t>температура</w:t>
      </w:r>
      <w:r w:rsidRPr="00F1250A">
        <w:rPr>
          <w:sz w:val="28"/>
          <w:szCs w:val="28"/>
          <w:lang w:val="kk-KZ"/>
        </w:rPr>
        <w:t xml:space="preserve"> </w:t>
      </w:r>
      <w:r w:rsidRPr="00F1250A">
        <w:rPr>
          <w:rStyle w:val="ypks7kbdpwfgdykd3qb9"/>
          <w:rFonts w:eastAsiaTheme="majorEastAsia"/>
          <w:sz w:val="28"/>
          <w:szCs w:val="28"/>
          <w:lang w:val="kk-KZ"/>
        </w:rPr>
        <w:t>аралығында</w:t>
      </w:r>
      <w:r w:rsidRPr="00F1250A">
        <w:rPr>
          <w:sz w:val="28"/>
          <w:szCs w:val="28"/>
          <w:lang w:val="kk-KZ"/>
        </w:rPr>
        <w:t xml:space="preserve"> </w:t>
      </w:r>
      <w:r w:rsidRPr="00F1250A">
        <w:rPr>
          <w:rStyle w:val="ypks7kbdpwfgdykd3qb9"/>
          <w:rFonts w:eastAsiaTheme="majorEastAsia"/>
          <w:sz w:val="28"/>
          <w:szCs w:val="28"/>
          <w:lang w:val="kk-KZ"/>
        </w:rPr>
        <w:t>WC</w:t>
      </w:r>
      <w:r w:rsidRPr="00F1250A">
        <w:rPr>
          <w:sz w:val="28"/>
          <w:szCs w:val="28"/>
          <w:lang w:val="kk-KZ"/>
        </w:rPr>
        <w:t xml:space="preserve"> </w:t>
      </w:r>
      <w:r w:rsidRPr="00F1250A">
        <w:rPr>
          <w:rStyle w:val="ypks7kbdpwfgdykd3qb9"/>
          <w:rFonts w:eastAsiaTheme="majorEastAsia"/>
          <w:sz w:val="28"/>
          <w:szCs w:val="28"/>
          <w:lang w:val="kk-KZ"/>
        </w:rPr>
        <w:t>фазасынан</w:t>
      </w:r>
      <w:r w:rsidRPr="00F1250A">
        <w:rPr>
          <w:sz w:val="28"/>
          <w:szCs w:val="28"/>
          <w:lang w:val="kk-KZ"/>
        </w:rPr>
        <w:t xml:space="preserve"> </w:t>
      </w:r>
      <w:r w:rsidRPr="00F1250A">
        <w:rPr>
          <w:rStyle w:val="ypks7kbdpwfgdykd3qb9"/>
          <w:rFonts w:eastAsiaTheme="majorEastAsia"/>
          <w:sz w:val="28"/>
          <w:szCs w:val="28"/>
          <w:lang w:val="kk-KZ"/>
        </w:rPr>
        <w:t>көміртектің</w:t>
      </w:r>
      <w:r w:rsidRPr="00F1250A">
        <w:rPr>
          <w:sz w:val="28"/>
          <w:szCs w:val="28"/>
          <w:lang w:val="kk-KZ"/>
        </w:rPr>
        <w:t xml:space="preserve"> </w:t>
      </w:r>
      <w:r w:rsidRPr="00F1250A">
        <w:rPr>
          <w:rStyle w:val="ypks7kbdpwfgdykd3qb9"/>
          <w:rFonts w:eastAsiaTheme="majorEastAsia"/>
          <w:sz w:val="28"/>
          <w:szCs w:val="28"/>
          <w:lang w:val="kk-KZ"/>
        </w:rPr>
        <w:t>жоғалуы</w:t>
      </w:r>
      <w:r w:rsidRPr="00F1250A">
        <w:rPr>
          <w:sz w:val="28"/>
          <w:szCs w:val="28"/>
          <w:lang w:val="kk-KZ"/>
        </w:rPr>
        <w:t xml:space="preserve"> </w:t>
      </w:r>
      <w:r w:rsidRPr="00F1250A">
        <w:rPr>
          <w:rStyle w:val="ypks7kbdpwfgdykd3qb9"/>
          <w:rFonts w:eastAsiaTheme="majorEastAsia"/>
          <w:sz w:val="28"/>
          <w:szCs w:val="28"/>
          <w:lang w:val="kk-KZ"/>
        </w:rPr>
        <w:t>орын</w:t>
      </w:r>
      <w:r w:rsidRPr="00F1250A">
        <w:rPr>
          <w:sz w:val="28"/>
          <w:szCs w:val="28"/>
          <w:lang w:val="kk-KZ"/>
        </w:rPr>
        <w:t xml:space="preserve"> алады деп </w:t>
      </w:r>
      <w:r w:rsidRPr="00F1250A">
        <w:rPr>
          <w:rStyle w:val="ypks7kbdpwfgdykd3qb9"/>
          <w:rFonts w:eastAsiaTheme="majorEastAsia"/>
          <w:sz w:val="28"/>
          <w:szCs w:val="28"/>
          <w:lang w:val="kk-KZ"/>
        </w:rPr>
        <w:t>болжауға</w:t>
      </w:r>
      <w:r w:rsidRPr="00F1250A">
        <w:rPr>
          <w:sz w:val="28"/>
          <w:szCs w:val="28"/>
          <w:lang w:val="kk-KZ"/>
        </w:rPr>
        <w:t xml:space="preserve"> </w:t>
      </w:r>
      <w:r w:rsidRPr="00F1250A">
        <w:rPr>
          <w:rStyle w:val="ypks7kbdpwfgdykd3qb9"/>
          <w:rFonts w:eastAsiaTheme="majorEastAsia"/>
          <w:sz w:val="28"/>
          <w:szCs w:val="28"/>
          <w:lang w:val="kk-KZ"/>
        </w:rPr>
        <w:t>болады,</w:t>
      </w:r>
      <w:r w:rsidRPr="00F1250A">
        <w:rPr>
          <w:sz w:val="28"/>
          <w:szCs w:val="28"/>
          <w:lang w:val="kk-KZ"/>
        </w:rPr>
        <w:t xml:space="preserve"> </w:t>
      </w:r>
      <w:r w:rsidRPr="00F1250A">
        <w:rPr>
          <w:rStyle w:val="ypks7kbdpwfgdykd3qb9"/>
          <w:rFonts w:eastAsiaTheme="majorEastAsia"/>
          <w:sz w:val="28"/>
          <w:szCs w:val="28"/>
          <w:lang w:val="kk-KZ"/>
        </w:rPr>
        <w:t>бұл</w:t>
      </w:r>
      <w:r w:rsidRPr="00F1250A">
        <w:rPr>
          <w:sz w:val="28"/>
          <w:szCs w:val="28"/>
          <w:lang w:val="kk-KZ"/>
        </w:rPr>
        <w:t xml:space="preserve"> W</w:t>
      </w:r>
      <w:r w:rsidRPr="00F1250A">
        <w:rPr>
          <w:sz w:val="28"/>
          <w:szCs w:val="28"/>
          <w:vertAlign w:val="subscript"/>
          <w:lang w:val="kk-KZ"/>
        </w:rPr>
        <w:t>2</w:t>
      </w:r>
      <w:r w:rsidRPr="00F1250A">
        <w:rPr>
          <w:sz w:val="28"/>
          <w:szCs w:val="28"/>
          <w:lang w:val="kk-KZ"/>
        </w:rPr>
        <w:t xml:space="preserve">C </w:t>
      </w:r>
      <w:r w:rsidR="0038288B" w:rsidRPr="00F1250A">
        <w:rPr>
          <w:sz w:val="28"/>
          <w:szCs w:val="28"/>
          <w:lang w:val="kk-KZ"/>
        </w:rPr>
        <w:t>морт сынғыш</w:t>
      </w:r>
      <w:r w:rsidRPr="00F1250A">
        <w:rPr>
          <w:sz w:val="28"/>
          <w:szCs w:val="28"/>
          <w:lang w:val="kk-KZ"/>
        </w:rPr>
        <w:t xml:space="preserve"> </w:t>
      </w:r>
      <w:r w:rsidRPr="00F1250A">
        <w:rPr>
          <w:rStyle w:val="ypks7kbdpwfgdykd3qb9"/>
          <w:rFonts w:eastAsiaTheme="majorEastAsia"/>
          <w:sz w:val="28"/>
          <w:szCs w:val="28"/>
          <w:lang w:val="kk-KZ"/>
        </w:rPr>
        <w:t>фазасының</w:t>
      </w:r>
      <w:r w:rsidRPr="00F1250A">
        <w:rPr>
          <w:sz w:val="28"/>
          <w:szCs w:val="28"/>
          <w:lang w:val="kk-KZ"/>
        </w:rPr>
        <w:t xml:space="preserve"> </w:t>
      </w:r>
      <w:r w:rsidRPr="00F1250A">
        <w:rPr>
          <w:rStyle w:val="ypks7kbdpwfgdykd3qb9"/>
          <w:rFonts w:eastAsiaTheme="majorEastAsia"/>
          <w:sz w:val="28"/>
          <w:szCs w:val="28"/>
          <w:lang w:val="kk-KZ"/>
        </w:rPr>
        <w:t>пайда</w:t>
      </w:r>
      <w:r w:rsidRPr="00F1250A">
        <w:rPr>
          <w:sz w:val="28"/>
          <w:szCs w:val="28"/>
          <w:lang w:val="kk-KZ"/>
        </w:rPr>
        <w:t xml:space="preserve"> </w:t>
      </w:r>
      <w:r w:rsidRPr="00F1250A">
        <w:rPr>
          <w:rStyle w:val="ypks7kbdpwfgdykd3qb9"/>
          <w:rFonts w:eastAsiaTheme="majorEastAsia"/>
          <w:sz w:val="28"/>
          <w:szCs w:val="28"/>
          <w:lang w:val="kk-KZ"/>
        </w:rPr>
        <w:t>болуына</w:t>
      </w:r>
      <w:r w:rsidRPr="00F1250A">
        <w:rPr>
          <w:sz w:val="28"/>
          <w:szCs w:val="28"/>
          <w:lang w:val="kk-KZ"/>
        </w:rPr>
        <w:t xml:space="preserve"> </w:t>
      </w:r>
      <w:r w:rsidRPr="00F1250A">
        <w:rPr>
          <w:rStyle w:val="ypks7kbdpwfgdykd3qb9"/>
          <w:rFonts w:eastAsiaTheme="majorEastAsia"/>
          <w:sz w:val="28"/>
          <w:szCs w:val="28"/>
          <w:lang w:val="kk-KZ"/>
        </w:rPr>
        <w:t>әкеледі</w:t>
      </w:r>
      <w:r w:rsidRPr="00F1250A">
        <w:rPr>
          <w:sz w:val="28"/>
          <w:szCs w:val="28"/>
          <w:lang w:val="kk-KZ"/>
        </w:rPr>
        <w:t xml:space="preserve"> </w:t>
      </w:r>
      <w:r w:rsidRPr="00F1250A">
        <w:rPr>
          <w:rStyle w:val="ypks7kbdpwfgdykd3qb9"/>
          <w:rFonts w:eastAsiaTheme="majorEastAsia"/>
          <w:sz w:val="28"/>
          <w:szCs w:val="28"/>
          <w:lang w:val="kk-KZ"/>
        </w:rPr>
        <w:t>[113].</w:t>
      </w:r>
      <w:r w:rsidRPr="00F1250A">
        <w:rPr>
          <w:sz w:val="28"/>
          <w:szCs w:val="28"/>
          <w:lang w:val="kk-KZ"/>
        </w:rPr>
        <w:t xml:space="preserve"> </w:t>
      </w:r>
      <w:r w:rsidRPr="00F1250A">
        <w:rPr>
          <w:rStyle w:val="ypks7kbdpwfgdykd3qb9"/>
          <w:rFonts w:eastAsiaTheme="majorEastAsia"/>
          <w:sz w:val="28"/>
          <w:szCs w:val="28"/>
          <w:lang w:val="kk-KZ"/>
        </w:rPr>
        <w:t>WC</w:t>
      </w:r>
      <w:r w:rsidRPr="00F1250A">
        <w:rPr>
          <w:sz w:val="28"/>
          <w:szCs w:val="28"/>
          <w:lang w:val="kk-KZ"/>
        </w:rPr>
        <w:t xml:space="preserve"> </w:t>
      </w:r>
      <w:r w:rsidRPr="00F1250A">
        <w:rPr>
          <w:rStyle w:val="ypks7kbdpwfgdykd3qb9"/>
          <w:rFonts w:eastAsiaTheme="majorEastAsia"/>
          <w:sz w:val="28"/>
          <w:szCs w:val="28"/>
          <w:lang w:val="kk-KZ"/>
        </w:rPr>
        <w:t>тұрақты</w:t>
      </w:r>
      <w:r w:rsidRPr="00F1250A">
        <w:rPr>
          <w:sz w:val="28"/>
          <w:szCs w:val="28"/>
          <w:lang w:val="kk-KZ"/>
        </w:rPr>
        <w:t xml:space="preserve"> </w:t>
      </w:r>
      <w:r w:rsidRPr="00F1250A">
        <w:rPr>
          <w:rStyle w:val="ypks7kbdpwfgdykd3qb9"/>
          <w:rFonts w:eastAsiaTheme="majorEastAsia"/>
          <w:sz w:val="28"/>
          <w:szCs w:val="28"/>
          <w:lang w:val="kk-KZ"/>
        </w:rPr>
        <w:t>фазасының</w:t>
      </w:r>
      <w:r w:rsidRPr="00F1250A">
        <w:rPr>
          <w:sz w:val="28"/>
          <w:szCs w:val="28"/>
          <w:lang w:val="kk-KZ"/>
        </w:rPr>
        <w:t xml:space="preserve"> </w:t>
      </w:r>
      <w:r w:rsidRPr="00F1250A">
        <w:rPr>
          <w:rStyle w:val="ypks7kbdpwfgdykd3qb9"/>
          <w:rFonts w:eastAsiaTheme="majorEastAsia"/>
          <w:sz w:val="28"/>
          <w:szCs w:val="28"/>
          <w:lang w:val="kk-KZ"/>
        </w:rPr>
        <w:t>максималды</w:t>
      </w:r>
      <w:r w:rsidRPr="00F1250A">
        <w:rPr>
          <w:sz w:val="28"/>
          <w:szCs w:val="28"/>
          <w:lang w:val="kk-KZ"/>
        </w:rPr>
        <w:t xml:space="preserve"> </w:t>
      </w:r>
      <w:r w:rsidRPr="00F1250A">
        <w:rPr>
          <w:rStyle w:val="ypks7kbdpwfgdykd3qb9"/>
          <w:rFonts w:eastAsiaTheme="majorEastAsia"/>
          <w:sz w:val="28"/>
          <w:szCs w:val="28"/>
          <w:lang w:val="kk-KZ"/>
        </w:rPr>
        <w:t>сипаты</w:t>
      </w:r>
      <w:r w:rsidRPr="00F1250A">
        <w:rPr>
          <w:sz w:val="28"/>
          <w:szCs w:val="28"/>
          <w:lang w:val="kk-KZ"/>
        </w:rPr>
        <w:t xml:space="preserve"> </w:t>
      </w:r>
      <w:r w:rsidRPr="00F1250A">
        <w:rPr>
          <w:rStyle w:val="ypks7kbdpwfgdykd3qb9"/>
          <w:rFonts w:eastAsiaTheme="majorEastAsia"/>
          <w:sz w:val="28"/>
          <w:szCs w:val="28"/>
          <w:lang w:val="kk-KZ"/>
        </w:rPr>
        <w:t>(86</w:t>
      </w:r>
      <w:r w:rsidRPr="00F1250A">
        <w:rPr>
          <w:sz w:val="28"/>
          <w:szCs w:val="28"/>
          <w:lang w:val="kk-KZ"/>
        </w:rPr>
        <w:t xml:space="preserve"> </w:t>
      </w:r>
      <w:r w:rsidRPr="00F1250A">
        <w:rPr>
          <w:rStyle w:val="ypks7kbdpwfgdykd3qb9"/>
          <w:rFonts w:eastAsiaTheme="majorEastAsia"/>
          <w:sz w:val="28"/>
          <w:szCs w:val="28"/>
          <w:lang w:val="kk-KZ"/>
        </w:rPr>
        <w:t>мас</w:t>
      </w:r>
      <w:r w:rsidRPr="00F1250A">
        <w:rPr>
          <w:sz w:val="28"/>
          <w:szCs w:val="28"/>
          <w:lang w:val="kk-KZ"/>
        </w:rPr>
        <w:t xml:space="preserve"> дейін</w:t>
      </w:r>
      <w:r w:rsidRPr="00F1250A">
        <w:rPr>
          <w:rStyle w:val="ypks7kbdpwfgdykd3qb9"/>
          <w:rFonts w:eastAsiaTheme="majorEastAsia"/>
          <w:sz w:val="28"/>
          <w:szCs w:val="28"/>
          <w:lang w:val="kk-KZ"/>
        </w:rPr>
        <w:t>.%)</w:t>
      </w:r>
      <w:r w:rsidRPr="00F1250A">
        <w:rPr>
          <w:sz w:val="28"/>
          <w:szCs w:val="28"/>
          <w:lang w:val="kk-KZ"/>
        </w:rPr>
        <w:t xml:space="preserve"> </w:t>
      </w:r>
      <w:r w:rsidRPr="00F1250A">
        <w:rPr>
          <w:rStyle w:val="ypks7kbdpwfgdykd3qb9"/>
          <w:rFonts w:eastAsiaTheme="majorEastAsia"/>
          <w:sz w:val="28"/>
          <w:szCs w:val="28"/>
          <w:lang w:val="kk-KZ"/>
        </w:rPr>
        <w:t>тозаңдау</w:t>
      </w:r>
      <w:r w:rsidRPr="00F1250A">
        <w:rPr>
          <w:sz w:val="28"/>
          <w:szCs w:val="28"/>
          <w:lang w:val="kk-KZ"/>
        </w:rPr>
        <w:t xml:space="preserve"> </w:t>
      </w:r>
      <w:r w:rsidRPr="00F1250A">
        <w:rPr>
          <w:rStyle w:val="ypks7kbdpwfgdykd3qb9"/>
          <w:rFonts w:eastAsiaTheme="majorEastAsia"/>
          <w:sz w:val="28"/>
          <w:szCs w:val="28"/>
          <w:lang w:val="kk-KZ"/>
        </w:rPr>
        <w:t>қашықтығы</w:t>
      </w:r>
      <w:r w:rsidRPr="00F1250A">
        <w:rPr>
          <w:sz w:val="28"/>
          <w:szCs w:val="28"/>
          <w:lang w:val="kk-KZ"/>
        </w:rPr>
        <w:t xml:space="preserve"> </w:t>
      </w:r>
      <w:r w:rsidRPr="00F1250A">
        <w:rPr>
          <w:rStyle w:val="ypks7kbdpwfgdykd3qb9"/>
          <w:rFonts w:eastAsiaTheme="majorEastAsia"/>
          <w:sz w:val="28"/>
          <w:szCs w:val="28"/>
          <w:lang w:val="kk-KZ"/>
        </w:rPr>
        <w:t>300</w:t>
      </w:r>
      <w:r w:rsidRPr="00F1250A">
        <w:rPr>
          <w:sz w:val="28"/>
          <w:szCs w:val="28"/>
          <w:lang w:val="kk-KZ"/>
        </w:rPr>
        <w:t xml:space="preserve"> </w:t>
      </w:r>
      <w:r w:rsidRPr="00F1250A">
        <w:rPr>
          <w:rStyle w:val="ypks7kbdpwfgdykd3qb9"/>
          <w:rFonts w:eastAsiaTheme="majorEastAsia"/>
          <w:sz w:val="28"/>
          <w:szCs w:val="28"/>
          <w:lang w:val="kk-KZ"/>
        </w:rPr>
        <w:t>мм</w:t>
      </w:r>
      <w:r w:rsidRPr="00F1250A">
        <w:rPr>
          <w:sz w:val="28"/>
          <w:szCs w:val="28"/>
          <w:lang w:val="kk-KZ"/>
        </w:rPr>
        <w:t xml:space="preserve"> болған </w:t>
      </w:r>
      <w:r w:rsidRPr="00F1250A">
        <w:rPr>
          <w:rStyle w:val="ypks7kbdpwfgdykd3qb9"/>
          <w:rFonts w:eastAsiaTheme="majorEastAsia"/>
          <w:sz w:val="28"/>
          <w:szCs w:val="28"/>
          <w:lang w:val="kk-KZ"/>
        </w:rPr>
        <w:t>кезде</w:t>
      </w:r>
      <w:r w:rsidRPr="00F1250A">
        <w:rPr>
          <w:sz w:val="28"/>
          <w:szCs w:val="28"/>
          <w:lang w:val="kk-KZ"/>
        </w:rPr>
        <w:t xml:space="preserve"> </w:t>
      </w:r>
      <w:r w:rsidRPr="00F1250A">
        <w:rPr>
          <w:rStyle w:val="ypks7kbdpwfgdykd3qb9"/>
          <w:rFonts w:eastAsiaTheme="majorEastAsia"/>
          <w:sz w:val="28"/>
          <w:szCs w:val="28"/>
          <w:lang w:val="kk-KZ"/>
        </w:rPr>
        <w:t>байқалады</w:t>
      </w:r>
      <w:r w:rsidRPr="00F1250A">
        <w:rPr>
          <w:sz w:val="28"/>
          <w:szCs w:val="28"/>
          <w:lang w:val="kk-KZ"/>
        </w:rPr>
        <w:t xml:space="preserve">. </w:t>
      </w:r>
      <w:r w:rsidRPr="00F1250A">
        <w:rPr>
          <w:rStyle w:val="ypks7kbdpwfgdykd3qb9"/>
          <w:rFonts w:eastAsiaTheme="majorEastAsia"/>
          <w:sz w:val="28"/>
          <w:szCs w:val="28"/>
          <w:lang w:val="kk-KZ"/>
        </w:rPr>
        <w:t>Бұл</w:t>
      </w:r>
      <w:r w:rsidRPr="00F1250A">
        <w:rPr>
          <w:sz w:val="28"/>
          <w:szCs w:val="28"/>
          <w:lang w:val="kk-KZ"/>
        </w:rPr>
        <w:t xml:space="preserve"> ретте </w:t>
      </w:r>
      <w:r w:rsidR="0038288B" w:rsidRPr="00F1250A">
        <w:rPr>
          <w:rStyle w:val="ypks7kbdpwfgdykd3qb9"/>
          <w:rFonts w:eastAsiaTheme="majorEastAsia"/>
          <w:sz w:val="28"/>
          <w:szCs w:val="28"/>
          <w:lang w:val="kk-KZ"/>
        </w:rPr>
        <w:t xml:space="preserve">екілік </w:t>
      </w:r>
      <w:r w:rsidRPr="00F1250A">
        <w:rPr>
          <w:sz w:val="28"/>
          <w:szCs w:val="28"/>
          <w:lang w:val="kk-KZ"/>
        </w:rPr>
        <w:t>W</w:t>
      </w:r>
      <w:r w:rsidRPr="00F1250A">
        <w:rPr>
          <w:sz w:val="28"/>
          <w:szCs w:val="28"/>
          <w:vertAlign w:val="subscript"/>
          <w:lang w:val="kk-KZ"/>
        </w:rPr>
        <w:t>2</w:t>
      </w:r>
      <w:r w:rsidRPr="00F1250A">
        <w:rPr>
          <w:sz w:val="28"/>
          <w:szCs w:val="28"/>
          <w:lang w:val="kk-KZ"/>
        </w:rPr>
        <w:t>C</w:t>
      </w:r>
      <w:r w:rsidRPr="00F1250A">
        <w:rPr>
          <w:rStyle w:val="ypks7kbdpwfgdykd3qb9"/>
          <w:rFonts w:eastAsiaTheme="majorEastAsia"/>
          <w:sz w:val="28"/>
          <w:szCs w:val="28"/>
          <w:lang w:val="kk-KZ"/>
        </w:rPr>
        <w:t xml:space="preserve"> </w:t>
      </w:r>
      <w:r w:rsidR="0038288B" w:rsidRPr="00F1250A">
        <w:rPr>
          <w:rStyle w:val="ypks7kbdpwfgdykd3qb9"/>
          <w:rFonts w:eastAsiaTheme="majorEastAsia"/>
          <w:sz w:val="28"/>
          <w:szCs w:val="28"/>
          <w:lang w:val="kk-KZ"/>
        </w:rPr>
        <w:t>фазаның</w:t>
      </w:r>
      <w:r w:rsidR="0038288B" w:rsidRPr="00F1250A">
        <w:rPr>
          <w:sz w:val="28"/>
          <w:szCs w:val="28"/>
          <w:lang w:val="kk-KZ"/>
        </w:rPr>
        <w:t xml:space="preserve"> </w:t>
      </w:r>
      <w:r w:rsidRPr="00F1250A">
        <w:rPr>
          <w:rStyle w:val="ypks7kbdpwfgdykd3qb9"/>
          <w:rFonts w:eastAsiaTheme="majorEastAsia"/>
          <w:sz w:val="28"/>
          <w:szCs w:val="28"/>
          <w:lang w:val="kk-KZ"/>
        </w:rPr>
        <w:t>үлесі</w:t>
      </w:r>
      <w:r w:rsidRPr="00F1250A">
        <w:rPr>
          <w:sz w:val="28"/>
          <w:szCs w:val="28"/>
          <w:lang w:val="kk-KZ"/>
        </w:rPr>
        <w:t xml:space="preserve"> </w:t>
      </w:r>
      <w:r w:rsidRPr="00F1250A">
        <w:rPr>
          <w:rStyle w:val="ypks7kbdpwfgdykd3qb9"/>
          <w:rFonts w:eastAsiaTheme="majorEastAsia"/>
          <w:sz w:val="28"/>
          <w:szCs w:val="28"/>
          <w:lang w:val="kk-KZ"/>
        </w:rPr>
        <w:t>минималды</w:t>
      </w:r>
      <w:r w:rsidRPr="00F1250A">
        <w:rPr>
          <w:sz w:val="28"/>
          <w:szCs w:val="28"/>
          <w:lang w:val="kk-KZ"/>
        </w:rPr>
        <w:t xml:space="preserve"> </w:t>
      </w:r>
      <w:r w:rsidRPr="00F1250A">
        <w:rPr>
          <w:rStyle w:val="ypks7kbdpwfgdykd3qb9"/>
          <w:rFonts w:eastAsiaTheme="majorEastAsia"/>
          <w:sz w:val="28"/>
          <w:szCs w:val="28"/>
          <w:lang w:val="kk-KZ"/>
        </w:rPr>
        <w:t>және</w:t>
      </w:r>
      <w:r w:rsidRPr="00F1250A">
        <w:rPr>
          <w:sz w:val="28"/>
          <w:szCs w:val="28"/>
          <w:lang w:val="kk-KZ"/>
        </w:rPr>
        <w:t xml:space="preserve"> </w:t>
      </w:r>
      <w:r w:rsidRPr="00F1250A">
        <w:rPr>
          <w:sz w:val="28"/>
          <w:szCs w:val="28"/>
        </w:rPr>
        <w:t>η</w:t>
      </w:r>
      <w:r w:rsidRPr="00F1250A">
        <w:rPr>
          <w:rStyle w:val="ypks7kbdpwfgdykd3qb9"/>
          <w:rFonts w:eastAsiaTheme="majorEastAsia"/>
          <w:sz w:val="28"/>
          <w:szCs w:val="28"/>
          <w:lang w:val="kk-KZ"/>
        </w:rPr>
        <w:t xml:space="preserve"> фазасы</w:t>
      </w:r>
      <w:r w:rsidRPr="00F1250A">
        <w:rPr>
          <w:sz w:val="28"/>
          <w:szCs w:val="28"/>
          <w:lang w:val="kk-KZ"/>
        </w:rPr>
        <w:t xml:space="preserve"> </w:t>
      </w:r>
      <w:r w:rsidRPr="00F1250A">
        <w:rPr>
          <w:rStyle w:val="ypks7kbdpwfgdykd3qb9"/>
          <w:rFonts w:eastAsiaTheme="majorEastAsia"/>
          <w:sz w:val="28"/>
          <w:szCs w:val="28"/>
          <w:lang w:val="kk-KZ"/>
        </w:rPr>
        <w:t>анықталмаған,</w:t>
      </w:r>
      <w:r w:rsidRPr="00F1250A">
        <w:rPr>
          <w:sz w:val="28"/>
          <w:szCs w:val="28"/>
          <w:lang w:val="kk-KZ"/>
        </w:rPr>
        <w:t xml:space="preserve"> </w:t>
      </w:r>
      <w:r w:rsidRPr="00F1250A">
        <w:rPr>
          <w:rStyle w:val="ypks7kbdpwfgdykd3qb9"/>
          <w:rFonts w:eastAsiaTheme="majorEastAsia"/>
          <w:sz w:val="28"/>
          <w:szCs w:val="28"/>
          <w:lang w:val="kk-KZ"/>
        </w:rPr>
        <w:t>өйткені</w:t>
      </w:r>
      <w:r w:rsidRPr="00F1250A">
        <w:rPr>
          <w:sz w:val="28"/>
          <w:szCs w:val="28"/>
          <w:lang w:val="kk-KZ"/>
        </w:rPr>
        <w:t xml:space="preserve"> </w:t>
      </w:r>
      <w:r w:rsidRPr="00F1250A">
        <w:rPr>
          <w:rStyle w:val="ypks7kbdpwfgdykd3qb9"/>
          <w:rFonts w:eastAsiaTheme="majorEastAsia"/>
          <w:sz w:val="28"/>
          <w:szCs w:val="28"/>
          <w:lang w:val="kk-KZ"/>
        </w:rPr>
        <w:t>ол</w:t>
      </w:r>
      <w:r w:rsidRPr="00F1250A">
        <w:rPr>
          <w:sz w:val="28"/>
          <w:szCs w:val="28"/>
          <w:lang w:val="kk-KZ"/>
        </w:rPr>
        <w:t xml:space="preserve"> </w:t>
      </w:r>
      <w:r w:rsidRPr="00F1250A">
        <w:rPr>
          <w:rStyle w:val="ypks7kbdpwfgdykd3qb9"/>
          <w:rFonts w:eastAsiaTheme="majorEastAsia"/>
          <w:sz w:val="28"/>
          <w:szCs w:val="28"/>
          <w:lang w:val="kk-KZ"/>
        </w:rPr>
        <w:t>HVOF</w:t>
      </w:r>
      <w:r w:rsidRPr="00F1250A">
        <w:rPr>
          <w:sz w:val="28"/>
          <w:szCs w:val="28"/>
          <w:lang w:val="kk-KZ"/>
        </w:rPr>
        <w:t xml:space="preserve"> </w:t>
      </w:r>
      <w:r w:rsidRPr="00F1250A">
        <w:rPr>
          <w:rStyle w:val="ypks7kbdpwfgdykd3qb9"/>
          <w:rFonts w:eastAsiaTheme="majorEastAsia"/>
          <w:sz w:val="28"/>
          <w:szCs w:val="28"/>
          <w:lang w:val="kk-KZ"/>
        </w:rPr>
        <w:t>тозаңдау</w:t>
      </w:r>
      <w:r w:rsidRPr="00F1250A">
        <w:rPr>
          <w:sz w:val="28"/>
          <w:szCs w:val="28"/>
          <w:lang w:val="kk-KZ"/>
        </w:rPr>
        <w:t xml:space="preserve"> </w:t>
      </w:r>
      <w:r w:rsidRPr="00F1250A">
        <w:rPr>
          <w:rStyle w:val="ypks7kbdpwfgdykd3qb9"/>
          <w:rFonts w:eastAsiaTheme="majorEastAsia"/>
          <w:sz w:val="28"/>
          <w:szCs w:val="28"/>
          <w:lang w:val="kk-KZ"/>
        </w:rPr>
        <w:t>кезінде</w:t>
      </w:r>
      <w:r w:rsidRPr="00F1250A">
        <w:rPr>
          <w:sz w:val="28"/>
          <w:szCs w:val="28"/>
          <w:lang w:val="kk-KZ"/>
        </w:rPr>
        <w:t xml:space="preserve"> </w:t>
      </w:r>
      <w:r w:rsidRPr="00F1250A">
        <w:rPr>
          <w:rStyle w:val="ypks7kbdpwfgdykd3qb9"/>
          <w:rFonts w:eastAsiaTheme="majorEastAsia"/>
          <w:sz w:val="28"/>
          <w:szCs w:val="28"/>
          <w:lang w:val="kk-KZ"/>
        </w:rPr>
        <w:t>тұрақсыз</w:t>
      </w:r>
      <w:r w:rsidRPr="00F1250A">
        <w:rPr>
          <w:sz w:val="28"/>
          <w:szCs w:val="28"/>
          <w:lang w:val="kk-KZ"/>
        </w:rPr>
        <w:t xml:space="preserve"> </w:t>
      </w:r>
      <w:r w:rsidRPr="00F1250A">
        <w:rPr>
          <w:rStyle w:val="ypks7kbdpwfgdykd3qb9"/>
          <w:rFonts w:eastAsiaTheme="majorEastAsia"/>
          <w:sz w:val="28"/>
          <w:szCs w:val="28"/>
          <w:lang w:val="kk-KZ"/>
        </w:rPr>
        <w:t>болды</w:t>
      </w:r>
      <w:r w:rsidRPr="00F1250A">
        <w:rPr>
          <w:sz w:val="28"/>
          <w:szCs w:val="28"/>
          <w:lang w:val="kk-KZ"/>
        </w:rPr>
        <w:t xml:space="preserve">, бұл </w:t>
      </w:r>
      <w:r w:rsidRPr="00F1250A">
        <w:rPr>
          <w:rStyle w:val="ypks7kbdpwfgdykd3qb9"/>
          <w:rFonts w:eastAsiaTheme="majorEastAsia"/>
          <w:sz w:val="28"/>
          <w:szCs w:val="28"/>
          <w:lang w:val="kk-KZ"/>
        </w:rPr>
        <w:t>басқа</w:t>
      </w:r>
      <w:r w:rsidRPr="00F1250A">
        <w:rPr>
          <w:sz w:val="28"/>
          <w:szCs w:val="28"/>
          <w:lang w:val="kk-KZ"/>
        </w:rPr>
        <w:t xml:space="preserve"> </w:t>
      </w:r>
      <w:r w:rsidRPr="00F1250A">
        <w:rPr>
          <w:rStyle w:val="ypks7kbdpwfgdykd3qb9"/>
          <w:rFonts w:eastAsiaTheme="majorEastAsia"/>
          <w:sz w:val="28"/>
          <w:szCs w:val="28"/>
          <w:lang w:val="kk-KZ"/>
        </w:rPr>
        <w:t>зерттеумен</w:t>
      </w:r>
      <w:r w:rsidRPr="00F1250A">
        <w:rPr>
          <w:sz w:val="28"/>
          <w:szCs w:val="28"/>
          <w:lang w:val="kk-KZ"/>
        </w:rPr>
        <w:t xml:space="preserve"> </w:t>
      </w:r>
      <w:r w:rsidRPr="00F1250A">
        <w:rPr>
          <w:rStyle w:val="ypks7kbdpwfgdykd3qb9"/>
          <w:rFonts w:eastAsiaTheme="majorEastAsia"/>
          <w:sz w:val="28"/>
          <w:szCs w:val="28"/>
          <w:lang w:val="kk-KZ"/>
        </w:rPr>
        <w:t>де</w:t>
      </w:r>
      <w:r w:rsidRPr="00F1250A">
        <w:rPr>
          <w:sz w:val="28"/>
          <w:szCs w:val="28"/>
          <w:lang w:val="kk-KZ"/>
        </w:rPr>
        <w:t xml:space="preserve"> </w:t>
      </w:r>
      <w:r w:rsidRPr="00F1250A">
        <w:rPr>
          <w:rStyle w:val="ypks7kbdpwfgdykd3qb9"/>
          <w:rFonts w:eastAsiaTheme="majorEastAsia"/>
          <w:sz w:val="28"/>
          <w:szCs w:val="28"/>
          <w:lang w:val="kk-KZ"/>
        </w:rPr>
        <w:t>расталады</w:t>
      </w:r>
      <w:r w:rsidRPr="00F1250A">
        <w:rPr>
          <w:sz w:val="28"/>
          <w:szCs w:val="28"/>
          <w:lang w:val="kk-KZ"/>
        </w:rPr>
        <w:t xml:space="preserve"> </w:t>
      </w:r>
      <w:r w:rsidRPr="00F1250A">
        <w:rPr>
          <w:rStyle w:val="ypks7kbdpwfgdykd3qb9"/>
          <w:rFonts w:eastAsiaTheme="majorEastAsia"/>
          <w:sz w:val="28"/>
          <w:szCs w:val="28"/>
          <w:lang w:val="kk-KZ"/>
        </w:rPr>
        <w:t>[114]. Бұл</w:t>
      </w:r>
      <w:r w:rsidRPr="00F1250A">
        <w:rPr>
          <w:sz w:val="28"/>
          <w:szCs w:val="28"/>
          <w:lang w:val="kk-KZ"/>
        </w:rPr>
        <w:t xml:space="preserve"> </w:t>
      </w:r>
      <w:r w:rsidR="00C65893" w:rsidRPr="00F1250A">
        <w:rPr>
          <w:sz w:val="28"/>
          <w:szCs w:val="28"/>
          <w:lang w:val="kk-KZ"/>
        </w:rPr>
        <w:t>реж</w:t>
      </w:r>
      <w:r w:rsidR="004A6034" w:rsidRPr="00F1250A">
        <w:rPr>
          <w:sz w:val="28"/>
          <w:szCs w:val="28"/>
          <w:lang w:val="kk-KZ"/>
        </w:rPr>
        <w:t>и</w:t>
      </w:r>
      <w:r w:rsidR="00C65893" w:rsidRPr="00F1250A">
        <w:rPr>
          <w:sz w:val="28"/>
          <w:szCs w:val="28"/>
          <w:lang w:val="kk-KZ"/>
        </w:rPr>
        <w:t xml:space="preserve">м </w:t>
      </w:r>
      <w:r w:rsidRPr="00F1250A">
        <w:rPr>
          <w:rStyle w:val="ypks7kbdpwfgdykd3qb9"/>
          <w:rFonts w:eastAsiaTheme="majorEastAsia"/>
          <w:sz w:val="28"/>
          <w:szCs w:val="28"/>
          <w:lang w:val="kk-KZ"/>
        </w:rPr>
        <w:t>жабынның</w:t>
      </w:r>
      <w:r w:rsidRPr="00F1250A">
        <w:rPr>
          <w:sz w:val="28"/>
          <w:szCs w:val="28"/>
          <w:lang w:val="kk-KZ"/>
        </w:rPr>
        <w:t xml:space="preserve"> </w:t>
      </w:r>
      <w:r w:rsidRPr="00F1250A">
        <w:rPr>
          <w:rStyle w:val="ypks7kbdpwfgdykd3qb9"/>
          <w:rFonts w:eastAsiaTheme="majorEastAsia"/>
          <w:sz w:val="28"/>
          <w:szCs w:val="28"/>
          <w:lang w:val="kk-KZ"/>
        </w:rPr>
        <w:t>пайда</w:t>
      </w:r>
      <w:r w:rsidRPr="00F1250A">
        <w:rPr>
          <w:sz w:val="28"/>
          <w:szCs w:val="28"/>
          <w:lang w:val="kk-KZ"/>
        </w:rPr>
        <w:t xml:space="preserve"> </w:t>
      </w:r>
      <w:r w:rsidRPr="00F1250A">
        <w:rPr>
          <w:rStyle w:val="ypks7kbdpwfgdykd3qb9"/>
          <w:rFonts w:eastAsiaTheme="majorEastAsia"/>
          <w:sz w:val="28"/>
          <w:szCs w:val="28"/>
          <w:lang w:val="kk-KZ"/>
        </w:rPr>
        <w:t>болуының</w:t>
      </w:r>
      <w:r w:rsidRPr="00F1250A">
        <w:rPr>
          <w:sz w:val="28"/>
          <w:szCs w:val="28"/>
          <w:lang w:val="kk-KZ"/>
        </w:rPr>
        <w:t xml:space="preserve"> </w:t>
      </w:r>
      <w:r w:rsidRPr="00F1250A">
        <w:rPr>
          <w:rStyle w:val="ypks7kbdpwfgdykd3qb9"/>
          <w:rFonts w:eastAsiaTheme="majorEastAsia"/>
          <w:sz w:val="28"/>
          <w:szCs w:val="28"/>
          <w:lang w:val="kk-KZ"/>
        </w:rPr>
        <w:t>ең</w:t>
      </w:r>
      <w:r w:rsidRPr="00F1250A">
        <w:rPr>
          <w:sz w:val="28"/>
          <w:szCs w:val="28"/>
          <w:lang w:val="kk-KZ"/>
        </w:rPr>
        <w:t xml:space="preserve"> </w:t>
      </w:r>
      <w:r w:rsidRPr="00F1250A">
        <w:rPr>
          <w:rStyle w:val="ypks7kbdpwfgdykd3qb9"/>
          <w:rFonts w:eastAsiaTheme="majorEastAsia"/>
          <w:sz w:val="28"/>
          <w:szCs w:val="28"/>
          <w:lang w:val="kk-KZ"/>
        </w:rPr>
        <w:t>қолайлы</w:t>
      </w:r>
      <w:r w:rsidRPr="00F1250A">
        <w:rPr>
          <w:sz w:val="28"/>
          <w:szCs w:val="28"/>
          <w:lang w:val="kk-KZ"/>
        </w:rPr>
        <w:t xml:space="preserve"> </w:t>
      </w:r>
      <w:r w:rsidRPr="00F1250A">
        <w:rPr>
          <w:rStyle w:val="ypks7kbdpwfgdykd3qb9"/>
          <w:rFonts w:eastAsiaTheme="majorEastAsia"/>
          <w:sz w:val="28"/>
          <w:szCs w:val="28"/>
          <w:lang w:val="kk-KZ"/>
        </w:rPr>
        <w:t>жылу</w:t>
      </w:r>
      <w:r w:rsidRPr="00F1250A">
        <w:rPr>
          <w:sz w:val="28"/>
          <w:szCs w:val="28"/>
          <w:lang w:val="kk-KZ"/>
        </w:rPr>
        <w:t xml:space="preserve"> </w:t>
      </w:r>
      <w:r w:rsidRPr="00F1250A">
        <w:rPr>
          <w:rStyle w:val="ypks7kbdpwfgdykd3qb9"/>
          <w:rFonts w:eastAsiaTheme="majorEastAsia"/>
          <w:sz w:val="28"/>
          <w:szCs w:val="28"/>
          <w:lang w:val="kk-KZ"/>
        </w:rPr>
        <w:t>жағдайларын</w:t>
      </w:r>
      <w:r w:rsidRPr="00F1250A">
        <w:rPr>
          <w:sz w:val="28"/>
          <w:szCs w:val="28"/>
          <w:lang w:val="kk-KZ"/>
        </w:rPr>
        <w:t xml:space="preserve"> </w:t>
      </w:r>
      <w:r w:rsidRPr="00F1250A">
        <w:rPr>
          <w:rStyle w:val="ypks7kbdpwfgdykd3qb9"/>
          <w:rFonts w:eastAsiaTheme="majorEastAsia"/>
          <w:sz w:val="28"/>
          <w:szCs w:val="28"/>
          <w:lang w:val="kk-KZ"/>
        </w:rPr>
        <w:t>және</w:t>
      </w:r>
      <w:r w:rsidRPr="00F1250A">
        <w:rPr>
          <w:sz w:val="28"/>
          <w:szCs w:val="28"/>
          <w:lang w:val="kk-KZ"/>
        </w:rPr>
        <w:t xml:space="preserve"> </w:t>
      </w:r>
      <w:r w:rsidRPr="00F1250A">
        <w:rPr>
          <w:rStyle w:val="ypks7kbdpwfgdykd3qb9"/>
          <w:rFonts w:eastAsiaTheme="majorEastAsia"/>
          <w:sz w:val="28"/>
          <w:szCs w:val="28"/>
          <w:lang w:val="kk-KZ"/>
        </w:rPr>
        <w:t>карбид</w:t>
      </w:r>
      <w:r w:rsidRPr="00F1250A">
        <w:rPr>
          <w:sz w:val="28"/>
          <w:szCs w:val="28"/>
          <w:lang w:val="kk-KZ"/>
        </w:rPr>
        <w:t xml:space="preserve"> </w:t>
      </w:r>
      <w:r w:rsidRPr="00F1250A">
        <w:rPr>
          <w:rStyle w:val="ypks7kbdpwfgdykd3qb9"/>
          <w:rFonts w:eastAsiaTheme="majorEastAsia"/>
          <w:sz w:val="28"/>
          <w:szCs w:val="28"/>
          <w:lang w:val="kk-KZ"/>
        </w:rPr>
        <w:t>компонентінің</w:t>
      </w:r>
      <w:r w:rsidRPr="00F1250A">
        <w:rPr>
          <w:sz w:val="28"/>
          <w:szCs w:val="28"/>
          <w:lang w:val="kk-KZ"/>
        </w:rPr>
        <w:t xml:space="preserve"> </w:t>
      </w:r>
      <w:r w:rsidRPr="00F1250A">
        <w:rPr>
          <w:rStyle w:val="ypks7kbdpwfgdykd3qb9"/>
          <w:rFonts w:eastAsiaTheme="majorEastAsia"/>
          <w:sz w:val="28"/>
          <w:szCs w:val="28"/>
          <w:lang w:val="kk-KZ"/>
        </w:rPr>
        <w:t>құрылымдық-фазалық</w:t>
      </w:r>
      <w:r w:rsidRPr="00F1250A">
        <w:rPr>
          <w:sz w:val="28"/>
          <w:szCs w:val="28"/>
          <w:lang w:val="kk-KZ"/>
        </w:rPr>
        <w:t xml:space="preserve"> </w:t>
      </w:r>
      <w:r w:rsidRPr="00F1250A">
        <w:rPr>
          <w:rStyle w:val="ypks7kbdpwfgdykd3qb9"/>
          <w:rFonts w:eastAsiaTheme="majorEastAsia"/>
          <w:sz w:val="28"/>
          <w:szCs w:val="28"/>
          <w:lang w:val="kk-KZ"/>
        </w:rPr>
        <w:t>трансформациясының</w:t>
      </w:r>
      <w:r w:rsidRPr="00F1250A">
        <w:rPr>
          <w:sz w:val="28"/>
          <w:szCs w:val="28"/>
          <w:lang w:val="kk-KZ"/>
        </w:rPr>
        <w:t xml:space="preserve"> </w:t>
      </w:r>
      <w:r w:rsidRPr="00F1250A">
        <w:rPr>
          <w:rStyle w:val="ypks7kbdpwfgdykd3qb9"/>
          <w:rFonts w:eastAsiaTheme="majorEastAsia"/>
          <w:sz w:val="28"/>
          <w:szCs w:val="28"/>
          <w:lang w:val="kk-KZ"/>
        </w:rPr>
        <w:t>минималды</w:t>
      </w:r>
      <w:r w:rsidRPr="00F1250A">
        <w:rPr>
          <w:sz w:val="28"/>
          <w:szCs w:val="28"/>
          <w:lang w:val="kk-KZ"/>
        </w:rPr>
        <w:t xml:space="preserve"> </w:t>
      </w:r>
      <w:r w:rsidRPr="00F1250A">
        <w:rPr>
          <w:rStyle w:val="ypks7kbdpwfgdykd3qb9"/>
          <w:rFonts w:eastAsiaTheme="majorEastAsia"/>
          <w:sz w:val="28"/>
          <w:szCs w:val="28"/>
          <w:lang w:val="kk-KZ"/>
        </w:rPr>
        <w:t>дәрежесін</w:t>
      </w:r>
      <w:r w:rsidRPr="00F1250A">
        <w:rPr>
          <w:sz w:val="28"/>
          <w:szCs w:val="28"/>
          <w:lang w:val="kk-KZ"/>
        </w:rPr>
        <w:t xml:space="preserve"> көрсетеді</w:t>
      </w:r>
      <w:r w:rsidRPr="00F1250A">
        <w:rPr>
          <w:rStyle w:val="ypks7kbdpwfgdykd3qb9"/>
          <w:rFonts w:eastAsiaTheme="majorEastAsia"/>
          <w:sz w:val="28"/>
          <w:szCs w:val="28"/>
          <w:lang w:val="kk-KZ"/>
        </w:rPr>
        <w:t>.</w:t>
      </w:r>
      <w:r w:rsidRPr="00F1250A">
        <w:rPr>
          <w:sz w:val="28"/>
          <w:szCs w:val="28"/>
          <w:lang w:val="kk-KZ"/>
        </w:rPr>
        <w:t xml:space="preserve"> </w:t>
      </w:r>
      <w:r w:rsidRPr="00F1250A">
        <w:rPr>
          <w:rStyle w:val="ypks7kbdpwfgdykd3qb9"/>
          <w:rFonts w:eastAsiaTheme="majorEastAsia"/>
          <w:sz w:val="28"/>
          <w:szCs w:val="28"/>
          <w:lang w:val="kk-KZ"/>
        </w:rPr>
        <w:t>Қашықтықты</w:t>
      </w:r>
      <w:r w:rsidRPr="00F1250A">
        <w:rPr>
          <w:sz w:val="28"/>
          <w:szCs w:val="28"/>
          <w:lang w:val="kk-KZ"/>
        </w:rPr>
        <w:t xml:space="preserve"> одан </w:t>
      </w:r>
      <w:r w:rsidRPr="00F1250A">
        <w:rPr>
          <w:rStyle w:val="ypks7kbdpwfgdykd3qb9"/>
          <w:rFonts w:eastAsiaTheme="majorEastAsia"/>
          <w:sz w:val="28"/>
          <w:szCs w:val="28"/>
          <w:lang w:val="kk-KZ"/>
        </w:rPr>
        <w:t>әрі</w:t>
      </w:r>
      <w:r w:rsidRPr="00F1250A">
        <w:rPr>
          <w:sz w:val="28"/>
          <w:szCs w:val="28"/>
          <w:lang w:val="kk-KZ"/>
        </w:rPr>
        <w:t xml:space="preserve"> </w:t>
      </w:r>
      <w:r w:rsidRPr="00F1250A">
        <w:rPr>
          <w:rStyle w:val="ypks7kbdpwfgdykd3qb9"/>
          <w:rFonts w:eastAsiaTheme="majorEastAsia"/>
          <w:sz w:val="28"/>
          <w:szCs w:val="28"/>
          <w:lang w:val="kk-KZ"/>
        </w:rPr>
        <w:t>400</w:t>
      </w:r>
      <w:r w:rsidRPr="00F1250A">
        <w:rPr>
          <w:sz w:val="28"/>
          <w:szCs w:val="28"/>
          <w:lang w:val="kk-KZ"/>
        </w:rPr>
        <w:t xml:space="preserve"> </w:t>
      </w:r>
      <w:r w:rsidRPr="00F1250A">
        <w:rPr>
          <w:rStyle w:val="ypks7kbdpwfgdykd3qb9"/>
          <w:rFonts w:eastAsiaTheme="majorEastAsia"/>
          <w:sz w:val="28"/>
          <w:szCs w:val="28"/>
          <w:lang w:val="kk-KZ"/>
        </w:rPr>
        <w:t>мм</w:t>
      </w:r>
      <w:r w:rsidRPr="00F1250A">
        <w:rPr>
          <w:sz w:val="28"/>
          <w:szCs w:val="28"/>
          <w:lang w:val="kk-KZ"/>
        </w:rPr>
        <w:t>-</w:t>
      </w:r>
      <w:r w:rsidRPr="00F1250A">
        <w:rPr>
          <w:rStyle w:val="ypks7kbdpwfgdykd3qb9"/>
          <w:rFonts w:eastAsiaTheme="majorEastAsia"/>
          <w:sz w:val="28"/>
          <w:szCs w:val="28"/>
          <w:lang w:val="kk-KZ"/>
        </w:rPr>
        <w:t>ге</w:t>
      </w:r>
      <w:r w:rsidRPr="00F1250A">
        <w:rPr>
          <w:sz w:val="28"/>
          <w:szCs w:val="28"/>
          <w:lang w:val="kk-KZ"/>
        </w:rPr>
        <w:t xml:space="preserve"> дейін </w:t>
      </w:r>
      <w:r w:rsidRPr="00F1250A">
        <w:rPr>
          <w:rStyle w:val="ypks7kbdpwfgdykd3qb9"/>
          <w:rFonts w:eastAsiaTheme="majorEastAsia"/>
          <w:sz w:val="28"/>
          <w:szCs w:val="28"/>
          <w:lang w:val="kk-KZ"/>
        </w:rPr>
        <w:t>ұлғайту</w:t>
      </w:r>
      <w:r w:rsidRPr="00F1250A">
        <w:rPr>
          <w:sz w:val="28"/>
          <w:szCs w:val="28"/>
          <w:lang w:val="kk-KZ"/>
        </w:rPr>
        <w:t xml:space="preserve"> </w:t>
      </w:r>
      <w:r w:rsidRPr="00F1250A">
        <w:rPr>
          <w:rStyle w:val="ypks7kbdpwfgdykd3qb9"/>
          <w:rFonts w:eastAsiaTheme="majorEastAsia"/>
          <w:sz w:val="28"/>
          <w:szCs w:val="28"/>
          <w:lang w:val="kk-KZ"/>
        </w:rPr>
        <w:t>кезінде</w:t>
      </w:r>
      <w:r w:rsidRPr="00F1250A">
        <w:rPr>
          <w:sz w:val="28"/>
          <w:szCs w:val="28"/>
          <w:lang w:val="kk-KZ"/>
        </w:rPr>
        <w:t xml:space="preserve"> </w:t>
      </w:r>
      <w:r w:rsidRPr="00F1250A">
        <w:rPr>
          <w:rStyle w:val="ypks7kbdpwfgdykd3qb9"/>
          <w:rFonts w:eastAsiaTheme="majorEastAsia"/>
          <w:sz w:val="28"/>
          <w:szCs w:val="28"/>
          <w:lang w:val="kk-KZ"/>
        </w:rPr>
        <w:t>WC</w:t>
      </w:r>
      <w:r w:rsidRPr="00F1250A">
        <w:rPr>
          <w:sz w:val="28"/>
          <w:szCs w:val="28"/>
          <w:lang w:val="kk-KZ"/>
        </w:rPr>
        <w:t xml:space="preserve"> </w:t>
      </w:r>
      <w:r w:rsidRPr="00F1250A">
        <w:rPr>
          <w:rStyle w:val="ypks7kbdpwfgdykd3qb9"/>
          <w:rFonts w:eastAsiaTheme="majorEastAsia"/>
          <w:sz w:val="28"/>
          <w:szCs w:val="28"/>
          <w:lang w:val="kk-KZ"/>
        </w:rPr>
        <w:t>үлесі</w:t>
      </w:r>
      <w:r w:rsidRPr="00F1250A">
        <w:rPr>
          <w:sz w:val="28"/>
          <w:szCs w:val="28"/>
          <w:lang w:val="kk-KZ"/>
        </w:rPr>
        <w:t xml:space="preserve"> </w:t>
      </w:r>
      <w:r w:rsidR="00C65893" w:rsidRPr="00F1250A">
        <w:rPr>
          <w:rStyle w:val="ypks7kbdpwfgdykd3qb9"/>
          <w:rFonts w:eastAsiaTheme="majorEastAsia"/>
          <w:sz w:val="28"/>
          <w:szCs w:val="28"/>
          <w:lang w:val="kk-KZ"/>
        </w:rPr>
        <w:t>біраз ғана</w:t>
      </w:r>
      <w:r w:rsidRPr="00F1250A">
        <w:rPr>
          <w:sz w:val="28"/>
          <w:szCs w:val="28"/>
          <w:lang w:val="kk-KZ"/>
        </w:rPr>
        <w:t xml:space="preserve"> </w:t>
      </w:r>
      <w:r w:rsidRPr="00F1250A">
        <w:rPr>
          <w:rStyle w:val="ypks7kbdpwfgdykd3qb9"/>
          <w:rFonts w:eastAsiaTheme="majorEastAsia"/>
          <w:sz w:val="28"/>
          <w:szCs w:val="28"/>
          <w:lang w:val="kk-KZ"/>
        </w:rPr>
        <w:t>төмендейді,</w:t>
      </w:r>
      <w:r w:rsidRPr="00F1250A">
        <w:rPr>
          <w:sz w:val="28"/>
          <w:szCs w:val="28"/>
          <w:lang w:val="kk-KZ"/>
        </w:rPr>
        <w:t xml:space="preserve"> </w:t>
      </w:r>
      <w:r w:rsidRPr="00F1250A">
        <w:rPr>
          <w:rStyle w:val="ypks7kbdpwfgdykd3qb9"/>
          <w:rFonts w:eastAsiaTheme="majorEastAsia"/>
          <w:sz w:val="28"/>
          <w:szCs w:val="28"/>
          <w:lang w:val="kk-KZ"/>
        </w:rPr>
        <w:t>ал</w:t>
      </w:r>
      <w:r w:rsidRPr="00F1250A">
        <w:rPr>
          <w:sz w:val="28"/>
          <w:szCs w:val="28"/>
          <w:lang w:val="kk-KZ"/>
        </w:rPr>
        <w:t xml:space="preserve"> W</w:t>
      </w:r>
      <w:r w:rsidRPr="00F1250A">
        <w:rPr>
          <w:sz w:val="28"/>
          <w:szCs w:val="28"/>
          <w:vertAlign w:val="subscript"/>
          <w:lang w:val="kk-KZ"/>
        </w:rPr>
        <w:t>2</w:t>
      </w:r>
      <w:r w:rsidRPr="00F1250A">
        <w:rPr>
          <w:sz w:val="28"/>
          <w:szCs w:val="28"/>
          <w:lang w:val="kk-KZ"/>
        </w:rPr>
        <w:t>C</w:t>
      </w:r>
      <w:r w:rsidRPr="00F1250A">
        <w:rPr>
          <w:rStyle w:val="ypks7kbdpwfgdykd3qb9"/>
          <w:rFonts w:eastAsiaTheme="majorEastAsia"/>
          <w:sz w:val="28"/>
          <w:szCs w:val="28"/>
          <w:lang w:val="kk-KZ"/>
        </w:rPr>
        <w:t xml:space="preserve"> мөлшері</w:t>
      </w:r>
      <w:r w:rsidRPr="00F1250A">
        <w:rPr>
          <w:sz w:val="28"/>
          <w:szCs w:val="28"/>
          <w:lang w:val="kk-KZ"/>
        </w:rPr>
        <w:t xml:space="preserve"> </w:t>
      </w:r>
      <w:r w:rsidRPr="00F1250A">
        <w:rPr>
          <w:rStyle w:val="ypks7kbdpwfgdykd3qb9"/>
          <w:rFonts w:eastAsiaTheme="majorEastAsia"/>
          <w:sz w:val="28"/>
          <w:szCs w:val="28"/>
          <w:lang w:val="kk-KZ"/>
        </w:rPr>
        <w:t>артады,</w:t>
      </w:r>
      <w:r w:rsidRPr="00F1250A">
        <w:rPr>
          <w:sz w:val="28"/>
          <w:szCs w:val="28"/>
          <w:lang w:val="kk-KZ"/>
        </w:rPr>
        <w:t xml:space="preserve"> </w:t>
      </w:r>
      <w:r w:rsidRPr="00F1250A">
        <w:rPr>
          <w:rStyle w:val="ypks7kbdpwfgdykd3qb9"/>
          <w:rFonts w:eastAsiaTheme="majorEastAsia"/>
          <w:sz w:val="28"/>
          <w:szCs w:val="28"/>
          <w:lang w:val="kk-KZ"/>
        </w:rPr>
        <w:t>бұл</w:t>
      </w:r>
      <w:r w:rsidRPr="00F1250A">
        <w:rPr>
          <w:sz w:val="28"/>
          <w:szCs w:val="28"/>
          <w:lang w:val="kk-KZ"/>
        </w:rPr>
        <w:t xml:space="preserve"> </w:t>
      </w:r>
      <w:r w:rsidRPr="00F1250A">
        <w:rPr>
          <w:rStyle w:val="ypks7kbdpwfgdykd3qb9"/>
          <w:rFonts w:eastAsiaTheme="majorEastAsia"/>
          <w:sz w:val="28"/>
          <w:szCs w:val="28"/>
          <w:lang w:val="kk-KZ"/>
        </w:rPr>
        <w:t>бөлшектердің</w:t>
      </w:r>
      <w:r w:rsidRPr="00F1250A">
        <w:rPr>
          <w:sz w:val="28"/>
          <w:szCs w:val="28"/>
          <w:lang w:val="kk-KZ"/>
        </w:rPr>
        <w:t xml:space="preserve"> </w:t>
      </w:r>
      <w:r w:rsidRPr="00F1250A">
        <w:rPr>
          <w:rStyle w:val="ypks7kbdpwfgdykd3qb9"/>
          <w:rFonts w:eastAsiaTheme="majorEastAsia"/>
          <w:sz w:val="28"/>
          <w:szCs w:val="28"/>
          <w:lang w:val="kk-KZ"/>
        </w:rPr>
        <w:t>жылу</w:t>
      </w:r>
      <w:r w:rsidRPr="00F1250A">
        <w:rPr>
          <w:sz w:val="28"/>
          <w:szCs w:val="28"/>
          <w:lang w:val="kk-KZ"/>
        </w:rPr>
        <w:t xml:space="preserve"> </w:t>
      </w:r>
      <w:r w:rsidRPr="00F1250A">
        <w:rPr>
          <w:rStyle w:val="ypks7kbdpwfgdykd3qb9"/>
          <w:rFonts w:eastAsiaTheme="majorEastAsia"/>
          <w:sz w:val="28"/>
          <w:szCs w:val="28"/>
          <w:lang w:val="kk-KZ"/>
        </w:rPr>
        <w:t>балансының</w:t>
      </w:r>
      <w:r w:rsidRPr="00F1250A">
        <w:rPr>
          <w:sz w:val="28"/>
          <w:szCs w:val="28"/>
          <w:lang w:val="kk-KZ"/>
        </w:rPr>
        <w:t xml:space="preserve"> </w:t>
      </w:r>
      <w:r w:rsidRPr="00F1250A">
        <w:rPr>
          <w:rStyle w:val="ypks7kbdpwfgdykd3qb9"/>
          <w:rFonts w:eastAsiaTheme="majorEastAsia"/>
          <w:sz w:val="28"/>
          <w:szCs w:val="28"/>
          <w:lang w:val="kk-KZ"/>
        </w:rPr>
        <w:t>өзгеруіне</w:t>
      </w:r>
      <w:r w:rsidRPr="00F1250A">
        <w:rPr>
          <w:sz w:val="28"/>
          <w:szCs w:val="28"/>
          <w:lang w:val="kk-KZ"/>
        </w:rPr>
        <w:t xml:space="preserve"> </w:t>
      </w:r>
      <w:r w:rsidRPr="00F1250A">
        <w:rPr>
          <w:rStyle w:val="ypks7kbdpwfgdykd3qb9"/>
          <w:rFonts w:eastAsiaTheme="majorEastAsia"/>
          <w:sz w:val="28"/>
          <w:szCs w:val="28"/>
          <w:lang w:val="kk-KZ"/>
        </w:rPr>
        <w:t>және</w:t>
      </w:r>
      <w:r w:rsidRPr="00F1250A">
        <w:rPr>
          <w:sz w:val="28"/>
          <w:szCs w:val="28"/>
          <w:lang w:val="kk-KZ"/>
        </w:rPr>
        <w:t xml:space="preserve"> </w:t>
      </w:r>
      <w:r w:rsidRPr="00F1250A">
        <w:rPr>
          <w:rStyle w:val="ypks7kbdpwfgdykd3qb9"/>
          <w:rFonts w:eastAsiaTheme="majorEastAsia"/>
          <w:sz w:val="28"/>
          <w:szCs w:val="28"/>
          <w:lang w:val="kk-KZ"/>
        </w:rPr>
        <w:t>жабынның</w:t>
      </w:r>
      <w:r w:rsidRPr="00F1250A">
        <w:rPr>
          <w:sz w:val="28"/>
          <w:szCs w:val="28"/>
          <w:lang w:val="kk-KZ"/>
        </w:rPr>
        <w:t xml:space="preserve"> </w:t>
      </w:r>
      <w:r w:rsidRPr="00F1250A">
        <w:rPr>
          <w:rStyle w:val="ypks7kbdpwfgdykd3qb9"/>
          <w:rFonts w:eastAsiaTheme="majorEastAsia"/>
          <w:sz w:val="28"/>
          <w:szCs w:val="28"/>
          <w:lang w:val="kk-KZ"/>
        </w:rPr>
        <w:t>кристалдану</w:t>
      </w:r>
      <w:r w:rsidRPr="00F1250A">
        <w:rPr>
          <w:sz w:val="28"/>
          <w:szCs w:val="28"/>
          <w:lang w:val="kk-KZ"/>
        </w:rPr>
        <w:t xml:space="preserve"> </w:t>
      </w:r>
      <w:r w:rsidRPr="00F1250A">
        <w:rPr>
          <w:rStyle w:val="ypks7kbdpwfgdykd3qb9"/>
          <w:rFonts w:eastAsiaTheme="majorEastAsia"/>
          <w:sz w:val="28"/>
          <w:szCs w:val="28"/>
          <w:lang w:val="kk-KZ"/>
        </w:rPr>
        <w:t>жағдайларына</w:t>
      </w:r>
      <w:r w:rsidRPr="00F1250A">
        <w:rPr>
          <w:sz w:val="28"/>
          <w:szCs w:val="28"/>
          <w:lang w:val="kk-KZ"/>
        </w:rPr>
        <w:t xml:space="preserve"> </w:t>
      </w:r>
      <w:r w:rsidRPr="00F1250A">
        <w:rPr>
          <w:rStyle w:val="ypks7kbdpwfgdykd3qb9"/>
          <w:rFonts w:eastAsiaTheme="majorEastAsia"/>
          <w:sz w:val="28"/>
          <w:szCs w:val="28"/>
          <w:lang w:val="kk-KZ"/>
        </w:rPr>
        <w:t>байланысты</w:t>
      </w:r>
      <w:r w:rsidRPr="00F1250A">
        <w:rPr>
          <w:sz w:val="28"/>
          <w:szCs w:val="28"/>
          <w:lang w:val="kk-KZ"/>
        </w:rPr>
        <w:t xml:space="preserve"> болуы </w:t>
      </w:r>
      <w:r w:rsidRPr="00F1250A">
        <w:rPr>
          <w:rStyle w:val="ypks7kbdpwfgdykd3qb9"/>
          <w:rFonts w:eastAsiaTheme="majorEastAsia"/>
          <w:sz w:val="28"/>
          <w:szCs w:val="28"/>
          <w:lang w:val="kk-KZ"/>
        </w:rPr>
        <w:t>мүмкін.</w:t>
      </w:r>
    </w:p>
    <w:p w:rsidR="00A00315" w:rsidRPr="00F1250A" w:rsidRDefault="00A00315" w:rsidP="00A00315">
      <w:pPr>
        <w:pStyle w:val="a6"/>
        <w:spacing w:before="0" w:beforeAutospacing="0" w:after="0" w:afterAutospacing="0"/>
        <w:ind w:firstLine="709"/>
        <w:jc w:val="both"/>
        <w:rPr>
          <w:rStyle w:val="ypks7kbdpwfgdykd3qb9"/>
          <w:rFonts w:eastAsiaTheme="majorEastAsia"/>
          <w:sz w:val="28"/>
          <w:szCs w:val="28"/>
          <w:lang w:val="kk-KZ"/>
        </w:rPr>
      </w:pPr>
      <w:r w:rsidRPr="00F1250A">
        <w:rPr>
          <w:rStyle w:val="ypks7kbdpwfgdykd3qb9"/>
          <w:rFonts w:eastAsiaTheme="majorEastAsia"/>
          <w:sz w:val="28"/>
          <w:szCs w:val="28"/>
          <w:lang w:val="kk-KZ"/>
        </w:rPr>
        <w:t>Олай болса,</w:t>
      </w:r>
      <w:r w:rsidRPr="00F1250A">
        <w:rPr>
          <w:sz w:val="28"/>
          <w:szCs w:val="28"/>
          <w:lang w:val="kk-KZ"/>
        </w:rPr>
        <w:t xml:space="preserve"> </w:t>
      </w:r>
      <w:r w:rsidRPr="00F1250A">
        <w:rPr>
          <w:rStyle w:val="ypks7kbdpwfgdykd3qb9"/>
          <w:rFonts w:eastAsiaTheme="majorEastAsia"/>
          <w:sz w:val="28"/>
          <w:szCs w:val="28"/>
          <w:lang w:val="kk-KZ"/>
        </w:rPr>
        <w:t>300</w:t>
      </w:r>
      <w:r w:rsidRPr="00F1250A">
        <w:rPr>
          <w:sz w:val="28"/>
          <w:szCs w:val="28"/>
          <w:lang w:val="kk-KZ"/>
        </w:rPr>
        <w:t xml:space="preserve"> </w:t>
      </w:r>
      <w:r w:rsidRPr="00F1250A">
        <w:rPr>
          <w:rStyle w:val="ypks7kbdpwfgdykd3qb9"/>
          <w:rFonts w:eastAsiaTheme="majorEastAsia"/>
          <w:sz w:val="28"/>
          <w:szCs w:val="28"/>
          <w:lang w:val="kk-KZ"/>
        </w:rPr>
        <w:t>мм</w:t>
      </w:r>
      <w:r w:rsidRPr="00F1250A">
        <w:rPr>
          <w:sz w:val="28"/>
          <w:szCs w:val="28"/>
          <w:lang w:val="kk-KZ"/>
        </w:rPr>
        <w:t xml:space="preserve"> </w:t>
      </w:r>
      <w:r w:rsidRPr="00F1250A">
        <w:rPr>
          <w:rStyle w:val="ypks7kbdpwfgdykd3qb9"/>
          <w:rFonts w:eastAsiaTheme="majorEastAsia"/>
          <w:sz w:val="28"/>
          <w:szCs w:val="28"/>
          <w:lang w:val="kk-KZ"/>
        </w:rPr>
        <w:t>тозаңдау</w:t>
      </w:r>
      <w:r w:rsidRPr="00F1250A">
        <w:rPr>
          <w:sz w:val="28"/>
          <w:szCs w:val="28"/>
          <w:lang w:val="kk-KZ"/>
        </w:rPr>
        <w:t xml:space="preserve"> </w:t>
      </w:r>
      <w:r w:rsidRPr="00F1250A">
        <w:rPr>
          <w:rStyle w:val="ypks7kbdpwfgdykd3qb9"/>
          <w:rFonts w:eastAsiaTheme="majorEastAsia"/>
          <w:sz w:val="28"/>
          <w:szCs w:val="28"/>
          <w:lang w:val="kk-KZ"/>
        </w:rPr>
        <w:t>қашықтығы</w:t>
      </w:r>
      <w:r w:rsidRPr="00F1250A">
        <w:rPr>
          <w:sz w:val="28"/>
          <w:szCs w:val="28"/>
          <w:lang w:val="kk-KZ"/>
        </w:rPr>
        <w:t xml:space="preserve"> </w:t>
      </w:r>
      <w:r w:rsidRPr="00F1250A">
        <w:rPr>
          <w:rStyle w:val="ypks7kbdpwfgdykd3qb9"/>
          <w:rFonts w:eastAsiaTheme="majorEastAsia"/>
          <w:sz w:val="28"/>
          <w:szCs w:val="28"/>
          <w:lang w:val="kk-KZ"/>
        </w:rPr>
        <w:t>WC</w:t>
      </w:r>
      <w:r w:rsidRPr="00F1250A">
        <w:rPr>
          <w:sz w:val="28"/>
          <w:szCs w:val="28"/>
          <w:lang w:val="kk-KZ"/>
        </w:rPr>
        <w:t xml:space="preserve"> </w:t>
      </w:r>
      <w:r w:rsidRPr="00F1250A">
        <w:rPr>
          <w:rStyle w:val="ypks7kbdpwfgdykd3qb9"/>
          <w:rFonts w:eastAsiaTheme="majorEastAsia"/>
          <w:sz w:val="28"/>
          <w:szCs w:val="28"/>
          <w:lang w:val="kk-KZ"/>
        </w:rPr>
        <w:t>тұрақты</w:t>
      </w:r>
      <w:r w:rsidRPr="00F1250A">
        <w:rPr>
          <w:sz w:val="28"/>
          <w:szCs w:val="28"/>
          <w:lang w:val="kk-KZ"/>
        </w:rPr>
        <w:t xml:space="preserve"> </w:t>
      </w:r>
      <w:r w:rsidRPr="00F1250A">
        <w:rPr>
          <w:rStyle w:val="ypks7kbdpwfgdykd3qb9"/>
          <w:rFonts w:eastAsiaTheme="majorEastAsia"/>
          <w:sz w:val="28"/>
          <w:szCs w:val="28"/>
          <w:lang w:val="kk-KZ"/>
        </w:rPr>
        <w:t>карбид</w:t>
      </w:r>
      <w:r w:rsidRPr="00F1250A">
        <w:rPr>
          <w:sz w:val="28"/>
          <w:szCs w:val="28"/>
          <w:lang w:val="kk-KZ"/>
        </w:rPr>
        <w:t xml:space="preserve"> </w:t>
      </w:r>
      <w:r w:rsidRPr="00F1250A">
        <w:rPr>
          <w:rStyle w:val="ypks7kbdpwfgdykd3qb9"/>
          <w:rFonts w:eastAsiaTheme="majorEastAsia"/>
          <w:sz w:val="28"/>
          <w:szCs w:val="28"/>
          <w:lang w:val="kk-KZ"/>
        </w:rPr>
        <w:t>фазасының</w:t>
      </w:r>
      <w:r w:rsidRPr="00F1250A">
        <w:rPr>
          <w:sz w:val="28"/>
          <w:szCs w:val="28"/>
          <w:lang w:val="kk-KZ"/>
        </w:rPr>
        <w:t xml:space="preserve"> </w:t>
      </w:r>
      <w:r w:rsidRPr="00F1250A">
        <w:rPr>
          <w:rStyle w:val="ypks7kbdpwfgdykd3qb9"/>
          <w:rFonts w:eastAsiaTheme="majorEastAsia"/>
          <w:sz w:val="28"/>
          <w:szCs w:val="28"/>
          <w:lang w:val="kk-KZ"/>
        </w:rPr>
        <w:t>максималды</w:t>
      </w:r>
      <w:r w:rsidRPr="00F1250A">
        <w:rPr>
          <w:sz w:val="28"/>
          <w:szCs w:val="28"/>
          <w:lang w:val="kk-KZ"/>
        </w:rPr>
        <w:t xml:space="preserve"> </w:t>
      </w:r>
      <w:r w:rsidRPr="00F1250A">
        <w:rPr>
          <w:rStyle w:val="ypks7kbdpwfgdykd3qb9"/>
          <w:rFonts w:eastAsiaTheme="majorEastAsia"/>
          <w:sz w:val="28"/>
          <w:szCs w:val="28"/>
          <w:lang w:val="kk-KZ"/>
        </w:rPr>
        <w:t>үлесімен</w:t>
      </w:r>
      <w:r w:rsidRPr="00F1250A">
        <w:rPr>
          <w:sz w:val="28"/>
          <w:szCs w:val="28"/>
          <w:lang w:val="kk-KZ"/>
        </w:rPr>
        <w:t xml:space="preserve"> </w:t>
      </w:r>
      <w:r w:rsidRPr="00F1250A">
        <w:rPr>
          <w:rStyle w:val="ypks7kbdpwfgdykd3qb9"/>
          <w:rFonts w:eastAsiaTheme="majorEastAsia"/>
          <w:sz w:val="28"/>
          <w:szCs w:val="28"/>
          <w:lang w:val="kk-KZ"/>
        </w:rPr>
        <w:t>және</w:t>
      </w:r>
      <w:r w:rsidRPr="00F1250A">
        <w:rPr>
          <w:sz w:val="28"/>
          <w:szCs w:val="28"/>
          <w:lang w:val="kk-KZ"/>
        </w:rPr>
        <w:t xml:space="preserve"> декарбонизация </w:t>
      </w:r>
      <w:r w:rsidRPr="00F1250A">
        <w:rPr>
          <w:rStyle w:val="ypks7kbdpwfgdykd3qb9"/>
          <w:rFonts w:eastAsiaTheme="majorEastAsia"/>
          <w:sz w:val="28"/>
          <w:szCs w:val="28"/>
          <w:lang w:val="kk-KZ"/>
        </w:rPr>
        <w:t>өнімдерінің</w:t>
      </w:r>
      <w:r w:rsidRPr="00F1250A">
        <w:rPr>
          <w:sz w:val="28"/>
          <w:szCs w:val="28"/>
          <w:lang w:val="kk-KZ"/>
        </w:rPr>
        <w:t xml:space="preserve"> </w:t>
      </w:r>
      <w:r w:rsidRPr="00F1250A">
        <w:rPr>
          <w:rStyle w:val="ypks7kbdpwfgdykd3qb9"/>
          <w:rFonts w:eastAsiaTheme="majorEastAsia"/>
          <w:sz w:val="28"/>
          <w:szCs w:val="28"/>
          <w:lang w:val="kk-KZ"/>
        </w:rPr>
        <w:t>минималды</w:t>
      </w:r>
      <w:r w:rsidRPr="00F1250A">
        <w:rPr>
          <w:sz w:val="28"/>
          <w:szCs w:val="28"/>
          <w:lang w:val="kk-KZ"/>
        </w:rPr>
        <w:t xml:space="preserve"> </w:t>
      </w:r>
      <w:r w:rsidRPr="00F1250A">
        <w:rPr>
          <w:rStyle w:val="ypks7kbdpwfgdykd3qb9"/>
          <w:rFonts w:eastAsiaTheme="majorEastAsia"/>
          <w:sz w:val="28"/>
          <w:szCs w:val="28"/>
          <w:lang w:val="kk-KZ"/>
        </w:rPr>
        <w:t>құрамымен</w:t>
      </w:r>
      <w:r w:rsidRPr="00F1250A">
        <w:rPr>
          <w:sz w:val="28"/>
          <w:szCs w:val="28"/>
          <w:lang w:val="kk-KZ"/>
        </w:rPr>
        <w:t xml:space="preserve"> </w:t>
      </w:r>
      <w:r w:rsidRPr="00F1250A">
        <w:rPr>
          <w:rStyle w:val="ypks7kbdpwfgdykd3qb9"/>
          <w:rFonts w:eastAsiaTheme="majorEastAsia"/>
          <w:sz w:val="28"/>
          <w:szCs w:val="28"/>
          <w:lang w:val="kk-KZ"/>
        </w:rPr>
        <w:t>жабынның</w:t>
      </w:r>
      <w:r w:rsidRPr="00F1250A">
        <w:rPr>
          <w:sz w:val="28"/>
          <w:szCs w:val="28"/>
          <w:lang w:val="kk-KZ"/>
        </w:rPr>
        <w:t xml:space="preserve"> </w:t>
      </w:r>
      <w:r w:rsidRPr="00F1250A">
        <w:rPr>
          <w:rStyle w:val="ypks7kbdpwfgdykd3qb9"/>
          <w:rFonts w:eastAsiaTheme="majorEastAsia"/>
          <w:sz w:val="28"/>
          <w:szCs w:val="28"/>
          <w:lang w:val="kk-KZ"/>
        </w:rPr>
        <w:t>пайда</w:t>
      </w:r>
      <w:r w:rsidRPr="00F1250A">
        <w:rPr>
          <w:sz w:val="28"/>
          <w:szCs w:val="28"/>
          <w:lang w:val="kk-KZ"/>
        </w:rPr>
        <w:t xml:space="preserve"> болуын </w:t>
      </w:r>
      <w:r w:rsidRPr="00F1250A">
        <w:rPr>
          <w:rStyle w:val="ypks7kbdpwfgdykd3qb9"/>
          <w:rFonts w:eastAsiaTheme="majorEastAsia"/>
          <w:sz w:val="28"/>
          <w:szCs w:val="28"/>
          <w:lang w:val="kk-KZ"/>
        </w:rPr>
        <w:t>қамтамасыз</w:t>
      </w:r>
      <w:r w:rsidRPr="00F1250A">
        <w:rPr>
          <w:sz w:val="28"/>
          <w:szCs w:val="28"/>
          <w:lang w:val="kk-KZ"/>
        </w:rPr>
        <w:t xml:space="preserve"> </w:t>
      </w:r>
      <w:r w:rsidRPr="00F1250A">
        <w:rPr>
          <w:rStyle w:val="ypks7kbdpwfgdykd3qb9"/>
          <w:rFonts w:eastAsiaTheme="majorEastAsia"/>
          <w:sz w:val="28"/>
          <w:szCs w:val="28"/>
          <w:lang w:val="kk-KZ"/>
        </w:rPr>
        <w:t>етеді,</w:t>
      </w:r>
      <w:r w:rsidRPr="00F1250A">
        <w:rPr>
          <w:sz w:val="28"/>
          <w:szCs w:val="28"/>
          <w:lang w:val="kk-KZ"/>
        </w:rPr>
        <w:t xml:space="preserve"> </w:t>
      </w:r>
      <w:r w:rsidRPr="00F1250A">
        <w:rPr>
          <w:rStyle w:val="ypks7kbdpwfgdykd3qb9"/>
          <w:rFonts w:eastAsiaTheme="majorEastAsia"/>
          <w:sz w:val="28"/>
          <w:szCs w:val="28"/>
          <w:lang w:val="kk-KZ"/>
        </w:rPr>
        <w:t>бұл</w:t>
      </w:r>
      <w:r w:rsidRPr="00F1250A">
        <w:rPr>
          <w:sz w:val="28"/>
          <w:szCs w:val="28"/>
          <w:lang w:val="kk-KZ"/>
        </w:rPr>
        <w:t xml:space="preserve"> </w:t>
      </w:r>
      <w:r w:rsidRPr="00F1250A">
        <w:rPr>
          <w:rStyle w:val="ypks7kbdpwfgdykd3qb9"/>
          <w:rFonts w:eastAsiaTheme="majorEastAsia"/>
          <w:sz w:val="28"/>
          <w:szCs w:val="28"/>
          <w:lang w:val="kk-KZ"/>
        </w:rPr>
        <w:t>материалдың</w:t>
      </w:r>
      <w:r w:rsidRPr="00F1250A">
        <w:rPr>
          <w:sz w:val="28"/>
          <w:szCs w:val="28"/>
          <w:lang w:val="kk-KZ"/>
        </w:rPr>
        <w:t xml:space="preserve"> </w:t>
      </w:r>
      <w:r w:rsidRPr="00F1250A">
        <w:rPr>
          <w:rStyle w:val="ypks7kbdpwfgdykd3qb9"/>
          <w:rFonts w:eastAsiaTheme="majorEastAsia"/>
          <w:sz w:val="28"/>
          <w:szCs w:val="28"/>
          <w:lang w:val="kk-KZ"/>
        </w:rPr>
        <w:t>оңтайлы</w:t>
      </w:r>
      <w:r w:rsidRPr="00F1250A">
        <w:rPr>
          <w:sz w:val="28"/>
          <w:szCs w:val="28"/>
          <w:lang w:val="kk-KZ"/>
        </w:rPr>
        <w:t xml:space="preserve"> </w:t>
      </w:r>
      <w:r w:rsidRPr="00F1250A">
        <w:rPr>
          <w:rStyle w:val="ypks7kbdpwfgdykd3qb9"/>
          <w:rFonts w:eastAsiaTheme="majorEastAsia"/>
          <w:sz w:val="28"/>
          <w:szCs w:val="28"/>
          <w:lang w:val="kk-KZ"/>
        </w:rPr>
        <w:t>құрылымдық-фазалық</w:t>
      </w:r>
      <w:r w:rsidRPr="00F1250A">
        <w:rPr>
          <w:sz w:val="28"/>
          <w:szCs w:val="28"/>
          <w:lang w:val="kk-KZ"/>
        </w:rPr>
        <w:t xml:space="preserve"> </w:t>
      </w:r>
      <w:r w:rsidRPr="00F1250A">
        <w:rPr>
          <w:rStyle w:val="ypks7kbdpwfgdykd3qb9"/>
          <w:rFonts w:eastAsiaTheme="majorEastAsia"/>
          <w:sz w:val="28"/>
          <w:szCs w:val="28"/>
          <w:lang w:val="kk-KZ"/>
        </w:rPr>
        <w:t>күйін</w:t>
      </w:r>
      <w:r w:rsidRPr="00F1250A">
        <w:rPr>
          <w:sz w:val="28"/>
          <w:szCs w:val="28"/>
          <w:lang w:val="kk-KZ"/>
        </w:rPr>
        <w:t xml:space="preserve"> көрсетеді</w:t>
      </w:r>
      <w:r w:rsidRPr="00F1250A">
        <w:rPr>
          <w:rStyle w:val="ypks7kbdpwfgdykd3qb9"/>
          <w:rFonts w:eastAsiaTheme="majorEastAsia"/>
          <w:sz w:val="28"/>
          <w:szCs w:val="28"/>
          <w:lang w:val="kk-KZ"/>
        </w:rPr>
        <w:t xml:space="preserve">. </w:t>
      </w:r>
    </w:p>
    <w:p w:rsidR="00A00315" w:rsidRPr="00F1250A" w:rsidRDefault="00A00315" w:rsidP="00A00315">
      <w:pPr>
        <w:pStyle w:val="a6"/>
        <w:spacing w:before="0" w:beforeAutospacing="0" w:after="0" w:afterAutospacing="0"/>
        <w:ind w:firstLine="709"/>
        <w:jc w:val="both"/>
        <w:rPr>
          <w:sz w:val="28"/>
          <w:szCs w:val="28"/>
          <w:lang w:val="kk-KZ"/>
        </w:rPr>
      </w:pPr>
      <w:r w:rsidRPr="00F1250A">
        <w:rPr>
          <w:sz w:val="28"/>
          <w:szCs w:val="28"/>
          <w:lang w:val="kk-KZ"/>
        </w:rPr>
        <w:t xml:space="preserve">Кристаллографиялық </w:t>
      </w:r>
      <w:r w:rsidRPr="00F1250A">
        <w:rPr>
          <w:rStyle w:val="ypks7kbdpwfgdykd3qb9"/>
          <w:rFonts w:eastAsiaTheme="majorEastAsia"/>
          <w:sz w:val="28"/>
          <w:szCs w:val="28"/>
          <w:lang w:val="kk-KZ"/>
        </w:rPr>
        <w:t>параметрлер</w:t>
      </w:r>
      <w:r w:rsidRPr="00F1250A">
        <w:rPr>
          <w:sz w:val="28"/>
          <w:szCs w:val="28"/>
          <w:lang w:val="kk-KZ"/>
        </w:rPr>
        <w:t xml:space="preserve"> </w:t>
      </w:r>
      <w:r w:rsidRPr="00F1250A">
        <w:rPr>
          <w:rStyle w:val="ypks7kbdpwfgdykd3qb9"/>
          <w:rFonts w:eastAsiaTheme="majorEastAsia"/>
          <w:sz w:val="28"/>
          <w:szCs w:val="28"/>
          <w:lang w:val="kk-KZ"/>
        </w:rPr>
        <w:t>мен</w:t>
      </w:r>
      <w:r w:rsidRPr="00F1250A">
        <w:rPr>
          <w:sz w:val="28"/>
          <w:szCs w:val="28"/>
          <w:lang w:val="kk-KZ"/>
        </w:rPr>
        <w:t xml:space="preserve"> </w:t>
      </w:r>
      <w:r w:rsidRPr="00F1250A">
        <w:rPr>
          <w:rStyle w:val="ypks7kbdpwfgdykd3qb9"/>
          <w:rFonts w:eastAsiaTheme="majorEastAsia"/>
          <w:sz w:val="28"/>
          <w:szCs w:val="28"/>
          <w:lang w:val="kk-KZ"/>
        </w:rPr>
        <w:t>фазалық</w:t>
      </w:r>
      <w:r w:rsidRPr="00F1250A">
        <w:rPr>
          <w:sz w:val="28"/>
          <w:szCs w:val="28"/>
          <w:lang w:val="kk-KZ"/>
        </w:rPr>
        <w:t xml:space="preserve"> </w:t>
      </w:r>
      <w:r w:rsidRPr="00F1250A">
        <w:rPr>
          <w:rStyle w:val="ypks7kbdpwfgdykd3qb9"/>
          <w:rFonts w:eastAsiaTheme="majorEastAsia"/>
          <w:sz w:val="28"/>
          <w:szCs w:val="28"/>
          <w:lang w:val="kk-KZ"/>
        </w:rPr>
        <w:t>сәйкестендіру</w:t>
      </w:r>
      <w:r w:rsidRPr="00F1250A">
        <w:rPr>
          <w:sz w:val="28"/>
          <w:szCs w:val="28"/>
          <w:lang w:val="kk-KZ"/>
        </w:rPr>
        <w:t xml:space="preserve"> </w:t>
      </w:r>
      <w:r w:rsidRPr="00F1250A">
        <w:rPr>
          <w:rStyle w:val="ypks7kbdpwfgdykd3qb9"/>
          <w:rFonts w:eastAsiaTheme="majorEastAsia"/>
          <w:sz w:val="28"/>
          <w:szCs w:val="28"/>
          <w:lang w:val="kk-KZ"/>
        </w:rPr>
        <w:t>PDF-2</w:t>
      </w:r>
      <w:r w:rsidRPr="00F1250A">
        <w:rPr>
          <w:sz w:val="28"/>
          <w:szCs w:val="28"/>
          <w:lang w:val="kk-KZ"/>
        </w:rPr>
        <w:t xml:space="preserve"> </w:t>
      </w:r>
      <w:r w:rsidRPr="00F1250A">
        <w:rPr>
          <w:color w:val="0D0D0D"/>
          <w:sz w:val="28"/>
          <w:szCs w:val="28"/>
          <w:shd w:val="clear" w:color="auto" w:fill="FFFFFF"/>
          <w:lang w:val="kk-KZ"/>
        </w:rPr>
        <w:t>ICDD</w:t>
      </w:r>
      <w:r w:rsidRPr="00F1250A">
        <w:rPr>
          <w:sz w:val="28"/>
          <w:szCs w:val="28"/>
          <w:lang w:val="kk-KZ"/>
        </w:rPr>
        <w:t xml:space="preserve"> </w:t>
      </w:r>
      <w:r w:rsidRPr="00F1250A">
        <w:rPr>
          <w:rStyle w:val="ypks7kbdpwfgdykd3qb9"/>
          <w:rFonts w:eastAsiaTheme="majorEastAsia"/>
          <w:sz w:val="28"/>
          <w:szCs w:val="28"/>
          <w:lang w:val="kk-KZ"/>
        </w:rPr>
        <w:t>мәліметтер</w:t>
      </w:r>
      <w:r w:rsidRPr="00F1250A">
        <w:rPr>
          <w:sz w:val="28"/>
          <w:szCs w:val="28"/>
          <w:lang w:val="kk-KZ"/>
        </w:rPr>
        <w:t xml:space="preserve"> </w:t>
      </w:r>
      <w:r w:rsidRPr="00F1250A">
        <w:rPr>
          <w:rStyle w:val="ypks7kbdpwfgdykd3qb9"/>
          <w:rFonts w:eastAsiaTheme="majorEastAsia"/>
          <w:sz w:val="28"/>
          <w:szCs w:val="28"/>
          <w:lang w:val="kk-KZ"/>
        </w:rPr>
        <w:t>базасынан</w:t>
      </w:r>
      <w:r w:rsidRPr="00F1250A">
        <w:rPr>
          <w:sz w:val="28"/>
          <w:szCs w:val="28"/>
          <w:lang w:val="kk-KZ"/>
        </w:rPr>
        <w:t xml:space="preserve"> POWDERCELL толық профильді </w:t>
      </w:r>
      <w:r w:rsidRPr="00F1250A">
        <w:rPr>
          <w:rStyle w:val="ypks7kbdpwfgdykd3qb9"/>
          <w:rFonts w:eastAsiaTheme="majorEastAsia"/>
          <w:sz w:val="28"/>
          <w:szCs w:val="28"/>
          <w:lang w:val="kk-KZ"/>
        </w:rPr>
        <w:t>талдау</w:t>
      </w:r>
      <w:r w:rsidRPr="00F1250A">
        <w:rPr>
          <w:sz w:val="28"/>
          <w:szCs w:val="28"/>
          <w:lang w:val="kk-KZ"/>
        </w:rPr>
        <w:t xml:space="preserve"> </w:t>
      </w:r>
      <w:r w:rsidRPr="00F1250A">
        <w:rPr>
          <w:rStyle w:val="ypks7kbdpwfgdykd3qb9"/>
          <w:rFonts w:eastAsiaTheme="majorEastAsia"/>
          <w:sz w:val="28"/>
          <w:szCs w:val="28"/>
          <w:lang w:val="kk-KZ"/>
        </w:rPr>
        <w:t>бағдарламасын</w:t>
      </w:r>
      <w:r w:rsidRPr="00F1250A">
        <w:rPr>
          <w:sz w:val="28"/>
          <w:szCs w:val="28"/>
          <w:lang w:val="kk-KZ"/>
        </w:rPr>
        <w:t xml:space="preserve"> </w:t>
      </w:r>
      <w:r w:rsidRPr="00F1250A">
        <w:rPr>
          <w:rStyle w:val="ypks7kbdpwfgdykd3qb9"/>
          <w:rFonts w:eastAsiaTheme="majorEastAsia"/>
          <w:sz w:val="28"/>
          <w:szCs w:val="28"/>
          <w:lang w:val="kk-KZ"/>
        </w:rPr>
        <w:t>(2.4</w:t>
      </w:r>
      <w:r w:rsidRPr="00F1250A">
        <w:rPr>
          <w:sz w:val="28"/>
          <w:szCs w:val="28"/>
          <w:lang w:val="kk-KZ"/>
        </w:rPr>
        <w:t xml:space="preserve"> </w:t>
      </w:r>
      <w:r w:rsidRPr="00F1250A">
        <w:rPr>
          <w:rStyle w:val="ypks7kbdpwfgdykd3qb9"/>
          <w:rFonts w:eastAsiaTheme="majorEastAsia"/>
          <w:sz w:val="28"/>
          <w:szCs w:val="28"/>
          <w:lang w:val="kk-KZ"/>
        </w:rPr>
        <w:t>нұсқасы)</w:t>
      </w:r>
      <w:r w:rsidRPr="00F1250A">
        <w:rPr>
          <w:sz w:val="28"/>
          <w:szCs w:val="28"/>
          <w:lang w:val="kk-KZ"/>
        </w:rPr>
        <w:t xml:space="preserve"> </w:t>
      </w:r>
      <w:r w:rsidRPr="00F1250A">
        <w:rPr>
          <w:rStyle w:val="ypks7kbdpwfgdykd3qb9"/>
          <w:rFonts w:eastAsiaTheme="majorEastAsia"/>
          <w:sz w:val="28"/>
          <w:szCs w:val="28"/>
          <w:lang w:val="kk-KZ"/>
        </w:rPr>
        <w:t>қолдана</w:t>
      </w:r>
      <w:r w:rsidRPr="00F1250A">
        <w:rPr>
          <w:sz w:val="28"/>
          <w:szCs w:val="28"/>
          <w:lang w:val="kk-KZ"/>
        </w:rPr>
        <w:t xml:space="preserve"> </w:t>
      </w:r>
      <w:r w:rsidRPr="00F1250A">
        <w:rPr>
          <w:rStyle w:val="ypks7kbdpwfgdykd3qb9"/>
          <w:rFonts w:eastAsiaTheme="majorEastAsia"/>
          <w:sz w:val="28"/>
          <w:szCs w:val="28"/>
          <w:lang w:val="kk-KZ"/>
        </w:rPr>
        <w:t>отырып</w:t>
      </w:r>
      <w:r w:rsidRPr="00F1250A">
        <w:rPr>
          <w:sz w:val="28"/>
          <w:szCs w:val="28"/>
          <w:lang w:val="kk-KZ"/>
        </w:rPr>
        <w:t xml:space="preserve"> </w:t>
      </w:r>
      <w:r w:rsidRPr="00F1250A">
        <w:rPr>
          <w:rStyle w:val="ypks7kbdpwfgdykd3qb9"/>
          <w:rFonts w:eastAsiaTheme="majorEastAsia"/>
          <w:sz w:val="28"/>
          <w:szCs w:val="28"/>
          <w:lang w:val="kk-KZ"/>
        </w:rPr>
        <w:t>алынды.</w:t>
      </w:r>
      <w:r w:rsidRPr="00F1250A">
        <w:rPr>
          <w:sz w:val="28"/>
          <w:szCs w:val="28"/>
          <w:lang w:val="kk-KZ"/>
        </w:rPr>
        <w:t xml:space="preserve"> </w:t>
      </w:r>
      <w:r w:rsidRPr="00F1250A">
        <w:rPr>
          <w:rStyle w:val="ypks7kbdpwfgdykd3qb9"/>
          <w:rFonts w:eastAsiaTheme="majorEastAsia"/>
          <w:sz w:val="28"/>
          <w:szCs w:val="28"/>
        </w:rPr>
        <w:t>Толық</w:t>
      </w:r>
      <w:r w:rsidRPr="00F1250A">
        <w:rPr>
          <w:sz w:val="28"/>
          <w:szCs w:val="28"/>
        </w:rPr>
        <w:t xml:space="preserve"> </w:t>
      </w:r>
      <w:r w:rsidRPr="00F1250A">
        <w:rPr>
          <w:rStyle w:val="ypks7kbdpwfgdykd3qb9"/>
          <w:rFonts w:eastAsiaTheme="majorEastAsia"/>
          <w:sz w:val="28"/>
          <w:szCs w:val="28"/>
        </w:rPr>
        <w:t>нәтижелер</w:t>
      </w:r>
      <w:r w:rsidRPr="00F1250A">
        <w:rPr>
          <w:sz w:val="28"/>
          <w:szCs w:val="28"/>
        </w:rPr>
        <w:t xml:space="preserve"> </w:t>
      </w:r>
      <w:r w:rsidRPr="00F1250A">
        <w:rPr>
          <w:rStyle w:val="ypks7kbdpwfgdykd3qb9"/>
          <w:rFonts w:eastAsiaTheme="majorEastAsia"/>
          <w:sz w:val="28"/>
          <w:szCs w:val="28"/>
        </w:rPr>
        <w:t>4.</w:t>
      </w:r>
      <w:r w:rsidR="00C65893" w:rsidRPr="00F1250A">
        <w:rPr>
          <w:rStyle w:val="ypks7kbdpwfgdykd3qb9"/>
          <w:rFonts w:eastAsiaTheme="majorEastAsia"/>
          <w:sz w:val="28"/>
          <w:szCs w:val="28"/>
        </w:rPr>
        <w:t>8</w:t>
      </w:r>
      <w:r w:rsidRPr="00F1250A">
        <w:rPr>
          <w:sz w:val="28"/>
          <w:szCs w:val="28"/>
        </w:rPr>
        <w:t>-</w:t>
      </w:r>
      <w:r w:rsidRPr="00F1250A">
        <w:rPr>
          <w:rStyle w:val="ypks7kbdpwfgdykd3qb9"/>
          <w:rFonts w:eastAsiaTheme="majorEastAsia"/>
          <w:sz w:val="28"/>
          <w:szCs w:val="28"/>
        </w:rPr>
        <w:t>кестеде</w:t>
      </w:r>
      <w:r w:rsidRPr="00F1250A">
        <w:rPr>
          <w:sz w:val="28"/>
          <w:szCs w:val="28"/>
        </w:rPr>
        <w:t xml:space="preserve"> </w:t>
      </w:r>
      <w:r w:rsidRPr="00F1250A">
        <w:rPr>
          <w:rStyle w:val="ypks7kbdpwfgdykd3qb9"/>
          <w:rFonts w:eastAsiaTheme="majorEastAsia"/>
          <w:sz w:val="28"/>
          <w:szCs w:val="28"/>
        </w:rPr>
        <w:t>келтірілген.</w:t>
      </w:r>
    </w:p>
    <w:p w:rsidR="00A00315" w:rsidRPr="00F1250A" w:rsidRDefault="00A00315" w:rsidP="00A00315">
      <w:pPr>
        <w:spacing w:after="0" w:line="240" w:lineRule="auto"/>
        <w:ind w:firstLine="709"/>
        <w:jc w:val="both"/>
        <w:rPr>
          <w:rFonts w:ascii="Times New Roman" w:hAnsi="Times New Roman" w:cs="Times New Roman"/>
          <w:sz w:val="28"/>
          <w:szCs w:val="28"/>
        </w:rPr>
      </w:pPr>
    </w:p>
    <w:p w:rsidR="00A00315" w:rsidRPr="00F1250A" w:rsidRDefault="00C65893" w:rsidP="00A00315">
      <w:pPr>
        <w:spacing w:after="0" w:line="240" w:lineRule="auto"/>
        <w:rPr>
          <w:rStyle w:val="ypks7kbdpwfgdykd3qb9"/>
          <w:rFonts w:ascii="Times New Roman" w:hAnsi="Times New Roman" w:cs="Times New Roman"/>
          <w:sz w:val="28"/>
          <w:szCs w:val="28"/>
        </w:rPr>
      </w:pPr>
      <w:r w:rsidRPr="00F1250A">
        <w:rPr>
          <w:rFonts w:ascii="Times New Roman" w:hAnsi="Times New Roman" w:cs="Times New Roman"/>
          <w:sz w:val="28"/>
          <w:szCs w:val="28"/>
        </w:rPr>
        <w:t>4.8</w:t>
      </w:r>
      <w:r w:rsidR="00A00315" w:rsidRPr="00F1250A">
        <w:rPr>
          <w:rFonts w:ascii="Times New Roman" w:hAnsi="Times New Roman" w:cs="Times New Roman"/>
          <w:sz w:val="28"/>
          <w:szCs w:val="28"/>
          <w:lang w:val="kk-KZ"/>
        </w:rPr>
        <w:t xml:space="preserve"> кесте</w:t>
      </w:r>
      <w:r w:rsidR="00A00315" w:rsidRPr="00F1250A">
        <w:rPr>
          <w:rFonts w:ascii="Times New Roman" w:hAnsi="Times New Roman" w:cs="Times New Roman"/>
          <w:sz w:val="28"/>
          <w:szCs w:val="28"/>
        </w:rPr>
        <w:t xml:space="preserve"> – </w:t>
      </w:r>
      <w:r w:rsidR="00A00315" w:rsidRPr="00F1250A">
        <w:rPr>
          <w:rStyle w:val="ypks7kbdpwfgdykd3qb9"/>
          <w:rFonts w:ascii="Times New Roman" w:hAnsi="Times New Roman" w:cs="Times New Roman"/>
          <w:sz w:val="28"/>
          <w:szCs w:val="28"/>
        </w:rPr>
        <w:t>Фазалардың</w:t>
      </w:r>
      <w:r w:rsidR="00A00315" w:rsidRPr="00F1250A">
        <w:rPr>
          <w:rFonts w:ascii="Times New Roman" w:hAnsi="Times New Roman" w:cs="Times New Roman"/>
          <w:sz w:val="28"/>
          <w:szCs w:val="28"/>
        </w:rPr>
        <w:t xml:space="preserve"> кристаллографиялық </w:t>
      </w:r>
      <w:r w:rsidR="00A00315" w:rsidRPr="00F1250A">
        <w:rPr>
          <w:rStyle w:val="ypks7kbdpwfgdykd3qb9"/>
          <w:rFonts w:ascii="Times New Roman" w:hAnsi="Times New Roman" w:cs="Times New Roman"/>
          <w:sz w:val="28"/>
          <w:szCs w:val="28"/>
        </w:rPr>
        <w:t>параметрлері</w:t>
      </w:r>
    </w:p>
    <w:tbl>
      <w:tblPr>
        <w:tblStyle w:val="ad"/>
        <w:tblW w:w="0" w:type="auto"/>
        <w:jc w:val="center"/>
        <w:tblLook w:val="04A0" w:firstRow="1" w:lastRow="0" w:firstColumn="1" w:lastColumn="0" w:noHBand="0" w:noVBand="1"/>
      </w:tblPr>
      <w:tblGrid>
        <w:gridCol w:w="1271"/>
        <w:gridCol w:w="2272"/>
        <w:gridCol w:w="1839"/>
        <w:gridCol w:w="2549"/>
      </w:tblGrid>
      <w:tr w:rsidR="00A00315" w:rsidRPr="00F1250A" w:rsidTr="00657B19">
        <w:trPr>
          <w:jc w:val="center"/>
        </w:trPr>
        <w:tc>
          <w:tcPr>
            <w:tcW w:w="1271" w:type="dxa"/>
          </w:tcPr>
          <w:p w:rsidR="00A00315" w:rsidRPr="00F1250A" w:rsidRDefault="00A00315" w:rsidP="00657B19">
            <w:pPr>
              <w:jc w:val="center"/>
              <w:rPr>
                <w:sz w:val="28"/>
                <w:szCs w:val="28"/>
              </w:rPr>
            </w:pPr>
            <w:r w:rsidRPr="00F1250A">
              <w:rPr>
                <w:sz w:val="28"/>
                <w:szCs w:val="28"/>
              </w:rPr>
              <w:t>Фаза</w:t>
            </w:r>
          </w:p>
        </w:tc>
        <w:tc>
          <w:tcPr>
            <w:tcW w:w="2272" w:type="dxa"/>
          </w:tcPr>
          <w:p w:rsidR="00A00315" w:rsidRPr="00F1250A" w:rsidRDefault="00A00315" w:rsidP="00657B19">
            <w:pPr>
              <w:jc w:val="center"/>
              <w:rPr>
                <w:sz w:val="28"/>
                <w:szCs w:val="28"/>
                <w:lang w:val="kk-KZ"/>
              </w:rPr>
            </w:pPr>
            <w:r w:rsidRPr="00F1250A">
              <w:rPr>
                <w:sz w:val="28"/>
                <w:szCs w:val="28"/>
                <w:lang w:val="kk-KZ"/>
              </w:rPr>
              <w:t>Кристалдық тор</w:t>
            </w:r>
          </w:p>
        </w:tc>
        <w:tc>
          <w:tcPr>
            <w:tcW w:w="1839" w:type="dxa"/>
          </w:tcPr>
          <w:p w:rsidR="00A00315" w:rsidRPr="00F1250A" w:rsidRDefault="00A00315" w:rsidP="00657B19">
            <w:pPr>
              <w:jc w:val="center"/>
              <w:rPr>
                <w:sz w:val="28"/>
                <w:szCs w:val="28"/>
              </w:rPr>
            </w:pPr>
            <w:r w:rsidRPr="00F1250A">
              <w:rPr>
                <w:sz w:val="28"/>
                <w:szCs w:val="28"/>
              </w:rPr>
              <w:t>Картотека</w:t>
            </w:r>
          </w:p>
        </w:tc>
        <w:tc>
          <w:tcPr>
            <w:tcW w:w="2549" w:type="dxa"/>
          </w:tcPr>
          <w:p w:rsidR="00A00315" w:rsidRPr="00F1250A" w:rsidRDefault="00A00315" w:rsidP="00657B19">
            <w:pPr>
              <w:jc w:val="center"/>
              <w:rPr>
                <w:sz w:val="28"/>
                <w:szCs w:val="28"/>
                <w:lang w:val="kk-KZ"/>
              </w:rPr>
            </w:pPr>
            <w:r w:rsidRPr="00F1250A">
              <w:rPr>
                <w:sz w:val="28"/>
                <w:szCs w:val="28"/>
                <w:lang w:val="kk-KZ"/>
              </w:rPr>
              <w:t>Кеңістіктік топ</w:t>
            </w:r>
          </w:p>
        </w:tc>
      </w:tr>
      <w:tr w:rsidR="00A00315" w:rsidRPr="00F1250A" w:rsidTr="00657B19">
        <w:trPr>
          <w:jc w:val="center"/>
        </w:trPr>
        <w:tc>
          <w:tcPr>
            <w:tcW w:w="1271" w:type="dxa"/>
          </w:tcPr>
          <w:p w:rsidR="00A00315" w:rsidRPr="00F1250A" w:rsidRDefault="00A00315" w:rsidP="00657B19">
            <w:pPr>
              <w:jc w:val="center"/>
              <w:rPr>
                <w:sz w:val="28"/>
                <w:szCs w:val="28"/>
              </w:rPr>
            </w:pPr>
            <w:r w:rsidRPr="00F1250A">
              <w:rPr>
                <w:sz w:val="28"/>
                <w:szCs w:val="28"/>
              </w:rPr>
              <w:t>WC</w:t>
            </w:r>
          </w:p>
        </w:tc>
        <w:tc>
          <w:tcPr>
            <w:tcW w:w="2272" w:type="dxa"/>
          </w:tcPr>
          <w:p w:rsidR="00A00315" w:rsidRPr="00F1250A" w:rsidRDefault="00A00315" w:rsidP="00657B19">
            <w:pPr>
              <w:jc w:val="center"/>
              <w:rPr>
                <w:sz w:val="28"/>
                <w:szCs w:val="28"/>
              </w:rPr>
            </w:pPr>
            <w:r w:rsidRPr="00F1250A">
              <w:rPr>
                <w:sz w:val="28"/>
                <w:szCs w:val="28"/>
              </w:rPr>
              <w:t>Hexagonal</w:t>
            </w:r>
          </w:p>
        </w:tc>
        <w:tc>
          <w:tcPr>
            <w:tcW w:w="1839" w:type="dxa"/>
          </w:tcPr>
          <w:p w:rsidR="00A00315" w:rsidRPr="00F1250A" w:rsidRDefault="00A00315" w:rsidP="00657B19">
            <w:pPr>
              <w:jc w:val="center"/>
              <w:rPr>
                <w:sz w:val="28"/>
                <w:szCs w:val="28"/>
              </w:rPr>
            </w:pPr>
            <w:r w:rsidRPr="00F1250A">
              <w:rPr>
                <w:sz w:val="28"/>
                <w:szCs w:val="28"/>
              </w:rPr>
              <w:t>00-025-1047</w:t>
            </w:r>
          </w:p>
        </w:tc>
        <w:tc>
          <w:tcPr>
            <w:tcW w:w="2549" w:type="dxa"/>
          </w:tcPr>
          <w:p w:rsidR="00A00315" w:rsidRPr="00F1250A" w:rsidRDefault="00A00315" w:rsidP="00657B19">
            <w:pPr>
              <w:jc w:val="center"/>
              <w:rPr>
                <w:sz w:val="28"/>
                <w:szCs w:val="28"/>
              </w:rPr>
            </w:pPr>
            <w:r w:rsidRPr="00F1250A">
              <w:rPr>
                <w:sz w:val="28"/>
                <w:szCs w:val="28"/>
              </w:rPr>
              <w:t>P-6m2</w:t>
            </w:r>
          </w:p>
        </w:tc>
      </w:tr>
      <w:tr w:rsidR="00A00315" w:rsidRPr="00F1250A" w:rsidTr="00657B19">
        <w:trPr>
          <w:jc w:val="center"/>
        </w:trPr>
        <w:tc>
          <w:tcPr>
            <w:tcW w:w="1271" w:type="dxa"/>
          </w:tcPr>
          <w:p w:rsidR="00A00315" w:rsidRPr="00F1250A" w:rsidRDefault="00A00315" w:rsidP="00657B19">
            <w:pPr>
              <w:jc w:val="center"/>
              <w:rPr>
                <w:sz w:val="28"/>
                <w:szCs w:val="28"/>
              </w:rPr>
            </w:pPr>
            <w:r w:rsidRPr="00F1250A">
              <w:rPr>
                <w:sz w:val="28"/>
                <w:szCs w:val="28"/>
              </w:rPr>
              <w:t>W</w:t>
            </w:r>
            <w:r w:rsidRPr="00F1250A">
              <w:rPr>
                <w:sz w:val="28"/>
                <w:szCs w:val="28"/>
                <w:vertAlign w:val="subscript"/>
              </w:rPr>
              <w:t>2</w:t>
            </w:r>
            <w:r w:rsidRPr="00F1250A">
              <w:rPr>
                <w:sz w:val="28"/>
                <w:szCs w:val="28"/>
              </w:rPr>
              <w:t>C</w:t>
            </w:r>
          </w:p>
        </w:tc>
        <w:tc>
          <w:tcPr>
            <w:tcW w:w="2272" w:type="dxa"/>
          </w:tcPr>
          <w:p w:rsidR="00A00315" w:rsidRPr="00F1250A" w:rsidRDefault="00A00315" w:rsidP="00657B19">
            <w:pPr>
              <w:jc w:val="center"/>
              <w:rPr>
                <w:sz w:val="28"/>
                <w:szCs w:val="28"/>
              </w:rPr>
            </w:pPr>
            <w:r w:rsidRPr="00F1250A">
              <w:rPr>
                <w:sz w:val="28"/>
                <w:szCs w:val="28"/>
              </w:rPr>
              <w:t>Hexagonal</w:t>
            </w:r>
          </w:p>
        </w:tc>
        <w:tc>
          <w:tcPr>
            <w:tcW w:w="1839" w:type="dxa"/>
          </w:tcPr>
          <w:p w:rsidR="00A00315" w:rsidRPr="00F1250A" w:rsidRDefault="00A00315" w:rsidP="00657B19">
            <w:pPr>
              <w:jc w:val="center"/>
              <w:rPr>
                <w:sz w:val="28"/>
                <w:szCs w:val="28"/>
              </w:rPr>
            </w:pPr>
            <w:r w:rsidRPr="00F1250A">
              <w:rPr>
                <w:sz w:val="28"/>
                <w:szCs w:val="28"/>
              </w:rPr>
              <w:t>00-035-0776</w:t>
            </w:r>
          </w:p>
        </w:tc>
        <w:tc>
          <w:tcPr>
            <w:tcW w:w="2549" w:type="dxa"/>
          </w:tcPr>
          <w:p w:rsidR="00A00315" w:rsidRPr="00F1250A" w:rsidRDefault="00A00315" w:rsidP="00657B19">
            <w:pPr>
              <w:jc w:val="center"/>
              <w:rPr>
                <w:sz w:val="28"/>
                <w:szCs w:val="28"/>
              </w:rPr>
            </w:pPr>
            <w:r w:rsidRPr="00F1250A">
              <w:rPr>
                <w:sz w:val="28"/>
                <w:szCs w:val="28"/>
              </w:rPr>
              <w:t>P-3m1</w:t>
            </w:r>
          </w:p>
        </w:tc>
      </w:tr>
      <w:tr w:rsidR="00A00315" w:rsidRPr="00F1250A" w:rsidTr="00657B19">
        <w:trPr>
          <w:jc w:val="center"/>
        </w:trPr>
        <w:tc>
          <w:tcPr>
            <w:tcW w:w="1271" w:type="dxa"/>
          </w:tcPr>
          <w:p w:rsidR="00A00315" w:rsidRPr="00F1250A" w:rsidRDefault="00A00315" w:rsidP="00657B19">
            <w:pPr>
              <w:jc w:val="center"/>
              <w:rPr>
                <w:sz w:val="28"/>
                <w:szCs w:val="28"/>
              </w:rPr>
            </w:pPr>
            <w:r w:rsidRPr="00F1250A">
              <w:rPr>
                <w:sz w:val="28"/>
                <w:szCs w:val="28"/>
              </w:rPr>
              <w:t>Co</w:t>
            </w:r>
          </w:p>
        </w:tc>
        <w:tc>
          <w:tcPr>
            <w:tcW w:w="2272" w:type="dxa"/>
          </w:tcPr>
          <w:p w:rsidR="00A00315" w:rsidRPr="00F1250A" w:rsidRDefault="00A00315" w:rsidP="00657B19">
            <w:pPr>
              <w:jc w:val="center"/>
              <w:rPr>
                <w:sz w:val="28"/>
                <w:szCs w:val="28"/>
              </w:rPr>
            </w:pPr>
            <w:r w:rsidRPr="00F1250A">
              <w:rPr>
                <w:sz w:val="28"/>
                <w:szCs w:val="28"/>
              </w:rPr>
              <w:t>Cubic</w:t>
            </w:r>
          </w:p>
        </w:tc>
        <w:tc>
          <w:tcPr>
            <w:tcW w:w="1839" w:type="dxa"/>
          </w:tcPr>
          <w:p w:rsidR="00A00315" w:rsidRPr="00F1250A" w:rsidRDefault="00A00315" w:rsidP="00657B19">
            <w:pPr>
              <w:jc w:val="center"/>
              <w:rPr>
                <w:sz w:val="28"/>
                <w:szCs w:val="28"/>
              </w:rPr>
            </w:pPr>
            <w:r w:rsidRPr="00F1250A">
              <w:rPr>
                <w:sz w:val="28"/>
                <w:szCs w:val="28"/>
              </w:rPr>
              <w:t>00-015-0806</w:t>
            </w:r>
          </w:p>
        </w:tc>
        <w:tc>
          <w:tcPr>
            <w:tcW w:w="2549" w:type="dxa"/>
          </w:tcPr>
          <w:p w:rsidR="00A00315" w:rsidRPr="00F1250A" w:rsidRDefault="00A00315" w:rsidP="00657B19">
            <w:pPr>
              <w:jc w:val="center"/>
              <w:rPr>
                <w:sz w:val="28"/>
                <w:szCs w:val="28"/>
              </w:rPr>
            </w:pPr>
            <w:r w:rsidRPr="00F1250A">
              <w:rPr>
                <w:sz w:val="28"/>
                <w:szCs w:val="28"/>
              </w:rPr>
              <w:t>Fm3m</w:t>
            </w:r>
          </w:p>
        </w:tc>
      </w:tr>
      <w:tr w:rsidR="00A00315" w:rsidRPr="00F1250A" w:rsidTr="00657B19">
        <w:trPr>
          <w:jc w:val="center"/>
        </w:trPr>
        <w:tc>
          <w:tcPr>
            <w:tcW w:w="1271" w:type="dxa"/>
          </w:tcPr>
          <w:p w:rsidR="00A00315" w:rsidRPr="00F1250A" w:rsidRDefault="00A00315" w:rsidP="00657B19">
            <w:pPr>
              <w:jc w:val="center"/>
              <w:rPr>
                <w:sz w:val="28"/>
                <w:szCs w:val="28"/>
              </w:rPr>
            </w:pPr>
            <w:r w:rsidRPr="00F1250A">
              <w:rPr>
                <w:sz w:val="28"/>
                <w:szCs w:val="28"/>
              </w:rPr>
              <w:t>Co</w:t>
            </w:r>
            <w:r w:rsidRPr="00F1250A">
              <w:rPr>
                <w:sz w:val="28"/>
                <w:szCs w:val="28"/>
                <w:vertAlign w:val="subscript"/>
              </w:rPr>
              <w:t>3</w:t>
            </w:r>
            <w:r w:rsidRPr="00F1250A">
              <w:rPr>
                <w:sz w:val="28"/>
                <w:szCs w:val="28"/>
              </w:rPr>
              <w:t>W</w:t>
            </w:r>
            <w:r w:rsidRPr="00F1250A">
              <w:rPr>
                <w:sz w:val="28"/>
                <w:szCs w:val="28"/>
                <w:vertAlign w:val="subscript"/>
              </w:rPr>
              <w:t>3</w:t>
            </w:r>
            <w:r w:rsidRPr="00F1250A">
              <w:rPr>
                <w:sz w:val="28"/>
                <w:szCs w:val="28"/>
              </w:rPr>
              <w:t>C</w:t>
            </w:r>
          </w:p>
        </w:tc>
        <w:tc>
          <w:tcPr>
            <w:tcW w:w="2272" w:type="dxa"/>
          </w:tcPr>
          <w:p w:rsidR="00A00315" w:rsidRPr="00F1250A" w:rsidRDefault="00A00315" w:rsidP="00657B19">
            <w:pPr>
              <w:jc w:val="center"/>
              <w:rPr>
                <w:sz w:val="28"/>
                <w:szCs w:val="28"/>
              </w:rPr>
            </w:pPr>
            <w:r w:rsidRPr="00F1250A">
              <w:rPr>
                <w:sz w:val="28"/>
                <w:szCs w:val="28"/>
              </w:rPr>
              <w:t>Cubic</w:t>
            </w:r>
          </w:p>
        </w:tc>
        <w:tc>
          <w:tcPr>
            <w:tcW w:w="1839" w:type="dxa"/>
          </w:tcPr>
          <w:p w:rsidR="00A00315" w:rsidRPr="00F1250A" w:rsidRDefault="00A00315" w:rsidP="00657B19">
            <w:pPr>
              <w:jc w:val="center"/>
              <w:rPr>
                <w:sz w:val="28"/>
                <w:szCs w:val="28"/>
              </w:rPr>
            </w:pPr>
            <w:r w:rsidRPr="00F1250A">
              <w:rPr>
                <w:sz w:val="28"/>
                <w:szCs w:val="28"/>
              </w:rPr>
              <w:t>00-006-0639</w:t>
            </w:r>
          </w:p>
        </w:tc>
        <w:tc>
          <w:tcPr>
            <w:tcW w:w="2549" w:type="dxa"/>
          </w:tcPr>
          <w:p w:rsidR="00A00315" w:rsidRPr="00F1250A" w:rsidRDefault="00A00315" w:rsidP="00657B19">
            <w:pPr>
              <w:jc w:val="center"/>
              <w:rPr>
                <w:sz w:val="28"/>
                <w:szCs w:val="28"/>
              </w:rPr>
            </w:pPr>
            <w:r w:rsidRPr="00F1250A">
              <w:rPr>
                <w:sz w:val="28"/>
                <w:szCs w:val="28"/>
              </w:rPr>
              <w:t>Fd3m</w:t>
            </w:r>
          </w:p>
        </w:tc>
      </w:tr>
    </w:tbl>
    <w:p w:rsidR="00C65893" w:rsidRPr="00F1250A" w:rsidRDefault="00C65893" w:rsidP="00A00315">
      <w:pPr>
        <w:pStyle w:val="a6"/>
        <w:spacing w:before="0" w:beforeAutospacing="0" w:after="0" w:afterAutospacing="0"/>
        <w:ind w:firstLine="709"/>
        <w:jc w:val="both"/>
        <w:rPr>
          <w:color w:val="1F1F1F"/>
          <w:sz w:val="28"/>
          <w:szCs w:val="28"/>
        </w:rPr>
      </w:pPr>
    </w:p>
    <w:p w:rsidR="00A00315" w:rsidRPr="00F1250A" w:rsidRDefault="00C65893" w:rsidP="00A00315">
      <w:pPr>
        <w:pStyle w:val="a6"/>
        <w:spacing w:before="0" w:beforeAutospacing="0" w:after="0" w:afterAutospacing="0"/>
        <w:ind w:firstLine="709"/>
        <w:jc w:val="both"/>
        <w:rPr>
          <w:color w:val="1F1F1F"/>
          <w:sz w:val="28"/>
          <w:szCs w:val="28"/>
        </w:rPr>
      </w:pPr>
      <w:r w:rsidRPr="00F1250A">
        <w:rPr>
          <w:color w:val="1F1F1F"/>
          <w:sz w:val="28"/>
          <w:szCs w:val="28"/>
        </w:rPr>
        <w:lastRenderedPageBreak/>
        <w:t>4.22</w:t>
      </w:r>
      <w:r w:rsidR="00A00315" w:rsidRPr="00F1250A">
        <w:rPr>
          <w:color w:val="1F1F1F"/>
          <w:sz w:val="28"/>
          <w:szCs w:val="28"/>
        </w:rPr>
        <w:t xml:space="preserve">-суретте әртүрлі </w:t>
      </w:r>
      <w:r w:rsidR="00A00315" w:rsidRPr="00F1250A">
        <w:rPr>
          <w:color w:val="1F1F1F"/>
          <w:sz w:val="28"/>
          <w:szCs w:val="28"/>
          <w:lang w:val="kk-KZ"/>
        </w:rPr>
        <w:t>тозаңдау</w:t>
      </w:r>
      <w:r w:rsidR="00A00315" w:rsidRPr="00F1250A">
        <w:rPr>
          <w:color w:val="1F1F1F"/>
          <w:sz w:val="28"/>
          <w:szCs w:val="28"/>
        </w:rPr>
        <w:t xml:space="preserve"> қашықтығымен алынған жабындардың көлденең қимасының </w:t>
      </w:r>
      <w:r w:rsidR="003D6775" w:rsidRPr="00F1250A">
        <w:rPr>
          <w:color w:val="1F1F1F"/>
          <w:sz w:val="28"/>
          <w:szCs w:val="28"/>
        </w:rPr>
        <w:t>морфологиясы көрсетілген: L1 – 200 мм, L2 – 300 мм, L3 – 4</w:t>
      </w:r>
      <w:r w:rsidR="00A00315" w:rsidRPr="00F1250A">
        <w:rPr>
          <w:color w:val="1F1F1F"/>
          <w:sz w:val="28"/>
          <w:szCs w:val="28"/>
        </w:rPr>
        <w:t>00 мм. Барлық жабындар</w:t>
      </w:r>
      <w:r w:rsidR="00A00315" w:rsidRPr="00F1250A">
        <w:rPr>
          <w:color w:val="1F1F1F"/>
          <w:sz w:val="28"/>
          <w:szCs w:val="28"/>
          <w:lang w:val="kk-KZ"/>
        </w:rPr>
        <w:t xml:space="preserve"> төсенішке</w:t>
      </w:r>
      <w:r w:rsidR="00E05F84" w:rsidRPr="00F1250A">
        <w:rPr>
          <w:color w:val="1F1F1F"/>
          <w:sz w:val="28"/>
          <w:szCs w:val="28"/>
        </w:rPr>
        <w:t xml:space="preserve"> ешқандай жарық</w:t>
      </w:r>
      <w:r w:rsidR="00E05F84" w:rsidRPr="00F1250A">
        <w:rPr>
          <w:color w:val="1F1F1F"/>
          <w:sz w:val="28"/>
          <w:szCs w:val="28"/>
          <w:lang w:val="kk-KZ"/>
        </w:rPr>
        <w:t>шасыз</w:t>
      </w:r>
      <w:r w:rsidR="00A00315" w:rsidRPr="00F1250A">
        <w:rPr>
          <w:color w:val="1F1F1F"/>
          <w:sz w:val="28"/>
          <w:szCs w:val="28"/>
        </w:rPr>
        <w:t xml:space="preserve"> </w:t>
      </w:r>
      <w:r w:rsidR="00E05F84" w:rsidRPr="00F1250A">
        <w:rPr>
          <w:color w:val="1F1F1F"/>
          <w:sz w:val="28"/>
          <w:szCs w:val="28"/>
          <w:lang w:val="kk-KZ"/>
        </w:rPr>
        <w:t>және</w:t>
      </w:r>
      <w:r w:rsidR="00E05F84" w:rsidRPr="00F1250A">
        <w:rPr>
          <w:color w:val="1F1F1F"/>
          <w:sz w:val="28"/>
          <w:szCs w:val="28"/>
        </w:rPr>
        <w:t xml:space="preserve"> зақымданусыз мықтап жабыс</w:t>
      </w:r>
      <w:r w:rsidR="00E05F84" w:rsidRPr="00F1250A">
        <w:rPr>
          <w:color w:val="1F1F1F"/>
          <w:sz w:val="28"/>
          <w:szCs w:val="28"/>
          <w:lang w:val="kk-KZ"/>
        </w:rPr>
        <w:t>қан</w:t>
      </w:r>
      <w:r w:rsidR="00A00315" w:rsidRPr="00F1250A">
        <w:rPr>
          <w:color w:val="1F1F1F"/>
          <w:sz w:val="28"/>
          <w:szCs w:val="28"/>
        </w:rPr>
        <w:t>, қабыршақтану белгілері байқалмады.</w:t>
      </w:r>
    </w:p>
    <w:p w:rsidR="002A7FE6" w:rsidRPr="00F1250A" w:rsidRDefault="002A7FE6" w:rsidP="00A00315">
      <w:pPr>
        <w:pStyle w:val="a6"/>
        <w:spacing w:before="0" w:beforeAutospacing="0" w:after="0" w:afterAutospacing="0"/>
        <w:jc w:val="center"/>
        <w:rPr>
          <w:sz w:val="28"/>
          <w:szCs w:val="28"/>
          <w:lang w:val="en-US"/>
        </w:rPr>
      </w:pPr>
      <w:r w:rsidRPr="00F1250A">
        <w:rPr>
          <w:noProof/>
          <w:sz w:val="28"/>
          <w:szCs w:val="28"/>
        </w:rPr>
        <w:drawing>
          <wp:inline distT="0" distB="0" distL="0" distR="0" wp14:anchorId="7CFDC14C" wp14:editId="04EB6C42">
            <wp:extent cx="6120130" cy="3952875"/>
            <wp:effectExtent l="0" t="0" r="0" b="9525"/>
            <wp:docPr id="101" name="Рисунок 1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5"/>
                    <a:stretch>
                      <a:fillRect/>
                    </a:stretch>
                  </pic:blipFill>
                  <pic:spPr>
                    <a:xfrm>
                      <a:off x="0" y="0"/>
                      <a:ext cx="6120130" cy="3952875"/>
                    </a:xfrm>
                    <a:prstGeom prst="rect">
                      <a:avLst/>
                    </a:prstGeom>
                  </pic:spPr>
                </pic:pic>
              </a:graphicData>
            </a:graphic>
          </wp:inline>
        </w:drawing>
      </w:r>
    </w:p>
    <w:p w:rsidR="00A00315" w:rsidRPr="00F1250A" w:rsidRDefault="00A00315" w:rsidP="00A00315">
      <w:pPr>
        <w:pStyle w:val="a6"/>
        <w:spacing w:before="0" w:beforeAutospacing="0" w:after="0" w:afterAutospacing="0"/>
        <w:jc w:val="center"/>
        <w:rPr>
          <w:sz w:val="28"/>
          <w:szCs w:val="28"/>
        </w:rPr>
      </w:pPr>
      <w:r w:rsidRPr="00F1250A">
        <w:rPr>
          <w:sz w:val="28"/>
          <w:szCs w:val="28"/>
        </w:rPr>
        <w:t xml:space="preserve">а) </w:t>
      </w:r>
      <w:r w:rsidR="00E05F84" w:rsidRPr="00F1250A">
        <w:rPr>
          <w:sz w:val="28"/>
          <w:szCs w:val="28"/>
        </w:rPr>
        <w:t>2</w:t>
      </w:r>
      <w:r w:rsidRPr="00F1250A">
        <w:rPr>
          <w:sz w:val="28"/>
          <w:szCs w:val="28"/>
        </w:rPr>
        <w:t xml:space="preserve">00 мм; </w:t>
      </w:r>
      <w:r w:rsidRPr="00F1250A">
        <w:rPr>
          <w:sz w:val="28"/>
          <w:szCs w:val="28"/>
          <w:lang w:val="kk-KZ"/>
        </w:rPr>
        <w:t>ә</w:t>
      </w:r>
      <w:r w:rsidR="00E05F84" w:rsidRPr="00F1250A">
        <w:rPr>
          <w:sz w:val="28"/>
          <w:szCs w:val="28"/>
        </w:rPr>
        <w:t>) 3</w:t>
      </w:r>
      <w:r w:rsidRPr="00F1250A">
        <w:rPr>
          <w:sz w:val="28"/>
          <w:szCs w:val="28"/>
        </w:rPr>
        <w:t xml:space="preserve">00 мм; </w:t>
      </w:r>
      <w:r w:rsidRPr="00F1250A">
        <w:rPr>
          <w:sz w:val="28"/>
          <w:szCs w:val="28"/>
          <w:lang w:val="kk-KZ"/>
        </w:rPr>
        <w:t>б</w:t>
      </w:r>
      <w:r w:rsidR="00E05F84" w:rsidRPr="00F1250A">
        <w:rPr>
          <w:sz w:val="28"/>
          <w:szCs w:val="28"/>
        </w:rPr>
        <w:t>) 400 мм</w:t>
      </w:r>
    </w:p>
    <w:p w:rsidR="00A00315" w:rsidRPr="00F1250A" w:rsidRDefault="00A00315" w:rsidP="00A00315">
      <w:pPr>
        <w:pStyle w:val="a6"/>
        <w:spacing w:before="0" w:beforeAutospacing="0" w:after="0" w:afterAutospacing="0"/>
        <w:rPr>
          <w:sz w:val="28"/>
          <w:szCs w:val="28"/>
        </w:rPr>
      </w:pPr>
    </w:p>
    <w:p w:rsidR="00A00315" w:rsidRPr="00F1250A" w:rsidRDefault="00E05F84" w:rsidP="00A00315">
      <w:pPr>
        <w:pStyle w:val="a6"/>
        <w:spacing w:before="0" w:beforeAutospacing="0" w:after="0" w:afterAutospacing="0"/>
        <w:jc w:val="center"/>
        <w:rPr>
          <w:sz w:val="28"/>
          <w:szCs w:val="28"/>
          <w:lang w:val="kk-KZ"/>
        </w:rPr>
      </w:pPr>
      <w:r w:rsidRPr="00F1250A">
        <w:rPr>
          <w:sz w:val="28"/>
          <w:szCs w:val="28"/>
        </w:rPr>
        <w:t>4.22</w:t>
      </w:r>
      <w:r w:rsidR="00A00315" w:rsidRPr="00F1250A">
        <w:rPr>
          <w:sz w:val="28"/>
          <w:szCs w:val="28"/>
        </w:rPr>
        <w:t xml:space="preserve"> сурет – Әртүрлі </w:t>
      </w:r>
      <w:r w:rsidR="00A00315" w:rsidRPr="00F1250A">
        <w:rPr>
          <w:sz w:val="28"/>
          <w:szCs w:val="28"/>
          <w:lang w:val="kk-KZ"/>
        </w:rPr>
        <w:t xml:space="preserve">тозаңдау </w:t>
      </w:r>
      <w:r w:rsidR="00A00315" w:rsidRPr="00F1250A">
        <w:rPr>
          <w:sz w:val="28"/>
          <w:szCs w:val="28"/>
        </w:rPr>
        <w:t xml:space="preserve">қашықтығымен алынған 86WC-10Co-4Cr жабындарының көлденең қимасының морфологиясының SEM </w:t>
      </w:r>
      <w:r w:rsidR="00A00315" w:rsidRPr="00F1250A">
        <w:rPr>
          <w:sz w:val="28"/>
          <w:szCs w:val="28"/>
          <w:lang w:val="kk-KZ"/>
        </w:rPr>
        <w:t>бейнесі</w:t>
      </w:r>
    </w:p>
    <w:p w:rsidR="00A00315" w:rsidRPr="00F1250A" w:rsidRDefault="00A00315" w:rsidP="00A00315">
      <w:pPr>
        <w:pStyle w:val="a6"/>
        <w:spacing w:before="0" w:beforeAutospacing="0" w:after="0" w:afterAutospacing="0"/>
        <w:ind w:firstLine="709"/>
        <w:jc w:val="both"/>
        <w:rPr>
          <w:color w:val="403D39"/>
          <w:sz w:val="28"/>
          <w:szCs w:val="28"/>
          <w:shd w:val="clear" w:color="auto" w:fill="FFFFFF"/>
        </w:rPr>
      </w:pPr>
    </w:p>
    <w:p w:rsidR="00A00315" w:rsidRPr="00F1250A" w:rsidRDefault="004221E0" w:rsidP="00A00315">
      <w:pPr>
        <w:pStyle w:val="a6"/>
        <w:spacing w:before="0" w:beforeAutospacing="0" w:after="0" w:afterAutospacing="0"/>
        <w:ind w:firstLine="709"/>
        <w:jc w:val="both"/>
        <w:rPr>
          <w:color w:val="1F1F1F"/>
          <w:sz w:val="28"/>
          <w:szCs w:val="28"/>
        </w:rPr>
      </w:pPr>
      <w:r w:rsidRPr="00F1250A">
        <w:rPr>
          <w:color w:val="1F1F1F"/>
          <w:sz w:val="28"/>
          <w:szCs w:val="28"/>
        </w:rPr>
        <w:t>Үш жабынның қалыңдығы 75 мкм-ден 85</w:t>
      </w:r>
      <w:r w:rsidR="00A00315" w:rsidRPr="00F1250A">
        <w:rPr>
          <w:color w:val="1F1F1F"/>
          <w:sz w:val="28"/>
          <w:szCs w:val="28"/>
        </w:rPr>
        <w:t xml:space="preserve"> мкм-ге дейін өзгерді. Металл-керамикалық жабынның қалыңдығы </w:t>
      </w:r>
      <w:r w:rsidR="00A00315" w:rsidRPr="00F1250A">
        <w:rPr>
          <w:color w:val="1F1F1F"/>
          <w:sz w:val="28"/>
          <w:szCs w:val="28"/>
          <w:lang w:val="kk-KZ"/>
        </w:rPr>
        <w:t>тозаңдау</w:t>
      </w:r>
      <w:r w:rsidR="00A00315" w:rsidRPr="00F1250A">
        <w:rPr>
          <w:color w:val="1F1F1F"/>
          <w:sz w:val="28"/>
          <w:szCs w:val="28"/>
        </w:rPr>
        <w:t xml:space="preserve"> қашықтығының артуы</w:t>
      </w:r>
      <w:r w:rsidRPr="00F1250A">
        <w:rPr>
          <w:color w:val="1F1F1F"/>
          <w:sz w:val="28"/>
          <w:szCs w:val="28"/>
        </w:rPr>
        <w:t xml:space="preserve">мен азаятыны анықталды: L1, L2 </w:t>
      </w:r>
      <w:r w:rsidRPr="00F1250A">
        <w:rPr>
          <w:color w:val="1F1F1F"/>
          <w:sz w:val="28"/>
          <w:szCs w:val="28"/>
          <w:lang w:val="kk-KZ"/>
        </w:rPr>
        <w:t xml:space="preserve">және </w:t>
      </w:r>
      <w:r w:rsidRPr="00F1250A">
        <w:rPr>
          <w:color w:val="1F1F1F"/>
          <w:sz w:val="28"/>
          <w:szCs w:val="28"/>
        </w:rPr>
        <w:t>L3 және</w:t>
      </w:r>
      <w:r w:rsidRPr="00F1250A">
        <w:rPr>
          <w:color w:val="1F1F1F"/>
          <w:sz w:val="28"/>
          <w:szCs w:val="28"/>
          <w:lang w:val="kk-KZ"/>
        </w:rPr>
        <w:t xml:space="preserve"> </w:t>
      </w:r>
      <w:r w:rsidR="00A00315" w:rsidRPr="00F1250A">
        <w:rPr>
          <w:color w:val="1F1F1F"/>
          <w:sz w:val="28"/>
          <w:szCs w:val="28"/>
        </w:rPr>
        <w:t xml:space="preserve">үлгілері үшін </w:t>
      </w:r>
      <w:r w:rsidRPr="00F1250A">
        <w:rPr>
          <w:color w:val="1F1F1F"/>
          <w:sz w:val="28"/>
          <w:szCs w:val="28"/>
        </w:rPr>
        <w:t>сәйкесінше h=85</w:t>
      </w:r>
      <w:r w:rsidR="008643AC" w:rsidRPr="00F1250A">
        <w:rPr>
          <w:color w:val="1F1F1F"/>
          <w:sz w:val="28"/>
          <w:szCs w:val="28"/>
        </w:rPr>
        <w:t>мкм</w:t>
      </w:r>
      <w:r w:rsidR="00A06B71" w:rsidRPr="00F1250A">
        <w:rPr>
          <w:color w:val="1F1F1F"/>
          <w:sz w:val="28"/>
          <w:szCs w:val="28"/>
        </w:rPr>
        <w:t xml:space="preserve"> </w:t>
      </w:r>
      <w:r w:rsidRPr="00F1250A">
        <w:rPr>
          <w:color w:val="1F1F1F"/>
          <w:sz w:val="28"/>
          <w:szCs w:val="28"/>
        </w:rPr>
        <w:t>±10</w:t>
      </w:r>
      <w:r w:rsidR="008643AC" w:rsidRPr="00F1250A">
        <w:rPr>
          <w:color w:val="1F1F1F"/>
          <w:sz w:val="28"/>
          <w:szCs w:val="28"/>
        </w:rPr>
        <w:t>%</w:t>
      </w:r>
      <w:r w:rsidRPr="00F1250A">
        <w:rPr>
          <w:color w:val="1F1F1F"/>
          <w:sz w:val="28"/>
          <w:szCs w:val="28"/>
        </w:rPr>
        <w:t>, h=81</w:t>
      </w:r>
      <w:r w:rsidR="004A485F" w:rsidRPr="00F1250A">
        <w:rPr>
          <w:color w:val="1F1F1F"/>
          <w:sz w:val="28"/>
          <w:szCs w:val="28"/>
        </w:rPr>
        <w:t xml:space="preserve">мкм </w:t>
      </w:r>
      <w:r w:rsidRPr="00F1250A">
        <w:rPr>
          <w:color w:val="1F1F1F"/>
          <w:sz w:val="28"/>
          <w:szCs w:val="28"/>
        </w:rPr>
        <w:t>±7</w:t>
      </w:r>
      <w:r w:rsidR="00A06B71" w:rsidRPr="00F1250A">
        <w:rPr>
          <w:color w:val="1F1F1F"/>
          <w:sz w:val="28"/>
          <w:szCs w:val="28"/>
        </w:rPr>
        <w:t xml:space="preserve"> </w:t>
      </w:r>
      <w:r w:rsidR="004A485F" w:rsidRPr="00F1250A">
        <w:rPr>
          <w:color w:val="1F1F1F"/>
          <w:sz w:val="28"/>
          <w:szCs w:val="28"/>
        </w:rPr>
        <w:t>%</w:t>
      </w:r>
      <w:r w:rsidRPr="00F1250A">
        <w:rPr>
          <w:color w:val="1F1F1F"/>
          <w:sz w:val="28"/>
          <w:szCs w:val="28"/>
        </w:rPr>
        <w:t xml:space="preserve"> </w:t>
      </w:r>
      <w:r w:rsidRPr="00F1250A">
        <w:rPr>
          <w:color w:val="1F1F1F"/>
          <w:sz w:val="28"/>
          <w:szCs w:val="28"/>
          <w:lang w:val="kk-KZ"/>
        </w:rPr>
        <w:t>және</w:t>
      </w:r>
      <w:r w:rsidRPr="00F1250A">
        <w:rPr>
          <w:color w:val="1F1F1F"/>
          <w:sz w:val="28"/>
          <w:szCs w:val="28"/>
        </w:rPr>
        <w:t xml:space="preserve"> h=75</w:t>
      </w:r>
      <w:r w:rsidR="00A06B71" w:rsidRPr="00F1250A">
        <w:rPr>
          <w:color w:val="1F1F1F"/>
          <w:sz w:val="28"/>
          <w:szCs w:val="28"/>
        </w:rPr>
        <w:t xml:space="preserve"> мкм </w:t>
      </w:r>
      <w:r w:rsidRPr="00F1250A">
        <w:rPr>
          <w:color w:val="1F1F1F"/>
          <w:sz w:val="28"/>
          <w:szCs w:val="28"/>
        </w:rPr>
        <w:t>±8</w:t>
      </w:r>
      <w:r w:rsidR="00A00315" w:rsidRPr="00F1250A">
        <w:rPr>
          <w:color w:val="1F1F1F"/>
          <w:sz w:val="28"/>
          <w:szCs w:val="28"/>
        </w:rPr>
        <w:t xml:space="preserve"> </w:t>
      </w:r>
      <w:r w:rsidR="00A06B71" w:rsidRPr="00F1250A">
        <w:rPr>
          <w:color w:val="1F1F1F"/>
          <w:sz w:val="28"/>
          <w:szCs w:val="28"/>
        </w:rPr>
        <w:t>%</w:t>
      </w:r>
      <w:r w:rsidR="00A00315" w:rsidRPr="00F1250A">
        <w:rPr>
          <w:color w:val="1F1F1F"/>
          <w:sz w:val="28"/>
          <w:szCs w:val="28"/>
        </w:rPr>
        <w:t xml:space="preserve">. Жабындардың кеуектілігі OPTPro 3000 кескін талдау бағдарламалық жасақтамасын пайдаланып SEM </w:t>
      </w:r>
      <w:r w:rsidRPr="00F1250A">
        <w:rPr>
          <w:color w:val="1F1F1F"/>
          <w:sz w:val="28"/>
          <w:szCs w:val="28"/>
          <w:lang w:val="kk-KZ"/>
        </w:rPr>
        <w:t>суреттерінен</w:t>
      </w:r>
      <w:r w:rsidR="00A00315" w:rsidRPr="00F1250A">
        <w:rPr>
          <w:color w:val="1F1F1F"/>
          <w:sz w:val="28"/>
          <w:szCs w:val="28"/>
        </w:rPr>
        <w:t xml:space="preserve"> бағаланды. Барлық жабындарда салыстырмалы кеуектілік 1,8%-дан аспады, біра</w:t>
      </w:r>
      <w:r w:rsidRPr="00F1250A">
        <w:rPr>
          <w:color w:val="1F1F1F"/>
          <w:sz w:val="28"/>
          <w:szCs w:val="28"/>
        </w:rPr>
        <w:t>қ 0,4</w:t>
      </w:r>
      <w:r w:rsidR="00A00315" w:rsidRPr="00F1250A">
        <w:rPr>
          <w:color w:val="1F1F1F"/>
          <w:sz w:val="28"/>
          <w:szCs w:val="28"/>
        </w:rPr>
        <w:t xml:space="preserve">% мәні бар ең төменгі кеуектілік 300 мм </w:t>
      </w:r>
      <w:r w:rsidR="00A00315" w:rsidRPr="00F1250A">
        <w:rPr>
          <w:color w:val="1F1F1F"/>
          <w:sz w:val="28"/>
          <w:szCs w:val="28"/>
          <w:lang w:val="kk-KZ"/>
        </w:rPr>
        <w:t>тозаңдау</w:t>
      </w:r>
      <w:r w:rsidR="00A00315" w:rsidRPr="00F1250A">
        <w:rPr>
          <w:color w:val="1F1F1F"/>
          <w:sz w:val="28"/>
          <w:szCs w:val="28"/>
        </w:rPr>
        <w:t xml:space="preserve"> қашықтығында алынған жабын</w:t>
      </w:r>
      <w:r w:rsidRPr="00F1250A">
        <w:rPr>
          <w:color w:val="1F1F1F"/>
          <w:sz w:val="28"/>
          <w:szCs w:val="28"/>
          <w:lang w:val="kk-KZ"/>
        </w:rPr>
        <w:t>ға тән болды</w:t>
      </w:r>
      <w:r w:rsidR="00A00315" w:rsidRPr="00F1250A">
        <w:rPr>
          <w:color w:val="1F1F1F"/>
          <w:sz w:val="28"/>
          <w:szCs w:val="28"/>
        </w:rPr>
        <w:t>. Әрбір жабынның кеуек</w:t>
      </w:r>
      <w:r w:rsidRPr="00F1250A">
        <w:rPr>
          <w:color w:val="1F1F1F"/>
          <w:sz w:val="28"/>
          <w:szCs w:val="28"/>
        </w:rPr>
        <w:t xml:space="preserve">тілігі келесідей өзгерді: L1 = </w:t>
      </w:r>
      <w:r w:rsidRPr="00F1250A">
        <w:rPr>
          <w:color w:val="1F1F1F"/>
          <w:sz w:val="28"/>
          <w:szCs w:val="28"/>
          <w:lang w:val="kk-KZ"/>
        </w:rPr>
        <w:t>1</w:t>
      </w:r>
      <w:r w:rsidRPr="00F1250A">
        <w:rPr>
          <w:color w:val="1F1F1F"/>
          <w:sz w:val="28"/>
          <w:szCs w:val="28"/>
        </w:rPr>
        <w:t xml:space="preserve">,2%, L2=0,4% </w:t>
      </w:r>
      <w:r w:rsidRPr="00F1250A">
        <w:rPr>
          <w:color w:val="1F1F1F"/>
          <w:sz w:val="28"/>
          <w:szCs w:val="28"/>
          <w:lang w:val="kk-KZ"/>
        </w:rPr>
        <w:t>және</w:t>
      </w:r>
      <w:r w:rsidR="00A00315" w:rsidRPr="00F1250A">
        <w:rPr>
          <w:color w:val="1F1F1F"/>
          <w:sz w:val="28"/>
          <w:szCs w:val="28"/>
        </w:rPr>
        <w:t xml:space="preserve"> L3=</w:t>
      </w:r>
      <w:r w:rsidRPr="00F1250A">
        <w:rPr>
          <w:color w:val="1F1F1F"/>
          <w:sz w:val="28"/>
          <w:szCs w:val="28"/>
        </w:rPr>
        <w:t xml:space="preserve">1,8 </w:t>
      </w:r>
      <w:r w:rsidR="00A00315" w:rsidRPr="00F1250A">
        <w:rPr>
          <w:color w:val="1F1F1F"/>
          <w:sz w:val="28"/>
          <w:szCs w:val="28"/>
        </w:rPr>
        <w:t>%.</w:t>
      </w:r>
    </w:p>
    <w:p w:rsidR="00AA71AB" w:rsidRPr="00F1250A" w:rsidRDefault="00AA71AB" w:rsidP="00A00315">
      <w:pPr>
        <w:pStyle w:val="a6"/>
        <w:spacing w:before="0" w:beforeAutospacing="0" w:after="0" w:afterAutospacing="0"/>
        <w:ind w:firstLine="709"/>
        <w:jc w:val="both"/>
        <w:rPr>
          <w:sz w:val="28"/>
          <w:szCs w:val="28"/>
          <w:lang w:val="kk-KZ"/>
        </w:rPr>
      </w:pPr>
      <w:r w:rsidRPr="00F1250A">
        <w:rPr>
          <w:sz w:val="28"/>
          <w:szCs w:val="28"/>
        </w:rPr>
        <w:t>4.23</w:t>
      </w:r>
      <w:r w:rsidR="00A00315" w:rsidRPr="00F1250A">
        <w:rPr>
          <w:sz w:val="28"/>
          <w:szCs w:val="28"/>
        </w:rPr>
        <w:t xml:space="preserve">-суреттен көрініп тұрғандай, </w:t>
      </w:r>
      <w:r w:rsidR="00A00315" w:rsidRPr="00F1250A">
        <w:rPr>
          <w:sz w:val="28"/>
          <w:szCs w:val="28"/>
          <w:lang w:val="kk-KZ"/>
        </w:rPr>
        <w:t>тозаңдау</w:t>
      </w:r>
      <w:r w:rsidR="00A00315" w:rsidRPr="00F1250A">
        <w:rPr>
          <w:sz w:val="28"/>
          <w:szCs w:val="28"/>
        </w:rPr>
        <w:t xml:space="preserve"> қашықтығына байланысты </w:t>
      </w:r>
      <w:r w:rsidRPr="00F1250A">
        <w:rPr>
          <w:sz w:val="28"/>
          <w:szCs w:val="28"/>
          <w:lang w:val="kk-KZ"/>
        </w:rPr>
        <w:t xml:space="preserve">алынған жабындардың кеуектілігі арнайы </w:t>
      </w:r>
      <w:r w:rsidRPr="00F1250A">
        <w:rPr>
          <w:sz w:val="28"/>
          <w:szCs w:val="28"/>
          <w:lang w:val="en-US"/>
        </w:rPr>
        <w:t xml:space="preserve">ImageJ </w:t>
      </w:r>
      <w:r w:rsidRPr="00F1250A">
        <w:rPr>
          <w:sz w:val="28"/>
          <w:szCs w:val="28"/>
          <w:lang w:val="kk-KZ"/>
        </w:rPr>
        <w:t xml:space="preserve">жасақтамалық бағдарламасында анықталды. </w:t>
      </w:r>
    </w:p>
    <w:p w:rsidR="00AA71AB" w:rsidRPr="00F1250A" w:rsidRDefault="00AA71AB" w:rsidP="00A00315">
      <w:pPr>
        <w:pStyle w:val="a6"/>
        <w:spacing w:before="0" w:beforeAutospacing="0" w:after="0" w:afterAutospacing="0"/>
        <w:ind w:firstLine="709"/>
        <w:jc w:val="both"/>
        <w:rPr>
          <w:sz w:val="28"/>
          <w:szCs w:val="28"/>
          <w:lang w:val="kk-KZ"/>
        </w:rPr>
      </w:pPr>
    </w:p>
    <w:p w:rsidR="00AA71AB" w:rsidRPr="00F1250A" w:rsidRDefault="00AA71AB" w:rsidP="00AA71AB">
      <w:pPr>
        <w:pStyle w:val="a6"/>
        <w:spacing w:before="0" w:beforeAutospacing="0" w:after="0" w:afterAutospacing="0"/>
        <w:jc w:val="both"/>
        <w:rPr>
          <w:sz w:val="28"/>
          <w:szCs w:val="28"/>
          <w:lang w:val="kk-KZ"/>
        </w:rPr>
      </w:pPr>
      <w:r w:rsidRPr="00F1250A">
        <w:rPr>
          <w:noProof/>
          <w:sz w:val="28"/>
          <w:szCs w:val="28"/>
        </w:rPr>
        <w:lastRenderedPageBreak/>
        <w:drawing>
          <wp:inline distT="0" distB="0" distL="0" distR="0" wp14:anchorId="26B98952" wp14:editId="7630B58E">
            <wp:extent cx="6120130" cy="2065655"/>
            <wp:effectExtent l="0" t="0" r="0" b="0"/>
            <wp:docPr id="99" name="Рисунок 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6"/>
                    <a:stretch>
                      <a:fillRect/>
                    </a:stretch>
                  </pic:blipFill>
                  <pic:spPr>
                    <a:xfrm>
                      <a:off x="0" y="0"/>
                      <a:ext cx="6120130" cy="2065655"/>
                    </a:xfrm>
                    <a:prstGeom prst="rect">
                      <a:avLst/>
                    </a:prstGeom>
                  </pic:spPr>
                </pic:pic>
              </a:graphicData>
            </a:graphic>
          </wp:inline>
        </w:drawing>
      </w:r>
    </w:p>
    <w:p w:rsidR="00A00315" w:rsidRPr="00F1250A" w:rsidRDefault="0090611C" w:rsidP="00A00315">
      <w:pPr>
        <w:pStyle w:val="a6"/>
        <w:spacing w:before="0" w:beforeAutospacing="0" w:after="0" w:afterAutospacing="0"/>
        <w:jc w:val="center"/>
        <w:rPr>
          <w:sz w:val="28"/>
          <w:szCs w:val="28"/>
        </w:rPr>
      </w:pPr>
      <w:r w:rsidRPr="00F1250A">
        <w:rPr>
          <w:sz w:val="28"/>
          <w:szCs w:val="28"/>
        </w:rPr>
        <w:t>а) 2</w:t>
      </w:r>
      <w:r w:rsidR="00A00315" w:rsidRPr="00F1250A">
        <w:rPr>
          <w:sz w:val="28"/>
          <w:szCs w:val="28"/>
        </w:rPr>
        <w:t xml:space="preserve">00 мм; </w:t>
      </w:r>
      <w:r w:rsidR="00A00315" w:rsidRPr="00F1250A">
        <w:rPr>
          <w:sz w:val="28"/>
          <w:szCs w:val="28"/>
          <w:lang w:val="kk-KZ"/>
        </w:rPr>
        <w:t>ә</w:t>
      </w:r>
      <w:r w:rsidRPr="00F1250A">
        <w:rPr>
          <w:sz w:val="28"/>
          <w:szCs w:val="28"/>
        </w:rPr>
        <w:t>) 3</w:t>
      </w:r>
      <w:r w:rsidR="00A00315" w:rsidRPr="00F1250A">
        <w:rPr>
          <w:sz w:val="28"/>
          <w:szCs w:val="28"/>
        </w:rPr>
        <w:t xml:space="preserve">00 мм; </w:t>
      </w:r>
      <w:r w:rsidR="00A00315" w:rsidRPr="00F1250A">
        <w:rPr>
          <w:sz w:val="28"/>
          <w:szCs w:val="28"/>
          <w:lang w:val="kk-KZ"/>
        </w:rPr>
        <w:t>б</w:t>
      </w:r>
      <w:r w:rsidRPr="00F1250A">
        <w:rPr>
          <w:sz w:val="28"/>
          <w:szCs w:val="28"/>
        </w:rPr>
        <w:t>) 4</w:t>
      </w:r>
      <w:r w:rsidR="00A00315" w:rsidRPr="00F1250A">
        <w:rPr>
          <w:sz w:val="28"/>
          <w:szCs w:val="28"/>
        </w:rPr>
        <w:t>00 мм</w:t>
      </w:r>
    </w:p>
    <w:p w:rsidR="00A00315" w:rsidRPr="00F1250A" w:rsidRDefault="00A00315" w:rsidP="00A00315">
      <w:pPr>
        <w:pStyle w:val="a6"/>
        <w:spacing w:before="0" w:beforeAutospacing="0" w:after="0" w:afterAutospacing="0"/>
        <w:rPr>
          <w:sz w:val="28"/>
          <w:szCs w:val="28"/>
        </w:rPr>
      </w:pPr>
    </w:p>
    <w:p w:rsidR="00A00315" w:rsidRPr="00F1250A" w:rsidRDefault="0090611C" w:rsidP="00A00315">
      <w:pPr>
        <w:pStyle w:val="a6"/>
        <w:spacing w:before="0" w:beforeAutospacing="0" w:after="0" w:afterAutospacing="0"/>
        <w:jc w:val="center"/>
        <w:rPr>
          <w:sz w:val="28"/>
          <w:szCs w:val="28"/>
          <w:lang w:val="kk-KZ"/>
        </w:rPr>
      </w:pPr>
      <w:r w:rsidRPr="00F1250A">
        <w:rPr>
          <w:sz w:val="28"/>
          <w:szCs w:val="28"/>
        </w:rPr>
        <w:t>4.23</w:t>
      </w:r>
      <w:r w:rsidR="00A00315" w:rsidRPr="00F1250A">
        <w:rPr>
          <w:sz w:val="28"/>
          <w:szCs w:val="28"/>
        </w:rPr>
        <w:t xml:space="preserve"> сурет</w:t>
      </w:r>
      <w:r w:rsidR="00A00315" w:rsidRPr="00F1250A">
        <w:rPr>
          <w:sz w:val="28"/>
          <w:szCs w:val="28"/>
          <w:lang w:val="kk-KZ"/>
        </w:rPr>
        <w:t xml:space="preserve"> </w:t>
      </w:r>
      <w:r w:rsidR="00A00315" w:rsidRPr="00F1250A">
        <w:rPr>
          <w:sz w:val="28"/>
          <w:szCs w:val="28"/>
        </w:rPr>
        <w:t xml:space="preserve">– Әртүрлі </w:t>
      </w:r>
      <w:r w:rsidR="00A00315" w:rsidRPr="00F1250A">
        <w:rPr>
          <w:sz w:val="28"/>
          <w:szCs w:val="28"/>
          <w:lang w:val="kk-KZ"/>
        </w:rPr>
        <w:t xml:space="preserve">тозаңдау </w:t>
      </w:r>
      <w:r w:rsidR="00A00315" w:rsidRPr="00F1250A">
        <w:rPr>
          <w:sz w:val="28"/>
          <w:szCs w:val="28"/>
        </w:rPr>
        <w:t xml:space="preserve">қашықтығымен алынған 86WC-10Co-4Cr жабындарының көлденең қимасының морфологиясына негізделген кеуектілікті есептеудің SEM </w:t>
      </w:r>
      <w:r w:rsidR="00A00315" w:rsidRPr="00F1250A">
        <w:rPr>
          <w:sz w:val="28"/>
          <w:szCs w:val="28"/>
          <w:lang w:val="kk-KZ"/>
        </w:rPr>
        <w:t>бейнесі</w:t>
      </w:r>
    </w:p>
    <w:p w:rsidR="00A00315" w:rsidRPr="00F1250A" w:rsidRDefault="00A00315" w:rsidP="00A00315">
      <w:pPr>
        <w:pStyle w:val="a6"/>
        <w:spacing w:before="0" w:beforeAutospacing="0" w:after="0" w:afterAutospacing="0"/>
        <w:ind w:firstLine="709"/>
        <w:jc w:val="both"/>
        <w:rPr>
          <w:sz w:val="28"/>
          <w:szCs w:val="28"/>
        </w:rPr>
      </w:pPr>
    </w:p>
    <w:p w:rsidR="00A00315" w:rsidRPr="00F1250A" w:rsidRDefault="00701F00" w:rsidP="00A00315">
      <w:pPr>
        <w:pStyle w:val="a6"/>
        <w:spacing w:before="0" w:beforeAutospacing="0" w:after="0" w:afterAutospacing="0"/>
        <w:ind w:firstLine="709"/>
        <w:jc w:val="both"/>
        <w:rPr>
          <w:rStyle w:val="ypks7kbdpwfgdykd3qb9"/>
          <w:sz w:val="28"/>
          <w:szCs w:val="28"/>
          <w:lang w:val="kk-KZ"/>
        </w:rPr>
      </w:pPr>
      <w:r w:rsidRPr="00F1250A">
        <w:rPr>
          <w:sz w:val="28"/>
          <w:szCs w:val="28"/>
        </w:rPr>
        <w:t>Кеуектілікті анықтау жабынға сәйкес таңдалған аймақтар бойынша жүргізілді</w:t>
      </w:r>
      <w:r w:rsidR="00A05E5A" w:rsidRPr="00F1250A">
        <w:rPr>
          <w:sz w:val="28"/>
          <w:szCs w:val="28"/>
        </w:rPr>
        <w:t>.</w:t>
      </w:r>
      <w:r w:rsidR="00A05E5A" w:rsidRPr="00F1250A">
        <w:rPr>
          <w:sz w:val="28"/>
          <w:szCs w:val="28"/>
          <w:lang w:val="kk-KZ"/>
        </w:rPr>
        <w:t xml:space="preserve"> Б</w:t>
      </w:r>
      <w:r w:rsidRPr="00F1250A">
        <w:rPr>
          <w:sz w:val="28"/>
          <w:szCs w:val="28"/>
        </w:rPr>
        <w:t xml:space="preserve">ұл аймақтар жалпы кескіннен бөлініп (сегменттеліп), кейін кеуектілікті сандық тұрғыдан бағалау үшін өңделді. </w:t>
      </w:r>
      <w:r w:rsidR="00A05E5A" w:rsidRPr="00F1250A">
        <w:rPr>
          <w:sz w:val="28"/>
          <w:szCs w:val="28"/>
        </w:rPr>
        <w:t>4.23 сурет</w:t>
      </w:r>
      <w:r w:rsidR="00A05E5A" w:rsidRPr="00F1250A">
        <w:rPr>
          <w:sz w:val="28"/>
          <w:szCs w:val="28"/>
          <w:lang w:val="kk-KZ"/>
        </w:rPr>
        <w:t xml:space="preserve">тің оң жағында көрсетілген </w:t>
      </w:r>
      <w:r w:rsidRPr="00F1250A">
        <w:rPr>
          <w:sz w:val="28"/>
          <w:szCs w:val="28"/>
        </w:rPr>
        <w:t xml:space="preserve">суретте </w:t>
      </w:r>
      <w:r w:rsidR="00A05E5A" w:rsidRPr="00F1250A">
        <w:rPr>
          <w:sz w:val="28"/>
          <w:szCs w:val="28"/>
          <w:lang w:val="kk-KZ"/>
        </w:rPr>
        <w:t xml:space="preserve">жабын ақ түспен, </w:t>
      </w:r>
      <w:r w:rsidRPr="00F1250A">
        <w:rPr>
          <w:sz w:val="28"/>
          <w:szCs w:val="28"/>
        </w:rPr>
        <w:t>кеуектер контраст айырмашылығына байланысты қара (күңгірт) аймақтар түрінде көрсетілген.</w:t>
      </w:r>
      <w:r w:rsidR="00A05E5A" w:rsidRPr="00F1250A">
        <w:rPr>
          <w:sz w:val="28"/>
          <w:szCs w:val="28"/>
          <w:lang w:val="kk-KZ"/>
        </w:rPr>
        <w:t xml:space="preserve"> 2</w:t>
      </w:r>
      <w:r w:rsidR="00A00315" w:rsidRPr="00F1250A">
        <w:rPr>
          <w:sz w:val="28"/>
          <w:szCs w:val="28"/>
        </w:rPr>
        <w:t xml:space="preserve">00 мм </w:t>
      </w:r>
      <w:r w:rsidR="00A00315" w:rsidRPr="00F1250A">
        <w:rPr>
          <w:sz w:val="28"/>
          <w:szCs w:val="28"/>
          <w:lang w:val="kk-KZ"/>
        </w:rPr>
        <w:t>тозаңдау</w:t>
      </w:r>
      <w:r w:rsidR="00A05E5A" w:rsidRPr="00F1250A">
        <w:rPr>
          <w:sz w:val="28"/>
          <w:szCs w:val="28"/>
        </w:rPr>
        <w:t xml:space="preserve"> қашықтығында </w:t>
      </w:r>
      <w:r w:rsidR="00A00315" w:rsidRPr="00F1250A">
        <w:rPr>
          <w:sz w:val="28"/>
          <w:szCs w:val="28"/>
        </w:rPr>
        <w:t xml:space="preserve">жабынның микроқұрылымында айқын </w:t>
      </w:r>
      <w:r w:rsidR="00A00315" w:rsidRPr="00F1250A">
        <w:rPr>
          <w:sz w:val="28"/>
          <w:szCs w:val="28"/>
          <w:lang w:val="kk-KZ"/>
        </w:rPr>
        <w:t>ажыратылатын</w:t>
      </w:r>
      <w:r w:rsidR="00A00315" w:rsidRPr="00F1250A">
        <w:rPr>
          <w:sz w:val="28"/>
          <w:szCs w:val="28"/>
        </w:rPr>
        <w:t xml:space="preserve"> микрокеуектер байқалады. </w:t>
      </w:r>
      <w:r w:rsidR="00A00315" w:rsidRPr="00F1250A">
        <w:rPr>
          <w:rStyle w:val="ypks7kbdpwfgdykd3qb9"/>
          <w:sz w:val="28"/>
          <w:szCs w:val="28"/>
        </w:rPr>
        <w:t>Олардың</w:t>
      </w:r>
      <w:r w:rsidR="00A00315" w:rsidRPr="00F1250A">
        <w:rPr>
          <w:sz w:val="28"/>
          <w:szCs w:val="28"/>
        </w:rPr>
        <w:t xml:space="preserve"> </w:t>
      </w:r>
      <w:r w:rsidR="00A00315" w:rsidRPr="00F1250A">
        <w:rPr>
          <w:rStyle w:val="ypks7kbdpwfgdykd3qb9"/>
          <w:sz w:val="28"/>
          <w:szCs w:val="28"/>
        </w:rPr>
        <w:t>пайда</w:t>
      </w:r>
      <w:r w:rsidR="00A00315" w:rsidRPr="00F1250A">
        <w:rPr>
          <w:sz w:val="28"/>
          <w:szCs w:val="28"/>
        </w:rPr>
        <w:t xml:space="preserve"> </w:t>
      </w:r>
      <w:r w:rsidR="00A00315" w:rsidRPr="00F1250A">
        <w:rPr>
          <w:rStyle w:val="ypks7kbdpwfgdykd3qb9"/>
          <w:sz w:val="28"/>
          <w:szCs w:val="28"/>
        </w:rPr>
        <w:t>болуы</w:t>
      </w:r>
      <w:r w:rsidR="00A00315" w:rsidRPr="00F1250A">
        <w:rPr>
          <w:sz w:val="28"/>
          <w:szCs w:val="28"/>
        </w:rPr>
        <w:t xml:space="preserve"> </w:t>
      </w:r>
      <w:r w:rsidR="00A00315" w:rsidRPr="00F1250A">
        <w:rPr>
          <w:rStyle w:val="ypks7kbdpwfgdykd3qb9"/>
          <w:sz w:val="28"/>
          <w:szCs w:val="28"/>
        </w:rPr>
        <w:t>жалынның</w:t>
      </w:r>
      <w:r w:rsidR="00A00315" w:rsidRPr="00F1250A">
        <w:rPr>
          <w:sz w:val="28"/>
          <w:szCs w:val="28"/>
        </w:rPr>
        <w:t xml:space="preserve"> </w:t>
      </w:r>
      <w:r w:rsidR="00A00315" w:rsidRPr="00F1250A">
        <w:rPr>
          <w:rStyle w:val="ypks7kbdpwfgdykd3qb9"/>
          <w:sz w:val="28"/>
          <w:szCs w:val="28"/>
        </w:rPr>
        <w:t>жоғары</w:t>
      </w:r>
      <w:r w:rsidR="00A00315" w:rsidRPr="00F1250A">
        <w:rPr>
          <w:sz w:val="28"/>
          <w:szCs w:val="28"/>
        </w:rPr>
        <w:t xml:space="preserve"> </w:t>
      </w:r>
      <w:r w:rsidR="00A00315" w:rsidRPr="00F1250A">
        <w:rPr>
          <w:rStyle w:val="ypks7kbdpwfgdykd3qb9"/>
          <w:sz w:val="28"/>
          <w:szCs w:val="28"/>
        </w:rPr>
        <w:t>температурасына</w:t>
      </w:r>
      <w:r w:rsidR="00A00315" w:rsidRPr="00F1250A">
        <w:rPr>
          <w:sz w:val="28"/>
          <w:szCs w:val="28"/>
        </w:rPr>
        <w:t xml:space="preserve"> </w:t>
      </w:r>
      <w:r w:rsidR="00A00315" w:rsidRPr="00F1250A">
        <w:rPr>
          <w:rStyle w:val="ypks7kbdpwfgdykd3qb9"/>
          <w:sz w:val="28"/>
          <w:szCs w:val="28"/>
        </w:rPr>
        <w:t>байланысты</w:t>
      </w:r>
      <w:r w:rsidR="00A00315" w:rsidRPr="00F1250A">
        <w:rPr>
          <w:sz w:val="28"/>
          <w:szCs w:val="28"/>
        </w:rPr>
        <w:t xml:space="preserve"> </w:t>
      </w:r>
      <w:r w:rsidR="00A00315" w:rsidRPr="00F1250A">
        <w:rPr>
          <w:rStyle w:val="ypks7kbdpwfgdykd3qb9"/>
          <w:sz w:val="28"/>
          <w:szCs w:val="28"/>
        </w:rPr>
        <w:t>ұнтақ</w:t>
      </w:r>
      <w:r w:rsidR="00A00315" w:rsidRPr="00F1250A">
        <w:rPr>
          <w:sz w:val="28"/>
          <w:szCs w:val="28"/>
        </w:rPr>
        <w:t xml:space="preserve"> </w:t>
      </w:r>
      <w:r w:rsidR="00A00315" w:rsidRPr="00F1250A">
        <w:rPr>
          <w:rStyle w:val="ypks7kbdpwfgdykd3qb9"/>
          <w:sz w:val="28"/>
          <w:szCs w:val="28"/>
        </w:rPr>
        <w:t>бөлшектерінің</w:t>
      </w:r>
      <w:r w:rsidR="00A00315" w:rsidRPr="00F1250A">
        <w:rPr>
          <w:sz w:val="28"/>
          <w:szCs w:val="28"/>
        </w:rPr>
        <w:t xml:space="preserve"> </w:t>
      </w:r>
      <w:r w:rsidR="00A00315" w:rsidRPr="00F1250A">
        <w:rPr>
          <w:rStyle w:val="ypks7kbdpwfgdykd3qb9"/>
          <w:sz w:val="28"/>
          <w:szCs w:val="28"/>
        </w:rPr>
        <w:t>қызып</w:t>
      </w:r>
      <w:r w:rsidR="00A00315" w:rsidRPr="00F1250A">
        <w:rPr>
          <w:sz w:val="28"/>
          <w:szCs w:val="28"/>
        </w:rPr>
        <w:t xml:space="preserve"> кетуіне </w:t>
      </w:r>
      <w:r w:rsidR="00A00315" w:rsidRPr="00F1250A">
        <w:rPr>
          <w:rStyle w:val="ypks7kbdpwfgdykd3qb9"/>
          <w:sz w:val="28"/>
          <w:szCs w:val="28"/>
        </w:rPr>
        <w:t>немесе</w:t>
      </w:r>
      <w:r w:rsidR="00A00315" w:rsidRPr="00F1250A">
        <w:rPr>
          <w:sz w:val="28"/>
          <w:szCs w:val="28"/>
        </w:rPr>
        <w:t xml:space="preserve"> </w:t>
      </w:r>
      <w:r w:rsidR="00A00315" w:rsidRPr="00F1250A">
        <w:rPr>
          <w:rStyle w:val="ypks7kbdpwfgdykd3qb9"/>
          <w:sz w:val="28"/>
          <w:szCs w:val="28"/>
        </w:rPr>
        <w:t>қыздыру</w:t>
      </w:r>
      <w:r w:rsidR="00A00315" w:rsidRPr="00F1250A">
        <w:rPr>
          <w:sz w:val="28"/>
          <w:szCs w:val="28"/>
        </w:rPr>
        <w:t xml:space="preserve"> </w:t>
      </w:r>
      <w:r w:rsidR="00A00315" w:rsidRPr="00F1250A">
        <w:rPr>
          <w:rStyle w:val="ypks7kbdpwfgdykd3qb9"/>
          <w:sz w:val="28"/>
          <w:szCs w:val="28"/>
        </w:rPr>
        <w:t>аймағында</w:t>
      </w:r>
      <w:r w:rsidR="00A00315" w:rsidRPr="00F1250A">
        <w:rPr>
          <w:sz w:val="28"/>
          <w:szCs w:val="28"/>
        </w:rPr>
        <w:t xml:space="preserve"> </w:t>
      </w:r>
      <w:r w:rsidR="00A00315" w:rsidRPr="00F1250A">
        <w:rPr>
          <w:rStyle w:val="ypks7kbdpwfgdykd3qb9"/>
          <w:sz w:val="28"/>
          <w:szCs w:val="28"/>
        </w:rPr>
        <w:t>бөлшектердің</w:t>
      </w:r>
      <w:r w:rsidR="00A00315" w:rsidRPr="00F1250A">
        <w:rPr>
          <w:sz w:val="28"/>
          <w:szCs w:val="28"/>
        </w:rPr>
        <w:t xml:space="preserve"> </w:t>
      </w:r>
      <w:r w:rsidR="00A00315" w:rsidRPr="00F1250A">
        <w:rPr>
          <w:rStyle w:val="ypks7kbdpwfgdykd3qb9"/>
          <w:sz w:val="28"/>
          <w:szCs w:val="28"/>
        </w:rPr>
        <w:t>жеткіліксіз</w:t>
      </w:r>
      <w:r w:rsidR="00A00315" w:rsidRPr="00F1250A">
        <w:rPr>
          <w:sz w:val="28"/>
          <w:szCs w:val="28"/>
        </w:rPr>
        <w:t xml:space="preserve"> </w:t>
      </w:r>
      <w:r w:rsidR="00A00315" w:rsidRPr="00F1250A">
        <w:rPr>
          <w:rStyle w:val="ypks7kbdpwfgdykd3qb9"/>
          <w:sz w:val="28"/>
          <w:szCs w:val="28"/>
        </w:rPr>
        <w:t>болуына</w:t>
      </w:r>
      <w:r w:rsidR="00A00315" w:rsidRPr="00F1250A">
        <w:rPr>
          <w:sz w:val="28"/>
          <w:szCs w:val="28"/>
        </w:rPr>
        <w:t xml:space="preserve"> байланысты болуы мүмкін. </w:t>
      </w:r>
      <w:r w:rsidR="00A00315" w:rsidRPr="00F1250A">
        <w:rPr>
          <w:rStyle w:val="ypks7kbdpwfgdykd3qb9"/>
          <w:sz w:val="28"/>
          <w:szCs w:val="28"/>
        </w:rPr>
        <w:t>Нәтижесінде</w:t>
      </w:r>
      <w:r w:rsidR="00A00315" w:rsidRPr="00F1250A">
        <w:rPr>
          <w:sz w:val="28"/>
          <w:szCs w:val="28"/>
        </w:rPr>
        <w:t xml:space="preserve"> </w:t>
      </w:r>
      <w:r w:rsidR="00A00315" w:rsidRPr="00F1250A">
        <w:rPr>
          <w:rStyle w:val="ypks7kbdpwfgdykd3qb9"/>
          <w:sz w:val="28"/>
          <w:szCs w:val="28"/>
        </w:rPr>
        <w:t>бөлшектер</w:t>
      </w:r>
      <w:r w:rsidR="00A00315" w:rsidRPr="00F1250A">
        <w:rPr>
          <w:sz w:val="28"/>
          <w:szCs w:val="28"/>
        </w:rPr>
        <w:t xml:space="preserve"> </w:t>
      </w:r>
      <w:r w:rsidR="00A00315" w:rsidRPr="00F1250A">
        <w:rPr>
          <w:rStyle w:val="ypks7kbdpwfgdykd3qb9"/>
          <w:sz w:val="28"/>
          <w:szCs w:val="28"/>
        </w:rPr>
        <w:t>біркелкі</w:t>
      </w:r>
      <w:r w:rsidR="00A00315" w:rsidRPr="00F1250A">
        <w:rPr>
          <w:sz w:val="28"/>
          <w:szCs w:val="28"/>
        </w:rPr>
        <w:t xml:space="preserve"> </w:t>
      </w:r>
      <w:r w:rsidR="00A00315" w:rsidRPr="00F1250A">
        <w:rPr>
          <w:rStyle w:val="ypks7kbdpwfgdykd3qb9"/>
          <w:sz w:val="28"/>
          <w:szCs w:val="28"/>
        </w:rPr>
        <w:t>балқып</w:t>
      </w:r>
      <w:r w:rsidR="00A00315" w:rsidRPr="00F1250A">
        <w:rPr>
          <w:sz w:val="28"/>
          <w:szCs w:val="28"/>
        </w:rPr>
        <w:t xml:space="preserve">, таралуы </w:t>
      </w:r>
      <w:r w:rsidR="00A00315" w:rsidRPr="00F1250A">
        <w:rPr>
          <w:rStyle w:val="ypks7kbdpwfgdykd3qb9"/>
          <w:sz w:val="28"/>
          <w:szCs w:val="28"/>
        </w:rPr>
        <w:t>мүмкін,</w:t>
      </w:r>
      <w:r w:rsidR="00A00315" w:rsidRPr="00F1250A">
        <w:rPr>
          <w:sz w:val="28"/>
          <w:szCs w:val="28"/>
        </w:rPr>
        <w:t xml:space="preserve"> </w:t>
      </w:r>
      <w:r w:rsidR="00A00315" w:rsidRPr="00F1250A">
        <w:rPr>
          <w:rStyle w:val="ypks7kbdpwfgdykd3qb9"/>
          <w:sz w:val="28"/>
          <w:szCs w:val="28"/>
        </w:rPr>
        <w:t>бұл</w:t>
      </w:r>
      <w:r w:rsidR="00A00315" w:rsidRPr="00F1250A">
        <w:rPr>
          <w:sz w:val="28"/>
          <w:szCs w:val="28"/>
        </w:rPr>
        <w:t xml:space="preserve"> </w:t>
      </w:r>
      <w:r w:rsidR="00A00315" w:rsidRPr="00F1250A">
        <w:rPr>
          <w:rStyle w:val="ypks7kbdpwfgdykd3qb9"/>
          <w:sz w:val="28"/>
          <w:szCs w:val="28"/>
        </w:rPr>
        <w:t>жабынның</w:t>
      </w:r>
      <w:r w:rsidR="00A00315" w:rsidRPr="00F1250A">
        <w:rPr>
          <w:sz w:val="28"/>
          <w:szCs w:val="28"/>
        </w:rPr>
        <w:t xml:space="preserve"> </w:t>
      </w:r>
      <w:r w:rsidR="00A00315" w:rsidRPr="00F1250A">
        <w:rPr>
          <w:rStyle w:val="ypks7kbdpwfgdykd3qb9"/>
          <w:sz w:val="28"/>
          <w:szCs w:val="28"/>
        </w:rPr>
        <w:t>кеуекті</w:t>
      </w:r>
      <w:r w:rsidR="00A00315" w:rsidRPr="00F1250A">
        <w:rPr>
          <w:sz w:val="28"/>
          <w:szCs w:val="28"/>
        </w:rPr>
        <w:t xml:space="preserve"> </w:t>
      </w:r>
      <w:r w:rsidR="00A00315" w:rsidRPr="00F1250A">
        <w:rPr>
          <w:rStyle w:val="ypks7kbdpwfgdykd3qb9"/>
          <w:sz w:val="28"/>
          <w:szCs w:val="28"/>
        </w:rPr>
        <w:t>құрылымын</w:t>
      </w:r>
      <w:r w:rsidR="00A00315" w:rsidRPr="00F1250A">
        <w:rPr>
          <w:sz w:val="28"/>
          <w:szCs w:val="28"/>
        </w:rPr>
        <w:t xml:space="preserve"> </w:t>
      </w:r>
      <w:r w:rsidR="00A00315" w:rsidRPr="00F1250A">
        <w:rPr>
          <w:rStyle w:val="ypks7kbdpwfgdykd3qb9"/>
          <w:sz w:val="28"/>
          <w:szCs w:val="28"/>
        </w:rPr>
        <w:t>қалыптастыруға</w:t>
      </w:r>
      <w:r w:rsidR="00A00315" w:rsidRPr="00F1250A">
        <w:rPr>
          <w:sz w:val="28"/>
          <w:szCs w:val="28"/>
        </w:rPr>
        <w:t xml:space="preserve"> </w:t>
      </w:r>
      <w:r w:rsidR="00A00315" w:rsidRPr="00F1250A">
        <w:rPr>
          <w:rStyle w:val="ypks7kbdpwfgdykd3qb9"/>
          <w:sz w:val="28"/>
          <w:szCs w:val="28"/>
        </w:rPr>
        <w:t>ықпал</w:t>
      </w:r>
      <w:r w:rsidR="00A00315" w:rsidRPr="00F1250A">
        <w:rPr>
          <w:sz w:val="28"/>
          <w:szCs w:val="28"/>
        </w:rPr>
        <w:t xml:space="preserve"> етеді</w:t>
      </w:r>
      <w:r w:rsidR="00A00315" w:rsidRPr="00F1250A">
        <w:rPr>
          <w:rStyle w:val="ypks7kbdpwfgdykd3qb9"/>
          <w:sz w:val="28"/>
          <w:szCs w:val="28"/>
        </w:rPr>
        <w:t>.</w:t>
      </w:r>
      <w:r w:rsidR="00A05E5A" w:rsidRPr="00F1250A">
        <w:rPr>
          <w:sz w:val="28"/>
          <w:szCs w:val="28"/>
        </w:rPr>
        <w:t xml:space="preserve">  Қашықтықтың 3</w:t>
      </w:r>
      <w:r w:rsidR="00A00315" w:rsidRPr="00F1250A">
        <w:rPr>
          <w:sz w:val="28"/>
          <w:szCs w:val="28"/>
        </w:rPr>
        <w:t>00 мм-ге дейін артуымен (кеуектілігі 0,</w:t>
      </w:r>
      <w:r w:rsidR="00A05E5A" w:rsidRPr="00F1250A">
        <w:rPr>
          <w:sz w:val="28"/>
          <w:szCs w:val="28"/>
        </w:rPr>
        <w:t>4</w:t>
      </w:r>
      <w:r w:rsidR="00A00315" w:rsidRPr="00F1250A">
        <w:rPr>
          <w:sz w:val="28"/>
          <w:szCs w:val="28"/>
        </w:rPr>
        <w:t xml:space="preserve">%) кеуектіліктің айтарлықтай төмендеуі байқалады. Бұл кезеңде бөлшектер тұндыруға дейінгі оңтайлы күйге жетеді, бұл тығыз </w:t>
      </w:r>
      <w:r w:rsidR="00A00315" w:rsidRPr="00F1250A">
        <w:rPr>
          <w:sz w:val="28"/>
          <w:szCs w:val="28"/>
          <w:lang w:val="kk-KZ"/>
        </w:rPr>
        <w:t>қаптаманы</w:t>
      </w:r>
      <w:r w:rsidR="00A00315" w:rsidRPr="00F1250A">
        <w:rPr>
          <w:sz w:val="28"/>
          <w:szCs w:val="28"/>
        </w:rPr>
        <w:t xml:space="preserve"> және жабынның тиімді күйдіруін қамтамасыз етеді.</w:t>
      </w:r>
      <w:r w:rsidR="00A05E5A" w:rsidRPr="00F1250A">
        <w:rPr>
          <w:sz w:val="28"/>
          <w:szCs w:val="28"/>
        </w:rPr>
        <w:t xml:space="preserve"> </w:t>
      </w:r>
      <w:r w:rsidR="00A05E5A" w:rsidRPr="00F1250A">
        <w:rPr>
          <w:sz w:val="28"/>
          <w:szCs w:val="28"/>
          <w:lang w:val="kk-KZ"/>
        </w:rPr>
        <w:t xml:space="preserve">Яғни, бұл қашықтықта </w:t>
      </w:r>
      <w:r w:rsidR="00A00315" w:rsidRPr="00F1250A">
        <w:rPr>
          <w:rStyle w:val="ypks7kbdpwfgdykd3qb9"/>
          <w:sz w:val="28"/>
          <w:szCs w:val="28"/>
        </w:rPr>
        <w:t>минималды</w:t>
      </w:r>
      <w:r w:rsidR="00A00315" w:rsidRPr="00F1250A">
        <w:rPr>
          <w:sz w:val="28"/>
          <w:szCs w:val="28"/>
        </w:rPr>
        <w:t xml:space="preserve"> </w:t>
      </w:r>
      <w:r w:rsidR="00A00315" w:rsidRPr="00F1250A">
        <w:rPr>
          <w:rStyle w:val="ypks7kbdpwfgdykd3qb9"/>
          <w:sz w:val="28"/>
          <w:szCs w:val="28"/>
        </w:rPr>
        <w:t>кеуектілік</w:t>
      </w:r>
      <w:r w:rsidR="00A00315" w:rsidRPr="00F1250A">
        <w:rPr>
          <w:sz w:val="28"/>
          <w:szCs w:val="28"/>
        </w:rPr>
        <w:t xml:space="preserve"> </w:t>
      </w:r>
      <w:r w:rsidR="00A00315" w:rsidRPr="00F1250A">
        <w:rPr>
          <w:rStyle w:val="ypks7kbdpwfgdykd3qb9"/>
          <w:sz w:val="28"/>
          <w:szCs w:val="28"/>
        </w:rPr>
        <w:t>мәніне</w:t>
      </w:r>
      <w:r w:rsidR="00A00315" w:rsidRPr="00F1250A">
        <w:rPr>
          <w:sz w:val="28"/>
          <w:szCs w:val="28"/>
        </w:rPr>
        <w:t xml:space="preserve"> қол </w:t>
      </w:r>
      <w:r w:rsidR="00A00315" w:rsidRPr="00F1250A">
        <w:rPr>
          <w:rStyle w:val="ypks7kbdpwfgdykd3qb9"/>
          <w:sz w:val="28"/>
          <w:szCs w:val="28"/>
        </w:rPr>
        <w:t>жеткізіледі.</w:t>
      </w:r>
      <w:r w:rsidR="00A00315" w:rsidRPr="00F1250A">
        <w:rPr>
          <w:sz w:val="28"/>
          <w:szCs w:val="28"/>
        </w:rPr>
        <w:t xml:space="preserve"> </w:t>
      </w:r>
      <w:r w:rsidR="00A00315" w:rsidRPr="00F1250A">
        <w:rPr>
          <w:rStyle w:val="ypks7kbdpwfgdykd3qb9"/>
          <w:sz w:val="28"/>
          <w:szCs w:val="28"/>
        </w:rPr>
        <w:t>Бұл</w:t>
      </w:r>
      <w:r w:rsidR="00A00315" w:rsidRPr="00F1250A">
        <w:rPr>
          <w:sz w:val="28"/>
          <w:szCs w:val="28"/>
        </w:rPr>
        <w:t xml:space="preserve"> </w:t>
      </w:r>
      <w:r w:rsidR="00A00315" w:rsidRPr="00F1250A">
        <w:rPr>
          <w:rStyle w:val="ypks7kbdpwfgdykd3qb9"/>
          <w:sz w:val="28"/>
          <w:szCs w:val="28"/>
        </w:rPr>
        <w:t>бөлшектердің</w:t>
      </w:r>
      <w:r w:rsidR="00A00315" w:rsidRPr="00F1250A">
        <w:rPr>
          <w:sz w:val="28"/>
          <w:szCs w:val="28"/>
        </w:rPr>
        <w:t xml:space="preserve"> </w:t>
      </w:r>
      <w:r w:rsidR="00A00315" w:rsidRPr="00F1250A">
        <w:rPr>
          <w:rStyle w:val="ypks7kbdpwfgdykd3qb9"/>
          <w:sz w:val="28"/>
          <w:szCs w:val="28"/>
        </w:rPr>
        <w:t>жабын</w:t>
      </w:r>
      <w:r w:rsidR="00A00315" w:rsidRPr="00F1250A">
        <w:rPr>
          <w:sz w:val="28"/>
          <w:szCs w:val="28"/>
        </w:rPr>
        <w:t xml:space="preserve"> </w:t>
      </w:r>
      <w:r w:rsidR="00A00315" w:rsidRPr="00F1250A">
        <w:rPr>
          <w:rStyle w:val="ypks7kbdpwfgdykd3qb9"/>
          <w:sz w:val="28"/>
          <w:szCs w:val="28"/>
        </w:rPr>
        <w:t>құрылымын</w:t>
      </w:r>
      <w:r w:rsidR="00A00315" w:rsidRPr="00F1250A">
        <w:rPr>
          <w:sz w:val="28"/>
          <w:szCs w:val="28"/>
        </w:rPr>
        <w:t xml:space="preserve"> </w:t>
      </w:r>
      <w:r w:rsidR="00A00315" w:rsidRPr="00F1250A">
        <w:rPr>
          <w:rStyle w:val="ypks7kbdpwfgdykd3qb9"/>
          <w:sz w:val="28"/>
          <w:szCs w:val="28"/>
        </w:rPr>
        <w:t>тығыз</w:t>
      </w:r>
      <w:r w:rsidR="00A00315" w:rsidRPr="00F1250A">
        <w:rPr>
          <w:sz w:val="28"/>
          <w:szCs w:val="28"/>
        </w:rPr>
        <w:t xml:space="preserve"> </w:t>
      </w:r>
      <w:r w:rsidR="00A00315" w:rsidRPr="00F1250A">
        <w:rPr>
          <w:rStyle w:val="ypks7kbdpwfgdykd3qb9"/>
          <w:sz w:val="28"/>
          <w:szCs w:val="28"/>
        </w:rPr>
        <w:t>қалыптастыру</w:t>
      </w:r>
      <w:r w:rsidR="00A00315" w:rsidRPr="00F1250A">
        <w:rPr>
          <w:sz w:val="28"/>
          <w:szCs w:val="28"/>
        </w:rPr>
        <w:t xml:space="preserve"> </w:t>
      </w:r>
      <w:r w:rsidR="00A00315" w:rsidRPr="00F1250A">
        <w:rPr>
          <w:rStyle w:val="ypks7kbdpwfgdykd3qb9"/>
          <w:sz w:val="28"/>
          <w:szCs w:val="28"/>
        </w:rPr>
        <w:t>үшін</w:t>
      </w:r>
      <w:r w:rsidR="00A00315" w:rsidRPr="00F1250A">
        <w:rPr>
          <w:sz w:val="28"/>
          <w:szCs w:val="28"/>
        </w:rPr>
        <w:t xml:space="preserve"> </w:t>
      </w:r>
      <w:r w:rsidR="00A00315" w:rsidRPr="00F1250A">
        <w:rPr>
          <w:rStyle w:val="ypks7kbdpwfgdykd3qb9"/>
          <w:sz w:val="28"/>
          <w:szCs w:val="28"/>
        </w:rPr>
        <w:t>жеткілікті</w:t>
      </w:r>
      <w:r w:rsidR="00A00315" w:rsidRPr="00F1250A">
        <w:rPr>
          <w:sz w:val="28"/>
          <w:szCs w:val="28"/>
        </w:rPr>
        <w:t xml:space="preserve"> </w:t>
      </w:r>
      <w:r w:rsidR="00A00315" w:rsidRPr="00F1250A">
        <w:rPr>
          <w:rStyle w:val="ypks7kbdpwfgdykd3qb9"/>
          <w:sz w:val="28"/>
          <w:szCs w:val="28"/>
        </w:rPr>
        <w:t>температура</w:t>
      </w:r>
      <w:r w:rsidR="00A00315" w:rsidRPr="00F1250A">
        <w:rPr>
          <w:sz w:val="28"/>
          <w:szCs w:val="28"/>
        </w:rPr>
        <w:t xml:space="preserve"> </w:t>
      </w:r>
      <w:r w:rsidR="00A00315" w:rsidRPr="00F1250A">
        <w:rPr>
          <w:rStyle w:val="ypks7kbdpwfgdykd3qb9"/>
          <w:sz w:val="28"/>
          <w:szCs w:val="28"/>
        </w:rPr>
        <w:t>мен</w:t>
      </w:r>
      <w:r w:rsidR="00A00315" w:rsidRPr="00F1250A">
        <w:rPr>
          <w:sz w:val="28"/>
          <w:szCs w:val="28"/>
        </w:rPr>
        <w:t xml:space="preserve"> </w:t>
      </w:r>
      <w:r w:rsidR="00A00315" w:rsidRPr="00F1250A">
        <w:rPr>
          <w:rStyle w:val="ypks7kbdpwfgdykd3qb9"/>
          <w:sz w:val="28"/>
          <w:szCs w:val="28"/>
        </w:rPr>
        <w:t>жылдамдыққа</w:t>
      </w:r>
      <w:r w:rsidR="00A00315" w:rsidRPr="00F1250A">
        <w:rPr>
          <w:sz w:val="28"/>
          <w:szCs w:val="28"/>
        </w:rPr>
        <w:t xml:space="preserve"> </w:t>
      </w:r>
      <w:r w:rsidR="00A00315" w:rsidRPr="00F1250A">
        <w:rPr>
          <w:rStyle w:val="ypks7kbdpwfgdykd3qb9"/>
          <w:sz w:val="28"/>
          <w:szCs w:val="28"/>
        </w:rPr>
        <w:t>ие</w:t>
      </w:r>
      <w:r w:rsidR="00A00315" w:rsidRPr="00F1250A">
        <w:rPr>
          <w:sz w:val="28"/>
          <w:szCs w:val="28"/>
        </w:rPr>
        <w:t xml:space="preserve"> болатын </w:t>
      </w:r>
      <w:r w:rsidR="00A00315" w:rsidRPr="00F1250A">
        <w:rPr>
          <w:rStyle w:val="ypks7kbdpwfgdykd3qb9"/>
          <w:sz w:val="28"/>
          <w:szCs w:val="28"/>
        </w:rPr>
        <w:t>оңтайлы</w:t>
      </w:r>
      <w:r w:rsidR="00A00315" w:rsidRPr="00F1250A">
        <w:rPr>
          <w:sz w:val="28"/>
          <w:szCs w:val="28"/>
        </w:rPr>
        <w:t xml:space="preserve"> </w:t>
      </w:r>
      <w:r w:rsidR="00A00315" w:rsidRPr="00F1250A">
        <w:rPr>
          <w:rStyle w:val="ypks7kbdpwfgdykd3qb9"/>
          <w:sz w:val="28"/>
          <w:szCs w:val="28"/>
          <w:lang w:val="kk-KZ"/>
        </w:rPr>
        <w:t>тозаңдау</w:t>
      </w:r>
      <w:r w:rsidR="00A00315" w:rsidRPr="00F1250A">
        <w:rPr>
          <w:sz w:val="28"/>
          <w:szCs w:val="28"/>
        </w:rPr>
        <w:t xml:space="preserve"> </w:t>
      </w:r>
      <w:r w:rsidR="00A00315" w:rsidRPr="00F1250A">
        <w:rPr>
          <w:rStyle w:val="ypks7kbdpwfgdykd3qb9"/>
          <w:sz w:val="28"/>
          <w:szCs w:val="28"/>
        </w:rPr>
        <w:t>параметрлерін</w:t>
      </w:r>
      <w:r w:rsidR="00A00315" w:rsidRPr="00F1250A">
        <w:rPr>
          <w:sz w:val="28"/>
          <w:szCs w:val="28"/>
        </w:rPr>
        <w:t xml:space="preserve"> </w:t>
      </w:r>
      <w:r w:rsidR="00A00315" w:rsidRPr="00F1250A">
        <w:rPr>
          <w:rStyle w:val="ypks7kbdpwfgdykd3qb9"/>
          <w:sz w:val="28"/>
          <w:szCs w:val="28"/>
        </w:rPr>
        <w:t>көрсетеді.</w:t>
      </w:r>
      <w:r w:rsidR="00A00315" w:rsidRPr="00F1250A">
        <w:rPr>
          <w:sz w:val="28"/>
          <w:szCs w:val="28"/>
        </w:rPr>
        <w:t xml:space="preserve"> Мұндай тығыз құрылым HVOF процесін</w:t>
      </w:r>
      <w:r w:rsidR="001A0717" w:rsidRPr="00F1250A">
        <w:rPr>
          <w:sz w:val="28"/>
          <w:szCs w:val="28"/>
          <w:lang w:val="kk-KZ"/>
        </w:rPr>
        <w:t xml:space="preserve">е </w:t>
      </w:r>
      <w:r w:rsidR="001A0717" w:rsidRPr="00F1250A">
        <w:rPr>
          <w:sz w:val="28"/>
          <w:szCs w:val="28"/>
        </w:rPr>
        <w:t>тән ерекшел</w:t>
      </w:r>
      <w:r w:rsidR="001A0717" w:rsidRPr="00F1250A">
        <w:rPr>
          <w:sz w:val="28"/>
          <w:szCs w:val="28"/>
          <w:lang w:val="kk-KZ"/>
        </w:rPr>
        <w:t>ікке</w:t>
      </w:r>
      <w:r w:rsidR="00A00315" w:rsidRPr="00F1250A">
        <w:rPr>
          <w:sz w:val="28"/>
          <w:szCs w:val="28"/>
        </w:rPr>
        <w:t xml:space="preserve"> (негізінен бөлшектердің жоғары кинетикалық энергиясына) байланысты [115]. Қашықтықтың одан әрі 400 мм-г</w:t>
      </w:r>
      <w:r w:rsidR="00187034" w:rsidRPr="00F1250A">
        <w:rPr>
          <w:sz w:val="28"/>
          <w:szCs w:val="28"/>
        </w:rPr>
        <w:t xml:space="preserve">е дейін артуымен (кеуектілік 1,8 </w:t>
      </w:r>
      <w:r w:rsidR="00A00315" w:rsidRPr="00F1250A">
        <w:rPr>
          <w:sz w:val="28"/>
          <w:szCs w:val="28"/>
        </w:rPr>
        <w:t>%) кеуектілік күрт артады. Бұл жағдайда бөлшектер ұшу кезінде айтарлықтай суыйды, олардың жылдамдығы төмендейді, бұл борпылдақ жабын құрылымының пайда болуына әкеледі.</w:t>
      </w:r>
      <w:r w:rsidR="00A00315" w:rsidRPr="00F1250A">
        <w:rPr>
          <w:sz w:val="28"/>
          <w:szCs w:val="28"/>
          <w:lang w:val="kk-KZ"/>
        </w:rPr>
        <w:t xml:space="preserve"> </w:t>
      </w:r>
      <w:r w:rsidR="00A00315" w:rsidRPr="00F1250A">
        <w:rPr>
          <w:rStyle w:val="ypks7kbdpwfgdykd3qb9"/>
          <w:sz w:val="28"/>
          <w:szCs w:val="28"/>
          <w:lang w:val="kk-KZ"/>
        </w:rPr>
        <w:t>Осылайша,</w:t>
      </w:r>
      <w:r w:rsidR="00A00315" w:rsidRPr="00F1250A">
        <w:rPr>
          <w:sz w:val="28"/>
          <w:szCs w:val="28"/>
          <w:lang w:val="kk-KZ"/>
        </w:rPr>
        <w:t xml:space="preserve"> </w:t>
      </w:r>
      <w:r w:rsidR="00A00315" w:rsidRPr="00F1250A">
        <w:rPr>
          <w:rStyle w:val="ypks7kbdpwfgdykd3qb9"/>
          <w:sz w:val="28"/>
          <w:szCs w:val="28"/>
          <w:lang w:val="kk-KZ"/>
        </w:rPr>
        <w:t>минималды</w:t>
      </w:r>
      <w:r w:rsidR="00A00315" w:rsidRPr="00F1250A">
        <w:rPr>
          <w:sz w:val="28"/>
          <w:szCs w:val="28"/>
          <w:lang w:val="kk-KZ"/>
        </w:rPr>
        <w:t xml:space="preserve"> </w:t>
      </w:r>
      <w:r w:rsidR="00A00315" w:rsidRPr="00F1250A">
        <w:rPr>
          <w:rStyle w:val="ypks7kbdpwfgdykd3qb9"/>
          <w:sz w:val="28"/>
          <w:szCs w:val="28"/>
          <w:lang w:val="kk-KZ"/>
        </w:rPr>
        <w:t>кеуектілікке</w:t>
      </w:r>
      <w:r w:rsidR="00A00315" w:rsidRPr="00F1250A">
        <w:rPr>
          <w:sz w:val="28"/>
          <w:szCs w:val="28"/>
          <w:lang w:val="kk-KZ"/>
        </w:rPr>
        <w:t xml:space="preserve"> </w:t>
      </w:r>
      <w:r w:rsidR="00A00315" w:rsidRPr="00F1250A">
        <w:rPr>
          <w:rStyle w:val="ypks7kbdpwfgdykd3qb9"/>
          <w:sz w:val="28"/>
          <w:szCs w:val="28"/>
          <w:lang w:val="kk-KZ"/>
        </w:rPr>
        <w:t>тозаңдау</w:t>
      </w:r>
      <w:r w:rsidR="00A00315" w:rsidRPr="00F1250A">
        <w:rPr>
          <w:sz w:val="28"/>
          <w:szCs w:val="28"/>
          <w:lang w:val="kk-KZ"/>
        </w:rPr>
        <w:t xml:space="preserve"> </w:t>
      </w:r>
      <w:r w:rsidR="00A00315" w:rsidRPr="00F1250A">
        <w:rPr>
          <w:rStyle w:val="ypks7kbdpwfgdykd3qb9"/>
          <w:sz w:val="28"/>
          <w:szCs w:val="28"/>
          <w:lang w:val="kk-KZ"/>
        </w:rPr>
        <w:t>қашықтығы</w:t>
      </w:r>
      <w:r w:rsidR="00A00315" w:rsidRPr="00F1250A">
        <w:rPr>
          <w:sz w:val="28"/>
          <w:szCs w:val="28"/>
          <w:lang w:val="kk-KZ"/>
        </w:rPr>
        <w:t xml:space="preserve"> </w:t>
      </w:r>
      <w:r w:rsidR="00A00315" w:rsidRPr="00F1250A">
        <w:rPr>
          <w:rStyle w:val="ypks7kbdpwfgdykd3qb9"/>
          <w:sz w:val="28"/>
          <w:szCs w:val="28"/>
          <w:lang w:val="kk-KZ"/>
        </w:rPr>
        <w:t>300</w:t>
      </w:r>
      <w:r w:rsidR="00A00315" w:rsidRPr="00F1250A">
        <w:rPr>
          <w:sz w:val="28"/>
          <w:szCs w:val="28"/>
          <w:lang w:val="kk-KZ"/>
        </w:rPr>
        <w:t xml:space="preserve"> </w:t>
      </w:r>
      <w:r w:rsidR="00A00315" w:rsidRPr="00F1250A">
        <w:rPr>
          <w:rStyle w:val="ypks7kbdpwfgdykd3qb9"/>
          <w:sz w:val="28"/>
          <w:szCs w:val="28"/>
          <w:lang w:val="kk-KZ"/>
        </w:rPr>
        <w:t>мм</w:t>
      </w:r>
      <w:r w:rsidR="00A00315" w:rsidRPr="00F1250A">
        <w:rPr>
          <w:sz w:val="28"/>
          <w:szCs w:val="28"/>
          <w:lang w:val="kk-KZ"/>
        </w:rPr>
        <w:t xml:space="preserve"> </w:t>
      </w:r>
      <w:r w:rsidR="00A00315" w:rsidRPr="00F1250A">
        <w:rPr>
          <w:rStyle w:val="ypks7kbdpwfgdykd3qb9"/>
          <w:sz w:val="28"/>
          <w:szCs w:val="28"/>
          <w:lang w:val="kk-KZ"/>
        </w:rPr>
        <w:t>болғанда</w:t>
      </w:r>
      <w:r w:rsidR="00A00315" w:rsidRPr="00F1250A">
        <w:rPr>
          <w:sz w:val="28"/>
          <w:szCs w:val="28"/>
          <w:lang w:val="kk-KZ"/>
        </w:rPr>
        <w:t xml:space="preserve"> қол </w:t>
      </w:r>
      <w:r w:rsidR="00A00315" w:rsidRPr="00F1250A">
        <w:rPr>
          <w:rStyle w:val="ypks7kbdpwfgdykd3qb9"/>
          <w:sz w:val="28"/>
          <w:szCs w:val="28"/>
          <w:lang w:val="kk-KZ"/>
        </w:rPr>
        <w:t>жеткізіледі</w:t>
      </w:r>
      <w:r w:rsidR="00A00315" w:rsidRPr="00F1250A">
        <w:rPr>
          <w:sz w:val="28"/>
          <w:szCs w:val="28"/>
          <w:lang w:val="kk-KZ"/>
        </w:rPr>
        <w:t xml:space="preserve">, ал </w:t>
      </w:r>
      <w:r w:rsidR="00A00315" w:rsidRPr="00F1250A">
        <w:rPr>
          <w:rStyle w:val="ypks7kbdpwfgdykd3qb9"/>
          <w:sz w:val="28"/>
          <w:szCs w:val="28"/>
          <w:lang w:val="kk-KZ"/>
        </w:rPr>
        <w:t>тым</w:t>
      </w:r>
      <w:r w:rsidR="00A00315" w:rsidRPr="00F1250A">
        <w:rPr>
          <w:sz w:val="28"/>
          <w:szCs w:val="28"/>
          <w:lang w:val="kk-KZ"/>
        </w:rPr>
        <w:t xml:space="preserve"> </w:t>
      </w:r>
      <w:r w:rsidR="00A00315" w:rsidRPr="00F1250A">
        <w:rPr>
          <w:rStyle w:val="ypks7kbdpwfgdykd3qb9"/>
          <w:sz w:val="28"/>
          <w:szCs w:val="28"/>
          <w:lang w:val="kk-KZ"/>
        </w:rPr>
        <w:t>аз</w:t>
      </w:r>
      <w:r w:rsidR="00A00315" w:rsidRPr="00F1250A">
        <w:rPr>
          <w:sz w:val="28"/>
          <w:szCs w:val="28"/>
          <w:lang w:val="kk-KZ"/>
        </w:rPr>
        <w:t xml:space="preserve"> </w:t>
      </w:r>
      <w:r w:rsidR="00A00315" w:rsidRPr="00F1250A">
        <w:rPr>
          <w:rStyle w:val="ypks7kbdpwfgdykd3qb9"/>
          <w:sz w:val="28"/>
          <w:szCs w:val="28"/>
          <w:lang w:val="kk-KZ"/>
        </w:rPr>
        <w:t>немесе</w:t>
      </w:r>
      <w:r w:rsidR="00A00315" w:rsidRPr="00F1250A">
        <w:rPr>
          <w:sz w:val="28"/>
          <w:szCs w:val="28"/>
          <w:lang w:val="kk-KZ"/>
        </w:rPr>
        <w:t xml:space="preserve"> </w:t>
      </w:r>
      <w:r w:rsidR="00A00315" w:rsidRPr="00F1250A">
        <w:rPr>
          <w:rStyle w:val="ypks7kbdpwfgdykd3qb9"/>
          <w:sz w:val="28"/>
          <w:szCs w:val="28"/>
          <w:lang w:val="kk-KZ"/>
        </w:rPr>
        <w:t>керісінше,</w:t>
      </w:r>
      <w:r w:rsidR="00A00315" w:rsidRPr="00F1250A">
        <w:rPr>
          <w:sz w:val="28"/>
          <w:szCs w:val="28"/>
          <w:lang w:val="kk-KZ"/>
        </w:rPr>
        <w:t xml:space="preserve"> </w:t>
      </w:r>
      <w:r w:rsidR="00A00315" w:rsidRPr="00F1250A">
        <w:rPr>
          <w:rStyle w:val="ypks7kbdpwfgdykd3qb9"/>
          <w:sz w:val="28"/>
          <w:szCs w:val="28"/>
          <w:lang w:val="kk-KZ"/>
        </w:rPr>
        <w:t>үлкен</w:t>
      </w:r>
      <w:r w:rsidR="00A00315" w:rsidRPr="00F1250A">
        <w:rPr>
          <w:sz w:val="28"/>
          <w:szCs w:val="28"/>
          <w:lang w:val="kk-KZ"/>
        </w:rPr>
        <w:t xml:space="preserve"> </w:t>
      </w:r>
      <w:r w:rsidR="00A00315" w:rsidRPr="00F1250A">
        <w:rPr>
          <w:rStyle w:val="ypks7kbdpwfgdykd3qb9"/>
          <w:sz w:val="28"/>
          <w:szCs w:val="28"/>
          <w:lang w:val="kk-KZ"/>
        </w:rPr>
        <w:t>қашықтық</w:t>
      </w:r>
      <w:r w:rsidR="00A00315" w:rsidRPr="00F1250A">
        <w:rPr>
          <w:sz w:val="28"/>
          <w:szCs w:val="28"/>
          <w:lang w:val="kk-KZ"/>
        </w:rPr>
        <w:t xml:space="preserve"> </w:t>
      </w:r>
      <w:r w:rsidR="00A00315" w:rsidRPr="00F1250A">
        <w:rPr>
          <w:rStyle w:val="ypks7kbdpwfgdykd3qb9"/>
          <w:sz w:val="28"/>
          <w:szCs w:val="28"/>
          <w:lang w:val="kk-KZ"/>
        </w:rPr>
        <w:t>бөлшектердің</w:t>
      </w:r>
      <w:r w:rsidR="00A00315" w:rsidRPr="00F1250A">
        <w:rPr>
          <w:sz w:val="28"/>
          <w:szCs w:val="28"/>
          <w:lang w:val="kk-KZ"/>
        </w:rPr>
        <w:t xml:space="preserve"> </w:t>
      </w:r>
      <w:r w:rsidR="00A00315" w:rsidRPr="00F1250A">
        <w:rPr>
          <w:rStyle w:val="ypks7kbdpwfgdykd3qb9"/>
          <w:sz w:val="28"/>
          <w:szCs w:val="28"/>
          <w:lang w:val="kk-KZ"/>
        </w:rPr>
        <w:t>жеткіліксіз</w:t>
      </w:r>
      <w:r w:rsidR="00A00315" w:rsidRPr="00F1250A">
        <w:rPr>
          <w:sz w:val="28"/>
          <w:szCs w:val="28"/>
          <w:lang w:val="kk-KZ"/>
        </w:rPr>
        <w:t xml:space="preserve"> </w:t>
      </w:r>
      <w:r w:rsidR="00A00315" w:rsidRPr="00F1250A">
        <w:rPr>
          <w:rStyle w:val="ypks7kbdpwfgdykd3qb9"/>
          <w:sz w:val="28"/>
          <w:szCs w:val="28"/>
          <w:lang w:val="kk-KZ"/>
        </w:rPr>
        <w:t>агломерациясы</w:t>
      </w:r>
      <w:r w:rsidR="00A00315" w:rsidRPr="00F1250A">
        <w:rPr>
          <w:sz w:val="28"/>
          <w:szCs w:val="28"/>
          <w:lang w:val="kk-KZ"/>
        </w:rPr>
        <w:t xml:space="preserve"> </w:t>
      </w:r>
      <w:r w:rsidR="00A00315" w:rsidRPr="00F1250A">
        <w:rPr>
          <w:rStyle w:val="ypks7kbdpwfgdykd3qb9"/>
          <w:sz w:val="28"/>
          <w:szCs w:val="28"/>
          <w:lang w:val="kk-KZ"/>
        </w:rPr>
        <w:t>немесе</w:t>
      </w:r>
      <w:r w:rsidR="00A00315" w:rsidRPr="00F1250A">
        <w:rPr>
          <w:sz w:val="28"/>
          <w:szCs w:val="28"/>
          <w:lang w:val="kk-KZ"/>
        </w:rPr>
        <w:t xml:space="preserve"> шамадан </w:t>
      </w:r>
      <w:r w:rsidR="00A00315" w:rsidRPr="00F1250A">
        <w:rPr>
          <w:rStyle w:val="ypks7kbdpwfgdykd3qb9"/>
          <w:sz w:val="28"/>
          <w:szCs w:val="28"/>
          <w:lang w:val="kk-KZ"/>
        </w:rPr>
        <w:t>тыс</w:t>
      </w:r>
      <w:r w:rsidR="00A00315" w:rsidRPr="00F1250A">
        <w:rPr>
          <w:sz w:val="28"/>
          <w:szCs w:val="28"/>
          <w:lang w:val="kk-KZ"/>
        </w:rPr>
        <w:t xml:space="preserve"> </w:t>
      </w:r>
      <w:r w:rsidR="00A00315" w:rsidRPr="00F1250A">
        <w:rPr>
          <w:rStyle w:val="ypks7kbdpwfgdykd3qb9"/>
          <w:sz w:val="28"/>
          <w:szCs w:val="28"/>
          <w:lang w:val="kk-KZ"/>
        </w:rPr>
        <w:t>қызып</w:t>
      </w:r>
      <w:r w:rsidR="00A00315" w:rsidRPr="00F1250A">
        <w:rPr>
          <w:sz w:val="28"/>
          <w:szCs w:val="28"/>
          <w:lang w:val="kk-KZ"/>
        </w:rPr>
        <w:t xml:space="preserve"> кетуі </w:t>
      </w:r>
      <w:r w:rsidR="00A00315" w:rsidRPr="00F1250A">
        <w:rPr>
          <w:rStyle w:val="ypks7kbdpwfgdykd3qb9"/>
          <w:sz w:val="28"/>
          <w:szCs w:val="28"/>
          <w:lang w:val="kk-KZ"/>
        </w:rPr>
        <w:t>салдарынан</w:t>
      </w:r>
      <w:r w:rsidR="00A00315" w:rsidRPr="00F1250A">
        <w:rPr>
          <w:sz w:val="28"/>
          <w:szCs w:val="28"/>
          <w:lang w:val="kk-KZ"/>
        </w:rPr>
        <w:t xml:space="preserve"> </w:t>
      </w:r>
      <w:r w:rsidR="00A00315" w:rsidRPr="00F1250A">
        <w:rPr>
          <w:rStyle w:val="ypks7kbdpwfgdykd3qb9"/>
          <w:sz w:val="28"/>
          <w:szCs w:val="28"/>
          <w:lang w:val="kk-KZ"/>
        </w:rPr>
        <w:t>кеуектіліктің</w:t>
      </w:r>
      <w:r w:rsidR="00A00315" w:rsidRPr="00F1250A">
        <w:rPr>
          <w:sz w:val="28"/>
          <w:szCs w:val="28"/>
          <w:lang w:val="kk-KZ"/>
        </w:rPr>
        <w:t xml:space="preserve"> </w:t>
      </w:r>
      <w:r w:rsidR="00A00315" w:rsidRPr="00F1250A">
        <w:rPr>
          <w:rStyle w:val="ypks7kbdpwfgdykd3qb9"/>
          <w:sz w:val="28"/>
          <w:szCs w:val="28"/>
          <w:lang w:val="kk-KZ"/>
        </w:rPr>
        <w:t>жоғарылауына</w:t>
      </w:r>
      <w:r w:rsidR="00A00315" w:rsidRPr="00F1250A">
        <w:rPr>
          <w:sz w:val="28"/>
          <w:szCs w:val="28"/>
          <w:lang w:val="kk-KZ"/>
        </w:rPr>
        <w:t xml:space="preserve"> </w:t>
      </w:r>
      <w:r w:rsidR="00A00315" w:rsidRPr="00F1250A">
        <w:rPr>
          <w:rStyle w:val="ypks7kbdpwfgdykd3qb9"/>
          <w:sz w:val="28"/>
          <w:szCs w:val="28"/>
          <w:lang w:val="kk-KZ"/>
        </w:rPr>
        <w:t>әкеледі.</w:t>
      </w:r>
    </w:p>
    <w:p w:rsidR="002B78CD" w:rsidRPr="00F1250A" w:rsidRDefault="002B78CD" w:rsidP="00A00315">
      <w:pPr>
        <w:pStyle w:val="a6"/>
        <w:spacing w:before="0" w:beforeAutospacing="0" w:after="0" w:afterAutospacing="0"/>
        <w:ind w:firstLine="709"/>
        <w:jc w:val="both"/>
        <w:rPr>
          <w:rStyle w:val="ypks7kbdpwfgdykd3qb9"/>
          <w:rFonts w:eastAsiaTheme="majorEastAsia"/>
          <w:sz w:val="28"/>
          <w:szCs w:val="28"/>
          <w:lang w:val="kk-KZ"/>
        </w:rPr>
      </w:pPr>
      <w:r w:rsidRPr="00F1250A">
        <w:rPr>
          <w:rStyle w:val="ypks7kbdpwfgdykd3qb9"/>
          <w:rFonts w:eastAsiaTheme="majorEastAsia"/>
          <w:sz w:val="28"/>
          <w:szCs w:val="28"/>
        </w:rPr>
        <w:t>4.24</w:t>
      </w:r>
      <w:r w:rsidRPr="00F1250A">
        <w:rPr>
          <w:sz w:val="28"/>
          <w:szCs w:val="28"/>
        </w:rPr>
        <w:t>-</w:t>
      </w:r>
      <w:r w:rsidRPr="00F1250A">
        <w:rPr>
          <w:rStyle w:val="ypks7kbdpwfgdykd3qb9"/>
          <w:rFonts w:eastAsiaTheme="majorEastAsia"/>
          <w:sz w:val="28"/>
          <w:szCs w:val="28"/>
        </w:rPr>
        <w:t>суретте</w:t>
      </w:r>
      <w:r w:rsidRPr="00F1250A">
        <w:rPr>
          <w:sz w:val="28"/>
          <w:szCs w:val="28"/>
        </w:rPr>
        <w:t xml:space="preserve"> </w:t>
      </w:r>
      <w:r w:rsidRPr="00F1250A">
        <w:rPr>
          <w:sz w:val="28"/>
          <w:szCs w:val="28"/>
          <w:lang w:val="kk-KZ"/>
        </w:rPr>
        <w:t>ә</w:t>
      </w:r>
      <w:r w:rsidRPr="00F1250A">
        <w:rPr>
          <w:rStyle w:val="ypks7kbdpwfgdykd3qb9"/>
          <w:rFonts w:eastAsiaTheme="majorEastAsia"/>
          <w:sz w:val="28"/>
          <w:szCs w:val="28"/>
          <w:lang w:val="kk-KZ"/>
        </w:rPr>
        <w:t xml:space="preserve">ртүрлі тозаңдау қашықтығында алынған жабындарға элементтердің таралуы бойынша талдаулар жүргізілді. </w:t>
      </w:r>
    </w:p>
    <w:p w:rsidR="0034618E" w:rsidRPr="00F1250A" w:rsidRDefault="0034618E" w:rsidP="0034618E">
      <w:pPr>
        <w:pStyle w:val="a6"/>
        <w:spacing w:before="0" w:beforeAutospacing="0" w:after="0" w:afterAutospacing="0"/>
        <w:jc w:val="center"/>
        <w:rPr>
          <w:rStyle w:val="ypks7kbdpwfgdykd3qb9"/>
          <w:rFonts w:eastAsiaTheme="majorEastAsia"/>
          <w:sz w:val="28"/>
          <w:szCs w:val="28"/>
          <w:lang w:val="kk-KZ"/>
        </w:rPr>
      </w:pPr>
      <w:r w:rsidRPr="00F1250A">
        <w:rPr>
          <w:rStyle w:val="ypks7kbdpwfgdykd3qb9"/>
          <w:rFonts w:eastAsiaTheme="majorEastAsia"/>
          <w:noProof/>
          <w:sz w:val="28"/>
          <w:szCs w:val="28"/>
        </w:rPr>
        <w:lastRenderedPageBreak/>
        <w:drawing>
          <wp:inline distT="0" distB="0" distL="0" distR="0" wp14:anchorId="56A10524" wp14:editId="7699A76A">
            <wp:extent cx="3192780" cy="2274503"/>
            <wp:effectExtent l="0" t="0" r="7620" b="0"/>
            <wp:docPr id="107" name="Рисунок 1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7"/>
                    <a:stretch>
                      <a:fillRect/>
                    </a:stretch>
                  </pic:blipFill>
                  <pic:spPr>
                    <a:xfrm>
                      <a:off x="0" y="0"/>
                      <a:ext cx="3210849" cy="2287375"/>
                    </a:xfrm>
                    <a:prstGeom prst="rect">
                      <a:avLst/>
                    </a:prstGeom>
                  </pic:spPr>
                </pic:pic>
              </a:graphicData>
            </a:graphic>
          </wp:inline>
        </w:drawing>
      </w:r>
    </w:p>
    <w:p w:rsidR="00BE159E" w:rsidRPr="00F1250A" w:rsidRDefault="0034618E" w:rsidP="0034618E">
      <w:pPr>
        <w:pStyle w:val="a6"/>
        <w:spacing w:before="0" w:beforeAutospacing="0" w:after="0" w:afterAutospacing="0"/>
        <w:jc w:val="both"/>
        <w:rPr>
          <w:rStyle w:val="ypks7kbdpwfgdykd3qb9"/>
          <w:rFonts w:eastAsiaTheme="majorEastAsia"/>
          <w:sz w:val="28"/>
          <w:szCs w:val="28"/>
          <w:lang w:val="kk-KZ"/>
        </w:rPr>
      </w:pPr>
      <w:r w:rsidRPr="00F1250A">
        <w:rPr>
          <w:noProof/>
          <w:sz w:val="28"/>
          <w:szCs w:val="28"/>
        </w:rPr>
        <w:drawing>
          <wp:inline distT="0" distB="0" distL="0" distR="0" wp14:anchorId="65F550A9" wp14:editId="0F244FBF">
            <wp:extent cx="6120130" cy="3176270"/>
            <wp:effectExtent l="0" t="0" r="0" b="5080"/>
            <wp:docPr id="106" name="Рисунок 1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8"/>
                    <a:stretch>
                      <a:fillRect/>
                    </a:stretch>
                  </pic:blipFill>
                  <pic:spPr>
                    <a:xfrm>
                      <a:off x="0" y="0"/>
                      <a:ext cx="6120130" cy="3176270"/>
                    </a:xfrm>
                    <a:prstGeom prst="rect">
                      <a:avLst/>
                    </a:prstGeom>
                  </pic:spPr>
                </pic:pic>
              </a:graphicData>
            </a:graphic>
          </wp:inline>
        </w:drawing>
      </w:r>
    </w:p>
    <w:p w:rsidR="00BE159E" w:rsidRPr="00F1250A" w:rsidRDefault="0034618E" w:rsidP="00A00315">
      <w:pPr>
        <w:pStyle w:val="a6"/>
        <w:spacing w:before="0" w:beforeAutospacing="0" w:after="0" w:afterAutospacing="0"/>
        <w:jc w:val="center"/>
        <w:rPr>
          <w:sz w:val="28"/>
          <w:szCs w:val="28"/>
          <w:lang w:val="kk-KZ"/>
        </w:rPr>
      </w:pPr>
      <w:r w:rsidRPr="00F1250A">
        <w:rPr>
          <w:noProof/>
          <w:sz w:val="28"/>
          <w:szCs w:val="28"/>
        </w:rPr>
        <w:drawing>
          <wp:inline distT="0" distB="0" distL="0" distR="0" wp14:anchorId="444D0501" wp14:editId="3E0D50ED">
            <wp:extent cx="3253740" cy="2327275"/>
            <wp:effectExtent l="0" t="0" r="3810" b="0"/>
            <wp:docPr id="108" name="Рисунок 1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69"/>
                    <a:srcRect l="1948"/>
                    <a:stretch/>
                  </pic:blipFill>
                  <pic:spPr bwMode="auto">
                    <a:xfrm>
                      <a:off x="0" y="0"/>
                      <a:ext cx="3272065" cy="2340382"/>
                    </a:xfrm>
                    <a:prstGeom prst="rect">
                      <a:avLst/>
                    </a:prstGeom>
                    <a:ln>
                      <a:noFill/>
                    </a:ln>
                    <a:extLst>
                      <a:ext uri="{53640926-AAD7-44D8-BBD7-CCE9431645EC}">
                        <a14:shadowObscured xmlns:a14="http://schemas.microsoft.com/office/drawing/2010/main"/>
                      </a:ext>
                    </a:extLst>
                  </pic:spPr>
                </pic:pic>
              </a:graphicData>
            </a:graphic>
          </wp:inline>
        </w:drawing>
      </w:r>
    </w:p>
    <w:p w:rsidR="0034618E" w:rsidRPr="00F1250A" w:rsidRDefault="0034618E" w:rsidP="00A00315">
      <w:pPr>
        <w:pStyle w:val="a6"/>
        <w:spacing w:before="0" w:beforeAutospacing="0" w:after="0" w:afterAutospacing="0"/>
        <w:jc w:val="center"/>
        <w:rPr>
          <w:sz w:val="28"/>
          <w:szCs w:val="28"/>
          <w:lang w:val="kk-KZ"/>
        </w:rPr>
      </w:pPr>
      <w:r w:rsidRPr="00F1250A">
        <w:rPr>
          <w:noProof/>
          <w:sz w:val="28"/>
          <w:szCs w:val="28"/>
        </w:rPr>
        <w:lastRenderedPageBreak/>
        <w:drawing>
          <wp:inline distT="0" distB="0" distL="0" distR="0" wp14:anchorId="5E5949C9" wp14:editId="1656FEF9">
            <wp:extent cx="5775960" cy="2968285"/>
            <wp:effectExtent l="0" t="0" r="0" b="3810"/>
            <wp:docPr id="109" name="Рисунок 1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0"/>
                    <a:stretch>
                      <a:fillRect/>
                    </a:stretch>
                  </pic:blipFill>
                  <pic:spPr>
                    <a:xfrm>
                      <a:off x="0" y="0"/>
                      <a:ext cx="5778398" cy="2969538"/>
                    </a:xfrm>
                    <a:prstGeom prst="rect">
                      <a:avLst/>
                    </a:prstGeom>
                  </pic:spPr>
                </pic:pic>
              </a:graphicData>
            </a:graphic>
          </wp:inline>
        </w:drawing>
      </w:r>
    </w:p>
    <w:p w:rsidR="0034618E" w:rsidRPr="00F1250A" w:rsidRDefault="0034618E" w:rsidP="00A00315">
      <w:pPr>
        <w:pStyle w:val="a6"/>
        <w:spacing w:before="0" w:beforeAutospacing="0" w:after="0" w:afterAutospacing="0"/>
        <w:jc w:val="center"/>
        <w:rPr>
          <w:sz w:val="28"/>
          <w:szCs w:val="28"/>
          <w:lang w:val="kk-KZ"/>
        </w:rPr>
      </w:pPr>
    </w:p>
    <w:p w:rsidR="0034618E" w:rsidRPr="00F1250A" w:rsidRDefault="0034618E" w:rsidP="00A00315">
      <w:pPr>
        <w:pStyle w:val="a6"/>
        <w:spacing w:before="0" w:beforeAutospacing="0" w:after="0" w:afterAutospacing="0"/>
        <w:jc w:val="center"/>
        <w:rPr>
          <w:sz w:val="28"/>
          <w:szCs w:val="28"/>
          <w:lang w:val="kk-KZ"/>
        </w:rPr>
      </w:pPr>
      <w:r w:rsidRPr="00F1250A">
        <w:rPr>
          <w:noProof/>
          <w:sz w:val="28"/>
          <w:szCs w:val="28"/>
        </w:rPr>
        <w:drawing>
          <wp:inline distT="0" distB="0" distL="0" distR="0" wp14:anchorId="5895550C" wp14:editId="2ED33085">
            <wp:extent cx="2887980" cy="2052666"/>
            <wp:effectExtent l="0" t="0" r="7620" b="5080"/>
            <wp:docPr id="110" name="Рисунок 1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1"/>
                    <a:stretch>
                      <a:fillRect/>
                    </a:stretch>
                  </pic:blipFill>
                  <pic:spPr>
                    <a:xfrm>
                      <a:off x="0" y="0"/>
                      <a:ext cx="2892510" cy="2055886"/>
                    </a:xfrm>
                    <a:prstGeom prst="rect">
                      <a:avLst/>
                    </a:prstGeom>
                  </pic:spPr>
                </pic:pic>
              </a:graphicData>
            </a:graphic>
          </wp:inline>
        </w:drawing>
      </w:r>
    </w:p>
    <w:p w:rsidR="0034618E" w:rsidRPr="00F1250A" w:rsidRDefault="0034618E" w:rsidP="00A00315">
      <w:pPr>
        <w:pStyle w:val="a6"/>
        <w:spacing w:before="0" w:beforeAutospacing="0" w:after="0" w:afterAutospacing="0"/>
        <w:jc w:val="center"/>
        <w:rPr>
          <w:sz w:val="28"/>
          <w:szCs w:val="28"/>
          <w:lang w:val="kk-KZ"/>
        </w:rPr>
      </w:pPr>
      <w:r w:rsidRPr="00F1250A">
        <w:rPr>
          <w:noProof/>
          <w:sz w:val="28"/>
          <w:szCs w:val="28"/>
        </w:rPr>
        <w:drawing>
          <wp:inline distT="0" distB="0" distL="0" distR="0" wp14:anchorId="140D5E4D" wp14:editId="20FC5920">
            <wp:extent cx="5806440" cy="2963465"/>
            <wp:effectExtent l="0" t="0" r="3810" b="8890"/>
            <wp:docPr id="111" name="Рисунок 1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2"/>
                    <a:stretch>
                      <a:fillRect/>
                    </a:stretch>
                  </pic:blipFill>
                  <pic:spPr>
                    <a:xfrm>
                      <a:off x="0" y="0"/>
                      <a:ext cx="5809954" cy="2965258"/>
                    </a:xfrm>
                    <a:prstGeom prst="rect">
                      <a:avLst/>
                    </a:prstGeom>
                  </pic:spPr>
                </pic:pic>
              </a:graphicData>
            </a:graphic>
          </wp:inline>
        </w:drawing>
      </w:r>
    </w:p>
    <w:p w:rsidR="00204A83" w:rsidRDefault="00A00315" w:rsidP="00A00315">
      <w:pPr>
        <w:pStyle w:val="a6"/>
        <w:spacing w:before="0" w:beforeAutospacing="0" w:after="0" w:afterAutospacing="0"/>
        <w:jc w:val="center"/>
        <w:rPr>
          <w:sz w:val="28"/>
          <w:szCs w:val="28"/>
        </w:rPr>
      </w:pPr>
      <w:r w:rsidRPr="00F1250A">
        <w:rPr>
          <w:color w:val="222222"/>
          <w:sz w:val="28"/>
          <w:szCs w:val="28"/>
          <w:shd w:val="clear" w:color="auto" w:fill="FFFFFF"/>
        </w:rPr>
        <w:t>(</w:t>
      </w:r>
      <w:r w:rsidRPr="00F1250A">
        <w:rPr>
          <w:sz w:val="28"/>
          <w:szCs w:val="28"/>
          <w:lang w:val="en-US"/>
        </w:rPr>
        <w:t>a</w:t>
      </w:r>
      <w:r w:rsidR="0034618E" w:rsidRPr="00F1250A">
        <w:rPr>
          <w:sz w:val="28"/>
          <w:szCs w:val="28"/>
        </w:rPr>
        <w:t>) L1-2</w:t>
      </w:r>
      <w:r w:rsidRPr="00F1250A">
        <w:rPr>
          <w:sz w:val="28"/>
          <w:szCs w:val="28"/>
        </w:rPr>
        <w:t xml:space="preserve">00 мм; </w:t>
      </w:r>
      <w:r w:rsidRPr="00F1250A">
        <w:rPr>
          <w:sz w:val="28"/>
          <w:szCs w:val="28"/>
          <w:lang w:val="kk-KZ"/>
        </w:rPr>
        <w:t>ә</w:t>
      </w:r>
      <w:r w:rsidR="0034618E" w:rsidRPr="00F1250A">
        <w:rPr>
          <w:sz w:val="28"/>
          <w:szCs w:val="28"/>
        </w:rPr>
        <w:t>) L2-3</w:t>
      </w:r>
      <w:r w:rsidRPr="00F1250A">
        <w:rPr>
          <w:sz w:val="28"/>
          <w:szCs w:val="28"/>
        </w:rPr>
        <w:t xml:space="preserve">00 мм; </w:t>
      </w:r>
      <w:r w:rsidRPr="00F1250A">
        <w:rPr>
          <w:sz w:val="28"/>
          <w:szCs w:val="28"/>
          <w:lang w:val="kk-KZ"/>
        </w:rPr>
        <w:t>б</w:t>
      </w:r>
      <w:r w:rsidR="0034618E" w:rsidRPr="00F1250A">
        <w:rPr>
          <w:sz w:val="28"/>
          <w:szCs w:val="28"/>
        </w:rPr>
        <w:t>) L3-4</w:t>
      </w:r>
      <w:r w:rsidRPr="00F1250A">
        <w:rPr>
          <w:sz w:val="28"/>
          <w:szCs w:val="28"/>
        </w:rPr>
        <w:t>00 мм</w:t>
      </w:r>
    </w:p>
    <w:p w:rsidR="00E977F9" w:rsidRPr="00F1250A" w:rsidRDefault="00E977F9" w:rsidP="00A00315">
      <w:pPr>
        <w:pStyle w:val="a6"/>
        <w:spacing w:before="0" w:beforeAutospacing="0" w:after="0" w:afterAutospacing="0"/>
        <w:jc w:val="center"/>
        <w:rPr>
          <w:sz w:val="28"/>
          <w:szCs w:val="28"/>
        </w:rPr>
      </w:pPr>
    </w:p>
    <w:p w:rsidR="00A00315" w:rsidRPr="00F1250A" w:rsidRDefault="0012163B" w:rsidP="00A00315">
      <w:pPr>
        <w:pStyle w:val="a6"/>
        <w:spacing w:before="0" w:beforeAutospacing="0" w:after="0" w:afterAutospacing="0"/>
        <w:jc w:val="center"/>
        <w:rPr>
          <w:sz w:val="28"/>
          <w:szCs w:val="28"/>
          <w:lang w:val="kk-KZ"/>
        </w:rPr>
      </w:pPr>
      <w:r w:rsidRPr="00F1250A">
        <w:rPr>
          <w:color w:val="1F1F1F"/>
          <w:sz w:val="28"/>
          <w:szCs w:val="28"/>
        </w:rPr>
        <w:t>4.24</w:t>
      </w:r>
      <w:r w:rsidR="00A00315" w:rsidRPr="00F1250A">
        <w:rPr>
          <w:color w:val="1F1F1F"/>
          <w:sz w:val="28"/>
          <w:szCs w:val="28"/>
        </w:rPr>
        <w:t xml:space="preserve"> сурет – </w:t>
      </w:r>
      <w:r w:rsidR="00A00315" w:rsidRPr="00F1250A">
        <w:rPr>
          <w:color w:val="222222"/>
          <w:sz w:val="28"/>
          <w:szCs w:val="28"/>
          <w:shd w:val="clear" w:color="auto" w:fill="FFFFFF"/>
        </w:rPr>
        <w:t>86WC-10Co-4Cr жабынының талданатын аймағында</w:t>
      </w:r>
      <w:r w:rsidR="00A00315" w:rsidRPr="00F1250A">
        <w:rPr>
          <w:color w:val="222222"/>
          <w:sz w:val="28"/>
          <w:szCs w:val="28"/>
          <w:shd w:val="clear" w:color="auto" w:fill="FFFFFF"/>
          <w:lang w:val="kk-KZ"/>
        </w:rPr>
        <w:t xml:space="preserve">  </w:t>
      </w:r>
      <w:r w:rsidRPr="00F1250A">
        <w:rPr>
          <w:color w:val="222222"/>
          <w:sz w:val="28"/>
          <w:szCs w:val="28"/>
          <w:shd w:val="clear" w:color="auto" w:fill="FFFFFF"/>
          <w:lang w:val="kk-KZ"/>
        </w:rPr>
        <w:t xml:space="preserve">элементтердің </w:t>
      </w:r>
      <w:r w:rsidR="00A00315" w:rsidRPr="00F1250A">
        <w:rPr>
          <w:color w:val="222222"/>
          <w:sz w:val="28"/>
          <w:szCs w:val="28"/>
          <w:shd w:val="clear" w:color="auto" w:fill="FFFFFF"/>
          <w:lang w:val="kk-KZ"/>
        </w:rPr>
        <w:t>таралу карталары</w:t>
      </w:r>
    </w:p>
    <w:p w:rsidR="00A3791C" w:rsidRPr="00F1250A" w:rsidRDefault="009A060E" w:rsidP="0013661A">
      <w:pPr>
        <w:spacing w:after="0" w:line="240" w:lineRule="auto"/>
        <w:ind w:firstLine="709"/>
        <w:jc w:val="both"/>
        <w:rPr>
          <w:rFonts w:ascii="Times New Roman" w:eastAsia="Times New Roman" w:hAnsi="Times New Roman" w:cs="Times New Roman"/>
          <w:sz w:val="28"/>
          <w:szCs w:val="28"/>
          <w:lang w:val="kk-KZ" w:eastAsia="ru-RU"/>
        </w:rPr>
      </w:pPr>
      <w:r w:rsidRPr="00F1250A">
        <w:rPr>
          <w:rFonts w:ascii="Times New Roman" w:hAnsi="Times New Roman" w:cs="Times New Roman"/>
          <w:sz w:val="28"/>
          <w:szCs w:val="28"/>
        </w:rPr>
        <w:lastRenderedPageBreak/>
        <w:t>HVOF-процесіндегі то</w:t>
      </w:r>
      <w:r w:rsidRPr="00F1250A">
        <w:rPr>
          <w:rFonts w:ascii="Times New Roman" w:hAnsi="Times New Roman" w:cs="Times New Roman"/>
          <w:sz w:val="28"/>
          <w:szCs w:val="28"/>
          <w:lang w:val="kk-KZ"/>
        </w:rPr>
        <w:t>заңдау ара</w:t>
      </w:r>
      <w:r w:rsidRPr="00F1250A">
        <w:rPr>
          <w:rFonts w:ascii="Times New Roman" w:hAnsi="Times New Roman" w:cs="Times New Roman"/>
          <w:sz w:val="28"/>
          <w:szCs w:val="28"/>
        </w:rPr>
        <w:t>қашықтығы бөлшектердің температурасы мен жылдамдығына, олардың балқу дәрежесіне, тотығуына тікелей әсер етеді, соның нәтижесінде жабынның микроқұрылымы, кеуектілігі және элементтердің таралуы өзгереді.</w:t>
      </w:r>
      <w:r w:rsidRPr="00F1250A">
        <w:rPr>
          <w:rFonts w:ascii="Times New Roman" w:hAnsi="Times New Roman" w:cs="Times New Roman"/>
          <w:color w:val="1F1F1F"/>
          <w:sz w:val="28"/>
          <w:szCs w:val="28"/>
        </w:rPr>
        <w:t xml:space="preserve"> 4.24 сурет</w:t>
      </w:r>
      <w:r w:rsidRPr="00F1250A">
        <w:rPr>
          <w:rFonts w:ascii="Times New Roman" w:hAnsi="Times New Roman" w:cs="Times New Roman"/>
          <w:color w:val="1F1F1F"/>
          <w:sz w:val="28"/>
          <w:szCs w:val="28"/>
          <w:lang w:val="kk-KZ"/>
        </w:rPr>
        <w:t xml:space="preserve">тен көріп тұрғанымыздай, </w:t>
      </w:r>
      <w:r w:rsidRPr="00F1250A">
        <w:rPr>
          <w:rFonts w:ascii="Times New Roman" w:eastAsia="Times New Roman" w:hAnsi="Times New Roman" w:cs="Times New Roman"/>
          <w:sz w:val="28"/>
          <w:szCs w:val="28"/>
          <w:lang w:eastAsia="ru-RU"/>
        </w:rPr>
        <w:t>200 мм тозаңдату қашықтығында қалыңдығы біркелкі</w:t>
      </w:r>
      <w:r w:rsidR="003F5EE1" w:rsidRPr="00F1250A">
        <w:rPr>
          <w:rFonts w:ascii="Times New Roman" w:eastAsia="Times New Roman" w:hAnsi="Times New Roman" w:cs="Times New Roman"/>
          <w:sz w:val="28"/>
          <w:szCs w:val="28"/>
          <w:lang w:val="kk-KZ" w:eastAsia="ru-RU"/>
        </w:rPr>
        <w:t xml:space="preserve">, </w:t>
      </w:r>
      <w:r w:rsidR="003F5EE1" w:rsidRPr="00F1250A">
        <w:rPr>
          <w:rFonts w:ascii="Times New Roman" w:hAnsi="Times New Roman" w:cs="Times New Roman"/>
          <w:sz w:val="28"/>
          <w:szCs w:val="28"/>
        </w:rPr>
        <w:t>тығыз ламеллярлы құрылым</w:t>
      </w:r>
      <w:r w:rsidR="003F5EE1" w:rsidRPr="00F1250A">
        <w:rPr>
          <w:rFonts w:ascii="Times New Roman" w:hAnsi="Times New Roman" w:cs="Times New Roman"/>
          <w:sz w:val="28"/>
          <w:szCs w:val="28"/>
          <w:lang w:val="kk-KZ"/>
        </w:rPr>
        <w:t>ға ие,</w:t>
      </w:r>
      <w:r w:rsidRPr="00F1250A">
        <w:rPr>
          <w:rFonts w:ascii="Times New Roman" w:eastAsia="Times New Roman" w:hAnsi="Times New Roman" w:cs="Times New Roman"/>
          <w:sz w:val="28"/>
          <w:szCs w:val="28"/>
          <w:lang w:eastAsia="ru-RU"/>
        </w:rPr>
        <w:t xml:space="preserve"> адгезиясы жақсы сапалы жабын қалыптас</w:t>
      </w:r>
      <w:r w:rsidR="003F5EE1" w:rsidRPr="00F1250A">
        <w:rPr>
          <w:rFonts w:ascii="Times New Roman" w:eastAsia="Times New Roman" w:hAnsi="Times New Roman" w:cs="Times New Roman"/>
          <w:sz w:val="28"/>
          <w:szCs w:val="28"/>
          <w:lang w:val="kk-KZ" w:eastAsia="ru-RU"/>
        </w:rPr>
        <w:t>қан</w:t>
      </w:r>
      <w:r w:rsidRPr="00F1250A">
        <w:rPr>
          <w:rFonts w:ascii="Times New Roman" w:eastAsia="Times New Roman" w:hAnsi="Times New Roman" w:cs="Times New Roman"/>
          <w:sz w:val="28"/>
          <w:szCs w:val="28"/>
          <w:lang w:eastAsia="ru-RU"/>
        </w:rPr>
        <w:t xml:space="preserve">, алайда </w:t>
      </w:r>
      <w:r w:rsidR="003F5EE1" w:rsidRPr="00F1250A">
        <w:rPr>
          <w:rFonts w:ascii="Times New Roman" w:hAnsi="Times New Roman" w:cs="Times New Roman"/>
          <w:sz w:val="28"/>
          <w:szCs w:val="28"/>
        </w:rPr>
        <w:t>кейбір бөлшектердің толық балқымау белгілері байқалады</w:t>
      </w:r>
      <w:r w:rsidR="003F5EE1" w:rsidRPr="00F1250A">
        <w:rPr>
          <w:rFonts w:ascii="Times New Roman" w:hAnsi="Times New Roman" w:cs="Times New Roman"/>
          <w:sz w:val="28"/>
          <w:szCs w:val="28"/>
          <w:lang w:val="kk-KZ"/>
        </w:rPr>
        <w:t xml:space="preserve">. Ал бұл балқымаған қосындылар жергілікті ақаулар мен кеуектер түрінде көрініс тауып тұр. </w:t>
      </w:r>
      <w:r w:rsidR="0013661A" w:rsidRPr="00F1250A">
        <w:rPr>
          <w:rStyle w:val="ypks7kbdpwfgdykd3qb9"/>
          <w:rFonts w:ascii="Times New Roman" w:hAnsi="Times New Roman" w:cs="Times New Roman"/>
          <w:sz w:val="28"/>
          <w:szCs w:val="28"/>
        </w:rPr>
        <w:t>Хром мен кобальт байланыстырушы фазада локализацияланған сегрегация белгілерімен шоғырланған, бұл рентгендік фазалық талдау арқылы анықталғандай, η-фаза</w:t>
      </w:r>
      <w:r w:rsidR="0013661A" w:rsidRPr="00F1250A">
        <w:rPr>
          <w:rStyle w:val="ypks7kbdpwfgdykd3qb9"/>
          <w:rFonts w:ascii="Times New Roman" w:hAnsi="Times New Roman" w:cs="Times New Roman"/>
          <w:sz w:val="28"/>
          <w:szCs w:val="28"/>
          <w:lang w:val="kk-KZ"/>
        </w:rPr>
        <w:t>сының</w:t>
      </w:r>
      <w:r w:rsidR="0013661A" w:rsidRPr="00F1250A">
        <w:rPr>
          <w:rStyle w:val="ypks7kbdpwfgdykd3qb9"/>
          <w:rFonts w:ascii="Times New Roman" w:hAnsi="Times New Roman" w:cs="Times New Roman"/>
          <w:sz w:val="28"/>
          <w:szCs w:val="28"/>
        </w:rPr>
        <w:t xml:space="preserve"> Co</w:t>
      </w:r>
      <w:r w:rsidR="0013661A" w:rsidRPr="00F1250A">
        <w:rPr>
          <w:rStyle w:val="ypks7kbdpwfgdykd3qb9"/>
          <w:rFonts w:ascii="Times New Roman" w:hAnsi="Times New Roman" w:cs="Times New Roman"/>
          <w:sz w:val="28"/>
          <w:szCs w:val="28"/>
          <w:vertAlign w:val="subscript"/>
        </w:rPr>
        <w:t>3</w:t>
      </w:r>
      <w:r w:rsidR="0013661A" w:rsidRPr="00F1250A">
        <w:rPr>
          <w:rStyle w:val="ypks7kbdpwfgdykd3qb9"/>
          <w:rFonts w:ascii="Times New Roman" w:hAnsi="Times New Roman" w:cs="Times New Roman"/>
          <w:sz w:val="28"/>
          <w:szCs w:val="28"/>
        </w:rPr>
        <w:t>W</w:t>
      </w:r>
      <w:r w:rsidR="0013661A" w:rsidRPr="00F1250A">
        <w:rPr>
          <w:rStyle w:val="ypks7kbdpwfgdykd3qb9"/>
          <w:rFonts w:ascii="Times New Roman" w:hAnsi="Times New Roman" w:cs="Times New Roman"/>
          <w:sz w:val="28"/>
          <w:szCs w:val="28"/>
          <w:vertAlign w:val="subscript"/>
        </w:rPr>
        <w:t>3</w:t>
      </w:r>
      <w:r w:rsidR="0013661A" w:rsidRPr="00F1250A">
        <w:rPr>
          <w:rStyle w:val="ypks7kbdpwfgdykd3qb9"/>
          <w:rFonts w:ascii="Times New Roman" w:hAnsi="Times New Roman" w:cs="Times New Roman"/>
          <w:sz w:val="28"/>
          <w:szCs w:val="28"/>
        </w:rPr>
        <w:t>C түзілуімен өзара байланысты.</w:t>
      </w:r>
      <w:r w:rsidR="0013661A" w:rsidRPr="00F1250A">
        <w:rPr>
          <w:rStyle w:val="ypks7kbdpwfgdykd3qb9"/>
          <w:rFonts w:ascii="Times New Roman" w:hAnsi="Times New Roman" w:cs="Times New Roman"/>
          <w:sz w:val="28"/>
          <w:szCs w:val="28"/>
          <w:lang w:val="kk-KZ"/>
        </w:rPr>
        <w:t xml:space="preserve"> </w:t>
      </w:r>
      <w:r w:rsidR="003F5EE1" w:rsidRPr="00F1250A">
        <w:rPr>
          <w:rFonts w:ascii="Times New Roman" w:hAnsi="Times New Roman" w:cs="Times New Roman"/>
          <w:sz w:val="28"/>
          <w:szCs w:val="28"/>
          <w:lang w:val="kk-KZ"/>
        </w:rPr>
        <w:t xml:space="preserve">Осындай </w:t>
      </w:r>
      <w:r w:rsidR="003F5EE1" w:rsidRPr="00F1250A">
        <w:rPr>
          <w:rFonts w:ascii="Times New Roman" w:hAnsi="Times New Roman" w:cs="Times New Roman"/>
          <w:sz w:val="28"/>
          <w:szCs w:val="28"/>
        </w:rPr>
        <w:t>200 мм</w:t>
      </w:r>
      <w:r w:rsidR="003F5EE1" w:rsidRPr="00F1250A">
        <w:rPr>
          <w:rFonts w:ascii="Times New Roman" w:hAnsi="Times New Roman" w:cs="Times New Roman"/>
          <w:sz w:val="28"/>
          <w:szCs w:val="28"/>
          <w:lang w:val="kk-KZ"/>
        </w:rPr>
        <w:t xml:space="preserve"> арақашықтықта </w:t>
      </w:r>
      <w:r w:rsidR="003F5EE1" w:rsidRPr="00F1250A">
        <w:rPr>
          <w:rFonts w:ascii="Times New Roman" w:eastAsia="Times New Roman" w:hAnsi="Times New Roman" w:cs="Times New Roman"/>
          <w:sz w:val="28"/>
          <w:szCs w:val="28"/>
          <w:lang w:val="kk-KZ" w:eastAsia="ru-RU"/>
        </w:rPr>
        <w:t>б</w:t>
      </w:r>
      <w:r w:rsidR="003F5EE1" w:rsidRPr="00F1250A">
        <w:rPr>
          <w:rFonts w:ascii="Times New Roman" w:hAnsi="Times New Roman" w:cs="Times New Roman"/>
          <w:sz w:val="28"/>
          <w:szCs w:val="28"/>
        </w:rPr>
        <w:t>өлшектер жоғары температурамен төс</w:t>
      </w:r>
      <w:r w:rsidR="003F5EE1" w:rsidRPr="00F1250A">
        <w:rPr>
          <w:rFonts w:ascii="Times New Roman" w:hAnsi="Times New Roman" w:cs="Times New Roman"/>
          <w:sz w:val="28"/>
          <w:szCs w:val="28"/>
          <w:lang w:val="kk-KZ"/>
        </w:rPr>
        <w:t xml:space="preserve">енішке келіп </w:t>
      </w:r>
      <w:r w:rsidR="003F5EE1" w:rsidRPr="00F1250A">
        <w:rPr>
          <w:rFonts w:ascii="Times New Roman" w:hAnsi="Times New Roman" w:cs="Times New Roman"/>
          <w:sz w:val="28"/>
          <w:szCs w:val="28"/>
        </w:rPr>
        <w:t>соғылып</w:t>
      </w:r>
      <w:r w:rsidR="003F5EE1" w:rsidRPr="00F1250A">
        <w:rPr>
          <w:rFonts w:ascii="Times New Roman" w:hAnsi="Times New Roman" w:cs="Times New Roman"/>
          <w:sz w:val="28"/>
          <w:szCs w:val="28"/>
          <w:lang w:val="kk-KZ"/>
        </w:rPr>
        <w:t xml:space="preserve">, </w:t>
      </w:r>
      <w:r w:rsidR="003F5EE1" w:rsidRPr="00F1250A">
        <w:rPr>
          <w:rFonts w:ascii="Times New Roman" w:hAnsi="Times New Roman" w:cs="Times New Roman"/>
          <w:sz w:val="28"/>
          <w:szCs w:val="28"/>
        </w:rPr>
        <w:t>ішінара қызып</w:t>
      </w:r>
      <w:r w:rsidR="003F5EE1" w:rsidRPr="00F1250A">
        <w:rPr>
          <w:rFonts w:ascii="Times New Roman" w:hAnsi="Times New Roman" w:cs="Times New Roman"/>
          <w:sz w:val="28"/>
          <w:szCs w:val="28"/>
          <w:lang w:val="kk-KZ"/>
        </w:rPr>
        <w:t xml:space="preserve">, </w:t>
      </w:r>
      <w:r w:rsidR="003F5EE1" w:rsidRPr="00F1250A">
        <w:rPr>
          <w:rFonts w:ascii="Times New Roman" w:hAnsi="Times New Roman" w:cs="Times New Roman"/>
          <w:sz w:val="28"/>
          <w:szCs w:val="28"/>
        </w:rPr>
        <w:t>тотығ</w:t>
      </w:r>
      <w:r w:rsidR="003F5EE1" w:rsidRPr="00F1250A">
        <w:rPr>
          <w:rFonts w:ascii="Times New Roman" w:hAnsi="Times New Roman" w:cs="Times New Roman"/>
          <w:sz w:val="28"/>
          <w:szCs w:val="28"/>
          <w:lang w:val="kk-KZ"/>
        </w:rPr>
        <w:t>уы да</w:t>
      </w:r>
      <w:r w:rsidR="003F5EE1" w:rsidRPr="00F1250A">
        <w:rPr>
          <w:rFonts w:ascii="Times New Roman" w:hAnsi="Times New Roman" w:cs="Times New Roman"/>
          <w:sz w:val="28"/>
          <w:szCs w:val="28"/>
        </w:rPr>
        <w:t xml:space="preserve"> мүмкін.</w:t>
      </w:r>
      <w:r w:rsidR="003F5EE1" w:rsidRPr="00F1250A">
        <w:rPr>
          <w:rFonts w:ascii="Times New Roman" w:hAnsi="Times New Roman" w:cs="Times New Roman"/>
          <w:sz w:val="28"/>
          <w:szCs w:val="28"/>
          <w:lang w:val="kk-KZ"/>
        </w:rPr>
        <w:t xml:space="preserve"> Себебі оттегі элементінің кеуек ретінде қабылданған </w:t>
      </w:r>
      <w:r w:rsidR="00D94565" w:rsidRPr="00F1250A">
        <w:rPr>
          <w:rFonts w:ascii="Times New Roman" w:hAnsi="Times New Roman" w:cs="Times New Roman"/>
          <w:sz w:val="28"/>
          <w:szCs w:val="28"/>
          <w:lang w:val="kk-KZ"/>
        </w:rPr>
        <w:t xml:space="preserve">аймақтарды қамтып тұрғанын көруге болады. </w:t>
      </w:r>
      <w:r w:rsidR="0013661A" w:rsidRPr="00F1250A">
        <w:rPr>
          <w:rStyle w:val="ypks7kbdpwfgdykd3qb9"/>
          <w:rFonts w:ascii="Times New Roman" w:hAnsi="Times New Roman" w:cs="Times New Roman"/>
          <w:sz w:val="28"/>
          <w:szCs w:val="28"/>
          <w:lang w:val="kk-KZ"/>
        </w:rPr>
        <w:t>Жабынның құрылымдық ақаулары бар аймақтарда оттегі концентрациясының жоғарылауы жоғары температура әсерінен жергілікті тотығуды көрсетеді. Рентгендік дифракциялық үлгілерде тиісті оксид фазаларының (CoO және WO</w:t>
      </w:r>
      <w:r w:rsidR="0013661A" w:rsidRPr="00F1250A">
        <w:rPr>
          <w:rStyle w:val="ypks7kbdpwfgdykd3qb9"/>
          <w:rFonts w:ascii="Times New Roman" w:hAnsi="Times New Roman" w:cs="Times New Roman"/>
          <w:sz w:val="28"/>
          <w:szCs w:val="28"/>
          <w:vertAlign w:val="subscript"/>
          <w:lang w:val="kk-KZ"/>
        </w:rPr>
        <w:t>3</w:t>
      </w:r>
      <w:r w:rsidR="0013661A" w:rsidRPr="00F1250A">
        <w:rPr>
          <w:rStyle w:val="ypks7kbdpwfgdykd3qb9"/>
          <w:rFonts w:ascii="Times New Roman" w:hAnsi="Times New Roman" w:cs="Times New Roman"/>
          <w:sz w:val="28"/>
          <w:szCs w:val="28"/>
          <w:lang w:val="kk-KZ"/>
        </w:rPr>
        <w:t>) болмауы олардың төмен үлесін, наноөлшемді сипатын немесе аморфты күйін көрсетеді. Осылайша,</w:t>
      </w:r>
      <w:r w:rsidR="0013661A" w:rsidRPr="00F1250A">
        <w:rPr>
          <w:rFonts w:ascii="Times New Roman" w:hAnsi="Times New Roman" w:cs="Times New Roman"/>
          <w:sz w:val="28"/>
          <w:szCs w:val="28"/>
          <w:lang w:val="kk-KZ"/>
        </w:rPr>
        <w:t xml:space="preserve"> </w:t>
      </w:r>
      <w:r w:rsidR="0013661A" w:rsidRPr="00F1250A">
        <w:rPr>
          <w:rStyle w:val="ypks7kbdpwfgdykd3qb9"/>
          <w:rFonts w:ascii="Times New Roman" w:hAnsi="Times New Roman" w:cs="Times New Roman"/>
          <w:sz w:val="28"/>
          <w:szCs w:val="28"/>
        </w:rPr>
        <w:t>2</w:t>
      </w:r>
      <w:r w:rsidR="0013661A" w:rsidRPr="00F1250A">
        <w:rPr>
          <w:rStyle w:val="ypks7kbdpwfgdykd3qb9"/>
          <w:rFonts w:ascii="Times New Roman" w:hAnsi="Times New Roman" w:cs="Times New Roman"/>
          <w:sz w:val="28"/>
          <w:szCs w:val="28"/>
          <w:lang w:val="kk-KZ"/>
        </w:rPr>
        <w:t>00</w:t>
      </w:r>
      <w:r w:rsidR="0013661A" w:rsidRPr="00F1250A">
        <w:rPr>
          <w:rFonts w:ascii="Times New Roman" w:hAnsi="Times New Roman" w:cs="Times New Roman"/>
          <w:sz w:val="28"/>
          <w:szCs w:val="28"/>
          <w:lang w:val="kk-KZ"/>
        </w:rPr>
        <w:t xml:space="preserve"> </w:t>
      </w:r>
      <w:r w:rsidR="0013661A" w:rsidRPr="00F1250A">
        <w:rPr>
          <w:rStyle w:val="ypks7kbdpwfgdykd3qb9"/>
          <w:rFonts w:ascii="Times New Roman" w:hAnsi="Times New Roman" w:cs="Times New Roman"/>
          <w:sz w:val="28"/>
          <w:szCs w:val="28"/>
          <w:lang w:val="kk-KZ"/>
        </w:rPr>
        <w:t>мм</w:t>
      </w:r>
      <w:r w:rsidR="0013661A" w:rsidRPr="00F1250A">
        <w:rPr>
          <w:rFonts w:ascii="Times New Roman" w:hAnsi="Times New Roman" w:cs="Times New Roman"/>
          <w:sz w:val="28"/>
          <w:szCs w:val="28"/>
          <w:lang w:val="kk-KZ"/>
        </w:rPr>
        <w:t xml:space="preserve"> </w:t>
      </w:r>
      <w:r w:rsidR="0013661A" w:rsidRPr="00F1250A">
        <w:rPr>
          <w:rStyle w:val="ypks7kbdpwfgdykd3qb9"/>
          <w:rFonts w:ascii="Times New Roman" w:hAnsi="Times New Roman" w:cs="Times New Roman"/>
          <w:sz w:val="28"/>
          <w:szCs w:val="28"/>
          <w:lang w:val="kk-KZ"/>
        </w:rPr>
        <w:t>қашықтықта</w:t>
      </w:r>
      <w:r w:rsidR="0013661A" w:rsidRPr="00F1250A">
        <w:rPr>
          <w:rFonts w:ascii="Times New Roman" w:hAnsi="Times New Roman" w:cs="Times New Roman"/>
          <w:sz w:val="28"/>
          <w:szCs w:val="28"/>
          <w:lang w:val="kk-KZ"/>
        </w:rPr>
        <w:t xml:space="preserve"> к</w:t>
      </w:r>
      <w:r w:rsidR="0013661A" w:rsidRPr="00F1250A">
        <w:rPr>
          <w:rStyle w:val="ypks7kbdpwfgdykd3qb9"/>
          <w:rFonts w:ascii="Times New Roman" w:hAnsi="Times New Roman" w:cs="Times New Roman"/>
          <w:sz w:val="28"/>
          <w:szCs w:val="28"/>
          <w:lang w:val="kk-KZ"/>
        </w:rPr>
        <w:t>арбид</w:t>
      </w:r>
      <w:r w:rsidR="0013661A" w:rsidRPr="00F1250A">
        <w:rPr>
          <w:rFonts w:ascii="Times New Roman" w:hAnsi="Times New Roman" w:cs="Times New Roman"/>
          <w:sz w:val="28"/>
          <w:szCs w:val="28"/>
          <w:lang w:val="kk-KZ"/>
        </w:rPr>
        <w:t xml:space="preserve"> </w:t>
      </w:r>
      <w:r w:rsidR="0013661A" w:rsidRPr="00F1250A">
        <w:rPr>
          <w:rStyle w:val="ypks7kbdpwfgdykd3qb9"/>
          <w:rFonts w:ascii="Times New Roman" w:hAnsi="Times New Roman" w:cs="Times New Roman"/>
          <w:sz w:val="28"/>
          <w:szCs w:val="28"/>
          <w:lang w:val="kk-KZ"/>
        </w:rPr>
        <w:t>компонентінің</w:t>
      </w:r>
      <w:r w:rsidR="0013661A" w:rsidRPr="00F1250A">
        <w:rPr>
          <w:rFonts w:ascii="Times New Roman" w:hAnsi="Times New Roman" w:cs="Times New Roman"/>
          <w:sz w:val="28"/>
          <w:szCs w:val="28"/>
          <w:lang w:val="kk-KZ"/>
        </w:rPr>
        <w:t xml:space="preserve"> декарбонизациясы </w:t>
      </w:r>
      <w:r w:rsidR="0013661A" w:rsidRPr="00F1250A">
        <w:rPr>
          <w:rStyle w:val="ypks7kbdpwfgdykd3qb9"/>
          <w:rFonts w:ascii="Times New Roman" w:hAnsi="Times New Roman" w:cs="Times New Roman"/>
          <w:sz w:val="28"/>
          <w:szCs w:val="28"/>
          <w:lang w:val="kk-KZ"/>
        </w:rPr>
        <w:t>мен</w:t>
      </w:r>
      <w:r w:rsidR="0013661A" w:rsidRPr="00F1250A">
        <w:rPr>
          <w:rFonts w:ascii="Times New Roman" w:hAnsi="Times New Roman" w:cs="Times New Roman"/>
          <w:sz w:val="28"/>
          <w:szCs w:val="28"/>
          <w:lang w:val="kk-KZ"/>
        </w:rPr>
        <w:t xml:space="preserve"> </w:t>
      </w:r>
      <w:r w:rsidR="0013661A" w:rsidRPr="00F1250A">
        <w:rPr>
          <w:rStyle w:val="ypks7kbdpwfgdykd3qb9"/>
          <w:rFonts w:ascii="Times New Roman" w:hAnsi="Times New Roman" w:cs="Times New Roman"/>
          <w:sz w:val="28"/>
          <w:szCs w:val="28"/>
          <w:lang w:val="kk-KZ"/>
        </w:rPr>
        <w:t>фазалық</w:t>
      </w:r>
      <w:r w:rsidR="0013661A" w:rsidRPr="00F1250A">
        <w:rPr>
          <w:rFonts w:ascii="Times New Roman" w:hAnsi="Times New Roman" w:cs="Times New Roman"/>
          <w:sz w:val="28"/>
          <w:szCs w:val="28"/>
          <w:lang w:val="kk-KZ"/>
        </w:rPr>
        <w:t xml:space="preserve"> </w:t>
      </w:r>
      <w:r w:rsidR="0013661A" w:rsidRPr="00F1250A">
        <w:rPr>
          <w:rStyle w:val="ypks7kbdpwfgdykd3qb9"/>
          <w:rFonts w:ascii="Times New Roman" w:hAnsi="Times New Roman" w:cs="Times New Roman"/>
          <w:sz w:val="28"/>
          <w:szCs w:val="28"/>
          <w:lang w:val="kk-KZ"/>
        </w:rPr>
        <w:t>трансформациясының</w:t>
      </w:r>
      <w:r w:rsidR="0013661A" w:rsidRPr="00F1250A">
        <w:rPr>
          <w:rFonts w:ascii="Times New Roman" w:hAnsi="Times New Roman" w:cs="Times New Roman"/>
          <w:sz w:val="28"/>
          <w:szCs w:val="28"/>
          <w:lang w:val="kk-KZ"/>
        </w:rPr>
        <w:t xml:space="preserve"> </w:t>
      </w:r>
      <w:r w:rsidR="0013661A" w:rsidRPr="00F1250A">
        <w:rPr>
          <w:rStyle w:val="ypks7kbdpwfgdykd3qb9"/>
          <w:rFonts w:ascii="Times New Roman" w:hAnsi="Times New Roman" w:cs="Times New Roman"/>
          <w:sz w:val="28"/>
          <w:szCs w:val="28"/>
          <w:lang w:val="kk-KZ"/>
        </w:rPr>
        <w:t>ең</w:t>
      </w:r>
      <w:r w:rsidR="0013661A" w:rsidRPr="00F1250A">
        <w:rPr>
          <w:rFonts w:ascii="Times New Roman" w:hAnsi="Times New Roman" w:cs="Times New Roman"/>
          <w:sz w:val="28"/>
          <w:szCs w:val="28"/>
          <w:lang w:val="kk-KZ"/>
        </w:rPr>
        <w:t xml:space="preserve"> </w:t>
      </w:r>
      <w:r w:rsidR="0013661A" w:rsidRPr="00F1250A">
        <w:rPr>
          <w:rStyle w:val="ypks7kbdpwfgdykd3qb9"/>
          <w:rFonts w:ascii="Times New Roman" w:hAnsi="Times New Roman" w:cs="Times New Roman"/>
          <w:sz w:val="28"/>
          <w:szCs w:val="28"/>
          <w:lang w:val="kk-KZ"/>
        </w:rPr>
        <w:t>қарқынды</w:t>
      </w:r>
      <w:r w:rsidR="0013661A" w:rsidRPr="00F1250A">
        <w:rPr>
          <w:rFonts w:ascii="Times New Roman" w:hAnsi="Times New Roman" w:cs="Times New Roman"/>
          <w:sz w:val="28"/>
          <w:szCs w:val="28"/>
          <w:lang w:val="kk-KZ"/>
        </w:rPr>
        <w:t xml:space="preserve"> </w:t>
      </w:r>
      <w:r w:rsidR="0013661A" w:rsidRPr="00F1250A">
        <w:rPr>
          <w:rStyle w:val="ypks7kbdpwfgdykd3qb9"/>
          <w:rFonts w:ascii="Times New Roman" w:hAnsi="Times New Roman" w:cs="Times New Roman"/>
          <w:sz w:val="28"/>
          <w:szCs w:val="28"/>
          <w:lang w:val="kk-KZ"/>
        </w:rPr>
        <w:t>процестері</w:t>
      </w:r>
      <w:r w:rsidR="0013661A" w:rsidRPr="00F1250A">
        <w:rPr>
          <w:rFonts w:ascii="Times New Roman" w:hAnsi="Times New Roman" w:cs="Times New Roman"/>
          <w:sz w:val="28"/>
          <w:szCs w:val="28"/>
          <w:lang w:val="kk-KZ"/>
        </w:rPr>
        <w:t xml:space="preserve"> </w:t>
      </w:r>
      <w:r w:rsidR="0013661A" w:rsidRPr="00F1250A">
        <w:rPr>
          <w:rStyle w:val="ypks7kbdpwfgdykd3qb9"/>
          <w:rFonts w:ascii="Times New Roman" w:hAnsi="Times New Roman" w:cs="Times New Roman"/>
          <w:sz w:val="28"/>
          <w:szCs w:val="28"/>
          <w:lang w:val="kk-KZ"/>
        </w:rPr>
        <w:t>жүзеге</w:t>
      </w:r>
      <w:r w:rsidR="0013661A" w:rsidRPr="00F1250A">
        <w:rPr>
          <w:rFonts w:ascii="Times New Roman" w:hAnsi="Times New Roman" w:cs="Times New Roman"/>
          <w:sz w:val="28"/>
          <w:szCs w:val="28"/>
          <w:lang w:val="kk-KZ"/>
        </w:rPr>
        <w:t xml:space="preserve"> </w:t>
      </w:r>
      <w:r w:rsidR="0013661A" w:rsidRPr="00F1250A">
        <w:rPr>
          <w:rStyle w:val="ypks7kbdpwfgdykd3qb9"/>
          <w:rFonts w:ascii="Times New Roman" w:hAnsi="Times New Roman" w:cs="Times New Roman"/>
          <w:sz w:val="28"/>
          <w:szCs w:val="28"/>
          <w:lang w:val="kk-KZ"/>
        </w:rPr>
        <w:t>асырылады [116-117] деп айтуға болады.</w:t>
      </w:r>
      <w:r w:rsidR="0013661A" w:rsidRPr="00F1250A">
        <w:rPr>
          <w:rStyle w:val="ypks7kbdpwfgdykd3qb9"/>
          <w:rFonts w:ascii="Times New Roman" w:hAnsi="Times New Roman" w:cs="Times New Roman"/>
          <w:sz w:val="28"/>
          <w:szCs w:val="28"/>
        </w:rPr>
        <w:t xml:space="preserve"> </w:t>
      </w:r>
      <w:r w:rsidR="00A3791C" w:rsidRPr="00F1250A">
        <w:rPr>
          <w:rFonts w:ascii="Times New Roman" w:eastAsia="Times New Roman" w:hAnsi="Times New Roman" w:cs="Times New Roman"/>
          <w:sz w:val="28"/>
          <w:szCs w:val="28"/>
          <w:lang w:eastAsia="ru-RU"/>
        </w:rPr>
        <w:t xml:space="preserve">300 мм </w:t>
      </w:r>
      <w:r w:rsidR="00A3791C" w:rsidRPr="00F1250A">
        <w:rPr>
          <w:rFonts w:ascii="Times New Roman" w:eastAsia="Times New Roman" w:hAnsi="Times New Roman" w:cs="Times New Roman"/>
          <w:sz w:val="28"/>
          <w:szCs w:val="28"/>
          <w:lang w:val="kk-KZ" w:eastAsia="ru-RU"/>
        </w:rPr>
        <w:t xml:space="preserve">тозаңдау </w:t>
      </w:r>
      <w:r w:rsidR="00A3791C" w:rsidRPr="00F1250A">
        <w:rPr>
          <w:rFonts w:ascii="Times New Roman" w:eastAsia="Times New Roman" w:hAnsi="Times New Roman" w:cs="Times New Roman"/>
          <w:sz w:val="28"/>
          <w:szCs w:val="28"/>
          <w:lang w:eastAsia="ru-RU"/>
        </w:rPr>
        <w:t>қашықты</w:t>
      </w:r>
      <w:r w:rsidR="00A3791C" w:rsidRPr="00F1250A">
        <w:rPr>
          <w:rFonts w:ascii="Times New Roman" w:eastAsia="Times New Roman" w:hAnsi="Times New Roman" w:cs="Times New Roman"/>
          <w:sz w:val="28"/>
          <w:szCs w:val="28"/>
          <w:lang w:val="kk-KZ" w:eastAsia="ru-RU"/>
        </w:rPr>
        <w:t>ғы ке</w:t>
      </w:r>
      <w:r w:rsidR="00A3791C" w:rsidRPr="00F1250A">
        <w:rPr>
          <w:rFonts w:ascii="Times New Roman" w:eastAsia="Times New Roman" w:hAnsi="Times New Roman" w:cs="Times New Roman"/>
          <w:sz w:val="28"/>
          <w:szCs w:val="28"/>
          <w:lang w:eastAsia="ru-RU"/>
        </w:rPr>
        <w:t xml:space="preserve">зінде ең тығыз, </w:t>
      </w:r>
      <w:r w:rsidR="00A3791C" w:rsidRPr="00F1250A">
        <w:rPr>
          <w:rFonts w:ascii="Times New Roman" w:eastAsia="Times New Roman" w:hAnsi="Times New Roman" w:cs="Times New Roman"/>
          <w:sz w:val="28"/>
          <w:szCs w:val="28"/>
          <w:lang w:val="kk-KZ" w:eastAsia="ru-RU"/>
        </w:rPr>
        <w:t xml:space="preserve">құрылымы біркелкі, </w:t>
      </w:r>
      <w:r w:rsidR="00A3791C" w:rsidRPr="00F1250A">
        <w:rPr>
          <w:rFonts w:ascii="Times New Roman" w:eastAsia="Times New Roman" w:hAnsi="Times New Roman" w:cs="Times New Roman"/>
          <w:sz w:val="28"/>
          <w:szCs w:val="28"/>
          <w:lang w:eastAsia="ru-RU"/>
        </w:rPr>
        <w:t xml:space="preserve">кеуектілігі минималды </w:t>
      </w:r>
      <w:r w:rsidR="00371287" w:rsidRPr="00F1250A">
        <w:rPr>
          <w:rFonts w:ascii="Times New Roman" w:eastAsia="Times New Roman" w:hAnsi="Times New Roman" w:cs="Times New Roman"/>
          <w:sz w:val="28"/>
          <w:szCs w:val="28"/>
          <w:lang w:val="kk-KZ" w:eastAsia="ru-RU"/>
        </w:rPr>
        <w:t>(</w:t>
      </w:r>
      <w:r w:rsidR="00371287" w:rsidRPr="00F1250A">
        <w:rPr>
          <w:rFonts w:ascii="Times New Roman" w:eastAsia="Times New Roman" w:hAnsi="Times New Roman" w:cs="Times New Roman"/>
          <w:sz w:val="28"/>
          <w:szCs w:val="28"/>
          <w:lang w:eastAsia="ru-RU"/>
        </w:rPr>
        <w:t>жекелеген микродефектілер ғана</w:t>
      </w:r>
      <w:r w:rsidR="00371287" w:rsidRPr="00F1250A">
        <w:rPr>
          <w:rFonts w:ascii="Times New Roman" w:eastAsia="Times New Roman" w:hAnsi="Times New Roman" w:cs="Times New Roman"/>
          <w:sz w:val="28"/>
          <w:szCs w:val="28"/>
          <w:lang w:val="kk-KZ" w:eastAsia="ru-RU"/>
        </w:rPr>
        <w:t>) ж</w:t>
      </w:r>
      <w:r w:rsidR="00A3791C" w:rsidRPr="00F1250A">
        <w:rPr>
          <w:rFonts w:ascii="Times New Roman" w:eastAsia="Times New Roman" w:hAnsi="Times New Roman" w:cs="Times New Roman"/>
          <w:sz w:val="28"/>
          <w:szCs w:val="28"/>
          <w:lang w:eastAsia="ru-RU"/>
        </w:rPr>
        <w:t>абын қалыптас</w:t>
      </w:r>
      <w:r w:rsidR="00A3791C" w:rsidRPr="00F1250A">
        <w:rPr>
          <w:rFonts w:ascii="Times New Roman" w:eastAsia="Times New Roman" w:hAnsi="Times New Roman" w:cs="Times New Roman"/>
          <w:sz w:val="28"/>
          <w:szCs w:val="28"/>
          <w:lang w:val="kk-KZ" w:eastAsia="ru-RU"/>
        </w:rPr>
        <w:t>т</w:t>
      </w:r>
      <w:r w:rsidR="00A3791C" w:rsidRPr="00F1250A">
        <w:rPr>
          <w:rFonts w:ascii="Times New Roman" w:eastAsia="Times New Roman" w:hAnsi="Times New Roman" w:cs="Times New Roman"/>
          <w:sz w:val="28"/>
          <w:szCs w:val="28"/>
          <w:lang w:eastAsia="ru-RU"/>
        </w:rPr>
        <w:t xml:space="preserve">ы. </w:t>
      </w:r>
      <w:r w:rsidR="00371287" w:rsidRPr="00F1250A">
        <w:rPr>
          <w:rFonts w:ascii="Times New Roman" w:eastAsia="Times New Roman" w:hAnsi="Times New Roman" w:cs="Times New Roman"/>
          <w:sz w:val="28"/>
          <w:szCs w:val="28"/>
          <w:lang w:val="kk-KZ" w:eastAsia="ru-RU"/>
        </w:rPr>
        <w:t>Суреттен ты</w:t>
      </w:r>
      <w:r w:rsidR="00A3791C" w:rsidRPr="00F1250A">
        <w:rPr>
          <w:rFonts w:ascii="Times New Roman" w:eastAsia="Times New Roman" w:hAnsi="Times New Roman" w:cs="Times New Roman"/>
          <w:sz w:val="28"/>
          <w:szCs w:val="28"/>
          <w:lang w:eastAsia="ru-RU"/>
        </w:rPr>
        <w:t>ғыз ламеллярлы құрылым қалыптасып, сплэттердің өзара жақ</w:t>
      </w:r>
      <w:r w:rsidR="00371287" w:rsidRPr="00F1250A">
        <w:rPr>
          <w:rFonts w:ascii="Times New Roman" w:eastAsia="Times New Roman" w:hAnsi="Times New Roman" w:cs="Times New Roman"/>
          <w:sz w:val="28"/>
          <w:szCs w:val="28"/>
          <w:lang w:eastAsia="ru-RU"/>
        </w:rPr>
        <w:t>сы қабаттасуы қамтамасыз етіл</w:t>
      </w:r>
      <w:r w:rsidR="00371287" w:rsidRPr="00F1250A">
        <w:rPr>
          <w:rFonts w:ascii="Times New Roman" w:eastAsia="Times New Roman" w:hAnsi="Times New Roman" w:cs="Times New Roman"/>
          <w:sz w:val="28"/>
          <w:szCs w:val="28"/>
          <w:lang w:val="kk-KZ" w:eastAsia="ru-RU"/>
        </w:rPr>
        <w:t>генін көруге болады. Сондай</w:t>
      </w:r>
      <w:r w:rsidR="00371287" w:rsidRPr="00F1250A">
        <w:rPr>
          <w:rFonts w:ascii="Times New Roman" w:eastAsia="Times New Roman" w:hAnsi="Times New Roman" w:cs="Times New Roman"/>
          <w:sz w:val="28"/>
          <w:szCs w:val="28"/>
          <w:lang w:eastAsia="ru-RU"/>
        </w:rPr>
        <w:t>-а</w:t>
      </w:r>
      <w:r w:rsidR="00371287" w:rsidRPr="00F1250A">
        <w:rPr>
          <w:rFonts w:ascii="Times New Roman" w:eastAsia="Times New Roman" w:hAnsi="Times New Roman" w:cs="Times New Roman"/>
          <w:sz w:val="28"/>
          <w:szCs w:val="28"/>
          <w:lang w:val="kk-KZ" w:eastAsia="ru-RU"/>
        </w:rPr>
        <w:t>қ</w:t>
      </w:r>
      <w:r w:rsidR="00A3791C" w:rsidRPr="00F1250A">
        <w:rPr>
          <w:rFonts w:ascii="Times New Roman" w:eastAsia="Times New Roman" w:hAnsi="Times New Roman" w:cs="Times New Roman"/>
          <w:sz w:val="28"/>
          <w:szCs w:val="28"/>
          <w:lang w:eastAsia="ru-RU"/>
        </w:rPr>
        <w:t xml:space="preserve"> ламеллалар арасындағы шекаралар әлсіз байқалады, бұл бөлшектер арасындағы байл</w:t>
      </w:r>
      <w:r w:rsidR="00371287" w:rsidRPr="00F1250A">
        <w:rPr>
          <w:rFonts w:ascii="Times New Roman" w:eastAsia="Times New Roman" w:hAnsi="Times New Roman" w:cs="Times New Roman"/>
          <w:sz w:val="28"/>
          <w:szCs w:val="28"/>
          <w:lang w:eastAsia="ru-RU"/>
        </w:rPr>
        <w:t>анысудың жақсы екенін көрсетеді</w:t>
      </w:r>
      <w:r w:rsidR="00371287" w:rsidRPr="00F1250A">
        <w:rPr>
          <w:rFonts w:ascii="Times New Roman" w:eastAsia="Times New Roman" w:hAnsi="Times New Roman" w:cs="Times New Roman"/>
          <w:sz w:val="28"/>
          <w:szCs w:val="28"/>
          <w:lang w:val="kk-KZ" w:eastAsia="ru-RU"/>
        </w:rPr>
        <w:t>.</w:t>
      </w:r>
      <w:r w:rsidR="00371287" w:rsidRPr="00F1250A">
        <w:rPr>
          <w:rFonts w:ascii="Times New Roman" w:eastAsia="Times New Roman" w:hAnsi="Times New Roman" w:cs="Times New Roman"/>
          <w:sz w:val="28"/>
          <w:szCs w:val="28"/>
          <w:lang w:eastAsia="ru-RU"/>
        </w:rPr>
        <w:t xml:space="preserve"> «</w:t>
      </w:r>
      <w:r w:rsidR="00371287" w:rsidRPr="00F1250A">
        <w:rPr>
          <w:rFonts w:ascii="Times New Roman" w:eastAsia="Times New Roman" w:hAnsi="Times New Roman" w:cs="Times New Roman"/>
          <w:sz w:val="28"/>
          <w:szCs w:val="28"/>
          <w:lang w:val="kk-KZ" w:eastAsia="ru-RU"/>
        </w:rPr>
        <w:t>Ж</w:t>
      </w:r>
      <w:r w:rsidR="00A3791C" w:rsidRPr="00F1250A">
        <w:rPr>
          <w:rFonts w:ascii="Times New Roman" w:eastAsia="Times New Roman" w:hAnsi="Times New Roman" w:cs="Times New Roman"/>
          <w:sz w:val="28"/>
          <w:szCs w:val="28"/>
          <w:lang w:eastAsia="ru-RU"/>
        </w:rPr>
        <w:t>абын–төсеніш» шекарасы айқын,</w:t>
      </w:r>
      <w:r w:rsidR="00371287" w:rsidRPr="00F1250A">
        <w:rPr>
          <w:rFonts w:ascii="Times New Roman" w:eastAsia="Times New Roman" w:hAnsi="Times New Roman" w:cs="Times New Roman"/>
          <w:sz w:val="28"/>
          <w:szCs w:val="28"/>
          <w:lang w:eastAsia="ru-RU"/>
        </w:rPr>
        <w:t xml:space="preserve"> ажырау белгілері жо</w:t>
      </w:r>
      <w:r w:rsidR="00371287" w:rsidRPr="00F1250A">
        <w:rPr>
          <w:rFonts w:ascii="Times New Roman" w:eastAsia="Times New Roman" w:hAnsi="Times New Roman" w:cs="Times New Roman"/>
          <w:sz w:val="28"/>
          <w:szCs w:val="28"/>
          <w:lang w:val="kk-KZ" w:eastAsia="ru-RU"/>
        </w:rPr>
        <w:t>қ, яғни</w:t>
      </w:r>
      <w:r w:rsidR="00A3791C" w:rsidRPr="00F1250A">
        <w:rPr>
          <w:rFonts w:ascii="Times New Roman" w:eastAsia="Times New Roman" w:hAnsi="Times New Roman" w:cs="Times New Roman"/>
          <w:sz w:val="28"/>
          <w:szCs w:val="28"/>
          <w:lang w:eastAsia="ru-RU"/>
        </w:rPr>
        <w:t xml:space="preserve"> адгезия</w:t>
      </w:r>
      <w:r w:rsidR="00371287" w:rsidRPr="00F1250A">
        <w:rPr>
          <w:rFonts w:ascii="Times New Roman" w:eastAsia="Times New Roman" w:hAnsi="Times New Roman" w:cs="Times New Roman"/>
          <w:sz w:val="28"/>
          <w:szCs w:val="28"/>
          <w:lang w:val="kk-KZ" w:eastAsia="ru-RU"/>
        </w:rPr>
        <w:t>сы</w:t>
      </w:r>
      <w:r w:rsidR="00371287" w:rsidRPr="00F1250A">
        <w:rPr>
          <w:rFonts w:ascii="Times New Roman" w:eastAsia="Times New Roman" w:hAnsi="Times New Roman" w:cs="Times New Roman"/>
          <w:sz w:val="28"/>
          <w:szCs w:val="28"/>
          <w:lang w:eastAsia="ru-RU"/>
        </w:rPr>
        <w:t xml:space="preserve"> жоғары</w:t>
      </w:r>
      <w:r w:rsidR="00371287" w:rsidRPr="00F1250A">
        <w:rPr>
          <w:rFonts w:ascii="Times New Roman" w:eastAsia="Times New Roman" w:hAnsi="Times New Roman" w:cs="Times New Roman"/>
          <w:sz w:val="28"/>
          <w:szCs w:val="28"/>
          <w:lang w:val="kk-KZ" w:eastAsia="ru-RU"/>
        </w:rPr>
        <w:t xml:space="preserve"> деп айтуға болады. Ал </w:t>
      </w:r>
      <w:r w:rsidR="00A3791C" w:rsidRPr="00F1250A">
        <w:rPr>
          <w:rFonts w:ascii="Times New Roman" w:eastAsia="Times New Roman" w:hAnsi="Times New Roman" w:cs="Times New Roman"/>
          <w:sz w:val="28"/>
          <w:szCs w:val="28"/>
          <w:lang w:eastAsia="ru-RU"/>
        </w:rPr>
        <w:t>W, Co және Cr элементтері жабын қалың</w:t>
      </w:r>
      <w:r w:rsidR="00371287" w:rsidRPr="00F1250A">
        <w:rPr>
          <w:rFonts w:ascii="Times New Roman" w:eastAsia="Times New Roman" w:hAnsi="Times New Roman" w:cs="Times New Roman"/>
          <w:sz w:val="28"/>
          <w:szCs w:val="28"/>
          <w:lang w:eastAsia="ru-RU"/>
        </w:rPr>
        <w:t>дығы бойынша біркелкі таралған</w:t>
      </w:r>
      <w:r w:rsidR="00371287" w:rsidRPr="00F1250A">
        <w:rPr>
          <w:rFonts w:ascii="Times New Roman" w:eastAsia="Times New Roman" w:hAnsi="Times New Roman" w:cs="Times New Roman"/>
          <w:sz w:val="28"/>
          <w:szCs w:val="28"/>
          <w:lang w:val="kk-KZ" w:eastAsia="ru-RU"/>
        </w:rPr>
        <w:t xml:space="preserve">, </w:t>
      </w:r>
      <w:r w:rsidR="00A3791C" w:rsidRPr="00F1250A">
        <w:rPr>
          <w:rFonts w:ascii="Times New Roman" w:eastAsia="Times New Roman" w:hAnsi="Times New Roman" w:cs="Times New Roman"/>
          <w:sz w:val="28"/>
          <w:szCs w:val="28"/>
          <w:lang w:eastAsia="ru-RU"/>
        </w:rPr>
        <w:t>Cr</w:t>
      </w:r>
      <w:r w:rsidR="00371287" w:rsidRPr="00F1250A">
        <w:rPr>
          <w:rFonts w:ascii="Times New Roman" w:eastAsia="Times New Roman" w:hAnsi="Times New Roman" w:cs="Times New Roman"/>
          <w:sz w:val="28"/>
          <w:szCs w:val="28"/>
          <w:lang w:val="kk-KZ" w:eastAsia="ru-RU"/>
        </w:rPr>
        <w:t xml:space="preserve"> элементі</w:t>
      </w:r>
      <w:r w:rsidR="00371287" w:rsidRPr="00F1250A">
        <w:rPr>
          <w:rFonts w:ascii="Times New Roman" w:eastAsia="Times New Roman" w:hAnsi="Times New Roman" w:cs="Times New Roman"/>
          <w:sz w:val="28"/>
          <w:szCs w:val="28"/>
          <w:lang w:eastAsia="ru-RU"/>
        </w:rPr>
        <w:t xml:space="preserve"> дисперсті қара</w:t>
      </w:r>
      <w:r w:rsidR="00A3791C" w:rsidRPr="00F1250A">
        <w:rPr>
          <w:rFonts w:ascii="Times New Roman" w:eastAsia="Times New Roman" w:hAnsi="Times New Roman" w:cs="Times New Roman"/>
          <w:sz w:val="28"/>
          <w:szCs w:val="28"/>
          <w:lang w:eastAsia="ru-RU"/>
        </w:rPr>
        <w:t xml:space="preserve"> қосындылар түрінде кездеседі және визуалды түрде </w:t>
      </w:r>
      <w:r w:rsidR="00371287" w:rsidRPr="00F1250A">
        <w:rPr>
          <w:rFonts w:ascii="Times New Roman" w:eastAsia="Times New Roman" w:hAnsi="Times New Roman" w:cs="Times New Roman"/>
          <w:sz w:val="28"/>
          <w:szCs w:val="28"/>
          <w:lang w:eastAsia="ru-RU"/>
        </w:rPr>
        <w:t>қара нүктелер ретінде байқал</w:t>
      </w:r>
      <w:r w:rsidR="00371287" w:rsidRPr="00F1250A">
        <w:rPr>
          <w:rFonts w:ascii="Times New Roman" w:eastAsia="Times New Roman" w:hAnsi="Times New Roman" w:cs="Times New Roman"/>
          <w:sz w:val="28"/>
          <w:szCs w:val="28"/>
          <w:lang w:val="kk-KZ" w:eastAsia="ru-RU"/>
        </w:rPr>
        <w:t xml:space="preserve">са, </w:t>
      </w:r>
      <w:r w:rsidR="00371287" w:rsidRPr="00F1250A">
        <w:rPr>
          <w:rFonts w:ascii="Times New Roman" w:eastAsia="Times New Roman" w:hAnsi="Times New Roman" w:cs="Times New Roman"/>
          <w:sz w:val="28"/>
          <w:szCs w:val="28"/>
          <w:lang w:eastAsia="ru-RU"/>
        </w:rPr>
        <w:t xml:space="preserve">Fe </w:t>
      </w:r>
      <w:r w:rsidR="00371287" w:rsidRPr="00F1250A">
        <w:rPr>
          <w:rFonts w:ascii="Times New Roman" w:eastAsia="Times New Roman" w:hAnsi="Times New Roman" w:cs="Times New Roman"/>
          <w:sz w:val="28"/>
          <w:szCs w:val="28"/>
          <w:lang w:val="kk-KZ" w:eastAsia="ru-RU"/>
        </w:rPr>
        <w:t xml:space="preserve">элементі </w:t>
      </w:r>
      <w:r w:rsidR="00371287" w:rsidRPr="00F1250A">
        <w:rPr>
          <w:rFonts w:ascii="Times New Roman" w:eastAsia="Times New Roman" w:hAnsi="Times New Roman" w:cs="Times New Roman"/>
          <w:sz w:val="28"/>
          <w:szCs w:val="28"/>
          <w:lang w:eastAsia="ru-RU"/>
        </w:rPr>
        <w:t>тек төсеніш аймағында локализацияланған.</w:t>
      </w:r>
      <w:r w:rsidR="00371287" w:rsidRPr="00F1250A">
        <w:rPr>
          <w:rFonts w:ascii="Times New Roman" w:eastAsia="Times New Roman" w:hAnsi="Times New Roman" w:cs="Times New Roman"/>
          <w:sz w:val="28"/>
          <w:szCs w:val="28"/>
          <w:lang w:val="kk-KZ" w:eastAsia="ru-RU"/>
        </w:rPr>
        <w:t xml:space="preserve"> О</w:t>
      </w:r>
      <w:r w:rsidR="00A3791C" w:rsidRPr="00F1250A">
        <w:rPr>
          <w:rFonts w:ascii="Times New Roman" w:eastAsia="Times New Roman" w:hAnsi="Times New Roman" w:cs="Times New Roman"/>
          <w:sz w:val="28"/>
          <w:szCs w:val="28"/>
          <w:lang w:eastAsia="ru-RU"/>
        </w:rPr>
        <w:t>ттегі (O) аз мөлшерде ғана ба</w:t>
      </w:r>
      <w:r w:rsidR="00371287" w:rsidRPr="00F1250A">
        <w:rPr>
          <w:rFonts w:ascii="Times New Roman" w:eastAsia="Times New Roman" w:hAnsi="Times New Roman" w:cs="Times New Roman"/>
          <w:sz w:val="28"/>
          <w:szCs w:val="28"/>
          <w:lang w:eastAsia="ru-RU"/>
        </w:rPr>
        <w:t>р, оксидтік қабаттар түзілме</w:t>
      </w:r>
      <w:r w:rsidR="00371287" w:rsidRPr="00F1250A">
        <w:rPr>
          <w:rFonts w:ascii="Times New Roman" w:eastAsia="Times New Roman" w:hAnsi="Times New Roman" w:cs="Times New Roman"/>
          <w:sz w:val="28"/>
          <w:szCs w:val="28"/>
          <w:lang w:val="kk-KZ" w:eastAsia="ru-RU"/>
        </w:rPr>
        <w:t>ген. Бұл дегеніміз</w:t>
      </w:r>
      <w:r w:rsidR="00371287" w:rsidRPr="00F1250A">
        <w:rPr>
          <w:rFonts w:ascii="Times New Roman" w:hAnsi="Times New Roman" w:cs="Times New Roman"/>
          <w:sz w:val="28"/>
          <w:szCs w:val="28"/>
          <w:lang w:val="kk-KZ"/>
        </w:rPr>
        <w:t xml:space="preserve"> </w:t>
      </w:r>
      <w:r w:rsidR="00371287" w:rsidRPr="00F1250A">
        <w:rPr>
          <w:rStyle w:val="ypks7kbdpwfgdykd3qb9"/>
          <w:rFonts w:ascii="Times New Roman" w:hAnsi="Times New Roman" w:cs="Times New Roman"/>
          <w:sz w:val="28"/>
          <w:szCs w:val="28"/>
          <w:lang w:val="kk-KZ"/>
        </w:rPr>
        <w:t>тотығу</w:t>
      </w:r>
      <w:r w:rsidR="00371287" w:rsidRPr="00F1250A">
        <w:rPr>
          <w:rFonts w:ascii="Times New Roman" w:hAnsi="Times New Roman" w:cs="Times New Roman"/>
          <w:sz w:val="28"/>
          <w:szCs w:val="28"/>
          <w:lang w:val="kk-KZ"/>
        </w:rPr>
        <w:t xml:space="preserve"> </w:t>
      </w:r>
      <w:r w:rsidR="00371287" w:rsidRPr="00F1250A">
        <w:rPr>
          <w:rStyle w:val="ypks7kbdpwfgdykd3qb9"/>
          <w:rFonts w:ascii="Times New Roman" w:hAnsi="Times New Roman" w:cs="Times New Roman"/>
          <w:sz w:val="28"/>
          <w:szCs w:val="28"/>
          <w:lang w:val="kk-KZ"/>
        </w:rPr>
        <w:t>процестерінің</w:t>
      </w:r>
      <w:r w:rsidR="00371287" w:rsidRPr="00F1250A">
        <w:rPr>
          <w:rFonts w:ascii="Times New Roman" w:hAnsi="Times New Roman" w:cs="Times New Roman"/>
          <w:sz w:val="28"/>
          <w:szCs w:val="28"/>
          <w:lang w:val="kk-KZ"/>
        </w:rPr>
        <w:t xml:space="preserve"> </w:t>
      </w:r>
      <w:r w:rsidR="00371287" w:rsidRPr="00F1250A">
        <w:rPr>
          <w:rStyle w:val="ypks7kbdpwfgdykd3qb9"/>
          <w:rFonts w:ascii="Times New Roman" w:hAnsi="Times New Roman" w:cs="Times New Roman"/>
          <w:sz w:val="28"/>
          <w:szCs w:val="28"/>
          <w:lang w:val="kk-KZ"/>
        </w:rPr>
        <w:t>төмендеуін</w:t>
      </w:r>
      <w:r w:rsidR="00371287" w:rsidRPr="00F1250A">
        <w:rPr>
          <w:rFonts w:ascii="Times New Roman" w:hAnsi="Times New Roman" w:cs="Times New Roman"/>
          <w:sz w:val="28"/>
          <w:szCs w:val="28"/>
          <w:lang w:val="kk-KZ"/>
        </w:rPr>
        <w:t xml:space="preserve"> </w:t>
      </w:r>
      <w:r w:rsidR="00371287" w:rsidRPr="00F1250A">
        <w:rPr>
          <w:rStyle w:val="ypks7kbdpwfgdykd3qb9"/>
          <w:rFonts w:ascii="Times New Roman" w:hAnsi="Times New Roman" w:cs="Times New Roman"/>
          <w:sz w:val="28"/>
          <w:szCs w:val="28"/>
          <w:lang w:val="kk-KZ"/>
        </w:rPr>
        <w:t>көрсетеді.</w:t>
      </w:r>
      <w:r w:rsidR="00371287" w:rsidRPr="00F1250A">
        <w:rPr>
          <w:rFonts w:ascii="Times New Roman" w:hAnsi="Times New Roman" w:cs="Times New Roman"/>
          <w:sz w:val="28"/>
          <w:szCs w:val="28"/>
          <w:lang w:val="kk-KZ"/>
        </w:rPr>
        <w:t xml:space="preserve"> </w:t>
      </w:r>
      <w:r w:rsidR="00371287" w:rsidRPr="00F1250A">
        <w:rPr>
          <w:rStyle w:val="ypks7kbdpwfgdykd3qb9"/>
          <w:rFonts w:ascii="Times New Roman" w:hAnsi="Times New Roman" w:cs="Times New Roman"/>
          <w:sz w:val="28"/>
          <w:szCs w:val="28"/>
          <w:lang w:val="kk-KZ"/>
        </w:rPr>
        <w:t>Бұл</w:t>
      </w:r>
      <w:r w:rsidR="00371287" w:rsidRPr="00F1250A">
        <w:rPr>
          <w:rFonts w:ascii="Times New Roman" w:hAnsi="Times New Roman" w:cs="Times New Roman"/>
          <w:sz w:val="28"/>
          <w:szCs w:val="28"/>
          <w:lang w:val="kk-KZ"/>
        </w:rPr>
        <w:t xml:space="preserve"> </w:t>
      </w:r>
      <w:r w:rsidR="00371287" w:rsidRPr="00F1250A">
        <w:rPr>
          <w:rStyle w:val="ypks7kbdpwfgdykd3qb9"/>
          <w:rFonts w:ascii="Times New Roman" w:hAnsi="Times New Roman" w:cs="Times New Roman"/>
          <w:sz w:val="28"/>
          <w:szCs w:val="28"/>
          <w:lang w:val="kk-KZ"/>
        </w:rPr>
        <w:t>деректер</w:t>
      </w:r>
      <w:r w:rsidR="00371287" w:rsidRPr="00F1250A">
        <w:rPr>
          <w:rFonts w:ascii="Times New Roman" w:hAnsi="Times New Roman" w:cs="Times New Roman"/>
          <w:sz w:val="28"/>
          <w:szCs w:val="28"/>
          <w:lang w:val="kk-KZ"/>
        </w:rPr>
        <w:t xml:space="preserve"> рентгендік </w:t>
      </w:r>
      <w:r w:rsidR="00371287" w:rsidRPr="00F1250A">
        <w:rPr>
          <w:rStyle w:val="ypks7kbdpwfgdykd3qb9"/>
          <w:rFonts w:ascii="Times New Roman" w:hAnsi="Times New Roman" w:cs="Times New Roman"/>
          <w:sz w:val="28"/>
          <w:szCs w:val="28"/>
          <w:lang w:val="kk-KZ"/>
        </w:rPr>
        <w:t>фазалық</w:t>
      </w:r>
      <w:r w:rsidR="00371287" w:rsidRPr="00F1250A">
        <w:rPr>
          <w:rFonts w:ascii="Times New Roman" w:hAnsi="Times New Roman" w:cs="Times New Roman"/>
          <w:sz w:val="28"/>
          <w:szCs w:val="28"/>
          <w:lang w:val="kk-KZ"/>
        </w:rPr>
        <w:t xml:space="preserve"> </w:t>
      </w:r>
      <w:r w:rsidR="00371287" w:rsidRPr="00F1250A">
        <w:rPr>
          <w:rStyle w:val="ypks7kbdpwfgdykd3qb9"/>
          <w:rFonts w:ascii="Times New Roman" w:hAnsi="Times New Roman" w:cs="Times New Roman"/>
          <w:sz w:val="28"/>
          <w:szCs w:val="28"/>
          <w:lang w:val="kk-KZ"/>
        </w:rPr>
        <w:t>талдаудың</w:t>
      </w:r>
      <w:r w:rsidR="00371287" w:rsidRPr="00F1250A">
        <w:rPr>
          <w:rFonts w:ascii="Times New Roman" w:hAnsi="Times New Roman" w:cs="Times New Roman"/>
          <w:sz w:val="28"/>
          <w:szCs w:val="28"/>
          <w:lang w:val="kk-KZ"/>
        </w:rPr>
        <w:t xml:space="preserve"> </w:t>
      </w:r>
      <w:r w:rsidR="00371287" w:rsidRPr="00F1250A">
        <w:rPr>
          <w:rStyle w:val="ypks7kbdpwfgdykd3qb9"/>
          <w:rFonts w:ascii="Times New Roman" w:hAnsi="Times New Roman" w:cs="Times New Roman"/>
          <w:sz w:val="28"/>
          <w:szCs w:val="28"/>
          <w:lang w:val="kk-KZ"/>
        </w:rPr>
        <w:t>нәтижелеріне</w:t>
      </w:r>
      <w:r w:rsidR="00371287" w:rsidRPr="00F1250A">
        <w:rPr>
          <w:rFonts w:ascii="Times New Roman" w:hAnsi="Times New Roman" w:cs="Times New Roman"/>
          <w:sz w:val="28"/>
          <w:szCs w:val="28"/>
          <w:lang w:val="kk-KZ"/>
        </w:rPr>
        <w:t xml:space="preserve"> </w:t>
      </w:r>
      <w:r w:rsidR="00371287" w:rsidRPr="00F1250A">
        <w:rPr>
          <w:rStyle w:val="ypks7kbdpwfgdykd3qb9"/>
          <w:rFonts w:ascii="Times New Roman" w:hAnsi="Times New Roman" w:cs="Times New Roman"/>
          <w:sz w:val="28"/>
          <w:szCs w:val="28"/>
          <w:lang w:val="kk-KZ"/>
        </w:rPr>
        <w:t>сәйкес</w:t>
      </w:r>
      <w:r w:rsidR="00371287" w:rsidRPr="00F1250A">
        <w:rPr>
          <w:rFonts w:ascii="Times New Roman" w:hAnsi="Times New Roman" w:cs="Times New Roman"/>
          <w:sz w:val="28"/>
          <w:szCs w:val="28"/>
          <w:lang w:val="kk-KZ"/>
        </w:rPr>
        <w:t xml:space="preserve"> </w:t>
      </w:r>
      <w:r w:rsidR="00371287" w:rsidRPr="00F1250A">
        <w:rPr>
          <w:rStyle w:val="ypks7kbdpwfgdykd3qb9"/>
          <w:rFonts w:ascii="Times New Roman" w:hAnsi="Times New Roman" w:cs="Times New Roman"/>
          <w:sz w:val="28"/>
          <w:szCs w:val="28"/>
          <w:lang w:val="kk-KZ"/>
        </w:rPr>
        <w:t>келеді</w:t>
      </w:r>
      <w:r w:rsidR="00371287" w:rsidRPr="00F1250A">
        <w:rPr>
          <w:rFonts w:ascii="Times New Roman" w:hAnsi="Times New Roman" w:cs="Times New Roman"/>
          <w:sz w:val="28"/>
          <w:szCs w:val="28"/>
          <w:lang w:val="kk-KZ"/>
        </w:rPr>
        <w:t xml:space="preserve">, </w:t>
      </w:r>
      <w:r w:rsidR="00371287" w:rsidRPr="00F1250A">
        <w:rPr>
          <w:rStyle w:val="ypks7kbdpwfgdykd3qb9"/>
          <w:rFonts w:ascii="Times New Roman" w:hAnsi="Times New Roman" w:cs="Times New Roman"/>
          <w:sz w:val="28"/>
          <w:szCs w:val="28"/>
          <w:lang w:val="kk-KZ"/>
        </w:rPr>
        <w:t>оған</w:t>
      </w:r>
      <w:r w:rsidR="00371287" w:rsidRPr="00F1250A">
        <w:rPr>
          <w:rFonts w:ascii="Times New Roman" w:hAnsi="Times New Roman" w:cs="Times New Roman"/>
          <w:sz w:val="28"/>
          <w:szCs w:val="28"/>
          <w:lang w:val="kk-KZ"/>
        </w:rPr>
        <w:t xml:space="preserve"> </w:t>
      </w:r>
      <w:r w:rsidR="00371287" w:rsidRPr="00F1250A">
        <w:rPr>
          <w:rStyle w:val="ypks7kbdpwfgdykd3qb9"/>
          <w:rFonts w:ascii="Times New Roman" w:hAnsi="Times New Roman" w:cs="Times New Roman"/>
          <w:sz w:val="28"/>
          <w:szCs w:val="28"/>
          <w:lang w:val="kk-KZ"/>
        </w:rPr>
        <w:t>сәйкес</w:t>
      </w:r>
      <w:r w:rsidR="00371287" w:rsidRPr="00F1250A">
        <w:rPr>
          <w:rFonts w:ascii="Times New Roman" w:hAnsi="Times New Roman" w:cs="Times New Roman"/>
          <w:sz w:val="28"/>
          <w:szCs w:val="28"/>
          <w:lang w:val="kk-KZ"/>
        </w:rPr>
        <w:t xml:space="preserve"> </w:t>
      </w:r>
      <w:r w:rsidR="00371287" w:rsidRPr="00F1250A">
        <w:rPr>
          <w:rStyle w:val="ypks7kbdpwfgdykd3qb9"/>
          <w:rFonts w:ascii="Times New Roman" w:hAnsi="Times New Roman" w:cs="Times New Roman"/>
          <w:sz w:val="28"/>
          <w:szCs w:val="28"/>
          <w:lang w:val="kk-KZ"/>
        </w:rPr>
        <w:t>берілген</w:t>
      </w:r>
      <w:r w:rsidR="00371287" w:rsidRPr="00F1250A">
        <w:rPr>
          <w:rFonts w:ascii="Times New Roman" w:hAnsi="Times New Roman" w:cs="Times New Roman"/>
          <w:sz w:val="28"/>
          <w:szCs w:val="28"/>
          <w:lang w:val="kk-KZ"/>
        </w:rPr>
        <w:t xml:space="preserve"> </w:t>
      </w:r>
      <w:r w:rsidR="00371287" w:rsidRPr="00F1250A">
        <w:rPr>
          <w:rStyle w:val="ypks7kbdpwfgdykd3qb9"/>
          <w:rFonts w:ascii="Times New Roman" w:hAnsi="Times New Roman" w:cs="Times New Roman"/>
          <w:sz w:val="28"/>
          <w:szCs w:val="28"/>
          <w:lang w:val="kk-KZ"/>
        </w:rPr>
        <w:t>режимде</w:t>
      </w:r>
      <w:r w:rsidR="00371287" w:rsidRPr="00F1250A">
        <w:rPr>
          <w:rFonts w:ascii="Times New Roman" w:hAnsi="Times New Roman" w:cs="Times New Roman"/>
          <w:sz w:val="28"/>
          <w:szCs w:val="28"/>
          <w:lang w:val="kk-KZ"/>
        </w:rPr>
        <w:t xml:space="preserve"> </w:t>
      </w:r>
      <w:r w:rsidR="00371287" w:rsidRPr="00F1250A">
        <w:rPr>
          <w:rStyle w:val="ypks7kbdpwfgdykd3qb9"/>
          <w:rFonts w:ascii="Times New Roman" w:hAnsi="Times New Roman" w:cs="Times New Roman"/>
          <w:sz w:val="28"/>
          <w:szCs w:val="28"/>
          <w:lang w:val="kk-KZ"/>
        </w:rPr>
        <w:t>тұрақты</w:t>
      </w:r>
      <w:r w:rsidR="00371287" w:rsidRPr="00F1250A">
        <w:rPr>
          <w:rFonts w:ascii="Times New Roman" w:hAnsi="Times New Roman" w:cs="Times New Roman"/>
          <w:sz w:val="28"/>
          <w:szCs w:val="28"/>
          <w:lang w:val="kk-KZ"/>
        </w:rPr>
        <w:t xml:space="preserve"> </w:t>
      </w:r>
      <w:r w:rsidR="00371287" w:rsidRPr="00F1250A">
        <w:rPr>
          <w:rStyle w:val="ypks7kbdpwfgdykd3qb9"/>
          <w:rFonts w:ascii="Times New Roman" w:hAnsi="Times New Roman" w:cs="Times New Roman"/>
          <w:sz w:val="28"/>
          <w:szCs w:val="28"/>
          <w:lang w:val="kk-KZ"/>
        </w:rPr>
        <w:t>WC</w:t>
      </w:r>
      <w:r w:rsidR="00371287" w:rsidRPr="00F1250A">
        <w:rPr>
          <w:rFonts w:ascii="Times New Roman" w:hAnsi="Times New Roman" w:cs="Times New Roman"/>
          <w:sz w:val="28"/>
          <w:szCs w:val="28"/>
          <w:lang w:val="kk-KZ"/>
        </w:rPr>
        <w:t xml:space="preserve"> </w:t>
      </w:r>
      <w:r w:rsidR="00371287" w:rsidRPr="00F1250A">
        <w:rPr>
          <w:rStyle w:val="ypks7kbdpwfgdykd3qb9"/>
          <w:rFonts w:ascii="Times New Roman" w:hAnsi="Times New Roman" w:cs="Times New Roman"/>
          <w:sz w:val="28"/>
          <w:szCs w:val="28"/>
          <w:lang w:val="kk-KZ"/>
        </w:rPr>
        <w:t>фазасының</w:t>
      </w:r>
      <w:r w:rsidR="00371287" w:rsidRPr="00F1250A">
        <w:rPr>
          <w:rFonts w:ascii="Times New Roman" w:hAnsi="Times New Roman" w:cs="Times New Roman"/>
          <w:sz w:val="28"/>
          <w:szCs w:val="28"/>
          <w:lang w:val="kk-KZ"/>
        </w:rPr>
        <w:t xml:space="preserve"> </w:t>
      </w:r>
      <w:r w:rsidR="00371287" w:rsidRPr="00F1250A">
        <w:rPr>
          <w:rStyle w:val="ypks7kbdpwfgdykd3qb9"/>
          <w:rFonts w:ascii="Times New Roman" w:hAnsi="Times New Roman" w:cs="Times New Roman"/>
          <w:sz w:val="28"/>
          <w:szCs w:val="28"/>
          <w:lang w:val="kk-KZ"/>
        </w:rPr>
        <w:t>максималды</w:t>
      </w:r>
      <w:r w:rsidR="00371287" w:rsidRPr="00F1250A">
        <w:rPr>
          <w:rFonts w:ascii="Times New Roman" w:hAnsi="Times New Roman" w:cs="Times New Roman"/>
          <w:sz w:val="28"/>
          <w:szCs w:val="28"/>
          <w:lang w:val="kk-KZ"/>
        </w:rPr>
        <w:t xml:space="preserve"> </w:t>
      </w:r>
      <w:r w:rsidR="00371287" w:rsidRPr="00F1250A">
        <w:rPr>
          <w:rStyle w:val="ypks7kbdpwfgdykd3qb9"/>
          <w:rFonts w:ascii="Times New Roman" w:hAnsi="Times New Roman" w:cs="Times New Roman"/>
          <w:sz w:val="28"/>
          <w:szCs w:val="28"/>
          <w:lang w:val="kk-KZ"/>
        </w:rPr>
        <w:t>үлесі</w:t>
      </w:r>
      <w:r w:rsidR="00371287" w:rsidRPr="00F1250A">
        <w:rPr>
          <w:rFonts w:ascii="Times New Roman" w:hAnsi="Times New Roman" w:cs="Times New Roman"/>
          <w:sz w:val="28"/>
          <w:szCs w:val="28"/>
          <w:lang w:val="kk-KZ"/>
        </w:rPr>
        <w:t xml:space="preserve"> </w:t>
      </w:r>
      <w:r w:rsidR="00371287" w:rsidRPr="00F1250A">
        <w:rPr>
          <w:rStyle w:val="ypks7kbdpwfgdykd3qb9"/>
          <w:rFonts w:ascii="Times New Roman" w:hAnsi="Times New Roman" w:cs="Times New Roman"/>
          <w:sz w:val="28"/>
          <w:szCs w:val="28"/>
          <w:lang w:val="kk-KZ"/>
        </w:rPr>
        <w:t>және</w:t>
      </w:r>
      <w:r w:rsidR="00371287" w:rsidRPr="00F1250A">
        <w:rPr>
          <w:rFonts w:ascii="Times New Roman" w:hAnsi="Times New Roman" w:cs="Times New Roman"/>
          <w:sz w:val="28"/>
          <w:szCs w:val="28"/>
          <w:lang w:val="kk-KZ"/>
        </w:rPr>
        <w:t xml:space="preserve"> </w:t>
      </w:r>
      <w:r w:rsidR="00371287" w:rsidRPr="00F1250A">
        <w:rPr>
          <w:rStyle w:val="ypks7kbdpwfgdykd3qb9"/>
          <w:rFonts w:ascii="Times New Roman" w:hAnsi="Times New Roman" w:cs="Times New Roman"/>
          <w:sz w:val="28"/>
          <w:szCs w:val="28"/>
        </w:rPr>
        <w:t>η</w:t>
      </w:r>
      <w:r w:rsidR="00371287" w:rsidRPr="00F1250A">
        <w:rPr>
          <w:rFonts w:ascii="Times New Roman" w:hAnsi="Times New Roman" w:cs="Times New Roman"/>
          <w:sz w:val="28"/>
          <w:szCs w:val="28"/>
          <w:lang w:val="kk-KZ"/>
        </w:rPr>
        <w:t xml:space="preserve"> </w:t>
      </w:r>
      <w:r w:rsidR="00371287" w:rsidRPr="00F1250A">
        <w:rPr>
          <w:rStyle w:val="ypks7kbdpwfgdykd3qb9"/>
          <w:rFonts w:ascii="Times New Roman" w:hAnsi="Times New Roman" w:cs="Times New Roman"/>
          <w:sz w:val="28"/>
          <w:szCs w:val="28"/>
          <w:lang w:val="kk-KZ"/>
        </w:rPr>
        <w:t>фазасының</w:t>
      </w:r>
      <w:r w:rsidR="00371287" w:rsidRPr="00F1250A">
        <w:rPr>
          <w:rFonts w:ascii="Times New Roman" w:hAnsi="Times New Roman" w:cs="Times New Roman"/>
          <w:sz w:val="28"/>
          <w:szCs w:val="28"/>
          <w:lang w:val="kk-KZ"/>
        </w:rPr>
        <w:t xml:space="preserve"> </w:t>
      </w:r>
      <w:r w:rsidR="00371287" w:rsidRPr="00F1250A">
        <w:rPr>
          <w:rStyle w:val="ypks7kbdpwfgdykd3qb9"/>
          <w:rFonts w:ascii="Times New Roman" w:hAnsi="Times New Roman" w:cs="Times New Roman"/>
          <w:sz w:val="28"/>
          <w:szCs w:val="28"/>
          <w:lang w:val="kk-KZ"/>
        </w:rPr>
        <w:t>болмауы</w:t>
      </w:r>
      <w:r w:rsidR="00371287" w:rsidRPr="00F1250A">
        <w:rPr>
          <w:rFonts w:ascii="Times New Roman" w:hAnsi="Times New Roman" w:cs="Times New Roman"/>
          <w:sz w:val="28"/>
          <w:szCs w:val="28"/>
          <w:lang w:val="kk-KZ"/>
        </w:rPr>
        <w:t xml:space="preserve"> </w:t>
      </w:r>
      <w:r w:rsidR="00371287" w:rsidRPr="00F1250A">
        <w:rPr>
          <w:rStyle w:val="ypks7kbdpwfgdykd3qb9"/>
          <w:rFonts w:ascii="Times New Roman" w:hAnsi="Times New Roman" w:cs="Times New Roman"/>
          <w:sz w:val="28"/>
          <w:szCs w:val="28"/>
          <w:lang w:val="kk-KZ"/>
        </w:rPr>
        <w:t xml:space="preserve">байқалған. </w:t>
      </w:r>
      <w:r w:rsidR="00A3791C" w:rsidRPr="00F1250A">
        <w:rPr>
          <w:rFonts w:ascii="Times New Roman" w:eastAsia="Times New Roman" w:hAnsi="Times New Roman" w:cs="Times New Roman"/>
          <w:sz w:val="28"/>
          <w:szCs w:val="28"/>
          <w:lang w:eastAsia="ru-RU"/>
        </w:rPr>
        <w:t>Алынған нәтижелер көрсеткендей, бұл қашықтық бөлшектердің қызуы мен үдеуінің оңтайлы жағдайларын қамтамасыз етеді, нәтижесінде біртекті және жақсы байланыс</w:t>
      </w:r>
      <w:r w:rsidR="00371287" w:rsidRPr="00F1250A">
        <w:rPr>
          <w:rFonts w:ascii="Times New Roman" w:eastAsia="Times New Roman" w:hAnsi="Times New Roman" w:cs="Times New Roman"/>
          <w:sz w:val="28"/>
          <w:szCs w:val="28"/>
          <w:lang w:eastAsia="ru-RU"/>
        </w:rPr>
        <w:t>қан жабын микрокұрылымы түзі</w:t>
      </w:r>
      <w:r w:rsidR="00371287" w:rsidRPr="00F1250A">
        <w:rPr>
          <w:rFonts w:ascii="Times New Roman" w:eastAsia="Times New Roman" w:hAnsi="Times New Roman" w:cs="Times New Roman"/>
          <w:sz w:val="28"/>
          <w:szCs w:val="28"/>
          <w:lang w:val="kk-KZ" w:eastAsia="ru-RU"/>
        </w:rPr>
        <w:t>лген</w:t>
      </w:r>
      <w:r w:rsidR="00A3791C" w:rsidRPr="00F1250A">
        <w:rPr>
          <w:rFonts w:ascii="Times New Roman" w:eastAsia="Times New Roman" w:hAnsi="Times New Roman" w:cs="Times New Roman"/>
          <w:sz w:val="28"/>
          <w:szCs w:val="28"/>
          <w:lang w:eastAsia="ru-RU"/>
        </w:rPr>
        <w:t>.</w:t>
      </w:r>
      <w:r w:rsidR="00D94565" w:rsidRPr="00F1250A">
        <w:rPr>
          <w:rFonts w:ascii="Times New Roman" w:eastAsia="Times New Roman" w:hAnsi="Times New Roman" w:cs="Times New Roman"/>
          <w:sz w:val="28"/>
          <w:szCs w:val="28"/>
          <w:lang w:val="kk-KZ" w:eastAsia="ru-RU"/>
        </w:rPr>
        <w:t xml:space="preserve"> Яғни, осындай арақашықтықта бөлшектер қалыпты термодинамикалық күйде болады (қатты қызбаған, жақсы балқыған) деп айтуға болады. Ал тозаңдау арақашықтығын </w:t>
      </w:r>
      <w:r w:rsidR="00D94565" w:rsidRPr="00F1250A">
        <w:rPr>
          <w:rFonts w:ascii="Times New Roman" w:eastAsia="Times New Roman" w:hAnsi="Times New Roman" w:cs="Times New Roman"/>
          <w:sz w:val="28"/>
          <w:szCs w:val="28"/>
          <w:lang w:val="en-US" w:eastAsia="ru-RU"/>
        </w:rPr>
        <w:t>400</w:t>
      </w:r>
      <w:r w:rsidR="00D94565" w:rsidRPr="00F1250A">
        <w:rPr>
          <w:rFonts w:ascii="Times New Roman" w:eastAsia="Times New Roman" w:hAnsi="Times New Roman" w:cs="Times New Roman"/>
          <w:sz w:val="28"/>
          <w:szCs w:val="28"/>
          <w:lang w:val="kk-KZ" w:eastAsia="ru-RU"/>
        </w:rPr>
        <w:t xml:space="preserve"> мм дейін арттырғанда, </w:t>
      </w:r>
      <w:r w:rsidR="00D94565" w:rsidRPr="00F1250A">
        <w:rPr>
          <w:rFonts w:ascii="Times New Roman" w:hAnsi="Times New Roman" w:cs="Times New Roman"/>
          <w:sz w:val="28"/>
          <w:szCs w:val="28"/>
        </w:rPr>
        <w:t>ламеллалардың жеткіліксіз қабаттасуымен борпылдақ, кеуекті жабын құрылымы қалыптас</w:t>
      </w:r>
      <w:r w:rsidR="00D94565" w:rsidRPr="00F1250A">
        <w:rPr>
          <w:rFonts w:ascii="Times New Roman" w:hAnsi="Times New Roman" w:cs="Times New Roman"/>
          <w:sz w:val="28"/>
          <w:szCs w:val="28"/>
          <w:lang w:val="kk-KZ"/>
        </w:rPr>
        <w:t>ты</w:t>
      </w:r>
      <w:r w:rsidR="00D94565" w:rsidRPr="00F1250A">
        <w:rPr>
          <w:rFonts w:ascii="Times New Roman" w:hAnsi="Times New Roman" w:cs="Times New Roman"/>
          <w:sz w:val="28"/>
          <w:szCs w:val="28"/>
        </w:rPr>
        <w:t>. Ұшу кезінде бөлшектердің толық балқымауы мен салқындауына байланысты кеуектілік жоғарыла</w:t>
      </w:r>
      <w:r w:rsidR="00D94565" w:rsidRPr="00F1250A">
        <w:rPr>
          <w:rFonts w:ascii="Times New Roman" w:hAnsi="Times New Roman" w:cs="Times New Roman"/>
          <w:sz w:val="28"/>
          <w:szCs w:val="28"/>
          <w:lang w:val="kk-KZ"/>
        </w:rPr>
        <w:t>й түскенін көруге болады</w:t>
      </w:r>
      <w:r w:rsidR="00D94565" w:rsidRPr="00F1250A">
        <w:rPr>
          <w:rFonts w:ascii="Times New Roman" w:hAnsi="Times New Roman" w:cs="Times New Roman"/>
          <w:sz w:val="28"/>
          <w:szCs w:val="28"/>
        </w:rPr>
        <w:t xml:space="preserve">. Микроқұрылым ламеллааралық қуыстардың және ішінара деформацияланған бөлшектердің болуымен сипатталады, бұл </w:t>
      </w:r>
      <w:r w:rsidR="00D94565" w:rsidRPr="00F1250A">
        <w:rPr>
          <w:rFonts w:ascii="Times New Roman" w:hAnsi="Times New Roman" w:cs="Times New Roman"/>
          <w:sz w:val="28"/>
          <w:szCs w:val="28"/>
        </w:rPr>
        <w:lastRenderedPageBreak/>
        <w:t>жабынның тығыздығының төмендегенін және адгезиялық қасиеттерінің нашарлағанын көрсетеді.</w:t>
      </w:r>
      <w:r w:rsidR="00D94565" w:rsidRPr="00F1250A">
        <w:rPr>
          <w:rFonts w:ascii="Times New Roman" w:eastAsia="Times New Roman" w:hAnsi="Times New Roman" w:cs="Times New Roman"/>
          <w:sz w:val="28"/>
          <w:szCs w:val="28"/>
          <w:lang w:val="en-US" w:eastAsia="ru-RU"/>
        </w:rPr>
        <w:t xml:space="preserve"> </w:t>
      </w:r>
      <w:r w:rsidR="00D94565" w:rsidRPr="00F1250A">
        <w:rPr>
          <w:rFonts w:ascii="Times New Roman" w:eastAsia="Times New Roman" w:hAnsi="Times New Roman" w:cs="Times New Roman"/>
          <w:sz w:val="28"/>
          <w:szCs w:val="28"/>
          <w:lang w:val="kk-KZ" w:eastAsia="ru-RU"/>
        </w:rPr>
        <w:t xml:space="preserve">Суреттен жабынның төсенішке жақын аймақтарында ауыр элементтердің (мысалы, </w:t>
      </w:r>
      <w:r w:rsidR="00D94565" w:rsidRPr="00F1250A">
        <w:rPr>
          <w:rFonts w:ascii="Times New Roman" w:eastAsia="Times New Roman" w:hAnsi="Times New Roman" w:cs="Times New Roman"/>
          <w:sz w:val="28"/>
          <w:szCs w:val="28"/>
          <w:lang w:val="en-US" w:eastAsia="ru-RU"/>
        </w:rPr>
        <w:t>WC</w:t>
      </w:r>
      <w:r w:rsidR="00D94565" w:rsidRPr="00F1250A">
        <w:rPr>
          <w:rFonts w:ascii="Times New Roman" w:eastAsia="Times New Roman" w:hAnsi="Times New Roman" w:cs="Times New Roman"/>
          <w:sz w:val="28"/>
          <w:szCs w:val="28"/>
          <w:lang w:val="kk-KZ" w:eastAsia="ru-RU"/>
        </w:rPr>
        <w:t>)</w:t>
      </w:r>
      <w:r w:rsidR="0013661A" w:rsidRPr="00F1250A">
        <w:rPr>
          <w:rFonts w:ascii="Times New Roman" w:eastAsia="Times New Roman" w:hAnsi="Times New Roman" w:cs="Times New Roman"/>
          <w:sz w:val="28"/>
          <w:szCs w:val="28"/>
          <w:lang w:val="kk-KZ" w:eastAsia="ru-RU"/>
        </w:rPr>
        <w:t xml:space="preserve">, ал жоғары аймақтарында байланыстырушы элементтер немесе кеуектердің </w:t>
      </w:r>
      <w:r w:rsidR="00D94565" w:rsidRPr="00F1250A">
        <w:rPr>
          <w:rFonts w:ascii="Times New Roman" w:eastAsia="Times New Roman" w:hAnsi="Times New Roman" w:cs="Times New Roman"/>
          <w:sz w:val="28"/>
          <w:szCs w:val="28"/>
          <w:lang w:val="kk-KZ" w:eastAsia="ru-RU"/>
        </w:rPr>
        <w:t>орын алған</w:t>
      </w:r>
      <w:r w:rsidR="0013661A" w:rsidRPr="00F1250A">
        <w:rPr>
          <w:rFonts w:ascii="Times New Roman" w:eastAsia="Times New Roman" w:hAnsi="Times New Roman" w:cs="Times New Roman"/>
          <w:sz w:val="28"/>
          <w:szCs w:val="28"/>
          <w:lang w:val="kk-KZ" w:eastAsia="ru-RU"/>
        </w:rPr>
        <w:t xml:space="preserve"> көруге болады. Яғни, </w:t>
      </w:r>
      <w:r w:rsidR="0013661A" w:rsidRPr="00F1250A">
        <w:rPr>
          <w:rFonts w:ascii="Times New Roman" w:hAnsi="Times New Roman" w:cs="Times New Roman"/>
          <w:sz w:val="28"/>
          <w:szCs w:val="28"/>
          <w:lang w:val="kk-KZ"/>
        </w:rPr>
        <w:t>б</w:t>
      </w:r>
      <w:r w:rsidR="0013661A" w:rsidRPr="00F1250A">
        <w:rPr>
          <w:rFonts w:ascii="Times New Roman" w:hAnsi="Times New Roman" w:cs="Times New Roman"/>
          <w:sz w:val="28"/>
          <w:szCs w:val="28"/>
        </w:rPr>
        <w:t>өлшектердің әртүрлі балқу дәрежесіне байланысты таралуының бір</w:t>
      </w:r>
      <w:r w:rsidR="0013661A" w:rsidRPr="00F1250A">
        <w:rPr>
          <w:rFonts w:ascii="Times New Roman" w:hAnsi="Times New Roman" w:cs="Times New Roman"/>
          <w:sz w:val="28"/>
          <w:szCs w:val="28"/>
          <w:lang w:val="kk-KZ"/>
        </w:rPr>
        <w:t xml:space="preserve">тексіздігі </w:t>
      </w:r>
      <w:r w:rsidR="0013661A" w:rsidRPr="00F1250A">
        <w:rPr>
          <w:rFonts w:ascii="Times New Roman" w:hAnsi="Times New Roman" w:cs="Times New Roman"/>
          <w:sz w:val="28"/>
          <w:szCs w:val="28"/>
        </w:rPr>
        <w:t>байқалады.</w:t>
      </w:r>
    </w:p>
    <w:p w:rsidR="009253D2" w:rsidRPr="00F1250A" w:rsidRDefault="009253D2" w:rsidP="00A00315">
      <w:pPr>
        <w:spacing w:after="0" w:line="240" w:lineRule="auto"/>
        <w:ind w:firstLine="709"/>
        <w:jc w:val="both"/>
        <w:rPr>
          <w:rFonts w:ascii="Times New Roman" w:hAnsi="Times New Roman" w:cs="Times New Roman"/>
          <w:sz w:val="28"/>
          <w:szCs w:val="28"/>
          <w:lang w:val="kk-KZ"/>
        </w:rPr>
      </w:pPr>
      <w:r w:rsidRPr="00F1250A">
        <w:rPr>
          <w:rFonts w:ascii="Times New Roman" w:hAnsi="Times New Roman" w:cs="Times New Roman"/>
          <w:sz w:val="28"/>
          <w:szCs w:val="28"/>
          <w:lang w:val="kk-KZ"/>
        </w:rPr>
        <w:t xml:space="preserve">4.25-суретте </w:t>
      </w:r>
      <w:r w:rsidR="00A00315" w:rsidRPr="00F1250A">
        <w:rPr>
          <w:rFonts w:ascii="Times New Roman" w:hAnsi="Times New Roman" w:cs="Times New Roman"/>
          <w:sz w:val="28"/>
          <w:szCs w:val="28"/>
          <w:lang w:val="kk-KZ"/>
        </w:rPr>
        <w:t>200, 300 және 400 мм тозаңдау қашықтығында алынған WC</w:t>
      </w:r>
      <w:r w:rsidR="008643AC" w:rsidRPr="00F1250A">
        <w:rPr>
          <w:rFonts w:ascii="Times New Roman" w:hAnsi="Times New Roman" w:cs="Times New Roman"/>
          <w:sz w:val="28"/>
          <w:szCs w:val="28"/>
        </w:rPr>
        <w:t>-</w:t>
      </w:r>
      <w:r w:rsidR="008643AC" w:rsidRPr="00F1250A">
        <w:rPr>
          <w:rFonts w:ascii="Times New Roman" w:hAnsi="Times New Roman" w:cs="Times New Roman"/>
          <w:sz w:val="28"/>
          <w:szCs w:val="28"/>
          <w:lang w:val="kk-KZ"/>
        </w:rPr>
        <w:t>Co-</w:t>
      </w:r>
      <w:r w:rsidR="00A00315" w:rsidRPr="00F1250A">
        <w:rPr>
          <w:rFonts w:ascii="Times New Roman" w:hAnsi="Times New Roman" w:cs="Times New Roman"/>
          <w:sz w:val="28"/>
          <w:szCs w:val="28"/>
          <w:lang w:val="kk-KZ"/>
        </w:rPr>
        <w:t xml:space="preserve">Cr жабындар бетінің профилометриялық талдау нәтижелері көрсетілген. </w:t>
      </w:r>
    </w:p>
    <w:p w:rsidR="009253D2" w:rsidRPr="00F1250A" w:rsidRDefault="008643AC" w:rsidP="004A318B">
      <w:pPr>
        <w:spacing w:after="0" w:line="240" w:lineRule="auto"/>
        <w:jc w:val="center"/>
        <w:rPr>
          <w:rFonts w:ascii="Times New Roman" w:hAnsi="Times New Roman" w:cs="Times New Roman"/>
          <w:sz w:val="28"/>
          <w:szCs w:val="28"/>
          <w:lang w:val="kk-KZ"/>
        </w:rPr>
      </w:pPr>
      <w:r w:rsidRPr="00F1250A">
        <w:rPr>
          <w:rFonts w:ascii="Times New Roman" w:hAnsi="Times New Roman" w:cs="Times New Roman"/>
          <w:noProof/>
          <w:sz w:val="28"/>
          <w:szCs w:val="28"/>
          <w:lang w:eastAsia="ru-RU"/>
        </w:rPr>
        <w:drawing>
          <wp:inline distT="0" distB="0" distL="0" distR="0" wp14:anchorId="2D5CAEB4" wp14:editId="00A8441E">
            <wp:extent cx="6120130" cy="3900805"/>
            <wp:effectExtent l="0" t="0" r="0" b="4445"/>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3"/>
                    <a:stretch>
                      <a:fillRect/>
                    </a:stretch>
                  </pic:blipFill>
                  <pic:spPr>
                    <a:xfrm>
                      <a:off x="0" y="0"/>
                      <a:ext cx="6120130" cy="3900805"/>
                    </a:xfrm>
                    <a:prstGeom prst="rect">
                      <a:avLst/>
                    </a:prstGeom>
                  </pic:spPr>
                </pic:pic>
              </a:graphicData>
            </a:graphic>
          </wp:inline>
        </w:drawing>
      </w:r>
    </w:p>
    <w:p w:rsidR="00A00315" w:rsidRPr="00F1250A" w:rsidRDefault="004A318B" w:rsidP="00A00315">
      <w:pPr>
        <w:pStyle w:val="a6"/>
        <w:spacing w:before="0" w:beforeAutospacing="0" w:after="0" w:afterAutospacing="0"/>
        <w:jc w:val="center"/>
        <w:rPr>
          <w:color w:val="1F1F1F"/>
          <w:sz w:val="28"/>
          <w:szCs w:val="28"/>
        </w:rPr>
      </w:pPr>
      <w:r w:rsidRPr="00F1250A">
        <w:rPr>
          <w:color w:val="1F1F1F"/>
          <w:sz w:val="28"/>
          <w:szCs w:val="28"/>
        </w:rPr>
        <w:t>а) L1-2</w:t>
      </w:r>
      <w:r w:rsidR="00A00315" w:rsidRPr="00F1250A">
        <w:rPr>
          <w:color w:val="1F1F1F"/>
          <w:sz w:val="28"/>
          <w:szCs w:val="28"/>
        </w:rPr>
        <w:t>00 м</w:t>
      </w:r>
      <w:r w:rsidRPr="00F1250A">
        <w:rPr>
          <w:color w:val="1F1F1F"/>
          <w:sz w:val="28"/>
          <w:szCs w:val="28"/>
        </w:rPr>
        <w:t xml:space="preserve">м, </w:t>
      </w:r>
      <w:r w:rsidRPr="00F1250A">
        <w:rPr>
          <w:color w:val="1F1F1F"/>
          <w:sz w:val="28"/>
          <w:szCs w:val="28"/>
          <w:lang w:val="kk-KZ"/>
        </w:rPr>
        <w:t xml:space="preserve">ә) </w:t>
      </w:r>
      <w:r w:rsidRPr="00F1250A">
        <w:rPr>
          <w:color w:val="1F1F1F"/>
          <w:sz w:val="28"/>
          <w:szCs w:val="28"/>
        </w:rPr>
        <w:t xml:space="preserve">L-300 мм, </w:t>
      </w:r>
      <w:r w:rsidRPr="00F1250A">
        <w:rPr>
          <w:color w:val="1F1F1F"/>
          <w:sz w:val="28"/>
          <w:szCs w:val="28"/>
          <w:lang w:val="kk-KZ"/>
        </w:rPr>
        <w:t xml:space="preserve">б) </w:t>
      </w:r>
      <w:r w:rsidRPr="00F1250A">
        <w:rPr>
          <w:color w:val="1F1F1F"/>
          <w:sz w:val="28"/>
          <w:szCs w:val="28"/>
        </w:rPr>
        <w:t>L3-400 мм</w:t>
      </w:r>
    </w:p>
    <w:p w:rsidR="00A00315" w:rsidRPr="00F1250A" w:rsidRDefault="00A00315" w:rsidP="00A00315">
      <w:pPr>
        <w:pStyle w:val="a6"/>
        <w:spacing w:before="0" w:beforeAutospacing="0" w:after="0" w:afterAutospacing="0"/>
        <w:jc w:val="center"/>
        <w:rPr>
          <w:color w:val="1F1F1F"/>
          <w:sz w:val="28"/>
          <w:szCs w:val="28"/>
        </w:rPr>
      </w:pPr>
    </w:p>
    <w:p w:rsidR="00A00315" w:rsidRPr="00F1250A" w:rsidRDefault="004A318B" w:rsidP="00A00315">
      <w:pPr>
        <w:pStyle w:val="a6"/>
        <w:spacing w:before="0" w:beforeAutospacing="0" w:after="0" w:afterAutospacing="0"/>
        <w:jc w:val="center"/>
        <w:rPr>
          <w:color w:val="1F1F1F"/>
          <w:sz w:val="28"/>
          <w:szCs w:val="28"/>
          <w:lang w:val="kk-KZ"/>
        </w:rPr>
      </w:pPr>
      <w:r w:rsidRPr="00F1250A">
        <w:rPr>
          <w:color w:val="1F1F1F"/>
          <w:sz w:val="28"/>
          <w:szCs w:val="28"/>
        </w:rPr>
        <w:t>4.25</w:t>
      </w:r>
      <w:r w:rsidR="00A00315" w:rsidRPr="00F1250A">
        <w:rPr>
          <w:color w:val="1F1F1F"/>
          <w:sz w:val="28"/>
          <w:szCs w:val="28"/>
        </w:rPr>
        <w:t xml:space="preserve"> сурет –</w:t>
      </w:r>
      <w:r w:rsidRPr="00F1250A">
        <w:rPr>
          <w:sz w:val="28"/>
          <w:szCs w:val="28"/>
        </w:rPr>
        <w:t xml:space="preserve"> Әртүрлі тоза</w:t>
      </w:r>
      <w:r w:rsidRPr="00F1250A">
        <w:rPr>
          <w:sz w:val="28"/>
          <w:szCs w:val="28"/>
          <w:lang w:val="kk-KZ"/>
        </w:rPr>
        <w:t xml:space="preserve">ңдау </w:t>
      </w:r>
      <w:r w:rsidRPr="00F1250A">
        <w:rPr>
          <w:sz w:val="28"/>
          <w:szCs w:val="28"/>
        </w:rPr>
        <w:t>арақашықтығын өзгерту арқылы алынған жабындардың бетінің топографиялық кескіндері және R</w:t>
      </w:r>
      <w:r w:rsidRPr="00F1250A">
        <w:rPr>
          <w:sz w:val="28"/>
          <w:szCs w:val="28"/>
          <w:vertAlign w:val="subscript"/>
        </w:rPr>
        <w:t>a</w:t>
      </w:r>
      <w:r w:rsidRPr="00F1250A">
        <w:rPr>
          <w:sz w:val="28"/>
          <w:szCs w:val="28"/>
        </w:rPr>
        <w:t xml:space="preserve"> кедір-бұдырлығы</w:t>
      </w:r>
    </w:p>
    <w:p w:rsidR="00A00315" w:rsidRPr="00F1250A" w:rsidRDefault="00A00315" w:rsidP="00A00315">
      <w:pPr>
        <w:spacing w:after="0" w:line="240" w:lineRule="auto"/>
        <w:ind w:firstLine="709"/>
        <w:jc w:val="center"/>
        <w:rPr>
          <w:rFonts w:ascii="Times New Roman" w:eastAsia="Times New Roman" w:hAnsi="Times New Roman" w:cs="Times New Roman"/>
          <w:sz w:val="28"/>
          <w:szCs w:val="28"/>
          <w:lang w:eastAsia="ru-RU"/>
        </w:rPr>
      </w:pPr>
    </w:p>
    <w:p w:rsidR="00A00315" w:rsidRPr="00F1250A" w:rsidRDefault="004A318B" w:rsidP="004B3C14">
      <w:pPr>
        <w:spacing w:after="0" w:line="240" w:lineRule="auto"/>
        <w:ind w:firstLine="709"/>
        <w:jc w:val="both"/>
        <w:rPr>
          <w:rStyle w:val="10"/>
          <w:rFonts w:ascii="Times New Roman" w:eastAsia="Times New Roman" w:hAnsi="Times New Roman" w:cs="Times New Roman"/>
          <w:color w:val="auto"/>
          <w:sz w:val="28"/>
          <w:szCs w:val="28"/>
          <w:lang w:eastAsia="ru-RU"/>
        </w:rPr>
      </w:pPr>
      <w:r w:rsidRPr="00F1250A">
        <w:rPr>
          <w:rFonts w:ascii="Times New Roman" w:eastAsia="Times New Roman" w:hAnsi="Times New Roman" w:cs="Times New Roman"/>
          <w:sz w:val="28"/>
          <w:szCs w:val="28"/>
          <w:lang w:eastAsia="ru-RU"/>
        </w:rPr>
        <w:t>4</w:t>
      </w:r>
      <w:r w:rsidR="004B3C14" w:rsidRPr="00F1250A">
        <w:rPr>
          <w:rFonts w:ascii="Times New Roman" w:eastAsia="Times New Roman" w:hAnsi="Times New Roman" w:cs="Times New Roman"/>
          <w:sz w:val="28"/>
          <w:szCs w:val="28"/>
          <w:lang w:eastAsia="ru-RU"/>
        </w:rPr>
        <w:t>.25</w:t>
      </w:r>
      <w:r w:rsidRPr="00F1250A">
        <w:rPr>
          <w:rFonts w:ascii="Times New Roman" w:eastAsia="Times New Roman" w:hAnsi="Times New Roman" w:cs="Times New Roman"/>
          <w:sz w:val="28"/>
          <w:szCs w:val="28"/>
          <w:lang w:eastAsia="ru-RU"/>
        </w:rPr>
        <w:t>-суретте Leica DCM8 үшөлшемді профилометрінің көмегімен алынған жабын бетінің кедір-бұдырлығын өлшеу нәтижелері көрсетілген. Әртүрлі фокустық жазықтық тереңдіктерінде кескіндер алынып, сол суреттер негізінде үшөлшемді бейне, сондай-ақ 86WC-10Co-4Cr жабындарының беті бойынша профильдің орташа арифметикалық ауытқуының таралу</w:t>
      </w:r>
      <w:r w:rsidR="004B3C14" w:rsidRPr="00F1250A">
        <w:rPr>
          <w:rFonts w:ascii="Times New Roman" w:eastAsia="Times New Roman" w:hAnsi="Times New Roman" w:cs="Times New Roman"/>
          <w:sz w:val="28"/>
          <w:szCs w:val="28"/>
          <w:lang w:eastAsia="ru-RU"/>
        </w:rPr>
        <w:t xml:space="preserve"> графигі </w:t>
      </w:r>
      <w:r w:rsidR="004B3C14" w:rsidRPr="00F1250A">
        <w:rPr>
          <w:rFonts w:ascii="Times New Roman" w:eastAsia="Times New Roman" w:hAnsi="Times New Roman" w:cs="Times New Roman"/>
          <w:sz w:val="28"/>
          <w:szCs w:val="28"/>
          <w:lang w:val="kk-KZ" w:eastAsia="ru-RU"/>
        </w:rPr>
        <w:t xml:space="preserve">тұрғызылған. </w:t>
      </w:r>
      <w:r w:rsidRPr="00F1250A">
        <w:rPr>
          <w:rFonts w:ascii="Times New Roman" w:eastAsia="Times New Roman" w:hAnsi="Times New Roman" w:cs="Times New Roman"/>
          <w:sz w:val="28"/>
          <w:szCs w:val="28"/>
          <w:lang w:eastAsia="ru-RU"/>
        </w:rPr>
        <w:t>Зерттелген үлгілерде бет кедір-бұдырлығының шамалы өзгерісі байқалады, ол тұрақты ұсақ микрорельефпен сипат</w:t>
      </w:r>
      <w:r w:rsidR="004B3C14" w:rsidRPr="00F1250A">
        <w:rPr>
          <w:rFonts w:ascii="Times New Roman" w:eastAsia="Times New Roman" w:hAnsi="Times New Roman" w:cs="Times New Roman"/>
          <w:sz w:val="28"/>
          <w:szCs w:val="28"/>
          <w:lang w:eastAsia="ru-RU"/>
        </w:rPr>
        <w:t xml:space="preserve">талады. Кедір-бұдырлық мәндері </w:t>
      </w:r>
      <w:r w:rsidR="004B3C14" w:rsidRPr="00F1250A">
        <w:rPr>
          <w:rFonts w:ascii="Times New Roman" w:eastAsia="Times New Roman" w:hAnsi="Times New Roman" w:cs="Times New Roman"/>
          <w:sz w:val="28"/>
          <w:szCs w:val="28"/>
          <w:lang w:val="en-US" w:eastAsia="ru-RU"/>
        </w:rPr>
        <w:t>L</w:t>
      </w:r>
      <w:r w:rsidR="004B3C14" w:rsidRPr="00F1250A">
        <w:rPr>
          <w:rFonts w:ascii="Times New Roman" w:eastAsia="Times New Roman" w:hAnsi="Times New Roman" w:cs="Times New Roman"/>
          <w:sz w:val="28"/>
          <w:szCs w:val="28"/>
          <w:lang w:eastAsia="ru-RU"/>
        </w:rPr>
        <w:t xml:space="preserve">1, </w:t>
      </w:r>
      <w:r w:rsidR="004B3C14" w:rsidRPr="00F1250A">
        <w:rPr>
          <w:rFonts w:ascii="Times New Roman" w:eastAsia="Times New Roman" w:hAnsi="Times New Roman" w:cs="Times New Roman"/>
          <w:sz w:val="28"/>
          <w:szCs w:val="28"/>
          <w:lang w:val="en-US" w:eastAsia="ru-RU"/>
        </w:rPr>
        <w:t>L</w:t>
      </w:r>
      <w:r w:rsidR="004B3C14" w:rsidRPr="00F1250A">
        <w:rPr>
          <w:rFonts w:ascii="Times New Roman" w:eastAsia="Times New Roman" w:hAnsi="Times New Roman" w:cs="Times New Roman"/>
          <w:sz w:val="28"/>
          <w:szCs w:val="28"/>
          <w:lang w:eastAsia="ru-RU"/>
        </w:rPr>
        <w:t xml:space="preserve">2 және </w:t>
      </w:r>
      <w:r w:rsidR="004B3C14" w:rsidRPr="00F1250A">
        <w:rPr>
          <w:rFonts w:ascii="Times New Roman" w:eastAsia="Times New Roman" w:hAnsi="Times New Roman" w:cs="Times New Roman"/>
          <w:sz w:val="28"/>
          <w:szCs w:val="28"/>
          <w:lang w:val="en-US" w:eastAsia="ru-RU"/>
        </w:rPr>
        <w:t>L</w:t>
      </w:r>
      <w:r w:rsidR="004B3C14" w:rsidRPr="00F1250A">
        <w:rPr>
          <w:rFonts w:ascii="Times New Roman" w:eastAsia="Times New Roman" w:hAnsi="Times New Roman" w:cs="Times New Roman"/>
          <w:sz w:val="28"/>
          <w:szCs w:val="28"/>
          <w:lang w:eastAsia="ru-RU"/>
        </w:rPr>
        <w:t>3 үлгілері үшін сәйкесінше 2,</w:t>
      </w:r>
      <w:r w:rsidR="004B3C14" w:rsidRPr="00F1250A">
        <w:rPr>
          <w:rFonts w:ascii="Times New Roman" w:eastAsia="Times New Roman" w:hAnsi="Times New Roman" w:cs="Times New Roman"/>
          <w:sz w:val="28"/>
          <w:szCs w:val="28"/>
          <w:lang w:val="en-US" w:eastAsia="ru-RU"/>
        </w:rPr>
        <w:t>2</w:t>
      </w:r>
      <w:r w:rsidR="00B809A6" w:rsidRPr="00F1250A">
        <w:rPr>
          <w:rFonts w:ascii="Times New Roman" w:eastAsia="Times New Roman" w:hAnsi="Times New Roman" w:cs="Times New Roman"/>
          <w:sz w:val="28"/>
          <w:szCs w:val="28"/>
          <w:lang w:eastAsia="ru-RU"/>
        </w:rPr>
        <w:t xml:space="preserve"> мкм</w:t>
      </w:r>
      <w:r w:rsidR="00B809A6" w:rsidRPr="00F1250A">
        <w:rPr>
          <w:rFonts w:ascii="Times New Roman" w:eastAsia="Times New Roman" w:hAnsi="Times New Roman" w:cs="Times New Roman"/>
          <w:sz w:val="28"/>
          <w:szCs w:val="28"/>
          <w:lang w:val="en-US" w:eastAsia="ru-RU"/>
        </w:rPr>
        <w:t>±</w:t>
      </w:r>
      <w:r w:rsidR="008643AC" w:rsidRPr="00F1250A">
        <w:rPr>
          <w:rFonts w:ascii="Times New Roman" w:eastAsia="Times New Roman" w:hAnsi="Times New Roman" w:cs="Times New Roman"/>
          <w:sz w:val="28"/>
          <w:szCs w:val="28"/>
          <w:lang w:eastAsia="ru-RU"/>
        </w:rPr>
        <w:t>0,2</w:t>
      </w:r>
      <w:r w:rsidR="00B809A6" w:rsidRPr="00F1250A">
        <w:rPr>
          <w:rFonts w:ascii="Times New Roman" w:eastAsia="Times New Roman" w:hAnsi="Times New Roman" w:cs="Times New Roman"/>
          <w:sz w:val="28"/>
          <w:szCs w:val="28"/>
          <w:lang w:eastAsia="ru-RU"/>
        </w:rPr>
        <w:t xml:space="preserve">%, </w:t>
      </w:r>
      <w:r w:rsidR="004B3C14" w:rsidRPr="00F1250A">
        <w:rPr>
          <w:rFonts w:ascii="Times New Roman" w:eastAsia="Times New Roman" w:hAnsi="Times New Roman" w:cs="Times New Roman"/>
          <w:sz w:val="28"/>
          <w:szCs w:val="28"/>
          <w:lang w:eastAsia="ru-RU"/>
        </w:rPr>
        <w:t>2</w:t>
      </w:r>
      <w:r w:rsidR="008643AC" w:rsidRPr="00F1250A">
        <w:rPr>
          <w:rFonts w:ascii="Times New Roman" w:eastAsia="Times New Roman" w:hAnsi="Times New Roman" w:cs="Times New Roman"/>
          <w:sz w:val="28"/>
          <w:szCs w:val="28"/>
          <w:lang w:eastAsia="ru-RU"/>
        </w:rPr>
        <w:t xml:space="preserve"> мкм±0,2</w:t>
      </w:r>
      <w:r w:rsidR="00B809A6" w:rsidRPr="00F1250A">
        <w:rPr>
          <w:rFonts w:ascii="Times New Roman" w:eastAsia="Times New Roman" w:hAnsi="Times New Roman" w:cs="Times New Roman"/>
          <w:sz w:val="28"/>
          <w:szCs w:val="28"/>
          <w:lang w:eastAsia="ru-RU"/>
        </w:rPr>
        <w:t>%</w:t>
      </w:r>
      <w:r w:rsidR="004B3C14" w:rsidRPr="00F1250A">
        <w:rPr>
          <w:rFonts w:ascii="Times New Roman" w:eastAsia="Times New Roman" w:hAnsi="Times New Roman" w:cs="Times New Roman"/>
          <w:sz w:val="28"/>
          <w:szCs w:val="28"/>
          <w:lang w:eastAsia="ru-RU"/>
        </w:rPr>
        <w:t xml:space="preserve"> және 2,</w:t>
      </w:r>
      <w:r w:rsidR="004B3C14" w:rsidRPr="00F1250A">
        <w:rPr>
          <w:rFonts w:ascii="Times New Roman" w:eastAsia="Times New Roman" w:hAnsi="Times New Roman" w:cs="Times New Roman"/>
          <w:sz w:val="28"/>
          <w:szCs w:val="28"/>
          <w:lang w:val="en-US" w:eastAsia="ru-RU"/>
        </w:rPr>
        <w:t>6</w:t>
      </w:r>
      <w:r w:rsidR="00B809A6" w:rsidRPr="00F1250A">
        <w:rPr>
          <w:rFonts w:ascii="Times New Roman" w:eastAsia="Times New Roman" w:hAnsi="Times New Roman" w:cs="Times New Roman"/>
          <w:sz w:val="28"/>
          <w:szCs w:val="28"/>
          <w:lang w:eastAsia="ru-RU"/>
        </w:rPr>
        <w:t xml:space="preserve"> мкм </w:t>
      </w:r>
      <w:r w:rsidR="00B809A6" w:rsidRPr="00F1250A">
        <w:rPr>
          <w:rFonts w:ascii="Times New Roman" w:eastAsia="Times New Roman" w:hAnsi="Times New Roman" w:cs="Times New Roman"/>
          <w:sz w:val="28"/>
          <w:szCs w:val="28"/>
          <w:lang w:val="en-US" w:eastAsia="ru-RU"/>
        </w:rPr>
        <w:t>±</w:t>
      </w:r>
      <w:r w:rsidR="008643AC" w:rsidRPr="00F1250A">
        <w:rPr>
          <w:rFonts w:ascii="Times New Roman" w:eastAsia="Times New Roman" w:hAnsi="Times New Roman" w:cs="Times New Roman"/>
          <w:sz w:val="28"/>
          <w:szCs w:val="28"/>
          <w:lang w:eastAsia="ru-RU"/>
        </w:rPr>
        <w:t>0,3</w:t>
      </w:r>
      <w:r w:rsidR="00B809A6" w:rsidRPr="00F1250A">
        <w:rPr>
          <w:rFonts w:ascii="Times New Roman" w:eastAsia="Times New Roman" w:hAnsi="Times New Roman" w:cs="Times New Roman"/>
          <w:sz w:val="28"/>
          <w:szCs w:val="28"/>
          <w:lang w:eastAsia="ru-RU"/>
        </w:rPr>
        <w:t>%</w:t>
      </w:r>
      <w:r w:rsidR="004B3C14" w:rsidRPr="00F1250A">
        <w:rPr>
          <w:rFonts w:ascii="Times New Roman" w:eastAsia="Times New Roman" w:hAnsi="Times New Roman" w:cs="Times New Roman"/>
          <w:sz w:val="28"/>
          <w:szCs w:val="28"/>
          <w:lang w:eastAsia="ru-RU"/>
        </w:rPr>
        <w:t xml:space="preserve"> құра</w:t>
      </w:r>
      <w:r w:rsidRPr="00F1250A">
        <w:rPr>
          <w:rFonts w:ascii="Times New Roman" w:eastAsia="Times New Roman" w:hAnsi="Times New Roman" w:cs="Times New Roman"/>
          <w:sz w:val="28"/>
          <w:szCs w:val="28"/>
          <w:lang w:eastAsia="ru-RU"/>
        </w:rPr>
        <w:t>ды.</w:t>
      </w:r>
      <w:r w:rsidR="004B3C14" w:rsidRPr="00F1250A">
        <w:rPr>
          <w:rFonts w:ascii="Times New Roman" w:eastAsia="Times New Roman" w:hAnsi="Times New Roman" w:cs="Times New Roman"/>
          <w:sz w:val="28"/>
          <w:szCs w:val="28"/>
          <w:lang w:val="en-US" w:eastAsia="ru-RU"/>
        </w:rPr>
        <w:t xml:space="preserve"> </w:t>
      </w:r>
      <w:r w:rsidR="00A00315" w:rsidRPr="00F1250A">
        <w:rPr>
          <w:rStyle w:val="ypks7kbdpwfgdykd3qb9"/>
          <w:rFonts w:ascii="Times New Roman" w:hAnsi="Times New Roman" w:cs="Times New Roman"/>
          <w:sz w:val="28"/>
          <w:szCs w:val="28"/>
        </w:rPr>
        <w:t>R</w:t>
      </w:r>
      <w:r w:rsidR="00A00315" w:rsidRPr="00F1250A">
        <w:rPr>
          <w:rStyle w:val="ypks7kbdpwfgdykd3qb9"/>
          <w:rFonts w:ascii="Times New Roman" w:hAnsi="Times New Roman" w:cs="Times New Roman"/>
          <w:sz w:val="28"/>
          <w:szCs w:val="28"/>
          <w:vertAlign w:val="subscript"/>
        </w:rPr>
        <w:t>a</w:t>
      </w:r>
      <w:r w:rsidR="00A00315" w:rsidRPr="00F1250A">
        <w:rPr>
          <w:rFonts w:ascii="Times New Roman" w:hAnsi="Times New Roman" w:cs="Times New Roman"/>
          <w:sz w:val="28"/>
          <w:szCs w:val="28"/>
        </w:rPr>
        <w:t xml:space="preserve"> </w:t>
      </w:r>
      <w:r w:rsidR="00A00315" w:rsidRPr="00F1250A">
        <w:rPr>
          <w:rStyle w:val="ypks7kbdpwfgdykd3qb9"/>
          <w:rFonts w:ascii="Times New Roman" w:hAnsi="Times New Roman" w:cs="Times New Roman"/>
          <w:sz w:val="28"/>
          <w:szCs w:val="28"/>
        </w:rPr>
        <w:t>параметрінің</w:t>
      </w:r>
      <w:r w:rsidR="00A00315" w:rsidRPr="00F1250A">
        <w:rPr>
          <w:rFonts w:ascii="Times New Roman" w:hAnsi="Times New Roman" w:cs="Times New Roman"/>
          <w:sz w:val="28"/>
          <w:szCs w:val="28"/>
        </w:rPr>
        <w:t xml:space="preserve"> </w:t>
      </w:r>
      <w:r w:rsidR="00A00315" w:rsidRPr="00F1250A">
        <w:rPr>
          <w:rStyle w:val="ypks7kbdpwfgdykd3qb9"/>
          <w:rFonts w:ascii="Times New Roman" w:hAnsi="Times New Roman" w:cs="Times New Roman"/>
          <w:sz w:val="28"/>
          <w:szCs w:val="28"/>
        </w:rPr>
        <w:t>жоғарылауы</w:t>
      </w:r>
      <w:r w:rsidR="00A00315" w:rsidRPr="00F1250A">
        <w:rPr>
          <w:rFonts w:ascii="Times New Roman" w:hAnsi="Times New Roman" w:cs="Times New Roman"/>
          <w:sz w:val="28"/>
          <w:szCs w:val="28"/>
        </w:rPr>
        <w:t xml:space="preserve"> </w:t>
      </w:r>
      <w:r w:rsidR="00A00315" w:rsidRPr="00F1250A">
        <w:rPr>
          <w:rStyle w:val="ypks7kbdpwfgdykd3qb9"/>
          <w:rFonts w:ascii="Times New Roman" w:hAnsi="Times New Roman" w:cs="Times New Roman"/>
          <w:sz w:val="28"/>
          <w:szCs w:val="28"/>
        </w:rPr>
        <w:t>бөлшектердің</w:t>
      </w:r>
      <w:r w:rsidR="00A00315" w:rsidRPr="00F1250A">
        <w:rPr>
          <w:rFonts w:ascii="Times New Roman" w:hAnsi="Times New Roman" w:cs="Times New Roman"/>
          <w:sz w:val="28"/>
          <w:szCs w:val="28"/>
        </w:rPr>
        <w:t xml:space="preserve"> </w:t>
      </w:r>
      <w:r w:rsidR="00A00315" w:rsidRPr="00F1250A">
        <w:rPr>
          <w:rStyle w:val="ypks7kbdpwfgdykd3qb9"/>
          <w:rFonts w:ascii="Times New Roman" w:hAnsi="Times New Roman" w:cs="Times New Roman"/>
          <w:sz w:val="28"/>
          <w:szCs w:val="28"/>
        </w:rPr>
        <w:t>ішінара</w:t>
      </w:r>
      <w:r w:rsidR="00A00315" w:rsidRPr="00F1250A">
        <w:rPr>
          <w:rFonts w:ascii="Times New Roman" w:hAnsi="Times New Roman" w:cs="Times New Roman"/>
          <w:sz w:val="28"/>
          <w:szCs w:val="28"/>
        </w:rPr>
        <w:t xml:space="preserve"> балқымауымен </w:t>
      </w:r>
      <w:r w:rsidR="00A00315" w:rsidRPr="00F1250A">
        <w:rPr>
          <w:rStyle w:val="ypks7kbdpwfgdykd3qb9"/>
          <w:rFonts w:ascii="Times New Roman" w:hAnsi="Times New Roman" w:cs="Times New Roman"/>
          <w:sz w:val="28"/>
          <w:szCs w:val="28"/>
        </w:rPr>
        <w:t>және</w:t>
      </w:r>
      <w:r w:rsidR="00A00315" w:rsidRPr="00F1250A">
        <w:rPr>
          <w:rFonts w:ascii="Times New Roman" w:hAnsi="Times New Roman" w:cs="Times New Roman"/>
          <w:sz w:val="28"/>
          <w:szCs w:val="28"/>
        </w:rPr>
        <w:t xml:space="preserve"> </w:t>
      </w:r>
      <w:r w:rsidR="00A00315" w:rsidRPr="00F1250A">
        <w:rPr>
          <w:rStyle w:val="ypks7kbdpwfgdykd3qb9"/>
          <w:rFonts w:ascii="Times New Roman" w:hAnsi="Times New Roman" w:cs="Times New Roman"/>
          <w:sz w:val="28"/>
          <w:szCs w:val="28"/>
        </w:rPr>
        <w:t>беткі</w:t>
      </w:r>
      <w:r w:rsidR="00A00315" w:rsidRPr="00F1250A">
        <w:rPr>
          <w:rFonts w:ascii="Times New Roman" w:hAnsi="Times New Roman" w:cs="Times New Roman"/>
          <w:sz w:val="28"/>
          <w:szCs w:val="28"/>
        </w:rPr>
        <w:t xml:space="preserve"> </w:t>
      </w:r>
      <w:r w:rsidR="00A00315" w:rsidRPr="00F1250A">
        <w:rPr>
          <w:rStyle w:val="ypks7kbdpwfgdykd3qb9"/>
          <w:rFonts w:ascii="Times New Roman" w:hAnsi="Times New Roman" w:cs="Times New Roman"/>
          <w:sz w:val="28"/>
          <w:szCs w:val="28"/>
        </w:rPr>
        <w:t>рельефтің</w:t>
      </w:r>
      <w:r w:rsidR="00A00315" w:rsidRPr="00F1250A">
        <w:rPr>
          <w:rFonts w:ascii="Times New Roman" w:hAnsi="Times New Roman" w:cs="Times New Roman"/>
          <w:sz w:val="28"/>
          <w:szCs w:val="28"/>
        </w:rPr>
        <w:t xml:space="preserve"> </w:t>
      </w:r>
      <w:r w:rsidR="00A00315" w:rsidRPr="00F1250A">
        <w:rPr>
          <w:rStyle w:val="ypks7kbdpwfgdykd3qb9"/>
          <w:rFonts w:ascii="Times New Roman" w:hAnsi="Times New Roman" w:cs="Times New Roman"/>
          <w:sz w:val="28"/>
          <w:szCs w:val="28"/>
        </w:rPr>
        <w:t>пайда</w:t>
      </w:r>
      <w:r w:rsidR="00A00315" w:rsidRPr="00F1250A">
        <w:rPr>
          <w:rFonts w:ascii="Times New Roman" w:hAnsi="Times New Roman" w:cs="Times New Roman"/>
          <w:sz w:val="28"/>
          <w:szCs w:val="28"/>
        </w:rPr>
        <w:t xml:space="preserve"> </w:t>
      </w:r>
      <w:r w:rsidR="00A00315" w:rsidRPr="00F1250A">
        <w:rPr>
          <w:rStyle w:val="ypks7kbdpwfgdykd3qb9"/>
          <w:rFonts w:ascii="Times New Roman" w:hAnsi="Times New Roman" w:cs="Times New Roman"/>
          <w:sz w:val="28"/>
          <w:szCs w:val="28"/>
        </w:rPr>
        <w:t>болуымен</w:t>
      </w:r>
      <w:r w:rsidR="00A00315" w:rsidRPr="00F1250A">
        <w:rPr>
          <w:rFonts w:ascii="Times New Roman" w:hAnsi="Times New Roman" w:cs="Times New Roman"/>
          <w:sz w:val="28"/>
          <w:szCs w:val="28"/>
        </w:rPr>
        <w:t xml:space="preserve"> </w:t>
      </w:r>
      <w:r w:rsidR="00A00315" w:rsidRPr="00F1250A">
        <w:rPr>
          <w:rStyle w:val="ypks7kbdpwfgdykd3qb9"/>
          <w:rFonts w:ascii="Times New Roman" w:hAnsi="Times New Roman" w:cs="Times New Roman"/>
          <w:sz w:val="28"/>
          <w:szCs w:val="28"/>
        </w:rPr>
        <w:t>байланысты,</w:t>
      </w:r>
      <w:r w:rsidR="00A00315" w:rsidRPr="00F1250A">
        <w:rPr>
          <w:rFonts w:ascii="Times New Roman" w:hAnsi="Times New Roman" w:cs="Times New Roman"/>
          <w:sz w:val="28"/>
          <w:szCs w:val="28"/>
        </w:rPr>
        <w:t xml:space="preserve"> </w:t>
      </w:r>
      <w:r w:rsidR="00A00315" w:rsidRPr="00F1250A">
        <w:rPr>
          <w:rStyle w:val="ypks7kbdpwfgdykd3qb9"/>
          <w:rFonts w:ascii="Times New Roman" w:hAnsi="Times New Roman" w:cs="Times New Roman"/>
          <w:sz w:val="28"/>
          <w:szCs w:val="28"/>
        </w:rPr>
        <w:t>бұл</w:t>
      </w:r>
      <w:r w:rsidR="00A00315" w:rsidRPr="00F1250A">
        <w:rPr>
          <w:rFonts w:ascii="Times New Roman" w:hAnsi="Times New Roman" w:cs="Times New Roman"/>
          <w:sz w:val="28"/>
          <w:szCs w:val="28"/>
        </w:rPr>
        <w:t xml:space="preserve"> </w:t>
      </w:r>
      <w:r w:rsidR="00A00315" w:rsidRPr="00F1250A">
        <w:rPr>
          <w:rStyle w:val="ypks7kbdpwfgdykd3qb9"/>
          <w:rFonts w:ascii="Times New Roman" w:hAnsi="Times New Roman" w:cs="Times New Roman"/>
          <w:sz w:val="28"/>
          <w:szCs w:val="28"/>
        </w:rPr>
        <w:t>жабынның</w:t>
      </w:r>
      <w:r w:rsidR="00A00315" w:rsidRPr="00F1250A">
        <w:rPr>
          <w:rFonts w:ascii="Times New Roman" w:hAnsi="Times New Roman" w:cs="Times New Roman"/>
          <w:sz w:val="28"/>
          <w:szCs w:val="28"/>
        </w:rPr>
        <w:t xml:space="preserve"> </w:t>
      </w:r>
      <w:r w:rsidR="00A00315" w:rsidRPr="00F1250A">
        <w:rPr>
          <w:rStyle w:val="ypks7kbdpwfgdykd3qb9"/>
          <w:rFonts w:ascii="Times New Roman" w:hAnsi="Times New Roman" w:cs="Times New Roman"/>
          <w:sz w:val="28"/>
          <w:szCs w:val="28"/>
        </w:rPr>
        <w:t>біркелкі</w:t>
      </w:r>
      <w:r w:rsidR="00A00315" w:rsidRPr="00F1250A">
        <w:rPr>
          <w:rFonts w:ascii="Times New Roman" w:hAnsi="Times New Roman" w:cs="Times New Roman"/>
          <w:sz w:val="28"/>
          <w:szCs w:val="28"/>
        </w:rPr>
        <w:t xml:space="preserve"> </w:t>
      </w:r>
      <w:r w:rsidR="00A00315" w:rsidRPr="00F1250A">
        <w:rPr>
          <w:rFonts w:ascii="Times New Roman" w:hAnsi="Times New Roman" w:cs="Times New Roman"/>
          <w:sz w:val="28"/>
          <w:szCs w:val="28"/>
          <w:lang w:val="kk-KZ"/>
        </w:rPr>
        <w:t xml:space="preserve">емес </w:t>
      </w:r>
      <w:r w:rsidR="00A00315" w:rsidRPr="00F1250A">
        <w:rPr>
          <w:rStyle w:val="ypks7kbdpwfgdykd3qb9"/>
          <w:rFonts w:ascii="Times New Roman" w:hAnsi="Times New Roman" w:cs="Times New Roman"/>
          <w:sz w:val="28"/>
          <w:szCs w:val="28"/>
        </w:rPr>
        <w:t>өсуіне</w:t>
      </w:r>
      <w:r w:rsidR="00A00315" w:rsidRPr="00F1250A">
        <w:rPr>
          <w:rFonts w:ascii="Times New Roman" w:hAnsi="Times New Roman" w:cs="Times New Roman"/>
          <w:sz w:val="28"/>
          <w:szCs w:val="28"/>
        </w:rPr>
        <w:t xml:space="preserve"> </w:t>
      </w:r>
      <w:r w:rsidR="00A00315" w:rsidRPr="00F1250A">
        <w:rPr>
          <w:rStyle w:val="ypks7kbdpwfgdykd3qb9"/>
          <w:rFonts w:ascii="Times New Roman" w:hAnsi="Times New Roman" w:cs="Times New Roman"/>
          <w:sz w:val="28"/>
          <w:szCs w:val="28"/>
        </w:rPr>
        <w:t>әкеледі.</w:t>
      </w:r>
      <w:r w:rsidR="00A00315" w:rsidRPr="00F1250A">
        <w:rPr>
          <w:rStyle w:val="10"/>
          <w:rFonts w:ascii="Times New Roman" w:hAnsi="Times New Roman" w:cs="Times New Roman"/>
          <w:sz w:val="28"/>
          <w:szCs w:val="28"/>
        </w:rPr>
        <w:t xml:space="preserve"> </w:t>
      </w:r>
    </w:p>
    <w:p w:rsidR="00A00315" w:rsidRPr="00F1250A" w:rsidRDefault="00A00315" w:rsidP="00A00315">
      <w:pPr>
        <w:spacing w:after="0" w:line="240" w:lineRule="auto"/>
        <w:ind w:firstLine="709"/>
        <w:jc w:val="both"/>
        <w:rPr>
          <w:rStyle w:val="ypks7kbdpwfgdykd3qb9"/>
          <w:rFonts w:ascii="Times New Roman" w:hAnsi="Times New Roman" w:cs="Times New Roman"/>
          <w:sz w:val="28"/>
          <w:szCs w:val="28"/>
          <w:lang w:val="kk-KZ"/>
        </w:rPr>
      </w:pPr>
      <w:r w:rsidRPr="00F1250A">
        <w:rPr>
          <w:rStyle w:val="ypks7kbdpwfgdykd3qb9"/>
          <w:rFonts w:ascii="Times New Roman" w:hAnsi="Times New Roman" w:cs="Times New Roman"/>
          <w:sz w:val="28"/>
          <w:szCs w:val="28"/>
        </w:rPr>
        <w:t>Әр</w:t>
      </w:r>
      <w:r w:rsidRPr="00F1250A">
        <w:rPr>
          <w:rFonts w:ascii="Times New Roman" w:hAnsi="Times New Roman" w:cs="Times New Roman"/>
          <w:sz w:val="28"/>
          <w:szCs w:val="28"/>
        </w:rPr>
        <w:t xml:space="preserve"> </w:t>
      </w:r>
      <w:r w:rsidRPr="00F1250A">
        <w:rPr>
          <w:rStyle w:val="ypks7kbdpwfgdykd3qb9"/>
          <w:rFonts w:ascii="Times New Roman" w:hAnsi="Times New Roman" w:cs="Times New Roman"/>
          <w:sz w:val="28"/>
          <w:szCs w:val="28"/>
        </w:rPr>
        <w:t>түрлі</w:t>
      </w:r>
      <w:r w:rsidRPr="00F1250A">
        <w:rPr>
          <w:rFonts w:ascii="Times New Roman" w:hAnsi="Times New Roman" w:cs="Times New Roman"/>
          <w:sz w:val="28"/>
          <w:szCs w:val="28"/>
        </w:rPr>
        <w:t xml:space="preserve"> </w:t>
      </w:r>
      <w:r w:rsidRPr="00F1250A">
        <w:rPr>
          <w:rStyle w:val="ypks7kbdpwfgdykd3qb9"/>
          <w:rFonts w:ascii="Times New Roman" w:hAnsi="Times New Roman" w:cs="Times New Roman"/>
          <w:sz w:val="28"/>
          <w:szCs w:val="28"/>
          <w:lang w:val="kk-KZ"/>
        </w:rPr>
        <w:t>тозаңдау</w:t>
      </w:r>
      <w:r w:rsidRPr="00F1250A">
        <w:rPr>
          <w:rFonts w:ascii="Times New Roman" w:hAnsi="Times New Roman" w:cs="Times New Roman"/>
          <w:sz w:val="28"/>
          <w:szCs w:val="28"/>
        </w:rPr>
        <w:t xml:space="preserve"> </w:t>
      </w:r>
      <w:r w:rsidRPr="00F1250A">
        <w:rPr>
          <w:rStyle w:val="ypks7kbdpwfgdykd3qb9"/>
          <w:rFonts w:ascii="Times New Roman" w:hAnsi="Times New Roman" w:cs="Times New Roman"/>
          <w:sz w:val="28"/>
          <w:szCs w:val="28"/>
        </w:rPr>
        <w:t>режимдеріндегі</w:t>
      </w:r>
      <w:r w:rsidRPr="00F1250A">
        <w:rPr>
          <w:rFonts w:ascii="Times New Roman" w:hAnsi="Times New Roman" w:cs="Times New Roman"/>
          <w:sz w:val="28"/>
          <w:szCs w:val="28"/>
        </w:rPr>
        <w:t xml:space="preserve"> </w:t>
      </w:r>
      <w:r w:rsidRPr="00F1250A">
        <w:rPr>
          <w:rStyle w:val="ypks7kbdpwfgdykd3qb9"/>
          <w:rFonts w:ascii="Times New Roman" w:hAnsi="Times New Roman" w:cs="Times New Roman"/>
          <w:sz w:val="28"/>
          <w:szCs w:val="28"/>
        </w:rPr>
        <w:t>жабындардың</w:t>
      </w:r>
      <w:r w:rsidRPr="00F1250A">
        <w:rPr>
          <w:rFonts w:ascii="Times New Roman" w:hAnsi="Times New Roman" w:cs="Times New Roman"/>
          <w:sz w:val="28"/>
          <w:szCs w:val="28"/>
        </w:rPr>
        <w:t xml:space="preserve"> </w:t>
      </w:r>
      <w:r w:rsidRPr="00F1250A">
        <w:rPr>
          <w:rStyle w:val="ypks7kbdpwfgdykd3qb9"/>
          <w:rFonts w:ascii="Times New Roman" w:hAnsi="Times New Roman" w:cs="Times New Roman"/>
          <w:sz w:val="28"/>
          <w:szCs w:val="28"/>
        </w:rPr>
        <w:t>орташа</w:t>
      </w:r>
      <w:r w:rsidRPr="00F1250A">
        <w:rPr>
          <w:rFonts w:ascii="Times New Roman" w:hAnsi="Times New Roman" w:cs="Times New Roman"/>
          <w:sz w:val="28"/>
          <w:szCs w:val="28"/>
        </w:rPr>
        <w:t xml:space="preserve"> </w:t>
      </w:r>
      <w:r w:rsidRPr="00F1250A">
        <w:rPr>
          <w:rStyle w:val="ypks7kbdpwfgdykd3qb9"/>
          <w:rFonts w:ascii="Times New Roman" w:hAnsi="Times New Roman" w:cs="Times New Roman"/>
          <w:sz w:val="28"/>
          <w:szCs w:val="28"/>
        </w:rPr>
        <w:t>микроқаттылығын</w:t>
      </w:r>
      <w:r w:rsidRPr="00F1250A">
        <w:rPr>
          <w:rFonts w:ascii="Times New Roman" w:hAnsi="Times New Roman" w:cs="Times New Roman"/>
          <w:sz w:val="28"/>
          <w:szCs w:val="28"/>
        </w:rPr>
        <w:t xml:space="preserve"> </w:t>
      </w:r>
      <w:r w:rsidRPr="00F1250A">
        <w:rPr>
          <w:rStyle w:val="ypks7kbdpwfgdykd3qb9"/>
          <w:rFonts w:ascii="Times New Roman" w:hAnsi="Times New Roman" w:cs="Times New Roman"/>
          <w:sz w:val="28"/>
          <w:szCs w:val="28"/>
        </w:rPr>
        <w:t>өлшеу</w:t>
      </w:r>
      <w:r w:rsidRPr="00F1250A">
        <w:rPr>
          <w:rFonts w:ascii="Times New Roman" w:hAnsi="Times New Roman" w:cs="Times New Roman"/>
          <w:sz w:val="28"/>
          <w:szCs w:val="28"/>
        </w:rPr>
        <w:t xml:space="preserve"> </w:t>
      </w:r>
      <w:r w:rsidRPr="00F1250A">
        <w:rPr>
          <w:rStyle w:val="ypks7kbdpwfgdykd3qb9"/>
          <w:rFonts w:ascii="Times New Roman" w:hAnsi="Times New Roman" w:cs="Times New Roman"/>
          <w:sz w:val="28"/>
          <w:szCs w:val="28"/>
        </w:rPr>
        <w:t>нәтижелері</w:t>
      </w:r>
      <w:r w:rsidR="00FA4DE0" w:rsidRPr="00F1250A">
        <w:rPr>
          <w:rStyle w:val="ypks7kbdpwfgdykd3qb9"/>
          <w:rFonts w:ascii="Times New Roman" w:hAnsi="Times New Roman" w:cs="Times New Roman"/>
          <w:sz w:val="28"/>
          <w:szCs w:val="28"/>
        </w:rPr>
        <w:t xml:space="preserve"> 4.26 </w:t>
      </w:r>
      <w:r w:rsidR="00FA4DE0" w:rsidRPr="00F1250A">
        <w:rPr>
          <w:rStyle w:val="ypks7kbdpwfgdykd3qb9"/>
          <w:rFonts w:ascii="Times New Roman" w:hAnsi="Times New Roman" w:cs="Times New Roman"/>
          <w:sz w:val="28"/>
          <w:szCs w:val="28"/>
          <w:lang w:val="kk-KZ"/>
        </w:rPr>
        <w:t xml:space="preserve">суретте келтірілген. </w:t>
      </w:r>
      <w:r w:rsidR="00FA4DE0" w:rsidRPr="00F1250A">
        <w:rPr>
          <w:rFonts w:ascii="Times New Roman" w:hAnsi="Times New Roman" w:cs="Times New Roman"/>
          <w:sz w:val="28"/>
          <w:szCs w:val="28"/>
          <w:lang w:val="kk-KZ"/>
        </w:rPr>
        <w:t>Тозаңдау</w:t>
      </w:r>
      <w:r w:rsidR="00FA4DE0" w:rsidRPr="00F1250A">
        <w:rPr>
          <w:rFonts w:ascii="Times New Roman" w:hAnsi="Times New Roman" w:cs="Times New Roman"/>
          <w:sz w:val="28"/>
          <w:szCs w:val="28"/>
        </w:rPr>
        <w:t xml:space="preserve"> </w:t>
      </w:r>
      <w:r w:rsidRPr="00F1250A">
        <w:rPr>
          <w:rStyle w:val="ypks7kbdpwfgdykd3qb9"/>
          <w:rFonts w:ascii="Times New Roman" w:hAnsi="Times New Roman" w:cs="Times New Roman"/>
          <w:sz w:val="28"/>
          <w:szCs w:val="28"/>
        </w:rPr>
        <w:lastRenderedPageBreak/>
        <w:t>қашықтығы</w:t>
      </w:r>
      <w:r w:rsidRPr="00F1250A">
        <w:rPr>
          <w:rStyle w:val="ypks7kbdpwfgdykd3qb9"/>
          <w:rFonts w:ascii="Times New Roman" w:hAnsi="Times New Roman" w:cs="Times New Roman"/>
          <w:sz w:val="28"/>
          <w:szCs w:val="28"/>
          <w:lang w:val="kk-KZ"/>
        </w:rPr>
        <w:t xml:space="preserve">н </w:t>
      </w:r>
      <w:r w:rsidRPr="00F1250A">
        <w:rPr>
          <w:rStyle w:val="ypks7kbdpwfgdykd3qb9"/>
          <w:rFonts w:ascii="Times New Roman" w:hAnsi="Times New Roman" w:cs="Times New Roman"/>
          <w:sz w:val="28"/>
          <w:szCs w:val="28"/>
        </w:rPr>
        <w:t>ұлғ</w:t>
      </w:r>
      <w:r w:rsidRPr="00F1250A">
        <w:rPr>
          <w:rStyle w:val="ypks7kbdpwfgdykd3qb9"/>
          <w:rFonts w:ascii="Times New Roman" w:hAnsi="Times New Roman" w:cs="Times New Roman"/>
          <w:sz w:val="28"/>
          <w:szCs w:val="28"/>
          <w:lang w:val="kk-KZ"/>
        </w:rPr>
        <w:t>айту</w:t>
      </w:r>
      <w:r w:rsidRPr="00F1250A">
        <w:rPr>
          <w:rFonts w:ascii="Times New Roman" w:hAnsi="Times New Roman" w:cs="Times New Roman"/>
          <w:sz w:val="28"/>
          <w:szCs w:val="28"/>
        </w:rPr>
        <w:t xml:space="preserve"> </w:t>
      </w:r>
      <w:r w:rsidRPr="00F1250A">
        <w:rPr>
          <w:rStyle w:val="ypks7kbdpwfgdykd3qb9"/>
          <w:rFonts w:ascii="Times New Roman" w:hAnsi="Times New Roman" w:cs="Times New Roman"/>
          <w:sz w:val="28"/>
          <w:szCs w:val="28"/>
        </w:rPr>
        <w:t>микроқаттылықтың</w:t>
      </w:r>
      <w:r w:rsidRPr="00F1250A">
        <w:rPr>
          <w:rFonts w:ascii="Times New Roman" w:hAnsi="Times New Roman" w:cs="Times New Roman"/>
          <w:sz w:val="28"/>
          <w:szCs w:val="28"/>
        </w:rPr>
        <w:t xml:space="preserve"> </w:t>
      </w:r>
      <w:r w:rsidRPr="00F1250A">
        <w:rPr>
          <w:rStyle w:val="ypks7kbdpwfgdykd3qb9"/>
          <w:rFonts w:ascii="Times New Roman" w:hAnsi="Times New Roman" w:cs="Times New Roman"/>
          <w:sz w:val="28"/>
          <w:szCs w:val="28"/>
        </w:rPr>
        <w:t>өзгеруіне</w:t>
      </w:r>
      <w:r w:rsidRPr="00F1250A">
        <w:rPr>
          <w:rFonts w:ascii="Times New Roman" w:hAnsi="Times New Roman" w:cs="Times New Roman"/>
          <w:sz w:val="28"/>
          <w:szCs w:val="28"/>
        </w:rPr>
        <w:t xml:space="preserve"> </w:t>
      </w:r>
      <w:r w:rsidRPr="00F1250A">
        <w:rPr>
          <w:rStyle w:val="ypks7kbdpwfgdykd3qb9"/>
          <w:rFonts w:ascii="Times New Roman" w:hAnsi="Times New Roman" w:cs="Times New Roman"/>
          <w:sz w:val="28"/>
          <w:szCs w:val="28"/>
        </w:rPr>
        <w:t>әкелеті</w:t>
      </w:r>
      <w:r w:rsidRPr="00F1250A">
        <w:rPr>
          <w:rStyle w:val="ypks7kbdpwfgdykd3qb9"/>
          <w:rFonts w:ascii="Times New Roman" w:hAnsi="Times New Roman" w:cs="Times New Roman"/>
          <w:sz w:val="28"/>
          <w:szCs w:val="28"/>
          <w:lang w:val="kk-KZ"/>
        </w:rPr>
        <w:t>ндігін</w:t>
      </w:r>
      <w:r w:rsidRPr="00F1250A">
        <w:rPr>
          <w:rFonts w:ascii="Times New Roman" w:hAnsi="Times New Roman" w:cs="Times New Roman"/>
          <w:sz w:val="28"/>
          <w:szCs w:val="28"/>
        </w:rPr>
        <w:t xml:space="preserve"> </w:t>
      </w:r>
      <w:r w:rsidRPr="00F1250A">
        <w:rPr>
          <w:rStyle w:val="ypks7kbdpwfgdykd3qb9"/>
          <w:rFonts w:ascii="Times New Roman" w:hAnsi="Times New Roman" w:cs="Times New Roman"/>
          <w:sz w:val="28"/>
          <w:szCs w:val="28"/>
        </w:rPr>
        <w:t>көрсетті:</w:t>
      </w:r>
      <w:r w:rsidRPr="00F1250A">
        <w:rPr>
          <w:rFonts w:ascii="Times New Roman" w:hAnsi="Times New Roman" w:cs="Times New Roman"/>
          <w:sz w:val="28"/>
          <w:szCs w:val="28"/>
        </w:rPr>
        <w:t xml:space="preserve"> </w:t>
      </w:r>
      <w:r w:rsidRPr="00F1250A">
        <w:rPr>
          <w:rStyle w:val="ypks7kbdpwfgdykd3qb9"/>
          <w:rFonts w:ascii="Times New Roman" w:hAnsi="Times New Roman" w:cs="Times New Roman"/>
          <w:sz w:val="28"/>
          <w:szCs w:val="28"/>
        </w:rPr>
        <w:t>L1</w:t>
      </w:r>
      <w:r w:rsidRPr="00F1250A">
        <w:rPr>
          <w:rFonts w:ascii="Times New Roman" w:hAnsi="Times New Roman" w:cs="Times New Roman"/>
          <w:sz w:val="28"/>
          <w:szCs w:val="28"/>
        </w:rPr>
        <w:t xml:space="preserve"> </w:t>
      </w:r>
      <w:r w:rsidR="00A50617" w:rsidRPr="00F1250A">
        <w:rPr>
          <w:rStyle w:val="ypks7kbdpwfgdykd3qb9"/>
          <w:rFonts w:ascii="Times New Roman" w:hAnsi="Times New Roman" w:cs="Times New Roman"/>
          <w:sz w:val="28"/>
          <w:szCs w:val="28"/>
        </w:rPr>
        <w:t>-</w:t>
      </w:r>
      <w:r w:rsidR="00FA4DE0" w:rsidRPr="00F1250A">
        <w:rPr>
          <w:rFonts w:ascii="Times New Roman" w:hAnsi="Times New Roman" w:cs="Times New Roman"/>
          <w:sz w:val="28"/>
          <w:szCs w:val="28"/>
          <w:lang w:val="en-US"/>
        </w:rPr>
        <w:t>812</w:t>
      </w:r>
      <w:r w:rsidR="00FA4DE0" w:rsidRPr="00F1250A">
        <w:rPr>
          <w:rStyle w:val="ypks7kbdpwfgdykd3qb9"/>
          <w:rFonts w:ascii="Times New Roman" w:hAnsi="Times New Roman" w:cs="Times New Roman"/>
          <w:sz w:val="28"/>
          <w:szCs w:val="28"/>
          <w:lang w:val="en-US"/>
        </w:rPr>
        <w:t>HV</w:t>
      </w:r>
      <w:r w:rsidR="00FA4DE0" w:rsidRPr="00F1250A">
        <w:rPr>
          <w:rStyle w:val="ypks7kbdpwfgdykd3qb9"/>
          <w:rFonts w:ascii="Times New Roman" w:hAnsi="Times New Roman" w:cs="Times New Roman"/>
          <w:sz w:val="28"/>
          <w:szCs w:val="28"/>
          <w:vertAlign w:val="subscript"/>
          <w:lang w:val="en-US"/>
        </w:rPr>
        <w:t>0.1</w:t>
      </w:r>
      <w:r w:rsidR="00A50617" w:rsidRPr="00F1250A">
        <w:rPr>
          <w:rStyle w:val="ypks7kbdpwfgdykd3qb9"/>
          <w:rFonts w:ascii="Times New Roman" w:hAnsi="Times New Roman" w:cs="Times New Roman"/>
          <w:sz w:val="28"/>
          <w:szCs w:val="28"/>
        </w:rPr>
        <w:t>±55</w:t>
      </w:r>
      <w:r w:rsidRPr="00F1250A">
        <w:rPr>
          <w:rStyle w:val="ypks7kbdpwfgdykd3qb9"/>
          <w:rFonts w:ascii="Times New Roman" w:hAnsi="Times New Roman" w:cs="Times New Roman"/>
          <w:sz w:val="28"/>
          <w:szCs w:val="28"/>
        </w:rPr>
        <w:t>,</w:t>
      </w:r>
      <w:r w:rsidRPr="00F1250A">
        <w:rPr>
          <w:rFonts w:ascii="Times New Roman" w:hAnsi="Times New Roman" w:cs="Times New Roman"/>
          <w:sz w:val="28"/>
          <w:szCs w:val="28"/>
        </w:rPr>
        <w:t xml:space="preserve"> </w:t>
      </w:r>
      <w:r w:rsidRPr="00F1250A">
        <w:rPr>
          <w:rStyle w:val="ypks7kbdpwfgdykd3qb9"/>
          <w:rFonts w:ascii="Times New Roman" w:hAnsi="Times New Roman" w:cs="Times New Roman"/>
          <w:sz w:val="28"/>
          <w:szCs w:val="28"/>
        </w:rPr>
        <w:t>L2</w:t>
      </w:r>
      <w:r w:rsidRPr="00F1250A">
        <w:rPr>
          <w:rFonts w:ascii="Times New Roman" w:hAnsi="Times New Roman" w:cs="Times New Roman"/>
          <w:sz w:val="28"/>
          <w:szCs w:val="28"/>
        </w:rPr>
        <w:t xml:space="preserve"> </w:t>
      </w:r>
      <w:r w:rsidR="00A50617" w:rsidRPr="00F1250A">
        <w:rPr>
          <w:rStyle w:val="ypks7kbdpwfgdykd3qb9"/>
          <w:rFonts w:ascii="Times New Roman" w:hAnsi="Times New Roman" w:cs="Times New Roman"/>
          <w:sz w:val="28"/>
          <w:szCs w:val="28"/>
        </w:rPr>
        <w:t>-</w:t>
      </w:r>
      <w:r w:rsidRPr="00F1250A">
        <w:rPr>
          <w:rFonts w:ascii="Times New Roman" w:hAnsi="Times New Roman" w:cs="Times New Roman"/>
          <w:sz w:val="28"/>
          <w:szCs w:val="28"/>
        </w:rPr>
        <w:t xml:space="preserve"> </w:t>
      </w:r>
      <w:r w:rsidR="00FA4DE0" w:rsidRPr="00F1250A">
        <w:rPr>
          <w:rFonts w:ascii="Times New Roman" w:hAnsi="Times New Roman" w:cs="Times New Roman"/>
          <w:sz w:val="28"/>
          <w:szCs w:val="28"/>
          <w:lang w:val="en-US"/>
        </w:rPr>
        <w:t>1110</w:t>
      </w:r>
      <w:r w:rsidR="00FA4DE0" w:rsidRPr="00F1250A">
        <w:rPr>
          <w:rStyle w:val="ypks7kbdpwfgdykd3qb9"/>
          <w:rFonts w:ascii="Times New Roman" w:hAnsi="Times New Roman" w:cs="Times New Roman"/>
          <w:sz w:val="28"/>
          <w:szCs w:val="28"/>
          <w:lang w:val="en-US"/>
        </w:rPr>
        <w:t xml:space="preserve"> HV</w:t>
      </w:r>
      <w:r w:rsidR="00FA4DE0" w:rsidRPr="00F1250A">
        <w:rPr>
          <w:rStyle w:val="ypks7kbdpwfgdykd3qb9"/>
          <w:rFonts w:ascii="Times New Roman" w:hAnsi="Times New Roman" w:cs="Times New Roman"/>
          <w:sz w:val="28"/>
          <w:szCs w:val="28"/>
          <w:vertAlign w:val="subscript"/>
          <w:lang w:val="en-US"/>
        </w:rPr>
        <w:t>0.1</w:t>
      </w:r>
      <w:r w:rsidR="00A50617" w:rsidRPr="00F1250A">
        <w:rPr>
          <w:rStyle w:val="ypks7kbdpwfgdykd3qb9"/>
          <w:rFonts w:ascii="Times New Roman" w:hAnsi="Times New Roman" w:cs="Times New Roman"/>
          <w:sz w:val="28"/>
          <w:szCs w:val="28"/>
        </w:rPr>
        <w:t>±6</w:t>
      </w:r>
      <w:r w:rsidR="00FA4DE0" w:rsidRPr="00F1250A">
        <w:rPr>
          <w:rStyle w:val="ypks7kbdpwfgdykd3qb9"/>
          <w:rFonts w:ascii="Times New Roman" w:hAnsi="Times New Roman" w:cs="Times New Roman"/>
          <w:sz w:val="28"/>
          <w:szCs w:val="28"/>
          <w:lang w:val="en-US"/>
        </w:rPr>
        <w:t>0</w:t>
      </w:r>
      <w:r w:rsidRPr="00F1250A">
        <w:rPr>
          <w:rStyle w:val="ypks7kbdpwfgdykd3qb9"/>
          <w:rFonts w:ascii="Times New Roman" w:hAnsi="Times New Roman" w:cs="Times New Roman"/>
          <w:sz w:val="28"/>
          <w:szCs w:val="28"/>
        </w:rPr>
        <w:t>,</w:t>
      </w:r>
      <w:r w:rsidRPr="00F1250A">
        <w:rPr>
          <w:rFonts w:ascii="Times New Roman" w:hAnsi="Times New Roman" w:cs="Times New Roman"/>
          <w:sz w:val="28"/>
          <w:szCs w:val="28"/>
        </w:rPr>
        <w:t xml:space="preserve"> </w:t>
      </w:r>
      <w:r w:rsidRPr="00F1250A">
        <w:rPr>
          <w:rStyle w:val="ypks7kbdpwfgdykd3qb9"/>
          <w:rFonts w:ascii="Times New Roman" w:hAnsi="Times New Roman" w:cs="Times New Roman"/>
          <w:sz w:val="28"/>
          <w:szCs w:val="28"/>
        </w:rPr>
        <w:t>L3</w:t>
      </w:r>
      <w:r w:rsidRPr="00F1250A">
        <w:rPr>
          <w:rFonts w:ascii="Times New Roman" w:hAnsi="Times New Roman" w:cs="Times New Roman"/>
          <w:sz w:val="28"/>
          <w:szCs w:val="28"/>
        </w:rPr>
        <w:t xml:space="preserve"> </w:t>
      </w:r>
      <w:r w:rsidR="00A50617" w:rsidRPr="00F1250A">
        <w:rPr>
          <w:rStyle w:val="ypks7kbdpwfgdykd3qb9"/>
          <w:rFonts w:ascii="Times New Roman" w:hAnsi="Times New Roman" w:cs="Times New Roman"/>
          <w:sz w:val="28"/>
          <w:szCs w:val="28"/>
        </w:rPr>
        <w:t>-</w:t>
      </w:r>
      <w:r w:rsidRPr="00F1250A">
        <w:rPr>
          <w:rFonts w:ascii="Times New Roman" w:hAnsi="Times New Roman" w:cs="Times New Roman"/>
          <w:sz w:val="28"/>
          <w:szCs w:val="28"/>
        </w:rPr>
        <w:t xml:space="preserve"> </w:t>
      </w:r>
      <w:r w:rsidR="00FA4DE0" w:rsidRPr="00F1250A">
        <w:rPr>
          <w:rFonts w:ascii="Times New Roman" w:hAnsi="Times New Roman" w:cs="Times New Roman"/>
          <w:sz w:val="28"/>
          <w:szCs w:val="28"/>
          <w:lang w:val="en-US"/>
        </w:rPr>
        <w:t>993</w:t>
      </w:r>
      <w:r w:rsidR="00FA4DE0" w:rsidRPr="00F1250A">
        <w:rPr>
          <w:rStyle w:val="ypks7kbdpwfgdykd3qb9"/>
          <w:rFonts w:ascii="Times New Roman" w:hAnsi="Times New Roman" w:cs="Times New Roman"/>
          <w:sz w:val="28"/>
          <w:szCs w:val="28"/>
          <w:lang w:val="en-US"/>
        </w:rPr>
        <w:t xml:space="preserve"> HV</w:t>
      </w:r>
      <w:r w:rsidR="00FA4DE0" w:rsidRPr="00F1250A">
        <w:rPr>
          <w:rStyle w:val="ypks7kbdpwfgdykd3qb9"/>
          <w:rFonts w:ascii="Times New Roman" w:hAnsi="Times New Roman" w:cs="Times New Roman"/>
          <w:sz w:val="28"/>
          <w:szCs w:val="28"/>
          <w:vertAlign w:val="subscript"/>
          <w:lang w:val="en-US"/>
        </w:rPr>
        <w:t>0.1</w:t>
      </w:r>
      <w:r w:rsidR="00FA4DE0" w:rsidRPr="00F1250A">
        <w:rPr>
          <w:rStyle w:val="ypks7kbdpwfgdykd3qb9"/>
          <w:rFonts w:ascii="Times New Roman" w:hAnsi="Times New Roman" w:cs="Times New Roman"/>
          <w:sz w:val="28"/>
          <w:szCs w:val="28"/>
        </w:rPr>
        <w:t>±</w:t>
      </w:r>
      <w:r w:rsidR="00A50617" w:rsidRPr="00F1250A">
        <w:rPr>
          <w:rStyle w:val="ypks7kbdpwfgdykd3qb9"/>
          <w:rFonts w:ascii="Times New Roman" w:hAnsi="Times New Roman" w:cs="Times New Roman"/>
          <w:sz w:val="28"/>
          <w:szCs w:val="28"/>
          <w:lang w:val="en-US"/>
        </w:rPr>
        <w:t>50</w:t>
      </w:r>
      <w:r w:rsidRPr="00F1250A">
        <w:rPr>
          <w:rStyle w:val="ypks7kbdpwfgdykd3qb9"/>
          <w:rFonts w:ascii="Times New Roman" w:hAnsi="Times New Roman" w:cs="Times New Roman"/>
          <w:sz w:val="28"/>
          <w:szCs w:val="28"/>
          <w:lang w:val="kk-KZ"/>
        </w:rPr>
        <w:t xml:space="preserve"> мәндерге тең болды. </w:t>
      </w:r>
    </w:p>
    <w:p w:rsidR="00FA4DE0" w:rsidRPr="00F1250A" w:rsidRDefault="00FA4DE0" w:rsidP="00A00315">
      <w:pPr>
        <w:spacing w:after="0" w:line="240" w:lineRule="auto"/>
        <w:ind w:firstLine="709"/>
        <w:jc w:val="both"/>
        <w:rPr>
          <w:rStyle w:val="ypks7kbdpwfgdykd3qb9"/>
          <w:rFonts w:ascii="Times New Roman" w:hAnsi="Times New Roman" w:cs="Times New Roman"/>
          <w:sz w:val="28"/>
          <w:szCs w:val="28"/>
          <w:lang w:val="kk-KZ"/>
        </w:rPr>
      </w:pPr>
    </w:p>
    <w:p w:rsidR="00A00315" w:rsidRPr="00F1250A" w:rsidRDefault="00A50617" w:rsidP="00A00315">
      <w:pPr>
        <w:spacing w:after="0" w:line="240" w:lineRule="auto"/>
        <w:jc w:val="center"/>
        <w:rPr>
          <w:rFonts w:ascii="Times New Roman" w:hAnsi="Times New Roman" w:cs="Times New Roman"/>
          <w:sz w:val="28"/>
          <w:szCs w:val="28"/>
        </w:rPr>
      </w:pPr>
      <w:r w:rsidRPr="00F1250A">
        <w:rPr>
          <w:rFonts w:ascii="Times New Roman" w:hAnsi="Times New Roman" w:cs="Times New Roman"/>
          <w:noProof/>
          <w:sz w:val="28"/>
          <w:szCs w:val="28"/>
          <w:lang w:eastAsia="ru-RU"/>
        </w:rPr>
        <w:drawing>
          <wp:inline distT="0" distB="0" distL="0" distR="0" wp14:anchorId="1803F4DB" wp14:editId="0F070AC6">
            <wp:extent cx="3717369" cy="2979420"/>
            <wp:effectExtent l="0" t="0" r="0" b="0"/>
            <wp:docPr id="29"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Рисунок 12"/>
                    <pic:cNvPicPr>
                      <a:picLocks noChangeAspect="1"/>
                    </pic:cNvPicPr>
                  </pic:nvPicPr>
                  <pic:blipFill>
                    <a:blip r:embed="rId74"/>
                    <a:stretch>
                      <a:fillRect/>
                    </a:stretch>
                  </pic:blipFill>
                  <pic:spPr>
                    <a:xfrm>
                      <a:off x="0" y="0"/>
                      <a:ext cx="3719048" cy="2980766"/>
                    </a:xfrm>
                    <a:prstGeom prst="rect">
                      <a:avLst/>
                    </a:prstGeom>
                  </pic:spPr>
                </pic:pic>
              </a:graphicData>
            </a:graphic>
          </wp:inline>
        </w:drawing>
      </w:r>
    </w:p>
    <w:p w:rsidR="00E977F9" w:rsidRDefault="00E977F9" w:rsidP="00A00315">
      <w:pPr>
        <w:spacing w:after="0" w:line="240" w:lineRule="auto"/>
        <w:jc w:val="center"/>
        <w:rPr>
          <w:rFonts w:ascii="Times New Roman" w:hAnsi="Times New Roman" w:cs="Times New Roman"/>
          <w:sz w:val="28"/>
          <w:szCs w:val="28"/>
        </w:rPr>
      </w:pPr>
    </w:p>
    <w:p w:rsidR="00A00315" w:rsidRPr="00F1250A" w:rsidRDefault="00FA4DE0" w:rsidP="00A00315">
      <w:pPr>
        <w:spacing w:after="0" w:line="240" w:lineRule="auto"/>
        <w:jc w:val="center"/>
        <w:rPr>
          <w:rFonts w:ascii="Times New Roman" w:hAnsi="Times New Roman" w:cs="Times New Roman"/>
          <w:sz w:val="28"/>
          <w:szCs w:val="28"/>
        </w:rPr>
      </w:pPr>
      <w:r w:rsidRPr="00F1250A">
        <w:rPr>
          <w:rFonts w:ascii="Times New Roman" w:hAnsi="Times New Roman" w:cs="Times New Roman"/>
          <w:sz w:val="28"/>
          <w:szCs w:val="28"/>
        </w:rPr>
        <w:t>4.</w:t>
      </w:r>
      <w:r w:rsidRPr="00F1250A">
        <w:rPr>
          <w:rFonts w:ascii="Times New Roman" w:hAnsi="Times New Roman" w:cs="Times New Roman"/>
          <w:sz w:val="28"/>
          <w:szCs w:val="28"/>
          <w:lang w:val="en-US"/>
        </w:rPr>
        <w:t>26</w:t>
      </w:r>
      <w:r w:rsidR="00A00315" w:rsidRPr="00F1250A">
        <w:rPr>
          <w:rFonts w:ascii="Times New Roman" w:hAnsi="Times New Roman" w:cs="Times New Roman"/>
          <w:sz w:val="28"/>
          <w:szCs w:val="28"/>
        </w:rPr>
        <w:t xml:space="preserve"> сурет – </w:t>
      </w:r>
      <w:r w:rsidRPr="00F1250A">
        <w:rPr>
          <w:rFonts w:ascii="Times New Roman" w:hAnsi="Times New Roman" w:cs="Times New Roman"/>
          <w:sz w:val="28"/>
          <w:szCs w:val="28"/>
          <w:lang w:val="kk-KZ"/>
        </w:rPr>
        <w:t xml:space="preserve">Әртүрлі тозаңдау арақашықтығында алынған </w:t>
      </w:r>
      <w:r w:rsidR="00A00315" w:rsidRPr="00F1250A">
        <w:rPr>
          <w:rStyle w:val="ypks7kbdpwfgdykd3qb9"/>
          <w:rFonts w:ascii="Times New Roman" w:hAnsi="Times New Roman" w:cs="Times New Roman"/>
          <w:sz w:val="28"/>
          <w:szCs w:val="28"/>
        </w:rPr>
        <w:t>WC-Co-Cr</w:t>
      </w:r>
      <w:r w:rsidR="00A00315" w:rsidRPr="00F1250A">
        <w:rPr>
          <w:rFonts w:ascii="Times New Roman" w:hAnsi="Times New Roman" w:cs="Times New Roman"/>
          <w:sz w:val="28"/>
          <w:szCs w:val="28"/>
        </w:rPr>
        <w:t xml:space="preserve"> </w:t>
      </w:r>
      <w:r w:rsidR="00A00315" w:rsidRPr="00F1250A">
        <w:rPr>
          <w:rStyle w:val="ypks7kbdpwfgdykd3qb9"/>
          <w:rFonts w:ascii="Times New Roman" w:hAnsi="Times New Roman" w:cs="Times New Roman"/>
          <w:sz w:val="28"/>
          <w:szCs w:val="28"/>
        </w:rPr>
        <w:t>жабындарының</w:t>
      </w:r>
      <w:r w:rsidR="00A00315" w:rsidRPr="00F1250A">
        <w:rPr>
          <w:rFonts w:ascii="Times New Roman" w:hAnsi="Times New Roman" w:cs="Times New Roman"/>
          <w:sz w:val="28"/>
          <w:szCs w:val="28"/>
        </w:rPr>
        <w:t xml:space="preserve"> </w:t>
      </w:r>
      <w:r w:rsidRPr="00F1250A">
        <w:rPr>
          <w:rStyle w:val="ypks7kbdpwfgdykd3qb9"/>
          <w:rFonts w:ascii="Times New Roman" w:hAnsi="Times New Roman" w:cs="Times New Roman"/>
          <w:sz w:val="28"/>
          <w:szCs w:val="28"/>
          <w:lang w:val="kk-KZ"/>
        </w:rPr>
        <w:t>орташа микроқаттылығы</w:t>
      </w:r>
      <w:r w:rsidR="00A00315" w:rsidRPr="00F1250A">
        <w:rPr>
          <w:rStyle w:val="ypks7kbdpwfgdykd3qb9"/>
          <w:rFonts w:ascii="Times New Roman" w:hAnsi="Times New Roman" w:cs="Times New Roman"/>
          <w:sz w:val="28"/>
          <w:szCs w:val="28"/>
          <w:lang w:val="kk-KZ"/>
        </w:rPr>
        <w:t xml:space="preserve"> </w:t>
      </w:r>
    </w:p>
    <w:p w:rsidR="00A00315" w:rsidRPr="00F1250A" w:rsidRDefault="00A00315" w:rsidP="00A00315">
      <w:pPr>
        <w:spacing w:after="0" w:line="240" w:lineRule="auto"/>
        <w:ind w:firstLine="709"/>
        <w:jc w:val="both"/>
        <w:rPr>
          <w:rFonts w:ascii="Times New Roman" w:eastAsia="Times New Roman" w:hAnsi="Times New Roman" w:cs="Times New Roman"/>
          <w:sz w:val="28"/>
          <w:szCs w:val="28"/>
          <w:lang w:eastAsia="ru-RU"/>
        </w:rPr>
      </w:pPr>
    </w:p>
    <w:p w:rsidR="00A00315" w:rsidRPr="00F1250A" w:rsidRDefault="006D2AED" w:rsidP="00A00315">
      <w:pPr>
        <w:spacing w:after="0" w:line="240" w:lineRule="auto"/>
        <w:ind w:firstLine="709"/>
        <w:jc w:val="both"/>
        <w:rPr>
          <w:rFonts w:ascii="Times New Roman" w:hAnsi="Times New Roman" w:cs="Times New Roman"/>
          <w:sz w:val="28"/>
          <w:szCs w:val="28"/>
          <w:lang w:val="kk-KZ"/>
        </w:rPr>
      </w:pPr>
      <w:r w:rsidRPr="00F1250A">
        <w:rPr>
          <w:rFonts w:ascii="Times New Roman" w:hAnsi="Times New Roman" w:cs="Times New Roman"/>
          <w:sz w:val="28"/>
          <w:szCs w:val="28"/>
          <w:lang w:val="kk-KZ"/>
        </w:rPr>
        <w:t>Микроқаттылытың е</w:t>
      </w:r>
      <w:r w:rsidR="00A00315" w:rsidRPr="00F1250A">
        <w:rPr>
          <w:rFonts w:ascii="Times New Roman" w:hAnsi="Times New Roman" w:cs="Times New Roman"/>
          <w:sz w:val="28"/>
          <w:szCs w:val="28"/>
        </w:rPr>
        <w:t xml:space="preserve">ң </w:t>
      </w:r>
      <w:r w:rsidR="00A00315" w:rsidRPr="00F1250A">
        <w:rPr>
          <w:rStyle w:val="ypks7kbdpwfgdykd3qb9"/>
          <w:rFonts w:ascii="Times New Roman" w:hAnsi="Times New Roman" w:cs="Times New Roman"/>
          <w:sz w:val="28"/>
          <w:szCs w:val="28"/>
          <w:lang w:val="kk-KZ"/>
        </w:rPr>
        <w:t xml:space="preserve">төменгі </w:t>
      </w:r>
      <w:r w:rsidR="00A00315" w:rsidRPr="00F1250A">
        <w:rPr>
          <w:rStyle w:val="ypks7kbdpwfgdykd3qb9"/>
          <w:rFonts w:ascii="Times New Roman" w:hAnsi="Times New Roman" w:cs="Times New Roman"/>
          <w:sz w:val="28"/>
          <w:szCs w:val="28"/>
        </w:rPr>
        <w:t>м</w:t>
      </w:r>
      <w:r w:rsidRPr="00F1250A">
        <w:rPr>
          <w:rStyle w:val="ypks7kbdpwfgdykd3qb9"/>
          <w:rFonts w:ascii="Times New Roman" w:hAnsi="Times New Roman" w:cs="Times New Roman"/>
          <w:sz w:val="28"/>
          <w:szCs w:val="28"/>
        </w:rPr>
        <w:t>ән</w:t>
      </w:r>
      <w:r w:rsidRPr="00F1250A">
        <w:rPr>
          <w:rStyle w:val="ypks7kbdpwfgdykd3qb9"/>
          <w:rFonts w:ascii="Times New Roman" w:hAnsi="Times New Roman" w:cs="Times New Roman"/>
          <w:sz w:val="28"/>
          <w:szCs w:val="28"/>
          <w:lang w:val="kk-KZ"/>
        </w:rPr>
        <w:t>і</w:t>
      </w:r>
      <w:r w:rsidR="00A00315" w:rsidRPr="00F1250A">
        <w:rPr>
          <w:rFonts w:ascii="Times New Roman" w:hAnsi="Times New Roman" w:cs="Times New Roman"/>
          <w:sz w:val="28"/>
          <w:szCs w:val="28"/>
        </w:rPr>
        <w:t xml:space="preserve"> </w:t>
      </w:r>
      <w:r w:rsidR="00A00315" w:rsidRPr="00F1250A">
        <w:rPr>
          <w:rStyle w:val="ypks7kbdpwfgdykd3qb9"/>
          <w:rFonts w:ascii="Times New Roman" w:hAnsi="Times New Roman" w:cs="Times New Roman"/>
          <w:sz w:val="28"/>
          <w:szCs w:val="28"/>
          <w:lang w:val="kk-KZ"/>
        </w:rPr>
        <w:t>қысқа</w:t>
      </w:r>
      <w:r w:rsidR="00A00315" w:rsidRPr="00F1250A">
        <w:rPr>
          <w:rFonts w:ascii="Times New Roman" w:hAnsi="Times New Roman" w:cs="Times New Roman"/>
          <w:sz w:val="28"/>
          <w:szCs w:val="28"/>
        </w:rPr>
        <w:t xml:space="preserve"> </w:t>
      </w:r>
      <w:r w:rsidR="00A00315" w:rsidRPr="00F1250A">
        <w:rPr>
          <w:rStyle w:val="ypks7kbdpwfgdykd3qb9"/>
          <w:rFonts w:ascii="Times New Roman" w:hAnsi="Times New Roman" w:cs="Times New Roman"/>
          <w:sz w:val="28"/>
          <w:szCs w:val="28"/>
        </w:rPr>
        <w:t>қашықтықта</w:t>
      </w:r>
      <w:r w:rsidR="00A00315" w:rsidRPr="00F1250A">
        <w:rPr>
          <w:rFonts w:ascii="Times New Roman" w:hAnsi="Times New Roman" w:cs="Times New Roman"/>
          <w:sz w:val="28"/>
          <w:szCs w:val="28"/>
        </w:rPr>
        <w:t xml:space="preserve"> </w:t>
      </w:r>
      <w:r w:rsidR="00A00315" w:rsidRPr="00F1250A">
        <w:rPr>
          <w:rStyle w:val="ypks7kbdpwfgdykd3qb9"/>
          <w:rFonts w:ascii="Times New Roman" w:hAnsi="Times New Roman" w:cs="Times New Roman"/>
          <w:sz w:val="28"/>
          <w:szCs w:val="28"/>
        </w:rPr>
        <w:t>байқала</w:t>
      </w:r>
      <w:r w:rsidRPr="00F1250A">
        <w:rPr>
          <w:rStyle w:val="ypks7kbdpwfgdykd3qb9"/>
          <w:rFonts w:ascii="Times New Roman" w:hAnsi="Times New Roman" w:cs="Times New Roman"/>
          <w:sz w:val="28"/>
          <w:szCs w:val="28"/>
          <w:lang w:val="kk-KZ"/>
        </w:rPr>
        <w:t>тыны</w:t>
      </w:r>
      <w:r w:rsidR="002C402F" w:rsidRPr="00F1250A">
        <w:rPr>
          <w:rStyle w:val="ypks7kbdpwfgdykd3qb9"/>
          <w:rFonts w:ascii="Times New Roman" w:hAnsi="Times New Roman" w:cs="Times New Roman"/>
          <w:sz w:val="28"/>
          <w:szCs w:val="28"/>
        </w:rPr>
        <w:t>н</w:t>
      </w:r>
      <w:r w:rsidRPr="00F1250A">
        <w:rPr>
          <w:rStyle w:val="ypks7kbdpwfgdykd3qb9"/>
          <w:rFonts w:ascii="Times New Roman" w:hAnsi="Times New Roman" w:cs="Times New Roman"/>
          <w:sz w:val="28"/>
          <w:szCs w:val="28"/>
          <w:lang w:val="kk-KZ"/>
        </w:rPr>
        <w:t xml:space="preserve"> көруге болады</w:t>
      </w:r>
      <w:r w:rsidR="00A00315" w:rsidRPr="00F1250A">
        <w:rPr>
          <w:rStyle w:val="ypks7kbdpwfgdykd3qb9"/>
          <w:rFonts w:ascii="Times New Roman" w:hAnsi="Times New Roman" w:cs="Times New Roman"/>
          <w:sz w:val="28"/>
          <w:szCs w:val="28"/>
        </w:rPr>
        <w:t>,</w:t>
      </w:r>
      <w:r w:rsidR="00A00315" w:rsidRPr="00F1250A">
        <w:rPr>
          <w:rFonts w:ascii="Times New Roman" w:hAnsi="Times New Roman" w:cs="Times New Roman"/>
          <w:sz w:val="28"/>
          <w:szCs w:val="28"/>
        </w:rPr>
        <w:t xml:space="preserve"> </w:t>
      </w:r>
      <w:r w:rsidR="00A00315" w:rsidRPr="00F1250A">
        <w:rPr>
          <w:rStyle w:val="ypks7kbdpwfgdykd3qb9"/>
          <w:rFonts w:ascii="Times New Roman" w:hAnsi="Times New Roman" w:cs="Times New Roman"/>
          <w:sz w:val="28"/>
          <w:szCs w:val="28"/>
        </w:rPr>
        <w:t>бұл</w:t>
      </w:r>
      <w:r w:rsidR="00A00315" w:rsidRPr="00F1250A">
        <w:rPr>
          <w:rFonts w:ascii="Times New Roman" w:hAnsi="Times New Roman" w:cs="Times New Roman"/>
          <w:sz w:val="28"/>
          <w:szCs w:val="28"/>
        </w:rPr>
        <w:t xml:space="preserve"> </w:t>
      </w:r>
      <w:r w:rsidR="00A00315" w:rsidRPr="00F1250A">
        <w:rPr>
          <w:rStyle w:val="ypks7kbdpwfgdykd3qb9"/>
          <w:rFonts w:ascii="Times New Roman" w:hAnsi="Times New Roman" w:cs="Times New Roman"/>
          <w:sz w:val="28"/>
          <w:szCs w:val="28"/>
        </w:rPr>
        <w:t>қарқынды</w:t>
      </w:r>
      <w:r w:rsidR="00A00315" w:rsidRPr="00F1250A">
        <w:rPr>
          <w:rFonts w:ascii="Times New Roman" w:hAnsi="Times New Roman" w:cs="Times New Roman"/>
          <w:sz w:val="28"/>
          <w:szCs w:val="28"/>
        </w:rPr>
        <w:t xml:space="preserve"> </w:t>
      </w:r>
      <w:r w:rsidR="00A00315" w:rsidRPr="00F1250A">
        <w:rPr>
          <w:rStyle w:val="ypks7kbdpwfgdykd3qb9"/>
          <w:rFonts w:ascii="Times New Roman" w:hAnsi="Times New Roman" w:cs="Times New Roman"/>
          <w:sz w:val="28"/>
          <w:szCs w:val="28"/>
        </w:rPr>
        <w:t>декарбонизацияға</w:t>
      </w:r>
      <w:r w:rsidR="00A00315" w:rsidRPr="00F1250A">
        <w:rPr>
          <w:rFonts w:ascii="Times New Roman" w:hAnsi="Times New Roman" w:cs="Times New Roman"/>
          <w:sz w:val="28"/>
          <w:szCs w:val="28"/>
        </w:rPr>
        <w:t xml:space="preserve"> </w:t>
      </w:r>
      <w:r w:rsidR="00A00315" w:rsidRPr="00F1250A">
        <w:rPr>
          <w:rStyle w:val="ypks7kbdpwfgdykd3qb9"/>
          <w:rFonts w:ascii="Times New Roman" w:hAnsi="Times New Roman" w:cs="Times New Roman"/>
          <w:sz w:val="28"/>
          <w:szCs w:val="28"/>
        </w:rPr>
        <w:t>және</w:t>
      </w:r>
      <w:r w:rsidR="00A00315" w:rsidRPr="00F1250A">
        <w:rPr>
          <w:rFonts w:ascii="Times New Roman" w:hAnsi="Times New Roman" w:cs="Times New Roman"/>
          <w:sz w:val="28"/>
          <w:szCs w:val="28"/>
        </w:rPr>
        <w:t xml:space="preserve"> </w:t>
      </w:r>
      <w:r w:rsidR="00A00315" w:rsidRPr="00F1250A">
        <w:rPr>
          <w:rStyle w:val="ypks7kbdpwfgdykd3qb9"/>
          <w:rFonts w:ascii="Times New Roman" w:hAnsi="Times New Roman" w:cs="Times New Roman"/>
          <w:sz w:val="28"/>
          <w:szCs w:val="28"/>
        </w:rPr>
        <w:t>тұрақты</w:t>
      </w:r>
      <w:r w:rsidR="00A00315" w:rsidRPr="00F1250A">
        <w:rPr>
          <w:rFonts w:ascii="Times New Roman" w:hAnsi="Times New Roman" w:cs="Times New Roman"/>
          <w:sz w:val="28"/>
          <w:szCs w:val="28"/>
        </w:rPr>
        <w:t xml:space="preserve"> </w:t>
      </w:r>
      <w:r w:rsidR="00A00315" w:rsidRPr="00F1250A">
        <w:rPr>
          <w:rStyle w:val="ypks7kbdpwfgdykd3qb9"/>
          <w:rFonts w:ascii="Times New Roman" w:hAnsi="Times New Roman" w:cs="Times New Roman"/>
          <w:sz w:val="28"/>
          <w:szCs w:val="28"/>
        </w:rPr>
        <w:t>вольфрам</w:t>
      </w:r>
      <w:r w:rsidR="00A00315" w:rsidRPr="00F1250A">
        <w:rPr>
          <w:rFonts w:ascii="Times New Roman" w:hAnsi="Times New Roman" w:cs="Times New Roman"/>
          <w:sz w:val="28"/>
          <w:szCs w:val="28"/>
        </w:rPr>
        <w:t xml:space="preserve"> </w:t>
      </w:r>
      <w:r w:rsidR="00A00315" w:rsidRPr="00F1250A">
        <w:rPr>
          <w:rStyle w:val="ypks7kbdpwfgdykd3qb9"/>
          <w:rFonts w:ascii="Times New Roman" w:hAnsi="Times New Roman" w:cs="Times New Roman"/>
          <w:sz w:val="28"/>
          <w:szCs w:val="28"/>
        </w:rPr>
        <w:t>карбидінің</w:t>
      </w:r>
      <w:r w:rsidR="00A00315" w:rsidRPr="00F1250A">
        <w:rPr>
          <w:rFonts w:ascii="Times New Roman" w:hAnsi="Times New Roman" w:cs="Times New Roman"/>
          <w:sz w:val="28"/>
          <w:szCs w:val="28"/>
        </w:rPr>
        <w:t xml:space="preserve"> </w:t>
      </w:r>
      <w:r w:rsidR="00A00315" w:rsidRPr="00F1250A">
        <w:rPr>
          <w:rStyle w:val="ypks7kbdpwfgdykd3qb9"/>
          <w:rFonts w:ascii="Times New Roman" w:hAnsi="Times New Roman" w:cs="Times New Roman"/>
          <w:sz w:val="28"/>
          <w:szCs w:val="28"/>
        </w:rPr>
        <w:t>үлесін</w:t>
      </w:r>
      <w:r w:rsidR="00A00315" w:rsidRPr="00F1250A">
        <w:rPr>
          <w:rFonts w:ascii="Times New Roman" w:hAnsi="Times New Roman" w:cs="Times New Roman"/>
          <w:sz w:val="28"/>
          <w:szCs w:val="28"/>
        </w:rPr>
        <w:t xml:space="preserve"> </w:t>
      </w:r>
      <w:r w:rsidR="00A00315" w:rsidRPr="00F1250A">
        <w:rPr>
          <w:rStyle w:val="ypks7kbdpwfgdykd3qb9"/>
          <w:rFonts w:ascii="Times New Roman" w:hAnsi="Times New Roman" w:cs="Times New Roman"/>
          <w:sz w:val="28"/>
          <w:szCs w:val="28"/>
        </w:rPr>
        <w:t>төмендететін</w:t>
      </w:r>
      <w:r w:rsidR="00A00315" w:rsidRPr="00F1250A">
        <w:rPr>
          <w:rFonts w:ascii="Times New Roman" w:hAnsi="Times New Roman" w:cs="Times New Roman"/>
          <w:sz w:val="28"/>
          <w:szCs w:val="28"/>
        </w:rPr>
        <w:t xml:space="preserve"> </w:t>
      </w:r>
      <w:r w:rsidR="00A00315" w:rsidRPr="00F1250A">
        <w:rPr>
          <w:rFonts w:ascii="Times New Roman" w:eastAsia="Times New Roman" w:hAnsi="Times New Roman" w:cs="Times New Roman"/>
          <w:sz w:val="28"/>
          <w:szCs w:val="28"/>
          <w:lang w:eastAsia="ru-RU"/>
        </w:rPr>
        <w:t>η-</w:t>
      </w:r>
      <w:r w:rsidR="00A00315" w:rsidRPr="00F1250A">
        <w:rPr>
          <w:rStyle w:val="ypks7kbdpwfgdykd3qb9"/>
          <w:rFonts w:ascii="Times New Roman" w:hAnsi="Times New Roman" w:cs="Times New Roman"/>
          <w:sz w:val="28"/>
          <w:szCs w:val="28"/>
        </w:rPr>
        <w:t>фаза</w:t>
      </w:r>
      <w:r w:rsidR="00A00315" w:rsidRPr="00F1250A">
        <w:rPr>
          <w:rStyle w:val="ypks7kbdpwfgdykd3qb9"/>
          <w:rFonts w:ascii="Times New Roman" w:hAnsi="Times New Roman" w:cs="Times New Roman"/>
          <w:sz w:val="28"/>
          <w:szCs w:val="28"/>
          <w:lang w:val="kk-KZ"/>
        </w:rPr>
        <w:t>сы</w:t>
      </w:r>
      <w:r w:rsidR="00A00315" w:rsidRPr="00F1250A">
        <w:rPr>
          <w:rStyle w:val="ypks7kbdpwfgdykd3qb9"/>
          <w:rFonts w:ascii="Times New Roman" w:hAnsi="Times New Roman" w:cs="Times New Roman"/>
          <w:sz w:val="28"/>
          <w:szCs w:val="28"/>
        </w:rPr>
        <w:t>ның</w:t>
      </w:r>
      <w:r w:rsidRPr="00F1250A">
        <w:rPr>
          <w:rStyle w:val="ypks7kbdpwfgdykd3qb9"/>
          <w:rFonts w:ascii="Times New Roman" w:hAnsi="Times New Roman" w:cs="Times New Roman"/>
          <w:sz w:val="28"/>
          <w:szCs w:val="28"/>
          <w:lang w:val="kk-KZ"/>
        </w:rPr>
        <w:t xml:space="preserve"> және </w:t>
      </w:r>
      <w:r w:rsidRPr="00F1250A">
        <w:rPr>
          <w:rStyle w:val="ypks7kbdpwfgdykd3qb9"/>
          <w:rFonts w:ascii="Times New Roman" w:hAnsi="Times New Roman" w:cs="Times New Roman"/>
          <w:sz w:val="28"/>
          <w:szCs w:val="28"/>
          <w:lang w:val="en-US"/>
        </w:rPr>
        <w:t>W</w:t>
      </w:r>
      <w:r w:rsidRPr="00F1250A">
        <w:rPr>
          <w:rStyle w:val="ypks7kbdpwfgdykd3qb9"/>
          <w:rFonts w:ascii="Times New Roman" w:hAnsi="Times New Roman" w:cs="Times New Roman"/>
          <w:sz w:val="28"/>
          <w:szCs w:val="28"/>
          <w:vertAlign w:val="subscript"/>
          <w:lang w:val="en-US"/>
        </w:rPr>
        <w:t>2</w:t>
      </w:r>
      <w:r w:rsidRPr="00F1250A">
        <w:rPr>
          <w:rStyle w:val="ypks7kbdpwfgdykd3qb9"/>
          <w:rFonts w:ascii="Times New Roman" w:hAnsi="Times New Roman" w:cs="Times New Roman"/>
          <w:sz w:val="28"/>
          <w:szCs w:val="28"/>
          <w:lang w:val="en-US"/>
        </w:rPr>
        <w:t>C</w:t>
      </w:r>
      <w:r w:rsidRPr="00F1250A">
        <w:rPr>
          <w:rStyle w:val="ypks7kbdpwfgdykd3qb9"/>
          <w:rFonts w:ascii="Times New Roman" w:hAnsi="Times New Roman" w:cs="Times New Roman"/>
          <w:sz w:val="28"/>
          <w:szCs w:val="28"/>
        </w:rPr>
        <w:t xml:space="preserve"> фазаларыны</w:t>
      </w:r>
      <w:r w:rsidRPr="00F1250A">
        <w:rPr>
          <w:rStyle w:val="ypks7kbdpwfgdykd3qb9"/>
          <w:rFonts w:ascii="Times New Roman" w:hAnsi="Times New Roman" w:cs="Times New Roman"/>
          <w:sz w:val="28"/>
          <w:szCs w:val="28"/>
          <w:lang w:val="kk-KZ"/>
        </w:rPr>
        <w:t>ң</w:t>
      </w:r>
      <w:r w:rsidR="00A00315" w:rsidRPr="00F1250A">
        <w:rPr>
          <w:rFonts w:ascii="Times New Roman" w:hAnsi="Times New Roman" w:cs="Times New Roman"/>
          <w:sz w:val="28"/>
          <w:szCs w:val="28"/>
        </w:rPr>
        <w:t xml:space="preserve"> </w:t>
      </w:r>
      <w:r w:rsidR="00A00315" w:rsidRPr="00F1250A">
        <w:rPr>
          <w:rStyle w:val="ypks7kbdpwfgdykd3qb9"/>
          <w:rFonts w:ascii="Times New Roman" w:hAnsi="Times New Roman" w:cs="Times New Roman"/>
          <w:sz w:val="28"/>
          <w:szCs w:val="28"/>
        </w:rPr>
        <w:t>түзілуіне</w:t>
      </w:r>
      <w:r w:rsidR="00A00315" w:rsidRPr="00F1250A">
        <w:rPr>
          <w:rFonts w:ascii="Times New Roman" w:hAnsi="Times New Roman" w:cs="Times New Roman"/>
          <w:sz w:val="28"/>
          <w:szCs w:val="28"/>
        </w:rPr>
        <w:t xml:space="preserve"> </w:t>
      </w:r>
      <w:r w:rsidR="00A00315" w:rsidRPr="00F1250A">
        <w:rPr>
          <w:rStyle w:val="ypks7kbdpwfgdykd3qb9"/>
          <w:rFonts w:ascii="Times New Roman" w:hAnsi="Times New Roman" w:cs="Times New Roman"/>
          <w:sz w:val="28"/>
          <w:szCs w:val="28"/>
        </w:rPr>
        <w:t>байланысты.</w:t>
      </w:r>
      <w:r w:rsidR="00A00315" w:rsidRPr="00F1250A">
        <w:rPr>
          <w:rFonts w:ascii="Times New Roman" w:hAnsi="Times New Roman" w:cs="Times New Roman"/>
          <w:sz w:val="28"/>
          <w:szCs w:val="28"/>
        </w:rPr>
        <w:t xml:space="preserve"> </w:t>
      </w:r>
      <w:r w:rsidR="00A00315" w:rsidRPr="00F1250A">
        <w:rPr>
          <w:rStyle w:val="ypks7kbdpwfgdykd3qb9"/>
          <w:rFonts w:ascii="Times New Roman" w:hAnsi="Times New Roman" w:cs="Times New Roman"/>
          <w:sz w:val="28"/>
          <w:szCs w:val="28"/>
        </w:rPr>
        <w:t>Ең</w:t>
      </w:r>
      <w:r w:rsidR="00A00315" w:rsidRPr="00F1250A">
        <w:rPr>
          <w:rFonts w:ascii="Times New Roman" w:hAnsi="Times New Roman" w:cs="Times New Roman"/>
          <w:sz w:val="28"/>
          <w:szCs w:val="28"/>
        </w:rPr>
        <w:t xml:space="preserve"> </w:t>
      </w:r>
      <w:r w:rsidR="00A00315" w:rsidRPr="00F1250A">
        <w:rPr>
          <w:rStyle w:val="ypks7kbdpwfgdykd3qb9"/>
          <w:rFonts w:ascii="Times New Roman" w:hAnsi="Times New Roman" w:cs="Times New Roman"/>
          <w:sz w:val="28"/>
          <w:szCs w:val="28"/>
        </w:rPr>
        <w:t>жоғары</w:t>
      </w:r>
      <w:r w:rsidR="00A00315" w:rsidRPr="00F1250A">
        <w:rPr>
          <w:rFonts w:ascii="Times New Roman" w:hAnsi="Times New Roman" w:cs="Times New Roman"/>
          <w:sz w:val="28"/>
          <w:szCs w:val="28"/>
        </w:rPr>
        <w:t xml:space="preserve"> </w:t>
      </w:r>
      <w:r w:rsidRPr="00F1250A">
        <w:rPr>
          <w:rStyle w:val="ypks7kbdpwfgdykd3qb9"/>
          <w:rFonts w:ascii="Times New Roman" w:hAnsi="Times New Roman" w:cs="Times New Roman"/>
          <w:sz w:val="28"/>
          <w:szCs w:val="28"/>
        </w:rPr>
        <w:t>мән</w:t>
      </w:r>
      <w:r w:rsidR="00A00315" w:rsidRPr="00F1250A">
        <w:rPr>
          <w:rFonts w:ascii="Times New Roman" w:hAnsi="Times New Roman" w:cs="Times New Roman"/>
          <w:sz w:val="28"/>
          <w:szCs w:val="28"/>
        </w:rPr>
        <w:t xml:space="preserve"> </w:t>
      </w:r>
      <w:r w:rsidR="00A00315" w:rsidRPr="00F1250A">
        <w:rPr>
          <w:rStyle w:val="ypks7kbdpwfgdykd3qb9"/>
          <w:rFonts w:ascii="Times New Roman" w:hAnsi="Times New Roman" w:cs="Times New Roman"/>
          <w:sz w:val="28"/>
          <w:szCs w:val="28"/>
        </w:rPr>
        <w:t>WC</w:t>
      </w:r>
      <w:r w:rsidR="00A00315" w:rsidRPr="00F1250A">
        <w:rPr>
          <w:rFonts w:ascii="Times New Roman" w:hAnsi="Times New Roman" w:cs="Times New Roman"/>
          <w:sz w:val="28"/>
          <w:szCs w:val="28"/>
        </w:rPr>
        <w:t xml:space="preserve"> </w:t>
      </w:r>
      <w:r w:rsidR="00A00315" w:rsidRPr="00F1250A">
        <w:rPr>
          <w:rStyle w:val="ypks7kbdpwfgdykd3qb9"/>
          <w:rFonts w:ascii="Times New Roman" w:hAnsi="Times New Roman" w:cs="Times New Roman"/>
          <w:sz w:val="28"/>
          <w:szCs w:val="28"/>
        </w:rPr>
        <w:t>фазасының</w:t>
      </w:r>
      <w:r w:rsidR="00A00315" w:rsidRPr="00F1250A">
        <w:rPr>
          <w:rFonts w:ascii="Times New Roman" w:hAnsi="Times New Roman" w:cs="Times New Roman"/>
          <w:sz w:val="28"/>
          <w:szCs w:val="28"/>
        </w:rPr>
        <w:t xml:space="preserve"> </w:t>
      </w:r>
      <w:r w:rsidR="00A00315" w:rsidRPr="00F1250A">
        <w:rPr>
          <w:rStyle w:val="ypks7kbdpwfgdykd3qb9"/>
          <w:rFonts w:ascii="Times New Roman" w:hAnsi="Times New Roman" w:cs="Times New Roman"/>
          <w:sz w:val="28"/>
          <w:szCs w:val="28"/>
        </w:rPr>
        <w:t>максималды</w:t>
      </w:r>
      <w:r w:rsidR="00A00315" w:rsidRPr="00F1250A">
        <w:rPr>
          <w:rFonts w:ascii="Times New Roman" w:hAnsi="Times New Roman" w:cs="Times New Roman"/>
          <w:sz w:val="28"/>
          <w:szCs w:val="28"/>
        </w:rPr>
        <w:t xml:space="preserve"> </w:t>
      </w:r>
      <w:r w:rsidR="00A00315" w:rsidRPr="00F1250A">
        <w:rPr>
          <w:rStyle w:val="ypks7kbdpwfgdykd3qb9"/>
          <w:rFonts w:ascii="Times New Roman" w:hAnsi="Times New Roman" w:cs="Times New Roman"/>
          <w:sz w:val="28"/>
          <w:szCs w:val="28"/>
        </w:rPr>
        <w:t>сақталуын</w:t>
      </w:r>
      <w:r w:rsidR="00A00315" w:rsidRPr="00F1250A">
        <w:rPr>
          <w:rFonts w:ascii="Times New Roman" w:hAnsi="Times New Roman" w:cs="Times New Roman"/>
          <w:sz w:val="28"/>
          <w:szCs w:val="28"/>
        </w:rPr>
        <w:t xml:space="preserve"> </w:t>
      </w:r>
      <w:r w:rsidR="00A00315" w:rsidRPr="00F1250A">
        <w:rPr>
          <w:rStyle w:val="ypks7kbdpwfgdykd3qb9"/>
          <w:rFonts w:ascii="Times New Roman" w:hAnsi="Times New Roman" w:cs="Times New Roman"/>
          <w:sz w:val="28"/>
          <w:szCs w:val="28"/>
        </w:rPr>
        <w:t>және</w:t>
      </w:r>
      <w:r w:rsidR="00A00315" w:rsidRPr="00F1250A">
        <w:rPr>
          <w:rFonts w:ascii="Times New Roman" w:hAnsi="Times New Roman" w:cs="Times New Roman"/>
          <w:sz w:val="28"/>
          <w:szCs w:val="28"/>
        </w:rPr>
        <w:t xml:space="preserve"> </w:t>
      </w:r>
      <w:r w:rsidR="00A00315" w:rsidRPr="00F1250A">
        <w:rPr>
          <w:rStyle w:val="ypks7kbdpwfgdykd3qb9"/>
          <w:rFonts w:ascii="Times New Roman" w:hAnsi="Times New Roman" w:cs="Times New Roman"/>
          <w:sz w:val="28"/>
          <w:szCs w:val="28"/>
        </w:rPr>
        <w:t>қайталама</w:t>
      </w:r>
      <w:r w:rsidR="00A00315" w:rsidRPr="00F1250A">
        <w:rPr>
          <w:rFonts w:ascii="Times New Roman" w:hAnsi="Times New Roman" w:cs="Times New Roman"/>
          <w:sz w:val="28"/>
          <w:szCs w:val="28"/>
        </w:rPr>
        <w:t xml:space="preserve"> </w:t>
      </w:r>
      <w:r w:rsidR="00A00315" w:rsidRPr="00F1250A">
        <w:rPr>
          <w:rStyle w:val="ypks7kbdpwfgdykd3qb9"/>
          <w:rFonts w:ascii="Times New Roman" w:hAnsi="Times New Roman" w:cs="Times New Roman"/>
          <w:sz w:val="28"/>
          <w:szCs w:val="28"/>
        </w:rPr>
        <w:t>фазалардың</w:t>
      </w:r>
      <w:r w:rsidR="00A00315" w:rsidRPr="00F1250A">
        <w:rPr>
          <w:rFonts w:ascii="Times New Roman" w:hAnsi="Times New Roman" w:cs="Times New Roman"/>
          <w:sz w:val="28"/>
          <w:szCs w:val="28"/>
        </w:rPr>
        <w:t xml:space="preserve"> </w:t>
      </w:r>
      <w:r w:rsidR="00A00315" w:rsidRPr="00F1250A">
        <w:rPr>
          <w:rStyle w:val="ypks7kbdpwfgdykd3qb9"/>
          <w:rFonts w:ascii="Times New Roman" w:hAnsi="Times New Roman" w:cs="Times New Roman"/>
          <w:sz w:val="28"/>
          <w:szCs w:val="28"/>
        </w:rPr>
        <w:t>минимизациясын</w:t>
      </w:r>
      <w:r w:rsidR="00A00315" w:rsidRPr="00F1250A">
        <w:rPr>
          <w:rFonts w:ascii="Times New Roman" w:hAnsi="Times New Roman" w:cs="Times New Roman"/>
          <w:sz w:val="28"/>
          <w:szCs w:val="28"/>
        </w:rPr>
        <w:t xml:space="preserve"> </w:t>
      </w:r>
      <w:r w:rsidR="00A00315" w:rsidRPr="00F1250A">
        <w:rPr>
          <w:rStyle w:val="ypks7kbdpwfgdykd3qb9"/>
          <w:rFonts w:ascii="Times New Roman" w:hAnsi="Times New Roman" w:cs="Times New Roman"/>
          <w:sz w:val="28"/>
          <w:szCs w:val="28"/>
        </w:rPr>
        <w:t>қамтамасыз</w:t>
      </w:r>
      <w:r w:rsidR="00A00315" w:rsidRPr="00F1250A">
        <w:rPr>
          <w:rFonts w:ascii="Times New Roman" w:hAnsi="Times New Roman" w:cs="Times New Roman"/>
          <w:sz w:val="28"/>
          <w:szCs w:val="28"/>
        </w:rPr>
        <w:t xml:space="preserve"> ететін </w:t>
      </w:r>
      <w:r w:rsidRPr="00F1250A">
        <w:rPr>
          <w:rFonts w:ascii="Times New Roman" w:hAnsi="Times New Roman" w:cs="Times New Roman"/>
          <w:sz w:val="28"/>
          <w:szCs w:val="28"/>
          <w:lang w:val="kk-KZ"/>
        </w:rPr>
        <w:t xml:space="preserve">300 мм </w:t>
      </w:r>
      <w:r w:rsidR="00A00315" w:rsidRPr="00F1250A">
        <w:rPr>
          <w:rFonts w:ascii="Times New Roman" w:hAnsi="Times New Roman" w:cs="Times New Roman"/>
          <w:sz w:val="28"/>
          <w:szCs w:val="28"/>
          <w:lang w:val="kk-KZ"/>
        </w:rPr>
        <w:t>тозаңдау</w:t>
      </w:r>
      <w:r w:rsidR="00A00315" w:rsidRPr="00F1250A">
        <w:rPr>
          <w:rFonts w:ascii="Times New Roman" w:hAnsi="Times New Roman" w:cs="Times New Roman"/>
          <w:sz w:val="28"/>
          <w:szCs w:val="28"/>
        </w:rPr>
        <w:t xml:space="preserve"> </w:t>
      </w:r>
      <w:r w:rsidR="00A00315" w:rsidRPr="00F1250A">
        <w:rPr>
          <w:rStyle w:val="ypks7kbdpwfgdykd3qb9"/>
          <w:rFonts w:ascii="Times New Roman" w:hAnsi="Times New Roman" w:cs="Times New Roman"/>
          <w:sz w:val="28"/>
          <w:szCs w:val="28"/>
        </w:rPr>
        <w:t>режиміне</w:t>
      </w:r>
      <w:r w:rsidRPr="00F1250A">
        <w:rPr>
          <w:rFonts w:ascii="Times New Roman" w:hAnsi="Times New Roman" w:cs="Times New Roman"/>
          <w:sz w:val="28"/>
          <w:szCs w:val="28"/>
          <w:lang w:val="kk-KZ"/>
        </w:rPr>
        <w:t xml:space="preserve"> </w:t>
      </w:r>
      <w:r w:rsidR="00A00315" w:rsidRPr="00F1250A">
        <w:rPr>
          <w:rStyle w:val="ypks7kbdpwfgdykd3qb9"/>
          <w:rFonts w:ascii="Times New Roman" w:hAnsi="Times New Roman" w:cs="Times New Roman"/>
          <w:sz w:val="28"/>
          <w:szCs w:val="28"/>
        </w:rPr>
        <w:t>сәйкес</w:t>
      </w:r>
      <w:r w:rsidR="00A00315" w:rsidRPr="00F1250A">
        <w:rPr>
          <w:rFonts w:ascii="Times New Roman" w:hAnsi="Times New Roman" w:cs="Times New Roman"/>
          <w:sz w:val="28"/>
          <w:szCs w:val="28"/>
        </w:rPr>
        <w:t xml:space="preserve"> </w:t>
      </w:r>
      <w:r w:rsidR="00A00315" w:rsidRPr="00F1250A">
        <w:rPr>
          <w:rStyle w:val="ypks7kbdpwfgdykd3qb9"/>
          <w:rFonts w:ascii="Times New Roman" w:hAnsi="Times New Roman" w:cs="Times New Roman"/>
          <w:sz w:val="28"/>
          <w:szCs w:val="28"/>
        </w:rPr>
        <w:t>келеді.</w:t>
      </w:r>
      <w:r w:rsidR="00A00315" w:rsidRPr="00F1250A">
        <w:rPr>
          <w:rFonts w:ascii="Times New Roman" w:hAnsi="Times New Roman" w:cs="Times New Roman"/>
          <w:sz w:val="28"/>
          <w:szCs w:val="28"/>
        </w:rPr>
        <w:t xml:space="preserve"> </w:t>
      </w:r>
      <w:r w:rsidR="00A00315" w:rsidRPr="00F1250A">
        <w:rPr>
          <w:rStyle w:val="ypks7kbdpwfgdykd3qb9"/>
          <w:rFonts w:ascii="Times New Roman" w:hAnsi="Times New Roman" w:cs="Times New Roman"/>
          <w:sz w:val="28"/>
          <w:szCs w:val="28"/>
        </w:rPr>
        <w:t>Қашықтықтың</w:t>
      </w:r>
      <w:r w:rsidR="00A00315" w:rsidRPr="00F1250A">
        <w:rPr>
          <w:rFonts w:ascii="Times New Roman" w:hAnsi="Times New Roman" w:cs="Times New Roman"/>
          <w:sz w:val="28"/>
          <w:szCs w:val="28"/>
        </w:rPr>
        <w:t xml:space="preserve"> одан </w:t>
      </w:r>
      <w:r w:rsidR="00A00315" w:rsidRPr="00F1250A">
        <w:rPr>
          <w:rStyle w:val="ypks7kbdpwfgdykd3qb9"/>
          <w:rFonts w:ascii="Times New Roman" w:hAnsi="Times New Roman" w:cs="Times New Roman"/>
          <w:sz w:val="28"/>
          <w:szCs w:val="28"/>
        </w:rPr>
        <w:t>әрі</w:t>
      </w:r>
      <w:r w:rsidR="00A00315" w:rsidRPr="00F1250A">
        <w:rPr>
          <w:rFonts w:ascii="Times New Roman" w:hAnsi="Times New Roman" w:cs="Times New Roman"/>
          <w:sz w:val="28"/>
          <w:szCs w:val="28"/>
        </w:rPr>
        <w:t xml:space="preserve"> </w:t>
      </w:r>
      <w:r w:rsidR="00A00315" w:rsidRPr="00F1250A">
        <w:rPr>
          <w:rStyle w:val="ypks7kbdpwfgdykd3qb9"/>
          <w:rFonts w:ascii="Times New Roman" w:hAnsi="Times New Roman" w:cs="Times New Roman"/>
          <w:sz w:val="28"/>
          <w:szCs w:val="28"/>
        </w:rPr>
        <w:t>ұлғаюы</w:t>
      </w:r>
      <w:r w:rsidR="00A00315" w:rsidRPr="00F1250A">
        <w:rPr>
          <w:rFonts w:ascii="Times New Roman" w:hAnsi="Times New Roman" w:cs="Times New Roman"/>
          <w:sz w:val="28"/>
          <w:szCs w:val="28"/>
        </w:rPr>
        <w:t xml:space="preserve"> </w:t>
      </w:r>
      <w:r w:rsidR="00A00315" w:rsidRPr="00F1250A">
        <w:rPr>
          <w:rStyle w:val="ypks7kbdpwfgdykd3qb9"/>
          <w:rFonts w:ascii="Times New Roman" w:hAnsi="Times New Roman" w:cs="Times New Roman"/>
          <w:sz w:val="28"/>
          <w:szCs w:val="28"/>
        </w:rPr>
        <w:t>құрылымдық</w:t>
      </w:r>
      <w:r w:rsidR="00A00315" w:rsidRPr="00F1250A">
        <w:rPr>
          <w:rFonts w:ascii="Times New Roman" w:hAnsi="Times New Roman" w:cs="Times New Roman"/>
          <w:sz w:val="28"/>
          <w:szCs w:val="28"/>
        </w:rPr>
        <w:t xml:space="preserve"> </w:t>
      </w:r>
      <w:r w:rsidR="00A00315" w:rsidRPr="00F1250A">
        <w:rPr>
          <w:rStyle w:val="ypks7kbdpwfgdykd3qb9"/>
          <w:rFonts w:ascii="Times New Roman" w:hAnsi="Times New Roman" w:cs="Times New Roman"/>
          <w:sz w:val="28"/>
          <w:szCs w:val="28"/>
        </w:rPr>
        <w:t>біртектілік</w:t>
      </w:r>
      <w:r w:rsidR="00A00315" w:rsidRPr="00F1250A">
        <w:rPr>
          <w:rFonts w:ascii="Times New Roman" w:hAnsi="Times New Roman" w:cs="Times New Roman"/>
          <w:sz w:val="28"/>
          <w:szCs w:val="28"/>
        </w:rPr>
        <w:t xml:space="preserve"> </w:t>
      </w:r>
      <w:r w:rsidR="00A00315" w:rsidRPr="00F1250A">
        <w:rPr>
          <w:rStyle w:val="ypks7kbdpwfgdykd3qb9"/>
          <w:rFonts w:ascii="Times New Roman" w:hAnsi="Times New Roman" w:cs="Times New Roman"/>
          <w:sz w:val="28"/>
          <w:szCs w:val="28"/>
        </w:rPr>
        <w:t>пен</w:t>
      </w:r>
      <w:r w:rsidR="00A00315" w:rsidRPr="00F1250A">
        <w:rPr>
          <w:rFonts w:ascii="Times New Roman" w:hAnsi="Times New Roman" w:cs="Times New Roman"/>
          <w:sz w:val="28"/>
          <w:szCs w:val="28"/>
        </w:rPr>
        <w:t xml:space="preserve"> </w:t>
      </w:r>
      <w:r w:rsidR="00A00315" w:rsidRPr="00F1250A">
        <w:rPr>
          <w:rStyle w:val="ypks7kbdpwfgdykd3qb9"/>
          <w:rFonts w:ascii="Times New Roman" w:hAnsi="Times New Roman" w:cs="Times New Roman"/>
          <w:sz w:val="28"/>
          <w:szCs w:val="28"/>
        </w:rPr>
        <w:t>фазалық</w:t>
      </w:r>
      <w:r w:rsidR="00A00315" w:rsidRPr="00F1250A">
        <w:rPr>
          <w:rFonts w:ascii="Times New Roman" w:hAnsi="Times New Roman" w:cs="Times New Roman"/>
          <w:sz w:val="28"/>
          <w:szCs w:val="28"/>
        </w:rPr>
        <w:t xml:space="preserve"> </w:t>
      </w:r>
      <w:r w:rsidR="00A00315" w:rsidRPr="00F1250A">
        <w:rPr>
          <w:rStyle w:val="ypks7kbdpwfgdykd3qb9"/>
          <w:rFonts w:ascii="Times New Roman" w:hAnsi="Times New Roman" w:cs="Times New Roman"/>
          <w:sz w:val="28"/>
          <w:szCs w:val="28"/>
        </w:rPr>
        <w:t>құрамның</w:t>
      </w:r>
      <w:r w:rsidR="00A00315" w:rsidRPr="00F1250A">
        <w:rPr>
          <w:rFonts w:ascii="Times New Roman" w:hAnsi="Times New Roman" w:cs="Times New Roman"/>
          <w:sz w:val="28"/>
          <w:szCs w:val="28"/>
        </w:rPr>
        <w:t xml:space="preserve"> </w:t>
      </w:r>
      <w:r w:rsidR="00A00315" w:rsidRPr="00F1250A">
        <w:rPr>
          <w:rStyle w:val="ypks7kbdpwfgdykd3qb9"/>
          <w:rFonts w:ascii="Times New Roman" w:hAnsi="Times New Roman" w:cs="Times New Roman"/>
          <w:sz w:val="28"/>
          <w:szCs w:val="28"/>
        </w:rPr>
        <w:t>өзгеруіне</w:t>
      </w:r>
      <w:r w:rsidR="00A00315" w:rsidRPr="00F1250A">
        <w:rPr>
          <w:rFonts w:ascii="Times New Roman" w:hAnsi="Times New Roman" w:cs="Times New Roman"/>
          <w:sz w:val="28"/>
          <w:szCs w:val="28"/>
        </w:rPr>
        <w:t xml:space="preserve"> </w:t>
      </w:r>
      <w:r w:rsidR="00A00315" w:rsidRPr="00F1250A">
        <w:rPr>
          <w:rStyle w:val="ypks7kbdpwfgdykd3qb9"/>
          <w:rFonts w:ascii="Times New Roman" w:hAnsi="Times New Roman" w:cs="Times New Roman"/>
          <w:sz w:val="28"/>
          <w:szCs w:val="28"/>
        </w:rPr>
        <w:t>байланысты</w:t>
      </w:r>
      <w:r w:rsidR="00A00315" w:rsidRPr="00F1250A">
        <w:rPr>
          <w:rFonts w:ascii="Times New Roman" w:hAnsi="Times New Roman" w:cs="Times New Roman"/>
          <w:sz w:val="28"/>
          <w:szCs w:val="28"/>
        </w:rPr>
        <w:t xml:space="preserve"> </w:t>
      </w:r>
      <w:r w:rsidR="00A00315" w:rsidRPr="00F1250A">
        <w:rPr>
          <w:rStyle w:val="ypks7kbdpwfgdykd3qb9"/>
          <w:rFonts w:ascii="Times New Roman" w:hAnsi="Times New Roman" w:cs="Times New Roman"/>
          <w:sz w:val="28"/>
          <w:szCs w:val="28"/>
        </w:rPr>
        <w:t>қаттылықтың</w:t>
      </w:r>
      <w:r w:rsidR="00A00315" w:rsidRPr="00F1250A">
        <w:rPr>
          <w:rFonts w:ascii="Times New Roman" w:hAnsi="Times New Roman" w:cs="Times New Roman"/>
          <w:sz w:val="28"/>
          <w:szCs w:val="28"/>
        </w:rPr>
        <w:t xml:space="preserve"> </w:t>
      </w:r>
      <w:r w:rsidR="00A00315" w:rsidRPr="00F1250A">
        <w:rPr>
          <w:rStyle w:val="ypks7kbdpwfgdykd3qb9"/>
          <w:rFonts w:ascii="Times New Roman" w:hAnsi="Times New Roman" w:cs="Times New Roman"/>
          <w:sz w:val="28"/>
          <w:szCs w:val="28"/>
        </w:rPr>
        <w:t>кейбір</w:t>
      </w:r>
      <w:r w:rsidR="00A00315" w:rsidRPr="00F1250A">
        <w:rPr>
          <w:rFonts w:ascii="Times New Roman" w:hAnsi="Times New Roman" w:cs="Times New Roman"/>
          <w:sz w:val="28"/>
          <w:szCs w:val="28"/>
        </w:rPr>
        <w:t xml:space="preserve"> </w:t>
      </w:r>
      <w:r w:rsidR="00A00315" w:rsidRPr="00F1250A">
        <w:rPr>
          <w:rStyle w:val="ypks7kbdpwfgdykd3qb9"/>
          <w:rFonts w:ascii="Times New Roman" w:hAnsi="Times New Roman" w:cs="Times New Roman"/>
          <w:sz w:val="28"/>
          <w:szCs w:val="28"/>
        </w:rPr>
        <w:t>төмендеуімен</w:t>
      </w:r>
      <w:r w:rsidR="00A00315" w:rsidRPr="00F1250A">
        <w:rPr>
          <w:rFonts w:ascii="Times New Roman" w:hAnsi="Times New Roman" w:cs="Times New Roman"/>
          <w:sz w:val="28"/>
          <w:szCs w:val="28"/>
        </w:rPr>
        <w:t xml:space="preserve"> бірге жүреді</w:t>
      </w:r>
      <w:r w:rsidR="00A00315" w:rsidRPr="00F1250A">
        <w:rPr>
          <w:rStyle w:val="ypks7kbdpwfgdykd3qb9"/>
          <w:rFonts w:ascii="Times New Roman" w:hAnsi="Times New Roman" w:cs="Times New Roman"/>
          <w:sz w:val="28"/>
          <w:szCs w:val="28"/>
        </w:rPr>
        <w:t>.</w:t>
      </w:r>
      <w:r w:rsidR="00A00315" w:rsidRPr="00F1250A">
        <w:rPr>
          <w:rFonts w:ascii="Times New Roman" w:hAnsi="Times New Roman" w:cs="Times New Roman"/>
          <w:sz w:val="28"/>
          <w:szCs w:val="28"/>
        </w:rPr>
        <w:t xml:space="preserve"> </w:t>
      </w:r>
      <w:r w:rsidR="00A00315" w:rsidRPr="00F1250A">
        <w:rPr>
          <w:rStyle w:val="ypks7kbdpwfgdykd3qb9"/>
          <w:rFonts w:ascii="Times New Roman" w:hAnsi="Times New Roman" w:cs="Times New Roman"/>
          <w:sz w:val="28"/>
          <w:szCs w:val="28"/>
        </w:rPr>
        <w:t>Алынған</w:t>
      </w:r>
      <w:r w:rsidR="00A00315" w:rsidRPr="00F1250A">
        <w:rPr>
          <w:rFonts w:ascii="Times New Roman" w:hAnsi="Times New Roman" w:cs="Times New Roman"/>
          <w:sz w:val="28"/>
          <w:szCs w:val="28"/>
        </w:rPr>
        <w:t xml:space="preserve"> </w:t>
      </w:r>
      <w:r w:rsidR="00A00315" w:rsidRPr="00F1250A">
        <w:rPr>
          <w:rStyle w:val="ypks7kbdpwfgdykd3qb9"/>
          <w:rFonts w:ascii="Times New Roman" w:hAnsi="Times New Roman" w:cs="Times New Roman"/>
          <w:sz w:val="28"/>
          <w:szCs w:val="28"/>
        </w:rPr>
        <w:t>нәтижелер</w:t>
      </w:r>
      <w:r w:rsidR="00A00315" w:rsidRPr="00F1250A">
        <w:rPr>
          <w:rFonts w:ascii="Times New Roman" w:hAnsi="Times New Roman" w:cs="Times New Roman"/>
          <w:sz w:val="28"/>
          <w:szCs w:val="28"/>
        </w:rPr>
        <w:t xml:space="preserve"> </w:t>
      </w:r>
      <w:r w:rsidR="00A00315" w:rsidRPr="00F1250A">
        <w:rPr>
          <w:rStyle w:val="ypks7kbdpwfgdykd3qb9"/>
          <w:rFonts w:ascii="Times New Roman" w:hAnsi="Times New Roman" w:cs="Times New Roman"/>
          <w:sz w:val="28"/>
          <w:szCs w:val="28"/>
        </w:rPr>
        <w:t>[118]</w:t>
      </w:r>
      <w:r w:rsidR="00A00315" w:rsidRPr="00F1250A">
        <w:rPr>
          <w:rFonts w:ascii="Times New Roman" w:hAnsi="Times New Roman" w:cs="Times New Roman"/>
          <w:sz w:val="28"/>
          <w:szCs w:val="28"/>
        </w:rPr>
        <w:t xml:space="preserve"> </w:t>
      </w:r>
      <w:r w:rsidR="00A00315" w:rsidRPr="00F1250A">
        <w:rPr>
          <w:rStyle w:val="ypks7kbdpwfgdykd3qb9"/>
          <w:rFonts w:ascii="Times New Roman" w:hAnsi="Times New Roman" w:cs="Times New Roman"/>
          <w:sz w:val="28"/>
          <w:szCs w:val="28"/>
        </w:rPr>
        <w:t>жұмыста</w:t>
      </w:r>
      <w:r w:rsidR="00A00315" w:rsidRPr="00F1250A">
        <w:rPr>
          <w:rFonts w:ascii="Times New Roman" w:hAnsi="Times New Roman" w:cs="Times New Roman"/>
          <w:sz w:val="28"/>
          <w:szCs w:val="28"/>
        </w:rPr>
        <w:t xml:space="preserve"> </w:t>
      </w:r>
      <w:r w:rsidR="00A00315" w:rsidRPr="00F1250A">
        <w:rPr>
          <w:rStyle w:val="ypks7kbdpwfgdykd3qb9"/>
          <w:rFonts w:ascii="Times New Roman" w:hAnsi="Times New Roman" w:cs="Times New Roman"/>
          <w:sz w:val="28"/>
          <w:szCs w:val="28"/>
        </w:rPr>
        <w:t>ұсынылған</w:t>
      </w:r>
      <w:r w:rsidR="00A00315" w:rsidRPr="00F1250A">
        <w:rPr>
          <w:rFonts w:ascii="Times New Roman" w:hAnsi="Times New Roman" w:cs="Times New Roman"/>
          <w:sz w:val="28"/>
          <w:szCs w:val="28"/>
        </w:rPr>
        <w:t xml:space="preserve"> </w:t>
      </w:r>
      <w:r w:rsidR="00A00315" w:rsidRPr="00F1250A">
        <w:rPr>
          <w:rStyle w:val="ypks7kbdpwfgdykd3qb9"/>
          <w:rFonts w:ascii="Times New Roman" w:hAnsi="Times New Roman" w:cs="Times New Roman"/>
          <w:sz w:val="28"/>
          <w:szCs w:val="28"/>
        </w:rPr>
        <w:t>мәліметтерге</w:t>
      </w:r>
      <w:r w:rsidR="00A00315" w:rsidRPr="00F1250A">
        <w:rPr>
          <w:rFonts w:ascii="Times New Roman" w:hAnsi="Times New Roman" w:cs="Times New Roman"/>
          <w:sz w:val="28"/>
          <w:szCs w:val="28"/>
        </w:rPr>
        <w:t xml:space="preserve"> </w:t>
      </w:r>
      <w:r w:rsidR="00A00315" w:rsidRPr="00F1250A">
        <w:rPr>
          <w:rStyle w:val="ypks7kbdpwfgdykd3qb9"/>
          <w:rFonts w:ascii="Times New Roman" w:hAnsi="Times New Roman" w:cs="Times New Roman"/>
          <w:sz w:val="28"/>
          <w:szCs w:val="28"/>
        </w:rPr>
        <w:t>сәйкес</w:t>
      </w:r>
      <w:r w:rsidR="00A00315" w:rsidRPr="00F1250A">
        <w:rPr>
          <w:rFonts w:ascii="Times New Roman" w:hAnsi="Times New Roman" w:cs="Times New Roman"/>
          <w:sz w:val="28"/>
          <w:szCs w:val="28"/>
        </w:rPr>
        <w:t xml:space="preserve"> </w:t>
      </w:r>
      <w:r w:rsidR="00A00315" w:rsidRPr="00F1250A">
        <w:rPr>
          <w:rStyle w:val="ypks7kbdpwfgdykd3qb9"/>
          <w:rFonts w:ascii="Times New Roman" w:hAnsi="Times New Roman" w:cs="Times New Roman"/>
          <w:sz w:val="28"/>
          <w:szCs w:val="28"/>
        </w:rPr>
        <w:t>келеді</w:t>
      </w:r>
      <w:r w:rsidR="00A00315" w:rsidRPr="00F1250A">
        <w:rPr>
          <w:rFonts w:ascii="Times New Roman" w:hAnsi="Times New Roman" w:cs="Times New Roman"/>
          <w:sz w:val="28"/>
          <w:szCs w:val="28"/>
        </w:rPr>
        <w:t xml:space="preserve">, оған сәйкес көміртексіздену </w:t>
      </w:r>
      <w:r w:rsidR="00A00315" w:rsidRPr="00F1250A">
        <w:rPr>
          <w:rStyle w:val="ypks7kbdpwfgdykd3qb9"/>
          <w:rFonts w:ascii="Times New Roman" w:hAnsi="Times New Roman" w:cs="Times New Roman"/>
          <w:sz w:val="28"/>
          <w:szCs w:val="28"/>
        </w:rPr>
        <w:t>дәрежесінің</w:t>
      </w:r>
      <w:r w:rsidR="00A00315" w:rsidRPr="00F1250A">
        <w:rPr>
          <w:rFonts w:ascii="Times New Roman" w:hAnsi="Times New Roman" w:cs="Times New Roman"/>
          <w:sz w:val="28"/>
          <w:szCs w:val="28"/>
        </w:rPr>
        <w:t xml:space="preserve"> </w:t>
      </w:r>
      <w:r w:rsidR="00A00315" w:rsidRPr="00F1250A">
        <w:rPr>
          <w:rStyle w:val="ypks7kbdpwfgdykd3qb9"/>
          <w:rFonts w:ascii="Times New Roman" w:hAnsi="Times New Roman" w:cs="Times New Roman"/>
          <w:sz w:val="28"/>
          <w:szCs w:val="28"/>
        </w:rPr>
        <w:t>жоғарылауы</w:t>
      </w:r>
      <w:r w:rsidR="00A00315" w:rsidRPr="00F1250A">
        <w:rPr>
          <w:rFonts w:ascii="Times New Roman" w:hAnsi="Times New Roman" w:cs="Times New Roman"/>
          <w:sz w:val="28"/>
          <w:szCs w:val="28"/>
        </w:rPr>
        <w:t xml:space="preserve"> </w:t>
      </w:r>
      <w:r w:rsidR="00A00315" w:rsidRPr="00F1250A">
        <w:rPr>
          <w:rStyle w:val="ypks7kbdpwfgdykd3qb9"/>
          <w:rFonts w:ascii="Times New Roman" w:hAnsi="Times New Roman" w:cs="Times New Roman"/>
          <w:sz w:val="28"/>
          <w:szCs w:val="28"/>
        </w:rPr>
        <w:t>қаттылықтың</w:t>
      </w:r>
      <w:r w:rsidR="00A00315" w:rsidRPr="00F1250A">
        <w:rPr>
          <w:rFonts w:ascii="Times New Roman" w:hAnsi="Times New Roman" w:cs="Times New Roman"/>
          <w:sz w:val="28"/>
          <w:szCs w:val="28"/>
        </w:rPr>
        <w:t xml:space="preserve"> </w:t>
      </w:r>
      <w:r w:rsidR="00A00315" w:rsidRPr="00F1250A">
        <w:rPr>
          <w:rStyle w:val="ypks7kbdpwfgdykd3qb9"/>
          <w:rFonts w:ascii="Times New Roman" w:hAnsi="Times New Roman" w:cs="Times New Roman"/>
          <w:sz w:val="28"/>
          <w:szCs w:val="28"/>
        </w:rPr>
        <w:t>төмендеуіне</w:t>
      </w:r>
      <w:r w:rsidR="00A00315" w:rsidRPr="00F1250A">
        <w:rPr>
          <w:rFonts w:ascii="Times New Roman" w:hAnsi="Times New Roman" w:cs="Times New Roman"/>
          <w:sz w:val="28"/>
          <w:szCs w:val="28"/>
        </w:rPr>
        <w:t xml:space="preserve"> </w:t>
      </w:r>
      <w:r w:rsidR="00A00315" w:rsidRPr="00F1250A">
        <w:rPr>
          <w:rStyle w:val="ypks7kbdpwfgdykd3qb9"/>
          <w:rFonts w:ascii="Times New Roman" w:hAnsi="Times New Roman" w:cs="Times New Roman"/>
          <w:sz w:val="28"/>
          <w:szCs w:val="28"/>
        </w:rPr>
        <w:t>әкеледі.</w:t>
      </w:r>
      <w:r w:rsidR="00A00315" w:rsidRPr="00F1250A">
        <w:rPr>
          <w:rFonts w:ascii="Times New Roman" w:hAnsi="Times New Roman" w:cs="Times New Roman"/>
          <w:sz w:val="28"/>
          <w:szCs w:val="28"/>
        </w:rPr>
        <w:t xml:space="preserve"> </w:t>
      </w:r>
      <w:r w:rsidR="00A00315" w:rsidRPr="00F1250A">
        <w:rPr>
          <w:rStyle w:val="ypks7kbdpwfgdykd3qb9"/>
          <w:rFonts w:ascii="Times New Roman" w:hAnsi="Times New Roman" w:cs="Times New Roman"/>
          <w:sz w:val="28"/>
          <w:szCs w:val="28"/>
        </w:rPr>
        <w:t>Сонымен</w:t>
      </w:r>
      <w:r w:rsidR="00A00315" w:rsidRPr="00F1250A">
        <w:rPr>
          <w:rFonts w:ascii="Times New Roman" w:hAnsi="Times New Roman" w:cs="Times New Roman"/>
          <w:sz w:val="28"/>
          <w:szCs w:val="28"/>
        </w:rPr>
        <w:t xml:space="preserve"> </w:t>
      </w:r>
      <w:r w:rsidR="00A00315" w:rsidRPr="00F1250A">
        <w:rPr>
          <w:rStyle w:val="ypks7kbdpwfgdykd3qb9"/>
          <w:rFonts w:ascii="Times New Roman" w:hAnsi="Times New Roman" w:cs="Times New Roman"/>
          <w:sz w:val="28"/>
          <w:szCs w:val="28"/>
        </w:rPr>
        <w:t>қатар,</w:t>
      </w:r>
      <w:r w:rsidR="00A00315" w:rsidRPr="00F1250A">
        <w:rPr>
          <w:rFonts w:ascii="Times New Roman" w:hAnsi="Times New Roman" w:cs="Times New Roman"/>
          <w:sz w:val="28"/>
          <w:szCs w:val="28"/>
        </w:rPr>
        <w:t xml:space="preserve"> </w:t>
      </w:r>
      <w:r w:rsidR="00A00315" w:rsidRPr="00F1250A">
        <w:rPr>
          <w:rStyle w:val="ypks7kbdpwfgdykd3qb9"/>
          <w:rFonts w:ascii="Times New Roman" w:hAnsi="Times New Roman" w:cs="Times New Roman"/>
          <w:sz w:val="28"/>
          <w:szCs w:val="28"/>
        </w:rPr>
        <w:t>олар</w:t>
      </w:r>
      <w:r w:rsidR="00A00315" w:rsidRPr="00F1250A">
        <w:rPr>
          <w:rFonts w:ascii="Times New Roman" w:hAnsi="Times New Roman" w:cs="Times New Roman"/>
          <w:sz w:val="28"/>
          <w:szCs w:val="28"/>
        </w:rPr>
        <w:t xml:space="preserve"> </w:t>
      </w:r>
      <w:r w:rsidR="00A00315" w:rsidRPr="00F1250A">
        <w:rPr>
          <w:rStyle w:val="ypks7kbdpwfgdykd3qb9"/>
          <w:rFonts w:ascii="Times New Roman" w:hAnsi="Times New Roman" w:cs="Times New Roman"/>
          <w:sz w:val="28"/>
          <w:szCs w:val="28"/>
        </w:rPr>
        <w:t>рентгендік</w:t>
      </w:r>
      <w:r w:rsidR="00A00315" w:rsidRPr="00F1250A">
        <w:rPr>
          <w:rFonts w:ascii="Times New Roman" w:hAnsi="Times New Roman" w:cs="Times New Roman"/>
          <w:sz w:val="28"/>
          <w:szCs w:val="28"/>
        </w:rPr>
        <w:t xml:space="preserve"> </w:t>
      </w:r>
      <w:r w:rsidR="00A00315" w:rsidRPr="00F1250A">
        <w:rPr>
          <w:rStyle w:val="ypks7kbdpwfgdykd3qb9"/>
          <w:rFonts w:ascii="Times New Roman" w:hAnsi="Times New Roman" w:cs="Times New Roman"/>
          <w:sz w:val="28"/>
          <w:szCs w:val="28"/>
        </w:rPr>
        <w:t>талдау</w:t>
      </w:r>
      <w:r w:rsidR="00A00315" w:rsidRPr="00F1250A">
        <w:rPr>
          <w:rFonts w:ascii="Times New Roman" w:hAnsi="Times New Roman" w:cs="Times New Roman"/>
          <w:sz w:val="28"/>
          <w:szCs w:val="28"/>
        </w:rPr>
        <w:t xml:space="preserve"> </w:t>
      </w:r>
      <w:r w:rsidR="00A00315" w:rsidRPr="00F1250A">
        <w:rPr>
          <w:rStyle w:val="ypks7kbdpwfgdykd3qb9"/>
          <w:rFonts w:ascii="Times New Roman" w:hAnsi="Times New Roman" w:cs="Times New Roman"/>
          <w:sz w:val="28"/>
          <w:szCs w:val="28"/>
        </w:rPr>
        <w:t>нәтижелерімен</w:t>
      </w:r>
      <w:r w:rsidR="00A00315" w:rsidRPr="00F1250A">
        <w:rPr>
          <w:rStyle w:val="ypks7kbdpwfgdykd3qb9"/>
          <w:rFonts w:ascii="Times New Roman" w:hAnsi="Times New Roman" w:cs="Times New Roman"/>
          <w:sz w:val="28"/>
          <w:szCs w:val="28"/>
          <w:lang w:val="kk-KZ"/>
        </w:rPr>
        <w:t xml:space="preserve"> де</w:t>
      </w:r>
      <w:r w:rsidR="00A00315" w:rsidRPr="00F1250A">
        <w:rPr>
          <w:rFonts w:ascii="Times New Roman" w:hAnsi="Times New Roman" w:cs="Times New Roman"/>
          <w:sz w:val="28"/>
          <w:szCs w:val="28"/>
        </w:rPr>
        <w:t xml:space="preserve"> </w:t>
      </w:r>
      <w:r w:rsidRPr="00F1250A">
        <w:rPr>
          <w:rStyle w:val="ypks7kbdpwfgdykd3qb9"/>
          <w:rFonts w:ascii="Times New Roman" w:hAnsi="Times New Roman" w:cs="Times New Roman"/>
          <w:sz w:val="28"/>
          <w:szCs w:val="28"/>
          <w:lang w:val="kk-KZ"/>
        </w:rPr>
        <w:t>сәйкес келеді</w:t>
      </w:r>
      <w:r w:rsidR="00A00315" w:rsidRPr="00F1250A">
        <w:rPr>
          <w:rStyle w:val="ypks7kbdpwfgdykd3qb9"/>
          <w:rFonts w:ascii="Times New Roman" w:hAnsi="Times New Roman" w:cs="Times New Roman"/>
          <w:sz w:val="28"/>
          <w:szCs w:val="28"/>
        </w:rPr>
        <w:t>,</w:t>
      </w:r>
      <w:r w:rsidR="00A00315" w:rsidRPr="00F1250A">
        <w:rPr>
          <w:rFonts w:ascii="Times New Roman" w:hAnsi="Times New Roman" w:cs="Times New Roman"/>
          <w:sz w:val="28"/>
          <w:szCs w:val="28"/>
        </w:rPr>
        <w:t xml:space="preserve"> </w:t>
      </w:r>
      <w:r w:rsidRPr="00F1250A">
        <w:rPr>
          <w:rStyle w:val="ypks7kbdpwfgdykd3qb9"/>
          <w:rFonts w:ascii="Times New Roman" w:hAnsi="Times New Roman" w:cs="Times New Roman"/>
          <w:sz w:val="28"/>
          <w:szCs w:val="28"/>
          <w:lang w:val="kk-KZ"/>
        </w:rPr>
        <w:t xml:space="preserve">яғни </w:t>
      </w:r>
      <w:r w:rsidR="00A00315" w:rsidRPr="00F1250A">
        <w:rPr>
          <w:rStyle w:val="ypks7kbdpwfgdykd3qb9"/>
          <w:rFonts w:ascii="Times New Roman" w:hAnsi="Times New Roman" w:cs="Times New Roman"/>
          <w:sz w:val="28"/>
          <w:szCs w:val="28"/>
        </w:rPr>
        <w:t>200</w:t>
      </w:r>
      <w:r w:rsidR="00A00315" w:rsidRPr="00F1250A">
        <w:rPr>
          <w:rFonts w:ascii="Times New Roman" w:hAnsi="Times New Roman" w:cs="Times New Roman"/>
          <w:sz w:val="28"/>
          <w:szCs w:val="28"/>
        </w:rPr>
        <w:t xml:space="preserve"> </w:t>
      </w:r>
      <w:r w:rsidR="00A00315" w:rsidRPr="00F1250A">
        <w:rPr>
          <w:rStyle w:val="ypks7kbdpwfgdykd3qb9"/>
          <w:rFonts w:ascii="Times New Roman" w:hAnsi="Times New Roman" w:cs="Times New Roman"/>
          <w:sz w:val="28"/>
          <w:szCs w:val="28"/>
        </w:rPr>
        <w:t>мм</w:t>
      </w:r>
      <w:r w:rsidR="00A00315" w:rsidRPr="00F1250A">
        <w:rPr>
          <w:rFonts w:ascii="Times New Roman" w:hAnsi="Times New Roman" w:cs="Times New Roman"/>
          <w:sz w:val="28"/>
          <w:szCs w:val="28"/>
        </w:rPr>
        <w:t xml:space="preserve"> </w:t>
      </w:r>
      <w:r w:rsidR="00A00315" w:rsidRPr="00F1250A">
        <w:rPr>
          <w:rStyle w:val="ypks7kbdpwfgdykd3qb9"/>
          <w:rFonts w:ascii="Times New Roman" w:hAnsi="Times New Roman" w:cs="Times New Roman"/>
          <w:sz w:val="28"/>
          <w:szCs w:val="28"/>
          <w:lang w:val="kk-KZ"/>
        </w:rPr>
        <w:t xml:space="preserve">тозаңдау </w:t>
      </w:r>
      <w:r w:rsidRPr="00F1250A">
        <w:rPr>
          <w:rStyle w:val="ypks7kbdpwfgdykd3qb9"/>
          <w:rFonts w:ascii="Times New Roman" w:hAnsi="Times New Roman" w:cs="Times New Roman"/>
          <w:sz w:val="28"/>
          <w:szCs w:val="28"/>
        </w:rPr>
        <w:t>қашықты</w:t>
      </w:r>
      <w:r w:rsidRPr="00F1250A">
        <w:rPr>
          <w:rStyle w:val="ypks7kbdpwfgdykd3qb9"/>
          <w:rFonts w:ascii="Times New Roman" w:hAnsi="Times New Roman" w:cs="Times New Roman"/>
          <w:sz w:val="28"/>
          <w:szCs w:val="28"/>
          <w:lang w:val="kk-KZ"/>
        </w:rPr>
        <w:t>ғында алынған жабында пайда болған</w:t>
      </w:r>
      <w:r w:rsidR="00A00315" w:rsidRPr="00F1250A">
        <w:rPr>
          <w:rFonts w:ascii="Times New Roman" w:hAnsi="Times New Roman" w:cs="Times New Roman"/>
          <w:sz w:val="28"/>
          <w:szCs w:val="28"/>
        </w:rPr>
        <w:t xml:space="preserve"> W</w:t>
      </w:r>
      <w:r w:rsidR="00A00315" w:rsidRPr="00F1250A">
        <w:rPr>
          <w:rFonts w:ascii="Times New Roman" w:hAnsi="Times New Roman" w:cs="Times New Roman"/>
          <w:sz w:val="28"/>
          <w:szCs w:val="28"/>
          <w:vertAlign w:val="subscript"/>
        </w:rPr>
        <w:t>2</w:t>
      </w:r>
      <w:r w:rsidR="00A00315" w:rsidRPr="00F1250A">
        <w:rPr>
          <w:rFonts w:ascii="Times New Roman" w:hAnsi="Times New Roman" w:cs="Times New Roman"/>
          <w:sz w:val="28"/>
          <w:szCs w:val="28"/>
        </w:rPr>
        <w:t xml:space="preserve">C </w:t>
      </w:r>
      <w:r w:rsidR="00A00315" w:rsidRPr="00F1250A">
        <w:rPr>
          <w:rStyle w:val="ypks7kbdpwfgdykd3qb9"/>
          <w:rFonts w:ascii="Times New Roman" w:hAnsi="Times New Roman" w:cs="Times New Roman"/>
          <w:sz w:val="28"/>
          <w:szCs w:val="28"/>
        </w:rPr>
        <w:t>фазасының</w:t>
      </w:r>
      <w:r w:rsidR="00A00315" w:rsidRPr="00F1250A">
        <w:rPr>
          <w:rFonts w:ascii="Times New Roman" w:hAnsi="Times New Roman" w:cs="Times New Roman"/>
          <w:sz w:val="28"/>
          <w:szCs w:val="28"/>
        </w:rPr>
        <w:t xml:space="preserve"> </w:t>
      </w:r>
      <w:r w:rsidR="00A00315" w:rsidRPr="00F1250A">
        <w:rPr>
          <w:rStyle w:val="ypks7kbdpwfgdykd3qb9"/>
          <w:rFonts w:ascii="Times New Roman" w:hAnsi="Times New Roman" w:cs="Times New Roman"/>
          <w:sz w:val="28"/>
          <w:szCs w:val="28"/>
        </w:rPr>
        <w:t>жоғары</w:t>
      </w:r>
      <w:r w:rsidR="00A00315" w:rsidRPr="00F1250A">
        <w:rPr>
          <w:rFonts w:ascii="Times New Roman" w:hAnsi="Times New Roman" w:cs="Times New Roman"/>
          <w:sz w:val="28"/>
          <w:szCs w:val="28"/>
        </w:rPr>
        <w:t xml:space="preserve"> </w:t>
      </w:r>
      <w:r w:rsidR="00A00315" w:rsidRPr="00F1250A">
        <w:rPr>
          <w:rStyle w:val="ypks7kbdpwfgdykd3qb9"/>
          <w:rFonts w:ascii="Times New Roman" w:hAnsi="Times New Roman" w:cs="Times New Roman"/>
          <w:sz w:val="28"/>
          <w:szCs w:val="28"/>
        </w:rPr>
        <w:t>концентрациясы</w:t>
      </w:r>
      <w:r w:rsidRPr="00F1250A">
        <w:rPr>
          <w:rStyle w:val="ypks7kbdpwfgdykd3qb9"/>
          <w:rFonts w:ascii="Times New Roman" w:hAnsi="Times New Roman" w:cs="Times New Roman"/>
          <w:sz w:val="28"/>
          <w:szCs w:val="28"/>
          <w:lang w:val="kk-KZ"/>
        </w:rPr>
        <w:t xml:space="preserve"> оған дәлел бола алады</w:t>
      </w:r>
      <w:r w:rsidR="00A00315" w:rsidRPr="00F1250A">
        <w:rPr>
          <w:rFonts w:ascii="Times New Roman" w:hAnsi="Times New Roman" w:cs="Times New Roman"/>
          <w:sz w:val="28"/>
          <w:szCs w:val="28"/>
        </w:rPr>
        <w:t>.</w:t>
      </w:r>
      <w:r w:rsidR="00A00315" w:rsidRPr="00F1250A">
        <w:rPr>
          <w:rFonts w:ascii="Times New Roman" w:hAnsi="Times New Roman" w:cs="Times New Roman"/>
          <w:sz w:val="28"/>
          <w:szCs w:val="28"/>
          <w:lang w:val="kk-KZ"/>
        </w:rPr>
        <w:t xml:space="preserve"> </w:t>
      </w:r>
    </w:p>
    <w:p w:rsidR="00636C9D" w:rsidRPr="00F1250A" w:rsidRDefault="002900B2" w:rsidP="00636C9D">
      <w:pPr>
        <w:pStyle w:val="a6"/>
        <w:spacing w:before="0" w:beforeAutospacing="0" w:after="0" w:afterAutospacing="0"/>
        <w:jc w:val="both"/>
        <w:rPr>
          <w:sz w:val="28"/>
          <w:szCs w:val="28"/>
          <w:lang w:val="kk-KZ"/>
        </w:rPr>
      </w:pPr>
      <w:r w:rsidRPr="00F1250A">
        <w:rPr>
          <w:sz w:val="28"/>
          <w:szCs w:val="28"/>
          <w:lang w:val="kk-KZ"/>
        </w:rPr>
        <w:t>4.27</w:t>
      </w:r>
      <w:r w:rsidR="00F41617" w:rsidRPr="00F1250A">
        <w:rPr>
          <w:sz w:val="28"/>
          <w:szCs w:val="28"/>
          <w:lang w:val="kk-KZ"/>
        </w:rPr>
        <w:t xml:space="preserve">-суретте </w:t>
      </w:r>
      <w:r w:rsidR="00A00315" w:rsidRPr="00F1250A">
        <w:rPr>
          <w:sz w:val="28"/>
          <w:szCs w:val="28"/>
          <w:lang w:val="kk-KZ"/>
        </w:rPr>
        <w:t xml:space="preserve">үйкеліс коэффициентінің үйкеліс жолына (a), сондай-ақ әртүрлі тозаңдау қашықтықтарында </w:t>
      </w:r>
      <w:r w:rsidR="00F41617" w:rsidRPr="00F1250A">
        <w:rPr>
          <w:sz w:val="28"/>
          <w:szCs w:val="28"/>
          <w:lang w:val="kk-KZ"/>
        </w:rPr>
        <w:t>алынған жабындардың тозу көлемі</w:t>
      </w:r>
      <w:r w:rsidR="00A00315" w:rsidRPr="00F1250A">
        <w:rPr>
          <w:sz w:val="28"/>
          <w:szCs w:val="28"/>
          <w:lang w:val="kk-KZ"/>
        </w:rPr>
        <w:t xml:space="preserve"> </w:t>
      </w:r>
      <w:r w:rsidR="00F41617" w:rsidRPr="00F1250A">
        <w:rPr>
          <w:sz w:val="28"/>
          <w:szCs w:val="28"/>
          <w:lang w:val="kk-KZ"/>
        </w:rPr>
        <w:t>мен тозу қарқындылығына қатысты тұрғызылғ</w:t>
      </w:r>
      <w:r w:rsidR="00A50617" w:rsidRPr="00F1250A">
        <w:rPr>
          <w:sz w:val="28"/>
          <w:szCs w:val="28"/>
          <w:lang w:val="kk-KZ"/>
        </w:rPr>
        <w:t>ан графигі (ә) көрсетілген: L1 -</w:t>
      </w:r>
      <w:r w:rsidR="00F41617" w:rsidRPr="00F1250A">
        <w:rPr>
          <w:sz w:val="28"/>
          <w:szCs w:val="28"/>
          <w:lang w:val="kk-KZ"/>
        </w:rPr>
        <w:t xml:space="preserve"> </w:t>
      </w:r>
      <w:r w:rsidR="00F41617" w:rsidRPr="00F1250A">
        <w:rPr>
          <w:sz w:val="28"/>
          <w:szCs w:val="28"/>
        </w:rPr>
        <w:t>2</w:t>
      </w:r>
      <w:r w:rsidR="00A50617" w:rsidRPr="00F1250A">
        <w:rPr>
          <w:sz w:val="28"/>
          <w:szCs w:val="28"/>
          <w:lang w:val="kk-KZ"/>
        </w:rPr>
        <w:t>00 мм, L2 - 300 мм және L3 -</w:t>
      </w:r>
      <w:r w:rsidR="00F41617" w:rsidRPr="00F1250A">
        <w:rPr>
          <w:sz w:val="28"/>
          <w:szCs w:val="28"/>
          <w:lang w:val="kk-KZ"/>
        </w:rPr>
        <w:t xml:space="preserve"> 400 мм</w:t>
      </w:r>
      <w:r w:rsidR="00A00315" w:rsidRPr="00F1250A">
        <w:rPr>
          <w:sz w:val="28"/>
          <w:szCs w:val="28"/>
          <w:lang w:val="kk-KZ"/>
        </w:rPr>
        <w:t xml:space="preserve">. </w:t>
      </w:r>
    </w:p>
    <w:p w:rsidR="00636C9D" w:rsidRPr="00F1250A" w:rsidRDefault="00636C9D" w:rsidP="00636C9D">
      <w:pPr>
        <w:pStyle w:val="a6"/>
        <w:spacing w:before="0" w:beforeAutospacing="0" w:after="0" w:afterAutospacing="0"/>
        <w:jc w:val="both"/>
        <w:rPr>
          <w:sz w:val="28"/>
          <w:szCs w:val="28"/>
          <w:lang w:val="kk-KZ"/>
        </w:rPr>
      </w:pPr>
      <w:r w:rsidRPr="00F1250A">
        <w:rPr>
          <w:noProof/>
          <w:sz w:val="28"/>
          <w:szCs w:val="28"/>
        </w:rPr>
        <w:lastRenderedPageBreak/>
        <w:drawing>
          <wp:inline distT="0" distB="0" distL="0" distR="0" wp14:anchorId="7C193211" wp14:editId="51789F6C">
            <wp:extent cx="6120130" cy="2471420"/>
            <wp:effectExtent l="0" t="0" r="0" b="5080"/>
            <wp:docPr id="117" name="Рисунок 1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5"/>
                    <a:stretch>
                      <a:fillRect/>
                    </a:stretch>
                  </pic:blipFill>
                  <pic:spPr>
                    <a:xfrm>
                      <a:off x="0" y="0"/>
                      <a:ext cx="6120130" cy="2471420"/>
                    </a:xfrm>
                    <a:prstGeom prst="rect">
                      <a:avLst/>
                    </a:prstGeom>
                  </pic:spPr>
                </pic:pic>
              </a:graphicData>
            </a:graphic>
          </wp:inline>
        </w:drawing>
      </w:r>
    </w:p>
    <w:p w:rsidR="00A00315" w:rsidRPr="00F1250A" w:rsidRDefault="00A00315" w:rsidP="00A00315">
      <w:pPr>
        <w:pStyle w:val="a6"/>
        <w:spacing w:before="0" w:beforeAutospacing="0" w:after="0" w:afterAutospacing="0"/>
        <w:jc w:val="both"/>
        <w:rPr>
          <w:sz w:val="28"/>
          <w:szCs w:val="28"/>
        </w:rPr>
      </w:pPr>
    </w:p>
    <w:p w:rsidR="00A00315" w:rsidRPr="00F1250A" w:rsidRDefault="00A00315" w:rsidP="00A00315">
      <w:pPr>
        <w:pStyle w:val="a6"/>
        <w:spacing w:before="0" w:beforeAutospacing="0" w:after="0" w:afterAutospacing="0"/>
        <w:jc w:val="center"/>
        <w:rPr>
          <w:color w:val="1F1F1F"/>
          <w:sz w:val="28"/>
          <w:szCs w:val="28"/>
        </w:rPr>
      </w:pPr>
      <w:r w:rsidRPr="00F1250A">
        <w:rPr>
          <w:color w:val="1F1F1F"/>
          <w:sz w:val="28"/>
          <w:szCs w:val="28"/>
        </w:rPr>
        <w:t>4.2</w:t>
      </w:r>
      <w:r w:rsidR="00AB5682" w:rsidRPr="00F1250A">
        <w:rPr>
          <w:color w:val="1F1F1F"/>
          <w:sz w:val="28"/>
          <w:szCs w:val="28"/>
        </w:rPr>
        <w:t>7</w:t>
      </w:r>
      <w:r w:rsidR="0087242A" w:rsidRPr="00F1250A">
        <w:rPr>
          <w:color w:val="1F1F1F"/>
          <w:sz w:val="28"/>
          <w:szCs w:val="28"/>
        </w:rPr>
        <w:t xml:space="preserve"> сурет -</w:t>
      </w:r>
      <w:r w:rsidRPr="00F1250A">
        <w:rPr>
          <w:sz w:val="28"/>
          <w:szCs w:val="28"/>
        </w:rPr>
        <w:t xml:space="preserve"> </w:t>
      </w:r>
      <w:r w:rsidRPr="00F1250A">
        <w:rPr>
          <w:color w:val="1F1F1F"/>
          <w:sz w:val="28"/>
          <w:szCs w:val="28"/>
        </w:rPr>
        <w:t xml:space="preserve">Үйкеліс коэффициентінің үйкеліс жолына (а) және тозу көлемінің </w:t>
      </w:r>
      <w:r w:rsidRPr="00F1250A">
        <w:rPr>
          <w:color w:val="1F1F1F"/>
          <w:sz w:val="28"/>
          <w:szCs w:val="28"/>
          <w:lang w:val="kk-KZ"/>
        </w:rPr>
        <w:t xml:space="preserve">тозаңдау </w:t>
      </w:r>
      <w:r w:rsidRPr="00F1250A">
        <w:rPr>
          <w:color w:val="1F1F1F"/>
          <w:sz w:val="28"/>
          <w:szCs w:val="28"/>
        </w:rPr>
        <w:t>қашықтығына (ә) тәуелділігінің графигі</w:t>
      </w:r>
    </w:p>
    <w:p w:rsidR="00A00315" w:rsidRPr="00F1250A" w:rsidRDefault="00A00315" w:rsidP="00A00315">
      <w:pPr>
        <w:pStyle w:val="a6"/>
        <w:spacing w:before="0" w:beforeAutospacing="0" w:after="0" w:afterAutospacing="0"/>
        <w:ind w:firstLine="709"/>
        <w:jc w:val="both"/>
        <w:rPr>
          <w:sz w:val="28"/>
          <w:szCs w:val="28"/>
        </w:rPr>
      </w:pPr>
    </w:p>
    <w:p w:rsidR="00A00315" w:rsidRPr="00F1250A" w:rsidRDefault="0087242A" w:rsidP="00507530">
      <w:pPr>
        <w:pStyle w:val="a6"/>
        <w:spacing w:before="0" w:beforeAutospacing="0" w:after="0" w:afterAutospacing="0"/>
        <w:ind w:firstLine="709"/>
        <w:jc w:val="both"/>
        <w:rPr>
          <w:sz w:val="28"/>
          <w:szCs w:val="28"/>
        </w:rPr>
      </w:pPr>
      <w:r w:rsidRPr="00F1250A">
        <w:rPr>
          <w:sz w:val="28"/>
          <w:szCs w:val="28"/>
          <w:lang w:val="kk-KZ"/>
        </w:rPr>
        <w:t xml:space="preserve">4.27, </w:t>
      </w:r>
      <w:r w:rsidR="00AB5682" w:rsidRPr="00F1250A">
        <w:rPr>
          <w:sz w:val="28"/>
          <w:szCs w:val="28"/>
          <w:lang w:val="kk-KZ"/>
        </w:rPr>
        <w:t xml:space="preserve">а суреттен </w:t>
      </w:r>
      <w:r w:rsidR="00AB5682" w:rsidRPr="00F1250A">
        <w:rPr>
          <w:rStyle w:val="ypks7kbdpwfgdykd3qb9"/>
          <w:sz w:val="28"/>
          <w:szCs w:val="28"/>
          <w:lang w:val="kk-KZ"/>
        </w:rPr>
        <w:t xml:space="preserve">барлық үлгілер үшін үйкеліс коэффиицентінің мәндері жуық екенін көруге болады. </w:t>
      </w:r>
      <w:r w:rsidR="00AB5682" w:rsidRPr="00F1250A">
        <w:rPr>
          <w:rStyle w:val="ypks7kbdpwfgdykd3qb9"/>
          <w:sz w:val="28"/>
          <w:szCs w:val="28"/>
        </w:rPr>
        <w:t>300 мм то</w:t>
      </w:r>
      <w:r w:rsidR="00AB5682" w:rsidRPr="00F1250A">
        <w:rPr>
          <w:rStyle w:val="ypks7kbdpwfgdykd3qb9"/>
          <w:sz w:val="28"/>
          <w:szCs w:val="28"/>
          <w:lang w:val="kk-KZ"/>
        </w:rPr>
        <w:t>заңдау арақашықтығында алынған жабын үшін бастапқы кезеңде үйкеліс коэффициентінің күрт артуымен сипатталатын іске қосу кезеңі байқалатынын анық көруге болады, бірақ  с</w:t>
      </w:r>
      <w:r w:rsidR="00AB5682" w:rsidRPr="00F1250A">
        <w:rPr>
          <w:sz w:val="28"/>
          <w:szCs w:val="28"/>
        </w:rPr>
        <w:t>ынақтың жалғасуы барысында беттік микрорельефтің тегістелуі</w:t>
      </w:r>
      <w:r w:rsidR="00AB5682" w:rsidRPr="00F1250A">
        <w:rPr>
          <w:sz w:val="28"/>
          <w:szCs w:val="28"/>
          <w:lang w:val="kk-KZ"/>
        </w:rPr>
        <w:t xml:space="preserve"> </w:t>
      </w:r>
      <w:r w:rsidR="00AB5682" w:rsidRPr="00F1250A">
        <w:rPr>
          <w:sz w:val="28"/>
          <w:szCs w:val="28"/>
        </w:rPr>
        <w:t xml:space="preserve">және тұрақты трибологиялық қабаттың (трансферлік пленканың) қалыптасуы орын алады, бұл үйкеліс коэффициентінің төмендеуіне және басқа үлгілермен салыстырғанда төмен деңгейде тұрақтануына әкеледі. </w:t>
      </w:r>
      <w:r w:rsidR="00AB5682" w:rsidRPr="00F1250A">
        <w:rPr>
          <w:sz w:val="28"/>
          <w:szCs w:val="28"/>
          <w:lang w:val="kk-KZ"/>
        </w:rPr>
        <w:t>Үйкеліс коэффициентінің орташа мәндері: µ = 0,460±0.046 (L1), µ = 0,451±0.048 (L</w:t>
      </w:r>
      <w:r w:rsidR="00AB5682" w:rsidRPr="00F1250A">
        <w:rPr>
          <w:sz w:val="28"/>
          <w:szCs w:val="28"/>
        </w:rPr>
        <w:t>2</w:t>
      </w:r>
      <w:r w:rsidR="00AB5682" w:rsidRPr="00F1250A">
        <w:rPr>
          <w:sz w:val="28"/>
          <w:szCs w:val="28"/>
          <w:lang w:val="kk-KZ"/>
        </w:rPr>
        <w:t>) және µ = 0,455±0.051 (L3) тең болды.</w:t>
      </w:r>
      <w:r w:rsidR="00507530" w:rsidRPr="00F1250A">
        <w:rPr>
          <w:sz w:val="28"/>
          <w:szCs w:val="28"/>
        </w:rPr>
        <w:t xml:space="preserve"> Сонымен, L2</w:t>
      </w:r>
      <w:r w:rsidR="00A00315" w:rsidRPr="00F1250A">
        <w:rPr>
          <w:sz w:val="28"/>
          <w:szCs w:val="28"/>
        </w:rPr>
        <w:t xml:space="preserve"> жабыны үшін минималды үйкеліс коэффициенті тіркелді (300 мм). Бұл қисық тұрақты күй жағдайындағы аз ауытқулармен сипатталады, бұл трибологиялық байланыстың тұрақтырақ еке</w:t>
      </w:r>
      <w:r w:rsidR="00507530" w:rsidRPr="00F1250A">
        <w:rPr>
          <w:sz w:val="28"/>
          <w:szCs w:val="28"/>
        </w:rPr>
        <w:t>нін көрсетеді. L1 үлгісі үшін (2</w:t>
      </w:r>
      <w:r w:rsidR="00A00315" w:rsidRPr="00F1250A">
        <w:rPr>
          <w:sz w:val="28"/>
          <w:szCs w:val="28"/>
        </w:rPr>
        <w:t xml:space="preserve">00 мм) үйкеліс коэффициенті жоғарырақ және айқын ауытқулармен қатар жүреді, бұл бұрын анықталған құрылымдық гетерогенділікпен және екіншілік фазалардың </w:t>
      </w:r>
      <w:r w:rsidR="00507530" w:rsidRPr="00F1250A">
        <w:rPr>
          <w:sz w:val="28"/>
          <w:szCs w:val="28"/>
        </w:rPr>
        <w:t>W</w:t>
      </w:r>
      <w:r w:rsidR="00507530" w:rsidRPr="00F1250A">
        <w:rPr>
          <w:sz w:val="28"/>
          <w:szCs w:val="28"/>
          <w:vertAlign w:val="subscript"/>
        </w:rPr>
        <w:t>2</w:t>
      </w:r>
      <w:r w:rsidR="00507530" w:rsidRPr="00F1250A">
        <w:rPr>
          <w:sz w:val="28"/>
          <w:szCs w:val="28"/>
        </w:rPr>
        <w:t xml:space="preserve">C </w:t>
      </w:r>
      <w:r w:rsidR="00A00315" w:rsidRPr="00F1250A">
        <w:rPr>
          <w:sz w:val="28"/>
          <w:szCs w:val="28"/>
        </w:rPr>
        <w:t xml:space="preserve">болуымен корреляцияланады. </w:t>
      </w:r>
      <w:r w:rsidR="00A00315" w:rsidRPr="00F1250A">
        <w:rPr>
          <w:sz w:val="28"/>
          <w:szCs w:val="28"/>
          <w:lang w:val="kk-KZ"/>
        </w:rPr>
        <w:t>Тозаңдау</w:t>
      </w:r>
      <w:r w:rsidR="00507530" w:rsidRPr="00F1250A">
        <w:rPr>
          <w:sz w:val="28"/>
          <w:szCs w:val="28"/>
        </w:rPr>
        <w:t xml:space="preserve"> қашықтығы 400 мм-ге (L3) дейін арт</w:t>
      </w:r>
      <w:r w:rsidR="00507530" w:rsidRPr="00F1250A">
        <w:rPr>
          <w:sz w:val="28"/>
          <w:szCs w:val="28"/>
          <w:lang w:val="kk-KZ"/>
        </w:rPr>
        <w:t>тырған</w:t>
      </w:r>
      <w:r w:rsidR="00A00315" w:rsidRPr="00F1250A">
        <w:rPr>
          <w:sz w:val="28"/>
          <w:szCs w:val="28"/>
        </w:rPr>
        <w:t xml:space="preserve"> кезде максималды µ мәні кедір-бұдырлықтың жоғарылауымен </w:t>
      </w:r>
      <w:r w:rsidR="00507530" w:rsidRPr="00F1250A">
        <w:rPr>
          <w:sz w:val="28"/>
          <w:szCs w:val="28"/>
        </w:rPr>
        <w:t>байланыс</w:t>
      </w:r>
      <w:r w:rsidR="00507530" w:rsidRPr="00F1250A">
        <w:rPr>
          <w:sz w:val="28"/>
          <w:szCs w:val="28"/>
          <w:lang w:val="kk-KZ"/>
        </w:rPr>
        <w:t xml:space="preserve"> табады</w:t>
      </w:r>
      <w:r w:rsidR="00A00315" w:rsidRPr="00F1250A">
        <w:rPr>
          <w:sz w:val="28"/>
          <w:szCs w:val="28"/>
        </w:rPr>
        <w:t>.</w:t>
      </w:r>
    </w:p>
    <w:p w:rsidR="00A00315" w:rsidRPr="00F1250A" w:rsidRDefault="00507530" w:rsidP="007C0D2D">
      <w:pPr>
        <w:pStyle w:val="a6"/>
        <w:spacing w:before="0" w:beforeAutospacing="0" w:after="0" w:afterAutospacing="0"/>
        <w:ind w:firstLine="709"/>
        <w:jc w:val="both"/>
        <w:rPr>
          <w:sz w:val="28"/>
          <w:szCs w:val="28"/>
        </w:rPr>
      </w:pPr>
      <w:r w:rsidRPr="00F1250A">
        <w:rPr>
          <w:sz w:val="28"/>
          <w:szCs w:val="28"/>
          <w:lang w:val="kk-KZ"/>
        </w:rPr>
        <w:t>4.2</w:t>
      </w:r>
      <w:r w:rsidRPr="00F1250A">
        <w:rPr>
          <w:sz w:val="28"/>
          <w:szCs w:val="28"/>
        </w:rPr>
        <w:t>7</w:t>
      </w:r>
      <w:r w:rsidR="002C0573" w:rsidRPr="00F1250A">
        <w:rPr>
          <w:sz w:val="28"/>
          <w:szCs w:val="28"/>
          <w:lang w:val="kk-KZ"/>
        </w:rPr>
        <w:t xml:space="preserve">, </w:t>
      </w:r>
      <w:r w:rsidR="00A00315" w:rsidRPr="00F1250A">
        <w:rPr>
          <w:sz w:val="28"/>
          <w:szCs w:val="28"/>
          <w:lang w:val="kk-KZ"/>
        </w:rPr>
        <w:t>ә-суретіндегі т</w:t>
      </w:r>
      <w:r w:rsidR="00A00315" w:rsidRPr="00F1250A">
        <w:rPr>
          <w:sz w:val="28"/>
          <w:szCs w:val="28"/>
        </w:rPr>
        <w:t xml:space="preserve">озу көлемін өлшеу нәтижелері анықталған заңдылықтарды растайды. Тозу көлемінің мәндері: </w:t>
      </w:r>
      <w:r w:rsidR="00A00315" w:rsidRPr="00F1250A">
        <w:rPr>
          <w:sz w:val="28"/>
          <w:szCs w:val="28"/>
          <w:lang w:val="en-US"/>
        </w:rPr>
        <w:t>v</w:t>
      </w:r>
      <w:r w:rsidR="00A00315" w:rsidRPr="00F1250A">
        <w:rPr>
          <w:sz w:val="28"/>
          <w:szCs w:val="28"/>
        </w:rPr>
        <w:t xml:space="preserve"> = 0,048 мм</w:t>
      </w:r>
      <w:r w:rsidR="00A00315" w:rsidRPr="00F1250A">
        <w:rPr>
          <w:sz w:val="28"/>
          <w:szCs w:val="28"/>
          <w:vertAlign w:val="superscript"/>
        </w:rPr>
        <w:t>3</w:t>
      </w:r>
      <w:r w:rsidR="00A00315" w:rsidRPr="00F1250A">
        <w:rPr>
          <w:sz w:val="28"/>
          <w:szCs w:val="28"/>
        </w:rPr>
        <w:t xml:space="preserve"> (L1), </w:t>
      </w:r>
      <w:r w:rsidR="00A00315" w:rsidRPr="00F1250A">
        <w:rPr>
          <w:sz w:val="28"/>
          <w:szCs w:val="28"/>
          <w:lang w:val="en-US"/>
        </w:rPr>
        <w:t>v</w:t>
      </w:r>
      <w:r w:rsidR="00A00315" w:rsidRPr="00F1250A">
        <w:rPr>
          <w:sz w:val="28"/>
          <w:szCs w:val="28"/>
        </w:rPr>
        <w:t xml:space="preserve"> = 0,037 мм</w:t>
      </w:r>
      <w:r w:rsidR="00A00315" w:rsidRPr="00F1250A">
        <w:rPr>
          <w:sz w:val="28"/>
          <w:szCs w:val="28"/>
          <w:vertAlign w:val="superscript"/>
        </w:rPr>
        <w:t>3</w:t>
      </w:r>
      <w:r w:rsidRPr="00F1250A">
        <w:rPr>
          <w:sz w:val="28"/>
          <w:szCs w:val="28"/>
        </w:rPr>
        <w:t xml:space="preserve"> (L2</w:t>
      </w:r>
      <w:r w:rsidR="00A00315" w:rsidRPr="00F1250A">
        <w:rPr>
          <w:sz w:val="28"/>
          <w:szCs w:val="28"/>
        </w:rPr>
        <w:t xml:space="preserve">) және </w:t>
      </w:r>
      <w:r w:rsidRPr="00F1250A">
        <w:rPr>
          <w:sz w:val="28"/>
          <w:szCs w:val="28"/>
          <w:lang w:val="en-US"/>
        </w:rPr>
        <w:t>v</w:t>
      </w:r>
      <w:r w:rsidRPr="00F1250A">
        <w:rPr>
          <w:sz w:val="28"/>
          <w:szCs w:val="28"/>
        </w:rPr>
        <w:t xml:space="preserve"> = 0,043 мм</w:t>
      </w:r>
      <w:r w:rsidRPr="00F1250A">
        <w:rPr>
          <w:sz w:val="28"/>
          <w:szCs w:val="28"/>
          <w:vertAlign w:val="superscript"/>
        </w:rPr>
        <w:t>3</w:t>
      </w:r>
      <w:r w:rsidRPr="00F1250A">
        <w:rPr>
          <w:sz w:val="28"/>
          <w:szCs w:val="28"/>
        </w:rPr>
        <w:t xml:space="preserve"> (L3). </w:t>
      </w:r>
      <w:r w:rsidR="001A6DC0" w:rsidRPr="00F1250A">
        <w:rPr>
          <w:sz w:val="28"/>
          <w:szCs w:val="28"/>
        </w:rPr>
        <w:t>Ең аз тозу көлемі L2</w:t>
      </w:r>
      <w:r w:rsidR="00A00315" w:rsidRPr="00F1250A">
        <w:rPr>
          <w:sz w:val="28"/>
          <w:szCs w:val="28"/>
        </w:rPr>
        <w:t xml:space="preserve"> жабынына (300 мм) тән, бұл тұрақты WC фазасының максималды үлесі және құрылымдық ақаулардың минималды дәрежесі бар ең тұрақты құрыл</w:t>
      </w:r>
      <w:r w:rsidR="001A6DC0" w:rsidRPr="00F1250A">
        <w:rPr>
          <w:sz w:val="28"/>
          <w:szCs w:val="28"/>
        </w:rPr>
        <w:t xml:space="preserve">ымның пайда болуын көрсетеді. </w:t>
      </w:r>
      <w:r w:rsidR="00A00315" w:rsidRPr="00F1250A">
        <w:rPr>
          <w:sz w:val="28"/>
          <w:szCs w:val="28"/>
        </w:rPr>
        <w:t xml:space="preserve">Алынған трибологиялық сипаттамалар жиынтығы жабынның пайда болуының оңтайлы жағдайлары 300 мм </w:t>
      </w:r>
      <w:r w:rsidR="00A00315" w:rsidRPr="00F1250A">
        <w:rPr>
          <w:sz w:val="28"/>
          <w:szCs w:val="28"/>
          <w:lang w:val="kk-KZ"/>
        </w:rPr>
        <w:t>тозаңдау</w:t>
      </w:r>
      <w:r w:rsidR="00A00315" w:rsidRPr="00F1250A">
        <w:rPr>
          <w:sz w:val="28"/>
          <w:szCs w:val="28"/>
        </w:rPr>
        <w:t xml:space="preserve"> қашықтығында жүзеге асырылатынын көрсетеді, бұл үйкеліс коэффициенті мен тозу көлемінің минималды мәндерін қамтамасыз етеді, бұл рентгендік фазалық талдау деректерімен және микроқұрылымдық зерттеул</w:t>
      </w:r>
      <w:r w:rsidR="007C0D2D" w:rsidRPr="00F1250A">
        <w:rPr>
          <w:sz w:val="28"/>
          <w:szCs w:val="28"/>
        </w:rPr>
        <w:t>ер нәтижелерімен сәйкес келеді.</w:t>
      </w:r>
    </w:p>
    <w:p w:rsidR="00BF6F8A" w:rsidRPr="00F1250A" w:rsidRDefault="007C0D2D" w:rsidP="000F1D68">
      <w:pPr>
        <w:pStyle w:val="a6"/>
        <w:spacing w:before="0" w:beforeAutospacing="0" w:after="0" w:afterAutospacing="0"/>
        <w:ind w:firstLine="709"/>
        <w:jc w:val="both"/>
        <w:rPr>
          <w:sz w:val="28"/>
          <w:szCs w:val="28"/>
          <w:lang w:val="kk-KZ"/>
        </w:rPr>
      </w:pPr>
      <w:r w:rsidRPr="00F1250A">
        <w:rPr>
          <w:sz w:val="28"/>
          <w:szCs w:val="28"/>
        </w:rPr>
        <w:lastRenderedPageBreak/>
        <w:t xml:space="preserve">Сонымен </w:t>
      </w:r>
      <w:r w:rsidRPr="00F1250A">
        <w:rPr>
          <w:sz w:val="28"/>
          <w:szCs w:val="28"/>
          <w:lang w:val="kk-KZ"/>
        </w:rPr>
        <w:t>қатар зерттелініп жатқан үлгілердің адгезия</w:t>
      </w:r>
      <w:r w:rsidR="000F1D68" w:rsidRPr="00F1250A">
        <w:rPr>
          <w:sz w:val="28"/>
          <w:szCs w:val="28"/>
          <w:lang w:val="kk-KZ"/>
        </w:rPr>
        <w:t xml:space="preserve">лық қасиеттеріне де </w:t>
      </w:r>
      <w:r w:rsidRPr="00F1250A">
        <w:rPr>
          <w:sz w:val="28"/>
          <w:szCs w:val="28"/>
          <w:lang w:val="kk-KZ"/>
        </w:rPr>
        <w:t>бағала</w:t>
      </w:r>
      <w:r w:rsidR="000F1D68" w:rsidRPr="00F1250A">
        <w:rPr>
          <w:sz w:val="28"/>
          <w:szCs w:val="28"/>
          <w:lang w:val="kk-KZ"/>
        </w:rPr>
        <w:t>у жүргізілді</w:t>
      </w:r>
      <w:r w:rsidRPr="00F1250A">
        <w:rPr>
          <w:sz w:val="28"/>
          <w:szCs w:val="28"/>
          <w:lang w:val="kk-KZ"/>
        </w:rPr>
        <w:t>.</w:t>
      </w:r>
      <w:r w:rsidR="000F1D68" w:rsidRPr="00F1250A">
        <w:rPr>
          <w:sz w:val="28"/>
          <w:szCs w:val="28"/>
          <w:lang w:val="kk-KZ"/>
        </w:rPr>
        <w:t xml:space="preserve"> </w:t>
      </w:r>
      <w:r w:rsidR="000F1D68" w:rsidRPr="00F1250A">
        <w:rPr>
          <w:sz w:val="28"/>
          <w:szCs w:val="28"/>
        </w:rPr>
        <w:t xml:space="preserve">Жабындардың төсенішпен ілінісу беріктігін анықтау үшін адгезиялық беріктікті сандық тұрғыда бағалауға мүмкіндік беретін </w:t>
      </w:r>
      <w:r w:rsidR="000F1D68" w:rsidRPr="00F1250A">
        <w:rPr>
          <w:sz w:val="28"/>
          <w:szCs w:val="28"/>
          <w:lang w:val="kk-KZ"/>
        </w:rPr>
        <w:t>жұлып алу әдісі</w:t>
      </w:r>
      <w:r w:rsidR="000F1D68" w:rsidRPr="00F1250A">
        <w:rPr>
          <w:sz w:val="28"/>
          <w:szCs w:val="28"/>
        </w:rPr>
        <w:t xml:space="preserve"> қолданылды.</w:t>
      </w:r>
      <w:r w:rsidR="00BF6F8A" w:rsidRPr="00F1250A">
        <w:rPr>
          <w:sz w:val="28"/>
          <w:szCs w:val="28"/>
        </w:rPr>
        <w:t xml:space="preserve"> </w:t>
      </w:r>
      <w:r w:rsidR="00BF6F8A" w:rsidRPr="00F1250A">
        <w:rPr>
          <w:sz w:val="28"/>
          <w:szCs w:val="28"/>
          <w:lang w:val="kk-KZ"/>
        </w:rPr>
        <w:t xml:space="preserve">Төменде </w:t>
      </w:r>
      <w:r w:rsidR="00BF6F8A" w:rsidRPr="00F1250A">
        <w:rPr>
          <w:sz w:val="28"/>
          <w:szCs w:val="28"/>
        </w:rPr>
        <w:t>4.28</w:t>
      </w:r>
      <w:r w:rsidR="00BF6F8A" w:rsidRPr="00F1250A">
        <w:rPr>
          <w:sz w:val="28"/>
          <w:szCs w:val="28"/>
          <w:lang w:val="kk-KZ"/>
        </w:rPr>
        <w:t xml:space="preserve"> суретте адгезиялық сынақтан кейінгі жабын беттерінің </w:t>
      </w:r>
      <w:r w:rsidR="008C06CC" w:rsidRPr="00F1250A">
        <w:rPr>
          <w:sz w:val="28"/>
          <w:szCs w:val="28"/>
          <w:lang w:val="kk-KZ"/>
        </w:rPr>
        <w:t>микросуреттері</w:t>
      </w:r>
      <w:r w:rsidR="00BF6F8A" w:rsidRPr="00F1250A">
        <w:rPr>
          <w:sz w:val="28"/>
          <w:szCs w:val="28"/>
          <w:lang w:val="kk-KZ"/>
        </w:rPr>
        <w:t xml:space="preserve"> көрсетілген. </w:t>
      </w:r>
    </w:p>
    <w:p w:rsidR="008C06CC" w:rsidRPr="00F1250A" w:rsidRDefault="003C10D2" w:rsidP="0000104A">
      <w:pPr>
        <w:pStyle w:val="a6"/>
        <w:spacing w:before="0" w:beforeAutospacing="0" w:after="0" w:afterAutospacing="0"/>
        <w:jc w:val="center"/>
        <w:rPr>
          <w:sz w:val="28"/>
          <w:szCs w:val="28"/>
          <w:lang w:val="kk-KZ"/>
        </w:rPr>
      </w:pPr>
      <w:r w:rsidRPr="00F1250A">
        <w:rPr>
          <w:noProof/>
          <w:sz w:val="28"/>
          <w:szCs w:val="28"/>
        </w:rPr>
        <w:drawing>
          <wp:inline distT="0" distB="0" distL="0" distR="0" wp14:anchorId="45F4C1C9" wp14:editId="32AD8F5C">
            <wp:extent cx="6120130" cy="2686050"/>
            <wp:effectExtent l="0" t="0" r="0" b="0"/>
            <wp:docPr id="39" name="Рисунок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6"/>
                    <a:stretch>
                      <a:fillRect/>
                    </a:stretch>
                  </pic:blipFill>
                  <pic:spPr>
                    <a:xfrm>
                      <a:off x="0" y="0"/>
                      <a:ext cx="6120130" cy="2686050"/>
                    </a:xfrm>
                    <a:prstGeom prst="rect">
                      <a:avLst/>
                    </a:prstGeom>
                  </pic:spPr>
                </pic:pic>
              </a:graphicData>
            </a:graphic>
          </wp:inline>
        </w:drawing>
      </w:r>
    </w:p>
    <w:p w:rsidR="00EB6247" w:rsidRPr="00F1250A" w:rsidRDefault="00EB6247" w:rsidP="0000104A">
      <w:pPr>
        <w:pStyle w:val="a6"/>
        <w:spacing w:before="0" w:beforeAutospacing="0" w:after="0" w:afterAutospacing="0"/>
        <w:jc w:val="center"/>
        <w:rPr>
          <w:sz w:val="28"/>
          <w:szCs w:val="28"/>
          <w:lang w:val="kk-KZ"/>
        </w:rPr>
      </w:pPr>
      <w:r w:rsidRPr="00F1250A">
        <w:rPr>
          <w:sz w:val="28"/>
          <w:szCs w:val="28"/>
          <w:lang w:val="kk-KZ"/>
        </w:rPr>
        <w:t xml:space="preserve">а) </w:t>
      </w:r>
      <w:r w:rsidRPr="00F1250A">
        <w:rPr>
          <w:sz w:val="28"/>
          <w:szCs w:val="28"/>
        </w:rPr>
        <w:t xml:space="preserve">200 мм; </w:t>
      </w:r>
      <w:r w:rsidRPr="00F1250A">
        <w:rPr>
          <w:sz w:val="28"/>
          <w:szCs w:val="28"/>
          <w:lang w:val="kk-KZ"/>
        </w:rPr>
        <w:t>ә) 300 мм; б) 400 мм</w:t>
      </w:r>
    </w:p>
    <w:p w:rsidR="00EB6247" w:rsidRPr="00F1250A" w:rsidRDefault="00EB6247" w:rsidP="008C06CC">
      <w:pPr>
        <w:pStyle w:val="a6"/>
        <w:spacing w:before="0" w:beforeAutospacing="0" w:after="0" w:afterAutospacing="0"/>
        <w:ind w:firstLine="709"/>
        <w:jc w:val="both"/>
        <w:rPr>
          <w:sz w:val="28"/>
          <w:szCs w:val="28"/>
        </w:rPr>
      </w:pPr>
    </w:p>
    <w:p w:rsidR="008C06CC" w:rsidRPr="00F1250A" w:rsidRDefault="008C06CC" w:rsidP="008C06CC">
      <w:pPr>
        <w:pStyle w:val="a6"/>
        <w:spacing w:before="0" w:beforeAutospacing="0" w:after="0" w:afterAutospacing="0"/>
        <w:ind w:firstLine="709"/>
        <w:jc w:val="both"/>
        <w:rPr>
          <w:sz w:val="28"/>
          <w:szCs w:val="28"/>
          <w:lang w:val="kk-KZ"/>
        </w:rPr>
      </w:pPr>
      <w:r w:rsidRPr="00F1250A">
        <w:rPr>
          <w:sz w:val="28"/>
          <w:szCs w:val="28"/>
        </w:rPr>
        <w:t>4.28</w:t>
      </w:r>
      <w:r w:rsidRPr="00F1250A">
        <w:rPr>
          <w:sz w:val="28"/>
          <w:szCs w:val="28"/>
          <w:lang w:val="kk-KZ"/>
        </w:rPr>
        <w:t xml:space="preserve"> сурет – Адгезиялық сынақтан кейінгі үлгі беттерінің көрінісі</w:t>
      </w:r>
    </w:p>
    <w:p w:rsidR="00E5422F" w:rsidRPr="00F1250A" w:rsidRDefault="00E5422F" w:rsidP="0000104A">
      <w:pPr>
        <w:pStyle w:val="a6"/>
        <w:spacing w:before="0" w:beforeAutospacing="0" w:after="0" w:afterAutospacing="0"/>
        <w:ind w:firstLine="708"/>
        <w:jc w:val="both"/>
        <w:rPr>
          <w:sz w:val="28"/>
          <w:szCs w:val="28"/>
          <w:lang w:val="kk-KZ"/>
        </w:rPr>
      </w:pPr>
    </w:p>
    <w:p w:rsidR="008C06CC" w:rsidRPr="00F1250A" w:rsidRDefault="00EB6247" w:rsidP="0000104A">
      <w:pPr>
        <w:pStyle w:val="a6"/>
        <w:spacing w:before="0" w:beforeAutospacing="0" w:after="0" w:afterAutospacing="0"/>
        <w:ind w:firstLine="708"/>
        <w:jc w:val="both"/>
        <w:rPr>
          <w:sz w:val="28"/>
          <w:szCs w:val="28"/>
          <w:lang w:val="kk-KZ"/>
        </w:rPr>
      </w:pPr>
      <w:r w:rsidRPr="00F1250A">
        <w:rPr>
          <w:sz w:val="28"/>
          <w:szCs w:val="28"/>
          <w:lang w:val="kk-KZ"/>
        </w:rPr>
        <w:t xml:space="preserve">200 мм тозаңдау арақашықтығында алынған үлгіден </w:t>
      </w:r>
      <w:r w:rsidR="00421D16" w:rsidRPr="00F1250A">
        <w:rPr>
          <w:sz w:val="28"/>
          <w:szCs w:val="28"/>
          <w:lang w:val="kk-KZ"/>
        </w:rPr>
        <w:t>жабыннан төсеніш пен жабын</w:t>
      </w:r>
      <w:r w:rsidR="00421D16" w:rsidRPr="00F1250A">
        <w:rPr>
          <w:sz w:val="28"/>
          <w:szCs w:val="28"/>
        </w:rPr>
        <w:t xml:space="preserve"> шекарасы бойынша адгезиялық ажырау</w:t>
      </w:r>
      <w:r w:rsidR="00421D16" w:rsidRPr="00F1250A">
        <w:rPr>
          <w:sz w:val="28"/>
          <w:szCs w:val="28"/>
          <w:lang w:val="kk-KZ"/>
        </w:rPr>
        <w:t>ды нақты</w:t>
      </w:r>
      <w:r w:rsidR="00421D16" w:rsidRPr="00F1250A">
        <w:rPr>
          <w:sz w:val="28"/>
          <w:szCs w:val="28"/>
        </w:rPr>
        <w:t xml:space="preserve"> байқа</w:t>
      </w:r>
      <w:r w:rsidR="00421D16" w:rsidRPr="00F1250A">
        <w:rPr>
          <w:sz w:val="28"/>
          <w:szCs w:val="28"/>
          <w:lang w:val="kk-KZ"/>
        </w:rPr>
        <w:t>уға болады</w:t>
      </w:r>
      <w:r w:rsidR="00421D16" w:rsidRPr="00F1250A">
        <w:rPr>
          <w:sz w:val="28"/>
          <w:szCs w:val="28"/>
        </w:rPr>
        <w:t>.</w:t>
      </w:r>
      <w:r w:rsidR="002A65FE" w:rsidRPr="00F1250A">
        <w:rPr>
          <w:sz w:val="28"/>
          <w:szCs w:val="28"/>
        </w:rPr>
        <w:t xml:space="preserve"> Ашық қалған үлкен аймақтар </w:t>
      </w:r>
      <w:r w:rsidR="002A65FE" w:rsidRPr="00F1250A">
        <w:rPr>
          <w:sz w:val="28"/>
          <w:szCs w:val="28"/>
          <w:lang w:val="kk-KZ"/>
        </w:rPr>
        <w:t>жабынның төсеніштен толық жұлынғандығын көрсетеді, яғни бұл үлгіде адгезиялық бұзылу орын алған.</w:t>
      </w:r>
      <w:r w:rsidR="00173A82" w:rsidRPr="00F1250A">
        <w:rPr>
          <w:sz w:val="28"/>
          <w:szCs w:val="28"/>
          <w:lang w:val="kk-KZ"/>
        </w:rPr>
        <w:t xml:space="preserve"> </w:t>
      </w:r>
      <w:r w:rsidRPr="00F1250A">
        <w:rPr>
          <w:sz w:val="28"/>
          <w:szCs w:val="28"/>
        </w:rPr>
        <w:t>300 мм</w:t>
      </w:r>
      <w:r w:rsidRPr="00F1250A">
        <w:rPr>
          <w:sz w:val="28"/>
          <w:szCs w:val="28"/>
          <w:lang w:val="kk-KZ"/>
        </w:rPr>
        <w:t xml:space="preserve"> тозаңдау арақашықтығында алынған жабынның беті </w:t>
      </w:r>
      <w:r w:rsidR="008C06CC" w:rsidRPr="00F1250A">
        <w:rPr>
          <w:sz w:val="28"/>
          <w:szCs w:val="28"/>
        </w:rPr>
        <w:t>біркелкі, ал бұзылу желім қабатының немесе</w:t>
      </w:r>
      <w:r w:rsidRPr="00F1250A">
        <w:rPr>
          <w:sz w:val="28"/>
          <w:szCs w:val="28"/>
          <w:lang w:val="kk-KZ"/>
        </w:rPr>
        <w:t xml:space="preserve"> жабынның</w:t>
      </w:r>
      <w:r w:rsidRPr="00F1250A">
        <w:rPr>
          <w:sz w:val="28"/>
          <w:szCs w:val="28"/>
        </w:rPr>
        <w:t xml:space="preserve"> ішінде болған. Негізгі қабат </w:t>
      </w:r>
      <w:r w:rsidRPr="00F1250A">
        <w:rPr>
          <w:sz w:val="28"/>
          <w:szCs w:val="28"/>
          <w:lang w:val="kk-KZ"/>
        </w:rPr>
        <w:t>төсеніште</w:t>
      </w:r>
      <w:r w:rsidR="008C06CC" w:rsidRPr="00F1250A">
        <w:rPr>
          <w:sz w:val="28"/>
          <w:szCs w:val="28"/>
        </w:rPr>
        <w:t xml:space="preserve"> қалған, ажырау ш</w:t>
      </w:r>
      <w:r w:rsidRPr="00F1250A">
        <w:rPr>
          <w:sz w:val="28"/>
          <w:szCs w:val="28"/>
        </w:rPr>
        <w:t>екарасы материалдың ішінде өт</w:t>
      </w:r>
      <w:r w:rsidRPr="00F1250A">
        <w:rPr>
          <w:sz w:val="28"/>
          <w:szCs w:val="28"/>
          <w:lang w:val="kk-KZ"/>
        </w:rPr>
        <w:t xml:space="preserve">кендіктен, бұл үлгінің төсенішке </w:t>
      </w:r>
      <w:r w:rsidRPr="00F1250A">
        <w:rPr>
          <w:sz w:val="28"/>
          <w:szCs w:val="28"/>
        </w:rPr>
        <w:t>адгезиясы жақсы</w:t>
      </w:r>
      <w:r w:rsidRPr="00F1250A">
        <w:rPr>
          <w:sz w:val="28"/>
          <w:szCs w:val="28"/>
          <w:lang w:val="kk-KZ"/>
        </w:rPr>
        <w:t xml:space="preserve"> деп айтуға болады</w:t>
      </w:r>
      <w:r w:rsidR="00571DFD" w:rsidRPr="00F1250A">
        <w:rPr>
          <w:sz w:val="28"/>
          <w:szCs w:val="28"/>
          <w:lang w:val="kk-KZ"/>
        </w:rPr>
        <w:t xml:space="preserve">, яғни когезиялық бұзылу орын алған. Тозаңдау арақашықтығын </w:t>
      </w:r>
      <w:r w:rsidR="00421D16" w:rsidRPr="00F1250A">
        <w:rPr>
          <w:sz w:val="28"/>
          <w:szCs w:val="28"/>
          <w:lang w:val="kk-KZ"/>
        </w:rPr>
        <w:t>4</w:t>
      </w:r>
      <w:r w:rsidR="00571DFD" w:rsidRPr="00F1250A">
        <w:rPr>
          <w:sz w:val="28"/>
          <w:szCs w:val="28"/>
        </w:rPr>
        <w:t>00 мм</w:t>
      </w:r>
      <w:r w:rsidR="00571DFD" w:rsidRPr="00F1250A">
        <w:rPr>
          <w:sz w:val="28"/>
          <w:szCs w:val="28"/>
          <w:lang w:val="kk-KZ"/>
        </w:rPr>
        <w:t xml:space="preserve"> дейін ұзарту кезінде алынған жабыннан </w:t>
      </w:r>
      <w:r w:rsidR="00173A82" w:rsidRPr="00F1250A">
        <w:rPr>
          <w:sz w:val="28"/>
          <w:szCs w:val="28"/>
          <w:lang w:val="kk-KZ"/>
        </w:rPr>
        <w:t>а</w:t>
      </w:r>
      <w:r w:rsidR="00173A82" w:rsidRPr="00F1250A">
        <w:rPr>
          <w:sz w:val="28"/>
          <w:szCs w:val="28"/>
        </w:rPr>
        <w:t>ралас немесе ішінара адгезиялық ажырау</w:t>
      </w:r>
      <w:r w:rsidR="00173A82" w:rsidRPr="00F1250A">
        <w:rPr>
          <w:sz w:val="28"/>
          <w:szCs w:val="28"/>
          <w:lang w:val="kk-KZ"/>
        </w:rPr>
        <w:t>ды</w:t>
      </w:r>
      <w:r w:rsidR="00173A82" w:rsidRPr="00F1250A">
        <w:rPr>
          <w:sz w:val="28"/>
          <w:szCs w:val="28"/>
        </w:rPr>
        <w:t xml:space="preserve"> байқа</w:t>
      </w:r>
      <w:r w:rsidR="00173A82" w:rsidRPr="00F1250A">
        <w:rPr>
          <w:sz w:val="28"/>
          <w:szCs w:val="28"/>
          <w:lang w:val="kk-KZ"/>
        </w:rPr>
        <w:t>уға болады</w:t>
      </w:r>
      <w:r w:rsidR="00173A82" w:rsidRPr="00F1250A">
        <w:rPr>
          <w:sz w:val="28"/>
          <w:szCs w:val="28"/>
        </w:rPr>
        <w:t xml:space="preserve">. </w:t>
      </w:r>
      <w:r w:rsidR="00173A82" w:rsidRPr="00F1250A">
        <w:rPr>
          <w:sz w:val="28"/>
          <w:szCs w:val="28"/>
          <w:lang w:val="kk-KZ"/>
        </w:rPr>
        <w:t>Жабынның</w:t>
      </w:r>
      <w:r w:rsidR="00173A82" w:rsidRPr="00F1250A">
        <w:rPr>
          <w:sz w:val="28"/>
          <w:szCs w:val="28"/>
        </w:rPr>
        <w:t xml:space="preserve"> </w:t>
      </w:r>
      <w:r w:rsidR="00173A82" w:rsidRPr="00F1250A">
        <w:rPr>
          <w:sz w:val="28"/>
          <w:szCs w:val="28"/>
          <w:lang w:val="kk-KZ"/>
        </w:rPr>
        <w:t xml:space="preserve">толық жұлынбаған, яғни </w:t>
      </w:r>
      <w:r w:rsidR="00173A82" w:rsidRPr="00F1250A">
        <w:rPr>
          <w:sz w:val="28"/>
          <w:szCs w:val="28"/>
        </w:rPr>
        <w:t xml:space="preserve">бір бөлігі </w:t>
      </w:r>
      <w:r w:rsidR="00173A82" w:rsidRPr="00F1250A">
        <w:rPr>
          <w:sz w:val="28"/>
          <w:szCs w:val="28"/>
          <w:lang w:val="kk-KZ"/>
        </w:rPr>
        <w:t>төсеніште</w:t>
      </w:r>
      <w:r w:rsidR="00173A82" w:rsidRPr="00F1250A">
        <w:rPr>
          <w:sz w:val="28"/>
          <w:szCs w:val="28"/>
        </w:rPr>
        <w:t xml:space="preserve"> қалған, ал бір бөлігі</w:t>
      </w:r>
      <w:r w:rsidR="00173A82" w:rsidRPr="00F1250A">
        <w:rPr>
          <w:sz w:val="28"/>
          <w:szCs w:val="28"/>
          <w:lang w:val="kk-KZ"/>
        </w:rPr>
        <w:t xml:space="preserve"> штифпен </w:t>
      </w:r>
      <w:r w:rsidR="00173A82" w:rsidRPr="00F1250A">
        <w:rPr>
          <w:sz w:val="28"/>
          <w:szCs w:val="28"/>
        </w:rPr>
        <w:t xml:space="preserve">бірге ажырап кеткен. </w:t>
      </w:r>
      <w:r w:rsidR="00173A82" w:rsidRPr="00F1250A">
        <w:rPr>
          <w:sz w:val="28"/>
          <w:szCs w:val="28"/>
          <w:lang w:val="kk-KZ"/>
        </w:rPr>
        <w:t>Штифпен бірге ажырап кеткен жерінен т</w:t>
      </w:r>
      <w:r w:rsidR="00173A82" w:rsidRPr="00F1250A">
        <w:rPr>
          <w:sz w:val="28"/>
          <w:szCs w:val="28"/>
        </w:rPr>
        <w:t xml:space="preserve">аза </w:t>
      </w:r>
      <w:r w:rsidR="00173A82" w:rsidRPr="00F1250A">
        <w:rPr>
          <w:sz w:val="28"/>
          <w:szCs w:val="28"/>
          <w:lang w:val="kk-KZ"/>
        </w:rPr>
        <w:t xml:space="preserve">төсеніш аймағын айқын </w:t>
      </w:r>
      <w:r w:rsidR="00173A82" w:rsidRPr="00F1250A">
        <w:rPr>
          <w:sz w:val="28"/>
          <w:szCs w:val="28"/>
        </w:rPr>
        <w:t>көрін</w:t>
      </w:r>
      <w:r w:rsidR="00173A82" w:rsidRPr="00F1250A">
        <w:rPr>
          <w:sz w:val="28"/>
          <w:szCs w:val="28"/>
          <w:lang w:val="kk-KZ"/>
        </w:rPr>
        <w:t xml:space="preserve">еді, бұл </w:t>
      </w:r>
      <w:r w:rsidR="00173A82" w:rsidRPr="00F1250A">
        <w:rPr>
          <w:sz w:val="28"/>
          <w:szCs w:val="28"/>
        </w:rPr>
        <w:t>кей жерлерде жабысу әлсіз</w:t>
      </w:r>
      <w:r w:rsidR="00173A82" w:rsidRPr="00F1250A">
        <w:rPr>
          <w:sz w:val="28"/>
          <w:szCs w:val="28"/>
          <w:lang w:val="kk-KZ"/>
        </w:rPr>
        <w:t xml:space="preserve"> болғанын дәлелдейді. </w:t>
      </w:r>
      <w:r w:rsidR="00571DFD" w:rsidRPr="00F1250A">
        <w:rPr>
          <w:sz w:val="28"/>
          <w:szCs w:val="28"/>
          <w:lang w:val="kk-KZ"/>
        </w:rPr>
        <w:t xml:space="preserve">Осы жабындарға жүргізілген сандық бағалау </w:t>
      </w:r>
      <w:r w:rsidR="00571DFD" w:rsidRPr="00F1250A">
        <w:rPr>
          <w:sz w:val="28"/>
          <w:szCs w:val="28"/>
        </w:rPr>
        <w:t>4.9 кестеде к</w:t>
      </w:r>
      <w:r w:rsidR="00571DFD" w:rsidRPr="00F1250A">
        <w:rPr>
          <w:sz w:val="28"/>
          <w:szCs w:val="28"/>
          <w:lang w:val="kk-KZ"/>
        </w:rPr>
        <w:t xml:space="preserve">өрсетілген. </w:t>
      </w:r>
    </w:p>
    <w:p w:rsidR="00571DFD" w:rsidRPr="00F1250A" w:rsidRDefault="00571DFD" w:rsidP="0000104A">
      <w:pPr>
        <w:pStyle w:val="a6"/>
        <w:spacing w:before="0" w:beforeAutospacing="0" w:after="0" w:afterAutospacing="0"/>
        <w:ind w:firstLine="708"/>
        <w:jc w:val="both"/>
        <w:rPr>
          <w:sz w:val="28"/>
          <w:szCs w:val="28"/>
          <w:lang w:val="kk-KZ"/>
        </w:rPr>
      </w:pPr>
    </w:p>
    <w:p w:rsidR="00571DFD" w:rsidRPr="00F1250A" w:rsidRDefault="00571DFD" w:rsidP="0000104A">
      <w:pPr>
        <w:pStyle w:val="a6"/>
        <w:spacing w:before="0" w:beforeAutospacing="0" w:after="0" w:afterAutospacing="0"/>
        <w:ind w:firstLine="708"/>
        <w:jc w:val="both"/>
        <w:rPr>
          <w:sz w:val="28"/>
          <w:szCs w:val="28"/>
          <w:lang w:val="kk-KZ"/>
        </w:rPr>
      </w:pPr>
      <w:r w:rsidRPr="00F1250A">
        <w:rPr>
          <w:sz w:val="28"/>
          <w:szCs w:val="28"/>
        </w:rPr>
        <w:t xml:space="preserve">4.9 кесте – </w:t>
      </w:r>
      <w:r w:rsidRPr="00F1250A">
        <w:rPr>
          <w:sz w:val="28"/>
          <w:szCs w:val="28"/>
          <w:lang w:val="kk-KZ"/>
        </w:rPr>
        <w:t>Әртүрлі тозаңдау арақашықтығында алынған жабындардың адгезиялық сынақтан кейінгі сандық мәндері</w:t>
      </w:r>
    </w:p>
    <w:tbl>
      <w:tblPr>
        <w:tblStyle w:val="ad"/>
        <w:tblW w:w="8460" w:type="dxa"/>
        <w:jc w:val="center"/>
        <w:tblLook w:val="04A0" w:firstRow="1" w:lastRow="0" w:firstColumn="1" w:lastColumn="0" w:noHBand="0" w:noVBand="1"/>
      </w:tblPr>
      <w:tblGrid>
        <w:gridCol w:w="747"/>
        <w:gridCol w:w="1647"/>
        <w:gridCol w:w="2279"/>
        <w:gridCol w:w="2111"/>
        <w:gridCol w:w="1676"/>
      </w:tblGrid>
      <w:tr w:rsidR="004D6C99" w:rsidRPr="00F1250A" w:rsidTr="004D6C99">
        <w:trPr>
          <w:jc w:val="center"/>
        </w:trPr>
        <w:tc>
          <w:tcPr>
            <w:tcW w:w="747" w:type="dxa"/>
          </w:tcPr>
          <w:p w:rsidR="004D6C99" w:rsidRPr="00F1250A" w:rsidRDefault="004D6C99" w:rsidP="0000104A">
            <w:pPr>
              <w:pStyle w:val="a6"/>
              <w:spacing w:before="0" w:beforeAutospacing="0" w:after="0" w:afterAutospacing="0"/>
              <w:jc w:val="both"/>
              <w:rPr>
                <w:lang w:val="kk-KZ"/>
              </w:rPr>
            </w:pPr>
            <w:r w:rsidRPr="00F1250A">
              <w:rPr>
                <w:lang w:val="kk-KZ"/>
              </w:rPr>
              <w:t>Үлгі</w:t>
            </w:r>
          </w:p>
        </w:tc>
        <w:tc>
          <w:tcPr>
            <w:tcW w:w="1647" w:type="dxa"/>
          </w:tcPr>
          <w:p w:rsidR="004D6C99" w:rsidRPr="00F1250A" w:rsidRDefault="004D6C99" w:rsidP="0000104A">
            <w:pPr>
              <w:pStyle w:val="a6"/>
              <w:spacing w:before="0" w:beforeAutospacing="0" w:after="0" w:afterAutospacing="0"/>
              <w:jc w:val="both"/>
              <w:rPr>
                <w:rStyle w:val="ypks7kbdpwfgdykd3qb9"/>
                <w:lang w:val="kk-KZ"/>
              </w:rPr>
            </w:pPr>
            <w:r w:rsidRPr="00F1250A">
              <w:rPr>
                <w:rStyle w:val="ypks7kbdpwfgdykd3qb9"/>
                <w:lang w:val="kk-KZ"/>
              </w:rPr>
              <w:t>Сынау жылдамдығы, мм/с</w:t>
            </w:r>
          </w:p>
        </w:tc>
        <w:tc>
          <w:tcPr>
            <w:tcW w:w="2279" w:type="dxa"/>
          </w:tcPr>
          <w:p w:rsidR="004D6C99" w:rsidRPr="00F1250A" w:rsidRDefault="004D6C99" w:rsidP="0000104A">
            <w:pPr>
              <w:pStyle w:val="a6"/>
              <w:spacing w:before="0" w:beforeAutospacing="0" w:after="0" w:afterAutospacing="0"/>
              <w:jc w:val="both"/>
              <w:rPr>
                <w:vertAlign w:val="superscript"/>
              </w:rPr>
            </w:pPr>
            <w:r w:rsidRPr="00F1250A">
              <w:rPr>
                <w:rStyle w:val="ypks7kbdpwfgdykd3qb9"/>
              </w:rPr>
              <w:t>Бастапқы</w:t>
            </w:r>
            <w:r w:rsidRPr="00F1250A">
              <w:t xml:space="preserve"> </w:t>
            </w:r>
            <w:r w:rsidRPr="00F1250A">
              <w:rPr>
                <w:rStyle w:val="ypks7kbdpwfgdykd3qb9"/>
              </w:rPr>
              <w:t>көлденең</w:t>
            </w:r>
            <w:r w:rsidRPr="00F1250A">
              <w:t xml:space="preserve"> </w:t>
            </w:r>
            <w:r w:rsidRPr="00F1250A">
              <w:rPr>
                <w:rStyle w:val="ypks7kbdpwfgdykd3qb9"/>
              </w:rPr>
              <w:t>қимасының</w:t>
            </w:r>
            <w:r w:rsidRPr="00F1250A">
              <w:t xml:space="preserve"> ауданы</w:t>
            </w:r>
            <w:r w:rsidRPr="00F1250A">
              <w:rPr>
                <w:lang w:val="kk-KZ"/>
              </w:rPr>
              <w:t>, мм</w:t>
            </w:r>
            <w:r w:rsidRPr="00F1250A">
              <w:rPr>
                <w:vertAlign w:val="superscript"/>
              </w:rPr>
              <w:t>2</w:t>
            </w:r>
          </w:p>
        </w:tc>
        <w:tc>
          <w:tcPr>
            <w:tcW w:w="2111" w:type="dxa"/>
          </w:tcPr>
          <w:p w:rsidR="004D6C99" w:rsidRPr="00F1250A" w:rsidRDefault="004D6C99" w:rsidP="0000104A">
            <w:pPr>
              <w:pStyle w:val="a6"/>
              <w:spacing w:before="0" w:beforeAutospacing="0" w:after="0" w:afterAutospacing="0"/>
              <w:jc w:val="both"/>
              <w:rPr>
                <w:lang w:val="kk-KZ"/>
              </w:rPr>
            </w:pPr>
            <w:r w:rsidRPr="00F1250A">
              <w:rPr>
                <w:lang w:val="kk-KZ"/>
              </w:rPr>
              <w:t>Максималды күш, кН</w:t>
            </w:r>
          </w:p>
        </w:tc>
        <w:tc>
          <w:tcPr>
            <w:tcW w:w="1676" w:type="dxa"/>
          </w:tcPr>
          <w:p w:rsidR="004D6C99" w:rsidRPr="00F1250A" w:rsidRDefault="004D6C99" w:rsidP="0000104A">
            <w:pPr>
              <w:pStyle w:val="a6"/>
              <w:spacing w:before="0" w:beforeAutospacing="0" w:after="0" w:afterAutospacing="0"/>
              <w:jc w:val="both"/>
              <w:rPr>
                <w:lang w:val="kk-KZ"/>
              </w:rPr>
            </w:pPr>
            <w:r w:rsidRPr="00F1250A">
              <w:rPr>
                <w:lang w:val="kk-KZ"/>
              </w:rPr>
              <w:t>Беріктілік шегі, МПа</w:t>
            </w:r>
          </w:p>
        </w:tc>
      </w:tr>
      <w:tr w:rsidR="004D6C99" w:rsidRPr="00F1250A" w:rsidTr="004D6C99">
        <w:trPr>
          <w:jc w:val="center"/>
        </w:trPr>
        <w:tc>
          <w:tcPr>
            <w:tcW w:w="747" w:type="dxa"/>
          </w:tcPr>
          <w:p w:rsidR="004D6C99" w:rsidRPr="00F1250A" w:rsidRDefault="004D6C99" w:rsidP="0000104A">
            <w:pPr>
              <w:pStyle w:val="a6"/>
              <w:spacing w:before="0" w:beforeAutospacing="0" w:after="0" w:afterAutospacing="0"/>
              <w:jc w:val="both"/>
              <w:rPr>
                <w:lang w:val="en-US"/>
              </w:rPr>
            </w:pPr>
            <w:r w:rsidRPr="00F1250A">
              <w:rPr>
                <w:lang w:val="en-US"/>
              </w:rPr>
              <w:t>L1</w:t>
            </w:r>
          </w:p>
        </w:tc>
        <w:tc>
          <w:tcPr>
            <w:tcW w:w="1647" w:type="dxa"/>
            <w:vMerge w:val="restart"/>
          </w:tcPr>
          <w:p w:rsidR="004D6C99" w:rsidRPr="00F1250A" w:rsidRDefault="0048187E" w:rsidP="00343E4D">
            <w:pPr>
              <w:pStyle w:val="a6"/>
              <w:spacing w:before="0" w:beforeAutospacing="0" w:after="0" w:afterAutospacing="0"/>
              <w:jc w:val="center"/>
            </w:pPr>
            <w:r w:rsidRPr="00F1250A">
              <w:t>0,</w:t>
            </w:r>
            <w:r w:rsidR="004D6C99" w:rsidRPr="00F1250A">
              <w:t>013</w:t>
            </w:r>
          </w:p>
        </w:tc>
        <w:tc>
          <w:tcPr>
            <w:tcW w:w="2279" w:type="dxa"/>
            <w:vMerge w:val="restart"/>
          </w:tcPr>
          <w:p w:rsidR="004D6C99" w:rsidRPr="00F1250A" w:rsidRDefault="0048187E" w:rsidP="00343E4D">
            <w:pPr>
              <w:pStyle w:val="a6"/>
              <w:spacing w:before="0" w:beforeAutospacing="0" w:after="0" w:afterAutospacing="0"/>
              <w:jc w:val="center"/>
              <w:rPr>
                <w:lang w:val="kk-KZ"/>
              </w:rPr>
            </w:pPr>
            <w:r w:rsidRPr="00F1250A">
              <w:rPr>
                <w:lang w:val="kk-KZ"/>
              </w:rPr>
              <w:t>506,</w:t>
            </w:r>
            <w:r w:rsidR="004D6C99" w:rsidRPr="00F1250A">
              <w:rPr>
                <w:lang w:val="kk-KZ"/>
              </w:rPr>
              <w:t>71</w:t>
            </w:r>
          </w:p>
        </w:tc>
        <w:tc>
          <w:tcPr>
            <w:tcW w:w="2111" w:type="dxa"/>
          </w:tcPr>
          <w:p w:rsidR="004D6C99" w:rsidRPr="00F1250A" w:rsidRDefault="0048187E" w:rsidP="00EF37E7">
            <w:pPr>
              <w:pStyle w:val="a6"/>
              <w:spacing w:before="0" w:beforeAutospacing="0" w:after="0" w:afterAutospacing="0"/>
              <w:jc w:val="center"/>
              <w:rPr>
                <w:lang w:val="kk-KZ"/>
              </w:rPr>
            </w:pPr>
            <w:r w:rsidRPr="00F1250A">
              <w:rPr>
                <w:lang w:val="kk-KZ"/>
              </w:rPr>
              <w:t>23,</w:t>
            </w:r>
            <w:r w:rsidR="004D6C99" w:rsidRPr="00F1250A">
              <w:rPr>
                <w:lang w:val="kk-KZ"/>
              </w:rPr>
              <w:t>22</w:t>
            </w:r>
          </w:p>
        </w:tc>
        <w:tc>
          <w:tcPr>
            <w:tcW w:w="1676" w:type="dxa"/>
          </w:tcPr>
          <w:p w:rsidR="004D6C99" w:rsidRPr="00F1250A" w:rsidRDefault="0048187E" w:rsidP="00EF37E7">
            <w:pPr>
              <w:pStyle w:val="a6"/>
              <w:spacing w:before="0" w:beforeAutospacing="0" w:after="0" w:afterAutospacing="0"/>
              <w:jc w:val="center"/>
            </w:pPr>
            <w:r w:rsidRPr="00F1250A">
              <w:t>45,</w:t>
            </w:r>
            <w:r w:rsidR="004D6C99" w:rsidRPr="00F1250A">
              <w:t>71</w:t>
            </w:r>
            <w:r w:rsidR="00E5334B" w:rsidRPr="00F1250A">
              <w:t>±3</w:t>
            </w:r>
          </w:p>
        </w:tc>
      </w:tr>
      <w:tr w:rsidR="008416A9" w:rsidRPr="00F1250A" w:rsidTr="004D6C99">
        <w:trPr>
          <w:trHeight w:val="58"/>
          <w:jc w:val="center"/>
        </w:trPr>
        <w:tc>
          <w:tcPr>
            <w:tcW w:w="747" w:type="dxa"/>
          </w:tcPr>
          <w:p w:rsidR="008416A9" w:rsidRPr="00F1250A" w:rsidRDefault="008416A9" w:rsidP="0000104A">
            <w:pPr>
              <w:pStyle w:val="a6"/>
              <w:spacing w:before="0" w:beforeAutospacing="0" w:after="0" w:afterAutospacing="0"/>
              <w:jc w:val="both"/>
              <w:rPr>
                <w:lang w:val="en-US"/>
              </w:rPr>
            </w:pPr>
            <w:r w:rsidRPr="00F1250A">
              <w:rPr>
                <w:lang w:val="en-US"/>
              </w:rPr>
              <w:t>L2</w:t>
            </w:r>
          </w:p>
        </w:tc>
        <w:tc>
          <w:tcPr>
            <w:tcW w:w="1647" w:type="dxa"/>
            <w:vMerge/>
          </w:tcPr>
          <w:p w:rsidR="008416A9" w:rsidRPr="00F1250A" w:rsidRDefault="008416A9" w:rsidP="0000104A">
            <w:pPr>
              <w:pStyle w:val="a6"/>
              <w:spacing w:before="0" w:beforeAutospacing="0" w:after="0" w:afterAutospacing="0"/>
              <w:jc w:val="both"/>
              <w:rPr>
                <w:lang w:val="kk-KZ"/>
              </w:rPr>
            </w:pPr>
          </w:p>
        </w:tc>
        <w:tc>
          <w:tcPr>
            <w:tcW w:w="2279" w:type="dxa"/>
            <w:vMerge/>
          </w:tcPr>
          <w:p w:rsidR="008416A9" w:rsidRPr="00F1250A" w:rsidRDefault="008416A9" w:rsidP="0000104A">
            <w:pPr>
              <w:pStyle w:val="a6"/>
              <w:spacing w:before="0" w:beforeAutospacing="0" w:after="0" w:afterAutospacing="0"/>
              <w:jc w:val="both"/>
              <w:rPr>
                <w:lang w:val="kk-KZ"/>
              </w:rPr>
            </w:pPr>
          </w:p>
        </w:tc>
        <w:tc>
          <w:tcPr>
            <w:tcW w:w="2111" w:type="dxa"/>
          </w:tcPr>
          <w:p w:rsidR="008416A9" w:rsidRPr="00F1250A" w:rsidRDefault="0048187E" w:rsidP="00EF37E7">
            <w:pPr>
              <w:pStyle w:val="a6"/>
              <w:spacing w:before="0" w:beforeAutospacing="0" w:after="0" w:afterAutospacing="0"/>
              <w:jc w:val="center"/>
              <w:rPr>
                <w:lang w:val="kk-KZ"/>
              </w:rPr>
            </w:pPr>
            <w:r w:rsidRPr="00F1250A">
              <w:rPr>
                <w:lang w:val="kk-KZ"/>
              </w:rPr>
              <w:t>31,</w:t>
            </w:r>
            <w:r w:rsidR="008416A9" w:rsidRPr="00F1250A">
              <w:rPr>
                <w:lang w:val="kk-KZ"/>
              </w:rPr>
              <w:t>20</w:t>
            </w:r>
          </w:p>
        </w:tc>
        <w:tc>
          <w:tcPr>
            <w:tcW w:w="1676" w:type="dxa"/>
          </w:tcPr>
          <w:p w:rsidR="008416A9" w:rsidRPr="00F1250A" w:rsidRDefault="0048187E" w:rsidP="00EF37E7">
            <w:pPr>
              <w:pStyle w:val="a6"/>
              <w:spacing w:before="0" w:beforeAutospacing="0" w:after="0" w:afterAutospacing="0"/>
              <w:jc w:val="center"/>
              <w:rPr>
                <w:lang w:val="kk-KZ"/>
              </w:rPr>
            </w:pPr>
            <w:r w:rsidRPr="00F1250A">
              <w:rPr>
                <w:lang w:val="kk-KZ"/>
              </w:rPr>
              <w:t>61,</w:t>
            </w:r>
            <w:r w:rsidR="008416A9" w:rsidRPr="00F1250A">
              <w:rPr>
                <w:lang w:val="kk-KZ"/>
              </w:rPr>
              <w:t>31</w:t>
            </w:r>
            <w:r w:rsidR="00EF37E7" w:rsidRPr="00F1250A">
              <w:rPr>
                <w:lang w:val="kk-KZ"/>
              </w:rPr>
              <w:t>±4</w:t>
            </w:r>
          </w:p>
        </w:tc>
      </w:tr>
      <w:tr w:rsidR="008416A9" w:rsidRPr="00F1250A" w:rsidTr="004D6C99">
        <w:trPr>
          <w:jc w:val="center"/>
        </w:trPr>
        <w:tc>
          <w:tcPr>
            <w:tcW w:w="747" w:type="dxa"/>
          </w:tcPr>
          <w:p w:rsidR="008416A9" w:rsidRPr="00F1250A" w:rsidRDefault="008416A9" w:rsidP="0000104A">
            <w:pPr>
              <w:pStyle w:val="a6"/>
              <w:spacing w:before="0" w:beforeAutospacing="0" w:after="0" w:afterAutospacing="0"/>
              <w:jc w:val="both"/>
              <w:rPr>
                <w:lang w:val="en-US"/>
              </w:rPr>
            </w:pPr>
            <w:r w:rsidRPr="00F1250A">
              <w:rPr>
                <w:lang w:val="en-US"/>
              </w:rPr>
              <w:t>L3</w:t>
            </w:r>
          </w:p>
        </w:tc>
        <w:tc>
          <w:tcPr>
            <w:tcW w:w="1647" w:type="dxa"/>
            <w:vMerge/>
          </w:tcPr>
          <w:p w:rsidR="008416A9" w:rsidRPr="00F1250A" w:rsidRDefault="008416A9" w:rsidP="0000104A">
            <w:pPr>
              <w:pStyle w:val="a6"/>
              <w:spacing w:before="0" w:beforeAutospacing="0" w:after="0" w:afterAutospacing="0"/>
              <w:jc w:val="both"/>
              <w:rPr>
                <w:lang w:val="kk-KZ"/>
              </w:rPr>
            </w:pPr>
          </w:p>
        </w:tc>
        <w:tc>
          <w:tcPr>
            <w:tcW w:w="2279" w:type="dxa"/>
            <w:vMerge/>
          </w:tcPr>
          <w:p w:rsidR="008416A9" w:rsidRPr="00F1250A" w:rsidRDefault="008416A9" w:rsidP="0000104A">
            <w:pPr>
              <w:pStyle w:val="a6"/>
              <w:spacing w:before="0" w:beforeAutospacing="0" w:after="0" w:afterAutospacing="0"/>
              <w:jc w:val="both"/>
              <w:rPr>
                <w:lang w:val="kk-KZ"/>
              </w:rPr>
            </w:pPr>
          </w:p>
        </w:tc>
        <w:tc>
          <w:tcPr>
            <w:tcW w:w="2111" w:type="dxa"/>
          </w:tcPr>
          <w:p w:rsidR="008416A9" w:rsidRPr="00F1250A" w:rsidRDefault="0048187E" w:rsidP="00EF37E7">
            <w:pPr>
              <w:pStyle w:val="a6"/>
              <w:spacing w:before="0" w:beforeAutospacing="0" w:after="0" w:afterAutospacing="0"/>
              <w:jc w:val="center"/>
              <w:rPr>
                <w:lang w:val="kk-KZ"/>
              </w:rPr>
            </w:pPr>
            <w:r w:rsidRPr="00F1250A">
              <w:rPr>
                <w:lang w:val="kk-KZ"/>
              </w:rPr>
              <w:t>30,</w:t>
            </w:r>
            <w:r w:rsidR="008416A9" w:rsidRPr="00F1250A">
              <w:rPr>
                <w:lang w:val="kk-KZ"/>
              </w:rPr>
              <w:t>06</w:t>
            </w:r>
          </w:p>
        </w:tc>
        <w:tc>
          <w:tcPr>
            <w:tcW w:w="1676" w:type="dxa"/>
          </w:tcPr>
          <w:p w:rsidR="008416A9" w:rsidRPr="00F1250A" w:rsidRDefault="0048187E" w:rsidP="00EF37E7">
            <w:pPr>
              <w:pStyle w:val="a6"/>
              <w:spacing w:before="0" w:beforeAutospacing="0" w:after="0" w:afterAutospacing="0"/>
              <w:jc w:val="center"/>
              <w:rPr>
                <w:lang w:val="kk-KZ"/>
              </w:rPr>
            </w:pPr>
            <w:r w:rsidRPr="00F1250A">
              <w:rPr>
                <w:lang w:val="kk-KZ"/>
              </w:rPr>
              <w:t>59,</w:t>
            </w:r>
            <w:r w:rsidR="008416A9" w:rsidRPr="00F1250A">
              <w:rPr>
                <w:lang w:val="kk-KZ"/>
              </w:rPr>
              <w:t>33</w:t>
            </w:r>
            <w:r w:rsidR="00EF37E7" w:rsidRPr="00F1250A">
              <w:rPr>
                <w:lang w:val="kk-KZ"/>
              </w:rPr>
              <w:t>±3</w:t>
            </w:r>
          </w:p>
        </w:tc>
      </w:tr>
    </w:tbl>
    <w:p w:rsidR="0000104A" w:rsidRPr="00F1250A" w:rsidRDefault="00571DFD" w:rsidP="0000104A">
      <w:pPr>
        <w:pStyle w:val="a6"/>
        <w:spacing w:before="0" w:beforeAutospacing="0" w:after="0" w:afterAutospacing="0"/>
        <w:ind w:firstLine="708"/>
        <w:jc w:val="both"/>
        <w:rPr>
          <w:sz w:val="28"/>
          <w:szCs w:val="28"/>
          <w:lang w:val="kk-KZ"/>
        </w:rPr>
      </w:pPr>
      <w:r w:rsidRPr="00F1250A">
        <w:rPr>
          <w:sz w:val="28"/>
          <w:szCs w:val="28"/>
          <w:lang w:val="kk-KZ"/>
        </w:rPr>
        <w:lastRenderedPageBreak/>
        <w:t>Кестеден көріп тұрғанымыздай, с</w:t>
      </w:r>
      <w:r w:rsidRPr="00F1250A">
        <w:rPr>
          <w:sz w:val="28"/>
          <w:szCs w:val="28"/>
        </w:rPr>
        <w:t>ынақтар жүктеу жылдамдығы 0,013 мм/с кезінде жүргізілді, ал үлгілердің бастапқы көлденең қимасының ауданы 506,71 мм² құрады.</w:t>
      </w:r>
      <w:r w:rsidR="00FA48C9" w:rsidRPr="00F1250A">
        <w:rPr>
          <w:sz w:val="28"/>
          <w:szCs w:val="28"/>
        </w:rPr>
        <w:t xml:space="preserve"> Анықталғандай, </w:t>
      </w:r>
      <w:r w:rsidR="008416A9" w:rsidRPr="00F1250A">
        <w:rPr>
          <w:sz w:val="28"/>
          <w:szCs w:val="28"/>
        </w:rPr>
        <w:t>алынған нәтижелер беріктік шегінің тоза</w:t>
      </w:r>
      <w:r w:rsidR="008416A9" w:rsidRPr="00F1250A">
        <w:rPr>
          <w:sz w:val="28"/>
          <w:szCs w:val="28"/>
          <w:lang w:val="kk-KZ"/>
        </w:rPr>
        <w:t>ңдау</w:t>
      </w:r>
      <w:r w:rsidR="008416A9" w:rsidRPr="00F1250A">
        <w:rPr>
          <w:sz w:val="28"/>
          <w:szCs w:val="28"/>
        </w:rPr>
        <w:t xml:space="preserve"> қашықтығына тәуелділігі қатаң монотонды емес екенін көрсетеді.</w:t>
      </w:r>
    </w:p>
    <w:p w:rsidR="0000104A" w:rsidRPr="00F1250A" w:rsidRDefault="00FA48C9" w:rsidP="0000104A">
      <w:pPr>
        <w:pStyle w:val="a6"/>
        <w:spacing w:before="0" w:beforeAutospacing="0" w:after="0" w:afterAutospacing="0"/>
        <w:ind w:firstLine="708"/>
        <w:jc w:val="both"/>
        <w:rPr>
          <w:sz w:val="28"/>
          <w:szCs w:val="28"/>
          <w:lang w:val="kk-KZ"/>
        </w:rPr>
      </w:pPr>
      <w:r w:rsidRPr="00F1250A">
        <w:rPr>
          <w:sz w:val="28"/>
          <w:szCs w:val="28"/>
        </w:rPr>
        <w:t>L1 үлгісі үшін (</w:t>
      </w:r>
      <w:r w:rsidRPr="00F1250A">
        <w:rPr>
          <w:sz w:val="28"/>
          <w:szCs w:val="28"/>
          <w:lang w:val="kk-KZ"/>
        </w:rPr>
        <w:t>тозаңдау</w:t>
      </w:r>
      <w:r w:rsidRPr="00F1250A">
        <w:rPr>
          <w:sz w:val="28"/>
          <w:szCs w:val="28"/>
        </w:rPr>
        <w:t xml:space="preserve"> қашықтығы 200 мм) максималды бұзушы күш 23,22 кН құрады, бұл 45,71 МП</w:t>
      </w:r>
      <w:r w:rsidR="00526D80" w:rsidRPr="00F1250A">
        <w:rPr>
          <w:sz w:val="28"/>
          <w:szCs w:val="28"/>
        </w:rPr>
        <w:t>а беріктік шегіне сәйкес келеді</w:t>
      </w:r>
      <w:r w:rsidRPr="00F1250A">
        <w:rPr>
          <w:sz w:val="28"/>
          <w:szCs w:val="28"/>
        </w:rPr>
        <w:t>.</w:t>
      </w:r>
      <w:r w:rsidR="00526D80" w:rsidRPr="00F1250A">
        <w:rPr>
          <w:sz w:val="28"/>
          <w:szCs w:val="28"/>
        </w:rPr>
        <w:t xml:space="preserve"> Бұл мәндер «</w:t>
      </w:r>
      <w:r w:rsidR="00526D80" w:rsidRPr="00F1250A">
        <w:rPr>
          <w:sz w:val="28"/>
          <w:szCs w:val="28"/>
          <w:lang w:val="kk-KZ"/>
        </w:rPr>
        <w:t>жабын</w:t>
      </w:r>
      <w:r w:rsidR="00526D80" w:rsidRPr="00F1250A">
        <w:rPr>
          <w:sz w:val="28"/>
          <w:szCs w:val="28"/>
        </w:rPr>
        <w:t>–</w:t>
      </w:r>
      <w:r w:rsidR="00526D80" w:rsidRPr="00F1250A">
        <w:rPr>
          <w:sz w:val="28"/>
          <w:szCs w:val="28"/>
          <w:lang w:val="kk-KZ"/>
        </w:rPr>
        <w:t>төсеніш</w:t>
      </w:r>
      <w:r w:rsidR="00526D80" w:rsidRPr="00F1250A">
        <w:rPr>
          <w:sz w:val="28"/>
          <w:szCs w:val="28"/>
        </w:rPr>
        <w:t>» жүйесінің салыстырмалы түрде төмен беріктігін көрсетеді, бұл байқалған к</w:t>
      </w:r>
      <w:r w:rsidR="00526D80" w:rsidRPr="00F1250A">
        <w:rPr>
          <w:sz w:val="28"/>
          <w:szCs w:val="28"/>
          <w:lang w:val="kk-KZ"/>
        </w:rPr>
        <w:t xml:space="preserve">өрініс </w:t>
      </w:r>
      <w:r w:rsidR="00526D80" w:rsidRPr="00F1250A">
        <w:rPr>
          <w:sz w:val="28"/>
          <w:szCs w:val="28"/>
        </w:rPr>
        <w:t>адгезиялық болып табылады, яғни бұзылу «</w:t>
      </w:r>
      <w:r w:rsidR="00526D80" w:rsidRPr="00F1250A">
        <w:rPr>
          <w:sz w:val="28"/>
          <w:szCs w:val="28"/>
          <w:lang w:val="kk-KZ"/>
        </w:rPr>
        <w:t>жабын</w:t>
      </w:r>
      <w:r w:rsidR="00526D80" w:rsidRPr="00F1250A">
        <w:rPr>
          <w:sz w:val="28"/>
          <w:szCs w:val="28"/>
        </w:rPr>
        <w:t>–</w:t>
      </w:r>
      <w:r w:rsidR="00526D80" w:rsidRPr="00F1250A">
        <w:rPr>
          <w:sz w:val="28"/>
          <w:szCs w:val="28"/>
          <w:lang w:val="kk-KZ"/>
        </w:rPr>
        <w:t>төсеніш</w:t>
      </w:r>
      <w:r w:rsidR="00526D80" w:rsidRPr="00F1250A">
        <w:rPr>
          <w:sz w:val="28"/>
          <w:szCs w:val="28"/>
        </w:rPr>
        <w:t xml:space="preserve">» шекарасы бойынша жүреді. L2 үлгісі үшін (300 мм) беріктік сипаттамаларының ең жоғары мәндері тіркелді: максималды бұзушы күш 31,20 кН, ал беріктік шегі 61,31 МПа-ға жетті. Бұл көрсеткіштердің артуы </w:t>
      </w:r>
      <w:r w:rsidR="00526D80" w:rsidRPr="00F1250A">
        <w:rPr>
          <w:sz w:val="28"/>
          <w:szCs w:val="28"/>
          <w:lang w:val="kk-KZ"/>
        </w:rPr>
        <w:t>жабынның</w:t>
      </w:r>
      <w:r w:rsidR="00526D80" w:rsidRPr="00F1250A">
        <w:rPr>
          <w:sz w:val="28"/>
          <w:szCs w:val="28"/>
        </w:rPr>
        <w:t xml:space="preserve"> қалыптасу жағдайларының неғұрлым қолайлы болуымен түсіндіріледі, бұл фазалар арасындағы өзара әрекеттесудің жақсаруын қамтамасыз етеді. Бұл когезиялық бұзылу сипатымен расталады, мұнда бұзылу негізінен </w:t>
      </w:r>
      <w:r w:rsidR="00526D80" w:rsidRPr="00F1250A">
        <w:rPr>
          <w:sz w:val="28"/>
          <w:szCs w:val="28"/>
          <w:lang w:val="kk-KZ"/>
        </w:rPr>
        <w:t>жабын</w:t>
      </w:r>
      <w:r w:rsidR="00526D80" w:rsidRPr="00F1250A">
        <w:rPr>
          <w:sz w:val="28"/>
          <w:szCs w:val="28"/>
        </w:rPr>
        <w:t xml:space="preserve"> көлемінде жүреді, бұл оның </w:t>
      </w:r>
      <w:r w:rsidR="00526D80" w:rsidRPr="00F1250A">
        <w:rPr>
          <w:sz w:val="28"/>
          <w:szCs w:val="28"/>
          <w:lang w:val="kk-KZ"/>
        </w:rPr>
        <w:t>төсенішпен</w:t>
      </w:r>
      <w:r w:rsidR="00526D80" w:rsidRPr="00F1250A">
        <w:rPr>
          <w:sz w:val="28"/>
          <w:szCs w:val="28"/>
        </w:rPr>
        <w:t xml:space="preserve"> адгезиясының жоғары екенін көрсетеді. L3 үлгісі үшін (400 мм) максималды бұзушы күш 30,06 кН, ал беріктік шегі — 59,33 МПа құрады, бұл L2 үлгісімен салыстырғанда біршама төмен. Салыстырмалы түрде жоғары беріктік мәндеріне қарамастан, бұл үлгі үшін бұзылудың басым механизмі аралас бұзылу сипатымен және адгезиялық ажырау аймақтарының болуымен сәйкес келеді</w:t>
      </w:r>
      <w:r w:rsidR="00526D80" w:rsidRPr="00F1250A">
        <w:rPr>
          <w:sz w:val="28"/>
          <w:szCs w:val="28"/>
          <w:lang w:val="kk-KZ"/>
        </w:rPr>
        <w:t xml:space="preserve">. </w:t>
      </w:r>
      <w:r w:rsidRPr="00F1250A">
        <w:rPr>
          <w:sz w:val="28"/>
          <w:szCs w:val="28"/>
        </w:rPr>
        <w:t xml:space="preserve">Өз кезегінде, L3 үлгісінің жоғары беріктік шегі </w:t>
      </w:r>
      <w:r w:rsidRPr="00F1250A">
        <w:rPr>
          <w:sz w:val="28"/>
          <w:szCs w:val="28"/>
          <w:lang w:val="kk-KZ"/>
        </w:rPr>
        <w:t>жабынның</w:t>
      </w:r>
      <w:r w:rsidRPr="00F1250A">
        <w:rPr>
          <w:sz w:val="28"/>
          <w:szCs w:val="28"/>
        </w:rPr>
        <w:t xml:space="preserve"> ішкі беріктігінің жоғары болуымен түсіндіріледі, ал фазалар арасындағы шекараның адгезиялық беріктігі бұзылуды шектейтін негізгі фактор болып қалады.</w:t>
      </w:r>
    </w:p>
    <w:p w:rsidR="00B9100C" w:rsidRPr="00F1250A" w:rsidRDefault="00B9100C" w:rsidP="0000104A">
      <w:pPr>
        <w:pStyle w:val="a6"/>
        <w:spacing w:before="0" w:beforeAutospacing="0" w:after="0" w:afterAutospacing="0"/>
        <w:ind w:firstLine="708"/>
        <w:jc w:val="both"/>
        <w:rPr>
          <w:sz w:val="28"/>
          <w:szCs w:val="28"/>
          <w:lang w:val="kk-KZ"/>
        </w:rPr>
      </w:pPr>
      <w:r w:rsidRPr="00F1250A">
        <w:rPr>
          <w:sz w:val="28"/>
          <w:szCs w:val="28"/>
        </w:rPr>
        <w:t xml:space="preserve">«Жабын–төсеніш» жүйесіндегі бұзылу сипаты мен адгезиялық өзара әрекеттесу ерекшеліктерін бағалау мақсатында әртүрлі </w:t>
      </w:r>
      <w:r w:rsidRPr="00F1250A">
        <w:rPr>
          <w:sz w:val="28"/>
          <w:szCs w:val="28"/>
          <w:lang w:val="kk-KZ"/>
        </w:rPr>
        <w:t>тозаңдау</w:t>
      </w:r>
      <w:r w:rsidRPr="00F1250A">
        <w:rPr>
          <w:sz w:val="28"/>
          <w:szCs w:val="28"/>
        </w:rPr>
        <w:t xml:space="preserve"> қашықтықтарында (200, 300 және 400 мм) алынған үлгілердің бұзылу бетіне сканерлеуші электрондық микроскопия (SEM) және энергодисперсиялық талдау (EDS) әдістері арқылы микро</w:t>
      </w:r>
      <w:r w:rsidRPr="00F1250A">
        <w:rPr>
          <w:sz w:val="28"/>
          <w:szCs w:val="28"/>
          <w:lang w:val="kk-KZ"/>
        </w:rPr>
        <w:t>құрылымдық</w:t>
      </w:r>
      <w:r w:rsidRPr="00F1250A">
        <w:rPr>
          <w:sz w:val="28"/>
          <w:szCs w:val="28"/>
        </w:rPr>
        <w:t xml:space="preserve"> талдау жүргізілді.</w:t>
      </w:r>
      <w:r w:rsidRPr="00F1250A">
        <w:rPr>
          <w:sz w:val="28"/>
          <w:szCs w:val="28"/>
          <w:lang w:val="kk-KZ"/>
        </w:rPr>
        <w:t xml:space="preserve"> Алынған нәтижелер </w:t>
      </w:r>
      <w:r w:rsidRPr="00F1250A">
        <w:rPr>
          <w:sz w:val="28"/>
          <w:szCs w:val="28"/>
        </w:rPr>
        <w:t xml:space="preserve">4.29 </w:t>
      </w:r>
      <w:r w:rsidRPr="00F1250A">
        <w:rPr>
          <w:sz w:val="28"/>
          <w:szCs w:val="28"/>
          <w:lang w:val="kk-KZ"/>
        </w:rPr>
        <w:t xml:space="preserve">суретте көрсетілген. </w:t>
      </w:r>
    </w:p>
    <w:p w:rsidR="0000104A" w:rsidRPr="00F1250A" w:rsidRDefault="0000104A" w:rsidP="0000104A">
      <w:pPr>
        <w:pStyle w:val="a6"/>
        <w:spacing w:before="0" w:beforeAutospacing="0" w:after="0" w:afterAutospacing="0"/>
        <w:ind w:firstLine="708"/>
        <w:jc w:val="both"/>
        <w:rPr>
          <w:sz w:val="28"/>
          <w:szCs w:val="28"/>
          <w:lang w:val="kk-KZ"/>
        </w:rPr>
      </w:pPr>
    </w:p>
    <w:p w:rsidR="00B9100C" w:rsidRPr="00F1250A" w:rsidRDefault="00E833B9" w:rsidP="0000104A">
      <w:pPr>
        <w:pStyle w:val="a6"/>
        <w:spacing w:before="0" w:beforeAutospacing="0" w:after="0" w:afterAutospacing="0"/>
        <w:jc w:val="both"/>
        <w:rPr>
          <w:sz w:val="28"/>
          <w:szCs w:val="28"/>
        </w:rPr>
      </w:pPr>
      <w:r w:rsidRPr="00F1250A">
        <w:rPr>
          <w:noProof/>
          <w:sz w:val="28"/>
          <w:szCs w:val="28"/>
        </w:rPr>
        <w:drawing>
          <wp:inline distT="0" distB="0" distL="0" distR="0" wp14:anchorId="7401DC3D" wp14:editId="59B5521E">
            <wp:extent cx="5730240" cy="2933493"/>
            <wp:effectExtent l="0" t="0" r="3810" b="635"/>
            <wp:docPr id="40" name="Рисунок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7"/>
                    <a:stretch>
                      <a:fillRect/>
                    </a:stretch>
                  </pic:blipFill>
                  <pic:spPr>
                    <a:xfrm>
                      <a:off x="0" y="0"/>
                      <a:ext cx="5731731" cy="2934256"/>
                    </a:xfrm>
                    <a:prstGeom prst="rect">
                      <a:avLst/>
                    </a:prstGeom>
                  </pic:spPr>
                </pic:pic>
              </a:graphicData>
            </a:graphic>
          </wp:inline>
        </w:drawing>
      </w:r>
    </w:p>
    <w:p w:rsidR="00901221" w:rsidRPr="00F1250A" w:rsidRDefault="00901221" w:rsidP="0000104A">
      <w:pPr>
        <w:pStyle w:val="a6"/>
        <w:spacing w:before="0" w:beforeAutospacing="0" w:after="0" w:afterAutospacing="0"/>
        <w:jc w:val="both"/>
        <w:rPr>
          <w:sz w:val="28"/>
          <w:szCs w:val="28"/>
          <w:lang w:val="kk-KZ"/>
        </w:rPr>
      </w:pPr>
      <w:r w:rsidRPr="00F1250A">
        <w:rPr>
          <w:noProof/>
          <w:sz w:val="28"/>
          <w:szCs w:val="28"/>
        </w:rPr>
        <w:lastRenderedPageBreak/>
        <w:drawing>
          <wp:inline distT="0" distB="0" distL="0" distR="0" wp14:anchorId="175FBA83" wp14:editId="1EE21A66">
            <wp:extent cx="5865329" cy="3040380"/>
            <wp:effectExtent l="0" t="0" r="2540" b="7620"/>
            <wp:docPr id="120" name="Рисунок 1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8"/>
                    <a:stretch>
                      <a:fillRect/>
                    </a:stretch>
                  </pic:blipFill>
                  <pic:spPr>
                    <a:xfrm>
                      <a:off x="0" y="0"/>
                      <a:ext cx="5866035" cy="3040746"/>
                    </a:xfrm>
                    <a:prstGeom prst="rect">
                      <a:avLst/>
                    </a:prstGeom>
                  </pic:spPr>
                </pic:pic>
              </a:graphicData>
            </a:graphic>
          </wp:inline>
        </w:drawing>
      </w:r>
    </w:p>
    <w:p w:rsidR="0000104A" w:rsidRPr="00F1250A" w:rsidRDefault="0000104A" w:rsidP="0000104A">
      <w:pPr>
        <w:pStyle w:val="a6"/>
        <w:spacing w:before="0" w:beforeAutospacing="0" w:after="0" w:afterAutospacing="0"/>
        <w:jc w:val="both"/>
        <w:rPr>
          <w:sz w:val="28"/>
          <w:szCs w:val="28"/>
          <w:lang w:val="kk-KZ"/>
        </w:rPr>
      </w:pPr>
    </w:p>
    <w:p w:rsidR="00901221" w:rsidRPr="00F1250A" w:rsidRDefault="0025058D" w:rsidP="0000104A">
      <w:pPr>
        <w:pStyle w:val="a6"/>
        <w:spacing w:before="0" w:beforeAutospacing="0" w:after="0" w:afterAutospacing="0"/>
        <w:jc w:val="both"/>
        <w:rPr>
          <w:sz w:val="28"/>
          <w:szCs w:val="28"/>
        </w:rPr>
      </w:pPr>
      <w:r w:rsidRPr="00F1250A">
        <w:rPr>
          <w:noProof/>
          <w:sz w:val="28"/>
          <w:szCs w:val="28"/>
        </w:rPr>
        <w:drawing>
          <wp:inline distT="0" distB="0" distL="0" distR="0" wp14:anchorId="13260E53" wp14:editId="5CDD3CFF">
            <wp:extent cx="5753100" cy="2028926"/>
            <wp:effectExtent l="0" t="0" r="0" b="9525"/>
            <wp:docPr id="41" name="Рисунок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9"/>
                    <a:stretch>
                      <a:fillRect/>
                    </a:stretch>
                  </pic:blipFill>
                  <pic:spPr>
                    <a:xfrm>
                      <a:off x="0" y="0"/>
                      <a:ext cx="5755269" cy="2029691"/>
                    </a:xfrm>
                    <a:prstGeom prst="rect">
                      <a:avLst/>
                    </a:prstGeom>
                  </pic:spPr>
                </pic:pic>
              </a:graphicData>
            </a:graphic>
          </wp:inline>
        </w:drawing>
      </w:r>
    </w:p>
    <w:p w:rsidR="0000104A" w:rsidRPr="00F1250A" w:rsidRDefault="0000104A" w:rsidP="0000104A">
      <w:pPr>
        <w:pStyle w:val="a6"/>
        <w:spacing w:before="0" w:beforeAutospacing="0" w:after="0" w:afterAutospacing="0"/>
        <w:jc w:val="center"/>
        <w:rPr>
          <w:sz w:val="28"/>
          <w:szCs w:val="28"/>
          <w:lang w:val="kk-KZ"/>
        </w:rPr>
      </w:pPr>
      <w:r w:rsidRPr="00F1250A">
        <w:rPr>
          <w:sz w:val="28"/>
          <w:szCs w:val="28"/>
          <w:lang w:val="kk-KZ"/>
        </w:rPr>
        <w:t xml:space="preserve">а) </w:t>
      </w:r>
      <w:r w:rsidRPr="00F1250A">
        <w:rPr>
          <w:sz w:val="28"/>
          <w:szCs w:val="28"/>
        </w:rPr>
        <w:t xml:space="preserve">200 мм; </w:t>
      </w:r>
      <w:r w:rsidRPr="00F1250A">
        <w:rPr>
          <w:sz w:val="28"/>
          <w:szCs w:val="28"/>
          <w:lang w:val="kk-KZ"/>
        </w:rPr>
        <w:t>ә) 300 мм; б) 400 мм</w:t>
      </w:r>
    </w:p>
    <w:p w:rsidR="0000104A" w:rsidRPr="00F1250A" w:rsidRDefault="0000104A" w:rsidP="0000104A">
      <w:pPr>
        <w:pStyle w:val="a6"/>
        <w:spacing w:before="0" w:beforeAutospacing="0" w:after="0" w:afterAutospacing="0"/>
        <w:ind w:firstLine="709"/>
        <w:jc w:val="center"/>
        <w:rPr>
          <w:sz w:val="28"/>
          <w:szCs w:val="28"/>
          <w:lang w:val="kk-KZ"/>
        </w:rPr>
      </w:pPr>
    </w:p>
    <w:p w:rsidR="0000104A" w:rsidRPr="00F1250A" w:rsidRDefault="00901221" w:rsidP="0000104A">
      <w:pPr>
        <w:pStyle w:val="a6"/>
        <w:spacing w:before="0" w:beforeAutospacing="0" w:after="0" w:afterAutospacing="0"/>
        <w:jc w:val="center"/>
        <w:rPr>
          <w:sz w:val="28"/>
          <w:szCs w:val="28"/>
        </w:rPr>
      </w:pPr>
      <w:r w:rsidRPr="00F1250A">
        <w:rPr>
          <w:sz w:val="28"/>
          <w:szCs w:val="28"/>
        </w:rPr>
        <w:t xml:space="preserve">4.29 сурет </w:t>
      </w:r>
      <w:r w:rsidR="0000104A" w:rsidRPr="00F1250A">
        <w:rPr>
          <w:sz w:val="28"/>
          <w:szCs w:val="28"/>
        </w:rPr>
        <w:t>–</w:t>
      </w:r>
      <w:r w:rsidRPr="00F1250A">
        <w:rPr>
          <w:sz w:val="28"/>
          <w:szCs w:val="28"/>
        </w:rPr>
        <w:t xml:space="preserve"> </w:t>
      </w:r>
      <w:r w:rsidR="0000104A" w:rsidRPr="00F1250A">
        <w:rPr>
          <w:sz w:val="28"/>
          <w:szCs w:val="28"/>
          <w:lang w:val="kk-KZ"/>
        </w:rPr>
        <w:t>Әртүрлі тозаңдау арақашықтықтарында алынған жабындардың</w:t>
      </w:r>
      <w:r w:rsidR="0000104A" w:rsidRPr="00F1250A">
        <w:rPr>
          <w:sz w:val="28"/>
          <w:szCs w:val="28"/>
        </w:rPr>
        <w:t xml:space="preserve"> бұзылу бетінің микро</w:t>
      </w:r>
      <w:r w:rsidR="0000104A" w:rsidRPr="00F1250A">
        <w:rPr>
          <w:sz w:val="28"/>
          <w:szCs w:val="28"/>
          <w:lang w:val="kk-KZ"/>
        </w:rPr>
        <w:t>құрылымы</w:t>
      </w:r>
      <w:r w:rsidR="0000104A" w:rsidRPr="00F1250A">
        <w:rPr>
          <w:sz w:val="28"/>
          <w:szCs w:val="28"/>
        </w:rPr>
        <w:t xml:space="preserve"> және элементтердің таралу карталары</w:t>
      </w:r>
    </w:p>
    <w:p w:rsidR="00901221" w:rsidRPr="00F1250A" w:rsidRDefault="00901221" w:rsidP="0000104A">
      <w:pPr>
        <w:pStyle w:val="a6"/>
        <w:spacing w:before="0" w:beforeAutospacing="0" w:after="0" w:afterAutospacing="0"/>
        <w:jc w:val="both"/>
        <w:rPr>
          <w:sz w:val="28"/>
          <w:szCs w:val="28"/>
        </w:rPr>
      </w:pPr>
    </w:p>
    <w:p w:rsidR="0000104A" w:rsidRPr="00F1250A" w:rsidRDefault="0000104A" w:rsidP="0000104A">
      <w:pPr>
        <w:pStyle w:val="a6"/>
        <w:spacing w:before="0" w:beforeAutospacing="0" w:after="0" w:afterAutospacing="0"/>
        <w:ind w:firstLine="709"/>
        <w:jc w:val="both"/>
        <w:rPr>
          <w:sz w:val="28"/>
          <w:szCs w:val="28"/>
          <w:lang w:val="kk-KZ"/>
        </w:rPr>
      </w:pPr>
      <w:r w:rsidRPr="00F1250A">
        <w:rPr>
          <w:sz w:val="28"/>
          <w:szCs w:val="28"/>
        </w:rPr>
        <w:t>Ескерет</w:t>
      </w:r>
      <w:r w:rsidRPr="00F1250A">
        <w:rPr>
          <w:sz w:val="28"/>
          <w:szCs w:val="28"/>
          <w:lang w:val="kk-KZ"/>
        </w:rPr>
        <w:t>ін жағдай</w:t>
      </w:r>
      <w:r w:rsidR="006C53C3" w:rsidRPr="00F1250A">
        <w:rPr>
          <w:sz w:val="28"/>
          <w:szCs w:val="28"/>
        </w:rPr>
        <w:t>, адгезия сынақтарын жүргізу кезінде диаметрі 25,4 мм болатын болат штифттер қолданылып, олардың бетіне эпоксидті желім (3M Scotch-Weld 2214) жағылды. Желімді балқыту және кейіннен қатайту мақсатында үлгілер муфельді пеште 180 °C температурада 2 сағат бойы ұсталып, кейін ауада салқындатылды. Аталған технологиялық ерекшеліктер бұзылу бетінің элементтік құрамына әсер етуі мүмкін, сондықтан EDS-талдау нәтижелерін түсіндіру кезінде ескерілуі қажет.</w:t>
      </w:r>
    </w:p>
    <w:p w:rsidR="0000104A" w:rsidRPr="00F1250A" w:rsidRDefault="00F70AC4" w:rsidP="0000104A">
      <w:pPr>
        <w:pStyle w:val="a6"/>
        <w:spacing w:before="0" w:beforeAutospacing="0" w:after="0" w:afterAutospacing="0"/>
        <w:ind w:firstLine="709"/>
        <w:jc w:val="both"/>
        <w:rPr>
          <w:sz w:val="28"/>
          <w:szCs w:val="28"/>
          <w:lang w:val="kk-KZ"/>
        </w:rPr>
      </w:pPr>
      <w:r w:rsidRPr="00F1250A">
        <w:rPr>
          <w:sz w:val="28"/>
          <w:szCs w:val="28"/>
        </w:rPr>
        <w:t>4.29</w:t>
      </w:r>
      <w:r w:rsidRPr="00F1250A">
        <w:rPr>
          <w:sz w:val="28"/>
          <w:szCs w:val="28"/>
          <w:lang w:val="kk-KZ"/>
        </w:rPr>
        <w:t xml:space="preserve"> </w:t>
      </w:r>
      <w:r w:rsidR="006C53C3" w:rsidRPr="00F1250A">
        <w:rPr>
          <w:sz w:val="28"/>
          <w:szCs w:val="28"/>
        </w:rPr>
        <w:t>а суреттен к</w:t>
      </w:r>
      <w:r w:rsidR="006C53C3" w:rsidRPr="00F1250A">
        <w:rPr>
          <w:sz w:val="28"/>
          <w:szCs w:val="28"/>
          <w:lang w:val="kk-KZ"/>
        </w:rPr>
        <w:t xml:space="preserve">өріп тұрғанымыздай, </w:t>
      </w:r>
      <w:r w:rsidR="006C53C3" w:rsidRPr="00F1250A">
        <w:rPr>
          <w:sz w:val="28"/>
          <w:szCs w:val="28"/>
        </w:rPr>
        <w:t xml:space="preserve">L1 үлгісінің бұзылу бетінің талдауы әртүрлі контрастылығы бар аймақтардың кезектесуімен сипатталатын айқын морфологиялық біртексіздікті көрсетеді. EDS талдауы бойынша жабын элементтерінің (W, Co, Cr) біркелкі емес таралуы және төсеніш материалы элементтерінің (Fe) жергілікті түрде болуы байқалады, бұл </w:t>
      </w:r>
      <w:r w:rsidR="006C53C3" w:rsidRPr="00F1250A">
        <w:rPr>
          <w:sz w:val="28"/>
          <w:szCs w:val="28"/>
          <w:lang w:val="kk-KZ"/>
        </w:rPr>
        <w:t>төсеніштің</w:t>
      </w:r>
      <w:r w:rsidR="006C53C3" w:rsidRPr="00F1250A">
        <w:rPr>
          <w:sz w:val="28"/>
          <w:szCs w:val="28"/>
        </w:rPr>
        <w:t xml:space="preserve"> ішінара ашылғанын көрсетеді.</w:t>
      </w:r>
      <w:r w:rsidR="006C53C3" w:rsidRPr="00F1250A">
        <w:rPr>
          <w:sz w:val="28"/>
          <w:szCs w:val="28"/>
          <w:lang w:val="kk-KZ"/>
        </w:rPr>
        <w:t xml:space="preserve"> </w:t>
      </w:r>
      <w:r w:rsidR="006C53C3" w:rsidRPr="00F1250A">
        <w:rPr>
          <w:sz w:val="28"/>
          <w:szCs w:val="28"/>
        </w:rPr>
        <w:t xml:space="preserve">Мұндай көрініс бұзылудың аралас механизміне тән, яғни жабын ішінде когезиялық бұзылу процестерімен қатар, фазалар шекарасы </w:t>
      </w:r>
      <w:r w:rsidR="006C53C3" w:rsidRPr="00F1250A">
        <w:rPr>
          <w:sz w:val="28"/>
          <w:szCs w:val="28"/>
        </w:rPr>
        <w:lastRenderedPageBreak/>
        <w:t>бойымен адгезиялық бұзылу да жүзеге асқан. Бұл механикалық сынақтар барысында алынған салыстырмалы түрде төмен беріктік мәндерімен сәйкес келеді.</w:t>
      </w:r>
    </w:p>
    <w:p w:rsidR="0000104A" w:rsidRPr="00F1250A" w:rsidRDefault="006C53C3" w:rsidP="0000104A">
      <w:pPr>
        <w:pStyle w:val="a6"/>
        <w:spacing w:before="0" w:beforeAutospacing="0" w:after="0" w:afterAutospacing="0"/>
        <w:ind w:firstLine="709"/>
        <w:jc w:val="both"/>
        <w:rPr>
          <w:sz w:val="28"/>
          <w:szCs w:val="28"/>
          <w:lang w:val="kk-KZ"/>
        </w:rPr>
      </w:pPr>
      <w:r w:rsidRPr="00F1250A">
        <w:rPr>
          <w:sz w:val="28"/>
          <w:szCs w:val="28"/>
        </w:rPr>
        <w:t>L2 үлгісі үшін</w:t>
      </w:r>
      <w:r w:rsidR="0000104A" w:rsidRPr="00F1250A">
        <w:rPr>
          <w:sz w:val="28"/>
          <w:szCs w:val="28"/>
          <w:lang w:val="kk-KZ"/>
        </w:rPr>
        <w:t xml:space="preserve"> (</w:t>
      </w:r>
      <w:r w:rsidR="00F70AC4" w:rsidRPr="00F1250A">
        <w:rPr>
          <w:sz w:val="28"/>
          <w:szCs w:val="28"/>
          <w:lang w:val="kk-KZ"/>
        </w:rPr>
        <w:t>сурет</w:t>
      </w:r>
      <w:r w:rsidR="00F70AC4" w:rsidRPr="00F1250A">
        <w:rPr>
          <w:sz w:val="28"/>
          <w:szCs w:val="28"/>
        </w:rPr>
        <w:t xml:space="preserve"> 4.29</w:t>
      </w:r>
      <w:r w:rsidR="00F70AC4" w:rsidRPr="00F1250A">
        <w:rPr>
          <w:sz w:val="28"/>
          <w:szCs w:val="28"/>
          <w:lang w:val="kk-KZ"/>
        </w:rPr>
        <w:t xml:space="preserve">, </w:t>
      </w:r>
      <w:r w:rsidR="0000104A" w:rsidRPr="00F1250A">
        <w:rPr>
          <w:sz w:val="28"/>
          <w:szCs w:val="28"/>
          <w:lang w:val="kk-KZ"/>
        </w:rPr>
        <w:t>ә)</w:t>
      </w:r>
      <w:r w:rsidRPr="00F1250A">
        <w:rPr>
          <w:sz w:val="28"/>
          <w:szCs w:val="28"/>
        </w:rPr>
        <w:t xml:space="preserve"> бұзылу бетінің неғұрлым біртекті және дамыған микробедерлі құрылымы тән. Элементтердің таралу карталары жабынның негізгі компоненттерінің біркелкі таралғанын көрсетеді. Сонымен қатар, төсеніштің ашылу белгілері </w:t>
      </w:r>
      <w:r w:rsidRPr="00F1250A">
        <w:rPr>
          <w:sz w:val="28"/>
          <w:szCs w:val="28"/>
          <w:lang w:val="kk-KZ"/>
        </w:rPr>
        <w:t>байқалынбайды</w:t>
      </w:r>
      <w:r w:rsidRPr="00F1250A">
        <w:rPr>
          <w:sz w:val="28"/>
          <w:szCs w:val="28"/>
        </w:rPr>
        <w:t>.</w:t>
      </w:r>
      <w:r w:rsidRPr="00F1250A">
        <w:rPr>
          <w:sz w:val="28"/>
          <w:szCs w:val="28"/>
          <w:lang w:val="kk-KZ"/>
        </w:rPr>
        <w:t xml:space="preserve"> </w:t>
      </w:r>
      <w:r w:rsidRPr="00F1250A">
        <w:rPr>
          <w:sz w:val="28"/>
          <w:szCs w:val="28"/>
        </w:rPr>
        <w:t>Элементтердің таралу сипаты мен бет морфологиясы бұзылудың негізінен когезиялық механизммен жүргенін, яғни бұзылу жабын көлемінде орын алғанын көрсетеді. Бұл жабын мен төсеніш арасындағы адгезиялық әрекеттесудің жоғары деңгейін дәлелдейді және осы үлгі үшін тіркелген максималды беріктік мәндерімен сәйкес келеді.</w:t>
      </w:r>
      <w:r w:rsidRPr="00F1250A">
        <w:rPr>
          <w:sz w:val="28"/>
          <w:szCs w:val="28"/>
          <w:lang w:val="kk-KZ"/>
        </w:rPr>
        <w:t xml:space="preserve"> </w:t>
      </w:r>
      <w:r w:rsidRPr="00F1250A">
        <w:rPr>
          <w:sz w:val="28"/>
          <w:szCs w:val="28"/>
        </w:rPr>
        <w:t>L3 үлгісінің</w:t>
      </w:r>
      <w:r w:rsidR="0000104A" w:rsidRPr="00F1250A">
        <w:rPr>
          <w:sz w:val="28"/>
          <w:szCs w:val="28"/>
          <w:lang w:val="kk-KZ"/>
        </w:rPr>
        <w:t xml:space="preserve"> (</w:t>
      </w:r>
      <w:r w:rsidR="00F70AC4" w:rsidRPr="00F1250A">
        <w:rPr>
          <w:sz w:val="28"/>
          <w:szCs w:val="28"/>
          <w:lang w:val="kk-KZ"/>
        </w:rPr>
        <w:t>сурет</w:t>
      </w:r>
      <w:r w:rsidR="00F70AC4" w:rsidRPr="00F1250A">
        <w:rPr>
          <w:sz w:val="28"/>
          <w:szCs w:val="28"/>
        </w:rPr>
        <w:t xml:space="preserve"> 4.29</w:t>
      </w:r>
      <w:r w:rsidR="00F70AC4" w:rsidRPr="00F1250A">
        <w:rPr>
          <w:sz w:val="28"/>
          <w:szCs w:val="28"/>
          <w:lang w:val="kk-KZ"/>
        </w:rPr>
        <w:t xml:space="preserve">, </w:t>
      </w:r>
      <w:r w:rsidR="0000104A" w:rsidRPr="00F1250A">
        <w:rPr>
          <w:sz w:val="28"/>
          <w:szCs w:val="28"/>
          <w:lang w:val="kk-KZ"/>
        </w:rPr>
        <w:t xml:space="preserve">б) </w:t>
      </w:r>
      <w:r w:rsidRPr="00F1250A">
        <w:rPr>
          <w:sz w:val="28"/>
          <w:szCs w:val="28"/>
        </w:rPr>
        <w:t>бұзылу беті төсеніш элементтерімен (Fe) байытылған едәуір аймақтардың болуымен сипатталады, бұл төсеніштің ашылғанын көрсетеді. Сонымен қатар, жабын элементтері жеке агломераттар түрінде локализацияланған, бұл олардың төсеніштен ажырағанын білдіреді.</w:t>
      </w:r>
      <w:r w:rsidRPr="00F1250A">
        <w:rPr>
          <w:sz w:val="28"/>
          <w:szCs w:val="28"/>
          <w:lang w:val="kk-KZ"/>
        </w:rPr>
        <w:t xml:space="preserve"> </w:t>
      </w:r>
      <w:r w:rsidRPr="00F1250A">
        <w:rPr>
          <w:sz w:val="28"/>
          <w:szCs w:val="28"/>
        </w:rPr>
        <w:t>Аталған белгілер бұзылудың негізінен «жабын–төсеніш» шекарасы бойымен жүзеге асатын адгезиялық механизм арқылы жүргенін көрсетеді. Беріктік шегінің салыстырмалы түрде жоғары мәндеріне қарамастан, мұндай бұзылу сипаты фазалар арасындағы өзара әрекеттесу беріктігінің төмендегенін білдіреді.</w:t>
      </w:r>
    </w:p>
    <w:p w:rsidR="0000104A" w:rsidRPr="00F1250A" w:rsidRDefault="006C53C3" w:rsidP="0000104A">
      <w:pPr>
        <w:pStyle w:val="a6"/>
        <w:spacing w:before="0" w:beforeAutospacing="0" w:after="0" w:afterAutospacing="0"/>
        <w:ind w:firstLine="709"/>
        <w:jc w:val="both"/>
        <w:rPr>
          <w:sz w:val="28"/>
          <w:szCs w:val="28"/>
          <w:lang w:val="kk-KZ"/>
        </w:rPr>
      </w:pPr>
      <w:r w:rsidRPr="00F1250A">
        <w:rPr>
          <w:sz w:val="28"/>
          <w:szCs w:val="28"/>
          <w:lang w:val="kk-KZ"/>
        </w:rPr>
        <w:t>Сонымен қатар, б</w:t>
      </w:r>
      <w:r w:rsidRPr="00F1250A">
        <w:rPr>
          <w:sz w:val="28"/>
          <w:szCs w:val="28"/>
        </w:rPr>
        <w:t>ұзылу бетінің элементтік құрамын талдау барысында оттегі, алюминий және кремний элементтерінің бар екендігі анықталды, олардың таралуы жергілікті сипатқа ие болды.</w:t>
      </w:r>
      <w:r w:rsidRPr="00F1250A">
        <w:rPr>
          <w:sz w:val="28"/>
          <w:szCs w:val="28"/>
          <w:lang w:val="kk-KZ"/>
        </w:rPr>
        <w:t xml:space="preserve"> А</w:t>
      </w:r>
      <w:r w:rsidRPr="00F1250A">
        <w:rPr>
          <w:sz w:val="28"/>
          <w:szCs w:val="28"/>
        </w:rPr>
        <w:t>люминий мен кремнийдің локализациясы, адгезиялық сынақтар кезінде қолданылған эпоксидті желімнің қалдықтарымен байланысты, себебі оның құрамында минералдық (соның ішінде силикатты немесе алюмосиликатты) толтырғыштар б</w:t>
      </w:r>
      <w:r w:rsidRPr="00F1250A">
        <w:rPr>
          <w:sz w:val="28"/>
          <w:szCs w:val="28"/>
          <w:lang w:val="kk-KZ"/>
        </w:rPr>
        <w:t>ар.</w:t>
      </w:r>
      <w:r w:rsidRPr="00F1250A">
        <w:rPr>
          <w:sz w:val="28"/>
          <w:szCs w:val="28"/>
        </w:rPr>
        <w:t xml:space="preserve"> Осыған байланысты аталған элементтердің үлесін жабын құрамының тікелей сипаттамасы ретінде қарастыруға болмайды.</w:t>
      </w:r>
      <w:r w:rsidR="0000104A" w:rsidRPr="00F1250A">
        <w:rPr>
          <w:sz w:val="28"/>
          <w:szCs w:val="28"/>
          <w:lang w:val="kk-KZ"/>
        </w:rPr>
        <w:t xml:space="preserve"> Ал, о</w:t>
      </w:r>
      <w:r w:rsidR="0000104A" w:rsidRPr="00F1250A">
        <w:rPr>
          <w:sz w:val="28"/>
          <w:szCs w:val="28"/>
        </w:rPr>
        <w:t>ттегінің болуы келесі себептермен түсіндірілуі мүмкін</w:t>
      </w:r>
      <w:r w:rsidR="0000104A" w:rsidRPr="00F1250A">
        <w:rPr>
          <w:sz w:val="28"/>
          <w:szCs w:val="28"/>
          <w:lang w:val="kk-KZ"/>
        </w:rPr>
        <w:t xml:space="preserve">, яғни </w:t>
      </w:r>
      <w:r w:rsidR="0000104A" w:rsidRPr="00F1250A">
        <w:rPr>
          <w:sz w:val="28"/>
          <w:szCs w:val="28"/>
        </w:rPr>
        <w:t>ауа ортасында 180 °C температурада 2 сағат бойы жүргізілген термиялық өңдеу кезінде беткі тотығу процесі</w:t>
      </w:r>
      <w:r w:rsidR="0000104A" w:rsidRPr="00F1250A">
        <w:rPr>
          <w:sz w:val="28"/>
          <w:szCs w:val="28"/>
          <w:lang w:val="kk-KZ"/>
        </w:rPr>
        <w:t>, б</w:t>
      </w:r>
      <w:r w:rsidR="0000104A" w:rsidRPr="00F1250A">
        <w:rPr>
          <w:sz w:val="28"/>
          <w:szCs w:val="28"/>
        </w:rPr>
        <w:t>ұзылудан кейін оттегінің адсорбциялануы</w:t>
      </w:r>
      <w:r w:rsidR="0000104A" w:rsidRPr="00F1250A">
        <w:rPr>
          <w:sz w:val="28"/>
          <w:szCs w:val="28"/>
          <w:lang w:val="kk-KZ"/>
        </w:rPr>
        <w:t>, р</w:t>
      </w:r>
      <w:r w:rsidR="0000104A" w:rsidRPr="00F1250A">
        <w:rPr>
          <w:sz w:val="28"/>
          <w:szCs w:val="28"/>
        </w:rPr>
        <w:t>ентгенофазалық талдау әдісімен анықталмайтын жұқа оксидтік қабықшалардың немесе аморфты түзілімдердің болуы.</w:t>
      </w:r>
      <w:r w:rsidR="0000104A" w:rsidRPr="00F1250A">
        <w:rPr>
          <w:sz w:val="28"/>
          <w:szCs w:val="28"/>
          <w:lang w:val="kk-KZ"/>
        </w:rPr>
        <w:t xml:space="preserve"> </w:t>
      </w:r>
      <w:r w:rsidR="0000104A" w:rsidRPr="00F1250A">
        <w:rPr>
          <w:sz w:val="28"/>
          <w:szCs w:val="28"/>
        </w:rPr>
        <w:t>О</w:t>
      </w:r>
      <w:r w:rsidR="0000104A" w:rsidRPr="00F1250A">
        <w:rPr>
          <w:sz w:val="28"/>
          <w:szCs w:val="28"/>
          <w:lang w:val="kk-KZ"/>
        </w:rPr>
        <w:t>лай болса</w:t>
      </w:r>
      <w:r w:rsidR="0000104A" w:rsidRPr="00F1250A">
        <w:rPr>
          <w:sz w:val="28"/>
          <w:szCs w:val="28"/>
        </w:rPr>
        <w:t xml:space="preserve">, </w:t>
      </w:r>
      <w:r w:rsidR="0000104A" w:rsidRPr="00F1250A">
        <w:rPr>
          <w:sz w:val="28"/>
          <w:szCs w:val="28"/>
          <w:lang w:val="kk-KZ"/>
        </w:rPr>
        <w:t>тозаңдау</w:t>
      </w:r>
      <w:r w:rsidR="0000104A" w:rsidRPr="00F1250A">
        <w:rPr>
          <w:sz w:val="28"/>
          <w:szCs w:val="28"/>
        </w:rPr>
        <w:t xml:space="preserve"> қашықтығы жабындардың бұзылу механизміне және адгезиялық қасиеттеріне айтарлықтай әсер ететіні анықталды. 200 мм қашықтықта аралас бұзылу механ</w:t>
      </w:r>
      <w:r w:rsidR="00F70AC4" w:rsidRPr="00F1250A">
        <w:rPr>
          <w:sz w:val="28"/>
          <w:szCs w:val="28"/>
        </w:rPr>
        <w:t>измі байқалады, 300 мм кезінде -</w:t>
      </w:r>
      <w:r w:rsidR="0000104A" w:rsidRPr="00F1250A">
        <w:rPr>
          <w:sz w:val="28"/>
          <w:szCs w:val="28"/>
        </w:rPr>
        <w:t xml:space="preserve"> негізінен когезиялық механизм басым болып, бұл жабынның төсенішпен ең берік байланысын көрсетеді. Қашықтық 400 мм-ге артқанда адгезиялық бұзылу механизміне өту байқалады, бұл фазалар шекарасының беріктігінің төмендегенін білдіреді.</w:t>
      </w:r>
    </w:p>
    <w:p w:rsidR="000F1D68" w:rsidRPr="00F1250A" w:rsidRDefault="000F1D68" w:rsidP="000F1D68">
      <w:pPr>
        <w:pStyle w:val="a6"/>
        <w:spacing w:before="0" w:beforeAutospacing="0" w:after="0" w:afterAutospacing="0"/>
        <w:ind w:firstLine="709"/>
        <w:jc w:val="both"/>
      </w:pPr>
    </w:p>
    <w:p w:rsidR="003F565E" w:rsidRPr="00F1250A" w:rsidRDefault="003F565E" w:rsidP="00F25AC5">
      <w:pPr>
        <w:spacing w:after="0" w:line="240" w:lineRule="auto"/>
        <w:ind w:firstLine="709"/>
        <w:jc w:val="both"/>
        <w:rPr>
          <w:rStyle w:val="ypks7kbdpwfgdykd3qb9"/>
          <w:rFonts w:ascii="Times New Roman" w:hAnsi="Times New Roman" w:cs="Times New Roman"/>
          <w:b/>
          <w:sz w:val="28"/>
          <w:szCs w:val="28"/>
        </w:rPr>
      </w:pPr>
      <w:r w:rsidRPr="00F1250A">
        <w:rPr>
          <w:rStyle w:val="ypks7kbdpwfgdykd3qb9"/>
          <w:rFonts w:ascii="Times New Roman" w:hAnsi="Times New Roman" w:cs="Times New Roman"/>
          <w:b/>
          <w:sz w:val="28"/>
          <w:szCs w:val="28"/>
        </w:rPr>
        <w:t>4.4</w:t>
      </w:r>
      <w:r w:rsidRPr="00F1250A">
        <w:rPr>
          <w:rFonts w:ascii="Times New Roman" w:hAnsi="Times New Roman" w:cs="Times New Roman"/>
          <w:b/>
          <w:sz w:val="28"/>
          <w:szCs w:val="28"/>
        </w:rPr>
        <w:t xml:space="preserve"> </w:t>
      </w:r>
      <w:r w:rsidRPr="00F1250A">
        <w:rPr>
          <w:rStyle w:val="ypks7kbdpwfgdykd3qb9"/>
          <w:rFonts w:ascii="Times New Roman" w:hAnsi="Times New Roman" w:cs="Times New Roman"/>
          <w:b/>
          <w:sz w:val="28"/>
          <w:szCs w:val="28"/>
        </w:rPr>
        <w:t>Төртінші</w:t>
      </w:r>
      <w:r w:rsidRPr="00F1250A">
        <w:rPr>
          <w:rFonts w:ascii="Times New Roman" w:hAnsi="Times New Roman" w:cs="Times New Roman"/>
          <w:b/>
          <w:sz w:val="28"/>
          <w:szCs w:val="28"/>
        </w:rPr>
        <w:t xml:space="preserve"> </w:t>
      </w:r>
      <w:r w:rsidRPr="00F1250A">
        <w:rPr>
          <w:rStyle w:val="ypks7kbdpwfgdykd3qb9"/>
          <w:rFonts w:ascii="Times New Roman" w:hAnsi="Times New Roman" w:cs="Times New Roman"/>
          <w:b/>
          <w:sz w:val="28"/>
          <w:szCs w:val="28"/>
        </w:rPr>
        <w:t>бөлім</w:t>
      </w:r>
      <w:r w:rsidR="006E279C" w:rsidRPr="00F1250A">
        <w:rPr>
          <w:rStyle w:val="ypks7kbdpwfgdykd3qb9"/>
          <w:rFonts w:ascii="Times New Roman" w:hAnsi="Times New Roman" w:cs="Times New Roman"/>
          <w:b/>
          <w:sz w:val="28"/>
          <w:szCs w:val="28"/>
          <w:lang w:val="kk-KZ"/>
        </w:rPr>
        <w:t>нің нәтижелері</w:t>
      </w:r>
      <w:r w:rsidRPr="00F1250A">
        <w:rPr>
          <w:rFonts w:ascii="Times New Roman" w:hAnsi="Times New Roman" w:cs="Times New Roman"/>
          <w:b/>
          <w:sz w:val="28"/>
          <w:szCs w:val="28"/>
        </w:rPr>
        <w:t xml:space="preserve"> бойынша </w:t>
      </w:r>
      <w:r w:rsidRPr="00F1250A">
        <w:rPr>
          <w:rStyle w:val="ypks7kbdpwfgdykd3qb9"/>
          <w:rFonts w:ascii="Times New Roman" w:hAnsi="Times New Roman" w:cs="Times New Roman"/>
          <w:b/>
          <w:sz w:val="28"/>
          <w:szCs w:val="28"/>
        </w:rPr>
        <w:t>қорытындылар</w:t>
      </w:r>
    </w:p>
    <w:p w:rsidR="003F565E" w:rsidRPr="00F1250A" w:rsidRDefault="003F565E" w:rsidP="00F25AC5">
      <w:pPr>
        <w:spacing w:after="0" w:line="240" w:lineRule="auto"/>
        <w:ind w:firstLine="709"/>
        <w:jc w:val="both"/>
        <w:rPr>
          <w:rFonts w:ascii="Times New Roman" w:hAnsi="Times New Roman" w:cs="Times New Roman"/>
          <w:sz w:val="28"/>
          <w:szCs w:val="28"/>
        </w:rPr>
      </w:pPr>
      <w:r w:rsidRPr="00F1250A">
        <w:rPr>
          <w:rFonts w:ascii="Times New Roman" w:hAnsi="Times New Roman" w:cs="Times New Roman"/>
          <w:sz w:val="28"/>
          <w:szCs w:val="28"/>
        </w:rPr>
        <w:t xml:space="preserve">Бұл бөлімде HVOF әдісімен алынған WC-Co-Cr жабындарының құрылымдық-фазалық күйіне және механикалық-трибологиялық қасиеттеріне процесс параметрлерінің (жұмыс газының </w:t>
      </w:r>
      <w:r w:rsidRPr="00F1250A">
        <w:rPr>
          <w:rFonts w:ascii="Times New Roman" w:hAnsi="Times New Roman" w:cs="Times New Roman"/>
          <w:sz w:val="28"/>
          <w:szCs w:val="28"/>
          <w:lang w:val="kk-KZ"/>
        </w:rPr>
        <w:t>шығындары</w:t>
      </w:r>
      <w:r w:rsidR="00B73832" w:rsidRPr="00F1250A">
        <w:rPr>
          <w:rFonts w:ascii="Times New Roman" w:hAnsi="Times New Roman" w:cs="Times New Roman"/>
          <w:sz w:val="28"/>
          <w:szCs w:val="28"/>
          <w:lang w:val="kk-KZ"/>
        </w:rPr>
        <w:t xml:space="preserve">, </w:t>
      </w:r>
      <w:r w:rsidRPr="00F1250A">
        <w:rPr>
          <w:rFonts w:ascii="Times New Roman" w:hAnsi="Times New Roman" w:cs="Times New Roman"/>
          <w:sz w:val="28"/>
          <w:szCs w:val="28"/>
          <w:lang w:val="kk-KZ"/>
        </w:rPr>
        <w:t>бастапқы ұнтақ</w:t>
      </w:r>
      <w:r w:rsidRPr="00F1250A">
        <w:rPr>
          <w:rFonts w:ascii="Times New Roman" w:hAnsi="Times New Roman" w:cs="Times New Roman"/>
          <w:sz w:val="28"/>
          <w:szCs w:val="28"/>
        </w:rPr>
        <w:t xml:space="preserve"> фракция</w:t>
      </w:r>
      <w:r w:rsidRPr="00F1250A">
        <w:rPr>
          <w:rFonts w:ascii="Times New Roman" w:hAnsi="Times New Roman" w:cs="Times New Roman"/>
          <w:sz w:val="28"/>
          <w:szCs w:val="28"/>
          <w:lang w:val="kk-KZ"/>
        </w:rPr>
        <w:t>лары</w:t>
      </w:r>
      <w:r w:rsidR="00B73832" w:rsidRPr="00F1250A">
        <w:rPr>
          <w:rFonts w:ascii="Times New Roman" w:hAnsi="Times New Roman" w:cs="Times New Roman"/>
          <w:sz w:val="28"/>
          <w:szCs w:val="28"/>
          <w:lang w:val="kk-KZ"/>
        </w:rPr>
        <w:t xml:space="preserve"> және тозаңдау</w:t>
      </w:r>
      <w:r w:rsidR="00B73832" w:rsidRPr="00F1250A">
        <w:rPr>
          <w:rFonts w:ascii="Times New Roman" w:hAnsi="Times New Roman" w:cs="Times New Roman"/>
          <w:sz w:val="28"/>
          <w:szCs w:val="28"/>
        </w:rPr>
        <w:t xml:space="preserve"> қашықтығы</w:t>
      </w:r>
      <w:r w:rsidRPr="00F1250A">
        <w:rPr>
          <w:rFonts w:ascii="Times New Roman" w:hAnsi="Times New Roman" w:cs="Times New Roman"/>
          <w:sz w:val="28"/>
          <w:szCs w:val="28"/>
        </w:rPr>
        <w:t>) әсері қарастырылады.</w:t>
      </w:r>
    </w:p>
    <w:p w:rsidR="003F565E" w:rsidRPr="00F1250A" w:rsidRDefault="003F565E" w:rsidP="00F25AC5">
      <w:pPr>
        <w:spacing w:after="0" w:line="240" w:lineRule="auto"/>
        <w:ind w:firstLine="709"/>
        <w:jc w:val="both"/>
        <w:rPr>
          <w:rFonts w:ascii="Times New Roman" w:hAnsi="Times New Roman" w:cs="Times New Roman"/>
          <w:sz w:val="28"/>
          <w:szCs w:val="28"/>
        </w:rPr>
      </w:pPr>
      <w:r w:rsidRPr="00F1250A">
        <w:rPr>
          <w:rStyle w:val="ypks7kbdpwfgdykd3qb9"/>
          <w:rFonts w:ascii="Times New Roman" w:hAnsi="Times New Roman" w:cs="Times New Roman"/>
          <w:sz w:val="28"/>
          <w:szCs w:val="28"/>
        </w:rPr>
        <w:t>Тиісінше,</w:t>
      </w:r>
      <w:r w:rsidRPr="00F1250A">
        <w:rPr>
          <w:rFonts w:ascii="Times New Roman" w:hAnsi="Times New Roman" w:cs="Times New Roman"/>
          <w:sz w:val="28"/>
          <w:szCs w:val="28"/>
        </w:rPr>
        <w:t xml:space="preserve"> </w:t>
      </w:r>
      <w:r w:rsidRPr="00F1250A">
        <w:rPr>
          <w:rStyle w:val="ypks7kbdpwfgdykd3qb9"/>
          <w:rFonts w:ascii="Times New Roman" w:hAnsi="Times New Roman" w:cs="Times New Roman"/>
          <w:sz w:val="28"/>
          <w:szCs w:val="28"/>
        </w:rPr>
        <w:t>технологиялық</w:t>
      </w:r>
      <w:r w:rsidRPr="00F1250A">
        <w:rPr>
          <w:rFonts w:ascii="Times New Roman" w:hAnsi="Times New Roman" w:cs="Times New Roman"/>
          <w:sz w:val="28"/>
          <w:szCs w:val="28"/>
        </w:rPr>
        <w:t xml:space="preserve"> </w:t>
      </w:r>
      <w:r w:rsidRPr="00F1250A">
        <w:rPr>
          <w:rStyle w:val="ypks7kbdpwfgdykd3qb9"/>
          <w:rFonts w:ascii="Times New Roman" w:hAnsi="Times New Roman" w:cs="Times New Roman"/>
          <w:sz w:val="28"/>
          <w:szCs w:val="28"/>
        </w:rPr>
        <w:t>параметрлердің</w:t>
      </w:r>
      <w:r w:rsidRPr="00F1250A">
        <w:rPr>
          <w:rFonts w:ascii="Times New Roman" w:hAnsi="Times New Roman" w:cs="Times New Roman"/>
          <w:sz w:val="28"/>
          <w:szCs w:val="28"/>
        </w:rPr>
        <w:t xml:space="preserve"> </w:t>
      </w:r>
      <w:r w:rsidRPr="00F1250A">
        <w:rPr>
          <w:rStyle w:val="ypks7kbdpwfgdykd3qb9"/>
          <w:rFonts w:ascii="Times New Roman" w:hAnsi="Times New Roman" w:cs="Times New Roman"/>
          <w:sz w:val="28"/>
          <w:szCs w:val="28"/>
        </w:rPr>
        <w:t>әрқайсысы</w:t>
      </w:r>
      <w:r w:rsidRPr="00F1250A">
        <w:rPr>
          <w:rFonts w:ascii="Times New Roman" w:hAnsi="Times New Roman" w:cs="Times New Roman"/>
          <w:sz w:val="28"/>
          <w:szCs w:val="28"/>
        </w:rPr>
        <w:t xml:space="preserve"> бойынша </w:t>
      </w:r>
      <w:r w:rsidRPr="00F1250A">
        <w:rPr>
          <w:rStyle w:val="ypks7kbdpwfgdykd3qb9"/>
          <w:rFonts w:ascii="Times New Roman" w:hAnsi="Times New Roman" w:cs="Times New Roman"/>
          <w:sz w:val="28"/>
          <w:szCs w:val="28"/>
        </w:rPr>
        <w:t>келесі</w:t>
      </w:r>
      <w:r w:rsidRPr="00F1250A">
        <w:rPr>
          <w:rFonts w:ascii="Times New Roman" w:hAnsi="Times New Roman" w:cs="Times New Roman"/>
          <w:sz w:val="28"/>
          <w:szCs w:val="28"/>
        </w:rPr>
        <w:t xml:space="preserve"> </w:t>
      </w:r>
      <w:r w:rsidRPr="00F1250A">
        <w:rPr>
          <w:rStyle w:val="ypks7kbdpwfgdykd3qb9"/>
          <w:rFonts w:ascii="Times New Roman" w:hAnsi="Times New Roman" w:cs="Times New Roman"/>
          <w:sz w:val="28"/>
          <w:szCs w:val="28"/>
        </w:rPr>
        <w:t>тұжырымдар</w:t>
      </w:r>
      <w:r w:rsidRPr="00F1250A">
        <w:rPr>
          <w:rFonts w:ascii="Times New Roman" w:hAnsi="Times New Roman" w:cs="Times New Roman"/>
          <w:sz w:val="28"/>
          <w:szCs w:val="28"/>
        </w:rPr>
        <w:t xml:space="preserve"> </w:t>
      </w:r>
      <w:r w:rsidRPr="00F1250A">
        <w:rPr>
          <w:rStyle w:val="ypks7kbdpwfgdykd3qb9"/>
          <w:rFonts w:ascii="Times New Roman" w:hAnsi="Times New Roman" w:cs="Times New Roman"/>
          <w:sz w:val="28"/>
          <w:szCs w:val="28"/>
        </w:rPr>
        <w:t>жасалды</w:t>
      </w:r>
      <w:r w:rsidRPr="00F1250A">
        <w:rPr>
          <w:rFonts w:ascii="Times New Roman" w:hAnsi="Times New Roman" w:cs="Times New Roman"/>
          <w:sz w:val="28"/>
          <w:szCs w:val="28"/>
        </w:rPr>
        <w:t>:</w:t>
      </w:r>
    </w:p>
    <w:p w:rsidR="00254F9B" w:rsidRPr="00F1250A" w:rsidRDefault="00254F9B" w:rsidP="00254F9B">
      <w:pPr>
        <w:spacing w:after="0" w:line="240" w:lineRule="auto"/>
        <w:ind w:firstLine="709"/>
        <w:jc w:val="both"/>
        <w:rPr>
          <w:rFonts w:ascii="Times New Roman" w:hAnsi="Times New Roman" w:cs="Times New Roman"/>
          <w:i/>
          <w:sz w:val="28"/>
          <w:szCs w:val="28"/>
        </w:rPr>
      </w:pPr>
      <w:r w:rsidRPr="00F1250A">
        <w:rPr>
          <w:rFonts w:ascii="Times New Roman" w:hAnsi="Times New Roman" w:cs="Times New Roman"/>
          <w:i/>
          <w:sz w:val="28"/>
          <w:szCs w:val="28"/>
        </w:rPr>
        <w:lastRenderedPageBreak/>
        <w:t xml:space="preserve">- оттегі </w:t>
      </w:r>
      <w:r w:rsidRPr="00F1250A">
        <w:rPr>
          <w:rFonts w:ascii="Times New Roman" w:hAnsi="Times New Roman" w:cs="Times New Roman"/>
          <w:i/>
          <w:sz w:val="28"/>
          <w:szCs w:val="28"/>
          <w:lang w:val="kk-KZ"/>
        </w:rPr>
        <w:t>шығыны бойынша</w:t>
      </w:r>
      <w:r w:rsidRPr="00F1250A">
        <w:rPr>
          <w:rFonts w:ascii="Times New Roman" w:hAnsi="Times New Roman" w:cs="Times New Roman"/>
          <w:i/>
          <w:sz w:val="28"/>
          <w:szCs w:val="28"/>
        </w:rPr>
        <w:t>:</w:t>
      </w:r>
    </w:p>
    <w:p w:rsidR="00254F9B" w:rsidRPr="00F1250A" w:rsidRDefault="00254F9B" w:rsidP="00254F9B">
      <w:pPr>
        <w:spacing w:after="0" w:line="240" w:lineRule="auto"/>
        <w:ind w:firstLine="709"/>
        <w:jc w:val="both"/>
        <w:rPr>
          <w:rFonts w:ascii="Times New Roman" w:eastAsia="Times New Roman" w:hAnsi="Times New Roman" w:cs="Times New Roman"/>
          <w:sz w:val="28"/>
          <w:szCs w:val="28"/>
          <w:lang w:eastAsia="ru-RU"/>
        </w:rPr>
      </w:pPr>
      <w:r w:rsidRPr="00F1250A">
        <w:rPr>
          <w:rFonts w:ascii="Times New Roman" w:eastAsia="Times New Roman" w:hAnsi="Times New Roman" w:cs="Times New Roman"/>
          <w:sz w:val="28"/>
          <w:szCs w:val="28"/>
          <w:lang w:eastAsia="ru-RU"/>
        </w:rPr>
        <w:t xml:space="preserve">- </w:t>
      </w:r>
      <w:r w:rsidRPr="00F1250A">
        <w:rPr>
          <w:rStyle w:val="ypks7kbdpwfgdykd3qb9"/>
          <w:rFonts w:ascii="Times New Roman" w:hAnsi="Times New Roman" w:cs="Times New Roman"/>
          <w:sz w:val="28"/>
          <w:szCs w:val="28"/>
        </w:rPr>
        <w:t>Оттегі</w:t>
      </w:r>
      <w:r w:rsidRPr="00F1250A">
        <w:rPr>
          <w:rFonts w:ascii="Times New Roman" w:hAnsi="Times New Roman" w:cs="Times New Roman"/>
          <w:sz w:val="28"/>
          <w:szCs w:val="28"/>
        </w:rPr>
        <w:t xml:space="preserve"> </w:t>
      </w:r>
      <w:r w:rsidRPr="00F1250A">
        <w:rPr>
          <w:rStyle w:val="ypks7kbdpwfgdykd3qb9"/>
          <w:rFonts w:ascii="Times New Roman" w:hAnsi="Times New Roman" w:cs="Times New Roman"/>
          <w:sz w:val="28"/>
          <w:szCs w:val="28"/>
        </w:rPr>
        <w:t>шығыны</w:t>
      </w:r>
      <w:r w:rsidRPr="00F1250A">
        <w:rPr>
          <w:rFonts w:ascii="Times New Roman" w:hAnsi="Times New Roman" w:cs="Times New Roman"/>
          <w:sz w:val="28"/>
          <w:szCs w:val="28"/>
        </w:rPr>
        <w:t xml:space="preserve"> </w:t>
      </w:r>
      <w:r w:rsidRPr="00F1250A">
        <w:rPr>
          <w:rStyle w:val="ypks7kbdpwfgdykd3qb9"/>
          <w:rFonts w:ascii="Times New Roman" w:hAnsi="Times New Roman" w:cs="Times New Roman"/>
          <w:sz w:val="28"/>
          <w:szCs w:val="28"/>
        </w:rPr>
        <w:t>HVOF</w:t>
      </w:r>
      <w:r w:rsidRPr="00F1250A">
        <w:rPr>
          <w:rFonts w:ascii="Times New Roman" w:hAnsi="Times New Roman" w:cs="Times New Roman"/>
          <w:sz w:val="28"/>
          <w:szCs w:val="28"/>
        </w:rPr>
        <w:t xml:space="preserve"> </w:t>
      </w:r>
      <w:r w:rsidRPr="00F1250A">
        <w:rPr>
          <w:rStyle w:val="ypks7kbdpwfgdykd3qb9"/>
          <w:rFonts w:ascii="Times New Roman" w:hAnsi="Times New Roman" w:cs="Times New Roman"/>
          <w:sz w:val="28"/>
          <w:szCs w:val="28"/>
        </w:rPr>
        <w:t>процесінің</w:t>
      </w:r>
      <w:r w:rsidRPr="00F1250A">
        <w:rPr>
          <w:rFonts w:ascii="Times New Roman" w:hAnsi="Times New Roman" w:cs="Times New Roman"/>
          <w:sz w:val="28"/>
          <w:szCs w:val="28"/>
        </w:rPr>
        <w:t xml:space="preserve"> </w:t>
      </w:r>
      <w:r w:rsidRPr="00F1250A">
        <w:rPr>
          <w:rStyle w:val="ypks7kbdpwfgdykd3qb9"/>
          <w:rFonts w:ascii="Times New Roman" w:hAnsi="Times New Roman" w:cs="Times New Roman"/>
          <w:sz w:val="28"/>
          <w:szCs w:val="28"/>
        </w:rPr>
        <w:t>жылу</w:t>
      </w:r>
      <w:r w:rsidRPr="00F1250A">
        <w:rPr>
          <w:rFonts w:ascii="Times New Roman" w:hAnsi="Times New Roman" w:cs="Times New Roman"/>
          <w:sz w:val="28"/>
          <w:szCs w:val="28"/>
        </w:rPr>
        <w:t xml:space="preserve"> </w:t>
      </w:r>
      <w:r w:rsidRPr="00F1250A">
        <w:rPr>
          <w:rStyle w:val="ypks7kbdpwfgdykd3qb9"/>
          <w:rFonts w:ascii="Times New Roman" w:hAnsi="Times New Roman" w:cs="Times New Roman"/>
          <w:sz w:val="28"/>
          <w:szCs w:val="28"/>
        </w:rPr>
        <w:t>режиміне</w:t>
      </w:r>
      <w:r w:rsidRPr="00F1250A">
        <w:rPr>
          <w:rFonts w:ascii="Times New Roman" w:hAnsi="Times New Roman" w:cs="Times New Roman"/>
          <w:sz w:val="28"/>
          <w:szCs w:val="28"/>
        </w:rPr>
        <w:t xml:space="preserve"> </w:t>
      </w:r>
      <w:r w:rsidRPr="00F1250A">
        <w:rPr>
          <w:rStyle w:val="ypks7kbdpwfgdykd3qb9"/>
          <w:rFonts w:ascii="Times New Roman" w:hAnsi="Times New Roman" w:cs="Times New Roman"/>
          <w:sz w:val="28"/>
          <w:szCs w:val="28"/>
        </w:rPr>
        <w:t>және</w:t>
      </w:r>
      <w:r w:rsidRPr="00F1250A">
        <w:rPr>
          <w:rFonts w:ascii="Times New Roman" w:hAnsi="Times New Roman" w:cs="Times New Roman"/>
          <w:sz w:val="28"/>
          <w:szCs w:val="28"/>
        </w:rPr>
        <w:t xml:space="preserve"> </w:t>
      </w:r>
      <w:r w:rsidRPr="00F1250A">
        <w:rPr>
          <w:rStyle w:val="ypks7kbdpwfgdykd3qb9"/>
          <w:rFonts w:ascii="Times New Roman" w:hAnsi="Times New Roman" w:cs="Times New Roman"/>
          <w:sz w:val="28"/>
          <w:szCs w:val="28"/>
        </w:rPr>
        <w:t>сәйкесінше</w:t>
      </w:r>
      <w:r w:rsidRPr="00F1250A">
        <w:rPr>
          <w:rFonts w:ascii="Times New Roman" w:hAnsi="Times New Roman" w:cs="Times New Roman"/>
          <w:sz w:val="28"/>
          <w:szCs w:val="28"/>
        </w:rPr>
        <w:t xml:space="preserve"> </w:t>
      </w:r>
      <w:r w:rsidRPr="00F1250A">
        <w:rPr>
          <w:rStyle w:val="ypks7kbdpwfgdykd3qb9"/>
          <w:rFonts w:ascii="Times New Roman" w:hAnsi="Times New Roman" w:cs="Times New Roman"/>
          <w:sz w:val="28"/>
          <w:szCs w:val="28"/>
        </w:rPr>
        <w:t>жабындардың</w:t>
      </w:r>
      <w:r w:rsidRPr="00F1250A">
        <w:rPr>
          <w:rFonts w:ascii="Times New Roman" w:hAnsi="Times New Roman" w:cs="Times New Roman"/>
          <w:sz w:val="28"/>
          <w:szCs w:val="28"/>
        </w:rPr>
        <w:t xml:space="preserve"> </w:t>
      </w:r>
      <w:r w:rsidRPr="00F1250A">
        <w:rPr>
          <w:rStyle w:val="ypks7kbdpwfgdykd3qb9"/>
          <w:rFonts w:ascii="Times New Roman" w:hAnsi="Times New Roman" w:cs="Times New Roman"/>
          <w:sz w:val="28"/>
          <w:szCs w:val="28"/>
        </w:rPr>
        <w:t>құрылымы</w:t>
      </w:r>
      <w:r w:rsidRPr="00F1250A">
        <w:rPr>
          <w:rFonts w:ascii="Times New Roman" w:hAnsi="Times New Roman" w:cs="Times New Roman"/>
          <w:sz w:val="28"/>
          <w:szCs w:val="28"/>
        </w:rPr>
        <w:t xml:space="preserve"> </w:t>
      </w:r>
      <w:r w:rsidRPr="00F1250A">
        <w:rPr>
          <w:rStyle w:val="ypks7kbdpwfgdykd3qb9"/>
          <w:rFonts w:ascii="Times New Roman" w:hAnsi="Times New Roman" w:cs="Times New Roman"/>
          <w:sz w:val="28"/>
          <w:szCs w:val="28"/>
        </w:rPr>
        <w:t>мен</w:t>
      </w:r>
      <w:r w:rsidRPr="00F1250A">
        <w:rPr>
          <w:rFonts w:ascii="Times New Roman" w:hAnsi="Times New Roman" w:cs="Times New Roman"/>
          <w:sz w:val="28"/>
          <w:szCs w:val="28"/>
        </w:rPr>
        <w:t xml:space="preserve"> </w:t>
      </w:r>
      <w:r w:rsidRPr="00F1250A">
        <w:rPr>
          <w:rStyle w:val="ypks7kbdpwfgdykd3qb9"/>
          <w:rFonts w:ascii="Times New Roman" w:hAnsi="Times New Roman" w:cs="Times New Roman"/>
          <w:sz w:val="28"/>
          <w:szCs w:val="28"/>
        </w:rPr>
        <w:t>қасиеттеріне</w:t>
      </w:r>
      <w:r w:rsidRPr="00F1250A">
        <w:rPr>
          <w:rFonts w:ascii="Times New Roman" w:hAnsi="Times New Roman" w:cs="Times New Roman"/>
          <w:sz w:val="28"/>
          <w:szCs w:val="28"/>
        </w:rPr>
        <w:t xml:space="preserve"> </w:t>
      </w:r>
      <w:r w:rsidRPr="00F1250A">
        <w:rPr>
          <w:rStyle w:val="ypks7kbdpwfgdykd3qb9"/>
          <w:rFonts w:ascii="Times New Roman" w:hAnsi="Times New Roman" w:cs="Times New Roman"/>
          <w:sz w:val="28"/>
          <w:szCs w:val="28"/>
        </w:rPr>
        <w:t>айтарлықтай</w:t>
      </w:r>
      <w:r w:rsidRPr="00F1250A">
        <w:rPr>
          <w:rFonts w:ascii="Times New Roman" w:hAnsi="Times New Roman" w:cs="Times New Roman"/>
          <w:sz w:val="28"/>
          <w:szCs w:val="28"/>
        </w:rPr>
        <w:t xml:space="preserve"> </w:t>
      </w:r>
      <w:r w:rsidRPr="00F1250A">
        <w:rPr>
          <w:rStyle w:val="ypks7kbdpwfgdykd3qb9"/>
          <w:rFonts w:ascii="Times New Roman" w:hAnsi="Times New Roman" w:cs="Times New Roman"/>
          <w:sz w:val="28"/>
          <w:szCs w:val="28"/>
        </w:rPr>
        <w:t>әсер</w:t>
      </w:r>
      <w:r w:rsidRPr="00F1250A">
        <w:rPr>
          <w:rFonts w:ascii="Times New Roman" w:hAnsi="Times New Roman" w:cs="Times New Roman"/>
          <w:sz w:val="28"/>
          <w:szCs w:val="28"/>
        </w:rPr>
        <w:t xml:space="preserve"> етеді</w:t>
      </w:r>
      <w:r w:rsidRPr="00F1250A">
        <w:rPr>
          <w:rStyle w:val="ypks7kbdpwfgdykd3qb9"/>
          <w:rFonts w:ascii="Times New Roman" w:hAnsi="Times New Roman" w:cs="Times New Roman"/>
          <w:sz w:val="28"/>
          <w:szCs w:val="28"/>
        </w:rPr>
        <w:t>.</w:t>
      </w:r>
      <w:r w:rsidRPr="00F1250A">
        <w:rPr>
          <w:rFonts w:ascii="Times New Roman" w:hAnsi="Times New Roman" w:cs="Times New Roman"/>
          <w:sz w:val="28"/>
          <w:szCs w:val="28"/>
        </w:rPr>
        <w:t xml:space="preserve"> </w:t>
      </w:r>
      <w:r w:rsidRPr="00F1250A">
        <w:rPr>
          <w:rFonts w:ascii="Times New Roman" w:hAnsi="Times New Roman" w:cs="Times New Roman"/>
          <w:sz w:val="28"/>
          <w:szCs w:val="28"/>
          <w:lang w:val="kk-KZ"/>
        </w:rPr>
        <w:t>Оттегінің т</w:t>
      </w:r>
      <w:r w:rsidRPr="00F1250A">
        <w:rPr>
          <w:rStyle w:val="ypks7kbdpwfgdykd3qb9"/>
          <w:rFonts w:ascii="Times New Roman" w:hAnsi="Times New Roman" w:cs="Times New Roman"/>
          <w:sz w:val="28"/>
          <w:szCs w:val="28"/>
        </w:rPr>
        <w:t>өмен</w:t>
      </w:r>
      <w:r w:rsidRPr="00F1250A">
        <w:rPr>
          <w:rFonts w:ascii="Times New Roman" w:hAnsi="Times New Roman" w:cs="Times New Roman"/>
          <w:sz w:val="28"/>
          <w:szCs w:val="28"/>
        </w:rPr>
        <w:t xml:space="preserve"> </w:t>
      </w:r>
      <w:r w:rsidRPr="00F1250A">
        <w:rPr>
          <w:rStyle w:val="ypks7kbdpwfgdykd3qb9"/>
          <w:rFonts w:ascii="Times New Roman" w:hAnsi="Times New Roman" w:cs="Times New Roman"/>
          <w:sz w:val="28"/>
          <w:szCs w:val="28"/>
        </w:rPr>
        <w:t>ағын</w:t>
      </w:r>
      <w:r w:rsidRPr="00F1250A">
        <w:rPr>
          <w:rStyle w:val="ypks7kbdpwfgdykd3qb9"/>
          <w:rFonts w:ascii="Times New Roman" w:hAnsi="Times New Roman" w:cs="Times New Roman"/>
          <w:sz w:val="28"/>
          <w:szCs w:val="28"/>
          <w:lang w:val="kk-KZ"/>
        </w:rPr>
        <w:t>ында</w:t>
      </w:r>
      <w:r w:rsidRPr="00F1250A">
        <w:rPr>
          <w:rFonts w:ascii="Times New Roman" w:hAnsi="Times New Roman" w:cs="Times New Roman"/>
          <w:sz w:val="28"/>
          <w:szCs w:val="28"/>
        </w:rPr>
        <w:t xml:space="preserve"> </w:t>
      </w:r>
      <w:r w:rsidRPr="00F1250A">
        <w:rPr>
          <w:rStyle w:val="ypks7kbdpwfgdykd3qb9"/>
          <w:rFonts w:ascii="Times New Roman" w:hAnsi="Times New Roman" w:cs="Times New Roman"/>
          <w:sz w:val="28"/>
          <w:szCs w:val="28"/>
        </w:rPr>
        <w:t>(150</w:t>
      </w:r>
      <w:r w:rsidRPr="00F1250A">
        <w:rPr>
          <w:rFonts w:ascii="Times New Roman" w:hAnsi="Times New Roman" w:cs="Times New Roman"/>
          <w:sz w:val="28"/>
          <w:szCs w:val="28"/>
        </w:rPr>
        <w:t xml:space="preserve"> </w:t>
      </w:r>
      <w:r w:rsidRPr="00F1250A">
        <w:rPr>
          <w:rStyle w:val="ypks7kbdpwfgdykd3qb9"/>
          <w:rFonts w:ascii="Times New Roman" w:hAnsi="Times New Roman" w:cs="Times New Roman"/>
          <w:sz w:val="28"/>
          <w:szCs w:val="28"/>
        </w:rPr>
        <w:t>л/мин)</w:t>
      </w:r>
      <w:r w:rsidRPr="00F1250A">
        <w:rPr>
          <w:rFonts w:ascii="Times New Roman" w:hAnsi="Times New Roman" w:cs="Times New Roman"/>
          <w:sz w:val="28"/>
          <w:szCs w:val="28"/>
        </w:rPr>
        <w:t xml:space="preserve"> </w:t>
      </w:r>
      <w:r w:rsidRPr="00F1250A">
        <w:rPr>
          <w:rStyle w:val="ypks7kbdpwfgdykd3qb9"/>
          <w:rFonts w:ascii="Times New Roman" w:hAnsi="Times New Roman" w:cs="Times New Roman"/>
          <w:sz w:val="28"/>
          <w:szCs w:val="28"/>
        </w:rPr>
        <w:t>бөлшектердің</w:t>
      </w:r>
      <w:r w:rsidRPr="00F1250A">
        <w:rPr>
          <w:rFonts w:ascii="Times New Roman" w:hAnsi="Times New Roman" w:cs="Times New Roman"/>
          <w:sz w:val="28"/>
          <w:szCs w:val="28"/>
        </w:rPr>
        <w:t xml:space="preserve"> </w:t>
      </w:r>
      <w:r w:rsidRPr="00F1250A">
        <w:rPr>
          <w:rStyle w:val="ypks7kbdpwfgdykd3qb9"/>
          <w:rFonts w:ascii="Times New Roman" w:hAnsi="Times New Roman" w:cs="Times New Roman"/>
          <w:sz w:val="28"/>
          <w:szCs w:val="28"/>
        </w:rPr>
        <w:t>жеткіліксіз</w:t>
      </w:r>
      <w:r w:rsidRPr="00F1250A">
        <w:rPr>
          <w:rFonts w:ascii="Times New Roman" w:hAnsi="Times New Roman" w:cs="Times New Roman"/>
          <w:sz w:val="28"/>
          <w:szCs w:val="28"/>
        </w:rPr>
        <w:t xml:space="preserve"> </w:t>
      </w:r>
      <w:r w:rsidRPr="00F1250A">
        <w:rPr>
          <w:rStyle w:val="ypks7kbdpwfgdykd3qb9"/>
          <w:rFonts w:ascii="Times New Roman" w:hAnsi="Times New Roman" w:cs="Times New Roman"/>
          <w:sz w:val="28"/>
          <w:szCs w:val="28"/>
        </w:rPr>
        <w:t>балқуы</w:t>
      </w:r>
      <w:r w:rsidRPr="00F1250A">
        <w:rPr>
          <w:rFonts w:ascii="Times New Roman" w:hAnsi="Times New Roman" w:cs="Times New Roman"/>
          <w:sz w:val="28"/>
          <w:szCs w:val="28"/>
        </w:rPr>
        <w:t xml:space="preserve"> </w:t>
      </w:r>
      <w:r w:rsidRPr="00F1250A">
        <w:rPr>
          <w:rStyle w:val="ypks7kbdpwfgdykd3qb9"/>
          <w:rFonts w:ascii="Times New Roman" w:hAnsi="Times New Roman" w:cs="Times New Roman"/>
          <w:sz w:val="28"/>
          <w:szCs w:val="28"/>
        </w:rPr>
        <w:t>байқалады,</w:t>
      </w:r>
      <w:r w:rsidRPr="00F1250A">
        <w:rPr>
          <w:rFonts w:ascii="Times New Roman" w:hAnsi="Times New Roman" w:cs="Times New Roman"/>
          <w:sz w:val="28"/>
          <w:szCs w:val="28"/>
        </w:rPr>
        <w:t xml:space="preserve"> </w:t>
      </w:r>
      <w:r w:rsidRPr="00F1250A">
        <w:rPr>
          <w:rStyle w:val="ypks7kbdpwfgdykd3qb9"/>
          <w:rFonts w:ascii="Times New Roman" w:hAnsi="Times New Roman" w:cs="Times New Roman"/>
          <w:sz w:val="28"/>
          <w:szCs w:val="28"/>
        </w:rPr>
        <w:t>бұл</w:t>
      </w:r>
      <w:r w:rsidRPr="00F1250A">
        <w:rPr>
          <w:rFonts w:ascii="Times New Roman" w:hAnsi="Times New Roman" w:cs="Times New Roman"/>
          <w:sz w:val="28"/>
          <w:szCs w:val="28"/>
        </w:rPr>
        <w:t xml:space="preserve"> </w:t>
      </w:r>
      <w:r w:rsidRPr="00F1250A">
        <w:rPr>
          <w:rStyle w:val="ypks7kbdpwfgdykd3qb9"/>
          <w:rFonts w:ascii="Times New Roman" w:hAnsi="Times New Roman" w:cs="Times New Roman"/>
          <w:sz w:val="28"/>
          <w:szCs w:val="28"/>
        </w:rPr>
        <w:t>кеуектіліктің</w:t>
      </w:r>
      <w:r w:rsidRPr="00F1250A">
        <w:rPr>
          <w:rFonts w:ascii="Times New Roman" w:hAnsi="Times New Roman" w:cs="Times New Roman"/>
          <w:sz w:val="28"/>
          <w:szCs w:val="28"/>
        </w:rPr>
        <w:t xml:space="preserve"> </w:t>
      </w:r>
      <w:r w:rsidRPr="00F1250A">
        <w:rPr>
          <w:rStyle w:val="ypks7kbdpwfgdykd3qb9"/>
          <w:rFonts w:ascii="Times New Roman" w:hAnsi="Times New Roman" w:cs="Times New Roman"/>
          <w:sz w:val="28"/>
          <w:szCs w:val="28"/>
        </w:rPr>
        <w:t>жоғарылауына</w:t>
      </w:r>
      <w:r w:rsidRPr="00F1250A">
        <w:rPr>
          <w:rFonts w:ascii="Times New Roman" w:hAnsi="Times New Roman" w:cs="Times New Roman"/>
          <w:sz w:val="28"/>
          <w:szCs w:val="28"/>
        </w:rPr>
        <w:t xml:space="preserve"> </w:t>
      </w:r>
      <w:r w:rsidRPr="00F1250A">
        <w:rPr>
          <w:rStyle w:val="ypks7kbdpwfgdykd3qb9"/>
          <w:rFonts w:ascii="Times New Roman" w:hAnsi="Times New Roman" w:cs="Times New Roman"/>
          <w:sz w:val="28"/>
          <w:szCs w:val="28"/>
        </w:rPr>
        <w:t>және</w:t>
      </w:r>
      <w:r w:rsidRPr="00F1250A">
        <w:rPr>
          <w:rFonts w:ascii="Times New Roman" w:hAnsi="Times New Roman" w:cs="Times New Roman"/>
          <w:sz w:val="28"/>
          <w:szCs w:val="28"/>
        </w:rPr>
        <w:t xml:space="preserve"> </w:t>
      </w:r>
      <w:r w:rsidRPr="00F1250A">
        <w:rPr>
          <w:rStyle w:val="ypks7kbdpwfgdykd3qb9"/>
          <w:rFonts w:ascii="Times New Roman" w:hAnsi="Times New Roman" w:cs="Times New Roman"/>
          <w:sz w:val="28"/>
          <w:szCs w:val="28"/>
        </w:rPr>
        <w:t>жабынның</w:t>
      </w:r>
      <w:r w:rsidRPr="00F1250A">
        <w:rPr>
          <w:rFonts w:ascii="Times New Roman" w:hAnsi="Times New Roman" w:cs="Times New Roman"/>
          <w:sz w:val="28"/>
          <w:szCs w:val="28"/>
        </w:rPr>
        <w:t xml:space="preserve"> </w:t>
      </w:r>
      <w:r w:rsidRPr="00F1250A">
        <w:rPr>
          <w:rStyle w:val="ypks7kbdpwfgdykd3qb9"/>
          <w:rFonts w:ascii="Times New Roman" w:hAnsi="Times New Roman" w:cs="Times New Roman"/>
          <w:sz w:val="28"/>
          <w:szCs w:val="28"/>
        </w:rPr>
        <w:t>борпылдақ</w:t>
      </w:r>
      <w:r w:rsidRPr="00F1250A">
        <w:rPr>
          <w:rFonts w:ascii="Times New Roman" w:hAnsi="Times New Roman" w:cs="Times New Roman"/>
          <w:sz w:val="28"/>
          <w:szCs w:val="28"/>
        </w:rPr>
        <w:t xml:space="preserve"> </w:t>
      </w:r>
      <w:r w:rsidRPr="00F1250A">
        <w:rPr>
          <w:rStyle w:val="ypks7kbdpwfgdykd3qb9"/>
          <w:rFonts w:ascii="Times New Roman" w:hAnsi="Times New Roman" w:cs="Times New Roman"/>
          <w:sz w:val="28"/>
          <w:szCs w:val="28"/>
        </w:rPr>
        <w:t>құрылымына</w:t>
      </w:r>
      <w:r w:rsidRPr="00F1250A">
        <w:rPr>
          <w:rFonts w:ascii="Times New Roman" w:hAnsi="Times New Roman" w:cs="Times New Roman"/>
          <w:sz w:val="28"/>
          <w:szCs w:val="28"/>
        </w:rPr>
        <w:t xml:space="preserve"> </w:t>
      </w:r>
      <w:r w:rsidRPr="00F1250A">
        <w:rPr>
          <w:rStyle w:val="ypks7kbdpwfgdykd3qb9"/>
          <w:rFonts w:ascii="Times New Roman" w:hAnsi="Times New Roman" w:cs="Times New Roman"/>
          <w:sz w:val="28"/>
          <w:szCs w:val="28"/>
        </w:rPr>
        <w:t>әкелді.</w:t>
      </w:r>
    </w:p>
    <w:p w:rsidR="00254F9B" w:rsidRPr="00F1250A" w:rsidRDefault="00254F9B" w:rsidP="00254F9B">
      <w:pPr>
        <w:spacing w:after="0" w:line="240" w:lineRule="auto"/>
        <w:ind w:firstLine="709"/>
        <w:jc w:val="both"/>
        <w:rPr>
          <w:rFonts w:ascii="Times New Roman" w:eastAsia="Times New Roman" w:hAnsi="Times New Roman" w:cs="Times New Roman"/>
          <w:sz w:val="28"/>
          <w:szCs w:val="28"/>
          <w:lang w:eastAsia="ru-RU"/>
        </w:rPr>
      </w:pPr>
      <w:r w:rsidRPr="00F1250A">
        <w:rPr>
          <w:rFonts w:ascii="Times New Roman" w:eastAsia="Times New Roman" w:hAnsi="Times New Roman" w:cs="Times New Roman"/>
          <w:sz w:val="28"/>
          <w:szCs w:val="28"/>
          <w:lang w:eastAsia="ru-RU"/>
        </w:rPr>
        <w:t xml:space="preserve">- </w:t>
      </w:r>
      <w:r w:rsidRPr="00F1250A">
        <w:rPr>
          <w:rStyle w:val="ypks7kbdpwfgdykd3qb9"/>
          <w:rFonts w:ascii="Times New Roman" w:hAnsi="Times New Roman" w:cs="Times New Roman"/>
          <w:sz w:val="28"/>
          <w:szCs w:val="28"/>
        </w:rPr>
        <w:t>Оңтайлы</w:t>
      </w:r>
      <w:r w:rsidRPr="00F1250A">
        <w:rPr>
          <w:rFonts w:ascii="Times New Roman" w:hAnsi="Times New Roman" w:cs="Times New Roman"/>
          <w:sz w:val="28"/>
          <w:szCs w:val="28"/>
        </w:rPr>
        <w:t xml:space="preserve"> </w:t>
      </w:r>
      <w:r w:rsidRPr="00F1250A">
        <w:rPr>
          <w:rStyle w:val="ypks7kbdpwfgdykd3qb9"/>
          <w:rFonts w:ascii="Times New Roman" w:hAnsi="Times New Roman" w:cs="Times New Roman"/>
          <w:sz w:val="28"/>
          <w:szCs w:val="28"/>
        </w:rPr>
        <w:t>режимге</w:t>
      </w:r>
      <w:r w:rsidRPr="00F1250A">
        <w:rPr>
          <w:rFonts w:ascii="Times New Roman" w:hAnsi="Times New Roman" w:cs="Times New Roman"/>
          <w:sz w:val="28"/>
          <w:szCs w:val="28"/>
        </w:rPr>
        <w:t xml:space="preserve"> </w:t>
      </w:r>
      <w:r w:rsidRPr="00F1250A">
        <w:rPr>
          <w:rStyle w:val="ypks7kbdpwfgdykd3qb9"/>
          <w:rFonts w:ascii="Times New Roman" w:hAnsi="Times New Roman" w:cs="Times New Roman"/>
          <w:sz w:val="28"/>
          <w:szCs w:val="28"/>
        </w:rPr>
        <w:t>оттегінің</w:t>
      </w:r>
      <w:r w:rsidRPr="00F1250A">
        <w:rPr>
          <w:rFonts w:ascii="Times New Roman" w:hAnsi="Times New Roman" w:cs="Times New Roman"/>
          <w:sz w:val="28"/>
          <w:szCs w:val="28"/>
        </w:rPr>
        <w:t xml:space="preserve"> </w:t>
      </w:r>
      <w:r w:rsidRPr="00F1250A">
        <w:rPr>
          <w:rStyle w:val="ypks7kbdpwfgdykd3qb9"/>
          <w:rFonts w:ascii="Times New Roman" w:hAnsi="Times New Roman" w:cs="Times New Roman"/>
          <w:sz w:val="28"/>
          <w:szCs w:val="28"/>
        </w:rPr>
        <w:t>шығыны</w:t>
      </w:r>
      <w:r w:rsidRPr="00F1250A">
        <w:rPr>
          <w:rFonts w:ascii="Times New Roman" w:hAnsi="Times New Roman" w:cs="Times New Roman"/>
          <w:sz w:val="28"/>
          <w:szCs w:val="28"/>
        </w:rPr>
        <w:t xml:space="preserve"> </w:t>
      </w:r>
      <w:r w:rsidRPr="00F1250A">
        <w:rPr>
          <w:rStyle w:val="ypks7kbdpwfgdykd3qb9"/>
          <w:rFonts w:ascii="Times New Roman" w:hAnsi="Times New Roman" w:cs="Times New Roman"/>
          <w:sz w:val="28"/>
          <w:szCs w:val="28"/>
        </w:rPr>
        <w:t>170</w:t>
      </w:r>
      <w:r w:rsidRPr="00F1250A">
        <w:rPr>
          <w:rFonts w:ascii="Times New Roman" w:hAnsi="Times New Roman" w:cs="Times New Roman"/>
          <w:sz w:val="28"/>
          <w:szCs w:val="28"/>
        </w:rPr>
        <w:t xml:space="preserve"> </w:t>
      </w:r>
      <w:r w:rsidRPr="00F1250A">
        <w:rPr>
          <w:rStyle w:val="ypks7kbdpwfgdykd3qb9"/>
          <w:rFonts w:ascii="Times New Roman" w:hAnsi="Times New Roman" w:cs="Times New Roman"/>
          <w:sz w:val="28"/>
          <w:szCs w:val="28"/>
        </w:rPr>
        <w:t>л/мин</w:t>
      </w:r>
      <w:r w:rsidRPr="00F1250A">
        <w:rPr>
          <w:rFonts w:ascii="Times New Roman" w:hAnsi="Times New Roman" w:cs="Times New Roman"/>
          <w:sz w:val="28"/>
          <w:szCs w:val="28"/>
        </w:rPr>
        <w:t xml:space="preserve"> </w:t>
      </w:r>
      <w:r w:rsidRPr="00F1250A">
        <w:rPr>
          <w:rStyle w:val="ypks7kbdpwfgdykd3qb9"/>
          <w:rFonts w:ascii="Times New Roman" w:hAnsi="Times New Roman" w:cs="Times New Roman"/>
          <w:sz w:val="28"/>
          <w:szCs w:val="28"/>
        </w:rPr>
        <w:t>болғанда</w:t>
      </w:r>
      <w:r w:rsidRPr="00F1250A">
        <w:rPr>
          <w:rFonts w:ascii="Times New Roman" w:hAnsi="Times New Roman" w:cs="Times New Roman"/>
          <w:sz w:val="28"/>
          <w:szCs w:val="28"/>
        </w:rPr>
        <w:t xml:space="preserve"> қол жеткізілді, </w:t>
      </w:r>
      <w:r w:rsidRPr="00F1250A">
        <w:rPr>
          <w:rFonts w:ascii="Times New Roman" w:hAnsi="Times New Roman" w:cs="Times New Roman"/>
          <w:sz w:val="28"/>
          <w:szCs w:val="28"/>
          <w:lang w:val="kk-KZ"/>
        </w:rPr>
        <w:t xml:space="preserve">бұл жағдайда </w:t>
      </w:r>
      <w:r w:rsidRPr="00F1250A">
        <w:rPr>
          <w:rStyle w:val="ypks7kbdpwfgdykd3qb9"/>
          <w:rFonts w:ascii="Times New Roman" w:hAnsi="Times New Roman" w:cs="Times New Roman"/>
          <w:sz w:val="28"/>
          <w:szCs w:val="28"/>
        </w:rPr>
        <w:t>ең</w:t>
      </w:r>
      <w:r w:rsidRPr="00F1250A">
        <w:rPr>
          <w:rFonts w:ascii="Times New Roman" w:hAnsi="Times New Roman" w:cs="Times New Roman"/>
          <w:sz w:val="28"/>
          <w:szCs w:val="28"/>
        </w:rPr>
        <w:t xml:space="preserve"> </w:t>
      </w:r>
      <w:r w:rsidRPr="00F1250A">
        <w:rPr>
          <w:rStyle w:val="ypks7kbdpwfgdykd3qb9"/>
          <w:rFonts w:ascii="Times New Roman" w:hAnsi="Times New Roman" w:cs="Times New Roman"/>
          <w:sz w:val="28"/>
          <w:szCs w:val="28"/>
        </w:rPr>
        <w:t>аз</w:t>
      </w:r>
      <w:r w:rsidRPr="00F1250A">
        <w:rPr>
          <w:rFonts w:ascii="Times New Roman" w:hAnsi="Times New Roman" w:cs="Times New Roman"/>
          <w:sz w:val="28"/>
          <w:szCs w:val="28"/>
        </w:rPr>
        <w:t xml:space="preserve"> </w:t>
      </w:r>
      <w:r w:rsidRPr="00F1250A">
        <w:rPr>
          <w:rStyle w:val="ypks7kbdpwfgdykd3qb9"/>
          <w:rFonts w:ascii="Times New Roman" w:hAnsi="Times New Roman" w:cs="Times New Roman"/>
          <w:sz w:val="28"/>
          <w:szCs w:val="28"/>
        </w:rPr>
        <w:t>кеуекті</w:t>
      </w:r>
      <w:r w:rsidRPr="00F1250A">
        <w:rPr>
          <w:rStyle w:val="ypks7kbdpwfgdykd3qb9"/>
          <w:rFonts w:ascii="Times New Roman" w:hAnsi="Times New Roman" w:cs="Times New Roman"/>
          <w:sz w:val="28"/>
          <w:szCs w:val="28"/>
          <w:lang w:val="kk-KZ"/>
        </w:rPr>
        <w:t>лікке ие</w:t>
      </w:r>
      <w:r w:rsidR="00C52BB6" w:rsidRPr="00F1250A">
        <w:rPr>
          <w:rStyle w:val="ypks7kbdpwfgdykd3qb9"/>
          <w:rFonts w:ascii="Times New Roman" w:hAnsi="Times New Roman" w:cs="Times New Roman"/>
          <w:sz w:val="28"/>
          <w:szCs w:val="28"/>
          <w:lang w:val="kk-KZ"/>
        </w:rPr>
        <w:t xml:space="preserve"> </w:t>
      </w:r>
      <w:r w:rsidRPr="00F1250A">
        <w:rPr>
          <w:rStyle w:val="ypks7kbdpwfgdykd3qb9"/>
          <w:rFonts w:ascii="Times New Roman" w:hAnsi="Times New Roman" w:cs="Times New Roman"/>
          <w:sz w:val="28"/>
          <w:szCs w:val="28"/>
        </w:rPr>
        <w:t>(~1</w:t>
      </w:r>
      <w:r w:rsidR="00867518" w:rsidRPr="00F1250A">
        <w:rPr>
          <w:rStyle w:val="ypks7kbdpwfgdykd3qb9"/>
          <w:rFonts w:ascii="Times New Roman" w:hAnsi="Times New Roman" w:cs="Times New Roman"/>
          <w:sz w:val="28"/>
          <w:szCs w:val="28"/>
        </w:rPr>
        <w:t xml:space="preserve">,2 </w:t>
      </w:r>
      <w:r w:rsidRPr="00F1250A">
        <w:rPr>
          <w:rStyle w:val="ypks7kbdpwfgdykd3qb9"/>
          <w:rFonts w:ascii="Times New Roman" w:hAnsi="Times New Roman" w:cs="Times New Roman"/>
          <w:sz w:val="28"/>
          <w:szCs w:val="28"/>
        </w:rPr>
        <w:t>%),</w:t>
      </w:r>
      <w:r w:rsidRPr="00F1250A">
        <w:rPr>
          <w:rFonts w:ascii="Times New Roman" w:hAnsi="Times New Roman" w:cs="Times New Roman"/>
          <w:sz w:val="28"/>
          <w:szCs w:val="28"/>
        </w:rPr>
        <w:t xml:space="preserve"> ең </w:t>
      </w:r>
      <w:r w:rsidRPr="00F1250A">
        <w:rPr>
          <w:rStyle w:val="ypks7kbdpwfgdykd3qb9"/>
          <w:rFonts w:ascii="Times New Roman" w:hAnsi="Times New Roman" w:cs="Times New Roman"/>
          <w:sz w:val="28"/>
          <w:szCs w:val="28"/>
        </w:rPr>
        <w:t>аз</w:t>
      </w:r>
      <w:r w:rsidRPr="00F1250A">
        <w:rPr>
          <w:rFonts w:ascii="Times New Roman" w:hAnsi="Times New Roman" w:cs="Times New Roman"/>
          <w:sz w:val="28"/>
          <w:szCs w:val="28"/>
        </w:rPr>
        <w:t xml:space="preserve"> </w:t>
      </w:r>
      <w:r w:rsidRPr="00F1250A">
        <w:rPr>
          <w:rStyle w:val="ypks7kbdpwfgdykd3qb9"/>
          <w:rFonts w:ascii="Times New Roman" w:hAnsi="Times New Roman" w:cs="Times New Roman"/>
          <w:sz w:val="28"/>
          <w:szCs w:val="28"/>
        </w:rPr>
        <w:t>кедір</w:t>
      </w:r>
      <w:r w:rsidRPr="00F1250A">
        <w:rPr>
          <w:rFonts w:ascii="Times New Roman" w:hAnsi="Times New Roman" w:cs="Times New Roman"/>
          <w:sz w:val="28"/>
          <w:szCs w:val="28"/>
        </w:rPr>
        <w:t>-бұдырлы</w:t>
      </w:r>
      <w:r w:rsidRPr="00F1250A">
        <w:rPr>
          <w:rFonts w:ascii="Times New Roman" w:hAnsi="Times New Roman" w:cs="Times New Roman"/>
          <w:sz w:val="28"/>
          <w:szCs w:val="28"/>
          <w:lang w:val="kk-KZ"/>
        </w:rPr>
        <w:t>қ пен</w:t>
      </w:r>
      <w:r w:rsidRPr="00F1250A">
        <w:rPr>
          <w:rFonts w:ascii="Times New Roman" w:hAnsi="Times New Roman" w:cs="Times New Roman"/>
          <w:sz w:val="28"/>
          <w:szCs w:val="28"/>
        </w:rPr>
        <w:t xml:space="preserve"> </w:t>
      </w:r>
      <w:r w:rsidRPr="00F1250A">
        <w:rPr>
          <w:rStyle w:val="ypks7kbdpwfgdykd3qb9"/>
          <w:rFonts w:ascii="Times New Roman" w:hAnsi="Times New Roman" w:cs="Times New Roman"/>
          <w:sz w:val="28"/>
          <w:szCs w:val="28"/>
        </w:rPr>
        <w:t>тұрақты</w:t>
      </w:r>
      <w:r w:rsidRPr="00F1250A">
        <w:rPr>
          <w:rFonts w:ascii="Times New Roman" w:hAnsi="Times New Roman" w:cs="Times New Roman"/>
          <w:sz w:val="28"/>
          <w:szCs w:val="28"/>
        </w:rPr>
        <w:t xml:space="preserve"> </w:t>
      </w:r>
      <w:r w:rsidRPr="00F1250A">
        <w:rPr>
          <w:rStyle w:val="ypks7kbdpwfgdykd3qb9"/>
          <w:rFonts w:ascii="Times New Roman" w:hAnsi="Times New Roman" w:cs="Times New Roman"/>
          <w:sz w:val="28"/>
          <w:szCs w:val="28"/>
        </w:rPr>
        <w:t>WC</w:t>
      </w:r>
      <w:r w:rsidRPr="00F1250A">
        <w:rPr>
          <w:rFonts w:ascii="Times New Roman" w:hAnsi="Times New Roman" w:cs="Times New Roman"/>
          <w:sz w:val="28"/>
          <w:szCs w:val="28"/>
        </w:rPr>
        <w:t xml:space="preserve"> </w:t>
      </w:r>
      <w:r w:rsidRPr="00F1250A">
        <w:rPr>
          <w:rStyle w:val="ypks7kbdpwfgdykd3qb9"/>
          <w:rFonts w:ascii="Times New Roman" w:hAnsi="Times New Roman" w:cs="Times New Roman"/>
          <w:sz w:val="28"/>
          <w:szCs w:val="28"/>
        </w:rPr>
        <w:t>фазасының</w:t>
      </w:r>
      <w:r w:rsidRPr="00F1250A">
        <w:rPr>
          <w:rFonts w:ascii="Times New Roman" w:hAnsi="Times New Roman" w:cs="Times New Roman"/>
          <w:sz w:val="28"/>
          <w:szCs w:val="28"/>
        </w:rPr>
        <w:t xml:space="preserve"> </w:t>
      </w:r>
      <w:r w:rsidRPr="00F1250A">
        <w:rPr>
          <w:rStyle w:val="ypks7kbdpwfgdykd3qb9"/>
          <w:rFonts w:ascii="Times New Roman" w:hAnsi="Times New Roman" w:cs="Times New Roman"/>
          <w:sz w:val="28"/>
          <w:szCs w:val="28"/>
        </w:rPr>
        <w:t>максималды</w:t>
      </w:r>
      <w:r w:rsidRPr="00F1250A">
        <w:rPr>
          <w:rFonts w:ascii="Times New Roman" w:hAnsi="Times New Roman" w:cs="Times New Roman"/>
          <w:sz w:val="28"/>
          <w:szCs w:val="28"/>
        </w:rPr>
        <w:t xml:space="preserve"> </w:t>
      </w:r>
      <w:r w:rsidRPr="00F1250A">
        <w:rPr>
          <w:rStyle w:val="ypks7kbdpwfgdykd3qb9"/>
          <w:rFonts w:ascii="Times New Roman" w:hAnsi="Times New Roman" w:cs="Times New Roman"/>
          <w:sz w:val="28"/>
          <w:szCs w:val="28"/>
        </w:rPr>
        <w:t>мөлшері</w:t>
      </w:r>
      <w:r w:rsidRPr="00F1250A">
        <w:rPr>
          <w:rFonts w:ascii="Times New Roman" w:hAnsi="Times New Roman" w:cs="Times New Roman"/>
          <w:sz w:val="28"/>
          <w:szCs w:val="28"/>
          <w:lang w:val="kk-KZ"/>
        </w:rPr>
        <w:t xml:space="preserve">не </w:t>
      </w:r>
      <w:r w:rsidRPr="00F1250A">
        <w:rPr>
          <w:rStyle w:val="ypks7kbdpwfgdykd3qb9"/>
          <w:rFonts w:ascii="Times New Roman" w:hAnsi="Times New Roman" w:cs="Times New Roman"/>
          <w:sz w:val="28"/>
          <w:szCs w:val="28"/>
        </w:rPr>
        <w:t>(~83%)</w:t>
      </w:r>
      <w:r w:rsidRPr="00F1250A">
        <w:rPr>
          <w:rFonts w:ascii="Times New Roman" w:hAnsi="Times New Roman" w:cs="Times New Roman"/>
          <w:sz w:val="28"/>
          <w:szCs w:val="28"/>
        </w:rPr>
        <w:t xml:space="preserve"> </w:t>
      </w:r>
      <w:r w:rsidRPr="00F1250A">
        <w:rPr>
          <w:rFonts w:ascii="Times New Roman" w:hAnsi="Times New Roman" w:cs="Times New Roman"/>
          <w:sz w:val="28"/>
          <w:szCs w:val="28"/>
          <w:lang w:val="kk-KZ"/>
        </w:rPr>
        <w:t>ие</w:t>
      </w:r>
      <w:r w:rsidRPr="00F1250A">
        <w:rPr>
          <w:rFonts w:ascii="Times New Roman" w:hAnsi="Times New Roman" w:cs="Times New Roman"/>
          <w:sz w:val="28"/>
          <w:szCs w:val="28"/>
        </w:rPr>
        <w:t xml:space="preserve"> </w:t>
      </w:r>
      <w:r w:rsidRPr="00F1250A">
        <w:rPr>
          <w:rStyle w:val="ypks7kbdpwfgdykd3qb9"/>
          <w:rFonts w:ascii="Times New Roman" w:hAnsi="Times New Roman" w:cs="Times New Roman"/>
          <w:sz w:val="28"/>
          <w:szCs w:val="28"/>
        </w:rPr>
        <w:t>тығыз</w:t>
      </w:r>
      <w:r w:rsidRPr="00F1250A">
        <w:rPr>
          <w:rFonts w:ascii="Times New Roman" w:hAnsi="Times New Roman" w:cs="Times New Roman"/>
          <w:sz w:val="28"/>
          <w:szCs w:val="28"/>
        </w:rPr>
        <w:t xml:space="preserve"> </w:t>
      </w:r>
      <w:r w:rsidRPr="00F1250A">
        <w:rPr>
          <w:rStyle w:val="ypks7kbdpwfgdykd3qb9"/>
          <w:rFonts w:ascii="Times New Roman" w:hAnsi="Times New Roman" w:cs="Times New Roman"/>
          <w:sz w:val="28"/>
          <w:szCs w:val="28"/>
        </w:rPr>
        <w:t>және</w:t>
      </w:r>
      <w:r w:rsidRPr="00F1250A">
        <w:rPr>
          <w:rFonts w:ascii="Times New Roman" w:hAnsi="Times New Roman" w:cs="Times New Roman"/>
          <w:sz w:val="28"/>
          <w:szCs w:val="28"/>
        </w:rPr>
        <w:t xml:space="preserve"> </w:t>
      </w:r>
      <w:r w:rsidRPr="00F1250A">
        <w:rPr>
          <w:rStyle w:val="ypks7kbdpwfgdykd3qb9"/>
          <w:rFonts w:ascii="Times New Roman" w:hAnsi="Times New Roman" w:cs="Times New Roman"/>
          <w:sz w:val="28"/>
          <w:szCs w:val="28"/>
        </w:rPr>
        <w:t>біртекті</w:t>
      </w:r>
      <w:r w:rsidRPr="00F1250A">
        <w:rPr>
          <w:rFonts w:ascii="Times New Roman" w:hAnsi="Times New Roman" w:cs="Times New Roman"/>
          <w:sz w:val="28"/>
          <w:szCs w:val="28"/>
        </w:rPr>
        <w:t xml:space="preserve"> </w:t>
      </w:r>
      <w:r w:rsidRPr="00F1250A">
        <w:rPr>
          <w:rStyle w:val="ypks7kbdpwfgdykd3qb9"/>
          <w:rFonts w:ascii="Times New Roman" w:hAnsi="Times New Roman" w:cs="Times New Roman"/>
          <w:sz w:val="28"/>
          <w:szCs w:val="28"/>
        </w:rPr>
        <w:t>құрылым</w:t>
      </w:r>
      <w:r w:rsidRPr="00F1250A">
        <w:rPr>
          <w:rFonts w:ascii="Times New Roman" w:hAnsi="Times New Roman" w:cs="Times New Roman"/>
          <w:sz w:val="28"/>
          <w:szCs w:val="28"/>
        </w:rPr>
        <w:t xml:space="preserve"> </w:t>
      </w:r>
      <w:r w:rsidRPr="00F1250A">
        <w:rPr>
          <w:rStyle w:val="ypks7kbdpwfgdykd3qb9"/>
          <w:rFonts w:ascii="Times New Roman" w:hAnsi="Times New Roman" w:cs="Times New Roman"/>
          <w:sz w:val="28"/>
          <w:szCs w:val="28"/>
        </w:rPr>
        <w:t>қалыптас</w:t>
      </w:r>
      <w:r w:rsidRPr="00F1250A">
        <w:rPr>
          <w:rStyle w:val="ypks7kbdpwfgdykd3qb9"/>
          <w:rFonts w:ascii="Times New Roman" w:hAnsi="Times New Roman" w:cs="Times New Roman"/>
          <w:sz w:val="28"/>
          <w:szCs w:val="28"/>
          <w:lang w:val="kk-KZ"/>
        </w:rPr>
        <w:t>ты</w:t>
      </w:r>
      <w:r w:rsidRPr="00F1250A">
        <w:rPr>
          <w:rStyle w:val="ypks7kbdpwfgdykd3qb9"/>
          <w:rFonts w:ascii="Times New Roman" w:hAnsi="Times New Roman" w:cs="Times New Roman"/>
          <w:sz w:val="28"/>
          <w:szCs w:val="28"/>
        </w:rPr>
        <w:t>.</w:t>
      </w:r>
      <w:r w:rsidRPr="00F1250A">
        <w:rPr>
          <w:rFonts w:ascii="Times New Roman" w:hAnsi="Times New Roman" w:cs="Times New Roman"/>
          <w:sz w:val="28"/>
          <w:szCs w:val="28"/>
        </w:rPr>
        <w:t xml:space="preserve"> </w:t>
      </w:r>
      <w:r w:rsidRPr="00F1250A">
        <w:rPr>
          <w:rStyle w:val="ypks7kbdpwfgdykd3qb9"/>
          <w:rFonts w:ascii="Times New Roman" w:hAnsi="Times New Roman" w:cs="Times New Roman"/>
          <w:sz w:val="28"/>
          <w:szCs w:val="28"/>
        </w:rPr>
        <w:t>Бұл</w:t>
      </w:r>
      <w:r w:rsidRPr="00F1250A">
        <w:rPr>
          <w:rFonts w:ascii="Times New Roman" w:hAnsi="Times New Roman" w:cs="Times New Roman"/>
          <w:sz w:val="28"/>
          <w:szCs w:val="28"/>
        </w:rPr>
        <w:t xml:space="preserve"> </w:t>
      </w:r>
      <w:r w:rsidRPr="00F1250A">
        <w:rPr>
          <w:rStyle w:val="ypks7kbdpwfgdykd3qb9"/>
          <w:rFonts w:ascii="Times New Roman" w:hAnsi="Times New Roman" w:cs="Times New Roman"/>
          <w:sz w:val="28"/>
          <w:szCs w:val="28"/>
        </w:rPr>
        <w:t>жабынның</w:t>
      </w:r>
      <w:r w:rsidRPr="00F1250A">
        <w:rPr>
          <w:rFonts w:ascii="Times New Roman" w:hAnsi="Times New Roman" w:cs="Times New Roman"/>
          <w:sz w:val="28"/>
          <w:szCs w:val="28"/>
        </w:rPr>
        <w:t xml:space="preserve"> </w:t>
      </w:r>
      <w:r w:rsidRPr="00F1250A">
        <w:rPr>
          <w:rStyle w:val="ypks7kbdpwfgdykd3qb9"/>
          <w:rFonts w:ascii="Times New Roman" w:hAnsi="Times New Roman" w:cs="Times New Roman"/>
          <w:sz w:val="28"/>
          <w:szCs w:val="28"/>
        </w:rPr>
        <w:t>механикалық</w:t>
      </w:r>
      <w:r w:rsidRPr="00F1250A">
        <w:rPr>
          <w:rFonts w:ascii="Times New Roman" w:hAnsi="Times New Roman" w:cs="Times New Roman"/>
          <w:sz w:val="28"/>
          <w:szCs w:val="28"/>
        </w:rPr>
        <w:t xml:space="preserve"> </w:t>
      </w:r>
      <w:r w:rsidRPr="00F1250A">
        <w:rPr>
          <w:rStyle w:val="ypks7kbdpwfgdykd3qb9"/>
          <w:rFonts w:ascii="Times New Roman" w:hAnsi="Times New Roman" w:cs="Times New Roman"/>
          <w:sz w:val="28"/>
          <w:szCs w:val="28"/>
        </w:rPr>
        <w:t>және</w:t>
      </w:r>
      <w:r w:rsidRPr="00F1250A">
        <w:rPr>
          <w:rFonts w:ascii="Times New Roman" w:hAnsi="Times New Roman" w:cs="Times New Roman"/>
          <w:sz w:val="28"/>
          <w:szCs w:val="28"/>
        </w:rPr>
        <w:t xml:space="preserve"> </w:t>
      </w:r>
      <w:r w:rsidRPr="00F1250A">
        <w:rPr>
          <w:rStyle w:val="ypks7kbdpwfgdykd3qb9"/>
          <w:rFonts w:ascii="Times New Roman" w:hAnsi="Times New Roman" w:cs="Times New Roman"/>
          <w:sz w:val="28"/>
          <w:szCs w:val="28"/>
        </w:rPr>
        <w:t>трибологиялық</w:t>
      </w:r>
      <w:r w:rsidRPr="00F1250A">
        <w:rPr>
          <w:rFonts w:ascii="Times New Roman" w:hAnsi="Times New Roman" w:cs="Times New Roman"/>
          <w:sz w:val="28"/>
          <w:szCs w:val="28"/>
        </w:rPr>
        <w:t xml:space="preserve"> </w:t>
      </w:r>
      <w:r w:rsidRPr="00F1250A">
        <w:rPr>
          <w:rStyle w:val="ypks7kbdpwfgdykd3qb9"/>
          <w:rFonts w:ascii="Times New Roman" w:hAnsi="Times New Roman" w:cs="Times New Roman"/>
          <w:sz w:val="28"/>
          <w:szCs w:val="28"/>
        </w:rPr>
        <w:t>қасиеттерін</w:t>
      </w:r>
      <w:r w:rsidRPr="00F1250A">
        <w:rPr>
          <w:rFonts w:ascii="Times New Roman" w:hAnsi="Times New Roman" w:cs="Times New Roman"/>
          <w:sz w:val="28"/>
          <w:szCs w:val="28"/>
        </w:rPr>
        <w:t xml:space="preserve"> </w:t>
      </w:r>
      <w:r w:rsidRPr="00F1250A">
        <w:rPr>
          <w:rStyle w:val="ypks7kbdpwfgdykd3qb9"/>
          <w:rFonts w:ascii="Times New Roman" w:hAnsi="Times New Roman" w:cs="Times New Roman"/>
          <w:sz w:val="28"/>
          <w:szCs w:val="28"/>
        </w:rPr>
        <w:t>жақсарт</w:t>
      </w:r>
      <w:r w:rsidRPr="00F1250A">
        <w:rPr>
          <w:rStyle w:val="ypks7kbdpwfgdykd3qb9"/>
          <w:rFonts w:ascii="Times New Roman" w:hAnsi="Times New Roman" w:cs="Times New Roman"/>
          <w:sz w:val="28"/>
          <w:szCs w:val="28"/>
          <w:lang w:val="kk-KZ"/>
        </w:rPr>
        <w:t>ты</w:t>
      </w:r>
      <w:r w:rsidRPr="00F1250A">
        <w:rPr>
          <w:rStyle w:val="ypks7kbdpwfgdykd3qb9"/>
          <w:rFonts w:ascii="Times New Roman" w:hAnsi="Times New Roman" w:cs="Times New Roman"/>
          <w:sz w:val="28"/>
          <w:szCs w:val="28"/>
        </w:rPr>
        <w:t>.</w:t>
      </w:r>
    </w:p>
    <w:p w:rsidR="00254F9B" w:rsidRPr="00F1250A" w:rsidRDefault="00254F9B" w:rsidP="00254F9B">
      <w:pPr>
        <w:spacing w:after="0" w:line="240" w:lineRule="auto"/>
        <w:ind w:firstLine="709"/>
        <w:jc w:val="both"/>
        <w:rPr>
          <w:rStyle w:val="ypks7kbdpwfgdykd3qb9"/>
          <w:rFonts w:ascii="Times New Roman" w:hAnsi="Times New Roman" w:cs="Times New Roman"/>
          <w:sz w:val="28"/>
          <w:szCs w:val="28"/>
        </w:rPr>
      </w:pPr>
      <w:r w:rsidRPr="00F1250A">
        <w:rPr>
          <w:rFonts w:ascii="Times New Roman" w:eastAsia="Times New Roman" w:hAnsi="Times New Roman" w:cs="Times New Roman"/>
          <w:sz w:val="28"/>
          <w:szCs w:val="28"/>
          <w:lang w:eastAsia="ru-RU"/>
        </w:rPr>
        <w:t xml:space="preserve">- </w:t>
      </w:r>
      <w:r w:rsidRPr="00F1250A">
        <w:rPr>
          <w:rStyle w:val="ypks7kbdpwfgdykd3qb9"/>
          <w:rFonts w:ascii="Times New Roman" w:hAnsi="Times New Roman" w:cs="Times New Roman"/>
          <w:sz w:val="28"/>
          <w:szCs w:val="28"/>
        </w:rPr>
        <w:t>Оттегі</w:t>
      </w:r>
      <w:r w:rsidRPr="00F1250A">
        <w:rPr>
          <w:rFonts w:ascii="Times New Roman" w:hAnsi="Times New Roman" w:cs="Times New Roman"/>
          <w:sz w:val="28"/>
          <w:szCs w:val="28"/>
        </w:rPr>
        <w:t xml:space="preserve"> </w:t>
      </w:r>
      <w:r w:rsidRPr="00F1250A">
        <w:rPr>
          <w:rStyle w:val="ypks7kbdpwfgdykd3qb9"/>
          <w:rFonts w:ascii="Times New Roman" w:hAnsi="Times New Roman" w:cs="Times New Roman"/>
          <w:sz w:val="28"/>
          <w:szCs w:val="28"/>
        </w:rPr>
        <w:t>шығыны</w:t>
      </w:r>
      <w:r w:rsidRPr="00F1250A">
        <w:rPr>
          <w:rFonts w:ascii="Times New Roman" w:hAnsi="Times New Roman" w:cs="Times New Roman"/>
          <w:sz w:val="28"/>
          <w:szCs w:val="28"/>
        </w:rPr>
        <w:t xml:space="preserve"> </w:t>
      </w:r>
      <w:r w:rsidRPr="00F1250A">
        <w:rPr>
          <w:rStyle w:val="ypks7kbdpwfgdykd3qb9"/>
          <w:rFonts w:ascii="Times New Roman" w:hAnsi="Times New Roman" w:cs="Times New Roman"/>
          <w:sz w:val="28"/>
          <w:szCs w:val="28"/>
        </w:rPr>
        <w:t>190</w:t>
      </w:r>
      <w:r w:rsidRPr="00F1250A">
        <w:rPr>
          <w:rFonts w:ascii="Times New Roman" w:hAnsi="Times New Roman" w:cs="Times New Roman"/>
          <w:sz w:val="28"/>
          <w:szCs w:val="28"/>
        </w:rPr>
        <w:t xml:space="preserve"> </w:t>
      </w:r>
      <w:r w:rsidRPr="00F1250A">
        <w:rPr>
          <w:rStyle w:val="ypks7kbdpwfgdykd3qb9"/>
          <w:rFonts w:ascii="Times New Roman" w:hAnsi="Times New Roman" w:cs="Times New Roman"/>
          <w:sz w:val="28"/>
          <w:szCs w:val="28"/>
        </w:rPr>
        <w:t>л/мин</w:t>
      </w:r>
      <w:r w:rsidRPr="00F1250A">
        <w:rPr>
          <w:rFonts w:ascii="Times New Roman" w:hAnsi="Times New Roman" w:cs="Times New Roman"/>
          <w:sz w:val="28"/>
          <w:szCs w:val="28"/>
        </w:rPr>
        <w:t xml:space="preserve"> дейін </w:t>
      </w:r>
      <w:r w:rsidRPr="00F1250A">
        <w:rPr>
          <w:rStyle w:val="ypks7kbdpwfgdykd3qb9"/>
          <w:rFonts w:ascii="Times New Roman" w:hAnsi="Times New Roman" w:cs="Times New Roman"/>
          <w:sz w:val="28"/>
          <w:szCs w:val="28"/>
        </w:rPr>
        <w:t>жоғарылаған</w:t>
      </w:r>
      <w:r w:rsidRPr="00F1250A">
        <w:rPr>
          <w:rFonts w:ascii="Times New Roman" w:hAnsi="Times New Roman" w:cs="Times New Roman"/>
          <w:sz w:val="28"/>
          <w:szCs w:val="28"/>
        </w:rPr>
        <w:t xml:space="preserve"> </w:t>
      </w:r>
      <w:r w:rsidRPr="00F1250A">
        <w:rPr>
          <w:rStyle w:val="ypks7kbdpwfgdykd3qb9"/>
          <w:rFonts w:ascii="Times New Roman" w:hAnsi="Times New Roman" w:cs="Times New Roman"/>
          <w:sz w:val="28"/>
          <w:szCs w:val="28"/>
        </w:rPr>
        <w:t>кезде</w:t>
      </w:r>
      <w:r w:rsidRPr="00F1250A">
        <w:rPr>
          <w:rFonts w:ascii="Times New Roman" w:hAnsi="Times New Roman" w:cs="Times New Roman"/>
          <w:sz w:val="28"/>
          <w:szCs w:val="28"/>
        </w:rPr>
        <w:t xml:space="preserve"> </w:t>
      </w:r>
      <w:r w:rsidRPr="00F1250A">
        <w:rPr>
          <w:rStyle w:val="ypks7kbdpwfgdykd3qb9"/>
          <w:rFonts w:ascii="Times New Roman" w:hAnsi="Times New Roman" w:cs="Times New Roman"/>
          <w:sz w:val="28"/>
          <w:szCs w:val="28"/>
        </w:rPr>
        <w:t>бөлшектердің</w:t>
      </w:r>
      <w:r w:rsidRPr="00F1250A">
        <w:rPr>
          <w:rFonts w:ascii="Times New Roman" w:hAnsi="Times New Roman" w:cs="Times New Roman"/>
          <w:sz w:val="28"/>
          <w:szCs w:val="28"/>
        </w:rPr>
        <w:t xml:space="preserve"> </w:t>
      </w:r>
      <w:r w:rsidRPr="00F1250A">
        <w:rPr>
          <w:rStyle w:val="ypks7kbdpwfgdykd3qb9"/>
          <w:rFonts w:ascii="Times New Roman" w:hAnsi="Times New Roman" w:cs="Times New Roman"/>
          <w:sz w:val="28"/>
          <w:szCs w:val="28"/>
        </w:rPr>
        <w:t>қызып</w:t>
      </w:r>
      <w:r w:rsidRPr="00F1250A">
        <w:rPr>
          <w:rFonts w:ascii="Times New Roman" w:hAnsi="Times New Roman" w:cs="Times New Roman"/>
          <w:sz w:val="28"/>
          <w:szCs w:val="28"/>
        </w:rPr>
        <w:t xml:space="preserve"> кетуі, </w:t>
      </w:r>
      <w:r w:rsidRPr="00F1250A">
        <w:rPr>
          <w:rStyle w:val="ypks7kbdpwfgdykd3qb9"/>
          <w:rFonts w:ascii="Times New Roman" w:hAnsi="Times New Roman" w:cs="Times New Roman"/>
          <w:sz w:val="28"/>
          <w:szCs w:val="28"/>
        </w:rPr>
        <w:t>тотығу</w:t>
      </w:r>
      <w:r w:rsidRPr="00F1250A">
        <w:rPr>
          <w:rFonts w:ascii="Times New Roman" w:hAnsi="Times New Roman" w:cs="Times New Roman"/>
          <w:sz w:val="28"/>
          <w:szCs w:val="28"/>
        </w:rPr>
        <w:t xml:space="preserve"> </w:t>
      </w:r>
      <w:r w:rsidRPr="00F1250A">
        <w:rPr>
          <w:rStyle w:val="ypks7kbdpwfgdykd3qb9"/>
          <w:rFonts w:ascii="Times New Roman" w:hAnsi="Times New Roman" w:cs="Times New Roman"/>
          <w:sz w:val="28"/>
          <w:szCs w:val="28"/>
        </w:rPr>
        <w:t>және</w:t>
      </w:r>
      <w:r w:rsidRPr="00F1250A">
        <w:rPr>
          <w:rFonts w:ascii="Times New Roman" w:hAnsi="Times New Roman" w:cs="Times New Roman"/>
          <w:sz w:val="28"/>
          <w:szCs w:val="28"/>
        </w:rPr>
        <w:t xml:space="preserve"> декарбонизация </w:t>
      </w:r>
      <w:r w:rsidRPr="00F1250A">
        <w:rPr>
          <w:rStyle w:val="ypks7kbdpwfgdykd3qb9"/>
          <w:rFonts w:ascii="Times New Roman" w:hAnsi="Times New Roman" w:cs="Times New Roman"/>
          <w:sz w:val="28"/>
          <w:szCs w:val="28"/>
        </w:rPr>
        <w:t>процестерінің</w:t>
      </w:r>
      <w:r w:rsidRPr="00F1250A">
        <w:rPr>
          <w:rFonts w:ascii="Times New Roman" w:hAnsi="Times New Roman" w:cs="Times New Roman"/>
          <w:sz w:val="28"/>
          <w:szCs w:val="28"/>
        </w:rPr>
        <w:t xml:space="preserve"> </w:t>
      </w:r>
      <w:r w:rsidRPr="00F1250A">
        <w:rPr>
          <w:rStyle w:val="ypks7kbdpwfgdykd3qb9"/>
          <w:rFonts w:ascii="Times New Roman" w:hAnsi="Times New Roman" w:cs="Times New Roman"/>
          <w:sz w:val="28"/>
          <w:szCs w:val="28"/>
        </w:rPr>
        <w:t>жоғарылауы</w:t>
      </w:r>
      <w:r w:rsidRPr="00F1250A">
        <w:rPr>
          <w:rFonts w:ascii="Times New Roman" w:hAnsi="Times New Roman" w:cs="Times New Roman"/>
          <w:sz w:val="28"/>
          <w:szCs w:val="28"/>
        </w:rPr>
        <w:t xml:space="preserve"> </w:t>
      </w:r>
      <w:r w:rsidRPr="00F1250A">
        <w:rPr>
          <w:rStyle w:val="ypks7kbdpwfgdykd3qb9"/>
          <w:rFonts w:ascii="Times New Roman" w:hAnsi="Times New Roman" w:cs="Times New Roman"/>
          <w:sz w:val="28"/>
          <w:szCs w:val="28"/>
        </w:rPr>
        <w:t>байқалды,</w:t>
      </w:r>
      <w:r w:rsidRPr="00F1250A">
        <w:rPr>
          <w:rFonts w:ascii="Times New Roman" w:hAnsi="Times New Roman" w:cs="Times New Roman"/>
          <w:sz w:val="28"/>
          <w:szCs w:val="28"/>
        </w:rPr>
        <w:t xml:space="preserve"> </w:t>
      </w:r>
      <w:r w:rsidRPr="00F1250A">
        <w:rPr>
          <w:rStyle w:val="ypks7kbdpwfgdykd3qb9"/>
          <w:rFonts w:ascii="Times New Roman" w:hAnsi="Times New Roman" w:cs="Times New Roman"/>
          <w:sz w:val="28"/>
          <w:szCs w:val="28"/>
        </w:rPr>
        <w:t>бұл</w:t>
      </w:r>
      <w:r w:rsidRPr="00F1250A">
        <w:rPr>
          <w:rFonts w:ascii="Times New Roman" w:hAnsi="Times New Roman" w:cs="Times New Roman"/>
          <w:sz w:val="28"/>
          <w:szCs w:val="28"/>
        </w:rPr>
        <w:t xml:space="preserve"> </w:t>
      </w:r>
      <w:r w:rsidRPr="00F1250A">
        <w:rPr>
          <w:rStyle w:val="ypks7kbdpwfgdykd3qb9"/>
          <w:rFonts w:ascii="Times New Roman" w:hAnsi="Times New Roman" w:cs="Times New Roman"/>
          <w:sz w:val="28"/>
          <w:szCs w:val="28"/>
        </w:rPr>
        <w:t>кедір</w:t>
      </w:r>
      <w:r w:rsidRPr="00F1250A">
        <w:rPr>
          <w:rFonts w:ascii="Times New Roman" w:hAnsi="Times New Roman" w:cs="Times New Roman"/>
          <w:sz w:val="28"/>
          <w:szCs w:val="28"/>
        </w:rPr>
        <w:t xml:space="preserve">-бұдырдың </w:t>
      </w:r>
      <w:r w:rsidRPr="00F1250A">
        <w:rPr>
          <w:rStyle w:val="ypks7kbdpwfgdykd3qb9"/>
          <w:rFonts w:ascii="Times New Roman" w:hAnsi="Times New Roman" w:cs="Times New Roman"/>
          <w:sz w:val="28"/>
          <w:szCs w:val="28"/>
        </w:rPr>
        <w:t>өсуіне</w:t>
      </w:r>
      <w:r w:rsidRPr="00F1250A">
        <w:rPr>
          <w:rFonts w:ascii="Times New Roman" w:hAnsi="Times New Roman" w:cs="Times New Roman"/>
          <w:sz w:val="28"/>
          <w:szCs w:val="28"/>
        </w:rPr>
        <w:t xml:space="preserve">, </w:t>
      </w:r>
      <w:r w:rsidRPr="00F1250A">
        <w:rPr>
          <w:rStyle w:val="ypks7kbdpwfgdykd3qb9"/>
          <w:rFonts w:ascii="Times New Roman" w:hAnsi="Times New Roman" w:cs="Times New Roman"/>
          <w:sz w:val="28"/>
          <w:szCs w:val="28"/>
        </w:rPr>
        <w:t>кеуектіліктің</w:t>
      </w:r>
      <w:r w:rsidRPr="00F1250A">
        <w:rPr>
          <w:rFonts w:ascii="Times New Roman" w:hAnsi="Times New Roman" w:cs="Times New Roman"/>
          <w:sz w:val="28"/>
          <w:szCs w:val="28"/>
        </w:rPr>
        <w:t xml:space="preserve"> </w:t>
      </w:r>
      <w:r w:rsidRPr="00F1250A">
        <w:rPr>
          <w:rStyle w:val="ypks7kbdpwfgdykd3qb9"/>
          <w:rFonts w:ascii="Times New Roman" w:hAnsi="Times New Roman" w:cs="Times New Roman"/>
          <w:sz w:val="28"/>
          <w:szCs w:val="28"/>
        </w:rPr>
        <w:t>жоғарылауына</w:t>
      </w:r>
      <w:r w:rsidRPr="00F1250A">
        <w:rPr>
          <w:rFonts w:ascii="Times New Roman" w:hAnsi="Times New Roman" w:cs="Times New Roman"/>
          <w:sz w:val="28"/>
          <w:szCs w:val="28"/>
        </w:rPr>
        <w:t xml:space="preserve"> </w:t>
      </w:r>
      <w:r w:rsidRPr="00F1250A">
        <w:rPr>
          <w:rStyle w:val="ypks7kbdpwfgdykd3qb9"/>
          <w:rFonts w:ascii="Times New Roman" w:hAnsi="Times New Roman" w:cs="Times New Roman"/>
          <w:sz w:val="28"/>
          <w:szCs w:val="28"/>
        </w:rPr>
        <w:t>және</w:t>
      </w:r>
      <w:r w:rsidRPr="00F1250A">
        <w:rPr>
          <w:rFonts w:ascii="Times New Roman" w:hAnsi="Times New Roman" w:cs="Times New Roman"/>
          <w:sz w:val="28"/>
          <w:szCs w:val="28"/>
        </w:rPr>
        <w:t xml:space="preserve"> </w:t>
      </w:r>
      <w:r w:rsidRPr="00F1250A">
        <w:rPr>
          <w:rStyle w:val="ypks7kbdpwfgdykd3qb9"/>
          <w:rFonts w:ascii="Times New Roman" w:hAnsi="Times New Roman" w:cs="Times New Roman"/>
          <w:sz w:val="28"/>
          <w:szCs w:val="28"/>
        </w:rPr>
        <w:t>жабын</w:t>
      </w:r>
      <w:r w:rsidRPr="00F1250A">
        <w:rPr>
          <w:rFonts w:ascii="Times New Roman" w:hAnsi="Times New Roman" w:cs="Times New Roman"/>
          <w:sz w:val="28"/>
          <w:szCs w:val="28"/>
        </w:rPr>
        <w:t xml:space="preserve"> </w:t>
      </w:r>
      <w:r w:rsidRPr="00F1250A">
        <w:rPr>
          <w:rStyle w:val="ypks7kbdpwfgdykd3qb9"/>
          <w:rFonts w:ascii="Times New Roman" w:hAnsi="Times New Roman" w:cs="Times New Roman"/>
          <w:sz w:val="28"/>
          <w:szCs w:val="28"/>
        </w:rPr>
        <w:t>құрылымының</w:t>
      </w:r>
      <w:r w:rsidRPr="00F1250A">
        <w:rPr>
          <w:rFonts w:ascii="Times New Roman" w:hAnsi="Times New Roman" w:cs="Times New Roman"/>
          <w:sz w:val="28"/>
          <w:szCs w:val="28"/>
        </w:rPr>
        <w:t xml:space="preserve"> </w:t>
      </w:r>
      <w:r w:rsidRPr="00F1250A">
        <w:rPr>
          <w:rStyle w:val="ypks7kbdpwfgdykd3qb9"/>
          <w:rFonts w:ascii="Times New Roman" w:hAnsi="Times New Roman" w:cs="Times New Roman"/>
          <w:sz w:val="28"/>
          <w:szCs w:val="28"/>
        </w:rPr>
        <w:t>нашарлауына</w:t>
      </w:r>
      <w:r w:rsidRPr="00F1250A">
        <w:rPr>
          <w:rFonts w:ascii="Times New Roman" w:hAnsi="Times New Roman" w:cs="Times New Roman"/>
          <w:sz w:val="28"/>
          <w:szCs w:val="28"/>
        </w:rPr>
        <w:t xml:space="preserve"> </w:t>
      </w:r>
      <w:r w:rsidRPr="00F1250A">
        <w:rPr>
          <w:rStyle w:val="ypks7kbdpwfgdykd3qb9"/>
          <w:rFonts w:ascii="Times New Roman" w:hAnsi="Times New Roman" w:cs="Times New Roman"/>
          <w:sz w:val="28"/>
          <w:szCs w:val="28"/>
        </w:rPr>
        <w:t>әкелді.</w:t>
      </w:r>
    </w:p>
    <w:p w:rsidR="00254F9B" w:rsidRPr="00F1250A" w:rsidRDefault="00254F9B" w:rsidP="00254F9B">
      <w:pPr>
        <w:spacing w:after="0" w:line="240" w:lineRule="auto"/>
        <w:ind w:firstLine="709"/>
        <w:jc w:val="both"/>
        <w:rPr>
          <w:rFonts w:ascii="Times New Roman" w:hAnsi="Times New Roman" w:cs="Times New Roman"/>
          <w:sz w:val="28"/>
          <w:szCs w:val="28"/>
        </w:rPr>
      </w:pPr>
      <w:r w:rsidRPr="00F1250A">
        <w:rPr>
          <w:rStyle w:val="ypks7kbdpwfgdykd3qb9"/>
          <w:rFonts w:ascii="Times New Roman" w:hAnsi="Times New Roman" w:cs="Times New Roman"/>
          <w:sz w:val="28"/>
          <w:szCs w:val="28"/>
        </w:rPr>
        <w:t xml:space="preserve">- </w:t>
      </w:r>
      <w:r w:rsidRPr="00F1250A">
        <w:rPr>
          <w:rFonts w:ascii="Times New Roman" w:hAnsi="Times New Roman" w:cs="Times New Roman"/>
          <w:sz w:val="28"/>
          <w:szCs w:val="28"/>
        </w:rPr>
        <w:t>190 л/мин оттегі шығынымен алынған жабын салыстырмалы түрде төмен адгезиямен сипатталды, ал 150 және 170 л/мин жағдайында алынған жабын</w:t>
      </w:r>
      <w:r w:rsidR="00C52BB6" w:rsidRPr="00F1250A">
        <w:rPr>
          <w:rFonts w:ascii="Times New Roman" w:hAnsi="Times New Roman" w:cs="Times New Roman"/>
          <w:sz w:val="28"/>
          <w:szCs w:val="28"/>
        </w:rPr>
        <w:t>дар жоғары және тұрақты берікті</w:t>
      </w:r>
      <w:r w:rsidR="00C52BB6" w:rsidRPr="00F1250A">
        <w:rPr>
          <w:rFonts w:ascii="Times New Roman" w:hAnsi="Times New Roman" w:cs="Times New Roman"/>
          <w:sz w:val="28"/>
          <w:szCs w:val="28"/>
          <w:lang w:val="kk-KZ"/>
        </w:rPr>
        <w:t>лік шегін</w:t>
      </w:r>
      <w:r w:rsidRPr="00F1250A">
        <w:rPr>
          <w:rFonts w:ascii="Times New Roman" w:hAnsi="Times New Roman" w:cs="Times New Roman"/>
          <w:sz w:val="28"/>
          <w:szCs w:val="28"/>
        </w:rPr>
        <w:t xml:space="preserve"> көрсетті. Жалпы, ең жоғары адгезиялық беріктік 170 л/мин оттегі шығынымен алынған жабында байқалды, бұл оның құрылымының тығыз әрі ақаусыз қалыптасқанын дәлелдейді.</w:t>
      </w:r>
    </w:p>
    <w:p w:rsidR="00254F9B" w:rsidRPr="00F1250A" w:rsidRDefault="00254F9B" w:rsidP="00254F9B">
      <w:pPr>
        <w:spacing w:after="0" w:line="240" w:lineRule="auto"/>
        <w:ind w:firstLine="709"/>
        <w:jc w:val="both"/>
        <w:rPr>
          <w:rFonts w:ascii="Times New Roman" w:eastAsia="Times New Roman" w:hAnsi="Times New Roman" w:cs="Times New Roman"/>
          <w:sz w:val="28"/>
          <w:szCs w:val="28"/>
          <w:lang w:eastAsia="ru-RU"/>
        </w:rPr>
      </w:pPr>
      <w:r w:rsidRPr="00F1250A">
        <w:rPr>
          <w:rFonts w:ascii="Times New Roman" w:eastAsia="Times New Roman" w:hAnsi="Times New Roman" w:cs="Times New Roman"/>
          <w:sz w:val="28"/>
          <w:szCs w:val="28"/>
          <w:lang w:eastAsia="ru-RU"/>
        </w:rPr>
        <w:t>Осылайша, оттегінің оңтайлы ағын жылдамдығы 170 л/мин құрайды, бұл бөлшектердің жеткілікті балқуы мен материалдың термиялық ыдырауын азайту арасындағы тепе-теңдікті қамтамасыз етеді.</w:t>
      </w:r>
    </w:p>
    <w:p w:rsidR="00C53024" w:rsidRPr="00F1250A" w:rsidRDefault="00C53024" w:rsidP="00F25AC5">
      <w:pPr>
        <w:pStyle w:val="a4"/>
        <w:numPr>
          <w:ilvl w:val="1"/>
          <w:numId w:val="8"/>
        </w:numPr>
        <w:tabs>
          <w:tab w:val="left" w:pos="993"/>
        </w:tabs>
        <w:spacing w:after="0" w:line="240" w:lineRule="auto"/>
        <w:ind w:left="0" w:firstLine="709"/>
        <w:jc w:val="both"/>
        <w:rPr>
          <w:rFonts w:ascii="Times New Roman" w:eastAsia="Times New Roman" w:hAnsi="Times New Roman" w:cs="Times New Roman"/>
          <w:i/>
          <w:sz w:val="28"/>
          <w:szCs w:val="28"/>
          <w:lang w:eastAsia="ru-RU"/>
        </w:rPr>
      </w:pPr>
      <w:r w:rsidRPr="00F1250A">
        <w:rPr>
          <w:rFonts w:ascii="Times New Roman" w:eastAsia="Times New Roman" w:hAnsi="Times New Roman" w:cs="Times New Roman"/>
          <w:i/>
          <w:sz w:val="28"/>
          <w:szCs w:val="28"/>
          <w:lang w:eastAsia="ru-RU"/>
        </w:rPr>
        <w:t>ұнтақ фракциясы бойынша:</w:t>
      </w:r>
    </w:p>
    <w:p w:rsidR="002743DE" w:rsidRPr="00F1250A" w:rsidRDefault="00403DFC" w:rsidP="00F25AC5">
      <w:pPr>
        <w:spacing w:after="0" w:line="240" w:lineRule="auto"/>
        <w:ind w:firstLine="709"/>
        <w:jc w:val="both"/>
        <w:rPr>
          <w:rFonts w:ascii="Times New Roman" w:eastAsia="Times New Roman" w:hAnsi="Times New Roman" w:cs="Times New Roman"/>
          <w:sz w:val="28"/>
          <w:szCs w:val="28"/>
          <w:lang w:eastAsia="ru-RU"/>
        </w:rPr>
      </w:pPr>
      <w:r w:rsidRPr="00F1250A">
        <w:rPr>
          <w:rFonts w:ascii="Times New Roman" w:eastAsia="Times New Roman" w:hAnsi="Times New Roman" w:cs="Times New Roman"/>
          <w:sz w:val="28"/>
          <w:szCs w:val="28"/>
          <w:lang w:eastAsia="ru-RU"/>
        </w:rPr>
        <w:t xml:space="preserve">- </w:t>
      </w:r>
      <w:r w:rsidR="002743DE" w:rsidRPr="00F1250A">
        <w:rPr>
          <w:rStyle w:val="ypks7kbdpwfgdykd3qb9"/>
          <w:rFonts w:ascii="Times New Roman" w:hAnsi="Times New Roman" w:cs="Times New Roman"/>
          <w:sz w:val="28"/>
          <w:szCs w:val="28"/>
        </w:rPr>
        <w:t>Ұнтақ бөлшектерінің өлшемі жабындардың фазалық құрамына, микроқұрылымына және механикалық қасиеттеріне айтарлықт</w:t>
      </w:r>
      <w:r w:rsidR="00697CB0" w:rsidRPr="00F1250A">
        <w:rPr>
          <w:rStyle w:val="ypks7kbdpwfgdykd3qb9"/>
          <w:rFonts w:ascii="Times New Roman" w:hAnsi="Times New Roman" w:cs="Times New Roman"/>
          <w:sz w:val="28"/>
          <w:szCs w:val="28"/>
        </w:rPr>
        <w:t>ай әсер етеді. Ұсақ ұнтақты (15-</w:t>
      </w:r>
      <w:r w:rsidR="002743DE" w:rsidRPr="00F1250A">
        <w:rPr>
          <w:rStyle w:val="ypks7kbdpwfgdykd3qb9"/>
          <w:rFonts w:ascii="Times New Roman" w:hAnsi="Times New Roman" w:cs="Times New Roman"/>
          <w:sz w:val="28"/>
          <w:szCs w:val="28"/>
        </w:rPr>
        <w:t>20 мкм) пайдалану бөлшектердің қызып кетуіне, декарбидтенудің жоғарылауына және екінші реттік фазалардың (</w:t>
      </w:r>
      <w:r w:rsidR="00A84C17" w:rsidRPr="00F1250A">
        <w:rPr>
          <w:rFonts w:ascii="Times New Roman" w:hAnsi="Times New Roman" w:cs="Times New Roman"/>
          <w:color w:val="1F1F1F"/>
          <w:sz w:val="28"/>
          <w:szCs w:val="28"/>
        </w:rPr>
        <w:t>W</w:t>
      </w:r>
      <w:r w:rsidR="00A84C17" w:rsidRPr="00F1250A">
        <w:rPr>
          <w:rFonts w:ascii="Times New Roman" w:hAnsi="Times New Roman" w:cs="Times New Roman"/>
          <w:color w:val="1F1F1F"/>
          <w:sz w:val="28"/>
          <w:szCs w:val="28"/>
          <w:vertAlign w:val="subscript"/>
        </w:rPr>
        <w:t>2</w:t>
      </w:r>
      <w:r w:rsidR="00A84C17" w:rsidRPr="00F1250A">
        <w:rPr>
          <w:rFonts w:ascii="Times New Roman" w:hAnsi="Times New Roman" w:cs="Times New Roman"/>
          <w:color w:val="1F1F1F"/>
          <w:sz w:val="28"/>
          <w:szCs w:val="28"/>
        </w:rPr>
        <w:t>C</w:t>
      </w:r>
      <w:r w:rsidR="00A84C17" w:rsidRPr="00F1250A">
        <w:rPr>
          <w:rStyle w:val="ypks7kbdpwfgdykd3qb9"/>
          <w:rFonts w:ascii="Times New Roman" w:hAnsi="Times New Roman" w:cs="Times New Roman"/>
          <w:sz w:val="28"/>
          <w:szCs w:val="28"/>
        </w:rPr>
        <w:t xml:space="preserve"> </w:t>
      </w:r>
      <w:r w:rsidR="002743DE" w:rsidRPr="00F1250A">
        <w:rPr>
          <w:rStyle w:val="ypks7kbdpwfgdykd3qb9"/>
          <w:rFonts w:ascii="Times New Roman" w:hAnsi="Times New Roman" w:cs="Times New Roman"/>
          <w:sz w:val="28"/>
          <w:szCs w:val="28"/>
        </w:rPr>
        <w:t>және Co</w:t>
      </w:r>
      <w:r w:rsidR="002743DE" w:rsidRPr="00F1250A">
        <w:rPr>
          <w:rStyle w:val="ypks7kbdpwfgdykd3qb9"/>
          <w:rFonts w:ascii="Times New Roman" w:hAnsi="Times New Roman" w:cs="Times New Roman"/>
          <w:sz w:val="28"/>
          <w:szCs w:val="28"/>
          <w:vertAlign w:val="subscript"/>
        </w:rPr>
        <w:t>3</w:t>
      </w:r>
      <w:r w:rsidR="002743DE" w:rsidRPr="00F1250A">
        <w:rPr>
          <w:rStyle w:val="ypks7kbdpwfgdykd3qb9"/>
          <w:rFonts w:ascii="Times New Roman" w:hAnsi="Times New Roman" w:cs="Times New Roman"/>
          <w:sz w:val="28"/>
          <w:szCs w:val="28"/>
        </w:rPr>
        <w:t>W</w:t>
      </w:r>
      <w:r w:rsidR="002743DE" w:rsidRPr="00F1250A">
        <w:rPr>
          <w:rStyle w:val="ypks7kbdpwfgdykd3qb9"/>
          <w:rFonts w:ascii="Times New Roman" w:hAnsi="Times New Roman" w:cs="Times New Roman"/>
          <w:sz w:val="28"/>
          <w:szCs w:val="28"/>
          <w:vertAlign w:val="subscript"/>
        </w:rPr>
        <w:t>3</w:t>
      </w:r>
      <w:r w:rsidR="002743DE" w:rsidRPr="00F1250A">
        <w:rPr>
          <w:rStyle w:val="ypks7kbdpwfgdykd3qb9"/>
          <w:rFonts w:ascii="Times New Roman" w:hAnsi="Times New Roman" w:cs="Times New Roman"/>
          <w:sz w:val="28"/>
          <w:szCs w:val="28"/>
        </w:rPr>
        <w:t>C) пайда болуына, сондай-ақ кеуектіліктің жоғарылауына жә</w:t>
      </w:r>
      <w:r w:rsidR="00A84C17" w:rsidRPr="00F1250A">
        <w:rPr>
          <w:rStyle w:val="ypks7kbdpwfgdykd3qb9"/>
          <w:rFonts w:ascii="Times New Roman" w:hAnsi="Times New Roman" w:cs="Times New Roman"/>
          <w:sz w:val="28"/>
          <w:szCs w:val="28"/>
        </w:rPr>
        <w:t>не қаттылықтың төмендеуіне әкел</w:t>
      </w:r>
      <w:r w:rsidR="002743DE" w:rsidRPr="00F1250A">
        <w:rPr>
          <w:rStyle w:val="ypks7kbdpwfgdykd3qb9"/>
          <w:rFonts w:ascii="Times New Roman" w:hAnsi="Times New Roman" w:cs="Times New Roman"/>
          <w:sz w:val="28"/>
          <w:szCs w:val="28"/>
        </w:rPr>
        <w:t>ді.</w:t>
      </w:r>
      <w:r w:rsidR="00A84C17" w:rsidRPr="00F1250A">
        <w:rPr>
          <w:rStyle w:val="ypks7kbdpwfgdykd3qb9"/>
          <w:rFonts w:ascii="Times New Roman" w:hAnsi="Times New Roman" w:cs="Times New Roman"/>
          <w:sz w:val="28"/>
          <w:szCs w:val="28"/>
        </w:rPr>
        <w:t xml:space="preserve"> </w:t>
      </w:r>
    </w:p>
    <w:p w:rsidR="00A84C17" w:rsidRPr="00F1250A" w:rsidRDefault="00403DFC" w:rsidP="00F25AC5">
      <w:pPr>
        <w:spacing w:after="0" w:line="240" w:lineRule="auto"/>
        <w:ind w:firstLine="709"/>
        <w:jc w:val="both"/>
        <w:rPr>
          <w:rFonts w:ascii="Times New Roman" w:eastAsia="Times New Roman" w:hAnsi="Times New Roman" w:cs="Times New Roman"/>
          <w:sz w:val="28"/>
          <w:szCs w:val="28"/>
          <w:lang w:eastAsia="ru-RU"/>
        </w:rPr>
      </w:pPr>
      <w:r w:rsidRPr="00F1250A">
        <w:rPr>
          <w:rFonts w:ascii="Times New Roman" w:eastAsia="Times New Roman" w:hAnsi="Times New Roman" w:cs="Times New Roman"/>
          <w:sz w:val="28"/>
          <w:szCs w:val="28"/>
          <w:lang w:eastAsia="ru-RU"/>
        </w:rPr>
        <w:t xml:space="preserve">- </w:t>
      </w:r>
      <w:r w:rsidR="00A84C17" w:rsidRPr="00F1250A">
        <w:rPr>
          <w:rStyle w:val="ypks7kbdpwfgdykd3qb9"/>
          <w:rFonts w:ascii="Times New Roman" w:hAnsi="Times New Roman" w:cs="Times New Roman"/>
          <w:sz w:val="28"/>
          <w:szCs w:val="28"/>
        </w:rPr>
        <w:t>Орташа</w:t>
      </w:r>
      <w:r w:rsidR="00A84C17" w:rsidRPr="00F1250A">
        <w:rPr>
          <w:rFonts w:ascii="Times New Roman" w:hAnsi="Times New Roman" w:cs="Times New Roman"/>
          <w:sz w:val="28"/>
          <w:szCs w:val="28"/>
        </w:rPr>
        <w:t xml:space="preserve"> </w:t>
      </w:r>
      <w:r w:rsidR="00A84C17" w:rsidRPr="00F1250A">
        <w:rPr>
          <w:rStyle w:val="ypks7kbdpwfgdykd3qb9"/>
          <w:rFonts w:ascii="Times New Roman" w:hAnsi="Times New Roman" w:cs="Times New Roman"/>
          <w:sz w:val="28"/>
          <w:szCs w:val="28"/>
        </w:rPr>
        <w:t>фракция</w:t>
      </w:r>
      <w:r w:rsidR="00A84C17" w:rsidRPr="00F1250A">
        <w:rPr>
          <w:rFonts w:ascii="Times New Roman" w:hAnsi="Times New Roman" w:cs="Times New Roman"/>
          <w:sz w:val="28"/>
          <w:szCs w:val="28"/>
        </w:rPr>
        <w:t xml:space="preserve"> </w:t>
      </w:r>
      <w:r w:rsidR="00A84C17" w:rsidRPr="00F1250A">
        <w:rPr>
          <w:rStyle w:val="ypks7kbdpwfgdykd3qb9"/>
          <w:rFonts w:ascii="Times New Roman" w:hAnsi="Times New Roman" w:cs="Times New Roman"/>
          <w:sz w:val="28"/>
          <w:szCs w:val="28"/>
        </w:rPr>
        <w:t>ұнтағын</w:t>
      </w:r>
      <w:r w:rsidR="00A84C17" w:rsidRPr="00F1250A">
        <w:rPr>
          <w:rFonts w:ascii="Times New Roman" w:hAnsi="Times New Roman" w:cs="Times New Roman"/>
          <w:sz w:val="28"/>
          <w:szCs w:val="28"/>
        </w:rPr>
        <w:t xml:space="preserve"> </w:t>
      </w:r>
      <w:r w:rsidR="00A84C17" w:rsidRPr="00F1250A">
        <w:rPr>
          <w:rStyle w:val="ypks7kbdpwfgdykd3qb9"/>
          <w:rFonts w:ascii="Times New Roman" w:hAnsi="Times New Roman" w:cs="Times New Roman"/>
          <w:sz w:val="28"/>
          <w:szCs w:val="28"/>
        </w:rPr>
        <w:t>(21-35</w:t>
      </w:r>
      <w:r w:rsidR="00A84C17" w:rsidRPr="00F1250A">
        <w:rPr>
          <w:rFonts w:ascii="Times New Roman" w:hAnsi="Times New Roman" w:cs="Times New Roman"/>
          <w:sz w:val="28"/>
          <w:szCs w:val="28"/>
        </w:rPr>
        <w:t xml:space="preserve"> </w:t>
      </w:r>
      <w:r w:rsidR="00A84C17" w:rsidRPr="00F1250A">
        <w:rPr>
          <w:rStyle w:val="ypks7kbdpwfgdykd3qb9"/>
          <w:rFonts w:ascii="Times New Roman" w:hAnsi="Times New Roman" w:cs="Times New Roman"/>
          <w:sz w:val="28"/>
          <w:szCs w:val="28"/>
        </w:rPr>
        <w:t>мкм)</w:t>
      </w:r>
      <w:r w:rsidR="00A84C17" w:rsidRPr="00F1250A">
        <w:rPr>
          <w:rFonts w:ascii="Times New Roman" w:hAnsi="Times New Roman" w:cs="Times New Roman"/>
          <w:sz w:val="28"/>
          <w:szCs w:val="28"/>
        </w:rPr>
        <w:t xml:space="preserve"> </w:t>
      </w:r>
      <w:r w:rsidR="00A84C17" w:rsidRPr="00F1250A">
        <w:rPr>
          <w:rStyle w:val="ypks7kbdpwfgdykd3qb9"/>
          <w:rFonts w:ascii="Times New Roman" w:hAnsi="Times New Roman" w:cs="Times New Roman"/>
          <w:sz w:val="28"/>
          <w:szCs w:val="28"/>
        </w:rPr>
        <w:t>пайдалану</w:t>
      </w:r>
      <w:r w:rsidR="00A84C17" w:rsidRPr="00F1250A">
        <w:rPr>
          <w:rFonts w:ascii="Times New Roman" w:hAnsi="Times New Roman" w:cs="Times New Roman"/>
          <w:sz w:val="28"/>
          <w:szCs w:val="28"/>
        </w:rPr>
        <w:t xml:space="preserve"> </w:t>
      </w:r>
      <w:r w:rsidR="00A84C17" w:rsidRPr="00F1250A">
        <w:rPr>
          <w:rStyle w:val="ypks7kbdpwfgdykd3qb9"/>
          <w:rFonts w:ascii="Times New Roman" w:hAnsi="Times New Roman" w:cs="Times New Roman"/>
          <w:sz w:val="28"/>
          <w:szCs w:val="28"/>
        </w:rPr>
        <w:t>кезінде</w:t>
      </w:r>
      <w:r w:rsidR="00A84C17" w:rsidRPr="00F1250A">
        <w:rPr>
          <w:rFonts w:ascii="Times New Roman" w:hAnsi="Times New Roman" w:cs="Times New Roman"/>
          <w:sz w:val="28"/>
          <w:szCs w:val="28"/>
        </w:rPr>
        <w:t xml:space="preserve"> </w:t>
      </w:r>
      <w:r w:rsidR="00A84C17" w:rsidRPr="00F1250A">
        <w:rPr>
          <w:rStyle w:val="ypks7kbdpwfgdykd3qb9"/>
          <w:rFonts w:ascii="Times New Roman" w:hAnsi="Times New Roman" w:cs="Times New Roman"/>
          <w:sz w:val="28"/>
          <w:szCs w:val="28"/>
        </w:rPr>
        <w:t>параметрлердің</w:t>
      </w:r>
      <w:r w:rsidR="00A84C17" w:rsidRPr="00F1250A">
        <w:rPr>
          <w:rFonts w:ascii="Times New Roman" w:hAnsi="Times New Roman" w:cs="Times New Roman"/>
          <w:sz w:val="28"/>
          <w:szCs w:val="28"/>
        </w:rPr>
        <w:t xml:space="preserve"> </w:t>
      </w:r>
      <w:r w:rsidR="00A84C17" w:rsidRPr="00F1250A">
        <w:rPr>
          <w:rStyle w:val="ypks7kbdpwfgdykd3qb9"/>
          <w:rFonts w:ascii="Times New Roman" w:hAnsi="Times New Roman" w:cs="Times New Roman"/>
          <w:sz w:val="28"/>
          <w:szCs w:val="28"/>
        </w:rPr>
        <w:t>ең</w:t>
      </w:r>
      <w:r w:rsidR="00A84C17" w:rsidRPr="00F1250A">
        <w:rPr>
          <w:rFonts w:ascii="Times New Roman" w:hAnsi="Times New Roman" w:cs="Times New Roman"/>
          <w:sz w:val="28"/>
          <w:szCs w:val="28"/>
        </w:rPr>
        <w:t xml:space="preserve"> </w:t>
      </w:r>
      <w:r w:rsidR="00A84C17" w:rsidRPr="00F1250A">
        <w:rPr>
          <w:rStyle w:val="ypks7kbdpwfgdykd3qb9"/>
          <w:rFonts w:ascii="Times New Roman" w:hAnsi="Times New Roman" w:cs="Times New Roman"/>
          <w:sz w:val="28"/>
          <w:szCs w:val="28"/>
        </w:rPr>
        <w:t>қолайлы</w:t>
      </w:r>
      <w:r w:rsidR="00A84C17" w:rsidRPr="00F1250A">
        <w:rPr>
          <w:rFonts w:ascii="Times New Roman" w:hAnsi="Times New Roman" w:cs="Times New Roman"/>
          <w:sz w:val="28"/>
          <w:szCs w:val="28"/>
        </w:rPr>
        <w:t xml:space="preserve"> </w:t>
      </w:r>
      <w:r w:rsidR="00A84C17" w:rsidRPr="00F1250A">
        <w:rPr>
          <w:rStyle w:val="ypks7kbdpwfgdykd3qb9"/>
          <w:rFonts w:ascii="Times New Roman" w:hAnsi="Times New Roman" w:cs="Times New Roman"/>
          <w:sz w:val="28"/>
          <w:szCs w:val="28"/>
        </w:rPr>
        <w:t>комбинациясына</w:t>
      </w:r>
      <w:r w:rsidR="00A84C17" w:rsidRPr="00F1250A">
        <w:rPr>
          <w:rFonts w:ascii="Times New Roman" w:hAnsi="Times New Roman" w:cs="Times New Roman"/>
          <w:sz w:val="28"/>
          <w:szCs w:val="28"/>
        </w:rPr>
        <w:t xml:space="preserve"> қол </w:t>
      </w:r>
      <w:r w:rsidR="00A84C17" w:rsidRPr="00F1250A">
        <w:rPr>
          <w:rStyle w:val="ypks7kbdpwfgdykd3qb9"/>
          <w:rFonts w:ascii="Times New Roman" w:hAnsi="Times New Roman" w:cs="Times New Roman"/>
          <w:sz w:val="28"/>
          <w:szCs w:val="28"/>
        </w:rPr>
        <w:t>жеткізіледі:</w:t>
      </w:r>
      <w:r w:rsidR="00A84C17" w:rsidRPr="00F1250A">
        <w:rPr>
          <w:rFonts w:ascii="Times New Roman" w:hAnsi="Times New Roman" w:cs="Times New Roman"/>
          <w:sz w:val="28"/>
          <w:szCs w:val="28"/>
        </w:rPr>
        <w:t xml:space="preserve"> </w:t>
      </w:r>
      <w:r w:rsidR="00A84C17" w:rsidRPr="00F1250A">
        <w:rPr>
          <w:rStyle w:val="ypks7kbdpwfgdykd3qb9"/>
          <w:rFonts w:ascii="Times New Roman" w:hAnsi="Times New Roman" w:cs="Times New Roman"/>
          <w:sz w:val="28"/>
          <w:szCs w:val="28"/>
        </w:rPr>
        <w:t>WC</w:t>
      </w:r>
      <w:r w:rsidR="00A84C17" w:rsidRPr="00F1250A">
        <w:rPr>
          <w:rFonts w:ascii="Times New Roman" w:hAnsi="Times New Roman" w:cs="Times New Roman"/>
          <w:sz w:val="28"/>
          <w:szCs w:val="28"/>
        </w:rPr>
        <w:t xml:space="preserve"> </w:t>
      </w:r>
      <w:r w:rsidR="00A84C17" w:rsidRPr="00F1250A">
        <w:rPr>
          <w:rStyle w:val="ypks7kbdpwfgdykd3qb9"/>
          <w:rFonts w:ascii="Times New Roman" w:hAnsi="Times New Roman" w:cs="Times New Roman"/>
          <w:sz w:val="28"/>
          <w:szCs w:val="28"/>
        </w:rPr>
        <w:t>фазасының</w:t>
      </w:r>
      <w:r w:rsidR="00A84C17" w:rsidRPr="00F1250A">
        <w:rPr>
          <w:rFonts w:ascii="Times New Roman" w:hAnsi="Times New Roman" w:cs="Times New Roman"/>
          <w:sz w:val="28"/>
          <w:szCs w:val="28"/>
        </w:rPr>
        <w:t xml:space="preserve"> </w:t>
      </w:r>
      <w:r w:rsidR="00A84C17" w:rsidRPr="00F1250A">
        <w:rPr>
          <w:rStyle w:val="ypks7kbdpwfgdykd3qb9"/>
          <w:rFonts w:ascii="Times New Roman" w:hAnsi="Times New Roman" w:cs="Times New Roman"/>
          <w:sz w:val="28"/>
          <w:szCs w:val="28"/>
        </w:rPr>
        <w:t>максималды</w:t>
      </w:r>
      <w:r w:rsidR="00A84C17" w:rsidRPr="00F1250A">
        <w:rPr>
          <w:rFonts w:ascii="Times New Roman" w:hAnsi="Times New Roman" w:cs="Times New Roman"/>
          <w:sz w:val="28"/>
          <w:szCs w:val="28"/>
        </w:rPr>
        <w:t xml:space="preserve"> </w:t>
      </w:r>
      <w:r w:rsidR="00A84C17" w:rsidRPr="00F1250A">
        <w:rPr>
          <w:rStyle w:val="ypks7kbdpwfgdykd3qb9"/>
          <w:rFonts w:ascii="Times New Roman" w:hAnsi="Times New Roman" w:cs="Times New Roman"/>
          <w:sz w:val="28"/>
          <w:szCs w:val="28"/>
        </w:rPr>
        <w:t>мөлшері</w:t>
      </w:r>
      <w:r w:rsidR="00A84C17" w:rsidRPr="00F1250A">
        <w:rPr>
          <w:rFonts w:ascii="Times New Roman" w:hAnsi="Times New Roman" w:cs="Times New Roman"/>
          <w:sz w:val="28"/>
          <w:szCs w:val="28"/>
        </w:rPr>
        <w:t xml:space="preserve"> </w:t>
      </w:r>
      <w:r w:rsidR="00A84C17" w:rsidRPr="00F1250A">
        <w:rPr>
          <w:rStyle w:val="ypks7kbdpwfgdykd3qb9"/>
          <w:rFonts w:ascii="Times New Roman" w:hAnsi="Times New Roman" w:cs="Times New Roman"/>
          <w:sz w:val="28"/>
          <w:szCs w:val="28"/>
        </w:rPr>
        <w:t>(~88%</w:t>
      </w:r>
      <w:r w:rsidR="00A84C17" w:rsidRPr="00F1250A">
        <w:rPr>
          <w:rFonts w:ascii="Times New Roman" w:hAnsi="Times New Roman" w:cs="Times New Roman"/>
          <w:sz w:val="28"/>
          <w:szCs w:val="28"/>
        </w:rPr>
        <w:t xml:space="preserve"> дейін</w:t>
      </w:r>
      <w:r w:rsidR="00A84C17" w:rsidRPr="00F1250A">
        <w:rPr>
          <w:rStyle w:val="ypks7kbdpwfgdykd3qb9"/>
          <w:rFonts w:ascii="Times New Roman" w:hAnsi="Times New Roman" w:cs="Times New Roman"/>
          <w:sz w:val="28"/>
          <w:szCs w:val="28"/>
        </w:rPr>
        <w:t>),</w:t>
      </w:r>
      <w:r w:rsidR="00A84C17" w:rsidRPr="00F1250A">
        <w:rPr>
          <w:rFonts w:ascii="Times New Roman" w:hAnsi="Times New Roman" w:cs="Times New Roman"/>
          <w:sz w:val="28"/>
          <w:szCs w:val="28"/>
        </w:rPr>
        <w:t xml:space="preserve"> </w:t>
      </w:r>
      <w:r w:rsidR="00A84C17" w:rsidRPr="00F1250A">
        <w:rPr>
          <w:rStyle w:val="ypks7kbdpwfgdykd3qb9"/>
          <w:rFonts w:ascii="Times New Roman" w:hAnsi="Times New Roman" w:cs="Times New Roman"/>
          <w:sz w:val="28"/>
          <w:szCs w:val="28"/>
        </w:rPr>
        <w:t>минималды</w:t>
      </w:r>
      <w:r w:rsidR="00A84C17" w:rsidRPr="00F1250A">
        <w:rPr>
          <w:rFonts w:ascii="Times New Roman" w:hAnsi="Times New Roman" w:cs="Times New Roman"/>
          <w:sz w:val="28"/>
          <w:szCs w:val="28"/>
        </w:rPr>
        <w:t xml:space="preserve"> </w:t>
      </w:r>
      <w:r w:rsidR="00A84C17" w:rsidRPr="00F1250A">
        <w:rPr>
          <w:rStyle w:val="ypks7kbdpwfgdykd3qb9"/>
          <w:rFonts w:ascii="Times New Roman" w:hAnsi="Times New Roman" w:cs="Times New Roman"/>
          <w:sz w:val="28"/>
          <w:szCs w:val="28"/>
        </w:rPr>
        <w:t>кеуектілік</w:t>
      </w:r>
      <w:r w:rsidR="00A84C17" w:rsidRPr="00F1250A">
        <w:rPr>
          <w:rFonts w:ascii="Times New Roman" w:hAnsi="Times New Roman" w:cs="Times New Roman"/>
          <w:sz w:val="28"/>
          <w:szCs w:val="28"/>
        </w:rPr>
        <w:t xml:space="preserve"> </w:t>
      </w:r>
      <w:r w:rsidR="001F616C" w:rsidRPr="00F1250A">
        <w:rPr>
          <w:rStyle w:val="ypks7kbdpwfgdykd3qb9"/>
          <w:rFonts w:ascii="Times New Roman" w:hAnsi="Times New Roman" w:cs="Times New Roman"/>
          <w:sz w:val="28"/>
          <w:szCs w:val="28"/>
        </w:rPr>
        <w:t xml:space="preserve">(~1,5 </w:t>
      </w:r>
      <w:r w:rsidR="00A84C17" w:rsidRPr="00F1250A">
        <w:rPr>
          <w:rStyle w:val="ypks7kbdpwfgdykd3qb9"/>
          <w:rFonts w:ascii="Times New Roman" w:hAnsi="Times New Roman" w:cs="Times New Roman"/>
          <w:sz w:val="28"/>
          <w:szCs w:val="28"/>
        </w:rPr>
        <w:t>%),</w:t>
      </w:r>
      <w:r w:rsidR="00A84C17" w:rsidRPr="00F1250A">
        <w:rPr>
          <w:rFonts w:ascii="Times New Roman" w:hAnsi="Times New Roman" w:cs="Times New Roman"/>
          <w:sz w:val="28"/>
          <w:szCs w:val="28"/>
        </w:rPr>
        <w:t xml:space="preserve"> </w:t>
      </w:r>
      <w:r w:rsidR="00A84C17" w:rsidRPr="00F1250A">
        <w:rPr>
          <w:rStyle w:val="ypks7kbdpwfgdykd3qb9"/>
          <w:rFonts w:ascii="Times New Roman" w:hAnsi="Times New Roman" w:cs="Times New Roman"/>
          <w:sz w:val="28"/>
          <w:szCs w:val="28"/>
        </w:rPr>
        <w:t>құрылымның</w:t>
      </w:r>
      <w:r w:rsidR="00A84C17" w:rsidRPr="00F1250A">
        <w:rPr>
          <w:rFonts w:ascii="Times New Roman" w:hAnsi="Times New Roman" w:cs="Times New Roman"/>
          <w:sz w:val="28"/>
          <w:szCs w:val="28"/>
        </w:rPr>
        <w:t xml:space="preserve"> </w:t>
      </w:r>
      <w:r w:rsidR="00A84C17" w:rsidRPr="00F1250A">
        <w:rPr>
          <w:rStyle w:val="ypks7kbdpwfgdykd3qb9"/>
          <w:rFonts w:ascii="Times New Roman" w:hAnsi="Times New Roman" w:cs="Times New Roman"/>
          <w:sz w:val="28"/>
          <w:szCs w:val="28"/>
        </w:rPr>
        <w:t>жоғары</w:t>
      </w:r>
      <w:r w:rsidR="00A84C17" w:rsidRPr="00F1250A">
        <w:rPr>
          <w:rFonts w:ascii="Times New Roman" w:hAnsi="Times New Roman" w:cs="Times New Roman"/>
          <w:sz w:val="28"/>
          <w:szCs w:val="28"/>
        </w:rPr>
        <w:t xml:space="preserve"> </w:t>
      </w:r>
      <w:r w:rsidR="00A84C17" w:rsidRPr="00F1250A">
        <w:rPr>
          <w:rStyle w:val="ypks7kbdpwfgdykd3qb9"/>
          <w:rFonts w:ascii="Times New Roman" w:hAnsi="Times New Roman" w:cs="Times New Roman"/>
          <w:sz w:val="28"/>
          <w:szCs w:val="28"/>
        </w:rPr>
        <w:t>біркелкілігі</w:t>
      </w:r>
      <w:r w:rsidR="00A84C17" w:rsidRPr="00F1250A">
        <w:rPr>
          <w:rFonts w:ascii="Times New Roman" w:hAnsi="Times New Roman" w:cs="Times New Roman"/>
          <w:sz w:val="28"/>
          <w:szCs w:val="28"/>
        </w:rPr>
        <w:t xml:space="preserve"> </w:t>
      </w:r>
      <w:r w:rsidR="00A84C17" w:rsidRPr="00F1250A">
        <w:rPr>
          <w:rStyle w:val="ypks7kbdpwfgdykd3qb9"/>
          <w:rFonts w:ascii="Times New Roman" w:hAnsi="Times New Roman" w:cs="Times New Roman"/>
          <w:sz w:val="28"/>
          <w:szCs w:val="28"/>
        </w:rPr>
        <w:t>және</w:t>
      </w:r>
      <w:r w:rsidR="00A84C17" w:rsidRPr="00F1250A">
        <w:rPr>
          <w:rFonts w:ascii="Times New Roman" w:hAnsi="Times New Roman" w:cs="Times New Roman"/>
          <w:sz w:val="28"/>
          <w:szCs w:val="28"/>
        </w:rPr>
        <w:t xml:space="preserve"> ең </w:t>
      </w:r>
      <w:r w:rsidR="00A84C17" w:rsidRPr="00F1250A">
        <w:rPr>
          <w:rStyle w:val="ypks7kbdpwfgdykd3qb9"/>
          <w:rFonts w:ascii="Times New Roman" w:hAnsi="Times New Roman" w:cs="Times New Roman"/>
          <w:sz w:val="28"/>
          <w:szCs w:val="28"/>
        </w:rPr>
        <w:t>үлкен</w:t>
      </w:r>
      <w:r w:rsidR="00A84C17" w:rsidRPr="00F1250A">
        <w:rPr>
          <w:rFonts w:ascii="Times New Roman" w:hAnsi="Times New Roman" w:cs="Times New Roman"/>
          <w:sz w:val="28"/>
          <w:szCs w:val="28"/>
        </w:rPr>
        <w:t xml:space="preserve"> </w:t>
      </w:r>
      <w:r w:rsidR="00A84C17" w:rsidRPr="00F1250A">
        <w:rPr>
          <w:rStyle w:val="ypks7kbdpwfgdykd3qb9"/>
          <w:rFonts w:ascii="Times New Roman" w:hAnsi="Times New Roman" w:cs="Times New Roman"/>
          <w:sz w:val="28"/>
          <w:szCs w:val="28"/>
        </w:rPr>
        <w:t>микроқаттылық</w:t>
      </w:r>
      <w:r w:rsidR="00A84C17" w:rsidRPr="00F1250A">
        <w:rPr>
          <w:rFonts w:ascii="Times New Roman" w:hAnsi="Times New Roman" w:cs="Times New Roman"/>
          <w:sz w:val="28"/>
          <w:szCs w:val="28"/>
        </w:rPr>
        <w:t xml:space="preserve"> </w:t>
      </w:r>
      <w:r w:rsidR="00A84C17" w:rsidRPr="00F1250A">
        <w:rPr>
          <w:rStyle w:val="ypks7kbdpwfgdykd3qb9"/>
          <w:rFonts w:ascii="Times New Roman" w:hAnsi="Times New Roman" w:cs="Times New Roman"/>
          <w:sz w:val="28"/>
          <w:szCs w:val="28"/>
        </w:rPr>
        <w:t>(~1097</w:t>
      </w:r>
      <w:r w:rsidR="00A84C17" w:rsidRPr="00F1250A">
        <w:rPr>
          <w:rFonts w:ascii="Times New Roman" w:hAnsi="Times New Roman" w:cs="Times New Roman"/>
          <w:sz w:val="28"/>
          <w:szCs w:val="28"/>
        </w:rPr>
        <w:t xml:space="preserve"> </w:t>
      </w:r>
      <w:r w:rsidR="00A84C17" w:rsidRPr="00F1250A">
        <w:rPr>
          <w:rStyle w:val="ypks7kbdpwfgdykd3qb9"/>
          <w:rFonts w:ascii="Times New Roman" w:hAnsi="Times New Roman" w:cs="Times New Roman"/>
          <w:sz w:val="28"/>
          <w:szCs w:val="28"/>
        </w:rPr>
        <w:t>HV).</w:t>
      </w:r>
      <w:r w:rsidR="00A84C17" w:rsidRPr="00F1250A">
        <w:rPr>
          <w:rFonts w:ascii="Times New Roman" w:hAnsi="Times New Roman" w:cs="Times New Roman"/>
          <w:sz w:val="28"/>
          <w:szCs w:val="28"/>
        </w:rPr>
        <w:t xml:space="preserve"> </w:t>
      </w:r>
      <w:r w:rsidR="00A84C17" w:rsidRPr="00F1250A">
        <w:rPr>
          <w:rStyle w:val="ypks7kbdpwfgdykd3qb9"/>
          <w:rFonts w:ascii="Times New Roman" w:hAnsi="Times New Roman" w:cs="Times New Roman"/>
          <w:sz w:val="28"/>
          <w:szCs w:val="28"/>
        </w:rPr>
        <w:t>Бұл</w:t>
      </w:r>
      <w:r w:rsidR="00A84C17" w:rsidRPr="00F1250A">
        <w:rPr>
          <w:rFonts w:ascii="Times New Roman" w:hAnsi="Times New Roman" w:cs="Times New Roman"/>
          <w:sz w:val="28"/>
          <w:szCs w:val="28"/>
        </w:rPr>
        <w:t xml:space="preserve"> </w:t>
      </w:r>
      <w:r w:rsidR="00A84C17" w:rsidRPr="00F1250A">
        <w:rPr>
          <w:rStyle w:val="ypks7kbdpwfgdykd3qb9"/>
          <w:rFonts w:ascii="Times New Roman" w:hAnsi="Times New Roman" w:cs="Times New Roman"/>
          <w:sz w:val="28"/>
          <w:szCs w:val="28"/>
        </w:rPr>
        <w:t>жабын</w:t>
      </w:r>
      <w:r w:rsidR="00A84C17" w:rsidRPr="00F1250A">
        <w:rPr>
          <w:rFonts w:ascii="Times New Roman" w:hAnsi="Times New Roman" w:cs="Times New Roman"/>
          <w:sz w:val="28"/>
          <w:szCs w:val="28"/>
        </w:rPr>
        <w:t xml:space="preserve"> </w:t>
      </w:r>
      <w:r w:rsidR="00A84C17" w:rsidRPr="00F1250A">
        <w:rPr>
          <w:rStyle w:val="ypks7kbdpwfgdykd3qb9"/>
          <w:rFonts w:ascii="Times New Roman" w:hAnsi="Times New Roman" w:cs="Times New Roman"/>
          <w:sz w:val="28"/>
          <w:szCs w:val="28"/>
        </w:rPr>
        <w:t>сонымен</w:t>
      </w:r>
      <w:r w:rsidR="00A84C17" w:rsidRPr="00F1250A">
        <w:rPr>
          <w:rFonts w:ascii="Times New Roman" w:hAnsi="Times New Roman" w:cs="Times New Roman"/>
          <w:sz w:val="28"/>
          <w:szCs w:val="28"/>
        </w:rPr>
        <w:t xml:space="preserve"> қатар </w:t>
      </w:r>
      <w:r w:rsidR="00A84C17" w:rsidRPr="00F1250A">
        <w:rPr>
          <w:rStyle w:val="ypks7kbdpwfgdykd3qb9"/>
          <w:rFonts w:ascii="Times New Roman" w:hAnsi="Times New Roman" w:cs="Times New Roman"/>
          <w:sz w:val="28"/>
          <w:szCs w:val="28"/>
        </w:rPr>
        <w:t>үйкеліс</w:t>
      </w:r>
      <w:r w:rsidR="00A84C17" w:rsidRPr="00F1250A">
        <w:rPr>
          <w:rFonts w:ascii="Times New Roman" w:hAnsi="Times New Roman" w:cs="Times New Roman"/>
          <w:sz w:val="28"/>
          <w:szCs w:val="28"/>
        </w:rPr>
        <w:t xml:space="preserve"> </w:t>
      </w:r>
      <w:r w:rsidR="00A84C17" w:rsidRPr="00F1250A">
        <w:rPr>
          <w:rStyle w:val="ypks7kbdpwfgdykd3qb9"/>
          <w:rFonts w:ascii="Times New Roman" w:hAnsi="Times New Roman" w:cs="Times New Roman"/>
          <w:sz w:val="28"/>
          <w:szCs w:val="28"/>
        </w:rPr>
        <w:t>коэффициентінің</w:t>
      </w:r>
      <w:r w:rsidR="00A84C17" w:rsidRPr="00F1250A">
        <w:rPr>
          <w:rFonts w:ascii="Times New Roman" w:hAnsi="Times New Roman" w:cs="Times New Roman"/>
          <w:sz w:val="28"/>
          <w:szCs w:val="28"/>
        </w:rPr>
        <w:t xml:space="preserve"> </w:t>
      </w:r>
      <w:r w:rsidR="00A84C17" w:rsidRPr="00F1250A">
        <w:rPr>
          <w:rStyle w:val="ypks7kbdpwfgdykd3qb9"/>
          <w:rFonts w:ascii="Times New Roman" w:hAnsi="Times New Roman" w:cs="Times New Roman"/>
          <w:sz w:val="28"/>
          <w:szCs w:val="28"/>
        </w:rPr>
        <w:t>(μ≈0,455)</w:t>
      </w:r>
      <w:r w:rsidR="00A84C17" w:rsidRPr="00F1250A">
        <w:rPr>
          <w:rFonts w:ascii="Times New Roman" w:hAnsi="Times New Roman" w:cs="Times New Roman"/>
          <w:sz w:val="28"/>
          <w:szCs w:val="28"/>
        </w:rPr>
        <w:t xml:space="preserve"> </w:t>
      </w:r>
      <w:r w:rsidR="00A84C17" w:rsidRPr="00F1250A">
        <w:rPr>
          <w:rStyle w:val="ypks7kbdpwfgdykd3qb9"/>
          <w:rFonts w:ascii="Times New Roman" w:hAnsi="Times New Roman" w:cs="Times New Roman"/>
          <w:sz w:val="28"/>
          <w:szCs w:val="28"/>
        </w:rPr>
        <w:t>және</w:t>
      </w:r>
      <w:r w:rsidR="00A84C17" w:rsidRPr="00F1250A">
        <w:rPr>
          <w:rFonts w:ascii="Times New Roman" w:hAnsi="Times New Roman" w:cs="Times New Roman"/>
          <w:sz w:val="28"/>
          <w:szCs w:val="28"/>
        </w:rPr>
        <w:t xml:space="preserve"> </w:t>
      </w:r>
      <w:r w:rsidR="00A84C17" w:rsidRPr="00F1250A">
        <w:rPr>
          <w:rStyle w:val="ypks7kbdpwfgdykd3qb9"/>
          <w:rFonts w:ascii="Times New Roman" w:hAnsi="Times New Roman" w:cs="Times New Roman"/>
          <w:sz w:val="28"/>
          <w:szCs w:val="28"/>
        </w:rPr>
        <w:t>тозу</w:t>
      </w:r>
      <w:r w:rsidR="00A84C17" w:rsidRPr="00F1250A">
        <w:rPr>
          <w:rFonts w:ascii="Times New Roman" w:hAnsi="Times New Roman" w:cs="Times New Roman"/>
          <w:sz w:val="28"/>
          <w:szCs w:val="28"/>
        </w:rPr>
        <w:t xml:space="preserve"> </w:t>
      </w:r>
      <w:r w:rsidR="00A84C17" w:rsidRPr="00F1250A">
        <w:rPr>
          <w:rStyle w:val="ypks7kbdpwfgdykd3qb9"/>
          <w:rFonts w:ascii="Times New Roman" w:hAnsi="Times New Roman" w:cs="Times New Roman"/>
          <w:sz w:val="28"/>
          <w:szCs w:val="28"/>
        </w:rPr>
        <w:t>көлемінің</w:t>
      </w:r>
      <w:r w:rsidR="00A84C17" w:rsidRPr="00F1250A">
        <w:rPr>
          <w:rFonts w:ascii="Times New Roman" w:hAnsi="Times New Roman" w:cs="Times New Roman"/>
          <w:sz w:val="28"/>
          <w:szCs w:val="28"/>
        </w:rPr>
        <w:t xml:space="preserve"> </w:t>
      </w:r>
      <w:r w:rsidR="00A84C17" w:rsidRPr="00F1250A">
        <w:rPr>
          <w:rStyle w:val="ypks7kbdpwfgdykd3qb9"/>
          <w:rFonts w:ascii="Times New Roman" w:hAnsi="Times New Roman" w:cs="Times New Roman"/>
          <w:sz w:val="28"/>
          <w:szCs w:val="28"/>
        </w:rPr>
        <w:t>минималды</w:t>
      </w:r>
      <w:r w:rsidR="00A84C17" w:rsidRPr="00F1250A">
        <w:rPr>
          <w:rFonts w:ascii="Times New Roman" w:hAnsi="Times New Roman" w:cs="Times New Roman"/>
          <w:sz w:val="28"/>
          <w:szCs w:val="28"/>
        </w:rPr>
        <w:t xml:space="preserve"> </w:t>
      </w:r>
      <w:r w:rsidR="00A84C17" w:rsidRPr="00F1250A">
        <w:rPr>
          <w:rStyle w:val="ypks7kbdpwfgdykd3qb9"/>
          <w:rFonts w:ascii="Times New Roman" w:hAnsi="Times New Roman" w:cs="Times New Roman"/>
          <w:sz w:val="28"/>
          <w:szCs w:val="28"/>
        </w:rPr>
        <w:t>мәндерімен</w:t>
      </w:r>
      <w:r w:rsidR="00A84C17" w:rsidRPr="00F1250A">
        <w:rPr>
          <w:rFonts w:ascii="Times New Roman" w:hAnsi="Times New Roman" w:cs="Times New Roman"/>
          <w:sz w:val="28"/>
          <w:szCs w:val="28"/>
        </w:rPr>
        <w:t xml:space="preserve"> </w:t>
      </w:r>
      <w:r w:rsidR="00A84C17" w:rsidRPr="00F1250A">
        <w:rPr>
          <w:rStyle w:val="ypks7kbdpwfgdykd3qb9"/>
          <w:rFonts w:ascii="Times New Roman" w:hAnsi="Times New Roman" w:cs="Times New Roman"/>
          <w:sz w:val="28"/>
          <w:szCs w:val="28"/>
        </w:rPr>
        <w:t>сипатталды.</w:t>
      </w:r>
      <w:r w:rsidR="00A84C17" w:rsidRPr="00F1250A">
        <w:rPr>
          <w:rFonts w:ascii="Times New Roman" w:hAnsi="Times New Roman" w:cs="Times New Roman"/>
          <w:sz w:val="28"/>
          <w:szCs w:val="28"/>
        </w:rPr>
        <w:t xml:space="preserve"> </w:t>
      </w:r>
      <w:r w:rsidR="00A84C17" w:rsidRPr="00F1250A">
        <w:rPr>
          <w:rStyle w:val="ypks7kbdpwfgdykd3qb9"/>
          <w:rFonts w:ascii="Times New Roman" w:hAnsi="Times New Roman" w:cs="Times New Roman"/>
          <w:sz w:val="28"/>
          <w:szCs w:val="28"/>
        </w:rPr>
        <w:t>Ұсақ</w:t>
      </w:r>
      <w:r w:rsidR="00A84C17" w:rsidRPr="00F1250A">
        <w:rPr>
          <w:rFonts w:ascii="Times New Roman" w:hAnsi="Times New Roman" w:cs="Times New Roman"/>
          <w:sz w:val="28"/>
          <w:szCs w:val="28"/>
        </w:rPr>
        <w:t xml:space="preserve"> </w:t>
      </w:r>
      <w:r w:rsidR="00A84C17" w:rsidRPr="00F1250A">
        <w:rPr>
          <w:rStyle w:val="ypks7kbdpwfgdykd3qb9"/>
          <w:rFonts w:ascii="Times New Roman" w:hAnsi="Times New Roman" w:cs="Times New Roman"/>
          <w:sz w:val="28"/>
          <w:szCs w:val="28"/>
        </w:rPr>
        <w:t>фракция</w:t>
      </w:r>
      <w:r w:rsidR="00A84C17" w:rsidRPr="00F1250A">
        <w:rPr>
          <w:rFonts w:ascii="Times New Roman" w:hAnsi="Times New Roman" w:cs="Times New Roman"/>
          <w:sz w:val="28"/>
          <w:szCs w:val="28"/>
        </w:rPr>
        <w:t xml:space="preserve"> </w:t>
      </w:r>
      <w:r w:rsidR="00A84C17" w:rsidRPr="00F1250A">
        <w:rPr>
          <w:rStyle w:val="ypks7kbdpwfgdykd3qb9"/>
          <w:rFonts w:ascii="Times New Roman" w:hAnsi="Times New Roman" w:cs="Times New Roman"/>
          <w:sz w:val="28"/>
          <w:szCs w:val="28"/>
        </w:rPr>
        <w:t>үшін</w:t>
      </w:r>
      <w:r w:rsidR="00A84C17" w:rsidRPr="00F1250A">
        <w:rPr>
          <w:rFonts w:ascii="Times New Roman" w:hAnsi="Times New Roman" w:cs="Times New Roman"/>
          <w:sz w:val="28"/>
          <w:szCs w:val="28"/>
        </w:rPr>
        <w:t xml:space="preserve"> </w:t>
      </w:r>
      <w:r w:rsidR="00A84C17" w:rsidRPr="00F1250A">
        <w:rPr>
          <w:rStyle w:val="ypks7kbdpwfgdykd3qb9"/>
          <w:rFonts w:ascii="Times New Roman" w:hAnsi="Times New Roman" w:cs="Times New Roman"/>
          <w:sz w:val="28"/>
          <w:szCs w:val="28"/>
        </w:rPr>
        <w:t>тозудың</w:t>
      </w:r>
      <w:r w:rsidR="00A84C17" w:rsidRPr="00F1250A">
        <w:rPr>
          <w:rFonts w:ascii="Times New Roman" w:hAnsi="Times New Roman" w:cs="Times New Roman"/>
          <w:sz w:val="28"/>
          <w:szCs w:val="28"/>
        </w:rPr>
        <w:t xml:space="preserve"> </w:t>
      </w:r>
      <w:r w:rsidR="00A84C17" w:rsidRPr="00F1250A">
        <w:rPr>
          <w:rStyle w:val="ypks7kbdpwfgdykd3qb9"/>
          <w:rFonts w:ascii="Times New Roman" w:hAnsi="Times New Roman" w:cs="Times New Roman"/>
          <w:sz w:val="28"/>
          <w:szCs w:val="28"/>
        </w:rPr>
        <w:t>жоғарылауы</w:t>
      </w:r>
      <w:r w:rsidR="00A84C17" w:rsidRPr="00F1250A">
        <w:rPr>
          <w:rStyle w:val="ypks7kbdpwfgdykd3qb9"/>
          <w:rFonts w:ascii="Times New Roman" w:hAnsi="Times New Roman" w:cs="Times New Roman"/>
          <w:sz w:val="28"/>
          <w:szCs w:val="28"/>
          <w:lang w:val="kk-KZ"/>
        </w:rPr>
        <w:t xml:space="preserve"> </w:t>
      </w:r>
      <w:r w:rsidR="00A84C17" w:rsidRPr="00F1250A">
        <w:rPr>
          <w:rStyle w:val="ypks7kbdpwfgdykd3qb9"/>
          <w:rFonts w:ascii="Times New Roman" w:hAnsi="Times New Roman" w:cs="Times New Roman"/>
          <w:sz w:val="28"/>
          <w:szCs w:val="28"/>
        </w:rPr>
        <w:t>-</w:t>
      </w:r>
      <w:r w:rsidR="00A84C17" w:rsidRPr="00F1250A">
        <w:rPr>
          <w:rFonts w:ascii="Times New Roman" w:hAnsi="Times New Roman" w:cs="Times New Roman"/>
          <w:sz w:val="28"/>
          <w:szCs w:val="28"/>
        </w:rPr>
        <w:t xml:space="preserve"> </w:t>
      </w:r>
      <w:r w:rsidR="00A84C17" w:rsidRPr="00F1250A">
        <w:rPr>
          <w:rStyle w:val="ypks7kbdpwfgdykd3qb9"/>
          <w:rFonts w:ascii="Times New Roman" w:hAnsi="Times New Roman" w:cs="Times New Roman"/>
          <w:sz w:val="28"/>
          <w:szCs w:val="28"/>
        </w:rPr>
        <w:t>адгезия</w:t>
      </w:r>
      <w:r w:rsidR="00A84C17" w:rsidRPr="00F1250A">
        <w:rPr>
          <w:rStyle w:val="ypks7kbdpwfgdykd3qb9"/>
          <w:rFonts w:ascii="Times New Roman" w:hAnsi="Times New Roman" w:cs="Times New Roman"/>
          <w:sz w:val="28"/>
          <w:szCs w:val="28"/>
          <w:lang w:val="kk-KZ"/>
        </w:rPr>
        <w:t>лық</w:t>
      </w:r>
      <w:r w:rsidR="00A84C17" w:rsidRPr="00F1250A">
        <w:rPr>
          <w:rStyle w:val="ypks7kbdpwfgdykd3qb9"/>
          <w:rFonts w:ascii="Times New Roman" w:hAnsi="Times New Roman" w:cs="Times New Roman"/>
          <w:sz w:val="28"/>
          <w:szCs w:val="28"/>
        </w:rPr>
        <w:t>-абразивті</w:t>
      </w:r>
      <w:r w:rsidR="00A84C17" w:rsidRPr="00F1250A">
        <w:rPr>
          <w:rFonts w:ascii="Times New Roman" w:hAnsi="Times New Roman" w:cs="Times New Roman"/>
          <w:sz w:val="28"/>
          <w:szCs w:val="28"/>
        </w:rPr>
        <w:t xml:space="preserve"> </w:t>
      </w:r>
      <w:r w:rsidR="00A84C17" w:rsidRPr="00F1250A">
        <w:rPr>
          <w:rStyle w:val="ypks7kbdpwfgdykd3qb9"/>
          <w:rFonts w:ascii="Times New Roman" w:hAnsi="Times New Roman" w:cs="Times New Roman"/>
          <w:sz w:val="28"/>
          <w:szCs w:val="28"/>
        </w:rPr>
        <w:t>механизммен</w:t>
      </w:r>
      <w:r w:rsidR="00A84C17" w:rsidRPr="00F1250A">
        <w:rPr>
          <w:rFonts w:ascii="Times New Roman" w:hAnsi="Times New Roman" w:cs="Times New Roman"/>
          <w:sz w:val="28"/>
          <w:szCs w:val="28"/>
        </w:rPr>
        <w:t xml:space="preserve"> </w:t>
      </w:r>
      <w:r w:rsidR="00A84C17" w:rsidRPr="00F1250A">
        <w:rPr>
          <w:rStyle w:val="ypks7kbdpwfgdykd3qb9"/>
          <w:rFonts w:ascii="Times New Roman" w:hAnsi="Times New Roman" w:cs="Times New Roman"/>
          <w:sz w:val="28"/>
          <w:szCs w:val="28"/>
        </w:rPr>
        <w:t>байланысты,</w:t>
      </w:r>
      <w:r w:rsidR="00A84C17" w:rsidRPr="00F1250A">
        <w:rPr>
          <w:rFonts w:ascii="Times New Roman" w:hAnsi="Times New Roman" w:cs="Times New Roman"/>
          <w:sz w:val="28"/>
          <w:szCs w:val="28"/>
        </w:rPr>
        <w:t xml:space="preserve"> </w:t>
      </w:r>
      <w:r w:rsidR="00A84C17" w:rsidRPr="00F1250A">
        <w:rPr>
          <w:rStyle w:val="ypks7kbdpwfgdykd3qb9"/>
          <w:rFonts w:ascii="Times New Roman" w:hAnsi="Times New Roman" w:cs="Times New Roman"/>
          <w:sz w:val="28"/>
          <w:szCs w:val="28"/>
        </w:rPr>
        <w:t>ал</w:t>
      </w:r>
      <w:r w:rsidR="00A84C17" w:rsidRPr="00F1250A">
        <w:rPr>
          <w:rFonts w:ascii="Times New Roman" w:hAnsi="Times New Roman" w:cs="Times New Roman"/>
          <w:sz w:val="28"/>
          <w:szCs w:val="28"/>
        </w:rPr>
        <w:t xml:space="preserve"> </w:t>
      </w:r>
      <w:r w:rsidR="00A84C17" w:rsidRPr="00F1250A">
        <w:rPr>
          <w:rStyle w:val="ypks7kbdpwfgdykd3qb9"/>
          <w:rFonts w:ascii="Times New Roman" w:hAnsi="Times New Roman" w:cs="Times New Roman"/>
          <w:sz w:val="28"/>
          <w:szCs w:val="28"/>
        </w:rPr>
        <w:t>үлкен</w:t>
      </w:r>
      <w:r w:rsidR="00A84C17" w:rsidRPr="00F1250A">
        <w:rPr>
          <w:rStyle w:val="ypks7kbdpwfgdykd3qb9"/>
          <w:rFonts w:ascii="Times New Roman" w:hAnsi="Times New Roman" w:cs="Times New Roman"/>
          <w:sz w:val="28"/>
          <w:szCs w:val="28"/>
          <w:lang w:val="kk-KZ"/>
        </w:rPr>
        <w:t xml:space="preserve"> фракция</w:t>
      </w:r>
      <w:r w:rsidR="00A84C17" w:rsidRPr="00F1250A">
        <w:rPr>
          <w:rFonts w:ascii="Times New Roman" w:hAnsi="Times New Roman" w:cs="Times New Roman"/>
          <w:sz w:val="28"/>
          <w:szCs w:val="28"/>
        </w:rPr>
        <w:t xml:space="preserve"> </w:t>
      </w:r>
      <w:r w:rsidR="00A84C17" w:rsidRPr="00F1250A">
        <w:rPr>
          <w:rStyle w:val="ypks7kbdpwfgdykd3qb9"/>
          <w:rFonts w:ascii="Times New Roman" w:hAnsi="Times New Roman" w:cs="Times New Roman"/>
          <w:sz w:val="28"/>
          <w:szCs w:val="28"/>
        </w:rPr>
        <w:t>үшін</w:t>
      </w:r>
      <w:r w:rsidR="00697CB0" w:rsidRPr="00F1250A">
        <w:rPr>
          <w:rFonts w:ascii="Times New Roman" w:hAnsi="Times New Roman" w:cs="Times New Roman"/>
          <w:sz w:val="28"/>
          <w:szCs w:val="28"/>
        </w:rPr>
        <w:t xml:space="preserve"> -</w:t>
      </w:r>
      <w:r w:rsidR="00A84C17" w:rsidRPr="00F1250A">
        <w:rPr>
          <w:rFonts w:ascii="Times New Roman" w:hAnsi="Times New Roman" w:cs="Times New Roman"/>
          <w:sz w:val="28"/>
          <w:szCs w:val="28"/>
        </w:rPr>
        <w:t xml:space="preserve"> </w:t>
      </w:r>
      <w:r w:rsidR="00C52BB6" w:rsidRPr="00F1250A">
        <w:rPr>
          <w:rStyle w:val="ypks7kbdpwfgdykd3qb9"/>
          <w:rFonts w:ascii="Times New Roman" w:hAnsi="Times New Roman" w:cs="Times New Roman"/>
          <w:sz w:val="28"/>
          <w:szCs w:val="28"/>
        </w:rPr>
        <w:t>ақаулы құрылымға</w:t>
      </w:r>
      <w:r w:rsidR="00A84C17" w:rsidRPr="00F1250A">
        <w:rPr>
          <w:rStyle w:val="ypks7kbdpwfgdykd3qb9"/>
          <w:rFonts w:ascii="Times New Roman" w:hAnsi="Times New Roman" w:cs="Times New Roman"/>
          <w:sz w:val="28"/>
          <w:szCs w:val="28"/>
        </w:rPr>
        <w:t xml:space="preserve"> байланысты.</w:t>
      </w:r>
    </w:p>
    <w:p w:rsidR="00403DFC" w:rsidRPr="00F1250A" w:rsidRDefault="00403DFC" w:rsidP="00F25AC5">
      <w:pPr>
        <w:spacing w:after="0" w:line="240" w:lineRule="auto"/>
        <w:ind w:firstLine="709"/>
        <w:jc w:val="both"/>
        <w:rPr>
          <w:rStyle w:val="ypks7kbdpwfgdykd3qb9"/>
          <w:rFonts w:ascii="Times New Roman" w:hAnsi="Times New Roman" w:cs="Times New Roman"/>
          <w:sz w:val="28"/>
          <w:szCs w:val="28"/>
        </w:rPr>
      </w:pPr>
      <w:r w:rsidRPr="00F1250A">
        <w:rPr>
          <w:rFonts w:ascii="Times New Roman" w:eastAsia="Times New Roman" w:hAnsi="Times New Roman" w:cs="Times New Roman"/>
          <w:sz w:val="28"/>
          <w:szCs w:val="28"/>
          <w:lang w:eastAsia="ru-RU"/>
        </w:rPr>
        <w:t xml:space="preserve">- </w:t>
      </w:r>
      <w:r w:rsidR="00A84C17" w:rsidRPr="00F1250A">
        <w:rPr>
          <w:rStyle w:val="ypks7kbdpwfgdykd3qb9"/>
          <w:rFonts w:ascii="Times New Roman" w:hAnsi="Times New Roman" w:cs="Times New Roman"/>
          <w:sz w:val="28"/>
          <w:szCs w:val="28"/>
        </w:rPr>
        <w:t>Ірі</w:t>
      </w:r>
      <w:r w:rsidR="00A84C17" w:rsidRPr="00F1250A">
        <w:rPr>
          <w:rFonts w:ascii="Times New Roman" w:hAnsi="Times New Roman" w:cs="Times New Roman"/>
          <w:sz w:val="28"/>
          <w:szCs w:val="28"/>
        </w:rPr>
        <w:t xml:space="preserve"> </w:t>
      </w:r>
      <w:r w:rsidR="00A84C17" w:rsidRPr="00F1250A">
        <w:rPr>
          <w:rStyle w:val="ypks7kbdpwfgdykd3qb9"/>
          <w:rFonts w:ascii="Times New Roman" w:hAnsi="Times New Roman" w:cs="Times New Roman"/>
          <w:sz w:val="28"/>
          <w:szCs w:val="28"/>
        </w:rPr>
        <w:t>фракцияны</w:t>
      </w:r>
      <w:r w:rsidR="00A84C17" w:rsidRPr="00F1250A">
        <w:rPr>
          <w:rFonts w:ascii="Times New Roman" w:hAnsi="Times New Roman" w:cs="Times New Roman"/>
          <w:sz w:val="28"/>
          <w:szCs w:val="28"/>
        </w:rPr>
        <w:t xml:space="preserve"> </w:t>
      </w:r>
      <w:r w:rsidR="00A84C17" w:rsidRPr="00F1250A">
        <w:rPr>
          <w:rStyle w:val="ypks7kbdpwfgdykd3qb9"/>
          <w:rFonts w:ascii="Times New Roman" w:hAnsi="Times New Roman" w:cs="Times New Roman"/>
          <w:sz w:val="28"/>
          <w:szCs w:val="28"/>
        </w:rPr>
        <w:t>қолдану</w:t>
      </w:r>
      <w:r w:rsidR="00A84C17" w:rsidRPr="00F1250A">
        <w:rPr>
          <w:rFonts w:ascii="Times New Roman" w:hAnsi="Times New Roman" w:cs="Times New Roman"/>
          <w:sz w:val="28"/>
          <w:szCs w:val="28"/>
        </w:rPr>
        <w:t xml:space="preserve"> </w:t>
      </w:r>
      <w:r w:rsidR="00A84C17" w:rsidRPr="00F1250A">
        <w:rPr>
          <w:rStyle w:val="ypks7kbdpwfgdykd3qb9"/>
          <w:rFonts w:ascii="Times New Roman" w:hAnsi="Times New Roman" w:cs="Times New Roman"/>
          <w:sz w:val="28"/>
          <w:szCs w:val="28"/>
        </w:rPr>
        <w:t>(36-45</w:t>
      </w:r>
      <w:r w:rsidR="00A84C17" w:rsidRPr="00F1250A">
        <w:rPr>
          <w:rFonts w:ascii="Times New Roman" w:hAnsi="Times New Roman" w:cs="Times New Roman"/>
          <w:sz w:val="28"/>
          <w:szCs w:val="28"/>
        </w:rPr>
        <w:t xml:space="preserve"> </w:t>
      </w:r>
      <w:r w:rsidR="00A84C17" w:rsidRPr="00F1250A">
        <w:rPr>
          <w:rStyle w:val="ypks7kbdpwfgdykd3qb9"/>
          <w:rFonts w:ascii="Times New Roman" w:hAnsi="Times New Roman" w:cs="Times New Roman"/>
          <w:sz w:val="28"/>
          <w:szCs w:val="28"/>
        </w:rPr>
        <w:t>мкм)</w:t>
      </w:r>
      <w:r w:rsidR="00A84C17" w:rsidRPr="00F1250A">
        <w:rPr>
          <w:rFonts w:ascii="Times New Roman" w:hAnsi="Times New Roman" w:cs="Times New Roman"/>
          <w:sz w:val="28"/>
          <w:szCs w:val="28"/>
        </w:rPr>
        <w:t xml:space="preserve"> </w:t>
      </w:r>
      <w:r w:rsidR="00A84C17" w:rsidRPr="00F1250A">
        <w:rPr>
          <w:rStyle w:val="ypks7kbdpwfgdykd3qb9"/>
          <w:rFonts w:ascii="Times New Roman" w:hAnsi="Times New Roman" w:cs="Times New Roman"/>
          <w:sz w:val="28"/>
          <w:szCs w:val="28"/>
        </w:rPr>
        <w:t>бөлшектердің</w:t>
      </w:r>
      <w:r w:rsidR="00A84C17" w:rsidRPr="00F1250A">
        <w:rPr>
          <w:rFonts w:ascii="Times New Roman" w:hAnsi="Times New Roman" w:cs="Times New Roman"/>
          <w:sz w:val="28"/>
          <w:szCs w:val="28"/>
        </w:rPr>
        <w:t xml:space="preserve"> </w:t>
      </w:r>
      <w:r w:rsidR="00A84C17" w:rsidRPr="00F1250A">
        <w:rPr>
          <w:rStyle w:val="ypks7kbdpwfgdykd3qb9"/>
          <w:rFonts w:ascii="Times New Roman" w:hAnsi="Times New Roman" w:cs="Times New Roman"/>
          <w:sz w:val="28"/>
          <w:szCs w:val="28"/>
        </w:rPr>
        <w:t>толық</w:t>
      </w:r>
      <w:r w:rsidR="00A84C17" w:rsidRPr="00F1250A">
        <w:rPr>
          <w:rFonts w:ascii="Times New Roman" w:hAnsi="Times New Roman" w:cs="Times New Roman"/>
          <w:sz w:val="28"/>
          <w:szCs w:val="28"/>
        </w:rPr>
        <w:t xml:space="preserve"> </w:t>
      </w:r>
      <w:r w:rsidR="00A84C17" w:rsidRPr="00F1250A">
        <w:rPr>
          <w:rStyle w:val="ypks7kbdpwfgdykd3qb9"/>
          <w:rFonts w:ascii="Times New Roman" w:hAnsi="Times New Roman" w:cs="Times New Roman"/>
          <w:sz w:val="28"/>
          <w:szCs w:val="28"/>
        </w:rPr>
        <w:t>балқымауымен</w:t>
      </w:r>
      <w:r w:rsidR="00A84C17" w:rsidRPr="00F1250A">
        <w:rPr>
          <w:rFonts w:ascii="Times New Roman" w:hAnsi="Times New Roman" w:cs="Times New Roman"/>
          <w:sz w:val="28"/>
          <w:szCs w:val="28"/>
        </w:rPr>
        <w:t xml:space="preserve">, </w:t>
      </w:r>
      <w:r w:rsidR="00A84C17" w:rsidRPr="00F1250A">
        <w:rPr>
          <w:rStyle w:val="ypks7kbdpwfgdykd3qb9"/>
          <w:rFonts w:ascii="Times New Roman" w:hAnsi="Times New Roman" w:cs="Times New Roman"/>
          <w:sz w:val="28"/>
          <w:szCs w:val="28"/>
        </w:rPr>
        <w:t>ақаулы</w:t>
      </w:r>
      <w:r w:rsidR="00A84C17" w:rsidRPr="00F1250A">
        <w:rPr>
          <w:rFonts w:ascii="Times New Roman" w:hAnsi="Times New Roman" w:cs="Times New Roman"/>
          <w:sz w:val="28"/>
          <w:szCs w:val="28"/>
        </w:rPr>
        <w:t xml:space="preserve"> </w:t>
      </w:r>
      <w:r w:rsidR="00A84C17" w:rsidRPr="00F1250A">
        <w:rPr>
          <w:rStyle w:val="ypks7kbdpwfgdykd3qb9"/>
          <w:rFonts w:ascii="Times New Roman" w:hAnsi="Times New Roman" w:cs="Times New Roman"/>
          <w:sz w:val="28"/>
          <w:szCs w:val="28"/>
        </w:rPr>
        <w:t>құрылымның</w:t>
      </w:r>
      <w:r w:rsidR="00A84C17" w:rsidRPr="00F1250A">
        <w:rPr>
          <w:rFonts w:ascii="Times New Roman" w:hAnsi="Times New Roman" w:cs="Times New Roman"/>
          <w:sz w:val="28"/>
          <w:szCs w:val="28"/>
        </w:rPr>
        <w:t xml:space="preserve"> </w:t>
      </w:r>
      <w:r w:rsidR="00A84C17" w:rsidRPr="00F1250A">
        <w:rPr>
          <w:rStyle w:val="ypks7kbdpwfgdykd3qb9"/>
          <w:rFonts w:ascii="Times New Roman" w:hAnsi="Times New Roman" w:cs="Times New Roman"/>
          <w:sz w:val="28"/>
          <w:szCs w:val="28"/>
        </w:rPr>
        <w:t>қалыптасуымен</w:t>
      </w:r>
      <w:r w:rsidR="00A84C17" w:rsidRPr="00F1250A">
        <w:rPr>
          <w:rFonts w:ascii="Times New Roman" w:hAnsi="Times New Roman" w:cs="Times New Roman"/>
          <w:sz w:val="28"/>
          <w:szCs w:val="28"/>
        </w:rPr>
        <w:t xml:space="preserve">, </w:t>
      </w:r>
      <w:r w:rsidR="00A84C17" w:rsidRPr="00F1250A">
        <w:rPr>
          <w:rStyle w:val="ypks7kbdpwfgdykd3qb9"/>
          <w:rFonts w:ascii="Times New Roman" w:hAnsi="Times New Roman" w:cs="Times New Roman"/>
          <w:sz w:val="28"/>
          <w:szCs w:val="28"/>
        </w:rPr>
        <w:t>кедір</w:t>
      </w:r>
      <w:r w:rsidR="00A84C17" w:rsidRPr="00F1250A">
        <w:rPr>
          <w:rFonts w:ascii="Times New Roman" w:hAnsi="Times New Roman" w:cs="Times New Roman"/>
          <w:sz w:val="28"/>
          <w:szCs w:val="28"/>
        </w:rPr>
        <w:t xml:space="preserve">-бұдырдың </w:t>
      </w:r>
      <w:r w:rsidR="00A84C17" w:rsidRPr="00F1250A">
        <w:rPr>
          <w:rStyle w:val="ypks7kbdpwfgdykd3qb9"/>
          <w:rFonts w:ascii="Times New Roman" w:hAnsi="Times New Roman" w:cs="Times New Roman"/>
          <w:sz w:val="28"/>
          <w:szCs w:val="28"/>
        </w:rPr>
        <w:t>жоғарылауымен</w:t>
      </w:r>
      <w:r w:rsidR="00A84C17" w:rsidRPr="00F1250A">
        <w:rPr>
          <w:rFonts w:ascii="Times New Roman" w:hAnsi="Times New Roman" w:cs="Times New Roman"/>
          <w:sz w:val="28"/>
          <w:szCs w:val="28"/>
        </w:rPr>
        <w:t xml:space="preserve"> </w:t>
      </w:r>
      <w:r w:rsidR="00A84C17" w:rsidRPr="00F1250A">
        <w:rPr>
          <w:rStyle w:val="ypks7kbdpwfgdykd3qb9"/>
          <w:rFonts w:ascii="Times New Roman" w:hAnsi="Times New Roman" w:cs="Times New Roman"/>
          <w:sz w:val="28"/>
          <w:szCs w:val="28"/>
        </w:rPr>
        <w:t>және</w:t>
      </w:r>
      <w:r w:rsidR="00A84C17" w:rsidRPr="00F1250A">
        <w:rPr>
          <w:rFonts w:ascii="Times New Roman" w:hAnsi="Times New Roman" w:cs="Times New Roman"/>
          <w:sz w:val="28"/>
          <w:szCs w:val="28"/>
        </w:rPr>
        <w:t xml:space="preserve"> </w:t>
      </w:r>
      <w:r w:rsidR="00A84C17" w:rsidRPr="00F1250A">
        <w:rPr>
          <w:rStyle w:val="ypks7kbdpwfgdykd3qb9"/>
          <w:rFonts w:ascii="Times New Roman" w:hAnsi="Times New Roman" w:cs="Times New Roman"/>
          <w:sz w:val="28"/>
          <w:szCs w:val="28"/>
        </w:rPr>
        <w:t>пайдалану</w:t>
      </w:r>
      <w:r w:rsidR="00A84C17" w:rsidRPr="00F1250A">
        <w:rPr>
          <w:rFonts w:ascii="Times New Roman" w:hAnsi="Times New Roman" w:cs="Times New Roman"/>
          <w:sz w:val="28"/>
          <w:szCs w:val="28"/>
        </w:rPr>
        <w:t xml:space="preserve"> </w:t>
      </w:r>
      <w:r w:rsidR="00A84C17" w:rsidRPr="00F1250A">
        <w:rPr>
          <w:rStyle w:val="ypks7kbdpwfgdykd3qb9"/>
          <w:rFonts w:ascii="Times New Roman" w:hAnsi="Times New Roman" w:cs="Times New Roman"/>
          <w:sz w:val="28"/>
          <w:szCs w:val="28"/>
        </w:rPr>
        <w:t>қасиеттерінің</w:t>
      </w:r>
      <w:r w:rsidR="00A84C17" w:rsidRPr="00F1250A">
        <w:rPr>
          <w:rFonts w:ascii="Times New Roman" w:hAnsi="Times New Roman" w:cs="Times New Roman"/>
          <w:sz w:val="28"/>
          <w:szCs w:val="28"/>
        </w:rPr>
        <w:t xml:space="preserve"> </w:t>
      </w:r>
      <w:r w:rsidR="00A84C17" w:rsidRPr="00F1250A">
        <w:rPr>
          <w:rStyle w:val="ypks7kbdpwfgdykd3qb9"/>
          <w:rFonts w:ascii="Times New Roman" w:hAnsi="Times New Roman" w:cs="Times New Roman"/>
          <w:sz w:val="28"/>
          <w:szCs w:val="28"/>
        </w:rPr>
        <w:t>төмендеуімен</w:t>
      </w:r>
      <w:r w:rsidR="00A84C17" w:rsidRPr="00F1250A">
        <w:rPr>
          <w:rFonts w:ascii="Times New Roman" w:hAnsi="Times New Roman" w:cs="Times New Roman"/>
          <w:sz w:val="28"/>
          <w:szCs w:val="28"/>
        </w:rPr>
        <w:t xml:space="preserve"> бірге жүреді</w:t>
      </w:r>
      <w:r w:rsidR="00A84C17" w:rsidRPr="00F1250A">
        <w:rPr>
          <w:rStyle w:val="ypks7kbdpwfgdykd3qb9"/>
          <w:rFonts w:ascii="Times New Roman" w:hAnsi="Times New Roman" w:cs="Times New Roman"/>
          <w:sz w:val="28"/>
          <w:szCs w:val="28"/>
        </w:rPr>
        <w:t>.</w:t>
      </w:r>
    </w:p>
    <w:p w:rsidR="006331F6" w:rsidRPr="00F1250A" w:rsidRDefault="006331F6" w:rsidP="00F25AC5">
      <w:pPr>
        <w:spacing w:after="0" w:line="240" w:lineRule="auto"/>
        <w:ind w:firstLine="709"/>
        <w:jc w:val="both"/>
        <w:rPr>
          <w:rFonts w:ascii="Times New Roman" w:eastAsia="Times New Roman" w:hAnsi="Times New Roman" w:cs="Times New Roman"/>
          <w:sz w:val="28"/>
          <w:szCs w:val="28"/>
          <w:lang w:eastAsia="ru-RU"/>
        </w:rPr>
      </w:pPr>
      <w:r w:rsidRPr="00F1250A">
        <w:rPr>
          <w:rStyle w:val="ypks7kbdpwfgdykd3qb9"/>
          <w:rFonts w:ascii="Times New Roman" w:hAnsi="Times New Roman" w:cs="Times New Roman"/>
          <w:sz w:val="28"/>
          <w:szCs w:val="28"/>
        </w:rPr>
        <w:t xml:space="preserve">- </w:t>
      </w:r>
      <w:r w:rsidRPr="00F1250A">
        <w:rPr>
          <w:rFonts w:ascii="Times New Roman" w:hAnsi="Times New Roman" w:cs="Times New Roman"/>
          <w:sz w:val="28"/>
          <w:szCs w:val="28"/>
        </w:rPr>
        <w:t xml:space="preserve">WC фазасының жоғары деңгейде сақталуы орташа фракциялы </w:t>
      </w:r>
      <w:r w:rsidRPr="00F1250A">
        <w:rPr>
          <w:rFonts w:ascii="Times New Roman" w:hAnsi="Times New Roman" w:cs="Times New Roman"/>
          <w:sz w:val="28"/>
          <w:szCs w:val="28"/>
          <w:lang w:val="kk-KZ"/>
        </w:rPr>
        <w:t>ұнтақпен алынған</w:t>
      </w:r>
      <w:r w:rsidRPr="00F1250A">
        <w:rPr>
          <w:rFonts w:ascii="Times New Roman" w:hAnsi="Times New Roman" w:cs="Times New Roman"/>
          <w:sz w:val="28"/>
          <w:szCs w:val="28"/>
        </w:rPr>
        <w:t xml:space="preserve"> жабы</w:t>
      </w:r>
      <w:r w:rsidRPr="00F1250A">
        <w:rPr>
          <w:rFonts w:ascii="Times New Roman" w:hAnsi="Times New Roman" w:cs="Times New Roman"/>
          <w:sz w:val="28"/>
          <w:szCs w:val="28"/>
          <w:lang w:val="kk-KZ"/>
        </w:rPr>
        <w:t>нның</w:t>
      </w:r>
      <w:r w:rsidRPr="00F1250A">
        <w:rPr>
          <w:rFonts w:ascii="Times New Roman" w:hAnsi="Times New Roman" w:cs="Times New Roman"/>
          <w:sz w:val="28"/>
          <w:szCs w:val="28"/>
        </w:rPr>
        <w:t xml:space="preserve"> коррозияға төзімділігінің артуына алып келді, бұл сондай-ақ коррозия тогы тығыздығының (Icorr) төмен мәндерімен түсіндірілді.</w:t>
      </w:r>
    </w:p>
    <w:p w:rsidR="00A84C17" w:rsidRPr="00F1250A" w:rsidRDefault="00A84C17" w:rsidP="00F25AC5">
      <w:pPr>
        <w:spacing w:after="0" w:line="240" w:lineRule="auto"/>
        <w:ind w:firstLine="709"/>
        <w:jc w:val="both"/>
        <w:rPr>
          <w:rStyle w:val="ypks7kbdpwfgdykd3qb9"/>
          <w:rFonts w:ascii="Times New Roman" w:hAnsi="Times New Roman" w:cs="Times New Roman"/>
          <w:sz w:val="28"/>
          <w:szCs w:val="28"/>
        </w:rPr>
      </w:pPr>
      <w:r w:rsidRPr="00F1250A">
        <w:rPr>
          <w:rStyle w:val="ypks7kbdpwfgdykd3qb9"/>
          <w:rFonts w:ascii="Times New Roman" w:hAnsi="Times New Roman" w:cs="Times New Roman"/>
          <w:sz w:val="28"/>
          <w:szCs w:val="28"/>
        </w:rPr>
        <w:lastRenderedPageBreak/>
        <w:t>Сондықтан</w:t>
      </w:r>
      <w:r w:rsidRPr="00F1250A">
        <w:rPr>
          <w:rFonts w:ascii="Times New Roman" w:hAnsi="Times New Roman" w:cs="Times New Roman"/>
          <w:sz w:val="28"/>
          <w:szCs w:val="28"/>
        </w:rPr>
        <w:t xml:space="preserve"> </w:t>
      </w:r>
      <w:r w:rsidRPr="00F1250A">
        <w:rPr>
          <w:rStyle w:val="ypks7kbdpwfgdykd3qb9"/>
          <w:rFonts w:ascii="Times New Roman" w:hAnsi="Times New Roman" w:cs="Times New Roman"/>
          <w:sz w:val="28"/>
          <w:szCs w:val="28"/>
        </w:rPr>
        <w:t>жабындардың</w:t>
      </w:r>
      <w:r w:rsidRPr="00F1250A">
        <w:rPr>
          <w:rFonts w:ascii="Times New Roman" w:hAnsi="Times New Roman" w:cs="Times New Roman"/>
          <w:sz w:val="28"/>
          <w:szCs w:val="28"/>
        </w:rPr>
        <w:t xml:space="preserve"> ең </w:t>
      </w:r>
      <w:r w:rsidRPr="00F1250A">
        <w:rPr>
          <w:rStyle w:val="ypks7kbdpwfgdykd3qb9"/>
          <w:rFonts w:ascii="Times New Roman" w:hAnsi="Times New Roman" w:cs="Times New Roman"/>
          <w:sz w:val="28"/>
          <w:szCs w:val="28"/>
        </w:rPr>
        <w:t>жақсы</w:t>
      </w:r>
      <w:r w:rsidRPr="00F1250A">
        <w:rPr>
          <w:rFonts w:ascii="Times New Roman" w:hAnsi="Times New Roman" w:cs="Times New Roman"/>
          <w:sz w:val="28"/>
          <w:szCs w:val="28"/>
        </w:rPr>
        <w:t xml:space="preserve"> </w:t>
      </w:r>
      <w:r w:rsidRPr="00F1250A">
        <w:rPr>
          <w:rStyle w:val="ypks7kbdpwfgdykd3qb9"/>
          <w:rFonts w:ascii="Times New Roman" w:hAnsi="Times New Roman" w:cs="Times New Roman"/>
          <w:sz w:val="28"/>
          <w:szCs w:val="28"/>
        </w:rPr>
        <w:t>механикалық</w:t>
      </w:r>
      <w:r w:rsidRPr="00F1250A">
        <w:rPr>
          <w:rFonts w:ascii="Times New Roman" w:hAnsi="Times New Roman" w:cs="Times New Roman"/>
          <w:sz w:val="28"/>
          <w:szCs w:val="28"/>
        </w:rPr>
        <w:t xml:space="preserve"> </w:t>
      </w:r>
      <w:r w:rsidRPr="00F1250A">
        <w:rPr>
          <w:rStyle w:val="ypks7kbdpwfgdykd3qb9"/>
          <w:rFonts w:ascii="Times New Roman" w:hAnsi="Times New Roman" w:cs="Times New Roman"/>
          <w:sz w:val="28"/>
          <w:szCs w:val="28"/>
        </w:rPr>
        <w:t>және</w:t>
      </w:r>
      <w:r w:rsidRPr="00F1250A">
        <w:rPr>
          <w:rFonts w:ascii="Times New Roman" w:hAnsi="Times New Roman" w:cs="Times New Roman"/>
          <w:sz w:val="28"/>
          <w:szCs w:val="28"/>
        </w:rPr>
        <w:t xml:space="preserve"> </w:t>
      </w:r>
      <w:r w:rsidRPr="00F1250A">
        <w:rPr>
          <w:rStyle w:val="ypks7kbdpwfgdykd3qb9"/>
          <w:rFonts w:ascii="Times New Roman" w:hAnsi="Times New Roman" w:cs="Times New Roman"/>
          <w:sz w:val="28"/>
          <w:szCs w:val="28"/>
        </w:rPr>
        <w:t>трибологиялық</w:t>
      </w:r>
      <w:r w:rsidRPr="00F1250A">
        <w:rPr>
          <w:rFonts w:ascii="Times New Roman" w:hAnsi="Times New Roman" w:cs="Times New Roman"/>
          <w:sz w:val="28"/>
          <w:szCs w:val="28"/>
        </w:rPr>
        <w:t xml:space="preserve"> </w:t>
      </w:r>
      <w:r w:rsidRPr="00F1250A">
        <w:rPr>
          <w:rStyle w:val="ypks7kbdpwfgdykd3qb9"/>
          <w:rFonts w:ascii="Times New Roman" w:hAnsi="Times New Roman" w:cs="Times New Roman"/>
          <w:sz w:val="28"/>
          <w:szCs w:val="28"/>
        </w:rPr>
        <w:t>сипаттамаларын</w:t>
      </w:r>
      <w:r w:rsidRPr="00F1250A">
        <w:rPr>
          <w:rFonts w:ascii="Times New Roman" w:hAnsi="Times New Roman" w:cs="Times New Roman"/>
          <w:sz w:val="28"/>
          <w:szCs w:val="28"/>
        </w:rPr>
        <w:t xml:space="preserve"> </w:t>
      </w:r>
      <w:r w:rsidRPr="00F1250A">
        <w:rPr>
          <w:rStyle w:val="ypks7kbdpwfgdykd3qb9"/>
          <w:rFonts w:ascii="Times New Roman" w:hAnsi="Times New Roman" w:cs="Times New Roman"/>
          <w:sz w:val="28"/>
          <w:szCs w:val="28"/>
        </w:rPr>
        <w:t>қамтамасыз</w:t>
      </w:r>
      <w:r w:rsidRPr="00F1250A">
        <w:rPr>
          <w:rFonts w:ascii="Times New Roman" w:hAnsi="Times New Roman" w:cs="Times New Roman"/>
          <w:sz w:val="28"/>
          <w:szCs w:val="28"/>
        </w:rPr>
        <w:t xml:space="preserve"> ететін </w:t>
      </w:r>
      <w:r w:rsidRPr="00F1250A">
        <w:rPr>
          <w:rStyle w:val="ypks7kbdpwfgdykd3qb9"/>
          <w:rFonts w:ascii="Times New Roman" w:hAnsi="Times New Roman" w:cs="Times New Roman"/>
          <w:sz w:val="28"/>
          <w:szCs w:val="28"/>
        </w:rPr>
        <w:t>21-35</w:t>
      </w:r>
      <w:r w:rsidRPr="00F1250A">
        <w:rPr>
          <w:rFonts w:ascii="Times New Roman" w:hAnsi="Times New Roman" w:cs="Times New Roman"/>
          <w:sz w:val="28"/>
          <w:szCs w:val="28"/>
        </w:rPr>
        <w:t xml:space="preserve"> </w:t>
      </w:r>
      <w:r w:rsidRPr="00F1250A">
        <w:rPr>
          <w:rStyle w:val="ypks7kbdpwfgdykd3qb9"/>
          <w:rFonts w:ascii="Times New Roman" w:hAnsi="Times New Roman" w:cs="Times New Roman"/>
          <w:sz w:val="28"/>
          <w:szCs w:val="28"/>
        </w:rPr>
        <w:t>мкм</w:t>
      </w:r>
      <w:r w:rsidRPr="00F1250A">
        <w:rPr>
          <w:rFonts w:ascii="Times New Roman" w:hAnsi="Times New Roman" w:cs="Times New Roman"/>
          <w:sz w:val="28"/>
          <w:szCs w:val="28"/>
        </w:rPr>
        <w:t xml:space="preserve"> </w:t>
      </w:r>
      <w:r w:rsidRPr="00F1250A">
        <w:rPr>
          <w:rStyle w:val="ypks7kbdpwfgdykd3qb9"/>
          <w:rFonts w:ascii="Times New Roman" w:hAnsi="Times New Roman" w:cs="Times New Roman"/>
          <w:sz w:val="28"/>
          <w:szCs w:val="28"/>
        </w:rPr>
        <w:t>ұнтақ</w:t>
      </w:r>
      <w:r w:rsidRPr="00F1250A">
        <w:rPr>
          <w:rFonts w:ascii="Times New Roman" w:hAnsi="Times New Roman" w:cs="Times New Roman"/>
          <w:sz w:val="28"/>
          <w:szCs w:val="28"/>
        </w:rPr>
        <w:t xml:space="preserve"> </w:t>
      </w:r>
      <w:r w:rsidRPr="00F1250A">
        <w:rPr>
          <w:rStyle w:val="ypks7kbdpwfgdykd3qb9"/>
          <w:rFonts w:ascii="Times New Roman" w:hAnsi="Times New Roman" w:cs="Times New Roman"/>
          <w:sz w:val="28"/>
          <w:szCs w:val="28"/>
        </w:rPr>
        <w:t>фракциясы</w:t>
      </w:r>
      <w:r w:rsidRPr="00F1250A">
        <w:rPr>
          <w:rFonts w:ascii="Times New Roman" w:hAnsi="Times New Roman" w:cs="Times New Roman"/>
          <w:sz w:val="28"/>
          <w:szCs w:val="28"/>
        </w:rPr>
        <w:t xml:space="preserve"> </w:t>
      </w:r>
      <w:r w:rsidRPr="00F1250A">
        <w:rPr>
          <w:rStyle w:val="ypks7kbdpwfgdykd3qb9"/>
          <w:rFonts w:ascii="Times New Roman" w:hAnsi="Times New Roman" w:cs="Times New Roman"/>
          <w:sz w:val="28"/>
          <w:szCs w:val="28"/>
        </w:rPr>
        <w:t>оңтайлы</w:t>
      </w:r>
      <w:r w:rsidRPr="00F1250A">
        <w:rPr>
          <w:rFonts w:ascii="Times New Roman" w:hAnsi="Times New Roman" w:cs="Times New Roman"/>
          <w:sz w:val="28"/>
          <w:szCs w:val="28"/>
        </w:rPr>
        <w:t xml:space="preserve"> болып </w:t>
      </w:r>
      <w:r w:rsidRPr="00F1250A">
        <w:rPr>
          <w:rStyle w:val="ypks7kbdpwfgdykd3qb9"/>
          <w:rFonts w:ascii="Times New Roman" w:hAnsi="Times New Roman" w:cs="Times New Roman"/>
          <w:sz w:val="28"/>
          <w:szCs w:val="28"/>
        </w:rPr>
        <w:t>табылды.</w:t>
      </w:r>
    </w:p>
    <w:p w:rsidR="00254F9B" w:rsidRPr="00F1250A" w:rsidRDefault="00254F9B" w:rsidP="00254F9B">
      <w:pPr>
        <w:spacing w:after="0" w:line="240" w:lineRule="auto"/>
        <w:ind w:firstLine="709"/>
        <w:jc w:val="both"/>
        <w:rPr>
          <w:rFonts w:ascii="Times New Roman" w:eastAsia="Times New Roman" w:hAnsi="Times New Roman" w:cs="Times New Roman"/>
          <w:i/>
          <w:sz w:val="28"/>
          <w:szCs w:val="28"/>
          <w:lang w:eastAsia="ru-RU"/>
        </w:rPr>
      </w:pPr>
      <w:r w:rsidRPr="00F1250A">
        <w:rPr>
          <w:rFonts w:ascii="Times New Roman" w:eastAsia="Times New Roman" w:hAnsi="Times New Roman" w:cs="Times New Roman"/>
          <w:i/>
          <w:sz w:val="28"/>
          <w:szCs w:val="28"/>
          <w:lang w:eastAsia="ru-RU"/>
        </w:rPr>
        <w:t xml:space="preserve">- </w:t>
      </w:r>
      <w:r w:rsidRPr="00F1250A">
        <w:rPr>
          <w:rFonts w:ascii="Times New Roman" w:hAnsi="Times New Roman" w:cs="Times New Roman"/>
          <w:i/>
          <w:sz w:val="28"/>
          <w:szCs w:val="28"/>
        </w:rPr>
        <w:t>тоза</w:t>
      </w:r>
      <w:r w:rsidRPr="00F1250A">
        <w:rPr>
          <w:rFonts w:ascii="Times New Roman" w:hAnsi="Times New Roman" w:cs="Times New Roman"/>
          <w:i/>
          <w:sz w:val="28"/>
          <w:szCs w:val="28"/>
          <w:lang w:val="kk-KZ"/>
        </w:rPr>
        <w:t>ңдау</w:t>
      </w:r>
      <w:r w:rsidRPr="00F1250A">
        <w:rPr>
          <w:rFonts w:ascii="Times New Roman" w:hAnsi="Times New Roman" w:cs="Times New Roman"/>
          <w:i/>
          <w:sz w:val="28"/>
          <w:szCs w:val="28"/>
        </w:rPr>
        <w:t xml:space="preserve"> қашықтығы бойынша:</w:t>
      </w:r>
    </w:p>
    <w:p w:rsidR="00254F9B" w:rsidRPr="00F1250A" w:rsidRDefault="00254F9B" w:rsidP="00254F9B">
      <w:pPr>
        <w:spacing w:after="0" w:line="240" w:lineRule="auto"/>
        <w:ind w:firstLine="709"/>
        <w:jc w:val="both"/>
        <w:rPr>
          <w:rFonts w:ascii="Times New Roman" w:hAnsi="Times New Roman" w:cs="Times New Roman"/>
          <w:sz w:val="28"/>
          <w:szCs w:val="28"/>
        </w:rPr>
      </w:pPr>
      <w:r w:rsidRPr="00F1250A">
        <w:rPr>
          <w:rFonts w:ascii="Times New Roman" w:hAnsi="Times New Roman" w:cs="Times New Roman"/>
          <w:sz w:val="28"/>
          <w:szCs w:val="28"/>
        </w:rPr>
        <w:t xml:space="preserve">- </w:t>
      </w:r>
      <w:r w:rsidRPr="00F1250A">
        <w:rPr>
          <w:rStyle w:val="ypks7kbdpwfgdykd3qb9"/>
          <w:rFonts w:ascii="Times New Roman" w:hAnsi="Times New Roman" w:cs="Times New Roman"/>
          <w:sz w:val="28"/>
          <w:szCs w:val="28"/>
          <w:lang w:val="kk-KZ"/>
        </w:rPr>
        <w:t>Тозаңдау</w:t>
      </w:r>
      <w:r w:rsidRPr="00F1250A">
        <w:rPr>
          <w:rFonts w:ascii="Times New Roman" w:hAnsi="Times New Roman" w:cs="Times New Roman"/>
          <w:sz w:val="28"/>
          <w:szCs w:val="28"/>
        </w:rPr>
        <w:t xml:space="preserve"> </w:t>
      </w:r>
      <w:r w:rsidRPr="00F1250A">
        <w:rPr>
          <w:rStyle w:val="ypks7kbdpwfgdykd3qb9"/>
          <w:rFonts w:ascii="Times New Roman" w:hAnsi="Times New Roman" w:cs="Times New Roman"/>
          <w:sz w:val="28"/>
          <w:szCs w:val="28"/>
        </w:rPr>
        <w:t>қашықтығының</w:t>
      </w:r>
      <w:r w:rsidRPr="00F1250A">
        <w:rPr>
          <w:rFonts w:ascii="Times New Roman" w:hAnsi="Times New Roman" w:cs="Times New Roman"/>
          <w:sz w:val="28"/>
          <w:szCs w:val="28"/>
        </w:rPr>
        <w:t xml:space="preserve"> </w:t>
      </w:r>
      <w:r w:rsidRPr="00F1250A">
        <w:rPr>
          <w:rStyle w:val="ypks7kbdpwfgdykd3qb9"/>
          <w:rFonts w:ascii="Times New Roman" w:hAnsi="Times New Roman" w:cs="Times New Roman"/>
          <w:sz w:val="28"/>
          <w:szCs w:val="28"/>
        </w:rPr>
        <w:t>өзгеруі</w:t>
      </w:r>
      <w:r w:rsidRPr="00F1250A">
        <w:rPr>
          <w:rFonts w:ascii="Times New Roman" w:hAnsi="Times New Roman" w:cs="Times New Roman"/>
          <w:sz w:val="28"/>
          <w:szCs w:val="28"/>
        </w:rPr>
        <w:t xml:space="preserve"> </w:t>
      </w:r>
      <w:r w:rsidRPr="00F1250A">
        <w:rPr>
          <w:rStyle w:val="ypks7kbdpwfgdykd3qb9"/>
          <w:rFonts w:ascii="Times New Roman" w:hAnsi="Times New Roman" w:cs="Times New Roman"/>
          <w:sz w:val="28"/>
          <w:szCs w:val="28"/>
        </w:rPr>
        <w:t>WC-Co–Cr</w:t>
      </w:r>
      <w:r w:rsidRPr="00F1250A">
        <w:rPr>
          <w:rFonts w:ascii="Times New Roman" w:hAnsi="Times New Roman" w:cs="Times New Roman"/>
          <w:sz w:val="28"/>
          <w:szCs w:val="28"/>
        </w:rPr>
        <w:t xml:space="preserve"> </w:t>
      </w:r>
      <w:r w:rsidRPr="00F1250A">
        <w:rPr>
          <w:rStyle w:val="ypks7kbdpwfgdykd3qb9"/>
          <w:rFonts w:ascii="Times New Roman" w:hAnsi="Times New Roman" w:cs="Times New Roman"/>
          <w:sz w:val="28"/>
          <w:szCs w:val="28"/>
        </w:rPr>
        <w:t>жабындарының</w:t>
      </w:r>
      <w:r w:rsidRPr="00F1250A">
        <w:rPr>
          <w:rFonts w:ascii="Times New Roman" w:hAnsi="Times New Roman" w:cs="Times New Roman"/>
          <w:sz w:val="28"/>
          <w:szCs w:val="28"/>
        </w:rPr>
        <w:t xml:space="preserve"> </w:t>
      </w:r>
      <w:r w:rsidRPr="00F1250A">
        <w:rPr>
          <w:rStyle w:val="ypks7kbdpwfgdykd3qb9"/>
          <w:rFonts w:ascii="Times New Roman" w:hAnsi="Times New Roman" w:cs="Times New Roman"/>
          <w:sz w:val="28"/>
          <w:szCs w:val="28"/>
        </w:rPr>
        <w:t>құрылымдық–фазалық</w:t>
      </w:r>
      <w:r w:rsidRPr="00F1250A">
        <w:rPr>
          <w:rFonts w:ascii="Times New Roman" w:hAnsi="Times New Roman" w:cs="Times New Roman"/>
          <w:sz w:val="28"/>
          <w:szCs w:val="28"/>
        </w:rPr>
        <w:t xml:space="preserve"> </w:t>
      </w:r>
      <w:r w:rsidRPr="00F1250A">
        <w:rPr>
          <w:rStyle w:val="ypks7kbdpwfgdykd3qb9"/>
          <w:rFonts w:ascii="Times New Roman" w:hAnsi="Times New Roman" w:cs="Times New Roman"/>
          <w:sz w:val="28"/>
          <w:szCs w:val="28"/>
        </w:rPr>
        <w:t>күйіне</w:t>
      </w:r>
      <w:r w:rsidRPr="00F1250A">
        <w:rPr>
          <w:rFonts w:ascii="Times New Roman" w:hAnsi="Times New Roman" w:cs="Times New Roman"/>
          <w:sz w:val="28"/>
          <w:szCs w:val="28"/>
        </w:rPr>
        <w:t xml:space="preserve"> </w:t>
      </w:r>
      <w:r w:rsidRPr="00F1250A">
        <w:rPr>
          <w:rStyle w:val="ypks7kbdpwfgdykd3qb9"/>
          <w:rFonts w:ascii="Times New Roman" w:hAnsi="Times New Roman" w:cs="Times New Roman"/>
          <w:sz w:val="28"/>
          <w:szCs w:val="28"/>
        </w:rPr>
        <w:t>және</w:t>
      </w:r>
      <w:r w:rsidRPr="00F1250A">
        <w:rPr>
          <w:rFonts w:ascii="Times New Roman" w:hAnsi="Times New Roman" w:cs="Times New Roman"/>
          <w:sz w:val="28"/>
          <w:szCs w:val="28"/>
        </w:rPr>
        <w:t xml:space="preserve"> </w:t>
      </w:r>
      <w:r w:rsidRPr="00F1250A">
        <w:rPr>
          <w:rStyle w:val="ypks7kbdpwfgdykd3qb9"/>
          <w:rFonts w:ascii="Times New Roman" w:hAnsi="Times New Roman" w:cs="Times New Roman"/>
          <w:sz w:val="28"/>
          <w:szCs w:val="28"/>
        </w:rPr>
        <w:t>пайдалану</w:t>
      </w:r>
      <w:r w:rsidRPr="00F1250A">
        <w:rPr>
          <w:rFonts w:ascii="Times New Roman" w:hAnsi="Times New Roman" w:cs="Times New Roman"/>
          <w:sz w:val="28"/>
          <w:szCs w:val="28"/>
        </w:rPr>
        <w:t xml:space="preserve"> </w:t>
      </w:r>
      <w:r w:rsidRPr="00F1250A">
        <w:rPr>
          <w:rStyle w:val="ypks7kbdpwfgdykd3qb9"/>
          <w:rFonts w:ascii="Times New Roman" w:hAnsi="Times New Roman" w:cs="Times New Roman"/>
          <w:sz w:val="28"/>
          <w:szCs w:val="28"/>
        </w:rPr>
        <w:t>қасиеттеріне</w:t>
      </w:r>
      <w:r w:rsidRPr="00F1250A">
        <w:rPr>
          <w:rFonts w:ascii="Times New Roman" w:hAnsi="Times New Roman" w:cs="Times New Roman"/>
          <w:sz w:val="28"/>
          <w:szCs w:val="28"/>
        </w:rPr>
        <w:t xml:space="preserve"> </w:t>
      </w:r>
      <w:r w:rsidRPr="00F1250A">
        <w:rPr>
          <w:rStyle w:val="ypks7kbdpwfgdykd3qb9"/>
          <w:rFonts w:ascii="Times New Roman" w:hAnsi="Times New Roman" w:cs="Times New Roman"/>
          <w:sz w:val="28"/>
          <w:szCs w:val="28"/>
        </w:rPr>
        <w:t>шешуші</w:t>
      </w:r>
      <w:r w:rsidRPr="00F1250A">
        <w:rPr>
          <w:rFonts w:ascii="Times New Roman" w:hAnsi="Times New Roman" w:cs="Times New Roman"/>
          <w:sz w:val="28"/>
          <w:szCs w:val="28"/>
        </w:rPr>
        <w:t xml:space="preserve"> </w:t>
      </w:r>
      <w:r w:rsidRPr="00F1250A">
        <w:rPr>
          <w:rStyle w:val="ypks7kbdpwfgdykd3qb9"/>
          <w:rFonts w:ascii="Times New Roman" w:hAnsi="Times New Roman" w:cs="Times New Roman"/>
          <w:sz w:val="28"/>
          <w:szCs w:val="28"/>
        </w:rPr>
        <w:t>әсер</w:t>
      </w:r>
      <w:r w:rsidRPr="00F1250A">
        <w:rPr>
          <w:rFonts w:ascii="Times New Roman" w:hAnsi="Times New Roman" w:cs="Times New Roman"/>
          <w:sz w:val="28"/>
          <w:szCs w:val="28"/>
        </w:rPr>
        <w:t xml:space="preserve"> ететіні </w:t>
      </w:r>
      <w:r w:rsidRPr="00F1250A">
        <w:rPr>
          <w:rStyle w:val="ypks7kbdpwfgdykd3qb9"/>
          <w:rFonts w:ascii="Times New Roman" w:hAnsi="Times New Roman" w:cs="Times New Roman"/>
          <w:sz w:val="28"/>
          <w:szCs w:val="28"/>
        </w:rPr>
        <w:t>анықталды.</w:t>
      </w:r>
      <w:r w:rsidRPr="00F1250A">
        <w:rPr>
          <w:rFonts w:ascii="Times New Roman" w:hAnsi="Times New Roman" w:cs="Times New Roman"/>
          <w:sz w:val="28"/>
          <w:szCs w:val="28"/>
        </w:rPr>
        <w:t xml:space="preserve"> </w:t>
      </w:r>
      <w:r w:rsidRPr="00F1250A">
        <w:rPr>
          <w:rFonts w:ascii="Times New Roman" w:hAnsi="Times New Roman" w:cs="Times New Roman"/>
          <w:sz w:val="28"/>
          <w:szCs w:val="28"/>
          <w:lang w:val="kk-KZ"/>
        </w:rPr>
        <w:t>Жақын</w:t>
      </w:r>
      <w:r w:rsidRPr="00F1250A">
        <w:rPr>
          <w:rFonts w:ascii="Times New Roman" w:hAnsi="Times New Roman" w:cs="Times New Roman"/>
          <w:sz w:val="28"/>
          <w:szCs w:val="28"/>
        </w:rPr>
        <w:t xml:space="preserve"> </w:t>
      </w:r>
      <w:r w:rsidRPr="00F1250A">
        <w:rPr>
          <w:rFonts w:ascii="Times New Roman" w:hAnsi="Times New Roman" w:cs="Times New Roman"/>
          <w:sz w:val="28"/>
          <w:szCs w:val="28"/>
          <w:lang w:val="kk-KZ"/>
        </w:rPr>
        <w:t xml:space="preserve">тозаңдау </w:t>
      </w:r>
      <w:r w:rsidRPr="00F1250A">
        <w:rPr>
          <w:rFonts w:ascii="Times New Roman" w:hAnsi="Times New Roman" w:cs="Times New Roman"/>
          <w:sz w:val="28"/>
          <w:szCs w:val="28"/>
        </w:rPr>
        <w:t>қашықтығында</w:t>
      </w:r>
      <w:r w:rsidR="0084635F" w:rsidRPr="00F1250A">
        <w:rPr>
          <w:rFonts w:ascii="Times New Roman" w:hAnsi="Times New Roman" w:cs="Times New Roman"/>
          <w:sz w:val="28"/>
          <w:szCs w:val="28"/>
        </w:rPr>
        <w:t xml:space="preserve"> (2</w:t>
      </w:r>
      <w:r w:rsidRPr="00F1250A">
        <w:rPr>
          <w:rFonts w:ascii="Times New Roman" w:hAnsi="Times New Roman" w:cs="Times New Roman"/>
          <w:sz w:val="28"/>
          <w:szCs w:val="28"/>
        </w:rPr>
        <w:t xml:space="preserve">00 мм) вольфрам карбидінің қарқынды декарбуризациясы байқалады, екінші реттік </w:t>
      </w:r>
      <w:r w:rsidRPr="00F1250A">
        <w:rPr>
          <w:rFonts w:ascii="Times New Roman" w:hAnsi="Times New Roman" w:cs="Times New Roman"/>
          <w:color w:val="1F1F1F"/>
          <w:sz w:val="28"/>
          <w:szCs w:val="28"/>
        </w:rPr>
        <w:t>W</w:t>
      </w:r>
      <w:r w:rsidRPr="00F1250A">
        <w:rPr>
          <w:rFonts w:ascii="Times New Roman" w:hAnsi="Times New Roman" w:cs="Times New Roman"/>
          <w:color w:val="1F1F1F"/>
          <w:sz w:val="28"/>
          <w:szCs w:val="28"/>
          <w:vertAlign w:val="subscript"/>
        </w:rPr>
        <w:t>2</w:t>
      </w:r>
      <w:r w:rsidRPr="00F1250A">
        <w:rPr>
          <w:rFonts w:ascii="Times New Roman" w:hAnsi="Times New Roman" w:cs="Times New Roman"/>
          <w:color w:val="1F1F1F"/>
          <w:sz w:val="28"/>
          <w:szCs w:val="28"/>
        </w:rPr>
        <w:t>C</w:t>
      </w:r>
      <w:r w:rsidRPr="00F1250A">
        <w:rPr>
          <w:rFonts w:ascii="Times New Roman" w:hAnsi="Times New Roman" w:cs="Times New Roman"/>
          <w:sz w:val="28"/>
          <w:szCs w:val="28"/>
        </w:rPr>
        <w:t xml:space="preserve"> және η-фазаларының пайда болуы қаттылықтың төмендеуіне және трибологиялық қасиеттердің нашарлауына әкелді. </w:t>
      </w:r>
    </w:p>
    <w:p w:rsidR="00254F9B" w:rsidRPr="00F1250A" w:rsidRDefault="00254F9B" w:rsidP="00254F9B">
      <w:pPr>
        <w:spacing w:after="0" w:line="240" w:lineRule="auto"/>
        <w:ind w:firstLine="709"/>
        <w:jc w:val="both"/>
        <w:rPr>
          <w:rFonts w:ascii="Times New Roman" w:hAnsi="Times New Roman" w:cs="Times New Roman"/>
          <w:sz w:val="28"/>
          <w:szCs w:val="28"/>
          <w:lang w:val="kk-KZ"/>
        </w:rPr>
      </w:pPr>
      <w:r w:rsidRPr="00F1250A">
        <w:rPr>
          <w:rFonts w:ascii="Times New Roman" w:hAnsi="Times New Roman" w:cs="Times New Roman"/>
          <w:sz w:val="28"/>
          <w:szCs w:val="28"/>
        </w:rPr>
        <w:t>- Ең оңтайлы реж</w:t>
      </w:r>
      <w:r w:rsidR="004A6034" w:rsidRPr="00F1250A">
        <w:rPr>
          <w:rFonts w:ascii="Times New Roman" w:hAnsi="Times New Roman" w:cs="Times New Roman"/>
          <w:sz w:val="28"/>
          <w:szCs w:val="28"/>
          <w:lang w:val="kk-KZ"/>
        </w:rPr>
        <w:t>и</w:t>
      </w:r>
      <w:r w:rsidRPr="00F1250A">
        <w:rPr>
          <w:rFonts w:ascii="Times New Roman" w:hAnsi="Times New Roman" w:cs="Times New Roman"/>
          <w:sz w:val="28"/>
          <w:szCs w:val="28"/>
        </w:rPr>
        <w:t>м</w:t>
      </w:r>
      <w:r w:rsidRPr="00F1250A">
        <w:rPr>
          <w:rFonts w:ascii="Times New Roman" w:hAnsi="Times New Roman" w:cs="Times New Roman"/>
          <w:sz w:val="28"/>
          <w:szCs w:val="28"/>
          <w:lang w:val="kk-KZ"/>
        </w:rPr>
        <w:t>ге</w:t>
      </w:r>
      <w:r w:rsidRPr="00F1250A">
        <w:rPr>
          <w:rFonts w:ascii="Times New Roman" w:hAnsi="Times New Roman" w:cs="Times New Roman"/>
          <w:sz w:val="28"/>
          <w:szCs w:val="28"/>
        </w:rPr>
        <w:t xml:space="preserve"> 300 мм қашықтықта қол жеткізіледі, бұл тұрақты WC фазасының максималды құрамы</w:t>
      </w:r>
      <w:r w:rsidR="0084635F" w:rsidRPr="00F1250A">
        <w:rPr>
          <w:rFonts w:ascii="Times New Roman" w:hAnsi="Times New Roman" w:cs="Times New Roman"/>
          <w:sz w:val="28"/>
          <w:szCs w:val="28"/>
        </w:rPr>
        <w:t>на, минималды кеуектілікке (0,4</w:t>
      </w:r>
      <w:r w:rsidR="00697CB0" w:rsidRPr="00F1250A">
        <w:rPr>
          <w:rFonts w:ascii="Times New Roman" w:hAnsi="Times New Roman" w:cs="Times New Roman"/>
          <w:sz w:val="28"/>
          <w:szCs w:val="28"/>
        </w:rPr>
        <w:t xml:space="preserve"> </w:t>
      </w:r>
      <w:r w:rsidRPr="00F1250A">
        <w:rPr>
          <w:rFonts w:ascii="Times New Roman" w:hAnsi="Times New Roman" w:cs="Times New Roman"/>
          <w:sz w:val="28"/>
          <w:szCs w:val="28"/>
        </w:rPr>
        <w:t xml:space="preserve">%), ең төменгі кедір-бұдырлыққа және </w:t>
      </w:r>
      <w:r w:rsidR="0084635F" w:rsidRPr="00F1250A">
        <w:rPr>
          <w:rFonts w:ascii="Times New Roman" w:hAnsi="Times New Roman" w:cs="Times New Roman"/>
          <w:sz w:val="28"/>
          <w:szCs w:val="28"/>
        </w:rPr>
        <w:t>ең жоғары микроқаттылыққа (~1110</w:t>
      </w:r>
      <w:r w:rsidRPr="00F1250A">
        <w:rPr>
          <w:rFonts w:ascii="Times New Roman" w:hAnsi="Times New Roman" w:cs="Times New Roman"/>
          <w:sz w:val="28"/>
          <w:szCs w:val="28"/>
        </w:rPr>
        <w:t xml:space="preserve"> HV</w:t>
      </w:r>
      <w:r w:rsidR="00697CB0" w:rsidRPr="00F1250A">
        <w:rPr>
          <w:rFonts w:ascii="Times New Roman" w:hAnsi="Times New Roman" w:cs="Times New Roman"/>
          <w:sz w:val="28"/>
          <w:szCs w:val="28"/>
          <w:vertAlign w:val="subscript"/>
        </w:rPr>
        <w:t>0,1</w:t>
      </w:r>
      <w:r w:rsidRPr="00F1250A">
        <w:rPr>
          <w:rFonts w:ascii="Times New Roman" w:hAnsi="Times New Roman" w:cs="Times New Roman"/>
          <w:sz w:val="28"/>
          <w:szCs w:val="28"/>
        </w:rPr>
        <w:t xml:space="preserve">), сондай-ақ минималды үйкеліс коэффициенті мен тозу көлеміне әкелді. </w:t>
      </w:r>
      <w:r w:rsidR="004A6034" w:rsidRPr="00F1250A">
        <w:rPr>
          <w:rFonts w:ascii="Times New Roman" w:hAnsi="Times New Roman" w:cs="Times New Roman"/>
          <w:sz w:val="28"/>
          <w:szCs w:val="28"/>
          <w:lang w:val="kk-KZ"/>
        </w:rPr>
        <w:t>Осы режи</w:t>
      </w:r>
      <w:r w:rsidR="0084635F" w:rsidRPr="00F1250A">
        <w:rPr>
          <w:rFonts w:ascii="Times New Roman" w:hAnsi="Times New Roman" w:cs="Times New Roman"/>
          <w:sz w:val="28"/>
          <w:szCs w:val="28"/>
          <w:lang w:val="kk-KZ"/>
        </w:rPr>
        <w:t xml:space="preserve">мде алынған жабынның адгезиясы максималды </w:t>
      </w:r>
      <w:r w:rsidR="0084635F" w:rsidRPr="00F1250A">
        <w:rPr>
          <w:rFonts w:ascii="Times New Roman" w:hAnsi="Times New Roman" w:cs="Times New Roman"/>
          <w:sz w:val="28"/>
          <w:szCs w:val="28"/>
        </w:rPr>
        <w:t>61.31</w:t>
      </w:r>
      <w:r w:rsidR="00697CB0" w:rsidRPr="00F1250A">
        <w:rPr>
          <w:rFonts w:ascii="Times New Roman" w:hAnsi="Times New Roman" w:cs="Times New Roman"/>
          <w:sz w:val="28"/>
          <w:szCs w:val="28"/>
        </w:rPr>
        <w:t xml:space="preserve"> </w:t>
      </w:r>
      <w:r w:rsidR="0084635F" w:rsidRPr="00F1250A">
        <w:rPr>
          <w:rFonts w:ascii="Times New Roman" w:hAnsi="Times New Roman" w:cs="Times New Roman"/>
          <w:sz w:val="28"/>
          <w:szCs w:val="28"/>
        </w:rPr>
        <w:t>МПа</w:t>
      </w:r>
      <w:r w:rsidR="0084635F" w:rsidRPr="00F1250A">
        <w:rPr>
          <w:rFonts w:ascii="Times New Roman" w:hAnsi="Times New Roman" w:cs="Times New Roman"/>
          <w:sz w:val="28"/>
          <w:szCs w:val="28"/>
          <w:lang w:val="kk-KZ"/>
        </w:rPr>
        <w:t xml:space="preserve"> беріктілік шегіне ие болды. </w:t>
      </w:r>
    </w:p>
    <w:p w:rsidR="00254F9B" w:rsidRPr="00F1250A" w:rsidRDefault="00254F9B" w:rsidP="00254F9B">
      <w:pPr>
        <w:spacing w:after="0" w:line="240" w:lineRule="auto"/>
        <w:ind w:firstLine="709"/>
        <w:jc w:val="both"/>
        <w:rPr>
          <w:rFonts w:ascii="Times New Roman" w:hAnsi="Times New Roman" w:cs="Times New Roman"/>
          <w:sz w:val="28"/>
          <w:szCs w:val="28"/>
        </w:rPr>
      </w:pPr>
      <w:r w:rsidRPr="00F1250A">
        <w:rPr>
          <w:rFonts w:ascii="Times New Roman" w:hAnsi="Times New Roman" w:cs="Times New Roman"/>
          <w:sz w:val="28"/>
          <w:szCs w:val="28"/>
        </w:rPr>
        <w:t xml:space="preserve">- </w:t>
      </w:r>
      <w:r w:rsidRPr="00F1250A">
        <w:rPr>
          <w:rStyle w:val="ypks7kbdpwfgdykd3qb9"/>
          <w:rFonts w:ascii="Times New Roman" w:hAnsi="Times New Roman" w:cs="Times New Roman"/>
          <w:sz w:val="28"/>
          <w:szCs w:val="28"/>
        </w:rPr>
        <w:t>Қашықтықты</w:t>
      </w:r>
      <w:r w:rsidRPr="00F1250A">
        <w:rPr>
          <w:rFonts w:ascii="Times New Roman" w:hAnsi="Times New Roman" w:cs="Times New Roman"/>
          <w:sz w:val="28"/>
          <w:szCs w:val="28"/>
        </w:rPr>
        <w:t xml:space="preserve"> одан </w:t>
      </w:r>
      <w:r w:rsidRPr="00F1250A">
        <w:rPr>
          <w:rStyle w:val="ypks7kbdpwfgdykd3qb9"/>
          <w:rFonts w:ascii="Times New Roman" w:hAnsi="Times New Roman" w:cs="Times New Roman"/>
          <w:sz w:val="28"/>
          <w:szCs w:val="28"/>
        </w:rPr>
        <w:t>әрі</w:t>
      </w:r>
      <w:r w:rsidRPr="00F1250A">
        <w:rPr>
          <w:rFonts w:ascii="Times New Roman" w:hAnsi="Times New Roman" w:cs="Times New Roman"/>
          <w:sz w:val="28"/>
          <w:szCs w:val="28"/>
        </w:rPr>
        <w:t xml:space="preserve"> </w:t>
      </w:r>
      <w:r w:rsidRPr="00F1250A">
        <w:rPr>
          <w:rStyle w:val="ypks7kbdpwfgdykd3qb9"/>
          <w:rFonts w:ascii="Times New Roman" w:hAnsi="Times New Roman" w:cs="Times New Roman"/>
          <w:sz w:val="28"/>
          <w:szCs w:val="28"/>
        </w:rPr>
        <w:t>400</w:t>
      </w:r>
      <w:r w:rsidRPr="00F1250A">
        <w:rPr>
          <w:rFonts w:ascii="Times New Roman" w:hAnsi="Times New Roman" w:cs="Times New Roman"/>
          <w:sz w:val="28"/>
          <w:szCs w:val="28"/>
        </w:rPr>
        <w:t xml:space="preserve"> </w:t>
      </w:r>
      <w:r w:rsidRPr="00F1250A">
        <w:rPr>
          <w:rStyle w:val="ypks7kbdpwfgdykd3qb9"/>
          <w:rFonts w:ascii="Times New Roman" w:hAnsi="Times New Roman" w:cs="Times New Roman"/>
          <w:sz w:val="28"/>
          <w:szCs w:val="28"/>
        </w:rPr>
        <w:t>мм</w:t>
      </w:r>
      <w:r w:rsidRPr="00F1250A">
        <w:rPr>
          <w:rFonts w:ascii="Times New Roman" w:hAnsi="Times New Roman" w:cs="Times New Roman"/>
          <w:sz w:val="28"/>
          <w:szCs w:val="28"/>
        </w:rPr>
        <w:t>-</w:t>
      </w:r>
      <w:r w:rsidRPr="00F1250A">
        <w:rPr>
          <w:rStyle w:val="ypks7kbdpwfgdykd3qb9"/>
          <w:rFonts w:ascii="Times New Roman" w:hAnsi="Times New Roman" w:cs="Times New Roman"/>
          <w:sz w:val="28"/>
          <w:szCs w:val="28"/>
        </w:rPr>
        <w:t>ге</w:t>
      </w:r>
      <w:r w:rsidRPr="00F1250A">
        <w:rPr>
          <w:rFonts w:ascii="Times New Roman" w:hAnsi="Times New Roman" w:cs="Times New Roman"/>
          <w:sz w:val="28"/>
          <w:szCs w:val="28"/>
        </w:rPr>
        <w:t xml:space="preserve"> </w:t>
      </w:r>
      <w:r w:rsidRPr="00F1250A">
        <w:rPr>
          <w:rStyle w:val="ypks7kbdpwfgdykd3qb9"/>
          <w:rFonts w:ascii="Times New Roman" w:hAnsi="Times New Roman" w:cs="Times New Roman"/>
          <w:sz w:val="28"/>
          <w:szCs w:val="28"/>
        </w:rPr>
        <w:t>дейін</w:t>
      </w:r>
      <w:r w:rsidRPr="00F1250A">
        <w:rPr>
          <w:rFonts w:ascii="Times New Roman" w:hAnsi="Times New Roman" w:cs="Times New Roman"/>
          <w:sz w:val="28"/>
          <w:szCs w:val="28"/>
        </w:rPr>
        <w:t xml:space="preserve"> </w:t>
      </w:r>
      <w:r w:rsidRPr="00F1250A">
        <w:rPr>
          <w:rStyle w:val="ypks7kbdpwfgdykd3qb9"/>
          <w:rFonts w:ascii="Times New Roman" w:hAnsi="Times New Roman" w:cs="Times New Roman"/>
          <w:sz w:val="28"/>
          <w:szCs w:val="28"/>
        </w:rPr>
        <w:t>ұлғайту</w:t>
      </w:r>
      <w:r w:rsidRPr="00F1250A">
        <w:rPr>
          <w:rFonts w:ascii="Times New Roman" w:hAnsi="Times New Roman" w:cs="Times New Roman"/>
          <w:sz w:val="28"/>
          <w:szCs w:val="28"/>
        </w:rPr>
        <w:t xml:space="preserve"> </w:t>
      </w:r>
      <w:r w:rsidRPr="00F1250A">
        <w:rPr>
          <w:rStyle w:val="ypks7kbdpwfgdykd3qb9"/>
          <w:rFonts w:ascii="Times New Roman" w:hAnsi="Times New Roman" w:cs="Times New Roman"/>
          <w:sz w:val="28"/>
          <w:szCs w:val="28"/>
        </w:rPr>
        <w:t>кезінде</w:t>
      </w:r>
      <w:r w:rsidRPr="00F1250A">
        <w:rPr>
          <w:rFonts w:ascii="Times New Roman" w:hAnsi="Times New Roman" w:cs="Times New Roman"/>
          <w:sz w:val="28"/>
          <w:szCs w:val="28"/>
        </w:rPr>
        <w:t xml:space="preserve"> </w:t>
      </w:r>
      <w:r w:rsidRPr="00F1250A">
        <w:rPr>
          <w:rStyle w:val="ypks7kbdpwfgdykd3qb9"/>
          <w:rFonts w:ascii="Times New Roman" w:hAnsi="Times New Roman" w:cs="Times New Roman"/>
          <w:sz w:val="28"/>
          <w:szCs w:val="28"/>
        </w:rPr>
        <w:t>бөлшектердің</w:t>
      </w:r>
      <w:r w:rsidRPr="00F1250A">
        <w:rPr>
          <w:rFonts w:ascii="Times New Roman" w:hAnsi="Times New Roman" w:cs="Times New Roman"/>
          <w:sz w:val="28"/>
          <w:szCs w:val="28"/>
        </w:rPr>
        <w:t xml:space="preserve"> </w:t>
      </w:r>
      <w:r w:rsidR="0084635F" w:rsidRPr="00F1250A">
        <w:rPr>
          <w:rFonts w:ascii="Times New Roman" w:hAnsi="Times New Roman" w:cs="Times New Roman"/>
          <w:sz w:val="28"/>
          <w:szCs w:val="28"/>
        </w:rPr>
        <w:t>толы</w:t>
      </w:r>
      <w:r w:rsidR="0084635F" w:rsidRPr="00F1250A">
        <w:rPr>
          <w:rFonts w:ascii="Times New Roman" w:hAnsi="Times New Roman" w:cs="Times New Roman"/>
          <w:sz w:val="28"/>
          <w:szCs w:val="28"/>
          <w:lang w:val="kk-KZ"/>
        </w:rPr>
        <w:t xml:space="preserve">ғымен </w:t>
      </w:r>
      <w:r w:rsidRPr="00F1250A">
        <w:rPr>
          <w:rFonts w:ascii="Times New Roman" w:hAnsi="Times New Roman" w:cs="Times New Roman"/>
          <w:sz w:val="28"/>
          <w:szCs w:val="28"/>
        </w:rPr>
        <w:t xml:space="preserve">балқымауы, </w:t>
      </w:r>
      <w:r w:rsidRPr="00F1250A">
        <w:rPr>
          <w:rStyle w:val="ypks7kbdpwfgdykd3qb9"/>
          <w:rFonts w:ascii="Times New Roman" w:hAnsi="Times New Roman" w:cs="Times New Roman"/>
          <w:sz w:val="28"/>
          <w:szCs w:val="28"/>
        </w:rPr>
        <w:t>кеуектілік</w:t>
      </w:r>
      <w:r w:rsidRPr="00F1250A">
        <w:rPr>
          <w:rFonts w:ascii="Times New Roman" w:hAnsi="Times New Roman" w:cs="Times New Roman"/>
          <w:sz w:val="28"/>
          <w:szCs w:val="28"/>
        </w:rPr>
        <w:t xml:space="preserve"> </w:t>
      </w:r>
      <w:r w:rsidRPr="00F1250A">
        <w:rPr>
          <w:rStyle w:val="ypks7kbdpwfgdykd3qb9"/>
          <w:rFonts w:ascii="Times New Roman" w:hAnsi="Times New Roman" w:cs="Times New Roman"/>
          <w:sz w:val="28"/>
          <w:szCs w:val="28"/>
        </w:rPr>
        <w:t>пен</w:t>
      </w:r>
      <w:r w:rsidRPr="00F1250A">
        <w:rPr>
          <w:rFonts w:ascii="Times New Roman" w:hAnsi="Times New Roman" w:cs="Times New Roman"/>
          <w:sz w:val="28"/>
          <w:szCs w:val="28"/>
        </w:rPr>
        <w:t xml:space="preserve"> </w:t>
      </w:r>
      <w:r w:rsidRPr="00F1250A">
        <w:rPr>
          <w:rStyle w:val="ypks7kbdpwfgdykd3qb9"/>
          <w:rFonts w:ascii="Times New Roman" w:hAnsi="Times New Roman" w:cs="Times New Roman"/>
          <w:sz w:val="28"/>
          <w:szCs w:val="28"/>
        </w:rPr>
        <w:t>кедір</w:t>
      </w:r>
      <w:r w:rsidRPr="00F1250A">
        <w:rPr>
          <w:rFonts w:ascii="Times New Roman" w:hAnsi="Times New Roman" w:cs="Times New Roman"/>
          <w:sz w:val="28"/>
          <w:szCs w:val="28"/>
        </w:rPr>
        <w:t xml:space="preserve">-бұдырдың жоғарылауы </w:t>
      </w:r>
      <w:r w:rsidRPr="00F1250A">
        <w:rPr>
          <w:rStyle w:val="ypks7kbdpwfgdykd3qb9"/>
          <w:rFonts w:ascii="Times New Roman" w:hAnsi="Times New Roman" w:cs="Times New Roman"/>
          <w:sz w:val="28"/>
          <w:szCs w:val="28"/>
        </w:rPr>
        <w:t>салдарынан</w:t>
      </w:r>
      <w:r w:rsidRPr="00F1250A">
        <w:rPr>
          <w:rFonts w:ascii="Times New Roman" w:hAnsi="Times New Roman" w:cs="Times New Roman"/>
          <w:sz w:val="28"/>
          <w:szCs w:val="28"/>
        </w:rPr>
        <w:t xml:space="preserve"> </w:t>
      </w:r>
      <w:r w:rsidRPr="00F1250A">
        <w:rPr>
          <w:rStyle w:val="ypks7kbdpwfgdykd3qb9"/>
          <w:rFonts w:ascii="Times New Roman" w:hAnsi="Times New Roman" w:cs="Times New Roman"/>
          <w:sz w:val="28"/>
          <w:szCs w:val="28"/>
        </w:rPr>
        <w:t>қасиеттердің</w:t>
      </w:r>
      <w:r w:rsidRPr="00F1250A">
        <w:rPr>
          <w:rFonts w:ascii="Times New Roman" w:hAnsi="Times New Roman" w:cs="Times New Roman"/>
          <w:sz w:val="28"/>
          <w:szCs w:val="28"/>
        </w:rPr>
        <w:t xml:space="preserve"> </w:t>
      </w:r>
      <w:r w:rsidRPr="00F1250A">
        <w:rPr>
          <w:rStyle w:val="ypks7kbdpwfgdykd3qb9"/>
          <w:rFonts w:ascii="Times New Roman" w:hAnsi="Times New Roman" w:cs="Times New Roman"/>
          <w:sz w:val="28"/>
          <w:szCs w:val="28"/>
        </w:rPr>
        <w:t>нашарлауы</w:t>
      </w:r>
      <w:r w:rsidRPr="00F1250A">
        <w:rPr>
          <w:rFonts w:ascii="Times New Roman" w:hAnsi="Times New Roman" w:cs="Times New Roman"/>
          <w:sz w:val="28"/>
          <w:szCs w:val="28"/>
        </w:rPr>
        <w:t xml:space="preserve"> </w:t>
      </w:r>
      <w:r w:rsidRPr="00F1250A">
        <w:rPr>
          <w:rStyle w:val="ypks7kbdpwfgdykd3qb9"/>
          <w:rFonts w:ascii="Times New Roman" w:hAnsi="Times New Roman" w:cs="Times New Roman"/>
          <w:sz w:val="28"/>
          <w:szCs w:val="28"/>
        </w:rPr>
        <w:t>байқалды.</w:t>
      </w:r>
    </w:p>
    <w:p w:rsidR="00254F9B" w:rsidRPr="00F1250A" w:rsidRDefault="00254F9B" w:rsidP="00254F9B">
      <w:pPr>
        <w:spacing w:after="0" w:line="240" w:lineRule="auto"/>
        <w:ind w:firstLine="709"/>
        <w:jc w:val="both"/>
        <w:rPr>
          <w:rFonts w:ascii="Times New Roman" w:hAnsi="Times New Roman" w:cs="Times New Roman"/>
          <w:sz w:val="28"/>
          <w:szCs w:val="28"/>
        </w:rPr>
      </w:pPr>
      <w:r w:rsidRPr="00F1250A">
        <w:rPr>
          <w:rStyle w:val="ypks7kbdpwfgdykd3qb9"/>
          <w:rFonts w:ascii="Times New Roman" w:hAnsi="Times New Roman" w:cs="Times New Roman"/>
          <w:sz w:val="28"/>
          <w:szCs w:val="28"/>
        </w:rPr>
        <w:t>Осылайша,</w:t>
      </w:r>
      <w:r w:rsidRPr="00F1250A">
        <w:rPr>
          <w:rFonts w:ascii="Times New Roman" w:hAnsi="Times New Roman" w:cs="Times New Roman"/>
          <w:sz w:val="28"/>
          <w:szCs w:val="28"/>
        </w:rPr>
        <w:t xml:space="preserve"> </w:t>
      </w:r>
      <w:r w:rsidRPr="00F1250A">
        <w:rPr>
          <w:rStyle w:val="ypks7kbdpwfgdykd3qb9"/>
          <w:rFonts w:ascii="Times New Roman" w:hAnsi="Times New Roman" w:cs="Times New Roman"/>
          <w:sz w:val="28"/>
          <w:szCs w:val="28"/>
        </w:rPr>
        <w:t>оңтайлы</w:t>
      </w:r>
      <w:r w:rsidRPr="00F1250A">
        <w:rPr>
          <w:rFonts w:ascii="Times New Roman" w:hAnsi="Times New Roman" w:cs="Times New Roman"/>
          <w:sz w:val="28"/>
          <w:szCs w:val="28"/>
        </w:rPr>
        <w:t xml:space="preserve"> </w:t>
      </w:r>
      <w:r w:rsidRPr="00F1250A">
        <w:rPr>
          <w:rStyle w:val="ypks7kbdpwfgdykd3qb9"/>
          <w:rFonts w:ascii="Times New Roman" w:hAnsi="Times New Roman" w:cs="Times New Roman"/>
          <w:sz w:val="28"/>
          <w:szCs w:val="28"/>
          <w:lang w:val="kk-KZ"/>
        </w:rPr>
        <w:t xml:space="preserve">тозаңдау </w:t>
      </w:r>
      <w:r w:rsidRPr="00F1250A">
        <w:rPr>
          <w:rStyle w:val="ypks7kbdpwfgdykd3qb9"/>
          <w:rFonts w:ascii="Times New Roman" w:hAnsi="Times New Roman" w:cs="Times New Roman"/>
          <w:sz w:val="28"/>
          <w:szCs w:val="28"/>
        </w:rPr>
        <w:t>қашықтығы</w:t>
      </w:r>
      <w:r w:rsidRPr="00F1250A">
        <w:rPr>
          <w:rFonts w:ascii="Times New Roman" w:hAnsi="Times New Roman" w:cs="Times New Roman"/>
          <w:sz w:val="28"/>
          <w:szCs w:val="28"/>
        </w:rPr>
        <w:t xml:space="preserve"> </w:t>
      </w:r>
      <w:r w:rsidRPr="00F1250A">
        <w:rPr>
          <w:rStyle w:val="ypks7kbdpwfgdykd3qb9"/>
          <w:rFonts w:ascii="Times New Roman" w:hAnsi="Times New Roman" w:cs="Times New Roman"/>
          <w:sz w:val="28"/>
          <w:szCs w:val="28"/>
        </w:rPr>
        <w:t>300</w:t>
      </w:r>
      <w:r w:rsidRPr="00F1250A">
        <w:rPr>
          <w:rFonts w:ascii="Times New Roman" w:hAnsi="Times New Roman" w:cs="Times New Roman"/>
          <w:sz w:val="28"/>
          <w:szCs w:val="28"/>
        </w:rPr>
        <w:t xml:space="preserve"> </w:t>
      </w:r>
      <w:r w:rsidRPr="00F1250A">
        <w:rPr>
          <w:rStyle w:val="ypks7kbdpwfgdykd3qb9"/>
          <w:rFonts w:ascii="Times New Roman" w:hAnsi="Times New Roman" w:cs="Times New Roman"/>
          <w:sz w:val="28"/>
          <w:szCs w:val="28"/>
        </w:rPr>
        <w:t>мм</w:t>
      </w:r>
      <w:r w:rsidRPr="00F1250A">
        <w:rPr>
          <w:rFonts w:ascii="Times New Roman" w:hAnsi="Times New Roman" w:cs="Times New Roman"/>
          <w:sz w:val="28"/>
          <w:szCs w:val="28"/>
        </w:rPr>
        <w:t xml:space="preserve"> құрайды, бұл </w:t>
      </w:r>
      <w:r w:rsidRPr="00F1250A">
        <w:rPr>
          <w:rStyle w:val="ypks7kbdpwfgdykd3qb9"/>
          <w:rFonts w:ascii="Times New Roman" w:hAnsi="Times New Roman" w:cs="Times New Roman"/>
          <w:sz w:val="28"/>
          <w:szCs w:val="28"/>
        </w:rPr>
        <w:t>тығыз,</w:t>
      </w:r>
      <w:r w:rsidRPr="00F1250A">
        <w:rPr>
          <w:rFonts w:ascii="Times New Roman" w:hAnsi="Times New Roman" w:cs="Times New Roman"/>
          <w:sz w:val="28"/>
          <w:szCs w:val="28"/>
        </w:rPr>
        <w:t xml:space="preserve"> </w:t>
      </w:r>
      <w:r w:rsidRPr="00F1250A">
        <w:rPr>
          <w:rStyle w:val="ypks7kbdpwfgdykd3qb9"/>
          <w:rFonts w:ascii="Times New Roman" w:hAnsi="Times New Roman" w:cs="Times New Roman"/>
          <w:sz w:val="28"/>
          <w:szCs w:val="28"/>
        </w:rPr>
        <w:t>біркелкі</w:t>
      </w:r>
      <w:r w:rsidRPr="00F1250A">
        <w:rPr>
          <w:rFonts w:ascii="Times New Roman" w:hAnsi="Times New Roman" w:cs="Times New Roman"/>
          <w:sz w:val="28"/>
          <w:szCs w:val="28"/>
        </w:rPr>
        <w:t xml:space="preserve"> </w:t>
      </w:r>
      <w:r w:rsidRPr="00F1250A">
        <w:rPr>
          <w:rStyle w:val="ypks7kbdpwfgdykd3qb9"/>
          <w:rFonts w:ascii="Times New Roman" w:hAnsi="Times New Roman" w:cs="Times New Roman"/>
          <w:sz w:val="28"/>
          <w:szCs w:val="28"/>
        </w:rPr>
        <w:t>және</w:t>
      </w:r>
      <w:r w:rsidRPr="00F1250A">
        <w:rPr>
          <w:rFonts w:ascii="Times New Roman" w:hAnsi="Times New Roman" w:cs="Times New Roman"/>
          <w:sz w:val="28"/>
          <w:szCs w:val="28"/>
        </w:rPr>
        <w:t xml:space="preserve"> </w:t>
      </w:r>
      <w:r w:rsidRPr="00F1250A">
        <w:rPr>
          <w:rStyle w:val="ypks7kbdpwfgdykd3qb9"/>
          <w:rFonts w:ascii="Times New Roman" w:hAnsi="Times New Roman" w:cs="Times New Roman"/>
          <w:sz w:val="28"/>
          <w:szCs w:val="28"/>
        </w:rPr>
        <w:t>тозуға</w:t>
      </w:r>
      <w:r w:rsidRPr="00F1250A">
        <w:rPr>
          <w:rFonts w:ascii="Times New Roman" w:hAnsi="Times New Roman" w:cs="Times New Roman"/>
          <w:sz w:val="28"/>
          <w:szCs w:val="28"/>
        </w:rPr>
        <w:t xml:space="preserve"> төзімді </w:t>
      </w:r>
      <w:r w:rsidRPr="00F1250A">
        <w:rPr>
          <w:rStyle w:val="ypks7kbdpwfgdykd3qb9"/>
          <w:rFonts w:ascii="Times New Roman" w:hAnsi="Times New Roman" w:cs="Times New Roman"/>
          <w:sz w:val="28"/>
          <w:szCs w:val="28"/>
        </w:rPr>
        <w:t>жабынның</w:t>
      </w:r>
      <w:r w:rsidRPr="00F1250A">
        <w:rPr>
          <w:rFonts w:ascii="Times New Roman" w:hAnsi="Times New Roman" w:cs="Times New Roman"/>
          <w:sz w:val="28"/>
          <w:szCs w:val="28"/>
        </w:rPr>
        <w:t xml:space="preserve"> пайда болуын қамтамасыз етеді.</w:t>
      </w:r>
    </w:p>
    <w:p w:rsidR="0084635F" w:rsidRPr="00F1250A" w:rsidRDefault="0084635F" w:rsidP="0084635F">
      <w:pPr>
        <w:spacing w:after="0" w:line="240" w:lineRule="auto"/>
        <w:ind w:firstLine="709"/>
        <w:jc w:val="both"/>
        <w:rPr>
          <w:rFonts w:ascii="Times New Roman" w:hAnsi="Times New Roman" w:cs="Times New Roman"/>
          <w:sz w:val="28"/>
          <w:szCs w:val="28"/>
        </w:rPr>
      </w:pPr>
      <w:r w:rsidRPr="00F1250A">
        <w:rPr>
          <w:rFonts w:ascii="Times New Roman" w:hAnsi="Times New Roman" w:cs="Times New Roman"/>
          <w:sz w:val="28"/>
          <w:szCs w:val="28"/>
        </w:rPr>
        <w:t>Кешенді зерттеу нәтижесінде ең жақсы құрылымдық, механикалық және трибологиялық сипаттамалары бар WC-Co-Cr жабындарының түзілуі келесі HVOF тоза</w:t>
      </w:r>
      <w:r w:rsidRPr="00F1250A">
        <w:rPr>
          <w:rFonts w:ascii="Times New Roman" w:hAnsi="Times New Roman" w:cs="Times New Roman"/>
          <w:sz w:val="28"/>
          <w:szCs w:val="28"/>
          <w:lang w:val="kk-KZ"/>
        </w:rPr>
        <w:t xml:space="preserve">ңдау </w:t>
      </w:r>
      <w:r w:rsidRPr="00F1250A">
        <w:rPr>
          <w:rFonts w:ascii="Times New Roman" w:hAnsi="Times New Roman" w:cs="Times New Roman"/>
          <w:sz w:val="28"/>
          <w:szCs w:val="28"/>
        </w:rPr>
        <w:t>параметрлерімен жүзеге асырылатыны анықталды:</w:t>
      </w:r>
    </w:p>
    <w:p w:rsidR="0084635F" w:rsidRPr="00F1250A" w:rsidRDefault="0084635F" w:rsidP="0084635F">
      <w:pPr>
        <w:spacing w:after="0" w:line="240" w:lineRule="auto"/>
        <w:ind w:firstLine="709"/>
        <w:jc w:val="both"/>
        <w:rPr>
          <w:rFonts w:ascii="Times New Roman" w:hAnsi="Times New Roman" w:cs="Times New Roman"/>
          <w:sz w:val="28"/>
          <w:szCs w:val="28"/>
          <w:lang w:val="kk-KZ"/>
        </w:rPr>
      </w:pPr>
      <w:r w:rsidRPr="00F1250A">
        <w:rPr>
          <w:rFonts w:ascii="Times New Roman" w:hAnsi="Times New Roman" w:cs="Times New Roman"/>
          <w:sz w:val="28"/>
          <w:szCs w:val="28"/>
        </w:rPr>
        <w:t xml:space="preserve">- </w:t>
      </w:r>
      <w:r w:rsidRPr="00F1250A">
        <w:rPr>
          <w:rFonts w:ascii="Times New Roman" w:hAnsi="Times New Roman" w:cs="Times New Roman"/>
          <w:sz w:val="28"/>
          <w:szCs w:val="28"/>
          <w:lang w:val="kk-KZ"/>
        </w:rPr>
        <w:t>тозаңдау арақашықтығы</w:t>
      </w:r>
      <w:r w:rsidR="00697CB0" w:rsidRPr="00F1250A">
        <w:rPr>
          <w:rFonts w:ascii="Times New Roman" w:hAnsi="Times New Roman" w:cs="Times New Roman"/>
          <w:sz w:val="28"/>
          <w:szCs w:val="28"/>
        </w:rPr>
        <w:t xml:space="preserve"> - </w:t>
      </w:r>
      <w:r w:rsidRPr="00F1250A">
        <w:rPr>
          <w:rFonts w:ascii="Times New Roman" w:hAnsi="Times New Roman" w:cs="Times New Roman"/>
          <w:sz w:val="28"/>
          <w:szCs w:val="28"/>
        </w:rPr>
        <w:t>300 мм</w:t>
      </w:r>
      <w:r w:rsidRPr="00F1250A">
        <w:rPr>
          <w:rFonts w:ascii="Times New Roman" w:hAnsi="Times New Roman" w:cs="Times New Roman"/>
          <w:sz w:val="28"/>
          <w:szCs w:val="28"/>
          <w:lang w:val="kk-KZ"/>
        </w:rPr>
        <w:t>;</w:t>
      </w:r>
    </w:p>
    <w:p w:rsidR="0084635F" w:rsidRPr="00F1250A" w:rsidRDefault="0084635F" w:rsidP="0084635F">
      <w:pPr>
        <w:spacing w:after="0" w:line="240" w:lineRule="auto"/>
        <w:ind w:firstLine="709"/>
        <w:jc w:val="both"/>
        <w:rPr>
          <w:rFonts w:ascii="Times New Roman" w:hAnsi="Times New Roman" w:cs="Times New Roman"/>
          <w:sz w:val="28"/>
          <w:szCs w:val="28"/>
          <w:lang w:val="kk-KZ"/>
        </w:rPr>
      </w:pPr>
      <w:r w:rsidRPr="00F1250A">
        <w:rPr>
          <w:rFonts w:ascii="Times New Roman" w:hAnsi="Times New Roman" w:cs="Times New Roman"/>
          <w:sz w:val="28"/>
          <w:szCs w:val="28"/>
        </w:rPr>
        <w:t xml:space="preserve">- </w:t>
      </w:r>
      <w:r w:rsidRPr="00F1250A">
        <w:rPr>
          <w:rFonts w:ascii="Times New Roman" w:hAnsi="Times New Roman" w:cs="Times New Roman"/>
          <w:sz w:val="28"/>
          <w:szCs w:val="28"/>
          <w:lang w:val="kk-KZ"/>
        </w:rPr>
        <w:t>ұнтақ фракциясы</w:t>
      </w:r>
      <w:r w:rsidR="00697CB0" w:rsidRPr="00F1250A">
        <w:rPr>
          <w:rFonts w:ascii="Times New Roman" w:hAnsi="Times New Roman" w:cs="Times New Roman"/>
          <w:sz w:val="28"/>
          <w:szCs w:val="28"/>
        </w:rPr>
        <w:t xml:space="preserve"> - </w:t>
      </w:r>
      <w:r w:rsidRPr="00F1250A">
        <w:rPr>
          <w:rFonts w:ascii="Times New Roman" w:hAnsi="Times New Roman" w:cs="Times New Roman"/>
          <w:sz w:val="28"/>
          <w:szCs w:val="28"/>
        </w:rPr>
        <w:t>21–35 мкм</w:t>
      </w:r>
      <w:r w:rsidRPr="00F1250A">
        <w:rPr>
          <w:rFonts w:ascii="Times New Roman" w:hAnsi="Times New Roman" w:cs="Times New Roman"/>
          <w:sz w:val="28"/>
          <w:szCs w:val="28"/>
          <w:lang w:val="kk-KZ"/>
        </w:rPr>
        <w:t>;</w:t>
      </w:r>
    </w:p>
    <w:p w:rsidR="0084635F" w:rsidRPr="00F1250A" w:rsidRDefault="0084635F" w:rsidP="0084635F">
      <w:pPr>
        <w:spacing w:after="0" w:line="240" w:lineRule="auto"/>
        <w:ind w:firstLine="709"/>
        <w:jc w:val="both"/>
        <w:rPr>
          <w:rFonts w:ascii="Times New Roman" w:hAnsi="Times New Roman" w:cs="Times New Roman"/>
          <w:sz w:val="28"/>
          <w:szCs w:val="28"/>
        </w:rPr>
      </w:pPr>
      <w:r w:rsidRPr="00F1250A">
        <w:rPr>
          <w:rFonts w:ascii="Times New Roman" w:hAnsi="Times New Roman" w:cs="Times New Roman"/>
          <w:sz w:val="28"/>
          <w:szCs w:val="28"/>
        </w:rPr>
        <w:t xml:space="preserve">- </w:t>
      </w:r>
      <w:r w:rsidRPr="00F1250A">
        <w:rPr>
          <w:rFonts w:ascii="Times New Roman" w:hAnsi="Times New Roman" w:cs="Times New Roman"/>
          <w:sz w:val="28"/>
          <w:szCs w:val="28"/>
          <w:lang w:val="kk-KZ"/>
        </w:rPr>
        <w:t>оттегі шығыны</w:t>
      </w:r>
      <w:r w:rsidR="00697CB0" w:rsidRPr="00F1250A">
        <w:rPr>
          <w:rFonts w:ascii="Times New Roman" w:hAnsi="Times New Roman" w:cs="Times New Roman"/>
          <w:sz w:val="28"/>
          <w:szCs w:val="28"/>
        </w:rPr>
        <w:t xml:space="preserve"> - </w:t>
      </w:r>
      <w:r w:rsidRPr="00F1250A">
        <w:rPr>
          <w:rFonts w:ascii="Times New Roman" w:hAnsi="Times New Roman" w:cs="Times New Roman"/>
          <w:sz w:val="28"/>
          <w:szCs w:val="28"/>
        </w:rPr>
        <w:t>170 л/мин.</w:t>
      </w:r>
    </w:p>
    <w:p w:rsidR="0084635F" w:rsidRPr="00F1250A" w:rsidRDefault="0084635F" w:rsidP="0084635F">
      <w:pPr>
        <w:spacing w:after="0" w:line="240" w:lineRule="auto"/>
        <w:ind w:firstLine="709"/>
        <w:jc w:val="both"/>
        <w:rPr>
          <w:rFonts w:ascii="Times New Roman" w:hAnsi="Times New Roman" w:cs="Times New Roman"/>
          <w:sz w:val="28"/>
          <w:szCs w:val="28"/>
        </w:rPr>
      </w:pPr>
      <w:r w:rsidRPr="00F1250A">
        <w:rPr>
          <w:rFonts w:ascii="Times New Roman" w:hAnsi="Times New Roman" w:cs="Times New Roman"/>
          <w:sz w:val="28"/>
          <w:szCs w:val="28"/>
        </w:rPr>
        <w:t>Бұл параметрлер WC карбид фазасының максималды сақталуын, екіншілік фазалар мен құрылымдық ақауларды азайтуды, сондай-ақ тығыз және тозуға төзімді жабынның түзілуін қамтамасыз етті.</w:t>
      </w:r>
    </w:p>
    <w:p w:rsidR="00940A3A" w:rsidRPr="00F1250A" w:rsidRDefault="00940A3A" w:rsidP="0084635F">
      <w:pPr>
        <w:jc w:val="both"/>
        <w:rPr>
          <w:rFonts w:ascii="Times New Roman" w:hAnsi="Times New Roman" w:cs="Times New Roman"/>
          <w:b/>
          <w:sz w:val="28"/>
          <w:szCs w:val="28"/>
        </w:rPr>
      </w:pPr>
    </w:p>
    <w:p w:rsidR="00940A3A" w:rsidRPr="00F1250A" w:rsidRDefault="00940A3A" w:rsidP="00F25AC5">
      <w:pPr>
        <w:ind w:firstLine="709"/>
        <w:jc w:val="both"/>
        <w:rPr>
          <w:rFonts w:ascii="Times New Roman" w:hAnsi="Times New Roman" w:cs="Times New Roman"/>
          <w:b/>
          <w:sz w:val="28"/>
          <w:szCs w:val="28"/>
        </w:rPr>
      </w:pPr>
    </w:p>
    <w:p w:rsidR="00940A3A" w:rsidRPr="00F1250A" w:rsidRDefault="00940A3A" w:rsidP="00F25AC5">
      <w:pPr>
        <w:ind w:firstLine="709"/>
        <w:jc w:val="both"/>
        <w:rPr>
          <w:rFonts w:ascii="Times New Roman" w:hAnsi="Times New Roman" w:cs="Times New Roman"/>
          <w:b/>
          <w:sz w:val="28"/>
          <w:szCs w:val="28"/>
        </w:rPr>
      </w:pPr>
    </w:p>
    <w:p w:rsidR="0084635F" w:rsidRPr="00F1250A" w:rsidRDefault="0084635F" w:rsidP="00F25AC5">
      <w:pPr>
        <w:ind w:firstLine="709"/>
        <w:jc w:val="both"/>
        <w:rPr>
          <w:rFonts w:ascii="Times New Roman" w:hAnsi="Times New Roman" w:cs="Times New Roman"/>
          <w:b/>
          <w:sz w:val="28"/>
          <w:szCs w:val="28"/>
        </w:rPr>
      </w:pPr>
    </w:p>
    <w:p w:rsidR="00940A3A" w:rsidRPr="00F1250A" w:rsidRDefault="00940A3A" w:rsidP="00F25AC5">
      <w:pPr>
        <w:ind w:firstLine="709"/>
        <w:jc w:val="both"/>
        <w:rPr>
          <w:rFonts w:ascii="Times New Roman" w:hAnsi="Times New Roman" w:cs="Times New Roman"/>
          <w:b/>
          <w:sz w:val="28"/>
          <w:szCs w:val="28"/>
          <w:lang w:val="kk-KZ"/>
        </w:rPr>
      </w:pPr>
    </w:p>
    <w:p w:rsidR="00697CB0" w:rsidRPr="00F1250A" w:rsidRDefault="00697CB0" w:rsidP="00F25AC5">
      <w:pPr>
        <w:ind w:firstLine="709"/>
        <w:jc w:val="both"/>
        <w:rPr>
          <w:rFonts w:ascii="Times New Roman" w:hAnsi="Times New Roman" w:cs="Times New Roman"/>
          <w:b/>
          <w:sz w:val="28"/>
          <w:szCs w:val="28"/>
          <w:lang w:val="kk-KZ"/>
        </w:rPr>
      </w:pPr>
    </w:p>
    <w:p w:rsidR="00697CB0" w:rsidRPr="00F1250A" w:rsidRDefault="00697CB0" w:rsidP="00F25AC5">
      <w:pPr>
        <w:ind w:firstLine="709"/>
        <w:jc w:val="both"/>
        <w:rPr>
          <w:rFonts w:ascii="Times New Roman" w:hAnsi="Times New Roman" w:cs="Times New Roman"/>
          <w:b/>
          <w:sz w:val="28"/>
          <w:szCs w:val="28"/>
          <w:lang w:val="kk-KZ"/>
        </w:rPr>
      </w:pPr>
    </w:p>
    <w:p w:rsidR="00697CB0" w:rsidRPr="00F1250A" w:rsidRDefault="00697CB0" w:rsidP="00F25AC5">
      <w:pPr>
        <w:ind w:firstLine="709"/>
        <w:jc w:val="both"/>
        <w:rPr>
          <w:rFonts w:ascii="Times New Roman" w:hAnsi="Times New Roman" w:cs="Times New Roman"/>
          <w:b/>
          <w:sz w:val="28"/>
          <w:szCs w:val="28"/>
          <w:lang w:val="kk-KZ"/>
        </w:rPr>
      </w:pPr>
    </w:p>
    <w:p w:rsidR="00697CB0" w:rsidRPr="00F1250A" w:rsidRDefault="00697CB0" w:rsidP="00F25AC5">
      <w:pPr>
        <w:ind w:firstLine="709"/>
        <w:jc w:val="both"/>
        <w:rPr>
          <w:rFonts w:ascii="Times New Roman" w:hAnsi="Times New Roman" w:cs="Times New Roman"/>
          <w:b/>
          <w:sz w:val="28"/>
          <w:szCs w:val="28"/>
          <w:lang w:val="kk-KZ"/>
        </w:rPr>
      </w:pPr>
    </w:p>
    <w:p w:rsidR="00D13E9A" w:rsidRPr="00F1250A" w:rsidRDefault="00D13E9A" w:rsidP="00F25AC5">
      <w:pPr>
        <w:ind w:firstLine="709"/>
        <w:jc w:val="both"/>
        <w:rPr>
          <w:rFonts w:ascii="Times New Roman" w:hAnsi="Times New Roman" w:cs="Times New Roman"/>
          <w:b/>
          <w:sz w:val="28"/>
          <w:szCs w:val="28"/>
        </w:rPr>
      </w:pPr>
      <w:r w:rsidRPr="00F1250A">
        <w:rPr>
          <w:rFonts w:ascii="Times New Roman" w:hAnsi="Times New Roman" w:cs="Times New Roman"/>
          <w:b/>
          <w:sz w:val="28"/>
          <w:szCs w:val="28"/>
        </w:rPr>
        <w:lastRenderedPageBreak/>
        <w:t xml:space="preserve">5 </w:t>
      </w:r>
      <w:r w:rsidR="005E12E6" w:rsidRPr="00F1250A">
        <w:rPr>
          <w:rFonts w:ascii="Times New Roman" w:hAnsi="Times New Roman" w:cs="Times New Roman"/>
          <w:b/>
          <w:sz w:val="28"/>
          <w:szCs w:val="28"/>
        </w:rPr>
        <w:t>WC-C</w:t>
      </w:r>
      <w:r w:rsidR="00E64916" w:rsidRPr="00F1250A">
        <w:rPr>
          <w:rFonts w:ascii="Times New Roman" w:hAnsi="Times New Roman" w:cs="Times New Roman"/>
          <w:b/>
          <w:sz w:val="28"/>
          <w:szCs w:val="28"/>
        </w:rPr>
        <w:t>o</w:t>
      </w:r>
      <w:r w:rsidR="005E12E6" w:rsidRPr="00F1250A">
        <w:rPr>
          <w:rFonts w:ascii="Times New Roman" w:hAnsi="Times New Roman" w:cs="Times New Roman"/>
          <w:b/>
          <w:sz w:val="28"/>
          <w:szCs w:val="28"/>
        </w:rPr>
        <w:t>-C</w:t>
      </w:r>
      <w:r w:rsidR="00E64916" w:rsidRPr="00F1250A">
        <w:rPr>
          <w:rFonts w:ascii="Times New Roman" w:hAnsi="Times New Roman" w:cs="Times New Roman"/>
          <w:b/>
          <w:sz w:val="28"/>
          <w:szCs w:val="28"/>
        </w:rPr>
        <w:t>r</w:t>
      </w:r>
      <w:r w:rsidR="005E12E6" w:rsidRPr="00F1250A">
        <w:rPr>
          <w:rFonts w:ascii="Times New Roman" w:hAnsi="Times New Roman" w:cs="Times New Roman"/>
          <w:b/>
          <w:sz w:val="28"/>
          <w:szCs w:val="28"/>
        </w:rPr>
        <w:t xml:space="preserve"> </w:t>
      </w:r>
      <w:r w:rsidRPr="00F1250A">
        <w:rPr>
          <w:rFonts w:ascii="Times New Roman" w:hAnsi="Times New Roman" w:cs="Times New Roman"/>
          <w:b/>
          <w:sz w:val="28"/>
          <w:szCs w:val="28"/>
        </w:rPr>
        <w:t>ЖАБЫНДАРЫНЫҢ</w:t>
      </w:r>
      <w:r w:rsidR="005E12E6" w:rsidRPr="00F1250A">
        <w:rPr>
          <w:rFonts w:ascii="Times New Roman" w:hAnsi="Times New Roman" w:cs="Times New Roman"/>
          <w:b/>
          <w:sz w:val="28"/>
          <w:szCs w:val="28"/>
        </w:rPr>
        <w:t>, КОРРОЗИЯҒА</w:t>
      </w:r>
      <w:r w:rsidR="005E12E6" w:rsidRPr="00F1250A">
        <w:rPr>
          <w:rFonts w:ascii="Times New Roman" w:hAnsi="Times New Roman" w:cs="Times New Roman"/>
          <w:b/>
          <w:sz w:val="28"/>
          <w:szCs w:val="28"/>
          <w:lang w:val="kk-KZ"/>
        </w:rPr>
        <w:t xml:space="preserve">, </w:t>
      </w:r>
      <w:r w:rsidRPr="00F1250A">
        <w:rPr>
          <w:rFonts w:ascii="Times New Roman" w:hAnsi="Times New Roman" w:cs="Times New Roman"/>
          <w:b/>
          <w:sz w:val="28"/>
          <w:szCs w:val="28"/>
        </w:rPr>
        <w:t xml:space="preserve">ЭРОЗИЯҒА </w:t>
      </w:r>
      <w:r w:rsidR="005E12E6" w:rsidRPr="00F1250A">
        <w:rPr>
          <w:rFonts w:ascii="Times New Roman" w:hAnsi="Times New Roman" w:cs="Times New Roman"/>
          <w:b/>
          <w:sz w:val="28"/>
          <w:szCs w:val="28"/>
        </w:rPr>
        <w:t xml:space="preserve">ЖӘНЕ АБРАЗИВТІ ТОЗУҒА </w:t>
      </w:r>
      <w:r w:rsidRPr="00F1250A">
        <w:rPr>
          <w:rFonts w:ascii="Times New Roman" w:hAnsi="Times New Roman" w:cs="Times New Roman"/>
          <w:b/>
          <w:sz w:val="28"/>
          <w:szCs w:val="28"/>
        </w:rPr>
        <w:t>ТӨЗІМДІЛІГІН ЗЕРТТЕУ</w:t>
      </w:r>
    </w:p>
    <w:p w:rsidR="00D13E9A" w:rsidRPr="00F1250A" w:rsidRDefault="00D13E9A" w:rsidP="00F25AC5">
      <w:pPr>
        <w:spacing w:after="0" w:line="240" w:lineRule="auto"/>
        <w:ind w:firstLine="709"/>
        <w:jc w:val="both"/>
        <w:rPr>
          <w:rFonts w:ascii="Times New Roman" w:hAnsi="Times New Roman" w:cs="Times New Roman"/>
          <w:sz w:val="28"/>
          <w:szCs w:val="28"/>
        </w:rPr>
      </w:pPr>
      <w:r w:rsidRPr="00F1250A">
        <w:rPr>
          <w:rFonts w:ascii="Times New Roman" w:hAnsi="Times New Roman" w:cs="Times New Roman"/>
          <w:sz w:val="28"/>
          <w:szCs w:val="28"/>
        </w:rPr>
        <w:t>Қорғаныш жабындарының сапасы агрессивті ортада жұмыс істейтін компоненттердің беріктігі мен сенімділігін қамтамасыз етудегі шешуші факторлардың бірі болып табылады.</w:t>
      </w:r>
    </w:p>
    <w:p w:rsidR="00D13E9A" w:rsidRPr="00F1250A" w:rsidRDefault="00D13E9A" w:rsidP="00F25AC5">
      <w:pPr>
        <w:spacing w:after="0" w:line="240" w:lineRule="auto"/>
        <w:ind w:firstLine="709"/>
        <w:jc w:val="both"/>
        <w:rPr>
          <w:rFonts w:ascii="Times New Roman" w:hAnsi="Times New Roman" w:cs="Times New Roman"/>
          <w:sz w:val="28"/>
          <w:szCs w:val="28"/>
          <w:lang w:val="kk-KZ"/>
        </w:rPr>
      </w:pPr>
      <w:r w:rsidRPr="00F1250A">
        <w:rPr>
          <w:rFonts w:ascii="Times New Roman" w:hAnsi="Times New Roman" w:cs="Times New Roman"/>
          <w:sz w:val="28"/>
          <w:szCs w:val="28"/>
        </w:rPr>
        <w:t xml:space="preserve">Бұл бөлімде жоғары жылдамдықты </w:t>
      </w:r>
      <w:r w:rsidRPr="00F1250A">
        <w:rPr>
          <w:rFonts w:ascii="Times New Roman" w:hAnsi="Times New Roman" w:cs="Times New Roman"/>
          <w:sz w:val="28"/>
          <w:szCs w:val="28"/>
          <w:lang w:val="kk-KZ"/>
        </w:rPr>
        <w:t>газдық</w:t>
      </w:r>
      <w:r w:rsidRPr="00F1250A">
        <w:rPr>
          <w:rFonts w:ascii="Times New Roman" w:hAnsi="Times New Roman" w:cs="Times New Roman"/>
          <w:sz w:val="28"/>
          <w:szCs w:val="28"/>
        </w:rPr>
        <w:t xml:space="preserve"> жалынмен </w:t>
      </w:r>
      <w:r w:rsidRPr="00F1250A">
        <w:rPr>
          <w:rFonts w:ascii="Times New Roman" w:hAnsi="Times New Roman" w:cs="Times New Roman"/>
          <w:sz w:val="28"/>
          <w:szCs w:val="28"/>
          <w:lang w:val="kk-KZ"/>
        </w:rPr>
        <w:t>тозаңдау</w:t>
      </w:r>
      <w:r w:rsidRPr="00F1250A">
        <w:rPr>
          <w:rFonts w:ascii="Times New Roman" w:hAnsi="Times New Roman" w:cs="Times New Roman"/>
          <w:sz w:val="28"/>
          <w:szCs w:val="28"/>
        </w:rPr>
        <w:t xml:space="preserve"> (HVOF) арқылы </w:t>
      </w:r>
      <w:r w:rsidRPr="00F1250A">
        <w:rPr>
          <w:rFonts w:ascii="Times New Roman" w:hAnsi="Times New Roman" w:cs="Times New Roman"/>
          <w:sz w:val="28"/>
          <w:szCs w:val="28"/>
          <w:lang w:val="kk-KZ"/>
        </w:rPr>
        <w:t>алынған</w:t>
      </w:r>
      <w:r w:rsidRPr="00F1250A">
        <w:rPr>
          <w:rFonts w:ascii="Times New Roman" w:hAnsi="Times New Roman" w:cs="Times New Roman"/>
          <w:sz w:val="28"/>
          <w:szCs w:val="28"/>
        </w:rPr>
        <w:t xml:space="preserve"> WC-Co-Cr жабындарының абразивті, коррозиялық және эрозиялық тозуға, гидроабразивт</w:t>
      </w:r>
      <w:r w:rsidRPr="00F1250A">
        <w:rPr>
          <w:rFonts w:ascii="Times New Roman" w:hAnsi="Times New Roman" w:cs="Times New Roman"/>
          <w:sz w:val="28"/>
          <w:szCs w:val="28"/>
          <w:lang w:val="kk-KZ"/>
        </w:rPr>
        <w:t>і тозуға</w:t>
      </w:r>
      <w:r w:rsidRPr="00F1250A">
        <w:rPr>
          <w:rFonts w:ascii="Times New Roman" w:hAnsi="Times New Roman" w:cs="Times New Roman"/>
          <w:sz w:val="28"/>
          <w:szCs w:val="28"/>
        </w:rPr>
        <w:t xml:space="preserve"> төзімділігі қарастырылады.</w:t>
      </w:r>
      <w:r w:rsidRPr="00F1250A">
        <w:rPr>
          <w:rFonts w:ascii="Times New Roman" w:hAnsi="Times New Roman" w:cs="Times New Roman"/>
          <w:sz w:val="28"/>
          <w:szCs w:val="28"/>
          <w:lang w:val="kk-KZ"/>
        </w:rPr>
        <w:t xml:space="preserve"> Өнімдердің пайдалану сипаттамалары мен қызмет ету мерзімін жақсарту үшін қорғаныс жабындарын пайдалануды негіздеу мақсатында, бастапқы 30Х13 болатымен салыстыра отырып, алынған жабынның тиімділігін бағалауға бағытталған әртүрлі тозу түрлеріне салыстырмалы талдау ұсынылған. </w:t>
      </w:r>
    </w:p>
    <w:p w:rsidR="00D13E9A" w:rsidRPr="00F1250A" w:rsidRDefault="00D13E9A" w:rsidP="00F25AC5">
      <w:pPr>
        <w:ind w:firstLine="709"/>
        <w:rPr>
          <w:rFonts w:ascii="Times New Roman" w:hAnsi="Times New Roman" w:cs="Times New Roman"/>
          <w:sz w:val="28"/>
          <w:szCs w:val="28"/>
          <w:lang w:val="kk-KZ"/>
        </w:rPr>
      </w:pPr>
    </w:p>
    <w:p w:rsidR="00D13E9A" w:rsidRPr="00F1250A" w:rsidRDefault="00D13E9A" w:rsidP="00F643DB">
      <w:pPr>
        <w:spacing w:after="0"/>
        <w:ind w:firstLine="709"/>
        <w:jc w:val="both"/>
        <w:rPr>
          <w:rFonts w:ascii="Times New Roman" w:hAnsi="Times New Roman" w:cs="Times New Roman"/>
          <w:b/>
          <w:sz w:val="28"/>
          <w:szCs w:val="28"/>
          <w:lang w:val="kk-KZ"/>
        </w:rPr>
      </w:pPr>
      <w:r w:rsidRPr="00F1250A">
        <w:rPr>
          <w:rFonts w:ascii="Times New Roman" w:hAnsi="Times New Roman" w:cs="Times New Roman"/>
          <w:b/>
          <w:sz w:val="28"/>
          <w:szCs w:val="28"/>
          <w:lang w:val="kk-KZ"/>
        </w:rPr>
        <w:t xml:space="preserve">5.1 </w:t>
      </w:r>
      <w:r w:rsidR="00C63174" w:rsidRPr="00F1250A">
        <w:rPr>
          <w:rFonts w:ascii="Times New Roman" w:hAnsi="Times New Roman" w:cs="Times New Roman"/>
          <w:b/>
          <w:sz w:val="28"/>
          <w:szCs w:val="28"/>
          <w:lang w:val="kk-KZ"/>
        </w:rPr>
        <w:t>WC-Co-</w:t>
      </w:r>
      <w:r w:rsidR="005E12E6" w:rsidRPr="00F1250A">
        <w:rPr>
          <w:rFonts w:ascii="Times New Roman" w:hAnsi="Times New Roman" w:cs="Times New Roman"/>
          <w:b/>
          <w:sz w:val="28"/>
          <w:szCs w:val="28"/>
          <w:lang w:val="kk-KZ"/>
        </w:rPr>
        <w:t>Cr жабындарының коррозиялық тұрақтылығын эксперименттік зерттеу</w:t>
      </w:r>
    </w:p>
    <w:p w:rsidR="00D13E9A" w:rsidRPr="00F1250A" w:rsidRDefault="00D13E9A" w:rsidP="00F643DB">
      <w:pPr>
        <w:spacing w:after="0" w:line="240" w:lineRule="auto"/>
        <w:ind w:firstLine="709"/>
        <w:jc w:val="both"/>
        <w:rPr>
          <w:rFonts w:ascii="Times New Roman" w:hAnsi="Times New Roman" w:cs="Times New Roman"/>
          <w:sz w:val="28"/>
          <w:szCs w:val="28"/>
          <w:lang w:val="kk-KZ"/>
        </w:rPr>
      </w:pPr>
      <w:r w:rsidRPr="00F1250A">
        <w:rPr>
          <w:rFonts w:ascii="Times New Roman" w:hAnsi="Times New Roman" w:cs="Times New Roman"/>
          <w:sz w:val="28"/>
          <w:szCs w:val="28"/>
          <w:lang w:val="kk-KZ"/>
        </w:rPr>
        <w:t>Бұл зерттеуде сыналатын үлгілер ретінде 30X13 болаты және осы болат бетіне алынған</w:t>
      </w:r>
      <w:r w:rsidR="006E1312" w:rsidRPr="00F1250A">
        <w:rPr>
          <w:rFonts w:ascii="Times New Roman" w:hAnsi="Times New Roman" w:cs="Times New Roman"/>
          <w:sz w:val="28"/>
          <w:szCs w:val="28"/>
          <w:lang w:val="kk-KZ"/>
        </w:rPr>
        <w:t xml:space="preserve"> 86WC-10Co-4Cr (келесіде </w:t>
      </w:r>
      <w:r w:rsidR="005D229A" w:rsidRPr="00F1250A">
        <w:rPr>
          <w:rFonts w:ascii="Times New Roman" w:hAnsi="Times New Roman" w:cs="Times New Roman"/>
          <w:sz w:val="28"/>
          <w:szCs w:val="28"/>
          <w:lang w:val="kk-KZ"/>
        </w:rPr>
        <w:t>WC-Co-Cr жабыны) жабындары</w:t>
      </w:r>
      <w:r w:rsidRPr="00F1250A">
        <w:rPr>
          <w:rFonts w:ascii="Times New Roman" w:hAnsi="Times New Roman" w:cs="Times New Roman"/>
          <w:sz w:val="28"/>
          <w:szCs w:val="28"/>
          <w:lang w:val="kk-KZ"/>
        </w:rPr>
        <w:t xml:space="preserve"> пайдаланылды. WC-Co-Cr жабыны 5.1-кестеде көрсетілген технологиялық параметрлерге сәйкес жоғары жылдамдықты газдық жалынмен тозаңдау (HVOF) арқылы алынды.</w:t>
      </w:r>
    </w:p>
    <w:p w:rsidR="00D13E9A" w:rsidRPr="00F1250A" w:rsidRDefault="00D13E9A" w:rsidP="00F25AC5">
      <w:pPr>
        <w:spacing w:after="0" w:line="240" w:lineRule="auto"/>
        <w:ind w:firstLine="709"/>
        <w:jc w:val="both"/>
        <w:rPr>
          <w:rFonts w:ascii="Times New Roman" w:eastAsia="Times New Roman" w:hAnsi="Times New Roman" w:cs="Times New Roman"/>
          <w:sz w:val="28"/>
          <w:szCs w:val="28"/>
          <w:lang w:val="kk-KZ" w:eastAsia="ru-RU"/>
        </w:rPr>
      </w:pPr>
    </w:p>
    <w:p w:rsidR="00D13E9A" w:rsidRPr="00F1250A" w:rsidRDefault="00D13E9A" w:rsidP="00F643DB">
      <w:pPr>
        <w:spacing w:after="0" w:line="240" w:lineRule="auto"/>
        <w:jc w:val="both"/>
        <w:rPr>
          <w:rFonts w:ascii="Times New Roman" w:eastAsia="Times New Roman" w:hAnsi="Times New Roman" w:cs="Times New Roman"/>
          <w:sz w:val="28"/>
          <w:szCs w:val="28"/>
          <w:lang w:eastAsia="ru-RU"/>
        </w:rPr>
      </w:pPr>
      <w:r w:rsidRPr="00F1250A">
        <w:rPr>
          <w:rFonts w:ascii="Times New Roman" w:eastAsia="Times New Roman" w:hAnsi="Times New Roman" w:cs="Times New Roman"/>
          <w:sz w:val="28"/>
          <w:szCs w:val="28"/>
          <w:lang w:eastAsia="ru-RU"/>
        </w:rPr>
        <w:t>5.1</w:t>
      </w:r>
      <w:r w:rsidRPr="00F1250A">
        <w:rPr>
          <w:rFonts w:ascii="Times New Roman" w:eastAsia="Times New Roman" w:hAnsi="Times New Roman" w:cs="Times New Roman"/>
          <w:sz w:val="28"/>
          <w:szCs w:val="28"/>
          <w:lang w:val="kk-KZ" w:eastAsia="ru-RU"/>
        </w:rPr>
        <w:t xml:space="preserve"> кесте</w:t>
      </w:r>
      <w:r w:rsidRPr="00F1250A">
        <w:rPr>
          <w:rFonts w:ascii="Times New Roman" w:eastAsia="Times New Roman" w:hAnsi="Times New Roman" w:cs="Times New Roman"/>
          <w:sz w:val="28"/>
          <w:szCs w:val="28"/>
          <w:lang w:eastAsia="ru-RU"/>
        </w:rPr>
        <w:t xml:space="preserve"> – HVOF </w:t>
      </w:r>
      <w:r w:rsidRPr="00F1250A">
        <w:rPr>
          <w:rFonts w:ascii="Times New Roman" w:eastAsia="Times New Roman" w:hAnsi="Times New Roman" w:cs="Times New Roman"/>
          <w:sz w:val="28"/>
          <w:szCs w:val="28"/>
          <w:lang w:val="kk-KZ" w:eastAsia="ru-RU"/>
        </w:rPr>
        <w:t>әдісінің тозаңдау</w:t>
      </w:r>
      <w:r w:rsidRPr="00F1250A">
        <w:rPr>
          <w:rFonts w:ascii="Times New Roman" w:eastAsia="Times New Roman" w:hAnsi="Times New Roman" w:cs="Times New Roman"/>
          <w:sz w:val="28"/>
          <w:szCs w:val="28"/>
          <w:lang w:eastAsia="ru-RU"/>
        </w:rPr>
        <w:t xml:space="preserve"> параметрлері</w:t>
      </w:r>
    </w:p>
    <w:tbl>
      <w:tblPr>
        <w:tblStyle w:val="ad"/>
        <w:tblW w:w="8871" w:type="dxa"/>
        <w:jc w:val="center"/>
        <w:tblLayout w:type="fixed"/>
        <w:tblLook w:val="04A0" w:firstRow="1" w:lastRow="0" w:firstColumn="1" w:lastColumn="0" w:noHBand="0" w:noVBand="1"/>
      </w:tblPr>
      <w:tblGrid>
        <w:gridCol w:w="1029"/>
        <w:gridCol w:w="1518"/>
        <w:gridCol w:w="1332"/>
        <w:gridCol w:w="997"/>
        <w:gridCol w:w="1214"/>
        <w:gridCol w:w="1523"/>
        <w:gridCol w:w="1258"/>
      </w:tblGrid>
      <w:tr w:rsidR="005D229A" w:rsidRPr="00F1250A" w:rsidTr="00F643DB">
        <w:trPr>
          <w:jc w:val="center"/>
        </w:trPr>
        <w:tc>
          <w:tcPr>
            <w:tcW w:w="1029" w:type="dxa"/>
          </w:tcPr>
          <w:p w:rsidR="005D229A" w:rsidRPr="00F1250A" w:rsidRDefault="005D229A" w:rsidP="00F643DB">
            <w:pPr>
              <w:jc w:val="center"/>
              <w:rPr>
                <w:sz w:val="24"/>
                <w:szCs w:val="24"/>
              </w:rPr>
            </w:pPr>
            <w:r w:rsidRPr="00F1250A">
              <w:rPr>
                <w:sz w:val="24"/>
                <w:szCs w:val="24"/>
              </w:rPr>
              <w:t>№</w:t>
            </w:r>
          </w:p>
        </w:tc>
        <w:tc>
          <w:tcPr>
            <w:tcW w:w="1518" w:type="dxa"/>
          </w:tcPr>
          <w:p w:rsidR="005D229A" w:rsidRPr="00F1250A" w:rsidRDefault="005D229A" w:rsidP="00F643DB">
            <w:pPr>
              <w:jc w:val="center"/>
              <w:rPr>
                <w:sz w:val="24"/>
                <w:szCs w:val="24"/>
              </w:rPr>
            </w:pPr>
            <w:r w:rsidRPr="00F1250A">
              <w:rPr>
                <w:sz w:val="24"/>
                <w:szCs w:val="24"/>
                <w:lang w:val="kk-KZ"/>
              </w:rPr>
              <w:t>Тозаңдау</w:t>
            </w:r>
            <w:r w:rsidRPr="00F1250A">
              <w:rPr>
                <w:sz w:val="24"/>
                <w:szCs w:val="24"/>
              </w:rPr>
              <w:t xml:space="preserve"> қашықтығы, мм</w:t>
            </w:r>
          </w:p>
        </w:tc>
        <w:tc>
          <w:tcPr>
            <w:tcW w:w="1332" w:type="dxa"/>
          </w:tcPr>
          <w:p w:rsidR="005D229A" w:rsidRPr="00F1250A" w:rsidRDefault="005D229A" w:rsidP="00F643DB">
            <w:pPr>
              <w:jc w:val="center"/>
              <w:rPr>
                <w:sz w:val="24"/>
                <w:szCs w:val="24"/>
              </w:rPr>
            </w:pPr>
            <w:r w:rsidRPr="00F1250A">
              <w:rPr>
                <w:sz w:val="24"/>
                <w:szCs w:val="24"/>
              </w:rPr>
              <w:t>Ұнтақ фракциясы, мкм</w:t>
            </w:r>
          </w:p>
        </w:tc>
        <w:tc>
          <w:tcPr>
            <w:tcW w:w="997" w:type="dxa"/>
          </w:tcPr>
          <w:p w:rsidR="005D229A" w:rsidRPr="00F1250A" w:rsidRDefault="005D229A" w:rsidP="00F643DB">
            <w:pPr>
              <w:jc w:val="center"/>
              <w:rPr>
                <w:sz w:val="24"/>
                <w:szCs w:val="24"/>
                <w:lang w:val="kk-KZ"/>
              </w:rPr>
            </w:pPr>
            <w:r w:rsidRPr="00F1250A">
              <w:rPr>
                <w:sz w:val="24"/>
                <w:szCs w:val="24"/>
                <w:lang w:val="kk-KZ"/>
              </w:rPr>
              <w:t>Ұнтақ</w:t>
            </w:r>
          </w:p>
        </w:tc>
        <w:tc>
          <w:tcPr>
            <w:tcW w:w="1214" w:type="dxa"/>
          </w:tcPr>
          <w:p w:rsidR="005D229A" w:rsidRPr="00F1250A" w:rsidRDefault="005D229A" w:rsidP="00F643DB">
            <w:pPr>
              <w:jc w:val="center"/>
              <w:rPr>
                <w:sz w:val="24"/>
                <w:szCs w:val="24"/>
              </w:rPr>
            </w:pPr>
            <w:r w:rsidRPr="00F1250A">
              <w:rPr>
                <w:sz w:val="24"/>
                <w:szCs w:val="24"/>
              </w:rPr>
              <w:t>Пропан қысымы, бар</w:t>
            </w:r>
          </w:p>
        </w:tc>
        <w:tc>
          <w:tcPr>
            <w:tcW w:w="1523" w:type="dxa"/>
          </w:tcPr>
          <w:p w:rsidR="005D229A" w:rsidRPr="00F1250A" w:rsidRDefault="005D229A" w:rsidP="00F643DB">
            <w:pPr>
              <w:jc w:val="center"/>
              <w:rPr>
                <w:sz w:val="24"/>
                <w:szCs w:val="24"/>
              </w:rPr>
            </w:pPr>
            <w:r w:rsidRPr="00F1250A">
              <w:rPr>
                <w:sz w:val="24"/>
                <w:szCs w:val="24"/>
              </w:rPr>
              <w:t>Оттегі қысымы, бар</w:t>
            </w:r>
          </w:p>
        </w:tc>
        <w:tc>
          <w:tcPr>
            <w:tcW w:w="1258" w:type="dxa"/>
          </w:tcPr>
          <w:p w:rsidR="005D229A" w:rsidRPr="00F1250A" w:rsidRDefault="005D229A" w:rsidP="00F643DB">
            <w:pPr>
              <w:jc w:val="center"/>
              <w:rPr>
                <w:sz w:val="24"/>
                <w:szCs w:val="24"/>
              </w:rPr>
            </w:pPr>
            <w:r w:rsidRPr="00F1250A">
              <w:rPr>
                <w:sz w:val="24"/>
                <w:szCs w:val="24"/>
              </w:rPr>
              <w:t>Ауа қысымы, бар</w:t>
            </w:r>
          </w:p>
        </w:tc>
      </w:tr>
      <w:tr w:rsidR="005D229A" w:rsidRPr="00F1250A" w:rsidTr="00F643DB">
        <w:trPr>
          <w:jc w:val="center"/>
        </w:trPr>
        <w:tc>
          <w:tcPr>
            <w:tcW w:w="1029" w:type="dxa"/>
          </w:tcPr>
          <w:p w:rsidR="005D229A" w:rsidRPr="00F1250A" w:rsidRDefault="005D229A" w:rsidP="00F643DB">
            <w:pPr>
              <w:jc w:val="center"/>
              <w:rPr>
                <w:sz w:val="24"/>
                <w:szCs w:val="24"/>
                <w:lang w:val="kk-KZ"/>
              </w:rPr>
            </w:pPr>
            <w:r w:rsidRPr="00F1250A">
              <w:rPr>
                <w:sz w:val="24"/>
                <w:szCs w:val="24"/>
                <w:lang w:val="en-US"/>
              </w:rPr>
              <w:t>HVOF</w:t>
            </w:r>
            <w:r w:rsidRPr="00F1250A">
              <w:rPr>
                <w:sz w:val="24"/>
                <w:szCs w:val="24"/>
                <w:lang w:val="kk-KZ"/>
              </w:rPr>
              <w:t xml:space="preserve"> әдісі</w:t>
            </w:r>
          </w:p>
        </w:tc>
        <w:tc>
          <w:tcPr>
            <w:tcW w:w="1518" w:type="dxa"/>
          </w:tcPr>
          <w:p w:rsidR="005D229A" w:rsidRPr="00F1250A" w:rsidRDefault="005D229A" w:rsidP="00F643DB">
            <w:pPr>
              <w:jc w:val="center"/>
              <w:rPr>
                <w:sz w:val="24"/>
                <w:szCs w:val="24"/>
              </w:rPr>
            </w:pPr>
            <w:r w:rsidRPr="00F1250A">
              <w:rPr>
                <w:sz w:val="24"/>
                <w:szCs w:val="24"/>
              </w:rPr>
              <w:t>300</w:t>
            </w:r>
          </w:p>
        </w:tc>
        <w:tc>
          <w:tcPr>
            <w:tcW w:w="1332" w:type="dxa"/>
          </w:tcPr>
          <w:p w:rsidR="005D229A" w:rsidRPr="00F1250A" w:rsidRDefault="005D229A" w:rsidP="00F643DB">
            <w:pPr>
              <w:jc w:val="center"/>
              <w:rPr>
                <w:sz w:val="24"/>
                <w:szCs w:val="24"/>
              </w:rPr>
            </w:pPr>
            <w:r w:rsidRPr="00F1250A">
              <w:rPr>
                <w:sz w:val="24"/>
                <w:szCs w:val="24"/>
              </w:rPr>
              <w:t xml:space="preserve">21-35 </w:t>
            </w:r>
          </w:p>
        </w:tc>
        <w:tc>
          <w:tcPr>
            <w:tcW w:w="997" w:type="dxa"/>
          </w:tcPr>
          <w:p w:rsidR="005D229A" w:rsidRPr="00F1250A" w:rsidRDefault="005D229A" w:rsidP="00F643DB">
            <w:pPr>
              <w:jc w:val="center"/>
              <w:rPr>
                <w:sz w:val="24"/>
                <w:szCs w:val="24"/>
                <w:lang w:val="en-US"/>
              </w:rPr>
            </w:pPr>
            <w:r w:rsidRPr="00F1250A">
              <w:rPr>
                <w:sz w:val="24"/>
                <w:szCs w:val="24"/>
                <w:lang w:val="en-US"/>
              </w:rPr>
              <w:t>WC-Co-Cr</w:t>
            </w:r>
          </w:p>
        </w:tc>
        <w:tc>
          <w:tcPr>
            <w:tcW w:w="1214" w:type="dxa"/>
          </w:tcPr>
          <w:p w:rsidR="005D229A" w:rsidRPr="00F1250A" w:rsidRDefault="005D229A" w:rsidP="00F643DB">
            <w:pPr>
              <w:jc w:val="center"/>
              <w:rPr>
                <w:sz w:val="24"/>
                <w:szCs w:val="24"/>
                <w:lang w:val="en-US"/>
              </w:rPr>
            </w:pPr>
            <w:r w:rsidRPr="00F1250A">
              <w:rPr>
                <w:sz w:val="24"/>
                <w:szCs w:val="24"/>
                <w:lang w:val="en-US"/>
              </w:rPr>
              <w:t>2,9</w:t>
            </w:r>
          </w:p>
        </w:tc>
        <w:tc>
          <w:tcPr>
            <w:tcW w:w="1523" w:type="dxa"/>
          </w:tcPr>
          <w:p w:rsidR="005D229A" w:rsidRPr="00F1250A" w:rsidRDefault="005D229A" w:rsidP="00F643DB">
            <w:pPr>
              <w:jc w:val="center"/>
              <w:rPr>
                <w:sz w:val="24"/>
                <w:szCs w:val="24"/>
                <w:lang w:val="en-US"/>
              </w:rPr>
            </w:pPr>
            <w:r w:rsidRPr="00F1250A">
              <w:rPr>
                <w:sz w:val="24"/>
                <w:szCs w:val="24"/>
                <w:lang w:val="en-US"/>
              </w:rPr>
              <w:t>5</w:t>
            </w:r>
          </w:p>
        </w:tc>
        <w:tc>
          <w:tcPr>
            <w:tcW w:w="1258" w:type="dxa"/>
          </w:tcPr>
          <w:p w:rsidR="005D229A" w:rsidRPr="00F1250A" w:rsidRDefault="005D229A" w:rsidP="00F643DB">
            <w:pPr>
              <w:jc w:val="center"/>
              <w:rPr>
                <w:sz w:val="24"/>
                <w:szCs w:val="24"/>
              </w:rPr>
            </w:pPr>
            <w:r w:rsidRPr="00F1250A">
              <w:rPr>
                <w:sz w:val="24"/>
                <w:szCs w:val="24"/>
              </w:rPr>
              <w:t>3,2</w:t>
            </w:r>
          </w:p>
        </w:tc>
      </w:tr>
    </w:tbl>
    <w:p w:rsidR="00D13E9A" w:rsidRPr="00F1250A" w:rsidRDefault="00D13E9A" w:rsidP="00F25AC5">
      <w:pPr>
        <w:spacing w:after="0" w:line="240" w:lineRule="auto"/>
        <w:ind w:firstLine="709"/>
        <w:jc w:val="both"/>
        <w:rPr>
          <w:rFonts w:ascii="Times New Roman" w:eastAsia="Times New Roman" w:hAnsi="Times New Roman" w:cs="Times New Roman"/>
          <w:sz w:val="28"/>
          <w:szCs w:val="28"/>
          <w:lang w:eastAsia="ru-RU"/>
        </w:rPr>
      </w:pPr>
    </w:p>
    <w:p w:rsidR="005D229A" w:rsidRPr="00F1250A" w:rsidRDefault="005D229A" w:rsidP="00F25AC5">
      <w:pPr>
        <w:spacing w:after="0" w:line="240" w:lineRule="auto"/>
        <w:ind w:firstLine="709"/>
        <w:jc w:val="both"/>
        <w:rPr>
          <w:rStyle w:val="ypks7kbdpwfgdykd3qb9"/>
          <w:rFonts w:ascii="Times New Roman" w:hAnsi="Times New Roman" w:cs="Times New Roman"/>
          <w:sz w:val="28"/>
          <w:szCs w:val="28"/>
        </w:rPr>
      </w:pPr>
      <w:r w:rsidRPr="00F1250A">
        <w:rPr>
          <w:rStyle w:val="ypks7kbdpwfgdykd3qb9"/>
          <w:rFonts w:ascii="Times New Roman" w:hAnsi="Times New Roman" w:cs="Times New Roman"/>
          <w:sz w:val="28"/>
          <w:szCs w:val="28"/>
        </w:rPr>
        <w:t xml:space="preserve">Пропан отын ретінде, оттегі тотықтырғыш ретінде, ал ауа саптаманы салқындату үшін пайдаланылды. </w:t>
      </w:r>
    </w:p>
    <w:p w:rsidR="00D13E9A" w:rsidRPr="00F1250A" w:rsidRDefault="005D229A" w:rsidP="00F25AC5">
      <w:pPr>
        <w:spacing w:after="0" w:line="240" w:lineRule="auto"/>
        <w:ind w:firstLine="709"/>
        <w:jc w:val="both"/>
        <w:rPr>
          <w:rFonts w:ascii="Times New Roman" w:hAnsi="Times New Roman" w:cs="Times New Roman"/>
          <w:sz w:val="28"/>
          <w:szCs w:val="28"/>
          <w:lang w:val="kk-KZ"/>
        </w:rPr>
      </w:pPr>
      <w:r w:rsidRPr="00F1250A">
        <w:rPr>
          <w:rStyle w:val="ypks7kbdpwfgdykd3qb9"/>
          <w:rFonts w:ascii="Times New Roman" w:hAnsi="Times New Roman" w:cs="Times New Roman"/>
          <w:sz w:val="28"/>
          <w:szCs w:val="28"/>
        </w:rPr>
        <w:t>Үлгілердің</w:t>
      </w:r>
      <w:r w:rsidRPr="00F1250A">
        <w:rPr>
          <w:rFonts w:ascii="Times New Roman" w:hAnsi="Times New Roman" w:cs="Times New Roman"/>
          <w:sz w:val="28"/>
          <w:szCs w:val="28"/>
        </w:rPr>
        <w:t xml:space="preserve"> </w:t>
      </w:r>
      <w:r w:rsidRPr="00F1250A">
        <w:rPr>
          <w:rStyle w:val="ypks7kbdpwfgdykd3qb9"/>
          <w:rFonts w:ascii="Times New Roman" w:hAnsi="Times New Roman" w:cs="Times New Roman"/>
          <w:sz w:val="28"/>
          <w:szCs w:val="28"/>
        </w:rPr>
        <w:t>коррозияға</w:t>
      </w:r>
      <w:r w:rsidRPr="00F1250A">
        <w:rPr>
          <w:rFonts w:ascii="Times New Roman" w:hAnsi="Times New Roman" w:cs="Times New Roman"/>
          <w:sz w:val="28"/>
          <w:szCs w:val="28"/>
        </w:rPr>
        <w:t xml:space="preserve"> </w:t>
      </w:r>
      <w:r w:rsidRPr="00F1250A">
        <w:rPr>
          <w:rStyle w:val="ypks7kbdpwfgdykd3qb9"/>
          <w:rFonts w:ascii="Times New Roman" w:hAnsi="Times New Roman" w:cs="Times New Roman"/>
          <w:sz w:val="28"/>
          <w:szCs w:val="28"/>
        </w:rPr>
        <w:t>төзімділігі</w:t>
      </w:r>
      <w:r w:rsidRPr="00F1250A">
        <w:rPr>
          <w:rFonts w:ascii="Times New Roman" w:hAnsi="Times New Roman" w:cs="Times New Roman"/>
          <w:sz w:val="28"/>
          <w:szCs w:val="28"/>
        </w:rPr>
        <w:t xml:space="preserve"> </w:t>
      </w:r>
      <w:r w:rsidRPr="00F1250A">
        <w:rPr>
          <w:rStyle w:val="ypks7kbdpwfgdykd3qb9"/>
          <w:rFonts w:ascii="Times New Roman" w:hAnsi="Times New Roman" w:cs="Times New Roman"/>
          <w:sz w:val="28"/>
          <w:szCs w:val="28"/>
        </w:rPr>
        <w:t>5%</w:t>
      </w:r>
      <w:r w:rsidRPr="00F1250A">
        <w:rPr>
          <w:rFonts w:ascii="Times New Roman" w:hAnsi="Times New Roman" w:cs="Times New Roman"/>
          <w:sz w:val="28"/>
          <w:szCs w:val="28"/>
        </w:rPr>
        <w:t xml:space="preserve"> </w:t>
      </w:r>
      <w:r w:rsidRPr="00F1250A">
        <w:rPr>
          <w:rStyle w:val="ypks7kbdpwfgdykd3qb9"/>
          <w:rFonts w:ascii="Times New Roman" w:hAnsi="Times New Roman" w:cs="Times New Roman"/>
          <w:sz w:val="28"/>
          <w:szCs w:val="28"/>
        </w:rPr>
        <w:t>NaCl</w:t>
      </w:r>
      <w:r w:rsidRPr="00F1250A">
        <w:rPr>
          <w:rFonts w:ascii="Times New Roman" w:hAnsi="Times New Roman" w:cs="Times New Roman"/>
          <w:sz w:val="28"/>
          <w:szCs w:val="28"/>
        </w:rPr>
        <w:t xml:space="preserve"> </w:t>
      </w:r>
      <w:r w:rsidRPr="00F1250A">
        <w:rPr>
          <w:rStyle w:val="ypks7kbdpwfgdykd3qb9"/>
          <w:rFonts w:ascii="Times New Roman" w:hAnsi="Times New Roman" w:cs="Times New Roman"/>
          <w:sz w:val="28"/>
          <w:szCs w:val="28"/>
        </w:rPr>
        <w:t>сулы</w:t>
      </w:r>
      <w:r w:rsidRPr="00F1250A">
        <w:rPr>
          <w:rFonts w:ascii="Times New Roman" w:hAnsi="Times New Roman" w:cs="Times New Roman"/>
          <w:sz w:val="28"/>
          <w:szCs w:val="28"/>
        </w:rPr>
        <w:t xml:space="preserve"> </w:t>
      </w:r>
      <w:r w:rsidRPr="00F1250A">
        <w:rPr>
          <w:rStyle w:val="ypks7kbdpwfgdykd3qb9"/>
          <w:rFonts w:ascii="Times New Roman" w:hAnsi="Times New Roman" w:cs="Times New Roman"/>
          <w:sz w:val="28"/>
          <w:szCs w:val="28"/>
        </w:rPr>
        <w:t>ерітіндісінде</w:t>
      </w:r>
      <w:r w:rsidRPr="00F1250A">
        <w:rPr>
          <w:rFonts w:ascii="Times New Roman" w:hAnsi="Times New Roman" w:cs="Times New Roman"/>
          <w:sz w:val="28"/>
          <w:szCs w:val="28"/>
        </w:rPr>
        <w:t xml:space="preserve"> </w:t>
      </w:r>
      <w:r w:rsidRPr="00F1250A">
        <w:rPr>
          <w:rStyle w:val="ypks7kbdpwfgdykd3qb9"/>
          <w:rFonts w:ascii="Times New Roman" w:hAnsi="Times New Roman" w:cs="Times New Roman"/>
          <w:sz w:val="28"/>
          <w:szCs w:val="28"/>
        </w:rPr>
        <w:t>циклдік</w:t>
      </w:r>
      <w:r w:rsidRPr="00F1250A">
        <w:rPr>
          <w:rFonts w:ascii="Times New Roman" w:hAnsi="Times New Roman" w:cs="Times New Roman"/>
          <w:sz w:val="28"/>
          <w:szCs w:val="28"/>
        </w:rPr>
        <w:t xml:space="preserve"> </w:t>
      </w:r>
      <w:r w:rsidRPr="00F1250A">
        <w:rPr>
          <w:rStyle w:val="ypks7kbdpwfgdykd3qb9"/>
          <w:rFonts w:ascii="Times New Roman" w:hAnsi="Times New Roman" w:cs="Times New Roman"/>
          <w:sz w:val="28"/>
          <w:szCs w:val="28"/>
        </w:rPr>
        <w:t>тұзды</w:t>
      </w:r>
      <w:r w:rsidRPr="00F1250A">
        <w:rPr>
          <w:rFonts w:ascii="Times New Roman" w:hAnsi="Times New Roman" w:cs="Times New Roman"/>
          <w:sz w:val="28"/>
          <w:szCs w:val="28"/>
        </w:rPr>
        <w:t xml:space="preserve"> </w:t>
      </w:r>
      <w:r w:rsidRPr="00F1250A">
        <w:rPr>
          <w:rStyle w:val="ypks7kbdpwfgdykd3qb9"/>
          <w:rFonts w:ascii="Times New Roman" w:hAnsi="Times New Roman" w:cs="Times New Roman"/>
          <w:sz w:val="28"/>
          <w:szCs w:val="28"/>
        </w:rPr>
        <w:t>тұман</w:t>
      </w:r>
      <w:r w:rsidRPr="00F1250A">
        <w:rPr>
          <w:rFonts w:ascii="Times New Roman" w:hAnsi="Times New Roman" w:cs="Times New Roman"/>
          <w:sz w:val="28"/>
          <w:szCs w:val="28"/>
        </w:rPr>
        <w:t xml:space="preserve"> </w:t>
      </w:r>
      <w:r w:rsidRPr="00F1250A">
        <w:rPr>
          <w:rStyle w:val="ypks7kbdpwfgdykd3qb9"/>
          <w:rFonts w:ascii="Times New Roman" w:hAnsi="Times New Roman" w:cs="Times New Roman"/>
          <w:sz w:val="28"/>
          <w:szCs w:val="28"/>
        </w:rPr>
        <w:t>әдісімен</w:t>
      </w:r>
      <w:r w:rsidRPr="00F1250A">
        <w:rPr>
          <w:rFonts w:ascii="Times New Roman" w:hAnsi="Times New Roman" w:cs="Times New Roman"/>
          <w:sz w:val="28"/>
          <w:szCs w:val="28"/>
        </w:rPr>
        <w:t xml:space="preserve"> </w:t>
      </w:r>
      <w:r w:rsidRPr="00F1250A">
        <w:rPr>
          <w:rStyle w:val="ypks7kbdpwfgdykd3qb9"/>
          <w:rFonts w:ascii="Times New Roman" w:hAnsi="Times New Roman" w:cs="Times New Roman"/>
          <w:sz w:val="28"/>
          <w:szCs w:val="28"/>
        </w:rPr>
        <w:t>бағаланды. Бір</w:t>
      </w:r>
      <w:r w:rsidRPr="00F1250A">
        <w:rPr>
          <w:rFonts w:ascii="Times New Roman" w:hAnsi="Times New Roman" w:cs="Times New Roman"/>
          <w:sz w:val="28"/>
          <w:szCs w:val="28"/>
        </w:rPr>
        <w:t xml:space="preserve"> </w:t>
      </w:r>
      <w:r w:rsidRPr="00F1250A">
        <w:rPr>
          <w:rStyle w:val="ypks7kbdpwfgdykd3qb9"/>
          <w:rFonts w:ascii="Times New Roman" w:hAnsi="Times New Roman" w:cs="Times New Roman"/>
          <w:sz w:val="28"/>
          <w:szCs w:val="28"/>
        </w:rPr>
        <w:t>сынақ</w:t>
      </w:r>
      <w:r w:rsidRPr="00F1250A">
        <w:rPr>
          <w:rFonts w:ascii="Times New Roman" w:hAnsi="Times New Roman" w:cs="Times New Roman"/>
          <w:sz w:val="28"/>
          <w:szCs w:val="28"/>
        </w:rPr>
        <w:t xml:space="preserve"> </w:t>
      </w:r>
      <w:r w:rsidRPr="00F1250A">
        <w:rPr>
          <w:rStyle w:val="ypks7kbdpwfgdykd3qb9"/>
          <w:rFonts w:ascii="Times New Roman" w:hAnsi="Times New Roman" w:cs="Times New Roman"/>
          <w:sz w:val="28"/>
          <w:szCs w:val="28"/>
        </w:rPr>
        <w:t>циклі</w:t>
      </w:r>
      <w:r w:rsidRPr="00F1250A">
        <w:rPr>
          <w:rFonts w:ascii="Times New Roman" w:hAnsi="Times New Roman" w:cs="Times New Roman"/>
          <w:sz w:val="28"/>
          <w:szCs w:val="28"/>
        </w:rPr>
        <w:t xml:space="preserve"> </w:t>
      </w:r>
      <w:r w:rsidRPr="00F1250A">
        <w:rPr>
          <w:rStyle w:val="ypks7kbdpwfgdykd3qb9"/>
          <w:rFonts w:ascii="Times New Roman" w:hAnsi="Times New Roman" w:cs="Times New Roman"/>
          <w:sz w:val="28"/>
          <w:szCs w:val="28"/>
        </w:rPr>
        <w:t>25-35</w:t>
      </w:r>
      <w:r w:rsidRPr="00F1250A">
        <w:rPr>
          <w:rFonts w:ascii="Times New Roman" w:hAnsi="Times New Roman" w:cs="Times New Roman"/>
          <w:sz w:val="28"/>
          <w:szCs w:val="28"/>
        </w:rPr>
        <w:t xml:space="preserve"> </w:t>
      </w:r>
      <w:r w:rsidRPr="00F1250A">
        <w:rPr>
          <w:rStyle w:val="ypks7kbdpwfgdykd3qb9"/>
          <w:rFonts w:ascii="Times New Roman" w:hAnsi="Times New Roman" w:cs="Times New Roman"/>
          <w:sz w:val="28"/>
          <w:szCs w:val="28"/>
        </w:rPr>
        <w:t>°C</w:t>
      </w:r>
      <w:r w:rsidRPr="00F1250A">
        <w:rPr>
          <w:rFonts w:ascii="Times New Roman" w:hAnsi="Times New Roman" w:cs="Times New Roman"/>
          <w:sz w:val="28"/>
          <w:szCs w:val="28"/>
        </w:rPr>
        <w:t xml:space="preserve"> </w:t>
      </w:r>
      <w:r w:rsidRPr="00F1250A">
        <w:rPr>
          <w:rStyle w:val="ypks7kbdpwfgdykd3qb9"/>
          <w:rFonts w:ascii="Times New Roman" w:hAnsi="Times New Roman" w:cs="Times New Roman"/>
          <w:sz w:val="28"/>
          <w:szCs w:val="28"/>
        </w:rPr>
        <w:t>температурада</w:t>
      </w:r>
      <w:r w:rsidRPr="00F1250A">
        <w:rPr>
          <w:rFonts w:ascii="Times New Roman" w:hAnsi="Times New Roman" w:cs="Times New Roman"/>
          <w:sz w:val="28"/>
          <w:szCs w:val="28"/>
        </w:rPr>
        <w:t xml:space="preserve"> </w:t>
      </w:r>
      <w:r w:rsidRPr="00F1250A">
        <w:rPr>
          <w:rStyle w:val="ypks7kbdpwfgdykd3qb9"/>
          <w:rFonts w:ascii="Times New Roman" w:hAnsi="Times New Roman" w:cs="Times New Roman"/>
          <w:sz w:val="28"/>
          <w:szCs w:val="28"/>
        </w:rPr>
        <w:t>1</w:t>
      </w:r>
      <w:r w:rsidRPr="00F1250A">
        <w:rPr>
          <w:rFonts w:ascii="Times New Roman" w:hAnsi="Times New Roman" w:cs="Times New Roman"/>
          <w:sz w:val="28"/>
          <w:szCs w:val="28"/>
        </w:rPr>
        <w:t xml:space="preserve"> </w:t>
      </w:r>
      <w:r w:rsidRPr="00F1250A">
        <w:rPr>
          <w:rStyle w:val="ypks7kbdpwfgdykd3qb9"/>
          <w:rFonts w:ascii="Times New Roman" w:hAnsi="Times New Roman" w:cs="Times New Roman"/>
          <w:sz w:val="28"/>
          <w:szCs w:val="28"/>
        </w:rPr>
        <w:t>сағат</w:t>
      </w:r>
      <w:r w:rsidRPr="00F1250A">
        <w:rPr>
          <w:rFonts w:ascii="Times New Roman" w:hAnsi="Times New Roman" w:cs="Times New Roman"/>
          <w:sz w:val="28"/>
          <w:szCs w:val="28"/>
        </w:rPr>
        <w:t xml:space="preserve"> </w:t>
      </w:r>
      <w:r w:rsidRPr="00F1250A">
        <w:rPr>
          <w:rStyle w:val="ypks7kbdpwfgdykd3qb9"/>
          <w:rFonts w:ascii="Times New Roman" w:hAnsi="Times New Roman" w:cs="Times New Roman"/>
          <w:sz w:val="28"/>
          <w:szCs w:val="28"/>
        </w:rPr>
        <w:t>бойы</w:t>
      </w:r>
      <w:r w:rsidRPr="00F1250A">
        <w:rPr>
          <w:rFonts w:ascii="Times New Roman" w:hAnsi="Times New Roman" w:cs="Times New Roman"/>
          <w:sz w:val="28"/>
          <w:szCs w:val="28"/>
        </w:rPr>
        <w:t xml:space="preserve"> </w:t>
      </w:r>
      <w:r w:rsidRPr="00F1250A">
        <w:rPr>
          <w:rStyle w:val="ypks7kbdpwfgdykd3qb9"/>
          <w:rFonts w:ascii="Times New Roman" w:hAnsi="Times New Roman" w:cs="Times New Roman"/>
          <w:sz w:val="28"/>
          <w:szCs w:val="28"/>
        </w:rPr>
        <w:t>тұзды</w:t>
      </w:r>
      <w:r w:rsidRPr="00F1250A">
        <w:rPr>
          <w:rFonts w:ascii="Times New Roman" w:hAnsi="Times New Roman" w:cs="Times New Roman"/>
          <w:sz w:val="28"/>
          <w:szCs w:val="28"/>
        </w:rPr>
        <w:t xml:space="preserve"> </w:t>
      </w:r>
      <w:r w:rsidRPr="00F1250A">
        <w:rPr>
          <w:rStyle w:val="ypks7kbdpwfgdykd3qb9"/>
          <w:rFonts w:ascii="Times New Roman" w:hAnsi="Times New Roman" w:cs="Times New Roman"/>
          <w:sz w:val="28"/>
          <w:szCs w:val="28"/>
        </w:rPr>
        <w:t>тұманға</w:t>
      </w:r>
      <w:r w:rsidRPr="00F1250A">
        <w:rPr>
          <w:rFonts w:ascii="Times New Roman" w:hAnsi="Times New Roman" w:cs="Times New Roman"/>
          <w:sz w:val="28"/>
          <w:szCs w:val="28"/>
        </w:rPr>
        <w:t xml:space="preserve"> </w:t>
      </w:r>
      <w:r w:rsidRPr="00F1250A">
        <w:rPr>
          <w:rStyle w:val="ypks7kbdpwfgdykd3qb9"/>
          <w:rFonts w:ascii="Times New Roman" w:hAnsi="Times New Roman" w:cs="Times New Roman"/>
          <w:sz w:val="28"/>
          <w:szCs w:val="28"/>
        </w:rPr>
        <w:t>ұшырауды</w:t>
      </w:r>
      <w:r w:rsidRPr="00F1250A">
        <w:rPr>
          <w:rFonts w:ascii="Times New Roman" w:hAnsi="Times New Roman" w:cs="Times New Roman"/>
          <w:sz w:val="28"/>
          <w:szCs w:val="28"/>
        </w:rPr>
        <w:t xml:space="preserve">, содан </w:t>
      </w:r>
      <w:r w:rsidRPr="00F1250A">
        <w:rPr>
          <w:rStyle w:val="ypks7kbdpwfgdykd3qb9"/>
          <w:rFonts w:ascii="Times New Roman" w:hAnsi="Times New Roman" w:cs="Times New Roman"/>
          <w:sz w:val="28"/>
          <w:szCs w:val="28"/>
        </w:rPr>
        <w:t>кейін</w:t>
      </w:r>
      <w:r w:rsidRPr="00F1250A">
        <w:rPr>
          <w:rFonts w:ascii="Times New Roman" w:hAnsi="Times New Roman" w:cs="Times New Roman"/>
          <w:sz w:val="28"/>
          <w:szCs w:val="28"/>
        </w:rPr>
        <w:t xml:space="preserve"> </w:t>
      </w:r>
      <w:r w:rsidRPr="00F1250A">
        <w:rPr>
          <w:rStyle w:val="ypks7kbdpwfgdykd3qb9"/>
          <w:rFonts w:ascii="Times New Roman" w:hAnsi="Times New Roman" w:cs="Times New Roman"/>
          <w:sz w:val="28"/>
          <w:szCs w:val="28"/>
        </w:rPr>
        <w:t>үлгілерді</w:t>
      </w:r>
      <w:r w:rsidRPr="00F1250A">
        <w:rPr>
          <w:rFonts w:ascii="Times New Roman" w:hAnsi="Times New Roman" w:cs="Times New Roman"/>
          <w:sz w:val="28"/>
          <w:szCs w:val="28"/>
        </w:rPr>
        <w:t xml:space="preserve"> </w:t>
      </w:r>
      <w:r w:rsidRPr="00F1250A">
        <w:rPr>
          <w:rStyle w:val="ypks7kbdpwfgdykd3qb9"/>
          <w:rFonts w:ascii="Times New Roman" w:hAnsi="Times New Roman" w:cs="Times New Roman"/>
          <w:sz w:val="28"/>
          <w:szCs w:val="28"/>
        </w:rPr>
        <w:t>35</w:t>
      </w:r>
      <w:r w:rsidRPr="00F1250A">
        <w:rPr>
          <w:rFonts w:ascii="Times New Roman" w:hAnsi="Times New Roman" w:cs="Times New Roman"/>
          <w:sz w:val="28"/>
          <w:szCs w:val="28"/>
        </w:rPr>
        <w:t xml:space="preserve"> </w:t>
      </w:r>
      <w:r w:rsidRPr="00F1250A">
        <w:rPr>
          <w:rStyle w:val="ypks7kbdpwfgdykd3qb9"/>
          <w:rFonts w:ascii="Times New Roman" w:hAnsi="Times New Roman" w:cs="Times New Roman"/>
          <w:sz w:val="28"/>
          <w:szCs w:val="28"/>
        </w:rPr>
        <w:t>°C</w:t>
      </w:r>
      <w:r w:rsidRPr="00F1250A">
        <w:rPr>
          <w:rFonts w:ascii="Times New Roman" w:hAnsi="Times New Roman" w:cs="Times New Roman"/>
          <w:sz w:val="28"/>
          <w:szCs w:val="28"/>
        </w:rPr>
        <w:t xml:space="preserve"> </w:t>
      </w:r>
      <w:r w:rsidRPr="00F1250A">
        <w:rPr>
          <w:rStyle w:val="ypks7kbdpwfgdykd3qb9"/>
          <w:rFonts w:ascii="Times New Roman" w:hAnsi="Times New Roman" w:cs="Times New Roman"/>
          <w:sz w:val="28"/>
          <w:szCs w:val="28"/>
        </w:rPr>
        <w:t>температурада</w:t>
      </w:r>
      <w:r w:rsidRPr="00F1250A">
        <w:rPr>
          <w:rFonts w:ascii="Times New Roman" w:hAnsi="Times New Roman" w:cs="Times New Roman"/>
          <w:sz w:val="28"/>
          <w:szCs w:val="28"/>
        </w:rPr>
        <w:t xml:space="preserve"> </w:t>
      </w:r>
      <w:r w:rsidRPr="00F1250A">
        <w:rPr>
          <w:rStyle w:val="ypks7kbdpwfgdykd3qb9"/>
          <w:rFonts w:ascii="Times New Roman" w:hAnsi="Times New Roman" w:cs="Times New Roman"/>
          <w:sz w:val="28"/>
          <w:szCs w:val="28"/>
        </w:rPr>
        <w:t>1</w:t>
      </w:r>
      <w:r w:rsidRPr="00F1250A">
        <w:rPr>
          <w:rFonts w:ascii="Times New Roman" w:hAnsi="Times New Roman" w:cs="Times New Roman"/>
          <w:sz w:val="28"/>
          <w:szCs w:val="28"/>
        </w:rPr>
        <w:t xml:space="preserve"> </w:t>
      </w:r>
      <w:r w:rsidRPr="00F1250A">
        <w:rPr>
          <w:rStyle w:val="ypks7kbdpwfgdykd3qb9"/>
          <w:rFonts w:ascii="Times New Roman" w:hAnsi="Times New Roman" w:cs="Times New Roman"/>
          <w:sz w:val="28"/>
          <w:szCs w:val="28"/>
        </w:rPr>
        <w:t>сағат</w:t>
      </w:r>
      <w:r w:rsidRPr="00F1250A">
        <w:rPr>
          <w:rFonts w:ascii="Times New Roman" w:hAnsi="Times New Roman" w:cs="Times New Roman"/>
          <w:sz w:val="28"/>
          <w:szCs w:val="28"/>
        </w:rPr>
        <w:t xml:space="preserve"> </w:t>
      </w:r>
      <w:r w:rsidRPr="00F1250A">
        <w:rPr>
          <w:rStyle w:val="ypks7kbdpwfgdykd3qb9"/>
          <w:rFonts w:ascii="Times New Roman" w:hAnsi="Times New Roman" w:cs="Times New Roman"/>
          <w:sz w:val="28"/>
          <w:szCs w:val="28"/>
        </w:rPr>
        <w:t>бойы</w:t>
      </w:r>
      <w:r w:rsidRPr="00F1250A">
        <w:rPr>
          <w:rFonts w:ascii="Times New Roman" w:hAnsi="Times New Roman" w:cs="Times New Roman"/>
          <w:sz w:val="28"/>
          <w:szCs w:val="28"/>
        </w:rPr>
        <w:t xml:space="preserve"> </w:t>
      </w:r>
      <w:r w:rsidRPr="00F1250A">
        <w:rPr>
          <w:rStyle w:val="ypks7kbdpwfgdykd3qb9"/>
          <w:rFonts w:ascii="Times New Roman" w:hAnsi="Times New Roman" w:cs="Times New Roman"/>
          <w:sz w:val="28"/>
          <w:szCs w:val="28"/>
        </w:rPr>
        <w:t>кептіруді</w:t>
      </w:r>
      <w:r w:rsidRPr="00F1250A">
        <w:rPr>
          <w:rFonts w:ascii="Times New Roman" w:hAnsi="Times New Roman" w:cs="Times New Roman"/>
          <w:sz w:val="28"/>
          <w:szCs w:val="28"/>
        </w:rPr>
        <w:t xml:space="preserve"> қамтыды</w:t>
      </w:r>
      <w:r w:rsidRPr="00F1250A">
        <w:rPr>
          <w:rStyle w:val="ypks7kbdpwfgdykd3qb9"/>
          <w:rFonts w:ascii="Times New Roman" w:hAnsi="Times New Roman" w:cs="Times New Roman"/>
          <w:sz w:val="28"/>
          <w:szCs w:val="28"/>
        </w:rPr>
        <w:t xml:space="preserve">. </w:t>
      </w:r>
      <w:r w:rsidR="00D13E9A" w:rsidRPr="00F1250A">
        <w:rPr>
          <w:rFonts w:ascii="Times New Roman" w:hAnsi="Times New Roman" w:cs="Times New Roman"/>
          <w:sz w:val="28"/>
          <w:szCs w:val="28"/>
        </w:rPr>
        <w:t xml:space="preserve">Әр циклден кейін үлгілер ультрадыбыстық ваннада қалдық тұздардан тазартылып, тағы 30 минут кептірілді. </w:t>
      </w:r>
      <w:r w:rsidR="00D13E9A" w:rsidRPr="00F1250A">
        <w:rPr>
          <w:rStyle w:val="ypks7kbdpwfgdykd3qb9"/>
          <w:rFonts w:ascii="Times New Roman" w:hAnsi="Times New Roman" w:cs="Times New Roman"/>
          <w:sz w:val="28"/>
          <w:szCs w:val="28"/>
        </w:rPr>
        <w:t>Содан</w:t>
      </w:r>
      <w:r w:rsidR="00D13E9A" w:rsidRPr="00F1250A">
        <w:rPr>
          <w:rFonts w:ascii="Times New Roman" w:hAnsi="Times New Roman" w:cs="Times New Roman"/>
          <w:sz w:val="28"/>
          <w:szCs w:val="28"/>
        </w:rPr>
        <w:t xml:space="preserve"> кейін </w:t>
      </w:r>
      <w:r w:rsidR="00D13E9A" w:rsidRPr="00F1250A">
        <w:rPr>
          <w:rStyle w:val="ypks7kbdpwfgdykd3qb9"/>
          <w:rFonts w:ascii="Times New Roman" w:hAnsi="Times New Roman" w:cs="Times New Roman"/>
          <w:sz w:val="28"/>
          <w:szCs w:val="28"/>
        </w:rPr>
        <w:t>коррозиялық</w:t>
      </w:r>
      <w:r w:rsidR="00D13E9A" w:rsidRPr="00F1250A">
        <w:rPr>
          <w:rFonts w:ascii="Times New Roman" w:hAnsi="Times New Roman" w:cs="Times New Roman"/>
          <w:sz w:val="28"/>
          <w:szCs w:val="28"/>
        </w:rPr>
        <w:t xml:space="preserve"> </w:t>
      </w:r>
      <w:r w:rsidR="00D13E9A" w:rsidRPr="00F1250A">
        <w:rPr>
          <w:rStyle w:val="ypks7kbdpwfgdykd3qb9"/>
          <w:rFonts w:ascii="Times New Roman" w:hAnsi="Times New Roman" w:cs="Times New Roman"/>
          <w:sz w:val="28"/>
          <w:szCs w:val="28"/>
        </w:rPr>
        <w:t>тозуға</w:t>
      </w:r>
      <w:r w:rsidR="00D13E9A" w:rsidRPr="00F1250A">
        <w:rPr>
          <w:rFonts w:ascii="Times New Roman" w:hAnsi="Times New Roman" w:cs="Times New Roman"/>
          <w:sz w:val="28"/>
          <w:szCs w:val="28"/>
        </w:rPr>
        <w:t xml:space="preserve"> </w:t>
      </w:r>
      <w:r w:rsidR="00D13E9A" w:rsidRPr="00F1250A">
        <w:rPr>
          <w:rStyle w:val="ypks7kbdpwfgdykd3qb9"/>
          <w:rFonts w:ascii="Times New Roman" w:hAnsi="Times New Roman" w:cs="Times New Roman"/>
          <w:sz w:val="28"/>
          <w:szCs w:val="28"/>
        </w:rPr>
        <w:t>байланысты</w:t>
      </w:r>
      <w:r w:rsidR="00D13E9A" w:rsidRPr="00F1250A">
        <w:rPr>
          <w:rFonts w:ascii="Times New Roman" w:hAnsi="Times New Roman" w:cs="Times New Roman"/>
          <w:sz w:val="28"/>
          <w:szCs w:val="28"/>
        </w:rPr>
        <w:t xml:space="preserve"> </w:t>
      </w:r>
      <w:r w:rsidR="00D13E9A" w:rsidRPr="00F1250A">
        <w:rPr>
          <w:rStyle w:val="ypks7kbdpwfgdykd3qb9"/>
          <w:rFonts w:ascii="Times New Roman" w:hAnsi="Times New Roman" w:cs="Times New Roman"/>
          <w:sz w:val="28"/>
          <w:szCs w:val="28"/>
        </w:rPr>
        <w:t>массаның</w:t>
      </w:r>
      <w:r w:rsidR="00D13E9A" w:rsidRPr="00F1250A">
        <w:rPr>
          <w:rFonts w:ascii="Times New Roman" w:hAnsi="Times New Roman" w:cs="Times New Roman"/>
          <w:sz w:val="28"/>
          <w:szCs w:val="28"/>
        </w:rPr>
        <w:t xml:space="preserve"> </w:t>
      </w:r>
      <w:r w:rsidR="00D13E9A" w:rsidRPr="00F1250A">
        <w:rPr>
          <w:rStyle w:val="ypks7kbdpwfgdykd3qb9"/>
          <w:rFonts w:ascii="Times New Roman" w:hAnsi="Times New Roman" w:cs="Times New Roman"/>
          <w:sz w:val="28"/>
          <w:szCs w:val="28"/>
        </w:rPr>
        <w:t>жоғалуын</w:t>
      </w:r>
      <w:r w:rsidR="00D13E9A" w:rsidRPr="00F1250A">
        <w:rPr>
          <w:rFonts w:ascii="Times New Roman" w:hAnsi="Times New Roman" w:cs="Times New Roman"/>
          <w:sz w:val="28"/>
          <w:szCs w:val="28"/>
        </w:rPr>
        <w:t xml:space="preserve"> </w:t>
      </w:r>
      <w:r w:rsidR="00D13E9A" w:rsidRPr="00F1250A">
        <w:rPr>
          <w:rStyle w:val="ypks7kbdpwfgdykd3qb9"/>
          <w:rFonts w:ascii="Times New Roman" w:hAnsi="Times New Roman" w:cs="Times New Roman"/>
          <w:sz w:val="28"/>
          <w:szCs w:val="28"/>
        </w:rPr>
        <w:t>анықтау</w:t>
      </w:r>
      <w:r w:rsidR="00D13E9A" w:rsidRPr="00F1250A">
        <w:rPr>
          <w:rFonts w:ascii="Times New Roman" w:hAnsi="Times New Roman" w:cs="Times New Roman"/>
          <w:sz w:val="28"/>
          <w:szCs w:val="28"/>
        </w:rPr>
        <w:t xml:space="preserve"> үшін </w:t>
      </w:r>
      <w:r w:rsidR="00D13E9A" w:rsidRPr="00F1250A">
        <w:rPr>
          <w:rStyle w:val="ypks7kbdpwfgdykd3qb9"/>
          <w:rFonts w:ascii="Times New Roman" w:hAnsi="Times New Roman" w:cs="Times New Roman"/>
          <w:sz w:val="28"/>
          <w:szCs w:val="28"/>
        </w:rPr>
        <w:t>үлгілерді</w:t>
      </w:r>
      <w:r w:rsidR="00D13E9A" w:rsidRPr="00F1250A">
        <w:rPr>
          <w:rFonts w:ascii="Times New Roman" w:hAnsi="Times New Roman" w:cs="Times New Roman"/>
          <w:sz w:val="28"/>
          <w:szCs w:val="28"/>
        </w:rPr>
        <w:t xml:space="preserve"> </w:t>
      </w:r>
      <w:r w:rsidR="00D13E9A" w:rsidRPr="00F1250A">
        <w:rPr>
          <w:rStyle w:val="ypks7kbdpwfgdykd3qb9"/>
          <w:rFonts w:ascii="Times New Roman" w:hAnsi="Times New Roman" w:cs="Times New Roman"/>
          <w:sz w:val="28"/>
          <w:szCs w:val="28"/>
        </w:rPr>
        <w:t>аналитикалық</w:t>
      </w:r>
      <w:r w:rsidR="00D13E9A" w:rsidRPr="00F1250A">
        <w:rPr>
          <w:rFonts w:ascii="Times New Roman" w:hAnsi="Times New Roman" w:cs="Times New Roman"/>
          <w:sz w:val="28"/>
          <w:szCs w:val="28"/>
        </w:rPr>
        <w:t xml:space="preserve"> </w:t>
      </w:r>
      <w:r w:rsidR="00D13E9A" w:rsidRPr="00F1250A">
        <w:rPr>
          <w:rStyle w:val="ypks7kbdpwfgdykd3qb9"/>
          <w:rFonts w:ascii="Times New Roman" w:hAnsi="Times New Roman" w:cs="Times New Roman"/>
          <w:sz w:val="28"/>
          <w:szCs w:val="28"/>
        </w:rPr>
        <w:t>таразыларда</w:t>
      </w:r>
      <w:r w:rsidR="00D13E9A" w:rsidRPr="00F1250A">
        <w:rPr>
          <w:rFonts w:ascii="Times New Roman" w:hAnsi="Times New Roman" w:cs="Times New Roman"/>
          <w:sz w:val="28"/>
          <w:szCs w:val="28"/>
        </w:rPr>
        <w:t xml:space="preserve"> </w:t>
      </w:r>
      <w:r w:rsidR="00D13E9A" w:rsidRPr="00F1250A">
        <w:rPr>
          <w:rStyle w:val="ypks7kbdpwfgdykd3qb9"/>
          <w:rFonts w:ascii="Times New Roman" w:hAnsi="Times New Roman" w:cs="Times New Roman"/>
          <w:sz w:val="28"/>
          <w:szCs w:val="28"/>
        </w:rPr>
        <w:t>0,1</w:t>
      </w:r>
      <w:r w:rsidR="00D13E9A" w:rsidRPr="00F1250A">
        <w:rPr>
          <w:rFonts w:ascii="Times New Roman" w:hAnsi="Times New Roman" w:cs="Times New Roman"/>
          <w:sz w:val="28"/>
          <w:szCs w:val="28"/>
        </w:rPr>
        <w:t xml:space="preserve"> </w:t>
      </w:r>
      <w:r w:rsidR="00D13E9A" w:rsidRPr="00F1250A">
        <w:rPr>
          <w:rStyle w:val="ypks7kbdpwfgdykd3qb9"/>
          <w:rFonts w:ascii="Times New Roman" w:hAnsi="Times New Roman" w:cs="Times New Roman"/>
          <w:sz w:val="28"/>
          <w:szCs w:val="28"/>
        </w:rPr>
        <w:t>мг</w:t>
      </w:r>
      <w:r w:rsidR="00D13E9A" w:rsidRPr="00F1250A">
        <w:rPr>
          <w:rFonts w:ascii="Times New Roman" w:hAnsi="Times New Roman" w:cs="Times New Roman"/>
          <w:sz w:val="28"/>
          <w:szCs w:val="28"/>
        </w:rPr>
        <w:t xml:space="preserve"> </w:t>
      </w:r>
      <w:r w:rsidR="00D13E9A" w:rsidRPr="00F1250A">
        <w:rPr>
          <w:rStyle w:val="ypks7kbdpwfgdykd3qb9"/>
          <w:rFonts w:ascii="Times New Roman" w:hAnsi="Times New Roman" w:cs="Times New Roman"/>
          <w:sz w:val="28"/>
          <w:szCs w:val="28"/>
        </w:rPr>
        <w:t>дәлдікпен</w:t>
      </w:r>
      <w:r w:rsidR="00D13E9A" w:rsidRPr="00F1250A">
        <w:rPr>
          <w:rFonts w:ascii="Times New Roman" w:hAnsi="Times New Roman" w:cs="Times New Roman"/>
          <w:sz w:val="28"/>
          <w:szCs w:val="28"/>
        </w:rPr>
        <w:t xml:space="preserve"> </w:t>
      </w:r>
      <w:r w:rsidR="00D13E9A" w:rsidRPr="00F1250A">
        <w:rPr>
          <w:rStyle w:val="ypks7kbdpwfgdykd3qb9"/>
          <w:rFonts w:ascii="Times New Roman" w:hAnsi="Times New Roman" w:cs="Times New Roman"/>
          <w:sz w:val="28"/>
          <w:szCs w:val="28"/>
        </w:rPr>
        <w:t>өлшеу</w:t>
      </w:r>
      <w:r w:rsidR="00D13E9A" w:rsidRPr="00F1250A">
        <w:rPr>
          <w:rFonts w:ascii="Times New Roman" w:hAnsi="Times New Roman" w:cs="Times New Roman"/>
          <w:sz w:val="28"/>
          <w:szCs w:val="28"/>
        </w:rPr>
        <w:t xml:space="preserve"> </w:t>
      </w:r>
      <w:r w:rsidR="00D13E9A" w:rsidRPr="00F1250A">
        <w:rPr>
          <w:rStyle w:val="ypks7kbdpwfgdykd3qb9"/>
          <w:rFonts w:ascii="Times New Roman" w:hAnsi="Times New Roman" w:cs="Times New Roman"/>
          <w:sz w:val="28"/>
          <w:szCs w:val="28"/>
        </w:rPr>
        <w:t>жүргізілді.</w:t>
      </w:r>
      <w:r w:rsidR="00D13E9A" w:rsidRPr="00F1250A">
        <w:rPr>
          <w:rFonts w:ascii="Times New Roman" w:hAnsi="Times New Roman" w:cs="Times New Roman"/>
          <w:sz w:val="28"/>
          <w:szCs w:val="28"/>
        </w:rPr>
        <w:t xml:space="preserve"> Циклдік әсер үлгі бетінде коррозияның көрнекі белгілері пайда болғанша жалғасты.</w:t>
      </w:r>
      <w:r w:rsidRPr="00F1250A">
        <w:rPr>
          <w:rFonts w:ascii="Times New Roman" w:hAnsi="Times New Roman" w:cs="Times New Roman"/>
          <w:sz w:val="28"/>
          <w:szCs w:val="28"/>
        </w:rPr>
        <w:t xml:space="preserve"> Коррозияға төзімділікті бағалау критерийлері үлгі массасының жоғалуымен </w:t>
      </w:r>
      <w:r w:rsidRPr="00F1250A">
        <w:rPr>
          <w:rFonts w:ascii="Times New Roman" w:hAnsi="Times New Roman" w:cs="Times New Roman"/>
          <w:sz w:val="28"/>
          <w:szCs w:val="28"/>
          <w:lang w:val="kk-KZ"/>
        </w:rPr>
        <w:t xml:space="preserve">бағаланды. </w:t>
      </w:r>
    </w:p>
    <w:p w:rsidR="00D13E9A" w:rsidRPr="00F1250A" w:rsidRDefault="00D13E9A" w:rsidP="00F25AC5">
      <w:pPr>
        <w:spacing w:after="0" w:line="240" w:lineRule="auto"/>
        <w:ind w:firstLine="709"/>
        <w:jc w:val="both"/>
        <w:rPr>
          <w:rFonts w:ascii="Times New Roman" w:hAnsi="Times New Roman" w:cs="Times New Roman"/>
          <w:sz w:val="28"/>
          <w:szCs w:val="28"/>
        </w:rPr>
      </w:pPr>
      <w:r w:rsidRPr="00F1250A">
        <w:rPr>
          <w:rStyle w:val="ypks7kbdpwfgdykd3qb9"/>
          <w:rFonts w:ascii="Times New Roman" w:hAnsi="Times New Roman" w:cs="Times New Roman"/>
          <w:sz w:val="28"/>
          <w:szCs w:val="28"/>
        </w:rPr>
        <w:t>5.1</w:t>
      </w:r>
      <w:r w:rsidRPr="00F1250A">
        <w:rPr>
          <w:rFonts w:ascii="Times New Roman" w:hAnsi="Times New Roman" w:cs="Times New Roman"/>
          <w:sz w:val="28"/>
          <w:szCs w:val="28"/>
        </w:rPr>
        <w:t>-</w:t>
      </w:r>
      <w:r w:rsidRPr="00F1250A">
        <w:rPr>
          <w:rStyle w:val="ypks7kbdpwfgdykd3qb9"/>
          <w:rFonts w:ascii="Times New Roman" w:hAnsi="Times New Roman" w:cs="Times New Roman"/>
          <w:sz w:val="28"/>
          <w:szCs w:val="28"/>
        </w:rPr>
        <w:t>суретте</w:t>
      </w:r>
      <w:r w:rsidRPr="00F1250A">
        <w:rPr>
          <w:rFonts w:ascii="Times New Roman" w:hAnsi="Times New Roman" w:cs="Times New Roman"/>
          <w:sz w:val="28"/>
          <w:szCs w:val="28"/>
        </w:rPr>
        <w:t xml:space="preserve"> </w:t>
      </w:r>
      <w:r w:rsidRPr="00F1250A">
        <w:rPr>
          <w:rStyle w:val="ypks7kbdpwfgdykd3qb9"/>
          <w:rFonts w:ascii="Times New Roman" w:hAnsi="Times New Roman" w:cs="Times New Roman"/>
          <w:sz w:val="28"/>
          <w:szCs w:val="28"/>
        </w:rPr>
        <w:t>тұз</w:t>
      </w:r>
      <w:r w:rsidR="00EE58A0" w:rsidRPr="00F1250A">
        <w:rPr>
          <w:rStyle w:val="ypks7kbdpwfgdykd3qb9"/>
          <w:rFonts w:ascii="Times New Roman" w:hAnsi="Times New Roman" w:cs="Times New Roman"/>
          <w:sz w:val="28"/>
          <w:szCs w:val="28"/>
          <w:lang w:val="kk-KZ"/>
        </w:rPr>
        <w:t>ды</w:t>
      </w:r>
      <w:r w:rsidRPr="00F1250A">
        <w:rPr>
          <w:rFonts w:ascii="Times New Roman" w:hAnsi="Times New Roman" w:cs="Times New Roman"/>
          <w:sz w:val="28"/>
          <w:szCs w:val="28"/>
        </w:rPr>
        <w:t xml:space="preserve"> </w:t>
      </w:r>
      <w:r w:rsidRPr="00F1250A">
        <w:rPr>
          <w:rStyle w:val="ypks7kbdpwfgdykd3qb9"/>
          <w:rFonts w:ascii="Times New Roman" w:hAnsi="Times New Roman" w:cs="Times New Roman"/>
          <w:sz w:val="28"/>
          <w:szCs w:val="28"/>
        </w:rPr>
        <w:t>тұманының</w:t>
      </w:r>
      <w:r w:rsidRPr="00F1250A">
        <w:rPr>
          <w:rFonts w:ascii="Times New Roman" w:hAnsi="Times New Roman" w:cs="Times New Roman"/>
          <w:sz w:val="28"/>
          <w:szCs w:val="28"/>
        </w:rPr>
        <w:t xml:space="preserve"> </w:t>
      </w:r>
      <w:r w:rsidR="00F739A6" w:rsidRPr="00F1250A">
        <w:rPr>
          <w:rStyle w:val="ypks7kbdpwfgdykd3qb9"/>
          <w:rFonts w:ascii="Times New Roman" w:hAnsi="Times New Roman" w:cs="Times New Roman"/>
          <w:sz w:val="28"/>
          <w:szCs w:val="28"/>
        </w:rPr>
        <w:t>әсерімен</w:t>
      </w:r>
      <w:r w:rsidRPr="00F1250A">
        <w:rPr>
          <w:rFonts w:ascii="Times New Roman" w:hAnsi="Times New Roman" w:cs="Times New Roman"/>
          <w:sz w:val="28"/>
          <w:szCs w:val="28"/>
        </w:rPr>
        <w:t xml:space="preserve"> </w:t>
      </w:r>
      <w:r w:rsidRPr="00F1250A">
        <w:rPr>
          <w:rStyle w:val="ypks7kbdpwfgdykd3qb9"/>
          <w:rFonts w:ascii="Times New Roman" w:hAnsi="Times New Roman" w:cs="Times New Roman"/>
          <w:sz w:val="28"/>
          <w:szCs w:val="28"/>
        </w:rPr>
        <w:t>коррозияға</w:t>
      </w:r>
      <w:r w:rsidRPr="00F1250A">
        <w:rPr>
          <w:rFonts w:ascii="Times New Roman" w:hAnsi="Times New Roman" w:cs="Times New Roman"/>
          <w:sz w:val="28"/>
          <w:szCs w:val="28"/>
        </w:rPr>
        <w:t xml:space="preserve"> </w:t>
      </w:r>
      <w:r w:rsidRPr="00F1250A">
        <w:rPr>
          <w:rStyle w:val="ypks7kbdpwfgdykd3qb9"/>
          <w:rFonts w:ascii="Times New Roman" w:hAnsi="Times New Roman" w:cs="Times New Roman"/>
          <w:sz w:val="28"/>
          <w:szCs w:val="28"/>
        </w:rPr>
        <w:t>төзімділікке</w:t>
      </w:r>
      <w:r w:rsidRPr="00F1250A">
        <w:rPr>
          <w:rFonts w:ascii="Times New Roman" w:hAnsi="Times New Roman" w:cs="Times New Roman"/>
          <w:sz w:val="28"/>
          <w:szCs w:val="28"/>
        </w:rPr>
        <w:t xml:space="preserve"> </w:t>
      </w:r>
      <w:r w:rsidRPr="00F1250A">
        <w:rPr>
          <w:rStyle w:val="ypks7kbdpwfgdykd3qb9"/>
          <w:rFonts w:ascii="Times New Roman" w:hAnsi="Times New Roman" w:cs="Times New Roman"/>
          <w:sz w:val="28"/>
          <w:szCs w:val="28"/>
        </w:rPr>
        <w:t>сынақтар</w:t>
      </w:r>
      <w:r w:rsidRPr="00F1250A">
        <w:rPr>
          <w:rFonts w:ascii="Times New Roman" w:hAnsi="Times New Roman" w:cs="Times New Roman"/>
          <w:sz w:val="28"/>
          <w:szCs w:val="28"/>
        </w:rPr>
        <w:t xml:space="preserve"> </w:t>
      </w:r>
      <w:r w:rsidRPr="00F1250A">
        <w:rPr>
          <w:rStyle w:val="ypks7kbdpwfgdykd3qb9"/>
          <w:rFonts w:ascii="Times New Roman" w:hAnsi="Times New Roman" w:cs="Times New Roman"/>
          <w:sz w:val="28"/>
          <w:szCs w:val="28"/>
        </w:rPr>
        <w:t>жүргізілгенге</w:t>
      </w:r>
      <w:r w:rsidRPr="00F1250A">
        <w:rPr>
          <w:rFonts w:ascii="Times New Roman" w:hAnsi="Times New Roman" w:cs="Times New Roman"/>
          <w:sz w:val="28"/>
          <w:szCs w:val="28"/>
        </w:rPr>
        <w:t xml:space="preserve"> </w:t>
      </w:r>
      <w:r w:rsidRPr="00F1250A">
        <w:rPr>
          <w:rStyle w:val="ypks7kbdpwfgdykd3qb9"/>
          <w:rFonts w:ascii="Times New Roman" w:hAnsi="Times New Roman" w:cs="Times New Roman"/>
          <w:sz w:val="28"/>
          <w:szCs w:val="28"/>
        </w:rPr>
        <w:t>дейін</w:t>
      </w:r>
      <w:r w:rsidRPr="00F1250A">
        <w:rPr>
          <w:rStyle w:val="ypks7kbdpwfgdykd3qb9"/>
          <w:rFonts w:ascii="Times New Roman" w:hAnsi="Times New Roman" w:cs="Times New Roman"/>
          <w:sz w:val="28"/>
          <w:szCs w:val="28"/>
          <w:lang w:val="kk-KZ"/>
        </w:rPr>
        <w:t>гі</w:t>
      </w:r>
      <w:r w:rsidRPr="00F1250A">
        <w:rPr>
          <w:rFonts w:ascii="Times New Roman" w:hAnsi="Times New Roman" w:cs="Times New Roman"/>
          <w:sz w:val="28"/>
          <w:szCs w:val="28"/>
        </w:rPr>
        <w:t xml:space="preserve"> </w:t>
      </w:r>
      <w:r w:rsidRPr="00F1250A">
        <w:rPr>
          <w:rStyle w:val="ypks7kbdpwfgdykd3qb9"/>
          <w:rFonts w:ascii="Times New Roman" w:hAnsi="Times New Roman" w:cs="Times New Roman"/>
          <w:sz w:val="28"/>
          <w:szCs w:val="28"/>
        </w:rPr>
        <w:t>және</w:t>
      </w:r>
      <w:r w:rsidRPr="00F1250A">
        <w:rPr>
          <w:rFonts w:ascii="Times New Roman" w:hAnsi="Times New Roman" w:cs="Times New Roman"/>
          <w:sz w:val="28"/>
          <w:szCs w:val="28"/>
        </w:rPr>
        <w:t xml:space="preserve"> одан </w:t>
      </w:r>
      <w:r w:rsidRPr="00F1250A">
        <w:rPr>
          <w:rStyle w:val="ypks7kbdpwfgdykd3qb9"/>
          <w:rFonts w:ascii="Times New Roman" w:hAnsi="Times New Roman" w:cs="Times New Roman"/>
          <w:sz w:val="28"/>
          <w:szCs w:val="28"/>
        </w:rPr>
        <w:t>кейін</w:t>
      </w:r>
      <w:r w:rsidRPr="00F1250A">
        <w:rPr>
          <w:rStyle w:val="ypks7kbdpwfgdykd3qb9"/>
          <w:rFonts w:ascii="Times New Roman" w:hAnsi="Times New Roman" w:cs="Times New Roman"/>
          <w:sz w:val="28"/>
          <w:szCs w:val="28"/>
          <w:lang w:val="kk-KZ"/>
        </w:rPr>
        <w:t>гі</w:t>
      </w:r>
      <w:r w:rsidRPr="00F1250A">
        <w:rPr>
          <w:rFonts w:ascii="Times New Roman" w:hAnsi="Times New Roman" w:cs="Times New Roman"/>
          <w:sz w:val="28"/>
          <w:szCs w:val="28"/>
        </w:rPr>
        <w:t xml:space="preserve"> </w:t>
      </w:r>
      <w:r w:rsidRPr="00F1250A">
        <w:rPr>
          <w:rStyle w:val="ypks7kbdpwfgdykd3qb9"/>
          <w:rFonts w:ascii="Times New Roman" w:hAnsi="Times New Roman" w:cs="Times New Roman"/>
          <w:sz w:val="28"/>
          <w:szCs w:val="28"/>
        </w:rPr>
        <w:t>үлгілердің</w:t>
      </w:r>
      <w:r w:rsidRPr="00F1250A">
        <w:rPr>
          <w:rFonts w:ascii="Times New Roman" w:hAnsi="Times New Roman" w:cs="Times New Roman"/>
          <w:sz w:val="28"/>
          <w:szCs w:val="28"/>
        </w:rPr>
        <w:t xml:space="preserve"> </w:t>
      </w:r>
      <w:r w:rsidRPr="00F1250A">
        <w:rPr>
          <w:rStyle w:val="ypks7kbdpwfgdykd3qb9"/>
          <w:rFonts w:ascii="Times New Roman" w:hAnsi="Times New Roman" w:cs="Times New Roman"/>
          <w:sz w:val="28"/>
          <w:szCs w:val="28"/>
        </w:rPr>
        <w:t>бетінің</w:t>
      </w:r>
      <w:r w:rsidRPr="00F1250A">
        <w:rPr>
          <w:rFonts w:ascii="Times New Roman" w:hAnsi="Times New Roman" w:cs="Times New Roman"/>
          <w:sz w:val="28"/>
          <w:szCs w:val="28"/>
        </w:rPr>
        <w:t xml:space="preserve"> микро</w:t>
      </w:r>
      <w:r w:rsidRPr="00F1250A">
        <w:rPr>
          <w:rFonts w:ascii="Times New Roman" w:hAnsi="Times New Roman" w:cs="Times New Roman"/>
          <w:sz w:val="28"/>
          <w:szCs w:val="28"/>
          <w:lang w:val="kk-KZ"/>
        </w:rPr>
        <w:t>суреттері</w:t>
      </w:r>
      <w:r w:rsidRPr="00F1250A">
        <w:rPr>
          <w:rFonts w:ascii="Times New Roman" w:hAnsi="Times New Roman" w:cs="Times New Roman"/>
          <w:sz w:val="28"/>
          <w:szCs w:val="28"/>
        </w:rPr>
        <w:t xml:space="preserve"> көрсетілген</w:t>
      </w:r>
      <w:r w:rsidRPr="00F1250A">
        <w:rPr>
          <w:rStyle w:val="ypks7kbdpwfgdykd3qb9"/>
          <w:rFonts w:ascii="Times New Roman" w:hAnsi="Times New Roman" w:cs="Times New Roman"/>
          <w:sz w:val="28"/>
          <w:szCs w:val="28"/>
        </w:rPr>
        <w:t>.</w:t>
      </w:r>
    </w:p>
    <w:p w:rsidR="00D13E9A" w:rsidRPr="00F1250A" w:rsidRDefault="00D13E9A" w:rsidP="00F25AC5">
      <w:pPr>
        <w:spacing w:after="0" w:line="240" w:lineRule="auto"/>
        <w:ind w:firstLine="709"/>
        <w:jc w:val="both"/>
        <w:rPr>
          <w:rFonts w:ascii="Times New Roman" w:hAnsi="Times New Roman" w:cs="Times New Roman"/>
          <w:sz w:val="28"/>
          <w:szCs w:val="28"/>
        </w:rPr>
      </w:pPr>
    </w:p>
    <w:p w:rsidR="00D13E9A" w:rsidRPr="00F1250A" w:rsidRDefault="00F739A6" w:rsidP="00F643DB">
      <w:pPr>
        <w:spacing w:after="0" w:line="240" w:lineRule="auto"/>
        <w:jc w:val="center"/>
        <w:rPr>
          <w:rFonts w:ascii="Times New Roman" w:hAnsi="Times New Roman" w:cs="Times New Roman"/>
          <w:sz w:val="28"/>
          <w:szCs w:val="28"/>
        </w:rPr>
      </w:pPr>
      <w:r w:rsidRPr="00F1250A">
        <w:rPr>
          <w:rFonts w:ascii="Times New Roman" w:hAnsi="Times New Roman" w:cs="Times New Roman"/>
          <w:noProof/>
          <w:sz w:val="28"/>
          <w:szCs w:val="28"/>
          <w:lang w:eastAsia="ru-RU"/>
        </w:rPr>
        <w:lastRenderedPageBreak/>
        <w:drawing>
          <wp:inline distT="0" distB="0" distL="0" distR="0" wp14:anchorId="106F5F31" wp14:editId="60D12447">
            <wp:extent cx="5471160" cy="3768164"/>
            <wp:effectExtent l="0" t="0" r="0" b="3810"/>
            <wp:docPr id="122" name="Рисунок 1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0"/>
                    <a:stretch>
                      <a:fillRect/>
                    </a:stretch>
                  </pic:blipFill>
                  <pic:spPr>
                    <a:xfrm>
                      <a:off x="0" y="0"/>
                      <a:ext cx="5472982" cy="3769419"/>
                    </a:xfrm>
                    <a:prstGeom prst="rect">
                      <a:avLst/>
                    </a:prstGeom>
                  </pic:spPr>
                </pic:pic>
              </a:graphicData>
            </a:graphic>
          </wp:inline>
        </w:drawing>
      </w:r>
    </w:p>
    <w:p w:rsidR="00E977F9" w:rsidRDefault="00E977F9" w:rsidP="00F643DB">
      <w:pPr>
        <w:spacing w:after="0" w:line="240" w:lineRule="auto"/>
        <w:jc w:val="center"/>
        <w:rPr>
          <w:rFonts w:ascii="Times New Roman" w:hAnsi="Times New Roman" w:cs="Times New Roman"/>
          <w:sz w:val="28"/>
          <w:szCs w:val="28"/>
        </w:rPr>
      </w:pPr>
    </w:p>
    <w:p w:rsidR="00D13E9A" w:rsidRPr="00F1250A" w:rsidRDefault="00D13E9A" w:rsidP="00F643DB">
      <w:pPr>
        <w:spacing w:after="0" w:line="240" w:lineRule="auto"/>
        <w:jc w:val="center"/>
        <w:rPr>
          <w:rFonts w:ascii="Times New Roman" w:hAnsi="Times New Roman" w:cs="Times New Roman"/>
          <w:sz w:val="28"/>
          <w:szCs w:val="28"/>
        </w:rPr>
      </w:pPr>
      <w:r w:rsidRPr="00F1250A">
        <w:rPr>
          <w:rFonts w:ascii="Times New Roman" w:hAnsi="Times New Roman" w:cs="Times New Roman"/>
          <w:sz w:val="28"/>
          <w:szCs w:val="28"/>
        </w:rPr>
        <w:t>5.1</w:t>
      </w:r>
      <w:r w:rsidR="00EE58A0" w:rsidRPr="00F1250A">
        <w:rPr>
          <w:rFonts w:ascii="Times New Roman" w:hAnsi="Times New Roman" w:cs="Times New Roman"/>
          <w:sz w:val="28"/>
          <w:szCs w:val="28"/>
          <w:lang w:val="kk-KZ"/>
        </w:rPr>
        <w:t xml:space="preserve"> сурет</w:t>
      </w:r>
      <w:r w:rsidR="00BA6AF8" w:rsidRPr="00F1250A">
        <w:rPr>
          <w:rFonts w:ascii="Times New Roman" w:hAnsi="Times New Roman" w:cs="Times New Roman"/>
          <w:sz w:val="28"/>
          <w:szCs w:val="28"/>
        </w:rPr>
        <w:t xml:space="preserve"> – Тұзды т</w:t>
      </w:r>
      <w:r w:rsidR="00BA6AF8" w:rsidRPr="00F1250A">
        <w:rPr>
          <w:rFonts w:ascii="Times New Roman" w:hAnsi="Times New Roman" w:cs="Times New Roman"/>
          <w:sz w:val="28"/>
          <w:szCs w:val="28"/>
          <w:lang w:val="kk-KZ"/>
        </w:rPr>
        <w:t>ұ</w:t>
      </w:r>
      <w:r w:rsidRPr="00F1250A">
        <w:rPr>
          <w:rFonts w:ascii="Times New Roman" w:hAnsi="Times New Roman" w:cs="Times New Roman"/>
          <w:sz w:val="28"/>
          <w:szCs w:val="28"/>
        </w:rPr>
        <w:t xml:space="preserve">ман камерасында коррозияға </w:t>
      </w:r>
      <w:r w:rsidR="00866C77" w:rsidRPr="00F1250A">
        <w:rPr>
          <w:rFonts w:ascii="Times New Roman" w:hAnsi="Times New Roman" w:cs="Times New Roman"/>
          <w:sz w:val="28"/>
          <w:szCs w:val="28"/>
        </w:rPr>
        <w:t>сына</w:t>
      </w:r>
      <w:r w:rsidR="00866C77" w:rsidRPr="00F1250A">
        <w:rPr>
          <w:rFonts w:ascii="Times New Roman" w:hAnsi="Times New Roman" w:cs="Times New Roman"/>
          <w:sz w:val="28"/>
          <w:szCs w:val="28"/>
          <w:lang w:val="kk-KZ"/>
        </w:rPr>
        <w:t>уға</w:t>
      </w:r>
      <w:r w:rsidRPr="00F1250A">
        <w:rPr>
          <w:rFonts w:ascii="Times New Roman" w:hAnsi="Times New Roman" w:cs="Times New Roman"/>
          <w:sz w:val="28"/>
          <w:szCs w:val="28"/>
          <w:lang w:val="kk-KZ"/>
        </w:rPr>
        <w:t xml:space="preserve"> дейінгі</w:t>
      </w:r>
      <w:r w:rsidRPr="00F1250A">
        <w:rPr>
          <w:rFonts w:ascii="Times New Roman" w:hAnsi="Times New Roman" w:cs="Times New Roman"/>
          <w:sz w:val="28"/>
          <w:szCs w:val="28"/>
        </w:rPr>
        <w:t xml:space="preserve"> және кейін</w:t>
      </w:r>
      <w:r w:rsidRPr="00F1250A">
        <w:rPr>
          <w:rFonts w:ascii="Times New Roman" w:hAnsi="Times New Roman" w:cs="Times New Roman"/>
          <w:sz w:val="28"/>
          <w:szCs w:val="28"/>
          <w:lang w:val="kk-KZ"/>
        </w:rPr>
        <w:t>гі</w:t>
      </w:r>
      <w:r w:rsidR="00866C77" w:rsidRPr="00F1250A">
        <w:rPr>
          <w:rFonts w:ascii="Times New Roman" w:hAnsi="Times New Roman" w:cs="Times New Roman"/>
          <w:sz w:val="28"/>
          <w:szCs w:val="28"/>
        </w:rPr>
        <w:t xml:space="preserve"> </w:t>
      </w:r>
      <w:r w:rsidRPr="00F1250A">
        <w:rPr>
          <w:rFonts w:ascii="Times New Roman" w:hAnsi="Times New Roman" w:cs="Times New Roman"/>
          <w:sz w:val="28"/>
          <w:szCs w:val="28"/>
        </w:rPr>
        <w:t>үлгілерінің беті</w:t>
      </w:r>
    </w:p>
    <w:p w:rsidR="00D13E9A" w:rsidRPr="00F1250A" w:rsidRDefault="00D13E9A" w:rsidP="00F25AC5">
      <w:pPr>
        <w:spacing w:after="0" w:line="240" w:lineRule="auto"/>
        <w:ind w:firstLine="709"/>
        <w:jc w:val="center"/>
        <w:rPr>
          <w:rFonts w:ascii="Times New Roman" w:hAnsi="Times New Roman" w:cs="Times New Roman"/>
          <w:b/>
          <w:sz w:val="28"/>
          <w:szCs w:val="28"/>
          <w:lang w:val="kk-KZ"/>
        </w:rPr>
      </w:pPr>
    </w:p>
    <w:p w:rsidR="00D13E9A" w:rsidRPr="00F1250A" w:rsidRDefault="00D13E9A" w:rsidP="00F25AC5">
      <w:pPr>
        <w:spacing w:after="0" w:line="240" w:lineRule="auto"/>
        <w:ind w:firstLine="709"/>
        <w:jc w:val="both"/>
        <w:rPr>
          <w:rFonts w:ascii="Times New Roman" w:eastAsia="Times New Roman" w:hAnsi="Times New Roman" w:cs="Times New Roman"/>
          <w:bCs/>
          <w:sz w:val="28"/>
          <w:szCs w:val="28"/>
          <w:lang w:val="kk-KZ" w:eastAsia="ru-RU"/>
        </w:rPr>
      </w:pPr>
      <w:r w:rsidRPr="00F1250A">
        <w:rPr>
          <w:rFonts w:ascii="Times New Roman" w:eastAsia="Times New Roman" w:hAnsi="Times New Roman" w:cs="Times New Roman"/>
          <w:bCs/>
          <w:sz w:val="28"/>
          <w:szCs w:val="28"/>
          <w:lang w:val="kk-KZ" w:eastAsia="ru-RU"/>
        </w:rPr>
        <w:t xml:space="preserve">Коррозия процестерінің басталуы, коррозия өнімдерінің (тотты қоса алғанда) пайда болуы және беттік деформациялардың көрнекі көріністері материалдардың коррозияға төзімділігін бағалаудың негізгі критерийлері болып табылады </w:t>
      </w:r>
      <w:r w:rsidR="008F569F" w:rsidRPr="00F1250A">
        <w:rPr>
          <w:rFonts w:ascii="Times New Roman" w:eastAsia="Times New Roman" w:hAnsi="Times New Roman" w:cs="Times New Roman"/>
          <w:bCs/>
          <w:sz w:val="28"/>
          <w:szCs w:val="28"/>
          <w:lang w:val="kk-KZ" w:eastAsia="ru-RU"/>
        </w:rPr>
        <w:t>[1</w:t>
      </w:r>
      <w:r w:rsidRPr="00F1250A">
        <w:rPr>
          <w:rFonts w:ascii="Times New Roman" w:eastAsia="Times New Roman" w:hAnsi="Times New Roman" w:cs="Times New Roman"/>
          <w:bCs/>
          <w:sz w:val="28"/>
          <w:szCs w:val="28"/>
          <w:lang w:val="kk-KZ" w:eastAsia="ru-RU"/>
        </w:rPr>
        <w:t>3</w:t>
      </w:r>
      <w:r w:rsidR="008F569F" w:rsidRPr="00F1250A">
        <w:rPr>
          <w:rFonts w:ascii="Times New Roman" w:eastAsia="Times New Roman" w:hAnsi="Times New Roman" w:cs="Times New Roman"/>
          <w:bCs/>
          <w:sz w:val="28"/>
          <w:szCs w:val="28"/>
          <w:lang w:val="kk-KZ" w:eastAsia="ru-RU"/>
        </w:rPr>
        <w:t>1</w:t>
      </w:r>
      <w:r w:rsidR="00C63174" w:rsidRPr="00F1250A">
        <w:rPr>
          <w:rFonts w:ascii="Times New Roman" w:eastAsia="Times New Roman" w:hAnsi="Times New Roman" w:cs="Times New Roman"/>
          <w:bCs/>
          <w:sz w:val="28"/>
          <w:szCs w:val="28"/>
          <w:lang w:val="kk-KZ" w:eastAsia="ru-RU"/>
        </w:rPr>
        <w:t xml:space="preserve">]. 5.1, </w:t>
      </w:r>
      <w:r w:rsidRPr="00F1250A">
        <w:rPr>
          <w:rFonts w:ascii="Times New Roman" w:eastAsia="Times New Roman" w:hAnsi="Times New Roman" w:cs="Times New Roman"/>
          <w:bCs/>
          <w:sz w:val="28"/>
          <w:szCs w:val="28"/>
          <w:lang w:val="kk-KZ" w:eastAsia="ru-RU"/>
        </w:rPr>
        <w:t xml:space="preserve">а суретте коррозиялық ортаға әсер етудің әртүрлі кезеңдеріндегі өлшемі 1,5×1,5 см болатын WC-Co-Cr жабынының беткі жағдайы көрсетілген. </w:t>
      </w:r>
      <w:r w:rsidR="00C63174" w:rsidRPr="00F1250A">
        <w:rPr>
          <w:rFonts w:ascii="Times New Roman" w:eastAsia="Times New Roman" w:hAnsi="Times New Roman" w:cs="Times New Roman"/>
          <w:bCs/>
          <w:sz w:val="28"/>
          <w:szCs w:val="28"/>
          <w:lang w:val="kk-KZ" w:eastAsia="ru-RU"/>
        </w:rPr>
        <w:t>WC-Co-</w:t>
      </w:r>
      <w:r w:rsidR="00EE58A0" w:rsidRPr="00F1250A">
        <w:rPr>
          <w:rFonts w:ascii="Times New Roman" w:eastAsia="Times New Roman" w:hAnsi="Times New Roman" w:cs="Times New Roman"/>
          <w:bCs/>
          <w:sz w:val="28"/>
          <w:szCs w:val="28"/>
          <w:lang w:val="kk-KZ" w:eastAsia="ru-RU"/>
        </w:rPr>
        <w:t xml:space="preserve">Cr жабынының бастапқы күйі (бірінші сурет) көрінетін ақаулары жоқ тығыз және біркелкі бетімен сипатталады. </w:t>
      </w:r>
      <w:r w:rsidR="00866C77" w:rsidRPr="00F1250A">
        <w:rPr>
          <w:rFonts w:ascii="Times New Roman" w:eastAsia="Times New Roman" w:hAnsi="Times New Roman" w:cs="Times New Roman"/>
          <w:bCs/>
          <w:sz w:val="28"/>
          <w:szCs w:val="28"/>
          <w:lang w:val="kk-KZ" w:eastAsia="ru-RU"/>
        </w:rPr>
        <w:t xml:space="preserve">Жабынның беткі қабатында </w:t>
      </w:r>
      <w:r w:rsidR="00866C77" w:rsidRPr="00F1250A">
        <w:rPr>
          <w:rFonts w:ascii="Times New Roman" w:eastAsia="Times New Roman" w:hAnsi="Times New Roman" w:cs="Times New Roman"/>
          <w:bCs/>
          <w:sz w:val="28"/>
          <w:szCs w:val="28"/>
          <w:lang w:eastAsia="ru-RU"/>
        </w:rPr>
        <w:t>8</w:t>
      </w:r>
      <w:r w:rsidR="00866C77" w:rsidRPr="00F1250A">
        <w:rPr>
          <w:rFonts w:ascii="Times New Roman" w:eastAsia="Times New Roman" w:hAnsi="Times New Roman" w:cs="Times New Roman"/>
          <w:bCs/>
          <w:sz w:val="28"/>
          <w:szCs w:val="28"/>
          <w:lang w:val="kk-KZ" w:eastAsia="ru-RU"/>
        </w:rPr>
        <w:t xml:space="preserve"> циклға дейін ешқандай өзгеріс байқалынбады. </w:t>
      </w:r>
      <w:r w:rsidR="00EE58A0" w:rsidRPr="00F1250A">
        <w:rPr>
          <w:rFonts w:ascii="Times New Roman" w:eastAsia="Times New Roman" w:hAnsi="Times New Roman" w:cs="Times New Roman"/>
          <w:bCs/>
          <w:sz w:val="28"/>
          <w:szCs w:val="28"/>
          <w:lang w:val="kk-KZ" w:eastAsia="ru-RU"/>
        </w:rPr>
        <w:t>Коррозияға ұшыраудың 8 циклынан кейін (екінші сурет) үлгі бетінің аздап қараюы байқалады, бірақ корро</w:t>
      </w:r>
      <w:r w:rsidR="00866C77" w:rsidRPr="00F1250A">
        <w:rPr>
          <w:rFonts w:ascii="Times New Roman" w:eastAsia="Times New Roman" w:hAnsi="Times New Roman" w:cs="Times New Roman"/>
          <w:bCs/>
          <w:sz w:val="28"/>
          <w:szCs w:val="28"/>
          <w:lang w:val="kk-KZ" w:eastAsia="ru-RU"/>
        </w:rPr>
        <w:t>зияның айқын белгілері байқалма</w:t>
      </w:r>
      <w:r w:rsidR="00EE58A0" w:rsidRPr="00F1250A">
        <w:rPr>
          <w:rFonts w:ascii="Times New Roman" w:eastAsia="Times New Roman" w:hAnsi="Times New Roman" w:cs="Times New Roman"/>
          <w:bCs/>
          <w:sz w:val="28"/>
          <w:szCs w:val="28"/>
          <w:lang w:val="kk-KZ" w:eastAsia="ru-RU"/>
        </w:rPr>
        <w:t>ды. 16 циклден кейін (үшінші сурет) жеке шұңқырлар түріндегі (питтингтік</w:t>
      </w:r>
      <w:r w:rsidR="00866C77" w:rsidRPr="00F1250A">
        <w:rPr>
          <w:rFonts w:ascii="Times New Roman" w:eastAsia="Times New Roman" w:hAnsi="Times New Roman" w:cs="Times New Roman"/>
          <w:bCs/>
          <w:sz w:val="28"/>
          <w:szCs w:val="28"/>
          <w:lang w:val="kk-KZ" w:eastAsia="ru-RU"/>
        </w:rPr>
        <w:t>) жергілікті коррозия белгілері тіркел</w:t>
      </w:r>
      <w:r w:rsidR="00EE58A0" w:rsidRPr="00F1250A">
        <w:rPr>
          <w:rFonts w:ascii="Times New Roman" w:eastAsia="Times New Roman" w:hAnsi="Times New Roman" w:cs="Times New Roman"/>
          <w:bCs/>
          <w:sz w:val="28"/>
          <w:szCs w:val="28"/>
          <w:lang w:val="kk-KZ" w:eastAsia="ru-RU"/>
        </w:rPr>
        <w:t xml:space="preserve">ді. </w:t>
      </w:r>
      <w:r w:rsidR="00866C77" w:rsidRPr="00F1250A">
        <w:rPr>
          <w:rFonts w:ascii="Times New Roman" w:eastAsia="Times New Roman" w:hAnsi="Times New Roman" w:cs="Times New Roman"/>
          <w:bCs/>
          <w:sz w:val="28"/>
          <w:szCs w:val="28"/>
          <w:lang w:val="kk-KZ" w:eastAsia="ru-RU"/>
        </w:rPr>
        <w:t xml:space="preserve">Процесті </w:t>
      </w:r>
      <w:r w:rsidR="00EE58A0" w:rsidRPr="00F1250A">
        <w:rPr>
          <w:rFonts w:ascii="Times New Roman" w:eastAsia="Times New Roman" w:hAnsi="Times New Roman" w:cs="Times New Roman"/>
          <w:bCs/>
          <w:sz w:val="28"/>
          <w:szCs w:val="28"/>
          <w:lang w:val="kk-KZ" w:eastAsia="ru-RU"/>
        </w:rPr>
        <w:t xml:space="preserve">21 циклге дейін (төртінші сурет) </w:t>
      </w:r>
      <w:r w:rsidR="00866C77" w:rsidRPr="00F1250A">
        <w:rPr>
          <w:rFonts w:ascii="Times New Roman" w:eastAsia="Times New Roman" w:hAnsi="Times New Roman" w:cs="Times New Roman"/>
          <w:bCs/>
          <w:sz w:val="28"/>
          <w:szCs w:val="28"/>
          <w:lang w:val="kk-KZ" w:eastAsia="ru-RU"/>
        </w:rPr>
        <w:t xml:space="preserve">созған кезде </w:t>
      </w:r>
      <w:r w:rsidR="00EE58A0" w:rsidRPr="00F1250A">
        <w:rPr>
          <w:rFonts w:ascii="Times New Roman" w:eastAsia="Times New Roman" w:hAnsi="Times New Roman" w:cs="Times New Roman"/>
          <w:bCs/>
          <w:sz w:val="28"/>
          <w:szCs w:val="28"/>
          <w:lang w:val="kk-KZ" w:eastAsia="ru-RU"/>
        </w:rPr>
        <w:t>беткі қабаттың айқын деградациясы және жабынның ішінара бұзылуы</w:t>
      </w:r>
      <w:r w:rsidR="00866C77" w:rsidRPr="00F1250A">
        <w:rPr>
          <w:rFonts w:ascii="Times New Roman" w:eastAsia="Times New Roman" w:hAnsi="Times New Roman" w:cs="Times New Roman"/>
          <w:bCs/>
          <w:sz w:val="28"/>
          <w:szCs w:val="28"/>
          <w:lang w:val="kk-KZ" w:eastAsia="ru-RU"/>
        </w:rPr>
        <w:t xml:space="preserve"> байқалды</w:t>
      </w:r>
      <w:r w:rsidR="00EE58A0" w:rsidRPr="00F1250A">
        <w:rPr>
          <w:rFonts w:ascii="Times New Roman" w:eastAsia="Times New Roman" w:hAnsi="Times New Roman" w:cs="Times New Roman"/>
          <w:bCs/>
          <w:sz w:val="28"/>
          <w:szCs w:val="28"/>
          <w:lang w:val="kk-KZ" w:eastAsia="ru-RU"/>
        </w:rPr>
        <w:t xml:space="preserve">. </w:t>
      </w:r>
      <w:r w:rsidR="00695716" w:rsidRPr="00F1250A">
        <w:rPr>
          <w:rFonts w:ascii="Times New Roman" w:hAnsi="Times New Roman" w:cs="Times New Roman"/>
          <w:sz w:val="28"/>
          <w:szCs w:val="28"/>
        </w:rPr>
        <w:t xml:space="preserve">Қоңыр-қызыл дақтардың пайда болуы хлоридті электролиттің жабын ақаулары арқылы енуіне байланысты темір коррозиясының өнімдерінің пайда болуымен байланысты. </w:t>
      </w:r>
      <w:r w:rsidR="00866C77" w:rsidRPr="00F1250A">
        <w:rPr>
          <w:rFonts w:ascii="Times New Roman" w:eastAsia="Times New Roman" w:hAnsi="Times New Roman" w:cs="Times New Roman"/>
          <w:bCs/>
          <w:sz w:val="28"/>
          <w:szCs w:val="28"/>
          <w:lang w:val="kk-KZ" w:eastAsia="ru-RU"/>
        </w:rPr>
        <w:t>Сонымен жабында к</w:t>
      </w:r>
      <w:r w:rsidRPr="00F1250A">
        <w:rPr>
          <w:rFonts w:ascii="Times New Roman" w:eastAsia="Times New Roman" w:hAnsi="Times New Roman" w:cs="Times New Roman"/>
          <w:bCs/>
          <w:sz w:val="28"/>
          <w:szCs w:val="28"/>
          <w:lang w:val="kk-KZ" w:eastAsia="ru-RU"/>
        </w:rPr>
        <w:t xml:space="preserve">оррозияның көрнекі белгілері 16-шы циклге дейін іс жүзінде болмағанын және тек кейінгі </w:t>
      </w:r>
      <w:r w:rsidR="00866C77" w:rsidRPr="00F1250A">
        <w:rPr>
          <w:rFonts w:ascii="Times New Roman" w:eastAsia="Times New Roman" w:hAnsi="Times New Roman" w:cs="Times New Roman"/>
          <w:bCs/>
          <w:sz w:val="28"/>
          <w:szCs w:val="28"/>
          <w:lang w:val="kk-KZ" w:eastAsia="ru-RU"/>
        </w:rPr>
        <w:t>циклдарда</w:t>
      </w:r>
      <w:r w:rsidRPr="00F1250A">
        <w:rPr>
          <w:rFonts w:ascii="Times New Roman" w:eastAsia="Times New Roman" w:hAnsi="Times New Roman" w:cs="Times New Roman"/>
          <w:bCs/>
          <w:sz w:val="28"/>
          <w:szCs w:val="28"/>
          <w:lang w:val="kk-KZ" w:eastAsia="ru-RU"/>
        </w:rPr>
        <w:t xml:space="preserve"> ғана коррозия өнімдерінің </w:t>
      </w:r>
      <w:r w:rsidR="00866C77" w:rsidRPr="00F1250A">
        <w:rPr>
          <w:rFonts w:ascii="Times New Roman" w:eastAsia="Times New Roman" w:hAnsi="Times New Roman" w:cs="Times New Roman"/>
          <w:bCs/>
          <w:sz w:val="28"/>
          <w:szCs w:val="28"/>
          <w:lang w:val="kk-KZ" w:eastAsia="ru-RU"/>
        </w:rPr>
        <w:t xml:space="preserve">пайда бола бастағанын </w:t>
      </w:r>
      <w:r w:rsidRPr="00F1250A">
        <w:rPr>
          <w:rFonts w:ascii="Times New Roman" w:eastAsia="Times New Roman" w:hAnsi="Times New Roman" w:cs="Times New Roman"/>
          <w:bCs/>
          <w:sz w:val="28"/>
          <w:szCs w:val="28"/>
          <w:lang w:val="kk-KZ" w:eastAsia="ru-RU"/>
        </w:rPr>
        <w:t>атап өткен жөн. Бұл жабынының жоғары коррозияға төзімділігін растайды.</w:t>
      </w:r>
      <w:r w:rsidR="00866C77" w:rsidRPr="00F1250A">
        <w:rPr>
          <w:rFonts w:ascii="Times New Roman" w:eastAsia="Times New Roman" w:hAnsi="Times New Roman" w:cs="Times New Roman"/>
          <w:bCs/>
          <w:sz w:val="28"/>
          <w:szCs w:val="28"/>
          <w:lang w:val="kk-KZ" w:eastAsia="ru-RU"/>
        </w:rPr>
        <w:t xml:space="preserve"> </w:t>
      </w:r>
      <w:r w:rsidRPr="00F1250A">
        <w:rPr>
          <w:rFonts w:ascii="Times New Roman" w:eastAsia="Times New Roman" w:hAnsi="Times New Roman" w:cs="Times New Roman"/>
          <w:bCs/>
          <w:sz w:val="28"/>
          <w:szCs w:val="28"/>
          <w:lang w:val="kk-KZ" w:eastAsia="ru-RU"/>
        </w:rPr>
        <w:t>Bardal және т.б. жұмыстарында атап өтілгендей, кобальт-хром матрицасы бар вольфрам карбидті жабындар WC-Co негізіндегі жабындармен салыстырғанда жоғары коррозияға төзімділік</w:t>
      </w:r>
      <w:r w:rsidR="00866C77" w:rsidRPr="00F1250A">
        <w:rPr>
          <w:rFonts w:ascii="Times New Roman" w:eastAsia="Times New Roman" w:hAnsi="Times New Roman" w:cs="Times New Roman"/>
          <w:bCs/>
          <w:sz w:val="28"/>
          <w:szCs w:val="28"/>
          <w:lang w:val="kk-KZ" w:eastAsia="ru-RU"/>
        </w:rPr>
        <w:t>ті</w:t>
      </w:r>
      <w:r w:rsidRPr="00F1250A">
        <w:rPr>
          <w:rFonts w:ascii="Times New Roman" w:eastAsia="Times New Roman" w:hAnsi="Times New Roman" w:cs="Times New Roman"/>
          <w:bCs/>
          <w:sz w:val="28"/>
          <w:szCs w:val="28"/>
          <w:lang w:val="kk-KZ" w:eastAsia="ru-RU"/>
        </w:rPr>
        <w:t xml:space="preserve"> көрсетеді </w:t>
      </w:r>
      <w:r w:rsidR="008F569F" w:rsidRPr="00F1250A">
        <w:rPr>
          <w:rFonts w:ascii="Times New Roman" w:eastAsia="Times New Roman" w:hAnsi="Times New Roman" w:cs="Times New Roman"/>
          <w:bCs/>
          <w:sz w:val="28"/>
          <w:szCs w:val="28"/>
          <w:lang w:val="kk-KZ" w:eastAsia="ru-RU"/>
        </w:rPr>
        <w:t>[132</w:t>
      </w:r>
      <w:r w:rsidRPr="00F1250A">
        <w:rPr>
          <w:rFonts w:ascii="Times New Roman" w:eastAsia="Times New Roman" w:hAnsi="Times New Roman" w:cs="Times New Roman"/>
          <w:bCs/>
          <w:sz w:val="28"/>
          <w:szCs w:val="28"/>
          <w:lang w:val="kk-KZ" w:eastAsia="ru-RU"/>
        </w:rPr>
        <w:t>].</w:t>
      </w:r>
    </w:p>
    <w:p w:rsidR="00D13E9A" w:rsidRPr="00F1250A" w:rsidRDefault="00C63174" w:rsidP="00F25AC5">
      <w:pPr>
        <w:spacing w:after="0" w:line="240" w:lineRule="auto"/>
        <w:ind w:firstLine="709"/>
        <w:jc w:val="both"/>
        <w:rPr>
          <w:rFonts w:ascii="Times New Roman" w:hAnsi="Times New Roman" w:cs="Times New Roman"/>
          <w:sz w:val="28"/>
          <w:szCs w:val="28"/>
          <w:lang w:val="kk-KZ"/>
        </w:rPr>
      </w:pPr>
      <w:r w:rsidRPr="00F1250A">
        <w:rPr>
          <w:rFonts w:ascii="Times New Roman" w:hAnsi="Times New Roman" w:cs="Times New Roman"/>
          <w:sz w:val="28"/>
          <w:szCs w:val="28"/>
          <w:lang w:val="kk-KZ"/>
        </w:rPr>
        <w:lastRenderedPageBreak/>
        <w:t xml:space="preserve">5.1, </w:t>
      </w:r>
      <w:r w:rsidR="00EE58A0" w:rsidRPr="00F1250A">
        <w:rPr>
          <w:rFonts w:ascii="Times New Roman" w:hAnsi="Times New Roman" w:cs="Times New Roman"/>
          <w:sz w:val="28"/>
          <w:szCs w:val="28"/>
          <w:lang w:val="kk-KZ"/>
        </w:rPr>
        <w:t>ә</w:t>
      </w:r>
      <w:r w:rsidR="00D13E9A" w:rsidRPr="00F1250A">
        <w:rPr>
          <w:rFonts w:ascii="Times New Roman" w:hAnsi="Times New Roman" w:cs="Times New Roman"/>
          <w:sz w:val="28"/>
          <w:szCs w:val="28"/>
          <w:lang w:val="kk-KZ"/>
        </w:rPr>
        <w:t xml:space="preserve"> суретте 1,5x1,5 см өлшемге ие 30Х13 болат үлгілерінің коррозияға сынау нәтижелері </w:t>
      </w:r>
      <w:r w:rsidR="00866C77" w:rsidRPr="00F1250A">
        <w:rPr>
          <w:rFonts w:ascii="Times New Roman" w:hAnsi="Times New Roman" w:cs="Times New Roman"/>
          <w:sz w:val="28"/>
          <w:szCs w:val="28"/>
          <w:lang w:val="kk-KZ"/>
        </w:rPr>
        <w:t xml:space="preserve">суреттері </w:t>
      </w:r>
      <w:r w:rsidR="00D13E9A" w:rsidRPr="00F1250A">
        <w:rPr>
          <w:rFonts w:ascii="Times New Roman" w:hAnsi="Times New Roman" w:cs="Times New Roman"/>
          <w:sz w:val="28"/>
          <w:szCs w:val="28"/>
          <w:lang w:val="kk-KZ"/>
        </w:rPr>
        <w:t>көрсетілген. Бірінші сурет сынақ басталғанға дейін үлгі беті</w:t>
      </w:r>
      <w:r w:rsidR="00EE58A0" w:rsidRPr="00F1250A">
        <w:rPr>
          <w:rFonts w:ascii="Times New Roman" w:hAnsi="Times New Roman" w:cs="Times New Roman"/>
          <w:sz w:val="28"/>
          <w:szCs w:val="28"/>
          <w:lang w:val="kk-KZ"/>
        </w:rPr>
        <w:t xml:space="preserve">нің көрінісі, оның </w:t>
      </w:r>
      <w:r w:rsidR="00D13E9A" w:rsidRPr="00F1250A">
        <w:rPr>
          <w:rFonts w:ascii="Times New Roman" w:hAnsi="Times New Roman" w:cs="Times New Roman"/>
          <w:sz w:val="28"/>
          <w:szCs w:val="28"/>
          <w:lang w:val="kk-KZ"/>
        </w:rPr>
        <w:t xml:space="preserve">тегіс, жылтыратылған </w:t>
      </w:r>
      <w:r w:rsidR="00EE58A0" w:rsidRPr="00F1250A">
        <w:rPr>
          <w:rFonts w:ascii="Times New Roman" w:hAnsi="Times New Roman" w:cs="Times New Roman"/>
          <w:sz w:val="28"/>
          <w:szCs w:val="28"/>
          <w:lang w:val="kk-KZ"/>
        </w:rPr>
        <w:t>күйде екенін көруге болады</w:t>
      </w:r>
      <w:r w:rsidR="00D13E9A" w:rsidRPr="00F1250A">
        <w:rPr>
          <w:rFonts w:ascii="Times New Roman" w:hAnsi="Times New Roman" w:cs="Times New Roman"/>
          <w:sz w:val="28"/>
          <w:szCs w:val="28"/>
          <w:lang w:val="kk-KZ"/>
        </w:rPr>
        <w:t xml:space="preserve">. </w:t>
      </w:r>
      <w:r w:rsidR="00EE58A0" w:rsidRPr="00F1250A">
        <w:rPr>
          <w:rFonts w:ascii="Times New Roman" w:hAnsi="Times New Roman" w:cs="Times New Roman"/>
          <w:sz w:val="28"/>
          <w:szCs w:val="28"/>
          <w:lang w:val="kk-KZ"/>
        </w:rPr>
        <w:t>Небәрі 4 әсер ету циклінен кейін айқын коррозия зақымдануы және тот</w:t>
      </w:r>
      <w:r w:rsidR="00866C77" w:rsidRPr="00F1250A">
        <w:rPr>
          <w:rFonts w:ascii="Times New Roman" w:hAnsi="Times New Roman" w:cs="Times New Roman"/>
          <w:sz w:val="28"/>
          <w:szCs w:val="28"/>
          <w:lang w:val="kk-KZ"/>
        </w:rPr>
        <w:t xml:space="preserve"> өнімдерінің пайда болуы байқал</w:t>
      </w:r>
      <w:r w:rsidR="00EE58A0" w:rsidRPr="00F1250A">
        <w:rPr>
          <w:rFonts w:ascii="Times New Roman" w:hAnsi="Times New Roman" w:cs="Times New Roman"/>
          <w:sz w:val="28"/>
          <w:szCs w:val="28"/>
          <w:lang w:val="kk-KZ"/>
        </w:rPr>
        <w:t>ды, бұл хлоридті ортада болат бетінің қарқынды деградациясын көрсетеді.</w:t>
      </w:r>
      <w:r w:rsidR="003A726D" w:rsidRPr="00F1250A">
        <w:rPr>
          <w:rFonts w:ascii="Times New Roman" w:hAnsi="Times New Roman" w:cs="Times New Roman"/>
          <w:sz w:val="28"/>
          <w:szCs w:val="28"/>
          <w:lang w:val="kk-KZ"/>
        </w:rPr>
        <w:t xml:space="preserve"> </w:t>
      </w:r>
      <w:r w:rsidR="00D13E9A" w:rsidRPr="00F1250A">
        <w:rPr>
          <w:rFonts w:ascii="Times New Roman" w:hAnsi="Times New Roman" w:cs="Times New Roman"/>
          <w:sz w:val="28"/>
          <w:szCs w:val="28"/>
          <w:lang w:val="kk-KZ"/>
        </w:rPr>
        <w:t>Осылайша, WC-Co-Cr жабынын 30X13 болатына қолдану тұзды тұман жағдайында коррозияға төзімділікті айтарлықтай жақсартады деген қорытынды жасауға болады. Жабынмен қапталған үлгілер 21 цикл бойы бетінің тұтастығын сақтап қалды, ал өңделмеген болат небәрі төрт циклден кейін қарқынды коррозияға ұшырады.</w:t>
      </w:r>
    </w:p>
    <w:p w:rsidR="00D13E9A" w:rsidRPr="00F1250A" w:rsidRDefault="00D13E9A" w:rsidP="00F25AC5">
      <w:pPr>
        <w:spacing w:after="0" w:line="240" w:lineRule="auto"/>
        <w:ind w:firstLine="709"/>
        <w:jc w:val="both"/>
        <w:rPr>
          <w:rFonts w:ascii="Times New Roman" w:hAnsi="Times New Roman" w:cs="Times New Roman"/>
          <w:sz w:val="28"/>
          <w:szCs w:val="28"/>
        </w:rPr>
      </w:pPr>
      <w:r w:rsidRPr="00F1250A">
        <w:rPr>
          <w:rFonts w:ascii="Times New Roman" w:hAnsi="Times New Roman" w:cs="Times New Roman"/>
          <w:sz w:val="28"/>
          <w:szCs w:val="28"/>
          <w:lang w:val="kk-KZ"/>
        </w:rPr>
        <w:t>30X13 болат үлгілері мен</w:t>
      </w:r>
      <w:r w:rsidR="000424EE" w:rsidRPr="00F1250A">
        <w:rPr>
          <w:rFonts w:ascii="Times New Roman" w:hAnsi="Times New Roman" w:cs="Times New Roman"/>
          <w:sz w:val="28"/>
          <w:szCs w:val="28"/>
          <w:lang w:val="kk-KZ"/>
        </w:rPr>
        <w:t xml:space="preserve"> WC-Co-Cr жабындарының коррозияға төзімділігінің сандық бағалауы масса жоғалту өлшемдеріне негізделіп жүргізілді. </w:t>
      </w:r>
      <w:r w:rsidRPr="00F1250A">
        <w:rPr>
          <w:rFonts w:ascii="Times New Roman" w:hAnsi="Times New Roman" w:cs="Times New Roman"/>
          <w:sz w:val="28"/>
          <w:szCs w:val="28"/>
        </w:rPr>
        <w:t xml:space="preserve">5.2 суретте </w:t>
      </w:r>
      <w:r w:rsidR="00046544" w:rsidRPr="00F1250A">
        <w:rPr>
          <w:rStyle w:val="ypks7kbdpwfgdykd3qb9"/>
          <w:rFonts w:ascii="Times New Roman" w:hAnsi="Times New Roman" w:cs="Times New Roman"/>
          <w:sz w:val="28"/>
          <w:szCs w:val="28"/>
          <w:lang w:val="kk-KZ"/>
        </w:rPr>
        <w:t xml:space="preserve">жабын мен болат </w:t>
      </w:r>
      <w:r w:rsidR="00046544" w:rsidRPr="00F1250A">
        <w:rPr>
          <w:rStyle w:val="ypks7kbdpwfgdykd3qb9"/>
          <w:rFonts w:ascii="Times New Roman" w:hAnsi="Times New Roman" w:cs="Times New Roman"/>
          <w:sz w:val="28"/>
          <w:szCs w:val="28"/>
        </w:rPr>
        <w:t>масса</w:t>
      </w:r>
      <w:r w:rsidR="00046544" w:rsidRPr="00F1250A">
        <w:rPr>
          <w:rStyle w:val="ypks7kbdpwfgdykd3qb9"/>
          <w:rFonts w:ascii="Times New Roman" w:hAnsi="Times New Roman" w:cs="Times New Roman"/>
          <w:sz w:val="28"/>
          <w:szCs w:val="28"/>
          <w:lang w:val="kk-KZ"/>
        </w:rPr>
        <w:t xml:space="preserve">лар </w:t>
      </w:r>
      <w:r w:rsidRPr="00F1250A">
        <w:rPr>
          <w:rStyle w:val="ypks7kbdpwfgdykd3qb9"/>
          <w:rFonts w:ascii="Times New Roman" w:hAnsi="Times New Roman" w:cs="Times New Roman"/>
          <w:sz w:val="28"/>
          <w:szCs w:val="28"/>
        </w:rPr>
        <w:t>өзгеруінің</w:t>
      </w:r>
      <w:r w:rsidRPr="00F1250A">
        <w:rPr>
          <w:rFonts w:ascii="Times New Roman" w:hAnsi="Times New Roman" w:cs="Times New Roman"/>
          <w:sz w:val="28"/>
          <w:szCs w:val="28"/>
        </w:rPr>
        <w:t xml:space="preserve"> </w:t>
      </w:r>
      <w:r w:rsidRPr="00F1250A">
        <w:rPr>
          <w:rStyle w:val="ypks7kbdpwfgdykd3qb9"/>
          <w:rFonts w:ascii="Times New Roman" w:hAnsi="Times New Roman" w:cs="Times New Roman"/>
          <w:sz w:val="28"/>
          <w:szCs w:val="28"/>
        </w:rPr>
        <w:t>коррозиялық</w:t>
      </w:r>
      <w:r w:rsidRPr="00F1250A">
        <w:rPr>
          <w:rFonts w:ascii="Times New Roman" w:hAnsi="Times New Roman" w:cs="Times New Roman"/>
          <w:sz w:val="28"/>
          <w:szCs w:val="28"/>
        </w:rPr>
        <w:t xml:space="preserve"> </w:t>
      </w:r>
      <w:r w:rsidRPr="00F1250A">
        <w:rPr>
          <w:rStyle w:val="ypks7kbdpwfgdykd3qb9"/>
          <w:rFonts w:ascii="Times New Roman" w:hAnsi="Times New Roman" w:cs="Times New Roman"/>
          <w:sz w:val="28"/>
          <w:szCs w:val="28"/>
        </w:rPr>
        <w:t>циклдар</w:t>
      </w:r>
      <w:r w:rsidRPr="00F1250A">
        <w:rPr>
          <w:rFonts w:ascii="Times New Roman" w:hAnsi="Times New Roman" w:cs="Times New Roman"/>
          <w:sz w:val="28"/>
          <w:szCs w:val="28"/>
        </w:rPr>
        <w:t xml:space="preserve"> </w:t>
      </w:r>
      <w:r w:rsidRPr="00F1250A">
        <w:rPr>
          <w:rStyle w:val="ypks7kbdpwfgdykd3qb9"/>
          <w:rFonts w:ascii="Times New Roman" w:hAnsi="Times New Roman" w:cs="Times New Roman"/>
          <w:sz w:val="28"/>
          <w:szCs w:val="28"/>
        </w:rPr>
        <w:t>санына</w:t>
      </w:r>
      <w:r w:rsidRPr="00F1250A">
        <w:rPr>
          <w:rFonts w:ascii="Times New Roman" w:hAnsi="Times New Roman" w:cs="Times New Roman"/>
          <w:sz w:val="28"/>
          <w:szCs w:val="28"/>
        </w:rPr>
        <w:t xml:space="preserve"> </w:t>
      </w:r>
      <w:r w:rsidRPr="00F1250A">
        <w:rPr>
          <w:rStyle w:val="ypks7kbdpwfgdykd3qb9"/>
          <w:rFonts w:ascii="Times New Roman" w:hAnsi="Times New Roman" w:cs="Times New Roman"/>
          <w:sz w:val="28"/>
          <w:szCs w:val="28"/>
        </w:rPr>
        <w:t>тәуелділігі</w:t>
      </w:r>
      <w:r w:rsidRPr="00F1250A">
        <w:rPr>
          <w:rFonts w:ascii="Times New Roman" w:hAnsi="Times New Roman" w:cs="Times New Roman"/>
          <w:sz w:val="28"/>
          <w:szCs w:val="28"/>
        </w:rPr>
        <w:t xml:space="preserve"> көрсетілген</w:t>
      </w:r>
      <w:r w:rsidRPr="00F1250A">
        <w:rPr>
          <w:rStyle w:val="ypks7kbdpwfgdykd3qb9"/>
          <w:rFonts w:ascii="Times New Roman" w:hAnsi="Times New Roman" w:cs="Times New Roman"/>
          <w:sz w:val="28"/>
          <w:szCs w:val="28"/>
        </w:rPr>
        <w:t>.</w:t>
      </w:r>
    </w:p>
    <w:p w:rsidR="00D13E9A" w:rsidRPr="00F1250A" w:rsidRDefault="00D13E9A" w:rsidP="00F25AC5">
      <w:pPr>
        <w:spacing w:after="0" w:line="240" w:lineRule="auto"/>
        <w:ind w:firstLine="709"/>
        <w:jc w:val="both"/>
        <w:rPr>
          <w:rFonts w:ascii="Times New Roman" w:eastAsia="Times New Roman" w:hAnsi="Times New Roman" w:cs="Times New Roman"/>
          <w:sz w:val="28"/>
          <w:szCs w:val="28"/>
          <w:lang w:eastAsia="ru-RU"/>
        </w:rPr>
      </w:pPr>
    </w:p>
    <w:p w:rsidR="00D13E9A" w:rsidRPr="00F1250A" w:rsidRDefault="007F5D20" w:rsidP="00F643DB">
      <w:pPr>
        <w:spacing w:after="0" w:line="240" w:lineRule="auto"/>
        <w:jc w:val="center"/>
        <w:rPr>
          <w:rFonts w:ascii="Times New Roman" w:eastAsia="Times New Roman" w:hAnsi="Times New Roman" w:cs="Times New Roman"/>
          <w:sz w:val="28"/>
          <w:szCs w:val="28"/>
          <w:lang w:eastAsia="ru-RU"/>
        </w:rPr>
      </w:pPr>
      <w:r w:rsidRPr="00F1250A">
        <w:rPr>
          <w:rFonts w:ascii="Times New Roman" w:eastAsia="Times New Roman" w:hAnsi="Times New Roman" w:cs="Times New Roman"/>
          <w:noProof/>
          <w:sz w:val="28"/>
          <w:szCs w:val="28"/>
          <w:lang w:eastAsia="ru-RU"/>
        </w:rPr>
        <w:drawing>
          <wp:inline distT="0" distB="0" distL="0" distR="0" wp14:anchorId="16484F28" wp14:editId="34CDBE2A">
            <wp:extent cx="5501640" cy="3172662"/>
            <wp:effectExtent l="0" t="0" r="3810" b="8890"/>
            <wp:docPr id="123" name="Рисунок 1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1"/>
                    <a:stretch>
                      <a:fillRect/>
                    </a:stretch>
                  </pic:blipFill>
                  <pic:spPr>
                    <a:xfrm>
                      <a:off x="0" y="0"/>
                      <a:ext cx="5503669" cy="3173832"/>
                    </a:xfrm>
                    <a:prstGeom prst="rect">
                      <a:avLst/>
                    </a:prstGeom>
                  </pic:spPr>
                </pic:pic>
              </a:graphicData>
            </a:graphic>
          </wp:inline>
        </w:drawing>
      </w:r>
    </w:p>
    <w:p w:rsidR="00E977F9" w:rsidRDefault="00E977F9" w:rsidP="00F643DB">
      <w:pPr>
        <w:spacing w:after="0" w:line="240" w:lineRule="auto"/>
        <w:jc w:val="center"/>
        <w:rPr>
          <w:rFonts w:ascii="Times New Roman" w:eastAsia="Times New Roman" w:hAnsi="Times New Roman" w:cs="Times New Roman"/>
          <w:sz w:val="28"/>
          <w:szCs w:val="28"/>
          <w:lang w:eastAsia="ru-RU"/>
        </w:rPr>
      </w:pPr>
    </w:p>
    <w:p w:rsidR="00D13E9A" w:rsidRPr="00F1250A" w:rsidRDefault="00D13E9A" w:rsidP="00F643DB">
      <w:pPr>
        <w:spacing w:after="0" w:line="240" w:lineRule="auto"/>
        <w:jc w:val="center"/>
        <w:rPr>
          <w:rFonts w:ascii="Times New Roman" w:eastAsia="Times New Roman" w:hAnsi="Times New Roman" w:cs="Times New Roman"/>
          <w:sz w:val="28"/>
          <w:szCs w:val="28"/>
          <w:lang w:eastAsia="ru-RU"/>
        </w:rPr>
      </w:pPr>
      <w:r w:rsidRPr="00F1250A">
        <w:rPr>
          <w:rFonts w:ascii="Times New Roman" w:eastAsia="Times New Roman" w:hAnsi="Times New Roman" w:cs="Times New Roman"/>
          <w:sz w:val="28"/>
          <w:szCs w:val="28"/>
          <w:lang w:eastAsia="ru-RU"/>
        </w:rPr>
        <w:t xml:space="preserve">5.2 </w:t>
      </w:r>
      <w:r w:rsidR="000424EE" w:rsidRPr="00F1250A">
        <w:rPr>
          <w:rFonts w:ascii="Times New Roman" w:eastAsia="Times New Roman" w:hAnsi="Times New Roman" w:cs="Times New Roman"/>
          <w:sz w:val="28"/>
          <w:szCs w:val="28"/>
          <w:lang w:val="kk-KZ" w:eastAsia="ru-RU"/>
        </w:rPr>
        <w:t xml:space="preserve">сурет </w:t>
      </w:r>
      <w:r w:rsidRPr="00F1250A">
        <w:rPr>
          <w:rFonts w:ascii="Times New Roman" w:eastAsia="Times New Roman" w:hAnsi="Times New Roman" w:cs="Times New Roman"/>
          <w:sz w:val="28"/>
          <w:szCs w:val="28"/>
          <w:lang w:eastAsia="ru-RU"/>
        </w:rPr>
        <w:t>– 30X13 болаты мен WC-Co-Cr жабынының масса жоғалуының циклдар санына тәуелділігінің графигі</w:t>
      </w:r>
    </w:p>
    <w:p w:rsidR="00D13E9A" w:rsidRPr="00F1250A" w:rsidRDefault="00D13E9A" w:rsidP="00F25AC5">
      <w:pPr>
        <w:spacing w:after="0" w:line="240" w:lineRule="auto"/>
        <w:ind w:firstLine="709"/>
        <w:jc w:val="both"/>
        <w:rPr>
          <w:rFonts w:ascii="Times New Roman" w:hAnsi="Times New Roman" w:cs="Times New Roman"/>
          <w:sz w:val="28"/>
          <w:szCs w:val="28"/>
        </w:rPr>
      </w:pPr>
    </w:p>
    <w:p w:rsidR="00D13E9A" w:rsidRPr="00F1250A" w:rsidRDefault="000424EE" w:rsidP="00F25AC5">
      <w:pPr>
        <w:spacing w:after="0" w:line="240" w:lineRule="auto"/>
        <w:ind w:firstLine="709"/>
        <w:jc w:val="both"/>
        <w:rPr>
          <w:rFonts w:ascii="Times New Roman" w:hAnsi="Times New Roman" w:cs="Times New Roman"/>
          <w:sz w:val="28"/>
          <w:szCs w:val="28"/>
          <w:lang w:val="kk-KZ"/>
        </w:rPr>
      </w:pPr>
      <w:r w:rsidRPr="00F1250A">
        <w:rPr>
          <w:rFonts w:ascii="Times New Roman" w:hAnsi="Times New Roman" w:cs="Times New Roman"/>
          <w:sz w:val="28"/>
          <w:szCs w:val="28"/>
          <w:lang w:val="kk-KZ"/>
        </w:rPr>
        <w:t>Суреттен көріп тұрғанымыздай, жабыны</w:t>
      </w:r>
      <w:r w:rsidRPr="00F1250A">
        <w:rPr>
          <w:rFonts w:ascii="Times New Roman" w:hAnsi="Times New Roman" w:cs="Times New Roman"/>
          <w:sz w:val="28"/>
          <w:szCs w:val="28"/>
        </w:rPr>
        <w:t xml:space="preserve"> жоқ 30X13 болат үлгілері коррозияға ұшыраудың бірінші циклінен бастап салмақтың тез төмендеуімен сипатталады.</w:t>
      </w:r>
      <w:r w:rsidRPr="00F1250A">
        <w:rPr>
          <w:rFonts w:ascii="Times New Roman" w:hAnsi="Times New Roman" w:cs="Times New Roman"/>
          <w:sz w:val="28"/>
          <w:szCs w:val="28"/>
          <w:lang w:val="kk-KZ"/>
        </w:rPr>
        <w:t xml:space="preserve"> Төрт циклден кейін жалпы масса жоғалту </w:t>
      </w:r>
      <w:r w:rsidR="00CE540E" w:rsidRPr="00F1250A">
        <w:rPr>
          <w:rFonts w:ascii="Times New Roman" w:hAnsi="Times New Roman" w:cs="Times New Roman"/>
          <w:sz w:val="28"/>
          <w:szCs w:val="28"/>
          <w:lang w:val="kk-KZ"/>
        </w:rPr>
        <w:t xml:space="preserve">0,115 </w:t>
      </w:r>
      <w:r w:rsidRPr="00F1250A">
        <w:rPr>
          <w:rFonts w:ascii="Times New Roman" w:hAnsi="Times New Roman" w:cs="Times New Roman"/>
          <w:sz w:val="28"/>
          <w:szCs w:val="28"/>
          <w:lang w:val="kk-KZ"/>
        </w:rPr>
        <w:t xml:space="preserve">г құрады, бұл үлгі бетінің қарқынды коррозиямен </w:t>
      </w:r>
      <w:r w:rsidR="00C63174" w:rsidRPr="00F1250A">
        <w:rPr>
          <w:rFonts w:ascii="Times New Roman" w:hAnsi="Times New Roman" w:cs="Times New Roman"/>
          <w:sz w:val="28"/>
          <w:szCs w:val="28"/>
          <w:lang w:val="kk-KZ"/>
        </w:rPr>
        <w:t>бұзылуына сәйкес келеді. Ал, WC-Co-</w:t>
      </w:r>
      <w:r w:rsidRPr="00F1250A">
        <w:rPr>
          <w:rFonts w:ascii="Times New Roman" w:hAnsi="Times New Roman" w:cs="Times New Roman"/>
          <w:sz w:val="28"/>
          <w:szCs w:val="28"/>
          <w:lang w:val="kk-KZ"/>
        </w:rPr>
        <w:t xml:space="preserve">Cr жабыны 15 циклге дейін іс жүзінде өзгеріссіз массасын сақтап қалды. Айтарлықтай салмақ жоғалту тек 16 циклден кейін ғана тіркелді, ал 21 циклден </w:t>
      </w:r>
      <w:r w:rsidR="00BD0791" w:rsidRPr="00F1250A">
        <w:rPr>
          <w:rFonts w:ascii="Times New Roman" w:hAnsi="Times New Roman" w:cs="Times New Roman"/>
          <w:sz w:val="28"/>
          <w:szCs w:val="28"/>
          <w:lang w:val="kk-KZ"/>
        </w:rPr>
        <w:t xml:space="preserve">кейінгі жалпы салмақ жоғалту </w:t>
      </w:r>
      <w:r w:rsidR="00CE540E" w:rsidRPr="00F1250A">
        <w:rPr>
          <w:rFonts w:ascii="Times New Roman" w:hAnsi="Times New Roman" w:cs="Times New Roman"/>
          <w:sz w:val="28"/>
          <w:szCs w:val="28"/>
          <w:lang w:val="kk-KZ"/>
        </w:rPr>
        <w:t xml:space="preserve">0,022 </w:t>
      </w:r>
      <w:r w:rsidRPr="00F1250A">
        <w:rPr>
          <w:rFonts w:ascii="Times New Roman" w:hAnsi="Times New Roman" w:cs="Times New Roman"/>
          <w:sz w:val="28"/>
          <w:szCs w:val="28"/>
          <w:lang w:val="kk-KZ"/>
        </w:rPr>
        <w:t>г құрады, бұл өңделмеген</w:t>
      </w:r>
      <w:r w:rsidR="00CE540E" w:rsidRPr="00F1250A">
        <w:rPr>
          <w:rFonts w:ascii="Times New Roman" w:hAnsi="Times New Roman" w:cs="Times New Roman"/>
          <w:sz w:val="28"/>
          <w:szCs w:val="28"/>
          <w:lang w:val="kk-KZ"/>
        </w:rPr>
        <w:t xml:space="preserve"> болатқа қарағанда 5</w:t>
      </w:r>
      <w:r w:rsidRPr="00F1250A">
        <w:rPr>
          <w:rFonts w:ascii="Times New Roman" w:hAnsi="Times New Roman" w:cs="Times New Roman"/>
          <w:sz w:val="28"/>
          <w:szCs w:val="28"/>
          <w:lang w:val="kk-KZ"/>
        </w:rPr>
        <w:t xml:space="preserve"> еседен астам аз. </w:t>
      </w:r>
      <w:r w:rsidR="00D13E9A" w:rsidRPr="00F1250A">
        <w:rPr>
          <w:rFonts w:ascii="Times New Roman" w:hAnsi="Times New Roman" w:cs="Times New Roman"/>
          <w:sz w:val="28"/>
          <w:szCs w:val="28"/>
          <w:lang w:val="kk-KZ"/>
        </w:rPr>
        <w:t xml:space="preserve">Салыстырмалы талдау WC-Co-Cr жабындысымен қапталған үлгінің бастапқы 30X13 болатпен салыстырғанда айтарлықтай жақсы беріктігі бар екенін </w:t>
      </w:r>
      <w:r w:rsidR="00D13E9A" w:rsidRPr="00F1250A">
        <w:rPr>
          <w:rFonts w:ascii="Times New Roman" w:hAnsi="Times New Roman" w:cs="Times New Roman"/>
          <w:sz w:val="28"/>
          <w:szCs w:val="28"/>
          <w:lang w:val="kk-KZ"/>
        </w:rPr>
        <w:lastRenderedPageBreak/>
        <w:t xml:space="preserve">көрсетеді. </w:t>
      </w:r>
      <w:r w:rsidRPr="00F1250A">
        <w:rPr>
          <w:rFonts w:ascii="Times New Roman" w:hAnsi="Times New Roman" w:cs="Times New Roman"/>
          <w:sz w:val="28"/>
          <w:szCs w:val="28"/>
          <w:lang w:val="kk-KZ"/>
        </w:rPr>
        <w:t>5.2-кестеде әр</w:t>
      </w:r>
      <w:r w:rsidR="00CE540E" w:rsidRPr="00F1250A">
        <w:rPr>
          <w:rFonts w:ascii="Times New Roman" w:hAnsi="Times New Roman" w:cs="Times New Roman"/>
          <w:sz w:val="28"/>
          <w:szCs w:val="28"/>
          <w:lang w:val="kk-KZ"/>
        </w:rPr>
        <w:t>бір циклден кейін үлгі салмақтарының</w:t>
      </w:r>
      <w:r w:rsidRPr="00F1250A">
        <w:rPr>
          <w:rFonts w:ascii="Times New Roman" w:hAnsi="Times New Roman" w:cs="Times New Roman"/>
          <w:sz w:val="28"/>
          <w:szCs w:val="28"/>
          <w:lang w:val="kk-KZ"/>
        </w:rPr>
        <w:t xml:space="preserve"> өзгерісі көрсетілген</w:t>
      </w:r>
      <w:r w:rsidR="00D13E9A" w:rsidRPr="00F1250A">
        <w:rPr>
          <w:rFonts w:ascii="Times New Roman" w:hAnsi="Times New Roman" w:cs="Times New Roman"/>
          <w:sz w:val="28"/>
          <w:szCs w:val="28"/>
          <w:lang w:val="kk-KZ"/>
        </w:rPr>
        <w:t>.</w:t>
      </w:r>
    </w:p>
    <w:p w:rsidR="00D13E9A" w:rsidRPr="00F1250A" w:rsidRDefault="00D13E9A" w:rsidP="00F25AC5">
      <w:pPr>
        <w:spacing w:after="0" w:line="240" w:lineRule="auto"/>
        <w:ind w:firstLine="709"/>
        <w:jc w:val="both"/>
        <w:rPr>
          <w:rFonts w:ascii="Times New Roman" w:eastAsia="Times New Roman" w:hAnsi="Times New Roman" w:cs="Times New Roman"/>
          <w:sz w:val="28"/>
          <w:szCs w:val="28"/>
          <w:lang w:val="kk-KZ" w:eastAsia="ru-RU"/>
        </w:rPr>
      </w:pPr>
    </w:p>
    <w:p w:rsidR="00D13E9A" w:rsidRPr="00F1250A" w:rsidRDefault="00D13E9A" w:rsidP="00F25AC5">
      <w:pPr>
        <w:spacing w:after="0" w:line="240" w:lineRule="auto"/>
        <w:ind w:firstLine="709"/>
        <w:jc w:val="both"/>
        <w:rPr>
          <w:rFonts w:ascii="Times New Roman" w:eastAsia="Times New Roman" w:hAnsi="Times New Roman" w:cs="Times New Roman"/>
          <w:sz w:val="28"/>
          <w:szCs w:val="28"/>
          <w:lang w:val="kk-KZ" w:eastAsia="ru-RU"/>
        </w:rPr>
      </w:pPr>
      <w:r w:rsidRPr="00F1250A">
        <w:rPr>
          <w:rStyle w:val="a3"/>
          <w:rFonts w:ascii="Times New Roman" w:hAnsi="Times New Roman" w:cs="Times New Roman"/>
          <w:b w:val="0"/>
          <w:sz w:val="28"/>
          <w:szCs w:val="28"/>
          <w:lang w:val="kk-KZ"/>
        </w:rPr>
        <w:t>5.2 кесте</w:t>
      </w:r>
      <w:r w:rsidRPr="00F1250A">
        <w:rPr>
          <w:rStyle w:val="a3"/>
          <w:rFonts w:ascii="Times New Roman" w:hAnsi="Times New Roman" w:cs="Times New Roman"/>
          <w:sz w:val="28"/>
          <w:szCs w:val="28"/>
          <w:lang w:val="kk-KZ"/>
        </w:rPr>
        <w:t xml:space="preserve"> – </w:t>
      </w:r>
      <w:r w:rsidRPr="00F1250A">
        <w:rPr>
          <w:rFonts w:ascii="Times New Roman" w:hAnsi="Times New Roman" w:cs="Times New Roman"/>
          <w:sz w:val="28"/>
          <w:szCs w:val="28"/>
          <w:lang w:val="kk-KZ"/>
        </w:rPr>
        <w:t>Коррозияға ұшыраудың әрбір циклінен кейін 30X13 болаты мен WC-Co-Cr жабынының масса жоғалуын салыстырмалы талдау</w:t>
      </w:r>
    </w:p>
    <w:p w:rsidR="00D13E9A" w:rsidRPr="00F1250A" w:rsidRDefault="00D13E9A" w:rsidP="00F25AC5">
      <w:pPr>
        <w:spacing w:after="0" w:line="240" w:lineRule="auto"/>
        <w:ind w:firstLine="709"/>
        <w:jc w:val="both"/>
        <w:rPr>
          <w:rFonts w:ascii="Times New Roman" w:eastAsia="Times New Roman" w:hAnsi="Times New Roman" w:cs="Times New Roman"/>
          <w:sz w:val="28"/>
          <w:szCs w:val="28"/>
          <w:lang w:val="kk-KZ" w:eastAsia="ru-RU"/>
        </w:rPr>
      </w:pPr>
    </w:p>
    <w:tbl>
      <w:tblPr>
        <w:tblStyle w:val="ad"/>
        <w:tblW w:w="0" w:type="auto"/>
        <w:jc w:val="center"/>
        <w:tblLook w:val="04A0" w:firstRow="1" w:lastRow="0" w:firstColumn="1" w:lastColumn="0" w:noHBand="0" w:noVBand="1"/>
      </w:tblPr>
      <w:tblGrid>
        <w:gridCol w:w="1838"/>
        <w:gridCol w:w="1985"/>
        <w:gridCol w:w="2126"/>
      </w:tblGrid>
      <w:tr w:rsidR="00D13E9A" w:rsidRPr="00F1250A" w:rsidTr="005D229A">
        <w:trPr>
          <w:jc w:val="center"/>
        </w:trPr>
        <w:tc>
          <w:tcPr>
            <w:tcW w:w="1838" w:type="dxa"/>
            <w:vMerge w:val="restart"/>
          </w:tcPr>
          <w:p w:rsidR="00D13E9A" w:rsidRPr="00F1250A" w:rsidRDefault="00D13E9A" w:rsidP="00F643DB">
            <w:pPr>
              <w:jc w:val="center"/>
              <w:rPr>
                <w:sz w:val="28"/>
                <w:szCs w:val="28"/>
              </w:rPr>
            </w:pPr>
            <w:r w:rsidRPr="00F1250A">
              <w:rPr>
                <w:sz w:val="28"/>
                <w:szCs w:val="28"/>
              </w:rPr>
              <w:t>Цикл саны</w:t>
            </w:r>
          </w:p>
        </w:tc>
        <w:tc>
          <w:tcPr>
            <w:tcW w:w="1985" w:type="dxa"/>
          </w:tcPr>
          <w:p w:rsidR="00D13E9A" w:rsidRPr="00F1250A" w:rsidRDefault="00D13E9A" w:rsidP="00F643DB">
            <w:pPr>
              <w:jc w:val="center"/>
              <w:rPr>
                <w:sz w:val="28"/>
                <w:szCs w:val="28"/>
                <w:lang w:val="kk-KZ"/>
              </w:rPr>
            </w:pPr>
            <w:r w:rsidRPr="00F1250A">
              <w:rPr>
                <w:sz w:val="28"/>
                <w:szCs w:val="28"/>
              </w:rPr>
              <w:t>30Х13</w:t>
            </w:r>
            <w:r w:rsidRPr="00F1250A">
              <w:rPr>
                <w:sz w:val="28"/>
                <w:szCs w:val="28"/>
                <w:lang w:val="kk-KZ"/>
              </w:rPr>
              <w:t xml:space="preserve"> болаты</w:t>
            </w:r>
          </w:p>
        </w:tc>
        <w:tc>
          <w:tcPr>
            <w:tcW w:w="2126" w:type="dxa"/>
          </w:tcPr>
          <w:p w:rsidR="00D13E9A" w:rsidRPr="00F1250A" w:rsidRDefault="00D13E9A" w:rsidP="00F643DB">
            <w:pPr>
              <w:jc w:val="center"/>
              <w:rPr>
                <w:sz w:val="28"/>
                <w:szCs w:val="28"/>
                <w:lang w:val="kk-KZ"/>
              </w:rPr>
            </w:pPr>
            <w:r w:rsidRPr="00F1250A">
              <w:rPr>
                <w:sz w:val="28"/>
                <w:szCs w:val="28"/>
                <w:lang w:val="en-US"/>
              </w:rPr>
              <w:t>WC-Co-Cr</w:t>
            </w:r>
            <w:r w:rsidRPr="00F1250A">
              <w:rPr>
                <w:sz w:val="28"/>
                <w:szCs w:val="28"/>
                <w:lang w:val="kk-KZ"/>
              </w:rPr>
              <w:t xml:space="preserve"> жабыны</w:t>
            </w:r>
          </w:p>
        </w:tc>
      </w:tr>
      <w:tr w:rsidR="00D13E9A" w:rsidRPr="00F1250A" w:rsidTr="005D229A">
        <w:trPr>
          <w:jc w:val="center"/>
        </w:trPr>
        <w:tc>
          <w:tcPr>
            <w:tcW w:w="1838" w:type="dxa"/>
            <w:vMerge/>
          </w:tcPr>
          <w:p w:rsidR="00D13E9A" w:rsidRPr="00F1250A" w:rsidRDefault="00D13E9A" w:rsidP="00F643DB">
            <w:pPr>
              <w:jc w:val="center"/>
              <w:rPr>
                <w:sz w:val="28"/>
                <w:szCs w:val="28"/>
              </w:rPr>
            </w:pPr>
          </w:p>
        </w:tc>
        <w:tc>
          <w:tcPr>
            <w:tcW w:w="4111" w:type="dxa"/>
            <w:gridSpan w:val="2"/>
          </w:tcPr>
          <w:p w:rsidR="00D13E9A" w:rsidRPr="00F1250A" w:rsidRDefault="00D13E9A" w:rsidP="00F643DB">
            <w:pPr>
              <w:jc w:val="center"/>
              <w:rPr>
                <w:sz w:val="28"/>
                <w:szCs w:val="28"/>
                <w:lang w:val="kk-KZ"/>
              </w:rPr>
            </w:pPr>
            <w:r w:rsidRPr="00F1250A">
              <w:rPr>
                <w:sz w:val="28"/>
                <w:szCs w:val="28"/>
                <w:lang w:val="en-US"/>
              </w:rPr>
              <w:t>Салма</w:t>
            </w:r>
            <w:r w:rsidRPr="00F1250A">
              <w:rPr>
                <w:sz w:val="28"/>
                <w:szCs w:val="28"/>
                <w:lang w:val="kk-KZ"/>
              </w:rPr>
              <w:t>қтары, г</w:t>
            </w:r>
          </w:p>
        </w:tc>
      </w:tr>
      <w:tr w:rsidR="00D13E9A" w:rsidRPr="00F1250A" w:rsidTr="005D229A">
        <w:trPr>
          <w:jc w:val="center"/>
        </w:trPr>
        <w:tc>
          <w:tcPr>
            <w:tcW w:w="1838" w:type="dxa"/>
          </w:tcPr>
          <w:p w:rsidR="00D13E9A" w:rsidRPr="00F1250A" w:rsidRDefault="00D13E9A" w:rsidP="00F643DB">
            <w:pPr>
              <w:jc w:val="center"/>
              <w:rPr>
                <w:sz w:val="28"/>
                <w:szCs w:val="28"/>
                <w:lang w:val="kk-KZ"/>
              </w:rPr>
            </w:pPr>
            <w:r w:rsidRPr="00F1250A">
              <w:rPr>
                <w:sz w:val="28"/>
                <w:szCs w:val="28"/>
              </w:rPr>
              <w:t>Бастап</w:t>
            </w:r>
            <w:r w:rsidRPr="00F1250A">
              <w:rPr>
                <w:sz w:val="28"/>
                <w:szCs w:val="28"/>
                <w:lang w:val="kk-KZ"/>
              </w:rPr>
              <w:t>қы үлгі</w:t>
            </w:r>
          </w:p>
        </w:tc>
        <w:tc>
          <w:tcPr>
            <w:tcW w:w="1985" w:type="dxa"/>
          </w:tcPr>
          <w:p w:rsidR="00D13E9A" w:rsidRPr="00F1250A" w:rsidRDefault="00D13E9A" w:rsidP="00F643DB">
            <w:pPr>
              <w:jc w:val="center"/>
              <w:rPr>
                <w:sz w:val="28"/>
                <w:szCs w:val="28"/>
              </w:rPr>
            </w:pPr>
            <w:r w:rsidRPr="00F1250A">
              <w:rPr>
                <w:sz w:val="28"/>
                <w:szCs w:val="28"/>
              </w:rPr>
              <w:t>15,9815</w:t>
            </w:r>
          </w:p>
        </w:tc>
        <w:tc>
          <w:tcPr>
            <w:tcW w:w="2126" w:type="dxa"/>
          </w:tcPr>
          <w:p w:rsidR="00D13E9A" w:rsidRPr="00F1250A" w:rsidRDefault="00D13E9A" w:rsidP="00F643DB">
            <w:pPr>
              <w:jc w:val="center"/>
              <w:rPr>
                <w:sz w:val="28"/>
                <w:szCs w:val="28"/>
              </w:rPr>
            </w:pPr>
            <w:r w:rsidRPr="00F1250A">
              <w:rPr>
                <w:sz w:val="28"/>
                <w:szCs w:val="28"/>
              </w:rPr>
              <w:t>16,2630</w:t>
            </w:r>
          </w:p>
        </w:tc>
      </w:tr>
      <w:tr w:rsidR="00D13E9A" w:rsidRPr="00F1250A" w:rsidTr="005D229A">
        <w:trPr>
          <w:jc w:val="center"/>
        </w:trPr>
        <w:tc>
          <w:tcPr>
            <w:tcW w:w="1838" w:type="dxa"/>
          </w:tcPr>
          <w:p w:rsidR="00D13E9A" w:rsidRPr="00F1250A" w:rsidRDefault="00D13E9A" w:rsidP="00F643DB">
            <w:pPr>
              <w:jc w:val="center"/>
              <w:rPr>
                <w:sz w:val="28"/>
                <w:szCs w:val="28"/>
              </w:rPr>
            </w:pPr>
            <w:r w:rsidRPr="00F1250A">
              <w:rPr>
                <w:sz w:val="28"/>
                <w:szCs w:val="28"/>
              </w:rPr>
              <w:t>1</w:t>
            </w:r>
          </w:p>
        </w:tc>
        <w:tc>
          <w:tcPr>
            <w:tcW w:w="1985" w:type="dxa"/>
          </w:tcPr>
          <w:p w:rsidR="00D13E9A" w:rsidRPr="00F1250A" w:rsidRDefault="00D13E9A" w:rsidP="00F643DB">
            <w:pPr>
              <w:jc w:val="center"/>
              <w:rPr>
                <w:sz w:val="28"/>
                <w:szCs w:val="28"/>
              </w:rPr>
            </w:pPr>
            <w:r w:rsidRPr="00F1250A">
              <w:rPr>
                <w:sz w:val="28"/>
                <w:szCs w:val="28"/>
              </w:rPr>
              <w:t>15,9665</w:t>
            </w:r>
          </w:p>
        </w:tc>
        <w:tc>
          <w:tcPr>
            <w:tcW w:w="2126" w:type="dxa"/>
          </w:tcPr>
          <w:p w:rsidR="00D13E9A" w:rsidRPr="00F1250A" w:rsidRDefault="00D13E9A" w:rsidP="00F643DB">
            <w:pPr>
              <w:jc w:val="center"/>
              <w:rPr>
                <w:sz w:val="28"/>
                <w:szCs w:val="28"/>
              </w:rPr>
            </w:pPr>
            <w:r w:rsidRPr="00F1250A">
              <w:rPr>
                <w:sz w:val="28"/>
                <w:szCs w:val="28"/>
              </w:rPr>
              <w:t>16,2630</w:t>
            </w:r>
          </w:p>
        </w:tc>
      </w:tr>
      <w:tr w:rsidR="00D13E9A" w:rsidRPr="00F1250A" w:rsidTr="005D229A">
        <w:trPr>
          <w:jc w:val="center"/>
        </w:trPr>
        <w:tc>
          <w:tcPr>
            <w:tcW w:w="1838" w:type="dxa"/>
          </w:tcPr>
          <w:p w:rsidR="00D13E9A" w:rsidRPr="00F1250A" w:rsidRDefault="00D13E9A" w:rsidP="00F643DB">
            <w:pPr>
              <w:jc w:val="center"/>
              <w:rPr>
                <w:sz w:val="28"/>
                <w:szCs w:val="28"/>
              </w:rPr>
            </w:pPr>
            <w:r w:rsidRPr="00F1250A">
              <w:rPr>
                <w:sz w:val="28"/>
                <w:szCs w:val="28"/>
              </w:rPr>
              <w:t>2</w:t>
            </w:r>
          </w:p>
        </w:tc>
        <w:tc>
          <w:tcPr>
            <w:tcW w:w="1985" w:type="dxa"/>
          </w:tcPr>
          <w:p w:rsidR="00D13E9A" w:rsidRPr="00F1250A" w:rsidRDefault="00D13E9A" w:rsidP="00F643DB">
            <w:pPr>
              <w:jc w:val="center"/>
              <w:rPr>
                <w:sz w:val="28"/>
                <w:szCs w:val="28"/>
              </w:rPr>
            </w:pPr>
            <w:r w:rsidRPr="00F1250A">
              <w:rPr>
                <w:sz w:val="28"/>
                <w:szCs w:val="28"/>
              </w:rPr>
              <w:t>15,9465</w:t>
            </w:r>
          </w:p>
        </w:tc>
        <w:tc>
          <w:tcPr>
            <w:tcW w:w="2126" w:type="dxa"/>
          </w:tcPr>
          <w:p w:rsidR="00D13E9A" w:rsidRPr="00F1250A" w:rsidRDefault="00D13E9A" w:rsidP="00F643DB">
            <w:pPr>
              <w:jc w:val="center"/>
              <w:rPr>
                <w:sz w:val="28"/>
                <w:szCs w:val="28"/>
              </w:rPr>
            </w:pPr>
            <w:r w:rsidRPr="00F1250A">
              <w:rPr>
                <w:sz w:val="28"/>
                <w:szCs w:val="28"/>
              </w:rPr>
              <w:t>16,2630</w:t>
            </w:r>
          </w:p>
        </w:tc>
      </w:tr>
      <w:tr w:rsidR="00D13E9A" w:rsidRPr="00F1250A" w:rsidTr="005D229A">
        <w:trPr>
          <w:jc w:val="center"/>
        </w:trPr>
        <w:tc>
          <w:tcPr>
            <w:tcW w:w="1838" w:type="dxa"/>
          </w:tcPr>
          <w:p w:rsidR="00D13E9A" w:rsidRPr="00F1250A" w:rsidRDefault="00D13E9A" w:rsidP="00F643DB">
            <w:pPr>
              <w:jc w:val="center"/>
              <w:rPr>
                <w:sz w:val="28"/>
                <w:szCs w:val="28"/>
              </w:rPr>
            </w:pPr>
            <w:r w:rsidRPr="00F1250A">
              <w:rPr>
                <w:sz w:val="28"/>
                <w:szCs w:val="28"/>
              </w:rPr>
              <w:t>3</w:t>
            </w:r>
          </w:p>
        </w:tc>
        <w:tc>
          <w:tcPr>
            <w:tcW w:w="1985" w:type="dxa"/>
          </w:tcPr>
          <w:p w:rsidR="00D13E9A" w:rsidRPr="00F1250A" w:rsidRDefault="00D13E9A" w:rsidP="00F643DB">
            <w:pPr>
              <w:jc w:val="center"/>
              <w:rPr>
                <w:sz w:val="28"/>
                <w:szCs w:val="28"/>
              </w:rPr>
            </w:pPr>
            <w:r w:rsidRPr="00F1250A">
              <w:rPr>
                <w:sz w:val="28"/>
                <w:szCs w:val="28"/>
              </w:rPr>
              <w:t>15,9115</w:t>
            </w:r>
          </w:p>
        </w:tc>
        <w:tc>
          <w:tcPr>
            <w:tcW w:w="2126" w:type="dxa"/>
          </w:tcPr>
          <w:p w:rsidR="00D13E9A" w:rsidRPr="00F1250A" w:rsidRDefault="00D13E9A" w:rsidP="00F643DB">
            <w:pPr>
              <w:jc w:val="center"/>
              <w:rPr>
                <w:sz w:val="28"/>
                <w:szCs w:val="28"/>
              </w:rPr>
            </w:pPr>
            <w:r w:rsidRPr="00F1250A">
              <w:rPr>
                <w:sz w:val="28"/>
                <w:szCs w:val="28"/>
              </w:rPr>
              <w:t>16,2630</w:t>
            </w:r>
          </w:p>
        </w:tc>
      </w:tr>
      <w:tr w:rsidR="00D13E9A" w:rsidRPr="00F1250A" w:rsidTr="005D229A">
        <w:trPr>
          <w:jc w:val="center"/>
        </w:trPr>
        <w:tc>
          <w:tcPr>
            <w:tcW w:w="1838" w:type="dxa"/>
          </w:tcPr>
          <w:p w:rsidR="00D13E9A" w:rsidRPr="00F1250A" w:rsidRDefault="00D13E9A" w:rsidP="00F643DB">
            <w:pPr>
              <w:jc w:val="center"/>
              <w:rPr>
                <w:sz w:val="28"/>
                <w:szCs w:val="28"/>
              </w:rPr>
            </w:pPr>
            <w:r w:rsidRPr="00F1250A">
              <w:rPr>
                <w:sz w:val="28"/>
                <w:szCs w:val="28"/>
              </w:rPr>
              <w:t>4</w:t>
            </w:r>
          </w:p>
        </w:tc>
        <w:tc>
          <w:tcPr>
            <w:tcW w:w="1985" w:type="dxa"/>
          </w:tcPr>
          <w:p w:rsidR="00D13E9A" w:rsidRPr="00F1250A" w:rsidRDefault="00D13E9A" w:rsidP="00F643DB">
            <w:pPr>
              <w:jc w:val="center"/>
              <w:rPr>
                <w:sz w:val="28"/>
                <w:szCs w:val="28"/>
              </w:rPr>
            </w:pPr>
            <w:r w:rsidRPr="00F1250A">
              <w:rPr>
                <w:sz w:val="28"/>
                <w:szCs w:val="28"/>
              </w:rPr>
              <w:t>15,8665</w:t>
            </w:r>
          </w:p>
        </w:tc>
        <w:tc>
          <w:tcPr>
            <w:tcW w:w="2126" w:type="dxa"/>
          </w:tcPr>
          <w:p w:rsidR="00D13E9A" w:rsidRPr="00F1250A" w:rsidRDefault="00D13E9A" w:rsidP="00F643DB">
            <w:pPr>
              <w:jc w:val="center"/>
              <w:rPr>
                <w:sz w:val="28"/>
                <w:szCs w:val="28"/>
              </w:rPr>
            </w:pPr>
            <w:r w:rsidRPr="00F1250A">
              <w:rPr>
                <w:sz w:val="28"/>
                <w:szCs w:val="28"/>
              </w:rPr>
              <w:t>16,2630</w:t>
            </w:r>
          </w:p>
        </w:tc>
      </w:tr>
      <w:tr w:rsidR="00D13E9A" w:rsidRPr="00F1250A" w:rsidTr="005D229A">
        <w:trPr>
          <w:jc w:val="center"/>
        </w:trPr>
        <w:tc>
          <w:tcPr>
            <w:tcW w:w="1838" w:type="dxa"/>
          </w:tcPr>
          <w:p w:rsidR="00D13E9A" w:rsidRPr="00F1250A" w:rsidRDefault="00D13E9A" w:rsidP="00F643DB">
            <w:pPr>
              <w:jc w:val="center"/>
              <w:rPr>
                <w:sz w:val="28"/>
                <w:szCs w:val="28"/>
              </w:rPr>
            </w:pPr>
            <w:r w:rsidRPr="00F1250A">
              <w:rPr>
                <w:sz w:val="28"/>
                <w:szCs w:val="28"/>
              </w:rPr>
              <w:t>5</w:t>
            </w:r>
          </w:p>
        </w:tc>
        <w:tc>
          <w:tcPr>
            <w:tcW w:w="1985" w:type="dxa"/>
          </w:tcPr>
          <w:p w:rsidR="00D13E9A" w:rsidRPr="00F1250A" w:rsidRDefault="00D13E9A" w:rsidP="00F643DB">
            <w:pPr>
              <w:jc w:val="center"/>
              <w:rPr>
                <w:sz w:val="28"/>
                <w:szCs w:val="28"/>
              </w:rPr>
            </w:pPr>
          </w:p>
        </w:tc>
        <w:tc>
          <w:tcPr>
            <w:tcW w:w="2126" w:type="dxa"/>
          </w:tcPr>
          <w:p w:rsidR="00D13E9A" w:rsidRPr="00F1250A" w:rsidRDefault="00D13E9A" w:rsidP="00F643DB">
            <w:pPr>
              <w:jc w:val="center"/>
              <w:rPr>
                <w:sz w:val="28"/>
                <w:szCs w:val="28"/>
              </w:rPr>
            </w:pPr>
            <w:r w:rsidRPr="00F1250A">
              <w:rPr>
                <w:sz w:val="28"/>
                <w:szCs w:val="28"/>
              </w:rPr>
              <w:t>16,2630</w:t>
            </w:r>
          </w:p>
        </w:tc>
      </w:tr>
      <w:tr w:rsidR="00D13E9A" w:rsidRPr="00F1250A" w:rsidTr="005D229A">
        <w:trPr>
          <w:jc w:val="center"/>
        </w:trPr>
        <w:tc>
          <w:tcPr>
            <w:tcW w:w="1838" w:type="dxa"/>
          </w:tcPr>
          <w:p w:rsidR="00D13E9A" w:rsidRPr="00F1250A" w:rsidRDefault="00D13E9A" w:rsidP="00F643DB">
            <w:pPr>
              <w:jc w:val="center"/>
              <w:rPr>
                <w:sz w:val="28"/>
                <w:szCs w:val="28"/>
              </w:rPr>
            </w:pPr>
            <w:r w:rsidRPr="00F1250A">
              <w:rPr>
                <w:sz w:val="28"/>
                <w:szCs w:val="28"/>
              </w:rPr>
              <w:t>6</w:t>
            </w:r>
          </w:p>
        </w:tc>
        <w:tc>
          <w:tcPr>
            <w:tcW w:w="1985" w:type="dxa"/>
          </w:tcPr>
          <w:p w:rsidR="00D13E9A" w:rsidRPr="00F1250A" w:rsidRDefault="00D13E9A" w:rsidP="00F643DB">
            <w:pPr>
              <w:jc w:val="center"/>
              <w:rPr>
                <w:sz w:val="28"/>
                <w:szCs w:val="28"/>
              </w:rPr>
            </w:pPr>
          </w:p>
        </w:tc>
        <w:tc>
          <w:tcPr>
            <w:tcW w:w="2126" w:type="dxa"/>
          </w:tcPr>
          <w:p w:rsidR="00D13E9A" w:rsidRPr="00F1250A" w:rsidRDefault="00D13E9A" w:rsidP="00F643DB">
            <w:pPr>
              <w:jc w:val="center"/>
              <w:rPr>
                <w:sz w:val="28"/>
                <w:szCs w:val="28"/>
              </w:rPr>
            </w:pPr>
            <w:r w:rsidRPr="00F1250A">
              <w:rPr>
                <w:sz w:val="28"/>
                <w:szCs w:val="28"/>
              </w:rPr>
              <w:t>16,2630</w:t>
            </w:r>
          </w:p>
        </w:tc>
      </w:tr>
      <w:tr w:rsidR="00D13E9A" w:rsidRPr="00F1250A" w:rsidTr="005D229A">
        <w:trPr>
          <w:jc w:val="center"/>
        </w:trPr>
        <w:tc>
          <w:tcPr>
            <w:tcW w:w="1838" w:type="dxa"/>
          </w:tcPr>
          <w:p w:rsidR="00D13E9A" w:rsidRPr="00F1250A" w:rsidRDefault="00D13E9A" w:rsidP="00F643DB">
            <w:pPr>
              <w:jc w:val="center"/>
              <w:rPr>
                <w:sz w:val="28"/>
                <w:szCs w:val="28"/>
              </w:rPr>
            </w:pPr>
            <w:r w:rsidRPr="00F1250A">
              <w:rPr>
                <w:sz w:val="28"/>
                <w:szCs w:val="28"/>
              </w:rPr>
              <w:t>7</w:t>
            </w:r>
          </w:p>
        </w:tc>
        <w:tc>
          <w:tcPr>
            <w:tcW w:w="1985" w:type="dxa"/>
          </w:tcPr>
          <w:p w:rsidR="00D13E9A" w:rsidRPr="00F1250A" w:rsidRDefault="00D13E9A" w:rsidP="00F643DB">
            <w:pPr>
              <w:jc w:val="center"/>
              <w:rPr>
                <w:sz w:val="28"/>
                <w:szCs w:val="28"/>
              </w:rPr>
            </w:pPr>
          </w:p>
        </w:tc>
        <w:tc>
          <w:tcPr>
            <w:tcW w:w="2126" w:type="dxa"/>
          </w:tcPr>
          <w:p w:rsidR="00D13E9A" w:rsidRPr="00F1250A" w:rsidRDefault="00D13E9A" w:rsidP="00F643DB">
            <w:pPr>
              <w:jc w:val="center"/>
              <w:rPr>
                <w:sz w:val="28"/>
                <w:szCs w:val="28"/>
              </w:rPr>
            </w:pPr>
            <w:r w:rsidRPr="00F1250A">
              <w:rPr>
                <w:sz w:val="28"/>
                <w:szCs w:val="28"/>
              </w:rPr>
              <w:t>16,2630</w:t>
            </w:r>
          </w:p>
        </w:tc>
      </w:tr>
      <w:tr w:rsidR="00D13E9A" w:rsidRPr="00F1250A" w:rsidTr="005D229A">
        <w:trPr>
          <w:jc w:val="center"/>
        </w:trPr>
        <w:tc>
          <w:tcPr>
            <w:tcW w:w="1838" w:type="dxa"/>
          </w:tcPr>
          <w:p w:rsidR="00D13E9A" w:rsidRPr="00F1250A" w:rsidRDefault="00D13E9A" w:rsidP="00F643DB">
            <w:pPr>
              <w:jc w:val="center"/>
              <w:rPr>
                <w:sz w:val="28"/>
                <w:szCs w:val="28"/>
              </w:rPr>
            </w:pPr>
            <w:r w:rsidRPr="00F1250A">
              <w:rPr>
                <w:sz w:val="28"/>
                <w:szCs w:val="28"/>
              </w:rPr>
              <w:t>8</w:t>
            </w:r>
          </w:p>
        </w:tc>
        <w:tc>
          <w:tcPr>
            <w:tcW w:w="1985" w:type="dxa"/>
          </w:tcPr>
          <w:p w:rsidR="00D13E9A" w:rsidRPr="00F1250A" w:rsidRDefault="00D13E9A" w:rsidP="00F643DB">
            <w:pPr>
              <w:jc w:val="center"/>
              <w:rPr>
                <w:sz w:val="28"/>
                <w:szCs w:val="28"/>
              </w:rPr>
            </w:pPr>
          </w:p>
        </w:tc>
        <w:tc>
          <w:tcPr>
            <w:tcW w:w="2126" w:type="dxa"/>
          </w:tcPr>
          <w:p w:rsidR="00D13E9A" w:rsidRPr="00F1250A" w:rsidRDefault="00D13E9A" w:rsidP="00F643DB">
            <w:pPr>
              <w:jc w:val="center"/>
              <w:rPr>
                <w:sz w:val="28"/>
                <w:szCs w:val="28"/>
              </w:rPr>
            </w:pPr>
            <w:r w:rsidRPr="00F1250A">
              <w:rPr>
                <w:sz w:val="28"/>
                <w:szCs w:val="28"/>
              </w:rPr>
              <w:t>16,2630</w:t>
            </w:r>
          </w:p>
        </w:tc>
      </w:tr>
      <w:tr w:rsidR="00D13E9A" w:rsidRPr="00F1250A" w:rsidTr="005D229A">
        <w:trPr>
          <w:jc w:val="center"/>
        </w:trPr>
        <w:tc>
          <w:tcPr>
            <w:tcW w:w="1838" w:type="dxa"/>
          </w:tcPr>
          <w:p w:rsidR="00D13E9A" w:rsidRPr="00F1250A" w:rsidRDefault="00D13E9A" w:rsidP="00F643DB">
            <w:pPr>
              <w:jc w:val="center"/>
              <w:rPr>
                <w:sz w:val="28"/>
                <w:szCs w:val="28"/>
              </w:rPr>
            </w:pPr>
            <w:r w:rsidRPr="00F1250A">
              <w:rPr>
                <w:sz w:val="28"/>
                <w:szCs w:val="28"/>
              </w:rPr>
              <w:t>9</w:t>
            </w:r>
          </w:p>
        </w:tc>
        <w:tc>
          <w:tcPr>
            <w:tcW w:w="1985" w:type="dxa"/>
          </w:tcPr>
          <w:p w:rsidR="00D13E9A" w:rsidRPr="00F1250A" w:rsidRDefault="00D13E9A" w:rsidP="00F643DB">
            <w:pPr>
              <w:jc w:val="center"/>
              <w:rPr>
                <w:sz w:val="28"/>
                <w:szCs w:val="28"/>
              </w:rPr>
            </w:pPr>
          </w:p>
        </w:tc>
        <w:tc>
          <w:tcPr>
            <w:tcW w:w="2126" w:type="dxa"/>
          </w:tcPr>
          <w:p w:rsidR="00D13E9A" w:rsidRPr="00F1250A" w:rsidRDefault="00D13E9A" w:rsidP="00F643DB">
            <w:pPr>
              <w:jc w:val="center"/>
              <w:rPr>
                <w:sz w:val="28"/>
                <w:szCs w:val="28"/>
              </w:rPr>
            </w:pPr>
            <w:r w:rsidRPr="00F1250A">
              <w:rPr>
                <w:sz w:val="28"/>
                <w:szCs w:val="28"/>
              </w:rPr>
              <w:t>16,2630</w:t>
            </w:r>
          </w:p>
        </w:tc>
      </w:tr>
      <w:tr w:rsidR="00D13E9A" w:rsidRPr="00F1250A" w:rsidTr="005D229A">
        <w:trPr>
          <w:jc w:val="center"/>
        </w:trPr>
        <w:tc>
          <w:tcPr>
            <w:tcW w:w="1838" w:type="dxa"/>
          </w:tcPr>
          <w:p w:rsidR="00D13E9A" w:rsidRPr="00F1250A" w:rsidRDefault="00D13E9A" w:rsidP="00F643DB">
            <w:pPr>
              <w:jc w:val="center"/>
              <w:rPr>
                <w:sz w:val="28"/>
                <w:szCs w:val="28"/>
              </w:rPr>
            </w:pPr>
            <w:r w:rsidRPr="00F1250A">
              <w:rPr>
                <w:sz w:val="28"/>
                <w:szCs w:val="28"/>
              </w:rPr>
              <w:t>10</w:t>
            </w:r>
          </w:p>
        </w:tc>
        <w:tc>
          <w:tcPr>
            <w:tcW w:w="1985" w:type="dxa"/>
          </w:tcPr>
          <w:p w:rsidR="00D13E9A" w:rsidRPr="00F1250A" w:rsidRDefault="00D13E9A" w:rsidP="00F643DB">
            <w:pPr>
              <w:jc w:val="center"/>
              <w:rPr>
                <w:sz w:val="28"/>
                <w:szCs w:val="28"/>
              </w:rPr>
            </w:pPr>
          </w:p>
        </w:tc>
        <w:tc>
          <w:tcPr>
            <w:tcW w:w="2126" w:type="dxa"/>
          </w:tcPr>
          <w:p w:rsidR="00D13E9A" w:rsidRPr="00F1250A" w:rsidRDefault="00D13E9A" w:rsidP="00F643DB">
            <w:pPr>
              <w:jc w:val="center"/>
              <w:rPr>
                <w:sz w:val="28"/>
                <w:szCs w:val="28"/>
              </w:rPr>
            </w:pPr>
            <w:r w:rsidRPr="00F1250A">
              <w:rPr>
                <w:sz w:val="28"/>
                <w:szCs w:val="28"/>
              </w:rPr>
              <w:t>16,2630</w:t>
            </w:r>
          </w:p>
        </w:tc>
      </w:tr>
      <w:tr w:rsidR="00D13E9A" w:rsidRPr="00F1250A" w:rsidTr="005D229A">
        <w:trPr>
          <w:jc w:val="center"/>
        </w:trPr>
        <w:tc>
          <w:tcPr>
            <w:tcW w:w="1838" w:type="dxa"/>
          </w:tcPr>
          <w:p w:rsidR="00D13E9A" w:rsidRPr="00F1250A" w:rsidRDefault="00D13E9A" w:rsidP="00F643DB">
            <w:pPr>
              <w:jc w:val="center"/>
              <w:rPr>
                <w:sz w:val="28"/>
                <w:szCs w:val="28"/>
              </w:rPr>
            </w:pPr>
            <w:r w:rsidRPr="00F1250A">
              <w:rPr>
                <w:sz w:val="28"/>
                <w:szCs w:val="28"/>
              </w:rPr>
              <w:t>11</w:t>
            </w:r>
          </w:p>
        </w:tc>
        <w:tc>
          <w:tcPr>
            <w:tcW w:w="1985" w:type="dxa"/>
          </w:tcPr>
          <w:p w:rsidR="00D13E9A" w:rsidRPr="00F1250A" w:rsidRDefault="00D13E9A" w:rsidP="00F643DB">
            <w:pPr>
              <w:jc w:val="center"/>
              <w:rPr>
                <w:sz w:val="28"/>
                <w:szCs w:val="28"/>
              </w:rPr>
            </w:pPr>
          </w:p>
        </w:tc>
        <w:tc>
          <w:tcPr>
            <w:tcW w:w="2126" w:type="dxa"/>
          </w:tcPr>
          <w:p w:rsidR="00D13E9A" w:rsidRPr="00F1250A" w:rsidRDefault="00D13E9A" w:rsidP="00F643DB">
            <w:pPr>
              <w:jc w:val="center"/>
              <w:rPr>
                <w:sz w:val="28"/>
                <w:szCs w:val="28"/>
              </w:rPr>
            </w:pPr>
            <w:r w:rsidRPr="00F1250A">
              <w:rPr>
                <w:sz w:val="28"/>
                <w:szCs w:val="28"/>
              </w:rPr>
              <w:t>16,2630</w:t>
            </w:r>
          </w:p>
        </w:tc>
      </w:tr>
      <w:tr w:rsidR="00D13E9A" w:rsidRPr="00F1250A" w:rsidTr="005D229A">
        <w:trPr>
          <w:jc w:val="center"/>
        </w:trPr>
        <w:tc>
          <w:tcPr>
            <w:tcW w:w="1838" w:type="dxa"/>
          </w:tcPr>
          <w:p w:rsidR="00D13E9A" w:rsidRPr="00F1250A" w:rsidRDefault="00D13E9A" w:rsidP="00F643DB">
            <w:pPr>
              <w:jc w:val="center"/>
              <w:rPr>
                <w:sz w:val="28"/>
                <w:szCs w:val="28"/>
              </w:rPr>
            </w:pPr>
            <w:r w:rsidRPr="00F1250A">
              <w:rPr>
                <w:sz w:val="28"/>
                <w:szCs w:val="28"/>
              </w:rPr>
              <w:t>12</w:t>
            </w:r>
          </w:p>
        </w:tc>
        <w:tc>
          <w:tcPr>
            <w:tcW w:w="1985" w:type="dxa"/>
          </w:tcPr>
          <w:p w:rsidR="00D13E9A" w:rsidRPr="00F1250A" w:rsidRDefault="00D13E9A" w:rsidP="00F643DB">
            <w:pPr>
              <w:jc w:val="center"/>
              <w:rPr>
                <w:sz w:val="28"/>
                <w:szCs w:val="28"/>
              </w:rPr>
            </w:pPr>
          </w:p>
        </w:tc>
        <w:tc>
          <w:tcPr>
            <w:tcW w:w="2126" w:type="dxa"/>
          </w:tcPr>
          <w:p w:rsidR="00D13E9A" w:rsidRPr="00F1250A" w:rsidRDefault="00D13E9A" w:rsidP="00F643DB">
            <w:pPr>
              <w:jc w:val="center"/>
              <w:rPr>
                <w:sz w:val="28"/>
                <w:szCs w:val="28"/>
              </w:rPr>
            </w:pPr>
            <w:r w:rsidRPr="00F1250A">
              <w:rPr>
                <w:sz w:val="28"/>
                <w:szCs w:val="28"/>
              </w:rPr>
              <w:t>16,2630</w:t>
            </w:r>
          </w:p>
        </w:tc>
      </w:tr>
      <w:tr w:rsidR="00D13E9A" w:rsidRPr="00F1250A" w:rsidTr="005D229A">
        <w:trPr>
          <w:jc w:val="center"/>
        </w:trPr>
        <w:tc>
          <w:tcPr>
            <w:tcW w:w="1838" w:type="dxa"/>
          </w:tcPr>
          <w:p w:rsidR="00D13E9A" w:rsidRPr="00F1250A" w:rsidRDefault="00D13E9A" w:rsidP="00F643DB">
            <w:pPr>
              <w:jc w:val="center"/>
              <w:rPr>
                <w:sz w:val="28"/>
                <w:szCs w:val="28"/>
              </w:rPr>
            </w:pPr>
            <w:r w:rsidRPr="00F1250A">
              <w:rPr>
                <w:sz w:val="28"/>
                <w:szCs w:val="28"/>
              </w:rPr>
              <w:t>13</w:t>
            </w:r>
          </w:p>
        </w:tc>
        <w:tc>
          <w:tcPr>
            <w:tcW w:w="1985" w:type="dxa"/>
          </w:tcPr>
          <w:p w:rsidR="00D13E9A" w:rsidRPr="00F1250A" w:rsidRDefault="00D13E9A" w:rsidP="00F643DB">
            <w:pPr>
              <w:jc w:val="center"/>
              <w:rPr>
                <w:sz w:val="28"/>
                <w:szCs w:val="28"/>
              </w:rPr>
            </w:pPr>
          </w:p>
        </w:tc>
        <w:tc>
          <w:tcPr>
            <w:tcW w:w="2126" w:type="dxa"/>
          </w:tcPr>
          <w:p w:rsidR="00D13E9A" w:rsidRPr="00F1250A" w:rsidRDefault="00D13E9A" w:rsidP="00F643DB">
            <w:pPr>
              <w:jc w:val="center"/>
              <w:rPr>
                <w:sz w:val="28"/>
                <w:szCs w:val="28"/>
              </w:rPr>
            </w:pPr>
            <w:r w:rsidRPr="00F1250A">
              <w:rPr>
                <w:sz w:val="28"/>
                <w:szCs w:val="28"/>
              </w:rPr>
              <w:t>16,2630</w:t>
            </w:r>
          </w:p>
        </w:tc>
      </w:tr>
      <w:tr w:rsidR="00D13E9A" w:rsidRPr="00F1250A" w:rsidTr="005D229A">
        <w:trPr>
          <w:jc w:val="center"/>
        </w:trPr>
        <w:tc>
          <w:tcPr>
            <w:tcW w:w="1838" w:type="dxa"/>
          </w:tcPr>
          <w:p w:rsidR="00D13E9A" w:rsidRPr="00F1250A" w:rsidRDefault="00D13E9A" w:rsidP="00F643DB">
            <w:pPr>
              <w:jc w:val="center"/>
              <w:rPr>
                <w:sz w:val="28"/>
                <w:szCs w:val="28"/>
              </w:rPr>
            </w:pPr>
            <w:r w:rsidRPr="00F1250A">
              <w:rPr>
                <w:sz w:val="28"/>
                <w:szCs w:val="28"/>
              </w:rPr>
              <w:t>14</w:t>
            </w:r>
          </w:p>
        </w:tc>
        <w:tc>
          <w:tcPr>
            <w:tcW w:w="1985" w:type="dxa"/>
          </w:tcPr>
          <w:p w:rsidR="00D13E9A" w:rsidRPr="00F1250A" w:rsidRDefault="00D13E9A" w:rsidP="00F643DB">
            <w:pPr>
              <w:jc w:val="center"/>
              <w:rPr>
                <w:sz w:val="28"/>
                <w:szCs w:val="28"/>
              </w:rPr>
            </w:pPr>
          </w:p>
        </w:tc>
        <w:tc>
          <w:tcPr>
            <w:tcW w:w="2126" w:type="dxa"/>
          </w:tcPr>
          <w:p w:rsidR="00D13E9A" w:rsidRPr="00F1250A" w:rsidRDefault="00D13E9A" w:rsidP="00F643DB">
            <w:pPr>
              <w:jc w:val="center"/>
              <w:rPr>
                <w:sz w:val="28"/>
                <w:szCs w:val="28"/>
              </w:rPr>
            </w:pPr>
            <w:r w:rsidRPr="00F1250A">
              <w:rPr>
                <w:sz w:val="28"/>
                <w:szCs w:val="28"/>
              </w:rPr>
              <w:t>16,2630</w:t>
            </w:r>
          </w:p>
        </w:tc>
      </w:tr>
      <w:tr w:rsidR="00D13E9A" w:rsidRPr="00F1250A" w:rsidTr="005D229A">
        <w:trPr>
          <w:jc w:val="center"/>
        </w:trPr>
        <w:tc>
          <w:tcPr>
            <w:tcW w:w="1838" w:type="dxa"/>
          </w:tcPr>
          <w:p w:rsidR="00D13E9A" w:rsidRPr="00F1250A" w:rsidRDefault="00D13E9A" w:rsidP="00F643DB">
            <w:pPr>
              <w:jc w:val="center"/>
              <w:rPr>
                <w:sz w:val="28"/>
                <w:szCs w:val="28"/>
              </w:rPr>
            </w:pPr>
            <w:r w:rsidRPr="00F1250A">
              <w:rPr>
                <w:sz w:val="28"/>
                <w:szCs w:val="28"/>
              </w:rPr>
              <w:t>15</w:t>
            </w:r>
          </w:p>
        </w:tc>
        <w:tc>
          <w:tcPr>
            <w:tcW w:w="1985" w:type="dxa"/>
          </w:tcPr>
          <w:p w:rsidR="00D13E9A" w:rsidRPr="00F1250A" w:rsidRDefault="00D13E9A" w:rsidP="00F643DB">
            <w:pPr>
              <w:jc w:val="center"/>
              <w:rPr>
                <w:sz w:val="28"/>
                <w:szCs w:val="28"/>
              </w:rPr>
            </w:pPr>
          </w:p>
        </w:tc>
        <w:tc>
          <w:tcPr>
            <w:tcW w:w="2126" w:type="dxa"/>
          </w:tcPr>
          <w:p w:rsidR="00D13E9A" w:rsidRPr="00F1250A" w:rsidRDefault="00D13E9A" w:rsidP="00F643DB">
            <w:pPr>
              <w:jc w:val="center"/>
              <w:rPr>
                <w:sz w:val="28"/>
                <w:szCs w:val="28"/>
              </w:rPr>
            </w:pPr>
            <w:r w:rsidRPr="00F1250A">
              <w:rPr>
                <w:sz w:val="28"/>
                <w:szCs w:val="28"/>
              </w:rPr>
              <w:t>16,2630</w:t>
            </w:r>
          </w:p>
        </w:tc>
      </w:tr>
      <w:tr w:rsidR="00D13E9A" w:rsidRPr="00F1250A" w:rsidTr="005D229A">
        <w:trPr>
          <w:jc w:val="center"/>
        </w:trPr>
        <w:tc>
          <w:tcPr>
            <w:tcW w:w="1838" w:type="dxa"/>
          </w:tcPr>
          <w:p w:rsidR="00D13E9A" w:rsidRPr="00F1250A" w:rsidRDefault="00D13E9A" w:rsidP="00F643DB">
            <w:pPr>
              <w:jc w:val="center"/>
              <w:rPr>
                <w:sz w:val="28"/>
                <w:szCs w:val="28"/>
              </w:rPr>
            </w:pPr>
            <w:r w:rsidRPr="00F1250A">
              <w:rPr>
                <w:sz w:val="28"/>
                <w:szCs w:val="28"/>
              </w:rPr>
              <w:t>16</w:t>
            </w:r>
          </w:p>
        </w:tc>
        <w:tc>
          <w:tcPr>
            <w:tcW w:w="1985" w:type="dxa"/>
          </w:tcPr>
          <w:p w:rsidR="00D13E9A" w:rsidRPr="00F1250A" w:rsidRDefault="00D13E9A" w:rsidP="00F643DB">
            <w:pPr>
              <w:jc w:val="center"/>
              <w:rPr>
                <w:sz w:val="28"/>
                <w:szCs w:val="28"/>
              </w:rPr>
            </w:pPr>
          </w:p>
        </w:tc>
        <w:tc>
          <w:tcPr>
            <w:tcW w:w="2126" w:type="dxa"/>
          </w:tcPr>
          <w:p w:rsidR="00D13E9A" w:rsidRPr="00F1250A" w:rsidRDefault="00D13E9A" w:rsidP="00F643DB">
            <w:pPr>
              <w:jc w:val="center"/>
              <w:rPr>
                <w:sz w:val="28"/>
                <w:szCs w:val="28"/>
              </w:rPr>
            </w:pPr>
            <w:r w:rsidRPr="00F1250A">
              <w:rPr>
                <w:sz w:val="28"/>
                <w:szCs w:val="28"/>
              </w:rPr>
              <w:t>16,2610</w:t>
            </w:r>
          </w:p>
        </w:tc>
      </w:tr>
      <w:tr w:rsidR="00D13E9A" w:rsidRPr="00F1250A" w:rsidTr="005D229A">
        <w:trPr>
          <w:jc w:val="center"/>
        </w:trPr>
        <w:tc>
          <w:tcPr>
            <w:tcW w:w="1838" w:type="dxa"/>
          </w:tcPr>
          <w:p w:rsidR="00D13E9A" w:rsidRPr="00F1250A" w:rsidRDefault="00D13E9A" w:rsidP="00F643DB">
            <w:pPr>
              <w:jc w:val="center"/>
              <w:rPr>
                <w:sz w:val="28"/>
                <w:szCs w:val="28"/>
              </w:rPr>
            </w:pPr>
            <w:r w:rsidRPr="00F1250A">
              <w:rPr>
                <w:sz w:val="28"/>
                <w:szCs w:val="28"/>
              </w:rPr>
              <w:t>17</w:t>
            </w:r>
          </w:p>
        </w:tc>
        <w:tc>
          <w:tcPr>
            <w:tcW w:w="1985" w:type="dxa"/>
          </w:tcPr>
          <w:p w:rsidR="00D13E9A" w:rsidRPr="00F1250A" w:rsidRDefault="00D13E9A" w:rsidP="00F643DB">
            <w:pPr>
              <w:jc w:val="center"/>
              <w:rPr>
                <w:sz w:val="28"/>
                <w:szCs w:val="28"/>
              </w:rPr>
            </w:pPr>
          </w:p>
        </w:tc>
        <w:tc>
          <w:tcPr>
            <w:tcW w:w="2126" w:type="dxa"/>
          </w:tcPr>
          <w:p w:rsidR="00D13E9A" w:rsidRPr="00F1250A" w:rsidRDefault="00D13E9A" w:rsidP="00F643DB">
            <w:pPr>
              <w:jc w:val="center"/>
              <w:rPr>
                <w:sz w:val="28"/>
                <w:szCs w:val="28"/>
              </w:rPr>
            </w:pPr>
            <w:r w:rsidRPr="00F1250A">
              <w:rPr>
                <w:sz w:val="28"/>
                <w:szCs w:val="28"/>
              </w:rPr>
              <w:t>16,2580</w:t>
            </w:r>
          </w:p>
        </w:tc>
      </w:tr>
      <w:tr w:rsidR="00D13E9A" w:rsidRPr="00F1250A" w:rsidTr="005D229A">
        <w:trPr>
          <w:jc w:val="center"/>
        </w:trPr>
        <w:tc>
          <w:tcPr>
            <w:tcW w:w="1838" w:type="dxa"/>
          </w:tcPr>
          <w:p w:rsidR="00D13E9A" w:rsidRPr="00F1250A" w:rsidRDefault="00D13E9A" w:rsidP="00F643DB">
            <w:pPr>
              <w:jc w:val="center"/>
              <w:rPr>
                <w:sz w:val="28"/>
                <w:szCs w:val="28"/>
              </w:rPr>
            </w:pPr>
            <w:r w:rsidRPr="00F1250A">
              <w:rPr>
                <w:sz w:val="28"/>
                <w:szCs w:val="28"/>
              </w:rPr>
              <w:t>18</w:t>
            </w:r>
          </w:p>
        </w:tc>
        <w:tc>
          <w:tcPr>
            <w:tcW w:w="1985" w:type="dxa"/>
          </w:tcPr>
          <w:p w:rsidR="00D13E9A" w:rsidRPr="00F1250A" w:rsidRDefault="00D13E9A" w:rsidP="00F643DB">
            <w:pPr>
              <w:jc w:val="center"/>
              <w:rPr>
                <w:sz w:val="28"/>
                <w:szCs w:val="28"/>
              </w:rPr>
            </w:pPr>
          </w:p>
        </w:tc>
        <w:tc>
          <w:tcPr>
            <w:tcW w:w="2126" w:type="dxa"/>
          </w:tcPr>
          <w:p w:rsidR="00D13E9A" w:rsidRPr="00F1250A" w:rsidRDefault="00D13E9A" w:rsidP="00F643DB">
            <w:pPr>
              <w:jc w:val="center"/>
              <w:rPr>
                <w:sz w:val="28"/>
                <w:szCs w:val="28"/>
              </w:rPr>
            </w:pPr>
            <w:r w:rsidRPr="00F1250A">
              <w:rPr>
                <w:sz w:val="28"/>
                <w:szCs w:val="28"/>
              </w:rPr>
              <w:t>16,2540</w:t>
            </w:r>
          </w:p>
        </w:tc>
      </w:tr>
      <w:tr w:rsidR="00D13E9A" w:rsidRPr="00F1250A" w:rsidTr="005D229A">
        <w:trPr>
          <w:jc w:val="center"/>
        </w:trPr>
        <w:tc>
          <w:tcPr>
            <w:tcW w:w="1838" w:type="dxa"/>
          </w:tcPr>
          <w:p w:rsidR="00D13E9A" w:rsidRPr="00F1250A" w:rsidRDefault="00D13E9A" w:rsidP="00F643DB">
            <w:pPr>
              <w:jc w:val="center"/>
              <w:rPr>
                <w:sz w:val="28"/>
                <w:szCs w:val="28"/>
              </w:rPr>
            </w:pPr>
            <w:r w:rsidRPr="00F1250A">
              <w:rPr>
                <w:sz w:val="28"/>
                <w:szCs w:val="28"/>
              </w:rPr>
              <w:t>19</w:t>
            </w:r>
          </w:p>
        </w:tc>
        <w:tc>
          <w:tcPr>
            <w:tcW w:w="1985" w:type="dxa"/>
          </w:tcPr>
          <w:p w:rsidR="00D13E9A" w:rsidRPr="00F1250A" w:rsidRDefault="00D13E9A" w:rsidP="00F643DB">
            <w:pPr>
              <w:jc w:val="center"/>
              <w:rPr>
                <w:sz w:val="28"/>
                <w:szCs w:val="28"/>
              </w:rPr>
            </w:pPr>
          </w:p>
        </w:tc>
        <w:tc>
          <w:tcPr>
            <w:tcW w:w="2126" w:type="dxa"/>
          </w:tcPr>
          <w:p w:rsidR="00D13E9A" w:rsidRPr="00F1250A" w:rsidRDefault="00D13E9A" w:rsidP="00F643DB">
            <w:pPr>
              <w:jc w:val="center"/>
              <w:rPr>
                <w:sz w:val="28"/>
                <w:szCs w:val="28"/>
              </w:rPr>
            </w:pPr>
            <w:r w:rsidRPr="00F1250A">
              <w:rPr>
                <w:sz w:val="28"/>
                <w:szCs w:val="28"/>
              </w:rPr>
              <w:t>16,2490</w:t>
            </w:r>
          </w:p>
        </w:tc>
      </w:tr>
      <w:tr w:rsidR="00D13E9A" w:rsidRPr="00F1250A" w:rsidTr="005D229A">
        <w:trPr>
          <w:jc w:val="center"/>
        </w:trPr>
        <w:tc>
          <w:tcPr>
            <w:tcW w:w="1838" w:type="dxa"/>
          </w:tcPr>
          <w:p w:rsidR="00D13E9A" w:rsidRPr="00F1250A" w:rsidRDefault="00D13E9A" w:rsidP="00F643DB">
            <w:pPr>
              <w:jc w:val="center"/>
              <w:rPr>
                <w:sz w:val="28"/>
                <w:szCs w:val="28"/>
              </w:rPr>
            </w:pPr>
            <w:r w:rsidRPr="00F1250A">
              <w:rPr>
                <w:sz w:val="28"/>
                <w:szCs w:val="28"/>
              </w:rPr>
              <w:t>20</w:t>
            </w:r>
          </w:p>
        </w:tc>
        <w:tc>
          <w:tcPr>
            <w:tcW w:w="1985" w:type="dxa"/>
          </w:tcPr>
          <w:p w:rsidR="00D13E9A" w:rsidRPr="00F1250A" w:rsidRDefault="00D13E9A" w:rsidP="00F643DB">
            <w:pPr>
              <w:jc w:val="center"/>
              <w:rPr>
                <w:sz w:val="28"/>
                <w:szCs w:val="28"/>
              </w:rPr>
            </w:pPr>
          </w:p>
        </w:tc>
        <w:tc>
          <w:tcPr>
            <w:tcW w:w="2126" w:type="dxa"/>
          </w:tcPr>
          <w:p w:rsidR="00D13E9A" w:rsidRPr="00F1250A" w:rsidRDefault="00D13E9A" w:rsidP="00F643DB">
            <w:pPr>
              <w:jc w:val="center"/>
              <w:rPr>
                <w:sz w:val="28"/>
                <w:szCs w:val="28"/>
              </w:rPr>
            </w:pPr>
            <w:r w:rsidRPr="00F1250A">
              <w:rPr>
                <w:sz w:val="28"/>
                <w:szCs w:val="28"/>
              </w:rPr>
              <w:t>16,2430</w:t>
            </w:r>
          </w:p>
        </w:tc>
      </w:tr>
      <w:tr w:rsidR="00D13E9A" w:rsidRPr="00F1250A" w:rsidTr="005D229A">
        <w:trPr>
          <w:jc w:val="center"/>
        </w:trPr>
        <w:tc>
          <w:tcPr>
            <w:tcW w:w="1838" w:type="dxa"/>
          </w:tcPr>
          <w:p w:rsidR="00D13E9A" w:rsidRPr="00F1250A" w:rsidRDefault="00D13E9A" w:rsidP="00F643DB">
            <w:pPr>
              <w:jc w:val="center"/>
              <w:rPr>
                <w:sz w:val="28"/>
                <w:szCs w:val="28"/>
              </w:rPr>
            </w:pPr>
            <w:r w:rsidRPr="00F1250A">
              <w:rPr>
                <w:sz w:val="28"/>
                <w:szCs w:val="28"/>
              </w:rPr>
              <w:t>21</w:t>
            </w:r>
          </w:p>
        </w:tc>
        <w:tc>
          <w:tcPr>
            <w:tcW w:w="1985" w:type="dxa"/>
          </w:tcPr>
          <w:p w:rsidR="00D13E9A" w:rsidRPr="00F1250A" w:rsidRDefault="00D13E9A" w:rsidP="00F643DB">
            <w:pPr>
              <w:jc w:val="center"/>
              <w:rPr>
                <w:sz w:val="28"/>
                <w:szCs w:val="28"/>
              </w:rPr>
            </w:pPr>
          </w:p>
        </w:tc>
        <w:tc>
          <w:tcPr>
            <w:tcW w:w="2126" w:type="dxa"/>
          </w:tcPr>
          <w:p w:rsidR="00D13E9A" w:rsidRPr="00F1250A" w:rsidRDefault="005E2BC9" w:rsidP="00F643DB">
            <w:pPr>
              <w:jc w:val="center"/>
              <w:rPr>
                <w:sz w:val="28"/>
                <w:szCs w:val="28"/>
              </w:rPr>
            </w:pPr>
            <w:r w:rsidRPr="00F1250A">
              <w:rPr>
                <w:sz w:val="28"/>
                <w:szCs w:val="28"/>
              </w:rPr>
              <w:t>16,2410</w:t>
            </w:r>
          </w:p>
        </w:tc>
      </w:tr>
    </w:tbl>
    <w:p w:rsidR="00D13E9A" w:rsidRPr="00F1250A" w:rsidRDefault="00D13E9A" w:rsidP="00F25AC5">
      <w:pPr>
        <w:spacing w:after="0" w:line="240" w:lineRule="auto"/>
        <w:ind w:firstLine="709"/>
        <w:jc w:val="both"/>
        <w:rPr>
          <w:rFonts w:ascii="Times New Roman" w:hAnsi="Times New Roman" w:cs="Times New Roman"/>
          <w:sz w:val="28"/>
          <w:szCs w:val="28"/>
        </w:rPr>
      </w:pPr>
    </w:p>
    <w:p w:rsidR="00D13E9A" w:rsidRPr="00F1250A" w:rsidRDefault="000424EE" w:rsidP="00F25AC5">
      <w:pPr>
        <w:spacing w:after="0" w:line="240" w:lineRule="auto"/>
        <w:ind w:firstLine="709"/>
        <w:jc w:val="both"/>
        <w:rPr>
          <w:rFonts w:ascii="Times New Roman" w:eastAsia="Times New Roman" w:hAnsi="Times New Roman" w:cs="Times New Roman"/>
          <w:sz w:val="28"/>
          <w:szCs w:val="28"/>
          <w:lang w:eastAsia="ru-RU"/>
        </w:rPr>
      </w:pPr>
      <w:r w:rsidRPr="00F1250A">
        <w:rPr>
          <w:rFonts w:ascii="Times New Roman" w:eastAsia="Times New Roman" w:hAnsi="Times New Roman" w:cs="Times New Roman"/>
          <w:sz w:val="28"/>
          <w:szCs w:val="28"/>
          <w:lang w:val="kk-KZ" w:eastAsia="ru-RU"/>
        </w:rPr>
        <w:t>Жабынмен қапталмаған болат ү</w:t>
      </w:r>
      <w:r w:rsidR="00D13E9A" w:rsidRPr="00F1250A">
        <w:rPr>
          <w:rFonts w:ascii="Times New Roman" w:eastAsia="Times New Roman" w:hAnsi="Times New Roman" w:cs="Times New Roman"/>
          <w:sz w:val="28"/>
          <w:szCs w:val="28"/>
          <w:lang w:val="kk-KZ" w:eastAsia="ru-RU"/>
        </w:rPr>
        <w:t>лгі</w:t>
      </w:r>
      <w:r w:rsidRPr="00F1250A">
        <w:rPr>
          <w:rFonts w:ascii="Times New Roman" w:eastAsia="Times New Roman" w:hAnsi="Times New Roman" w:cs="Times New Roman"/>
          <w:sz w:val="28"/>
          <w:szCs w:val="28"/>
          <w:lang w:val="kk-KZ" w:eastAsia="ru-RU"/>
        </w:rPr>
        <w:t>сі</w:t>
      </w:r>
      <w:r w:rsidR="00D13E9A" w:rsidRPr="00F1250A">
        <w:rPr>
          <w:rFonts w:ascii="Times New Roman" w:eastAsia="Times New Roman" w:hAnsi="Times New Roman" w:cs="Times New Roman"/>
          <w:sz w:val="28"/>
          <w:szCs w:val="28"/>
          <w:lang w:val="kk-KZ" w:eastAsia="ru-RU"/>
        </w:rPr>
        <w:t>нің б</w:t>
      </w:r>
      <w:r w:rsidR="00D13E9A" w:rsidRPr="00F1250A">
        <w:rPr>
          <w:rFonts w:ascii="Times New Roman" w:eastAsia="Times New Roman" w:hAnsi="Times New Roman" w:cs="Times New Roman"/>
          <w:sz w:val="28"/>
          <w:szCs w:val="28"/>
          <w:lang w:eastAsia="ru-RU"/>
        </w:rPr>
        <w:t xml:space="preserve">астапқы массасы 15,9815 г болды, бірінші циклден кейін ол 15,9665 г дейін төмендеді, ал төртінші циклге қарай 15,8665 г жетті. Осылайша, жалпы масса жоғалуы 0,115 г (115 мг) болды, бұл болаттың коррозиялық ортаға жоғары сезімталдығын көрсетеді. </w:t>
      </w:r>
      <w:r w:rsidR="00D13E9A" w:rsidRPr="00F1250A">
        <w:rPr>
          <w:rStyle w:val="ypks7kbdpwfgdykd3qb9"/>
          <w:rFonts w:ascii="Times New Roman" w:hAnsi="Times New Roman" w:cs="Times New Roman"/>
          <w:sz w:val="28"/>
          <w:szCs w:val="28"/>
        </w:rPr>
        <w:t>Коррозиямен</w:t>
      </w:r>
      <w:r w:rsidR="00D13E9A" w:rsidRPr="00F1250A">
        <w:rPr>
          <w:rFonts w:ascii="Times New Roman" w:hAnsi="Times New Roman" w:cs="Times New Roman"/>
          <w:sz w:val="28"/>
          <w:szCs w:val="28"/>
        </w:rPr>
        <w:t xml:space="preserve"> </w:t>
      </w:r>
      <w:r w:rsidR="00D13E9A" w:rsidRPr="00F1250A">
        <w:rPr>
          <w:rStyle w:val="ypks7kbdpwfgdykd3qb9"/>
          <w:rFonts w:ascii="Times New Roman" w:hAnsi="Times New Roman" w:cs="Times New Roman"/>
          <w:sz w:val="28"/>
          <w:szCs w:val="28"/>
        </w:rPr>
        <w:t>беттің</w:t>
      </w:r>
      <w:r w:rsidR="00D13E9A" w:rsidRPr="00F1250A">
        <w:rPr>
          <w:rFonts w:ascii="Times New Roman" w:hAnsi="Times New Roman" w:cs="Times New Roman"/>
          <w:sz w:val="28"/>
          <w:szCs w:val="28"/>
        </w:rPr>
        <w:t xml:space="preserve"> </w:t>
      </w:r>
      <w:r w:rsidR="00D13E9A" w:rsidRPr="00F1250A">
        <w:rPr>
          <w:rStyle w:val="ypks7kbdpwfgdykd3qb9"/>
          <w:rFonts w:ascii="Times New Roman" w:hAnsi="Times New Roman" w:cs="Times New Roman"/>
          <w:sz w:val="28"/>
          <w:szCs w:val="28"/>
        </w:rPr>
        <w:t>толық</w:t>
      </w:r>
      <w:r w:rsidR="00D13E9A" w:rsidRPr="00F1250A">
        <w:rPr>
          <w:rFonts w:ascii="Times New Roman" w:hAnsi="Times New Roman" w:cs="Times New Roman"/>
          <w:sz w:val="28"/>
          <w:szCs w:val="28"/>
        </w:rPr>
        <w:t xml:space="preserve"> </w:t>
      </w:r>
      <w:r w:rsidR="00D13E9A" w:rsidRPr="00F1250A">
        <w:rPr>
          <w:rStyle w:val="ypks7kbdpwfgdykd3qb9"/>
          <w:rFonts w:ascii="Times New Roman" w:hAnsi="Times New Roman" w:cs="Times New Roman"/>
          <w:sz w:val="28"/>
          <w:szCs w:val="28"/>
        </w:rPr>
        <w:t>зақымдануы</w:t>
      </w:r>
      <w:r w:rsidR="00D13E9A" w:rsidRPr="00F1250A">
        <w:rPr>
          <w:rFonts w:ascii="Times New Roman" w:hAnsi="Times New Roman" w:cs="Times New Roman"/>
          <w:sz w:val="28"/>
          <w:szCs w:val="28"/>
        </w:rPr>
        <w:t xml:space="preserve"> </w:t>
      </w:r>
      <w:r w:rsidR="00D13E9A" w:rsidRPr="00F1250A">
        <w:rPr>
          <w:rStyle w:val="ypks7kbdpwfgdykd3qb9"/>
          <w:rFonts w:ascii="Times New Roman" w:hAnsi="Times New Roman" w:cs="Times New Roman"/>
          <w:sz w:val="28"/>
          <w:szCs w:val="28"/>
        </w:rPr>
        <w:t>4</w:t>
      </w:r>
      <w:r w:rsidR="00D13E9A" w:rsidRPr="00F1250A">
        <w:rPr>
          <w:rFonts w:ascii="Times New Roman" w:hAnsi="Times New Roman" w:cs="Times New Roman"/>
          <w:sz w:val="28"/>
          <w:szCs w:val="28"/>
        </w:rPr>
        <w:t xml:space="preserve"> </w:t>
      </w:r>
      <w:r w:rsidR="00D13E9A" w:rsidRPr="00F1250A">
        <w:rPr>
          <w:rStyle w:val="ypks7kbdpwfgdykd3qb9"/>
          <w:rFonts w:ascii="Times New Roman" w:hAnsi="Times New Roman" w:cs="Times New Roman"/>
          <w:sz w:val="28"/>
          <w:szCs w:val="28"/>
        </w:rPr>
        <w:t>циклден</w:t>
      </w:r>
      <w:r w:rsidR="00D13E9A" w:rsidRPr="00F1250A">
        <w:rPr>
          <w:rFonts w:ascii="Times New Roman" w:hAnsi="Times New Roman" w:cs="Times New Roman"/>
          <w:sz w:val="28"/>
          <w:szCs w:val="28"/>
        </w:rPr>
        <w:t xml:space="preserve"> </w:t>
      </w:r>
      <w:r w:rsidR="00D13E9A" w:rsidRPr="00F1250A">
        <w:rPr>
          <w:rStyle w:val="ypks7kbdpwfgdykd3qb9"/>
          <w:rFonts w:ascii="Times New Roman" w:hAnsi="Times New Roman" w:cs="Times New Roman"/>
          <w:sz w:val="28"/>
          <w:szCs w:val="28"/>
        </w:rPr>
        <w:t>кейін</w:t>
      </w:r>
      <w:r w:rsidR="00D13E9A" w:rsidRPr="00F1250A">
        <w:rPr>
          <w:rFonts w:ascii="Times New Roman" w:hAnsi="Times New Roman" w:cs="Times New Roman"/>
          <w:sz w:val="28"/>
          <w:szCs w:val="28"/>
        </w:rPr>
        <w:t xml:space="preserve"> </w:t>
      </w:r>
      <w:r w:rsidR="00D13E9A" w:rsidRPr="00F1250A">
        <w:rPr>
          <w:rStyle w:val="ypks7kbdpwfgdykd3qb9"/>
          <w:rFonts w:ascii="Times New Roman" w:hAnsi="Times New Roman" w:cs="Times New Roman"/>
          <w:sz w:val="28"/>
          <w:szCs w:val="28"/>
        </w:rPr>
        <w:t>байқалды.</w:t>
      </w:r>
      <w:r w:rsidR="00D13E9A" w:rsidRPr="00F1250A">
        <w:rPr>
          <w:rFonts w:ascii="Times New Roman" w:eastAsia="Times New Roman" w:hAnsi="Times New Roman" w:cs="Times New Roman"/>
          <w:sz w:val="28"/>
          <w:szCs w:val="28"/>
          <w:lang w:eastAsia="ru-RU"/>
        </w:rPr>
        <w:t xml:space="preserve"> 86WC-10Co-4Cr жабыны</w:t>
      </w:r>
      <w:r w:rsidR="00D13E9A" w:rsidRPr="00F1250A">
        <w:rPr>
          <w:rFonts w:ascii="Times New Roman" w:eastAsia="Times New Roman" w:hAnsi="Times New Roman" w:cs="Times New Roman"/>
          <w:sz w:val="28"/>
          <w:szCs w:val="28"/>
          <w:lang w:val="kk-KZ" w:eastAsia="ru-RU"/>
        </w:rPr>
        <w:t xml:space="preserve">ның жабынмен қапталмаған </w:t>
      </w:r>
      <w:r w:rsidR="00D13E9A" w:rsidRPr="00F1250A">
        <w:rPr>
          <w:rFonts w:ascii="Times New Roman" w:eastAsia="Times New Roman" w:hAnsi="Times New Roman" w:cs="Times New Roman"/>
          <w:sz w:val="28"/>
          <w:szCs w:val="28"/>
          <w:lang w:eastAsia="ru-RU"/>
        </w:rPr>
        <w:t>болаттан айырмашылығы,</w:t>
      </w:r>
      <w:r w:rsidR="00D13E9A" w:rsidRPr="00F1250A">
        <w:rPr>
          <w:rFonts w:ascii="Times New Roman" w:eastAsia="Times New Roman" w:hAnsi="Times New Roman" w:cs="Times New Roman"/>
          <w:sz w:val="28"/>
          <w:szCs w:val="28"/>
          <w:lang w:val="kk-KZ" w:eastAsia="ru-RU"/>
        </w:rPr>
        <w:t xml:space="preserve"> </w:t>
      </w:r>
      <w:r w:rsidR="00D13E9A" w:rsidRPr="00F1250A">
        <w:rPr>
          <w:rFonts w:ascii="Times New Roman" w:eastAsia="Times New Roman" w:hAnsi="Times New Roman" w:cs="Times New Roman"/>
          <w:sz w:val="28"/>
          <w:szCs w:val="28"/>
          <w:lang w:eastAsia="ru-RU"/>
        </w:rPr>
        <w:t>15-ші циклге дейін (шамамен 16,2630 г) тұрақты массаны сақтап қалды. Масса жоғалуының алғашқы белгілері тек 16-шы циклден бастап пайда болды, ал ең қарқынды жоғалту 18-ші циклден кейін тіркелді</w:t>
      </w:r>
      <w:r w:rsidR="00D13E9A" w:rsidRPr="00F1250A">
        <w:rPr>
          <w:rFonts w:ascii="Times New Roman" w:eastAsia="Times New Roman" w:hAnsi="Times New Roman" w:cs="Times New Roman"/>
          <w:sz w:val="28"/>
          <w:szCs w:val="28"/>
          <w:lang w:val="kk-KZ" w:eastAsia="ru-RU"/>
        </w:rPr>
        <w:t>,</w:t>
      </w:r>
      <w:r w:rsidR="00D13E9A" w:rsidRPr="00F1250A">
        <w:rPr>
          <w:rFonts w:ascii="Times New Roman" w:eastAsia="Times New Roman" w:hAnsi="Times New Roman" w:cs="Times New Roman"/>
          <w:sz w:val="28"/>
          <w:szCs w:val="28"/>
          <w:lang w:eastAsia="ru-RU"/>
        </w:rPr>
        <w:t xml:space="preserve"> 2</w:t>
      </w:r>
      <w:r w:rsidR="00731946" w:rsidRPr="00F1250A">
        <w:rPr>
          <w:rFonts w:ascii="Times New Roman" w:eastAsia="Times New Roman" w:hAnsi="Times New Roman" w:cs="Times New Roman"/>
          <w:sz w:val="28"/>
          <w:szCs w:val="28"/>
          <w:lang w:eastAsia="ru-RU"/>
        </w:rPr>
        <w:t>1-ші циклге қарай масса 16,241</w:t>
      </w:r>
      <w:r w:rsidR="00D13E9A" w:rsidRPr="00F1250A">
        <w:rPr>
          <w:rFonts w:ascii="Times New Roman" w:eastAsia="Times New Roman" w:hAnsi="Times New Roman" w:cs="Times New Roman"/>
          <w:sz w:val="28"/>
          <w:szCs w:val="28"/>
          <w:lang w:eastAsia="ru-RU"/>
        </w:rPr>
        <w:t>0 г дейін төмендеді</w:t>
      </w:r>
      <w:r w:rsidR="00731946" w:rsidRPr="00F1250A">
        <w:rPr>
          <w:rFonts w:ascii="Times New Roman" w:eastAsia="Times New Roman" w:hAnsi="Times New Roman" w:cs="Times New Roman"/>
          <w:sz w:val="28"/>
          <w:szCs w:val="28"/>
          <w:lang w:eastAsia="ru-RU"/>
        </w:rPr>
        <w:t>. Жалпы масса жоғалуы тек 0,022</w:t>
      </w:r>
      <w:r w:rsidR="00BD0791" w:rsidRPr="00F1250A">
        <w:rPr>
          <w:rFonts w:ascii="Times New Roman" w:eastAsia="Times New Roman" w:hAnsi="Times New Roman" w:cs="Times New Roman"/>
          <w:sz w:val="28"/>
          <w:szCs w:val="28"/>
          <w:lang w:eastAsia="ru-RU"/>
        </w:rPr>
        <w:t xml:space="preserve"> г (2</w:t>
      </w:r>
      <w:r w:rsidR="00731946" w:rsidRPr="00F1250A">
        <w:rPr>
          <w:rFonts w:ascii="Times New Roman" w:eastAsia="Times New Roman" w:hAnsi="Times New Roman" w:cs="Times New Roman"/>
          <w:sz w:val="28"/>
          <w:szCs w:val="28"/>
          <w:lang w:eastAsia="ru-RU"/>
        </w:rPr>
        <w:t>2</w:t>
      </w:r>
      <w:r w:rsidR="00BD0791" w:rsidRPr="00F1250A">
        <w:rPr>
          <w:rFonts w:ascii="Times New Roman" w:eastAsia="Times New Roman" w:hAnsi="Times New Roman" w:cs="Times New Roman"/>
          <w:sz w:val="28"/>
          <w:szCs w:val="28"/>
          <w:lang w:eastAsia="ru-RU"/>
        </w:rPr>
        <w:t xml:space="preserve"> </w:t>
      </w:r>
      <w:r w:rsidR="00D13E9A" w:rsidRPr="00F1250A">
        <w:rPr>
          <w:rFonts w:ascii="Times New Roman" w:eastAsia="Times New Roman" w:hAnsi="Times New Roman" w:cs="Times New Roman"/>
          <w:sz w:val="28"/>
          <w:szCs w:val="28"/>
          <w:lang w:eastAsia="ru-RU"/>
        </w:rPr>
        <w:t xml:space="preserve">мг) болды, бұл </w:t>
      </w:r>
      <w:r w:rsidR="00D13E9A" w:rsidRPr="00F1250A">
        <w:rPr>
          <w:rFonts w:ascii="Times New Roman" w:eastAsia="Times New Roman" w:hAnsi="Times New Roman" w:cs="Times New Roman"/>
          <w:sz w:val="28"/>
          <w:szCs w:val="28"/>
          <w:lang w:val="kk-KZ" w:eastAsia="ru-RU"/>
        </w:rPr>
        <w:t>жабынмен қапталмаған ү</w:t>
      </w:r>
      <w:r w:rsidR="00D13E9A" w:rsidRPr="00F1250A">
        <w:rPr>
          <w:rFonts w:ascii="Times New Roman" w:eastAsia="Times New Roman" w:hAnsi="Times New Roman" w:cs="Times New Roman"/>
          <w:sz w:val="28"/>
          <w:szCs w:val="28"/>
          <w:lang w:eastAsia="ru-RU"/>
        </w:rPr>
        <w:t>лгімен салыстырғанда бірнеше есе аз.</w:t>
      </w:r>
    </w:p>
    <w:p w:rsidR="00D13E9A" w:rsidRPr="00F1250A" w:rsidRDefault="00D13E9A" w:rsidP="00F25AC5">
      <w:pPr>
        <w:spacing w:after="0" w:line="240" w:lineRule="auto"/>
        <w:ind w:firstLine="709"/>
        <w:jc w:val="both"/>
        <w:rPr>
          <w:rStyle w:val="ypks7kbdpwfgdykd3qb9"/>
          <w:rFonts w:ascii="Times New Roman" w:hAnsi="Times New Roman" w:cs="Times New Roman"/>
          <w:sz w:val="28"/>
          <w:szCs w:val="28"/>
        </w:rPr>
      </w:pPr>
      <w:r w:rsidRPr="00F1250A">
        <w:rPr>
          <w:rFonts w:ascii="Times New Roman" w:hAnsi="Times New Roman" w:cs="Times New Roman"/>
          <w:sz w:val="28"/>
          <w:szCs w:val="28"/>
        </w:rPr>
        <w:lastRenderedPageBreak/>
        <w:t xml:space="preserve">Екі үлгінің де салмақ жоғалтуы елеусіз, бірнеше миллиграммды құраса да, сынақ нәтижелері коррозиялық тозудың басталу жылдамдығындағы айырмашылықтарды көрсетеді. </w:t>
      </w:r>
      <w:r w:rsidRPr="00F1250A">
        <w:rPr>
          <w:rStyle w:val="ypks7kbdpwfgdykd3qb9"/>
          <w:rFonts w:ascii="Times New Roman" w:hAnsi="Times New Roman" w:cs="Times New Roman"/>
          <w:sz w:val="28"/>
          <w:szCs w:val="28"/>
        </w:rPr>
        <w:t>Массаның</w:t>
      </w:r>
      <w:r w:rsidRPr="00F1250A">
        <w:rPr>
          <w:rFonts w:ascii="Times New Roman" w:hAnsi="Times New Roman" w:cs="Times New Roman"/>
          <w:sz w:val="28"/>
          <w:szCs w:val="28"/>
        </w:rPr>
        <w:t xml:space="preserve"> </w:t>
      </w:r>
      <w:r w:rsidRPr="00F1250A">
        <w:rPr>
          <w:rStyle w:val="ypks7kbdpwfgdykd3qb9"/>
          <w:rFonts w:ascii="Times New Roman" w:hAnsi="Times New Roman" w:cs="Times New Roman"/>
          <w:sz w:val="28"/>
          <w:szCs w:val="28"/>
        </w:rPr>
        <w:t>цикл</w:t>
      </w:r>
      <w:r w:rsidRPr="00F1250A">
        <w:rPr>
          <w:rFonts w:ascii="Times New Roman" w:hAnsi="Times New Roman" w:cs="Times New Roman"/>
          <w:sz w:val="28"/>
          <w:szCs w:val="28"/>
        </w:rPr>
        <w:t xml:space="preserve"> </w:t>
      </w:r>
      <w:r w:rsidRPr="00F1250A">
        <w:rPr>
          <w:rStyle w:val="ypks7kbdpwfgdykd3qb9"/>
          <w:rFonts w:ascii="Times New Roman" w:hAnsi="Times New Roman" w:cs="Times New Roman"/>
          <w:sz w:val="28"/>
          <w:szCs w:val="28"/>
        </w:rPr>
        <w:t>санына</w:t>
      </w:r>
      <w:r w:rsidRPr="00F1250A">
        <w:rPr>
          <w:rFonts w:ascii="Times New Roman" w:hAnsi="Times New Roman" w:cs="Times New Roman"/>
          <w:sz w:val="28"/>
          <w:szCs w:val="28"/>
        </w:rPr>
        <w:t xml:space="preserve"> </w:t>
      </w:r>
      <w:r w:rsidRPr="00F1250A">
        <w:rPr>
          <w:rStyle w:val="ypks7kbdpwfgdykd3qb9"/>
          <w:rFonts w:ascii="Times New Roman" w:hAnsi="Times New Roman" w:cs="Times New Roman"/>
          <w:sz w:val="28"/>
          <w:szCs w:val="28"/>
        </w:rPr>
        <w:t>тәуелділігін</w:t>
      </w:r>
      <w:r w:rsidRPr="00F1250A">
        <w:rPr>
          <w:rFonts w:ascii="Times New Roman" w:hAnsi="Times New Roman" w:cs="Times New Roman"/>
          <w:sz w:val="28"/>
          <w:szCs w:val="28"/>
        </w:rPr>
        <w:t xml:space="preserve"> </w:t>
      </w:r>
      <w:r w:rsidRPr="00F1250A">
        <w:rPr>
          <w:rStyle w:val="ypks7kbdpwfgdykd3qb9"/>
          <w:rFonts w:ascii="Times New Roman" w:hAnsi="Times New Roman" w:cs="Times New Roman"/>
          <w:sz w:val="28"/>
          <w:szCs w:val="28"/>
        </w:rPr>
        <w:t>талдау</w:t>
      </w:r>
      <w:r w:rsidRPr="00F1250A">
        <w:rPr>
          <w:rFonts w:ascii="Times New Roman" w:hAnsi="Times New Roman" w:cs="Times New Roman"/>
          <w:sz w:val="28"/>
          <w:szCs w:val="28"/>
        </w:rPr>
        <w:t xml:space="preserve"> </w:t>
      </w:r>
      <w:r w:rsidRPr="00F1250A">
        <w:rPr>
          <w:rStyle w:val="ypks7kbdpwfgdykd3qb9"/>
          <w:rFonts w:ascii="Times New Roman" w:hAnsi="Times New Roman" w:cs="Times New Roman"/>
          <w:sz w:val="28"/>
          <w:szCs w:val="28"/>
        </w:rPr>
        <w:t>кезінде</w:t>
      </w:r>
      <w:r w:rsidRPr="00F1250A">
        <w:rPr>
          <w:rFonts w:ascii="Times New Roman" w:hAnsi="Times New Roman" w:cs="Times New Roman"/>
          <w:sz w:val="28"/>
          <w:szCs w:val="28"/>
        </w:rPr>
        <w:t xml:space="preserve"> 30</w:t>
      </w:r>
      <w:r w:rsidRPr="00F1250A">
        <w:rPr>
          <w:rFonts w:ascii="Times New Roman" w:hAnsi="Times New Roman" w:cs="Times New Roman"/>
          <w:sz w:val="28"/>
          <w:szCs w:val="28"/>
          <w:lang w:val="kk-KZ"/>
        </w:rPr>
        <w:t>Х</w:t>
      </w:r>
      <w:r w:rsidRPr="00F1250A">
        <w:rPr>
          <w:rFonts w:ascii="Times New Roman" w:hAnsi="Times New Roman" w:cs="Times New Roman"/>
          <w:sz w:val="28"/>
          <w:szCs w:val="28"/>
        </w:rPr>
        <w:t xml:space="preserve">13 </w:t>
      </w:r>
      <w:r w:rsidRPr="00F1250A">
        <w:rPr>
          <w:rFonts w:ascii="Times New Roman" w:hAnsi="Times New Roman" w:cs="Times New Roman"/>
          <w:sz w:val="28"/>
          <w:szCs w:val="28"/>
          <w:lang w:val="kk-KZ"/>
        </w:rPr>
        <w:t>б</w:t>
      </w:r>
      <w:r w:rsidRPr="00F1250A">
        <w:rPr>
          <w:rStyle w:val="ypks7kbdpwfgdykd3qb9"/>
          <w:rFonts w:ascii="Times New Roman" w:hAnsi="Times New Roman" w:cs="Times New Roman"/>
          <w:sz w:val="28"/>
          <w:szCs w:val="28"/>
        </w:rPr>
        <w:t>олат</w:t>
      </w:r>
      <w:r w:rsidRPr="00F1250A">
        <w:rPr>
          <w:rFonts w:ascii="Times New Roman" w:hAnsi="Times New Roman" w:cs="Times New Roman"/>
          <w:sz w:val="28"/>
          <w:szCs w:val="28"/>
        </w:rPr>
        <w:t xml:space="preserve"> </w:t>
      </w:r>
      <w:r w:rsidRPr="00F1250A">
        <w:rPr>
          <w:rStyle w:val="ypks7kbdpwfgdykd3qb9"/>
          <w:rFonts w:ascii="Times New Roman" w:hAnsi="Times New Roman" w:cs="Times New Roman"/>
          <w:sz w:val="28"/>
          <w:szCs w:val="28"/>
        </w:rPr>
        <w:t>үлгілері</w:t>
      </w:r>
      <w:r w:rsidRPr="00F1250A">
        <w:rPr>
          <w:rFonts w:ascii="Times New Roman" w:hAnsi="Times New Roman" w:cs="Times New Roman"/>
          <w:sz w:val="28"/>
          <w:szCs w:val="28"/>
        </w:rPr>
        <w:t xml:space="preserve"> </w:t>
      </w:r>
      <w:r w:rsidRPr="00F1250A">
        <w:rPr>
          <w:rStyle w:val="ypks7kbdpwfgdykd3qb9"/>
          <w:rFonts w:ascii="Times New Roman" w:hAnsi="Times New Roman" w:cs="Times New Roman"/>
          <w:sz w:val="28"/>
          <w:szCs w:val="28"/>
        </w:rPr>
        <w:t>WC-Co-Cr</w:t>
      </w:r>
      <w:r w:rsidRPr="00F1250A">
        <w:rPr>
          <w:rFonts w:ascii="Times New Roman" w:hAnsi="Times New Roman" w:cs="Times New Roman"/>
          <w:sz w:val="28"/>
          <w:szCs w:val="28"/>
        </w:rPr>
        <w:t xml:space="preserve"> </w:t>
      </w:r>
      <w:r w:rsidRPr="00F1250A">
        <w:rPr>
          <w:rStyle w:val="ypks7kbdpwfgdykd3qb9"/>
          <w:rFonts w:ascii="Times New Roman" w:hAnsi="Times New Roman" w:cs="Times New Roman"/>
          <w:sz w:val="28"/>
          <w:szCs w:val="28"/>
          <w:lang w:val="kk-KZ"/>
        </w:rPr>
        <w:t>жабынымен қапталған үлгілер</w:t>
      </w:r>
      <w:r w:rsidRPr="00F1250A">
        <w:rPr>
          <w:rStyle w:val="ypks7kbdpwfgdykd3qb9"/>
          <w:rFonts w:ascii="Times New Roman" w:hAnsi="Times New Roman" w:cs="Times New Roman"/>
          <w:sz w:val="28"/>
          <w:szCs w:val="28"/>
        </w:rPr>
        <w:t>е</w:t>
      </w:r>
      <w:r w:rsidRPr="00F1250A">
        <w:rPr>
          <w:rFonts w:ascii="Times New Roman" w:hAnsi="Times New Roman" w:cs="Times New Roman"/>
          <w:sz w:val="28"/>
          <w:szCs w:val="28"/>
        </w:rPr>
        <w:t xml:space="preserve"> қарағанда </w:t>
      </w:r>
      <w:r w:rsidRPr="00F1250A">
        <w:rPr>
          <w:rStyle w:val="ypks7kbdpwfgdykd3qb9"/>
          <w:rFonts w:ascii="Times New Roman" w:hAnsi="Times New Roman" w:cs="Times New Roman"/>
          <w:sz w:val="28"/>
          <w:szCs w:val="28"/>
        </w:rPr>
        <w:t>айтарлықтай</w:t>
      </w:r>
      <w:r w:rsidRPr="00F1250A">
        <w:rPr>
          <w:rFonts w:ascii="Times New Roman" w:hAnsi="Times New Roman" w:cs="Times New Roman"/>
          <w:sz w:val="28"/>
          <w:szCs w:val="28"/>
        </w:rPr>
        <w:t xml:space="preserve"> </w:t>
      </w:r>
      <w:r w:rsidRPr="00F1250A">
        <w:rPr>
          <w:rStyle w:val="ypks7kbdpwfgdykd3qb9"/>
          <w:rFonts w:ascii="Times New Roman" w:hAnsi="Times New Roman" w:cs="Times New Roman"/>
          <w:sz w:val="28"/>
          <w:szCs w:val="28"/>
        </w:rPr>
        <w:t>ертерек</w:t>
      </w:r>
      <w:r w:rsidRPr="00F1250A">
        <w:rPr>
          <w:rFonts w:ascii="Times New Roman" w:hAnsi="Times New Roman" w:cs="Times New Roman"/>
          <w:sz w:val="28"/>
          <w:szCs w:val="28"/>
        </w:rPr>
        <w:t xml:space="preserve"> </w:t>
      </w:r>
      <w:r w:rsidRPr="00F1250A">
        <w:rPr>
          <w:rStyle w:val="ypks7kbdpwfgdykd3qb9"/>
          <w:rFonts w:ascii="Times New Roman" w:hAnsi="Times New Roman" w:cs="Times New Roman"/>
          <w:sz w:val="28"/>
          <w:szCs w:val="28"/>
        </w:rPr>
        <w:t>коррозияға</w:t>
      </w:r>
      <w:r w:rsidRPr="00F1250A">
        <w:rPr>
          <w:rFonts w:ascii="Times New Roman" w:hAnsi="Times New Roman" w:cs="Times New Roman"/>
          <w:sz w:val="28"/>
          <w:szCs w:val="28"/>
        </w:rPr>
        <w:t xml:space="preserve"> </w:t>
      </w:r>
      <w:r w:rsidRPr="00F1250A">
        <w:rPr>
          <w:rStyle w:val="ypks7kbdpwfgdykd3qb9"/>
          <w:rFonts w:ascii="Times New Roman" w:hAnsi="Times New Roman" w:cs="Times New Roman"/>
          <w:sz w:val="28"/>
          <w:szCs w:val="28"/>
        </w:rPr>
        <w:t>ұшырай</w:t>
      </w:r>
      <w:r w:rsidRPr="00F1250A">
        <w:rPr>
          <w:rFonts w:ascii="Times New Roman" w:hAnsi="Times New Roman" w:cs="Times New Roman"/>
          <w:sz w:val="28"/>
          <w:szCs w:val="28"/>
        </w:rPr>
        <w:t xml:space="preserve"> </w:t>
      </w:r>
      <w:r w:rsidRPr="00F1250A">
        <w:rPr>
          <w:rStyle w:val="ypks7kbdpwfgdykd3qb9"/>
          <w:rFonts w:ascii="Times New Roman" w:hAnsi="Times New Roman" w:cs="Times New Roman"/>
          <w:sz w:val="28"/>
          <w:szCs w:val="28"/>
        </w:rPr>
        <w:t>бастағаны</w:t>
      </w:r>
      <w:r w:rsidRPr="00F1250A">
        <w:rPr>
          <w:rFonts w:ascii="Times New Roman" w:hAnsi="Times New Roman" w:cs="Times New Roman"/>
          <w:sz w:val="28"/>
          <w:szCs w:val="28"/>
        </w:rPr>
        <w:t xml:space="preserve"> </w:t>
      </w:r>
      <w:r w:rsidRPr="00F1250A">
        <w:rPr>
          <w:rStyle w:val="ypks7kbdpwfgdykd3qb9"/>
          <w:rFonts w:ascii="Times New Roman" w:hAnsi="Times New Roman" w:cs="Times New Roman"/>
          <w:sz w:val="28"/>
          <w:szCs w:val="28"/>
        </w:rPr>
        <w:t>анықталды,</w:t>
      </w:r>
      <w:r w:rsidRPr="00F1250A">
        <w:rPr>
          <w:rFonts w:ascii="Times New Roman" w:hAnsi="Times New Roman" w:cs="Times New Roman"/>
          <w:sz w:val="28"/>
          <w:szCs w:val="28"/>
        </w:rPr>
        <w:t xml:space="preserve"> </w:t>
      </w:r>
      <w:r w:rsidRPr="00F1250A">
        <w:rPr>
          <w:rStyle w:val="ypks7kbdpwfgdykd3qb9"/>
          <w:rFonts w:ascii="Times New Roman" w:hAnsi="Times New Roman" w:cs="Times New Roman"/>
          <w:sz w:val="28"/>
          <w:szCs w:val="28"/>
        </w:rPr>
        <w:t>бұл</w:t>
      </w:r>
      <w:r w:rsidRPr="00F1250A">
        <w:rPr>
          <w:rFonts w:ascii="Times New Roman" w:hAnsi="Times New Roman" w:cs="Times New Roman"/>
          <w:sz w:val="28"/>
          <w:szCs w:val="28"/>
        </w:rPr>
        <w:t xml:space="preserve"> </w:t>
      </w:r>
      <w:r w:rsidRPr="00F1250A">
        <w:rPr>
          <w:rStyle w:val="ypks7kbdpwfgdykd3qb9"/>
          <w:rFonts w:ascii="Times New Roman" w:hAnsi="Times New Roman" w:cs="Times New Roman"/>
          <w:sz w:val="28"/>
          <w:szCs w:val="28"/>
        </w:rPr>
        <w:t>қолданылған</w:t>
      </w:r>
      <w:r w:rsidRPr="00F1250A">
        <w:rPr>
          <w:rFonts w:ascii="Times New Roman" w:hAnsi="Times New Roman" w:cs="Times New Roman"/>
          <w:sz w:val="28"/>
          <w:szCs w:val="28"/>
        </w:rPr>
        <w:t xml:space="preserve"> </w:t>
      </w:r>
      <w:r w:rsidRPr="00F1250A">
        <w:rPr>
          <w:rStyle w:val="ypks7kbdpwfgdykd3qb9"/>
          <w:rFonts w:ascii="Times New Roman" w:hAnsi="Times New Roman" w:cs="Times New Roman"/>
          <w:sz w:val="28"/>
          <w:szCs w:val="28"/>
        </w:rPr>
        <w:t>жабынның</w:t>
      </w:r>
      <w:r w:rsidRPr="00F1250A">
        <w:rPr>
          <w:rFonts w:ascii="Times New Roman" w:hAnsi="Times New Roman" w:cs="Times New Roman"/>
          <w:sz w:val="28"/>
          <w:szCs w:val="28"/>
        </w:rPr>
        <w:t xml:space="preserve"> </w:t>
      </w:r>
      <w:r w:rsidRPr="00F1250A">
        <w:rPr>
          <w:rStyle w:val="ypks7kbdpwfgdykd3qb9"/>
          <w:rFonts w:ascii="Times New Roman" w:hAnsi="Times New Roman" w:cs="Times New Roman"/>
          <w:sz w:val="28"/>
          <w:szCs w:val="28"/>
        </w:rPr>
        <w:t>коррозияға</w:t>
      </w:r>
      <w:r w:rsidRPr="00F1250A">
        <w:rPr>
          <w:rFonts w:ascii="Times New Roman" w:hAnsi="Times New Roman" w:cs="Times New Roman"/>
          <w:sz w:val="28"/>
          <w:szCs w:val="28"/>
        </w:rPr>
        <w:t xml:space="preserve"> </w:t>
      </w:r>
      <w:r w:rsidRPr="00F1250A">
        <w:rPr>
          <w:rStyle w:val="ypks7kbdpwfgdykd3qb9"/>
          <w:rFonts w:ascii="Times New Roman" w:hAnsi="Times New Roman" w:cs="Times New Roman"/>
          <w:sz w:val="28"/>
          <w:szCs w:val="28"/>
        </w:rPr>
        <w:t>төзімділігінің</w:t>
      </w:r>
      <w:r w:rsidRPr="00F1250A">
        <w:rPr>
          <w:rFonts w:ascii="Times New Roman" w:hAnsi="Times New Roman" w:cs="Times New Roman"/>
          <w:sz w:val="28"/>
          <w:szCs w:val="28"/>
        </w:rPr>
        <w:t xml:space="preserve"> жоғарылауын көрсетеді</w:t>
      </w:r>
      <w:r w:rsidRPr="00F1250A">
        <w:rPr>
          <w:rStyle w:val="ypks7kbdpwfgdykd3qb9"/>
          <w:rFonts w:ascii="Times New Roman" w:hAnsi="Times New Roman" w:cs="Times New Roman"/>
          <w:sz w:val="28"/>
          <w:szCs w:val="28"/>
        </w:rPr>
        <w:t>.</w:t>
      </w:r>
    </w:p>
    <w:p w:rsidR="00D13E9A" w:rsidRDefault="00D13E9A" w:rsidP="00F25AC5">
      <w:pPr>
        <w:spacing w:after="0" w:line="240" w:lineRule="auto"/>
        <w:ind w:firstLine="709"/>
        <w:jc w:val="both"/>
        <w:rPr>
          <w:rStyle w:val="ypks7kbdpwfgdykd3qb9"/>
          <w:rFonts w:ascii="Times New Roman" w:hAnsi="Times New Roman" w:cs="Times New Roman"/>
          <w:sz w:val="28"/>
          <w:szCs w:val="28"/>
        </w:rPr>
      </w:pPr>
      <w:r w:rsidRPr="00F1250A">
        <w:rPr>
          <w:rStyle w:val="ypks7kbdpwfgdykd3qb9"/>
          <w:rFonts w:ascii="Times New Roman" w:hAnsi="Times New Roman" w:cs="Times New Roman"/>
          <w:sz w:val="28"/>
          <w:szCs w:val="28"/>
        </w:rPr>
        <w:t>Әрі</w:t>
      </w:r>
      <w:r w:rsidRPr="00F1250A">
        <w:rPr>
          <w:rFonts w:ascii="Times New Roman" w:hAnsi="Times New Roman" w:cs="Times New Roman"/>
          <w:sz w:val="28"/>
          <w:szCs w:val="28"/>
        </w:rPr>
        <w:t xml:space="preserve"> қарай </w:t>
      </w:r>
      <w:r w:rsidRPr="00F1250A">
        <w:rPr>
          <w:rStyle w:val="ypks7kbdpwfgdykd3qb9"/>
          <w:rFonts w:ascii="Times New Roman" w:hAnsi="Times New Roman" w:cs="Times New Roman"/>
          <w:sz w:val="28"/>
          <w:szCs w:val="28"/>
        </w:rPr>
        <w:t>болат</w:t>
      </w:r>
      <w:r w:rsidRPr="00F1250A">
        <w:rPr>
          <w:rFonts w:ascii="Times New Roman" w:hAnsi="Times New Roman" w:cs="Times New Roman"/>
          <w:sz w:val="28"/>
          <w:szCs w:val="28"/>
        </w:rPr>
        <w:t xml:space="preserve"> </w:t>
      </w:r>
      <w:r w:rsidRPr="00F1250A">
        <w:rPr>
          <w:rStyle w:val="ypks7kbdpwfgdykd3qb9"/>
          <w:rFonts w:ascii="Times New Roman" w:hAnsi="Times New Roman" w:cs="Times New Roman"/>
          <w:sz w:val="28"/>
          <w:szCs w:val="28"/>
        </w:rPr>
        <w:t>бетінің</w:t>
      </w:r>
      <w:r w:rsidRPr="00F1250A">
        <w:rPr>
          <w:rFonts w:ascii="Times New Roman" w:hAnsi="Times New Roman" w:cs="Times New Roman"/>
          <w:sz w:val="28"/>
          <w:szCs w:val="28"/>
        </w:rPr>
        <w:t xml:space="preserve"> </w:t>
      </w:r>
      <w:r w:rsidRPr="00F1250A">
        <w:rPr>
          <w:rStyle w:val="ypks7kbdpwfgdykd3qb9"/>
          <w:rFonts w:ascii="Times New Roman" w:hAnsi="Times New Roman" w:cs="Times New Roman"/>
          <w:sz w:val="28"/>
          <w:szCs w:val="28"/>
        </w:rPr>
        <w:t>морфологиясы</w:t>
      </w:r>
      <w:r w:rsidRPr="00F1250A">
        <w:rPr>
          <w:rFonts w:ascii="Times New Roman" w:hAnsi="Times New Roman" w:cs="Times New Roman"/>
          <w:sz w:val="28"/>
          <w:szCs w:val="28"/>
        </w:rPr>
        <w:t xml:space="preserve"> </w:t>
      </w:r>
      <w:r w:rsidRPr="00F1250A">
        <w:rPr>
          <w:rStyle w:val="ypks7kbdpwfgdykd3qb9"/>
          <w:rFonts w:ascii="Times New Roman" w:hAnsi="Times New Roman" w:cs="Times New Roman"/>
          <w:sz w:val="28"/>
          <w:szCs w:val="28"/>
        </w:rPr>
        <w:t>растрлық</w:t>
      </w:r>
      <w:r w:rsidRPr="00F1250A">
        <w:rPr>
          <w:rFonts w:ascii="Times New Roman" w:hAnsi="Times New Roman" w:cs="Times New Roman"/>
          <w:sz w:val="28"/>
          <w:szCs w:val="28"/>
        </w:rPr>
        <w:t xml:space="preserve"> </w:t>
      </w:r>
      <w:r w:rsidRPr="00F1250A">
        <w:rPr>
          <w:rStyle w:val="ypks7kbdpwfgdykd3qb9"/>
          <w:rFonts w:ascii="Times New Roman" w:hAnsi="Times New Roman" w:cs="Times New Roman"/>
          <w:sz w:val="28"/>
          <w:szCs w:val="28"/>
        </w:rPr>
        <w:t>электронды</w:t>
      </w:r>
      <w:r w:rsidRPr="00F1250A">
        <w:rPr>
          <w:rFonts w:ascii="Times New Roman" w:hAnsi="Times New Roman" w:cs="Times New Roman"/>
          <w:sz w:val="28"/>
          <w:szCs w:val="28"/>
        </w:rPr>
        <w:t xml:space="preserve"> </w:t>
      </w:r>
      <w:r w:rsidRPr="00F1250A">
        <w:rPr>
          <w:rStyle w:val="ypks7kbdpwfgdykd3qb9"/>
          <w:rFonts w:ascii="Times New Roman" w:hAnsi="Times New Roman" w:cs="Times New Roman"/>
          <w:sz w:val="28"/>
          <w:szCs w:val="28"/>
        </w:rPr>
        <w:t>микроскопияны</w:t>
      </w:r>
      <w:r w:rsidRPr="00F1250A">
        <w:rPr>
          <w:rFonts w:ascii="Times New Roman" w:hAnsi="Times New Roman" w:cs="Times New Roman"/>
          <w:sz w:val="28"/>
          <w:szCs w:val="28"/>
        </w:rPr>
        <w:t xml:space="preserve"> </w:t>
      </w:r>
      <w:r w:rsidRPr="00F1250A">
        <w:rPr>
          <w:rStyle w:val="ypks7kbdpwfgdykd3qb9"/>
          <w:rFonts w:ascii="Times New Roman" w:hAnsi="Times New Roman" w:cs="Times New Roman"/>
          <w:sz w:val="28"/>
          <w:szCs w:val="28"/>
        </w:rPr>
        <w:t>(РЭМ)</w:t>
      </w:r>
      <w:r w:rsidRPr="00F1250A">
        <w:rPr>
          <w:rFonts w:ascii="Times New Roman" w:hAnsi="Times New Roman" w:cs="Times New Roman"/>
          <w:sz w:val="28"/>
          <w:szCs w:val="28"/>
        </w:rPr>
        <w:t xml:space="preserve"> </w:t>
      </w:r>
      <w:r w:rsidRPr="00F1250A">
        <w:rPr>
          <w:rStyle w:val="ypks7kbdpwfgdykd3qb9"/>
          <w:rFonts w:ascii="Times New Roman" w:hAnsi="Times New Roman" w:cs="Times New Roman"/>
          <w:sz w:val="28"/>
          <w:szCs w:val="28"/>
        </w:rPr>
        <w:t>қолдану</w:t>
      </w:r>
      <w:r w:rsidRPr="00F1250A">
        <w:rPr>
          <w:rFonts w:ascii="Times New Roman" w:hAnsi="Times New Roman" w:cs="Times New Roman"/>
          <w:sz w:val="28"/>
          <w:szCs w:val="28"/>
        </w:rPr>
        <w:t xml:space="preserve"> </w:t>
      </w:r>
      <w:r w:rsidRPr="00F1250A">
        <w:rPr>
          <w:rStyle w:val="ypks7kbdpwfgdykd3qb9"/>
          <w:rFonts w:ascii="Times New Roman" w:hAnsi="Times New Roman" w:cs="Times New Roman"/>
          <w:sz w:val="28"/>
          <w:szCs w:val="28"/>
        </w:rPr>
        <w:t>арқылы</w:t>
      </w:r>
      <w:r w:rsidRPr="00F1250A">
        <w:rPr>
          <w:rFonts w:ascii="Times New Roman" w:hAnsi="Times New Roman" w:cs="Times New Roman"/>
          <w:sz w:val="28"/>
          <w:szCs w:val="28"/>
        </w:rPr>
        <w:t xml:space="preserve"> </w:t>
      </w:r>
      <w:r w:rsidRPr="00F1250A">
        <w:rPr>
          <w:rStyle w:val="ypks7kbdpwfgdykd3qb9"/>
          <w:rFonts w:ascii="Times New Roman" w:hAnsi="Times New Roman" w:cs="Times New Roman"/>
          <w:sz w:val="28"/>
          <w:szCs w:val="28"/>
        </w:rPr>
        <w:t>зерттелді.</w:t>
      </w:r>
      <w:r w:rsidRPr="00F1250A">
        <w:rPr>
          <w:rFonts w:ascii="Times New Roman" w:hAnsi="Times New Roman" w:cs="Times New Roman"/>
          <w:sz w:val="28"/>
          <w:szCs w:val="28"/>
        </w:rPr>
        <w:t xml:space="preserve"> </w:t>
      </w:r>
      <w:r w:rsidRPr="00F1250A">
        <w:rPr>
          <w:rStyle w:val="ypks7kbdpwfgdykd3qb9"/>
          <w:rFonts w:ascii="Times New Roman" w:hAnsi="Times New Roman" w:cs="Times New Roman"/>
          <w:sz w:val="28"/>
          <w:szCs w:val="28"/>
        </w:rPr>
        <w:t>5.3</w:t>
      </w:r>
      <w:r w:rsidRPr="00F1250A">
        <w:rPr>
          <w:rFonts w:ascii="Times New Roman" w:hAnsi="Times New Roman" w:cs="Times New Roman"/>
          <w:sz w:val="28"/>
          <w:szCs w:val="28"/>
        </w:rPr>
        <w:t>-</w:t>
      </w:r>
      <w:r w:rsidRPr="00F1250A">
        <w:rPr>
          <w:rStyle w:val="ypks7kbdpwfgdykd3qb9"/>
          <w:rFonts w:ascii="Times New Roman" w:hAnsi="Times New Roman" w:cs="Times New Roman"/>
          <w:sz w:val="28"/>
          <w:szCs w:val="28"/>
        </w:rPr>
        <w:t>суретте</w:t>
      </w:r>
      <w:r w:rsidRPr="00F1250A">
        <w:rPr>
          <w:rFonts w:ascii="Times New Roman" w:hAnsi="Times New Roman" w:cs="Times New Roman"/>
          <w:sz w:val="28"/>
          <w:szCs w:val="28"/>
        </w:rPr>
        <w:t xml:space="preserve"> </w:t>
      </w:r>
      <w:r w:rsidRPr="00F1250A">
        <w:rPr>
          <w:rStyle w:val="ypks7kbdpwfgdykd3qb9"/>
          <w:rFonts w:ascii="Times New Roman" w:hAnsi="Times New Roman" w:cs="Times New Roman"/>
          <w:sz w:val="28"/>
          <w:szCs w:val="28"/>
        </w:rPr>
        <w:t>циклдік</w:t>
      </w:r>
      <w:r w:rsidRPr="00F1250A">
        <w:rPr>
          <w:rFonts w:ascii="Times New Roman" w:hAnsi="Times New Roman" w:cs="Times New Roman"/>
          <w:sz w:val="28"/>
          <w:szCs w:val="28"/>
        </w:rPr>
        <w:t xml:space="preserve"> </w:t>
      </w:r>
      <w:r w:rsidRPr="00F1250A">
        <w:rPr>
          <w:rStyle w:val="ypks7kbdpwfgdykd3qb9"/>
          <w:rFonts w:ascii="Times New Roman" w:hAnsi="Times New Roman" w:cs="Times New Roman"/>
          <w:sz w:val="28"/>
          <w:szCs w:val="28"/>
        </w:rPr>
        <w:t>тұзды</w:t>
      </w:r>
      <w:r w:rsidRPr="00F1250A">
        <w:rPr>
          <w:rFonts w:ascii="Times New Roman" w:hAnsi="Times New Roman" w:cs="Times New Roman"/>
          <w:sz w:val="28"/>
          <w:szCs w:val="28"/>
        </w:rPr>
        <w:t xml:space="preserve"> </w:t>
      </w:r>
      <w:r w:rsidRPr="00F1250A">
        <w:rPr>
          <w:rStyle w:val="ypks7kbdpwfgdykd3qb9"/>
          <w:rFonts w:ascii="Times New Roman" w:hAnsi="Times New Roman" w:cs="Times New Roman"/>
          <w:sz w:val="28"/>
          <w:szCs w:val="28"/>
        </w:rPr>
        <w:t>тұман</w:t>
      </w:r>
      <w:r w:rsidRPr="00F1250A">
        <w:rPr>
          <w:rFonts w:ascii="Times New Roman" w:hAnsi="Times New Roman" w:cs="Times New Roman"/>
          <w:sz w:val="28"/>
          <w:szCs w:val="28"/>
        </w:rPr>
        <w:t xml:space="preserve"> </w:t>
      </w:r>
      <w:r w:rsidRPr="00F1250A">
        <w:rPr>
          <w:rStyle w:val="ypks7kbdpwfgdykd3qb9"/>
          <w:rFonts w:ascii="Times New Roman" w:hAnsi="Times New Roman" w:cs="Times New Roman"/>
          <w:sz w:val="28"/>
          <w:szCs w:val="28"/>
        </w:rPr>
        <w:t>әсерінен</w:t>
      </w:r>
      <w:r w:rsidRPr="00F1250A">
        <w:rPr>
          <w:rFonts w:ascii="Times New Roman" w:hAnsi="Times New Roman" w:cs="Times New Roman"/>
          <w:sz w:val="28"/>
          <w:szCs w:val="28"/>
        </w:rPr>
        <w:t xml:space="preserve"> </w:t>
      </w:r>
      <w:r w:rsidRPr="00F1250A">
        <w:rPr>
          <w:rStyle w:val="ypks7kbdpwfgdykd3qb9"/>
          <w:rFonts w:ascii="Times New Roman" w:hAnsi="Times New Roman" w:cs="Times New Roman"/>
          <w:sz w:val="28"/>
          <w:szCs w:val="28"/>
        </w:rPr>
        <w:t>кейін</w:t>
      </w:r>
      <w:r w:rsidRPr="00F1250A">
        <w:rPr>
          <w:rStyle w:val="ypks7kbdpwfgdykd3qb9"/>
          <w:rFonts w:ascii="Times New Roman" w:hAnsi="Times New Roman" w:cs="Times New Roman"/>
          <w:sz w:val="28"/>
          <w:szCs w:val="28"/>
          <w:lang w:val="kk-KZ"/>
        </w:rPr>
        <w:t>гі</w:t>
      </w:r>
      <w:r w:rsidRPr="00F1250A">
        <w:rPr>
          <w:rFonts w:ascii="Times New Roman" w:hAnsi="Times New Roman" w:cs="Times New Roman"/>
          <w:sz w:val="28"/>
          <w:szCs w:val="28"/>
        </w:rPr>
        <w:t xml:space="preserve"> 30</w:t>
      </w:r>
      <w:r w:rsidRPr="00F1250A">
        <w:rPr>
          <w:rFonts w:ascii="Times New Roman" w:hAnsi="Times New Roman" w:cs="Times New Roman"/>
          <w:sz w:val="28"/>
          <w:szCs w:val="28"/>
          <w:lang w:val="kk-KZ"/>
        </w:rPr>
        <w:t>Х</w:t>
      </w:r>
      <w:r w:rsidRPr="00F1250A">
        <w:rPr>
          <w:rFonts w:ascii="Times New Roman" w:hAnsi="Times New Roman" w:cs="Times New Roman"/>
          <w:sz w:val="28"/>
          <w:szCs w:val="28"/>
        </w:rPr>
        <w:t xml:space="preserve">13 </w:t>
      </w:r>
      <w:r w:rsidRPr="00F1250A">
        <w:rPr>
          <w:rStyle w:val="ypks7kbdpwfgdykd3qb9"/>
          <w:rFonts w:ascii="Times New Roman" w:hAnsi="Times New Roman" w:cs="Times New Roman"/>
          <w:sz w:val="28"/>
          <w:szCs w:val="28"/>
        </w:rPr>
        <w:t>болат</w:t>
      </w:r>
      <w:r w:rsidRPr="00F1250A">
        <w:rPr>
          <w:rFonts w:ascii="Times New Roman" w:hAnsi="Times New Roman" w:cs="Times New Roman"/>
          <w:sz w:val="28"/>
          <w:szCs w:val="28"/>
        </w:rPr>
        <w:t xml:space="preserve"> </w:t>
      </w:r>
      <w:r w:rsidRPr="00F1250A">
        <w:rPr>
          <w:rStyle w:val="ypks7kbdpwfgdykd3qb9"/>
          <w:rFonts w:ascii="Times New Roman" w:hAnsi="Times New Roman" w:cs="Times New Roman"/>
          <w:sz w:val="28"/>
          <w:szCs w:val="28"/>
        </w:rPr>
        <w:t>бетінің</w:t>
      </w:r>
      <w:r w:rsidRPr="00F1250A">
        <w:rPr>
          <w:rFonts w:ascii="Times New Roman" w:hAnsi="Times New Roman" w:cs="Times New Roman"/>
          <w:sz w:val="28"/>
          <w:szCs w:val="28"/>
        </w:rPr>
        <w:t xml:space="preserve"> </w:t>
      </w:r>
      <w:r w:rsidRPr="00F1250A">
        <w:rPr>
          <w:rStyle w:val="ypks7kbdpwfgdykd3qb9"/>
          <w:rFonts w:ascii="Times New Roman" w:hAnsi="Times New Roman" w:cs="Times New Roman"/>
          <w:sz w:val="28"/>
          <w:szCs w:val="28"/>
        </w:rPr>
        <w:t>микроқұрылымы</w:t>
      </w:r>
      <w:r w:rsidRPr="00F1250A">
        <w:rPr>
          <w:rFonts w:ascii="Times New Roman" w:hAnsi="Times New Roman" w:cs="Times New Roman"/>
          <w:sz w:val="28"/>
          <w:szCs w:val="28"/>
        </w:rPr>
        <w:t xml:space="preserve"> көрсетілген</w:t>
      </w:r>
      <w:r w:rsidRPr="00F1250A">
        <w:rPr>
          <w:rStyle w:val="ypks7kbdpwfgdykd3qb9"/>
          <w:rFonts w:ascii="Times New Roman" w:hAnsi="Times New Roman" w:cs="Times New Roman"/>
          <w:sz w:val="28"/>
          <w:szCs w:val="28"/>
        </w:rPr>
        <w:t>.</w:t>
      </w:r>
    </w:p>
    <w:p w:rsidR="00E977F9" w:rsidRPr="00F1250A" w:rsidRDefault="00E977F9" w:rsidP="00F25AC5">
      <w:pPr>
        <w:spacing w:after="0" w:line="240" w:lineRule="auto"/>
        <w:ind w:firstLine="709"/>
        <w:jc w:val="both"/>
        <w:rPr>
          <w:rStyle w:val="ypks7kbdpwfgdykd3qb9"/>
          <w:rFonts w:ascii="Times New Roman" w:hAnsi="Times New Roman" w:cs="Times New Roman"/>
          <w:sz w:val="28"/>
          <w:szCs w:val="28"/>
        </w:rPr>
      </w:pPr>
    </w:p>
    <w:p w:rsidR="00D13E9A" w:rsidRPr="00F1250A" w:rsidRDefault="002D2FBE" w:rsidP="00EC39C5">
      <w:pPr>
        <w:spacing w:after="0" w:line="240" w:lineRule="auto"/>
        <w:jc w:val="center"/>
        <w:rPr>
          <w:rStyle w:val="ypks7kbdpwfgdykd3qb9"/>
          <w:rFonts w:ascii="Times New Roman" w:hAnsi="Times New Roman" w:cs="Times New Roman"/>
          <w:sz w:val="28"/>
          <w:szCs w:val="28"/>
        </w:rPr>
      </w:pPr>
      <w:r w:rsidRPr="00F1250A">
        <w:rPr>
          <w:rStyle w:val="ypks7kbdpwfgdykd3qb9"/>
          <w:rFonts w:ascii="Times New Roman" w:hAnsi="Times New Roman" w:cs="Times New Roman"/>
          <w:noProof/>
          <w:sz w:val="28"/>
          <w:szCs w:val="28"/>
          <w:lang w:eastAsia="ru-RU"/>
        </w:rPr>
        <w:drawing>
          <wp:inline distT="0" distB="0" distL="0" distR="0" wp14:anchorId="6E321312" wp14:editId="01467543">
            <wp:extent cx="6120130" cy="2252980"/>
            <wp:effectExtent l="0" t="0" r="0" b="0"/>
            <wp:docPr id="128" name="Рисунок 1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2"/>
                    <a:stretch>
                      <a:fillRect/>
                    </a:stretch>
                  </pic:blipFill>
                  <pic:spPr>
                    <a:xfrm>
                      <a:off x="0" y="0"/>
                      <a:ext cx="6120130" cy="2252980"/>
                    </a:xfrm>
                    <a:prstGeom prst="rect">
                      <a:avLst/>
                    </a:prstGeom>
                  </pic:spPr>
                </pic:pic>
              </a:graphicData>
            </a:graphic>
          </wp:inline>
        </w:drawing>
      </w:r>
    </w:p>
    <w:p w:rsidR="00E977F9" w:rsidRDefault="00E977F9" w:rsidP="00EC39C5">
      <w:pPr>
        <w:pStyle w:val="a6"/>
        <w:spacing w:before="0" w:beforeAutospacing="0" w:after="0" w:afterAutospacing="0"/>
        <w:jc w:val="center"/>
        <w:rPr>
          <w:sz w:val="28"/>
          <w:szCs w:val="28"/>
          <w:lang w:val="kk-KZ"/>
        </w:rPr>
      </w:pPr>
    </w:p>
    <w:p w:rsidR="00D13E9A" w:rsidRPr="00F1250A" w:rsidRDefault="00D13E9A" w:rsidP="00EC39C5">
      <w:pPr>
        <w:pStyle w:val="a6"/>
        <w:spacing w:before="0" w:beforeAutospacing="0" w:after="0" w:afterAutospacing="0"/>
        <w:jc w:val="center"/>
        <w:rPr>
          <w:sz w:val="28"/>
          <w:szCs w:val="28"/>
          <w:lang w:val="kk-KZ"/>
        </w:rPr>
      </w:pPr>
      <w:r w:rsidRPr="00F1250A">
        <w:rPr>
          <w:sz w:val="28"/>
          <w:szCs w:val="28"/>
          <w:lang w:val="kk-KZ"/>
        </w:rPr>
        <w:t xml:space="preserve">5.3 </w:t>
      </w:r>
      <w:r w:rsidR="00E234EB" w:rsidRPr="00F1250A">
        <w:rPr>
          <w:sz w:val="28"/>
          <w:szCs w:val="28"/>
          <w:lang w:val="kk-KZ"/>
        </w:rPr>
        <w:t xml:space="preserve">сурет </w:t>
      </w:r>
      <w:r w:rsidRPr="00F1250A">
        <w:rPr>
          <w:sz w:val="28"/>
          <w:szCs w:val="28"/>
          <w:lang w:val="kk-KZ"/>
        </w:rPr>
        <w:t>– Циклдік тұзды тұман әсерінен кейінгі 30X13 болаттың беті (4 циклден кейінгі)</w:t>
      </w:r>
    </w:p>
    <w:p w:rsidR="00D13E9A" w:rsidRPr="00F1250A" w:rsidRDefault="00D13E9A" w:rsidP="00EC39C5">
      <w:pPr>
        <w:pStyle w:val="a6"/>
        <w:spacing w:before="0" w:beforeAutospacing="0" w:after="0" w:afterAutospacing="0"/>
        <w:ind w:firstLine="709"/>
        <w:jc w:val="center"/>
        <w:rPr>
          <w:sz w:val="28"/>
          <w:szCs w:val="28"/>
          <w:lang w:val="en-US"/>
        </w:rPr>
      </w:pPr>
    </w:p>
    <w:p w:rsidR="00EC39C5" w:rsidRPr="00F1250A" w:rsidRDefault="00D13E9A" w:rsidP="00EC39C5">
      <w:pPr>
        <w:pStyle w:val="a6"/>
        <w:spacing w:before="0" w:beforeAutospacing="0" w:after="0" w:afterAutospacing="0"/>
        <w:ind w:firstLine="709"/>
        <w:jc w:val="both"/>
        <w:rPr>
          <w:sz w:val="28"/>
          <w:szCs w:val="28"/>
        </w:rPr>
      </w:pPr>
      <w:r w:rsidRPr="00F1250A">
        <w:rPr>
          <w:sz w:val="28"/>
          <w:szCs w:val="28"/>
          <w:lang w:val="en-US"/>
        </w:rPr>
        <w:t>5.3-</w:t>
      </w:r>
      <w:r w:rsidR="00EC39C5" w:rsidRPr="00F1250A">
        <w:rPr>
          <w:sz w:val="28"/>
          <w:szCs w:val="28"/>
        </w:rPr>
        <w:t>сурет</w:t>
      </w:r>
      <w:r w:rsidR="00EC39C5" w:rsidRPr="00F1250A">
        <w:rPr>
          <w:sz w:val="28"/>
          <w:szCs w:val="28"/>
          <w:lang w:val="kk-KZ"/>
        </w:rPr>
        <w:t xml:space="preserve">те </w:t>
      </w:r>
      <w:r w:rsidR="00EC39C5" w:rsidRPr="00F1250A">
        <w:rPr>
          <w:sz w:val="28"/>
          <w:szCs w:val="28"/>
        </w:rPr>
        <w:t>30Х13</w:t>
      </w:r>
      <w:r w:rsidR="00EC39C5" w:rsidRPr="00F1250A">
        <w:rPr>
          <w:sz w:val="28"/>
          <w:szCs w:val="28"/>
          <w:lang w:val="kk-KZ"/>
        </w:rPr>
        <w:t xml:space="preserve"> болатының</w:t>
      </w:r>
      <w:r w:rsidRPr="00F1250A">
        <w:rPr>
          <w:sz w:val="28"/>
          <w:szCs w:val="28"/>
          <w:lang w:val="en-US"/>
        </w:rPr>
        <w:t xml:space="preserve"> </w:t>
      </w:r>
      <w:r w:rsidR="00EC39C5" w:rsidRPr="00F1250A">
        <w:rPr>
          <w:sz w:val="28"/>
          <w:szCs w:val="28"/>
        </w:rPr>
        <w:t>беткі қабат</w:t>
      </w:r>
      <w:r w:rsidR="00EC39C5" w:rsidRPr="00F1250A">
        <w:rPr>
          <w:sz w:val="28"/>
          <w:szCs w:val="28"/>
          <w:lang w:val="kk-KZ"/>
        </w:rPr>
        <w:t>ының</w:t>
      </w:r>
      <w:r w:rsidR="00EC39C5" w:rsidRPr="00F1250A">
        <w:rPr>
          <w:sz w:val="28"/>
          <w:szCs w:val="28"/>
        </w:rPr>
        <w:t xml:space="preserve"> микроморфологиясын талдау коррозия өнімдерінің түзілуімен және питтингтік ақаулардың қалыптасуымен қатар жүретін жер</w:t>
      </w:r>
      <w:r w:rsidR="00EC39C5" w:rsidRPr="00F1250A">
        <w:rPr>
          <w:sz w:val="28"/>
          <w:szCs w:val="28"/>
          <w:lang w:val="kk-KZ"/>
        </w:rPr>
        <w:t>гілікті</w:t>
      </w:r>
      <w:r w:rsidR="00EC39C5" w:rsidRPr="00F1250A">
        <w:rPr>
          <w:sz w:val="28"/>
          <w:szCs w:val="28"/>
        </w:rPr>
        <w:t xml:space="preserve"> хлоридтік коррозияның дамуын көрсетеді.</w:t>
      </w:r>
      <w:r w:rsidR="00EC39C5" w:rsidRPr="00F1250A">
        <w:rPr>
          <w:sz w:val="28"/>
          <w:szCs w:val="28"/>
          <w:lang w:val="kk-KZ"/>
        </w:rPr>
        <w:t xml:space="preserve"> С</w:t>
      </w:r>
      <w:r w:rsidR="00EC39C5" w:rsidRPr="00F1250A">
        <w:rPr>
          <w:sz w:val="28"/>
          <w:szCs w:val="28"/>
        </w:rPr>
        <w:t xml:space="preserve">уретте микрожарықшақтардың дамыған торымен сипатталатын коррозия өнімдерінің тығыз қабатымен </w:t>
      </w:r>
      <w:r w:rsidR="00EC39C5" w:rsidRPr="00F1250A">
        <w:rPr>
          <w:sz w:val="28"/>
          <w:szCs w:val="28"/>
          <w:lang w:val="kk-KZ"/>
        </w:rPr>
        <w:t>қапталған</w:t>
      </w:r>
      <w:r w:rsidR="00EC39C5" w:rsidRPr="00F1250A">
        <w:rPr>
          <w:sz w:val="28"/>
          <w:szCs w:val="28"/>
        </w:rPr>
        <w:t xml:space="preserve"> біртекті емес бет байқалады.</w:t>
      </w:r>
      <w:r w:rsidR="00EC39C5" w:rsidRPr="00F1250A">
        <w:rPr>
          <w:sz w:val="28"/>
          <w:szCs w:val="28"/>
          <w:lang w:val="kk-KZ"/>
        </w:rPr>
        <w:t xml:space="preserve"> </w:t>
      </w:r>
      <w:r w:rsidR="00EC39C5" w:rsidRPr="00F1250A">
        <w:rPr>
          <w:sz w:val="28"/>
          <w:szCs w:val="28"/>
        </w:rPr>
        <w:t>Қабаттың жарылуы темірдің оксидті-гидроксидті қосылыстарының түзілуі мен кейінгі кебуі барысында пайда болатын ішкі кернеулермен байланысты. Бетінің әртүрлі а</w:t>
      </w:r>
      <w:r w:rsidR="00C63174" w:rsidRPr="00F1250A">
        <w:rPr>
          <w:sz w:val="28"/>
          <w:szCs w:val="28"/>
        </w:rPr>
        <w:t>ймақтарында диаметрі шамамен 11-</w:t>
      </w:r>
      <w:r w:rsidR="00EC39C5" w:rsidRPr="00F1250A">
        <w:rPr>
          <w:sz w:val="28"/>
          <w:szCs w:val="28"/>
        </w:rPr>
        <w:t>18 мкм болатын, питтингтік коррозия ошақтарына тән дөңгелек пішінді жергілікті ойықтар анықталды. Мұндай ақаулардың болуы хлорид-иондардың әсерінен пассивті қабықшаның жергілікті бұзылуын көрсетеді.</w:t>
      </w:r>
      <w:r w:rsidR="00EC39C5" w:rsidRPr="00F1250A">
        <w:rPr>
          <w:sz w:val="28"/>
          <w:szCs w:val="28"/>
          <w:lang w:val="kk-KZ"/>
        </w:rPr>
        <w:t xml:space="preserve"> Үлкейтілген </w:t>
      </w:r>
      <w:r w:rsidR="00EC39C5" w:rsidRPr="00F1250A">
        <w:rPr>
          <w:sz w:val="28"/>
          <w:szCs w:val="28"/>
        </w:rPr>
        <w:t>сурет коррозия ошақтарының бірінің егжей-тегжейлі құрылымын көрсетеді. Орталық бөлікте ақау айналасында айқын шұңқырлану мен концентрлік морфологияға ие питтинг байқалады. Питтинг айналасындағы аймақ өзіне тән ұяшықты құрылым түзетін жарылған коррозия өнімдерімен жабылған.</w:t>
      </w:r>
      <w:r w:rsidR="00EC39C5" w:rsidRPr="00F1250A">
        <w:rPr>
          <w:sz w:val="28"/>
          <w:szCs w:val="28"/>
          <w:lang w:val="kk-KZ"/>
        </w:rPr>
        <w:t xml:space="preserve"> </w:t>
      </w:r>
      <w:r w:rsidR="00EC39C5" w:rsidRPr="00F1250A">
        <w:rPr>
          <w:sz w:val="28"/>
          <w:szCs w:val="28"/>
        </w:rPr>
        <w:t>Бетінің ашық аймақтары салыстырмалы түрде тығыз құрылымымен ерекшеленсе, қараңғы бөліктері жоғары дәрежелі жарықшақтылығы бар борпылдақ коррозиялық түзілімдерден тұрады. Мұндай таралу коррозиялық процестің біркелкі жүрмейтінін және беткі қабаттың тотығу дәрежесінің әртүрлі екенін көрсетеді.</w:t>
      </w:r>
      <w:r w:rsidR="00EC39C5" w:rsidRPr="00F1250A">
        <w:rPr>
          <w:sz w:val="28"/>
          <w:szCs w:val="28"/>
          <w:lang w:val="kk-KZ"/>
        </w:rPr>
        <w:t xml:space="preserve"> </w:t>
      </w:r>
      <w:r w:rsidR="00EC39C5" w:rsidRPr="00F1250A">
        <w:rPr>
          <w:sz w:val="28"/>
          <w:szCs w:val="28"/>
        </w:rPr>
        <w:t>Жалпы алғанда, SEM-</w:t>
      </w:r>
      <w:r w:rsidR="00EC39C5" w:rsidRPr="00F1250A">
        <w:rPr>
          <w:sz w:val="28"/>
          <w:szCs w:val="28"/>
        </w:rPr>
        <w:lastRenderedPageBreak/>
        <w:t xml:space="preserve">талдау нәтижелері тұзды тұман әсерінің 30Х13 болатының пассивті қабатының бұзылуына, </w:t>
      </w:r>
      <w:r w:rsidR="00EC39C5" w:rsidRPr="00F1250A">
        <w:rPr>
          <w:sz w:val="28"/>
          <w:szCs w:val="28"/>
          <w:lang w:val="kk-KZ"/>
        </w:rPr>
        <w:t>жергілікті</w:t>
      </w:r>
      <w:r w:rsidR="00EC39C5" w:rsidRPr="00F1250A">
        <w:rPr>
          <w:sz w:val="28"/>
          <w:szCs w:val="28"/>
        </w:rPr>
        <w:t xml:space="preserve"> питтингтік коррозияның дамуына және материал бетінде жарылған коррозия өнімдерінің жиналуына алып келетінін растайды.</w:t>
      </w:r>
    </w:p>
    <w:p w:rsidR="00D13E9A" w:rsidRPr="00F1250A" w:rsidRDefault="00D13E9A" w:rsidP="00FE3C38">
      <w:pPr>
        <w:spacing w:after="0" w:line="240" w:lineRule="auto"/>
        <w:ind w:firstLine="709"/>
        <w:jc w:val="both"/>
        <w:rPr>
          <w:rFonts w:ascii="Times New Roman" w:hAnsi="Times New Roman" w:cs="Times New Roman"/>
          <w:sz w:val="28"/>
          <w:szCs w:val="28"/>
          <w:lang w:val="kk-KZ"/>
        </w:rPr>
      </w:pPr>
      <w:r w:rsidRPr="00F1250A">
        <w:rPr>
          <w:rFonts w:ascii="Times New Roman" w:hAnsi="Times New Roman" w:cs="Times New Roman"/>
          <w:sz w:val="28"/>
          <w:szCs w:val="28"/>
          <w:lang w:val="en-US"/>
        </w:rPr>
        <w:t>5.4-</w:t>
      </w:r>
      <w:r w:rsidRPr="00F1250A">
        <w:rPr>
          <w:rFonts w:ascii="Times New Roman" w:hAnsi="Times New Roman" w:cs="Times New Roman"/>
          <w:sz w:val="28"/>
          <w:szCs w:val="28"/>
        </w:rPr>
        <w:t>суретте</w:t>
      </w:r>
      <w:r w:rsidRPr="00F1250A">
        <w:rPr>
          <w:rFonts w:ascii="Times New Roman" w:hAnsi="Times New Roman" w:cs="Times New Roman"/>
          <w:sz w:val="28"/>
          <w:szCs w:val="28"/>
          <w:lang w:val="en-US"/>
        </w:rPr>
        <w:t xml:space="preserve"> </w:t>
      </w:r>
      <w:r w:rsidR="00FE3C38" w:rsidRPr="00F1250A">
        <w:rPr>
          <w:rFonts w:ascii="Times New Roman" w:hAnsi="Times New Roman" w:cs="Times New Roman"/>
          <w:sz w:val="28"/>
          <w:szCs w:val="28"/>
        </w:rPr>
        <w:t xml:space="preserve">тұзды тұман жағдайында жүргізілген сынақтан кейінгі 30Х13 болатының бетінің SEM-кескіні және EDS талдауы бойынша элементтердің таралу карталары </w:t>
      </w:r>
      <w:r w:rsidR="00FE3C38" w:rsidRPr="00F1250A">
        <w:rPr>
          <w:rFonts w:ascii="Times New Roman" w:hAnsi="Times New Roman" w:cs="Times New Roman"/>
          <w:sz w:val="28"/>
          <w:szCs w:val="28"/>
          <w:lang w:val="kk-KZ"/>
        </w:rPr>
        <w:t xml:space="preserve">көрсетілген. </w:t>
      </w:r>
    </w:p>
    <w:p w:rsidR="000A140C" w:rsidRPr="00F1250A" w:rsidRDefault="000A140C" w:rsidP="00FE3C38">
      <w:pPr>
        <w:spacing w:after="0" w:line="240" w:lineRule="auto"/>
        <w:ind w:firstLine="709"/>
        <w:jc w:val="both"/>
        <w:rPr>
          <w:rFonts w:ascii="Times New Roman" w:hAnsi="Times New Roman" w:cs="Times New Roman"/>
          <w:sz w:val="28"/>
          <w:szCs w:val="28"/>
          <w:lang w:val="kk-KZ"/>
        </w:rPr>
      </w:pPr>
    </w:p>
    <w:p w:rsidR="00D13E9A" w:rsidRPr="00F1250A" w:rsidRDefault="00FE3C38" w:rsidP="00F643DB">
      <w:pPr>
        <w:spacing w:after="0" w:line="240" w:lineRule="auto"/>
        <w:jc w:val="center"/>
        <w:rPr>
          <w:rFonts w:ascii="Times New Roman" w:hAnsi="Times New Roman" w:cs="Times New Roman"/>
          <w:sz w:val="28"/>
          <w:szCs w:val="28"/>
        </w:rPr>
      </w:pPr>
      <w:r w:rsidRPr="00F1250A">
        <w:rPr>
          <w:rFonts w:ascii="Times New Roman" w:hAnsi="Times New Roman" w:cs="Times New Roman"/>
          <w:noProof/>
          <w:sz w:val="28"/>
          <w:szCs w:val="28"/>
          <w:lang w:eastAsia="ru-RU"/>
        </w:rPr>
        <w:drawing>
          <wp:inline distT="0" distB="0" distL="0" distR="0" wp14:anchorId="4A7E3381" wp14:editId="4AAFCF1B">
            <wp:extent cx="6120130" cy="2913380"/>
            <wp:effectExtent l="0" t="0" r="0" b="1270"/>
            <wp:docPr id="126" name="Рисунок 1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3"/>
                    <a:stretch>
                      <a:fillRect/>
                    </a:stretch>
                  </pic:blipFill>
                  <pic:spPr>
                    <a:xfrm>
                      <a:off x="0" y="0"/>
                      <a:ext cx="6120130" cy="2913380"/>
                    </a:xfrm>
                    <a:prstGeom prst="rect">
                      <a:avLst/>
                    </a:prstGeom>
                  </pic:spPr>
                </pic:pic>
              </a:graphicData>
            </a:graphic>
          </wp:inline>
        </w:drawing>
      </w:r>
    </w:p>
    <w:p w:rsidR="00D13E9A" w:rsidRPr="00F1250A" w:rsidRDefault="00D13E9A" w:rsidP="00F643DB">
      <w:pPr>
        <w:spacing w:after="0" w:line="240" w:lineRule="auto"/>
        <w:jc w:val="center"/>
        <w:rPr>
          <w:rFonts w:ascii="Times New Roman" w:hAnsi="Times New Roman" w:cs="Times New Roman"/>
          <w:sz w:val="28"/>
          <w:szCs w:val="28"/>
        </w:rPr>
      </w:pPr>
    </w:p>
    <w:p w:rsidR="00D13E9A" w:rsidRPr="00F1250A" w:rsidRDefault="00D13E9A" w:rsidP="000A140C">
      <w:pPr>
        <w:spacing w:after="0" w:line="240" w:lineRule="auto"/>
        <w:jc w:val="center"/>
        <w:rPr>
          <w:rFonts w:ascii="Times New Roman" w:hAnsi="Times New Roman" w:cs="Times New Roman"/>
          <w:sz w:val="28"/>
          <w:szCs w:val="28"/>
        </w:rPr>
      </w:pPr>
      <w:r w:rsidRPr="00F1250A">
        <w:rPr>
          <w:rFonts w:ascii="Times New Roman" w:hAnsi="Times New Roman" w:cs="Times New Roman"/>
          <w:sz w:val="28"/>
          <w:szCs w:val="28"/>
        </w:rPr>
        <w:t>5.4</w:t>
      </w:r>
      <w:r w:rsidR="00E234EB" w:rsidRPr="00F1250A">
        <w:rPr>
          <w:rFonts w:ascii="Times New Roman" w:hAnsi="Times New Roman" w:cs="Times New Roman"/>
          <w:sz w:val="28"/>
          <w:szCs w:val="28"/>
          <w:lang w:val="kk-KZ"/>
        </w:rPr>
        <w:t xml:space="preserve"> сурет</w:t>
      </w:r>
      <w:r w:rsidRPr="00F1250A">
        <w:rPr>
          <w:rFonts w:ascii="Times New Roman" w:hAnsi="Times New Roman" w:cs="Times New Roman"/>
          <w:sz w:val="28"/>
          <w:szCs w:val="28"/>
        </w:rPr>
        <w:t xml:space="preserve"> – </w:t>
      </w:r>
      <w:r w:rsidR="000A140C" w:rsidRPr="00F1250A">
        <w:rPr>
          <w:rFonts w:ascii="Times New Roman" w:hAnsi="Times New Roman" w:cs="Times New Roman"/>
          <w:sz w:val="28"/>
          <w:szCs w:val="28"/>
        </w:rPr>
        <w:t>тұзды тұман жағдайында жүргізілген сынақтан кейінгі 30Х13 болатының бетінің SEM-кескіні және EDS талдауы бойынша элементтердің таралу карталары (4 циклдан кей</w:t>
      </w:r>
      <w:r w:rsidR="000A140C" w:rsidRPr="00F1250A">
        <w:rPr>
          <w:rFonts w:ascii="Times New Roman" w:hAnsi="Times New Roman" w:cs="Times New Roman"/>
          <w:sz w:val="28"/>
          <w:szCs w:val="28"/>
          <w:lang w:val="kk-KZ"/>
        </w:rPr>
        <w:t>інгі</w:t>
      </w:r>
      <w:r w:rsidR="000A140C" w:rsidRPr="00F1250A">
        <w:rPr>
          <w:rFonts w:ascii="Times New Roman" w:hAnsi="Times New Roman" w:cs="Times New Roman"/>
          <w:sz w:val="28"/>
          <w:szCs w:val="28"/>
        </w:rPr>
        <w:t>)</w:t>
      </w:r>
    </w:p>
    <w:p w:rsidR="00D13E9A" w:rsidRPr="00F1250A" w:rsidRDefault="00D13E9A" w:rsidP="00F25AC5">
      <w:pPr>
        <w:spacing w:after="0" w:line="240" w:lineRule="auto"/>
        <w:ind w:firstLine="709"/>
        <w:jc w:val="center"/>
        <w:rPr>
          <w:rFonts w:ascii="Times New Roman" w:eastAsia="Times New Roman" w:hAnsi="Times New Roman" w:cs="Times New Roman"/>
          <w:sz w:val="28"/>
          <w:szCs w:val="28"/>
          <w:lang w:eastAsia="ru-RU"/>
        </w:rPr>
      </w:pPr>
    </w:p>
    <w:p w:rsidR="008861DE" w:rsidRPr="00F1250A" w:rsidRDefault="008861DE" w:rsidP="00940A3A">
      <w:pPr>
        <w:pStyle w:val="a6"/>
        <w:spacing w:before="0" w:beforeAutospacing="0" w:after="0" w:afterAutospacing="0"/>
        <w:ind w:firstLine="709"/>
        <w:jc w:val="both"/>
        <w:rPr>
          <w:rStyle w:val="a3"/>
          <w:b w:val="0"/>
          <w:sz w:val="28"/>
          <w:szCs w:val="28"/>
        </w:rPr>
      </w:pPr>
      <w:r w:rsidRPr="00F1250A">
        <w:rPr>
          <w:sz w:val="28"/>
          <w:szCs w:val="28"/>
        </w:rPr>
        <w:t>5.4</w:t>
      </w:r>
      <w:r w:rsidRPr="00F1250A">
        <w:rPr>
          <w:sz w:val="28"/>
          <w:szCs w:val="28"/>
          <w:lang w:val="kk-KZ"/>
        </w:rPr>
        <w:t xml:space="preserve"> сурет</w:t>
      </w:r>
      <w:r w:rsidRPr="00F1250A">
        <w:rPr>
          <w:sz w:val="28"/>
          <w:szCs w:val="28"/>
        </w:rPr>
        <w:t xml:space="preserve"> к</w:t>
      </w:r>
      <w:r w:rsidRPr="00F1250A">
        <w:rPr>
          <w:sz w:val="28"/>
          <w:szCs w:val="28"/>
          <w:lang w:val="kk-KZ"/>
        </w:rPr>
        <w:t>өрсетілген т</w:t>
      </w:r>
      <w:r w:rsidR="00487B2F" w:rsidRPr="00F1250A">
        <w:rPr>
          <w:sz w:val="28"/>
          <w:szCs w:val="28"/>
        </w:rPr>
        <w:t>алдау питтингтік коррозияның дамуы байқалатын жергілікті коррозиялық зақымдану аймағында жүргізілді.</w:t>
      </w:r>
      <w:r w:rsidR="00487B2F" w:rsidRPr="00F1250A">
        <w:rPr>
          <w:sz w:val="28"/>
          <w:szCs w:val="28"/>
          <w:lang w:val="kk-KZ"/>
        </w:rPr>
        <w:t xml:space="preserve"> </w:t>
      </w:r>
      <w:r w:rsidR="00487B2F" w:rsidRPr="00F1250A">
        <w:rPr>
          <w:sz w:val="28"/>
          <w:szCs w:val="28"/>
        </w:rPr>
        <w:t>Элементтердің таралу карталары зерттелген аймақтың барлық бөлігінде темірдің (Fe) басым екенін көрсетеді, бұл болаттың негізгі құрамына сәйкес келеді. Коррозия ошағы аймағында оттегінің (O) жоғары мөлшері темір оксидтері мен гидроксидтерінің қарқынды түзілуін растайды. Хромның (Cr) таралуы жергілікті сипатқа ие және материал бетінде ішінара сақталған хромқұрамды пассивтендіруші қабықтың қалдықтарымен байланысты. Кремнийдің (Si) және марганецтің (Mn) болуы болаттың химиялық құрамымен және олардың коррозия өнімдерінің құрамында кездесуіне байланысты.</w:t>
      </w:r>
      <w:r w:rsidR="00487B2F" w:rsidRPr="00F1250A">
        <w:rPr>
          <w:sz w:val="28"/>
          <w:szCs w:val="28"/>
          <w:lang w:val="kk-KZ"/>
        </w:rPr>
        <w:t xml:space="preserve"> </w:t>
      </w:r>
      <w:r w:rsidR="00487B2F" w:rsidRPr="00F1250A">
        <w:rPr>
          <w:rStyle w:val="a3"/>
          <w:b w:val="0"/>
          <w:sz w:val="28"/>
          <w:szCs w:val="28"/>
        </w:rPr>
        <w:t>Сандық EDS-талдауға сәйкес э</w:t>
      </w:r>
      <w:r w:rsidR="00C63174" w:rsidRPr="00F1250A">
        <w:rPr>
          <w:rStyle w:val="a3"/>
          <w:b w:val="0"/>
          <w:sz w:val="28"/>
          <w:szCs w:val="28"/>
        </w:rPr>
        <w:t>лементтердің негізгі үлесін Fe - 71,25 мас. %, O - 18,16 мас. % және C -</w:t>
      </w:r>
      <w:r w:rsidR="00487B2F" w:rsidRPr="00F1250A">
        <w:rPr>
          <w:rStyle w:val="a3"/>
          <w:b w:val="0"/>
          <w:sz w:val="28"/>
          <w:szCs w:val="28"/>
        </w:rPr>
        <w:t xml:space="preserve"> 6,37 мас. % құрайды, бұл бетте тотығу процестерінің айтарлықтай дамуын және коррозия өнімдерінің жиналуын көрсетеді. Cr мөлшерінің салыстырмалы түрде төмен болуы (2,15 мас. %) хлоридтер бар орта әсерінен пассивті қабаттың жергілікті бұзылуын көрсетуі мүмкін.</w:t>
      </w:r>
      <w:r w:rsidR="00487B2F" w:rsidRPr="00F1250A">
        <w:rPr>
          <w:rStyle w:val="a3"/>
          <w:b w:val="0"/>
          <w:sz w:val="28"/>
          <w:szCs w:val="28"/>
          <w:lang w:val="kk-KZ"/>
        </w:rPr>
        <w:t xml:space="preserve"> </w:t>
      </w:r>
      <w:r w:rsidR="00487B2F" w:rsidRPr="00F1250A">
        <w:rPr>
          <w:rStyle w:val="a3"/>
          <w:b w:val="0"/>
          <w:sz w:val="28"/>
          <w:szCs w:val="28"/>
        </w:rPr>
        <w:t xml:space="preserve">Жалпы алғанда, SEM/EDS талдау нәтижелері тұзды тұман әсері 30Х13 болатында жергілікті питтингтік коррозияның дамуына әкелетінін, оның пассивті қабықтың бұзылуымен, оксидтік қосылыстардың түзілуімен және </w:t>
      </w:r>
      <w:r w:rsidR="00487B2F" w:rsidRPr="00F1250A">
        <w:rPr>
          <w:rStyle w:val="a3"/>
          <w:b w:val="0"/>
          <w:sz w:val="28"/>
          <w:szCs w:val="28"/>
        </w:rPr>
        <w:lastRenderedPageBreak/>
        <w:t>коррозия өнімдерінің жарылған қабатының қалыптасуымен қатар жүретінін растайды.</w:t>
      </w:r>
    </w:p>
    <w:p w:rsidR="00940A3A" w:rsidRDefault="00D63E31" w:rsidP="00940A3A">
      <w:pPr>
        <w:pStyle w:val="a6"/>
        <w:spacing w:before="0" w:beforeAutospacing="0" w:after="0" w:afterAutospacing="0"/>
        <w:ind w:firstLine="709"/>
        <w:jc w:val="both"/>
        <w:rPr>
          <w:rStyle w:val="ypks7kbdpwfgdykd3qb9"/>
          <w:rFonts w:eastAsiaTheme="majorEastAsia"/>
          <w:sz w:val="28"/>
          <w:szCs w:val="28"/>
          <w:lang w:val="kk-KZ"/>
        </w:rPr>
      </w:pPr>
      <w:r w:rsidRPr="00F1250A">
        <w:rPr>
          <w:sz w:val="28"/>
          <w:szCs w:val="28"/>
          <w:lang w:val="kk-KZ"/>
        </w:rPr>
        <w:t xml:space="preserve">5.5-суретте </w:t>
      </w:r>
      <w:r w:rsidRPr="00F1250A">
        <w:rPr>
          <w:rStyle w:val="ypks7kbdpwfgdykd3qb9"/>
          <w:rFonts w:eastAsiaTheme="majorEastAsia"/>
          <w:sz w:val="28"/>
          <w:szCs w:val="28"/>
          <w:lang w:val="kk-KZ"/>
        </w:rPr>
        <w:t>циклдік</w:t>
      </w:r>
      <w:r w:rsidRPr="00F1250A">
        <w:rPr>
          <w:sz w:val="28"/>
          <w:szCs w:val="28"/>
          <w:lang w:val="kk-KZ"/>
        </w:rPr>
        <w:t xml:space="preserve"> </w:t>
      </w:r>
      <w:r w:rsidRPr="00F1250A">
        <w:rPr>
          <w:rStyle w:val="ypks7kbdpwfgdykd3qb9"/>
          <w:rFonts w:eastAsiaTheme="majorEastAsia"/>
          <w:sz w:val="28"/>
          <w:szCs w:val="28"/>
          <w:lang w:val="kk-KZ"/>
        </w:rPr>
        <w:t>тұзды</w:t>
      </w:r>
      <w:r w:rsidRPr="00F1250A">
        <w:rPr>
          <w:sz w:val="28"/>
          <w:szCs w:val="28"/>
          <w:lang w:val="kk-KZ"/>
        </w:rPr>
        <w:t xml:space="preserve"> </w:t>
      </w:r>
      <w:r w:rsidRPr="00F1250A">
        <w:rPr>
          <w:rStyle w:val="ypks7kbdpwfgdykd3qb9"/>
          <w:rFonts w:eastAsiaTheme="majorEastAsia"/>
          <w:sz w:val="28"/>
          <w:szCs w:val="28"/>
          <w:lang w:val="kk-KZ"/>
        </w:rPr>
        <w:t>тұман</w:t>
      </w:r>
      <w:r w:rsidRPr="00F1250A">
        <w:rPr>
          <w:sz w:val="28"/>
          <w:szCs w:val="28"/>
          <w:lang w:val="kk-KZ"/>
        </w:rPr>
        <w:t xml:space="preserve"> </w:t>
      </w:r>
      <w:r w:rsidRPr="00F1250A">
        <w:rPr>
          <w:rStyle w:val="ypks7kbdpwfgdykd3qb9"/>
          <w:rFonts w:eastAsiaTheme="majorEastAsia"/>
          <w:sz w:val="28"/>
          <w:szCs w:val="28"/>
          <w:lang w:val="kk-KZ"/>
        </w:rPr>
        <w:t>жағдайында</w:t>
      </w:r>
      <w:r w:rsidRPr="00F1250A">
        <w:rPr>
          <w:sz w:val="28"/>
          <w:szCs w:val="28"/>
          <w:lang w:val="kk-KZ"/>
        </w:rPr>
        <w:t xml:space="preserve"> </w:t>
      </w:r>
      <w:r w:rsidRPr="00F1250A">
        <w:rPr>
          <w:rStyle w:val="ypks7kbdpwfgdykd3qb9"/>
          <w:rFonts w:eastAsiaTheme="majorEastAsia"/>
          <w:sz w:val="28"/>
          <w:szCs w:val="28"/>
          <w:lang w:val="kk-KZ"/>
        </w:rPr>
        <w:t>коррозиялық</w:t>
      </w:r>
      <w:r w:rsidRPr="00F1250A">
        <w:rPr>
          <w:sz w:val="28"/>
          <w:szCs w:val="28"/>
          <w:lang w:val="kk-KZ"/>
        </w:rPr>
        <w:t xml:space="preserve"> </w:t>
      </w:r>
      <w:r w:rsidRPr="00F1250A">
        <w:rPr>
          <w:rStyle w:val="ypks7kbdpwfgdykd3qb9"/>
          <w:rFonts w:eastAsiaTheme="majorEastAsia"/>
          <w:sz w:val="28"/>
          <w:szCs w:val="28"/>
          <w:lang w:val="kk-KZ"/>
        </w:rPr>
        <w:t>сынақтардың</w:t>
      </w:r>
      <w:r w:rsidRPr="00F1250A">
        <w:rPr>
          <w:sz w:val="28"/>
          <w:szCs w:val="28"/>
          <w:lang w:val="kk-KZ"/>
        </w:rPr>
        <w:t xml:space="preserve"> </w:t>
      </w:r>
      <w:r w:rsidRPr="00F1250A">
        <w:rPr>
          <w:rStyle w:val="ypks7kbdpwfgdykd3qb9"/>
          <w:rFonts w:eastAsiaTheme="majorEastAsia"/>
          <w:sz w:val="28"/>
          <w:szCs w:val="28"/>
          <w:lang w:val="kk-KZ"/>
        </w:rPr>
        <w:t>21</w:t>
      </w:r>
      <w:r w:rsidRPr="00F1250A">
        <w:rPr>
          <w:sz w:val="28"/>
          <w:szCs w:val="28"/>
          <w:lang w:val="kk-KZ"/>
        </w:rPr>
        <w:t xml:space="preserve"> </w:t>
      </w:r>
      <w:r w:rsidRPr="00F1250A">
        <w:rPr>
          <w:rStyle w:val="ypks7kbdpwfgdykd3qb9"/>
          <w:rFonts w:eastAsiaTheme="majorEastAsia"/>
          <w:sz w:val="28"/>
          <w:szCs w:val="28"/>
          <w:lang w:val="kk-KZ"/>
        </w:rPr>
        <w:t>циклынан</w:t>
      </w:r>
      <w:r w:rsidRPr="00F1250A">
        <w:rPr>
          <w:sz w:val="28"/>
          <w:szCs w:val="28"/>
          <w:lang w:val="kk-KZ"/>
        </w:rPr>
        <w:t xml:space="preserve"> </w:t>
      </w:r>
      <w:r w:rsidRPr="00F1250A">
        <w:rPr>
          <w:rStyle w:val="ypks7kbdpwfgdykd3qb9"/>
          <w:rFonts w:eastAsiaTheme="majorEastAsia"/>
          <w:sz w:val="28"/>
          <w:szCs w:val="28"/>
          <w:lang w:val="kk-KZ"/>
        </w:rPr>
        <w:t>кейін</w:t>
      </w:r>
      <w:r w:rsidR="00731598" w:rsidRPr="00F1250A">
        <w:rPr>
          <w:rStyle w:val="ypks7kbdpwfgdykd3qb9"/>
          <w:rFonts w:eastAsiaTheme="majorEastAsia"/>
          <w:sz w:val="28"/>
          <w:szCs w:val="28"/>
          <w:lang w:val="kk-KZ"/>
        </w:rPr>
        <w:t>гі</w:t>
      </w:r>
      <w:r w:rsidRPr="00F1250A">
        <w:rPr>
          <w:sz w:val="28"/>
          <w:szCs w:val="28"/>
          <w:lang w:val="kk-KZ"/>
        </w:rPr>
        <w:t xml:space="preserve"> 86</w:t>
      </w:r>
      <w:r w:rsidR="00731598" w:rsidRPr="00F1250A">
        <w:rPr>
          <w:sz w:val="28"/>
          <w:szCs w:val="28"/>
          <w:lang w:val="kk-KZ"/>
        </w:rPr>
        <w:t>WC</w:t>
      </w:r>
      <w:r w:rsidR="00771248" w:rsidRPr="00F1250A">
        <w:rPr>
          <w:sz w:val="28"/>
          <w:szCs w:val="28"/>
          <w:lang w:val="kk-KZ"/>
        </w:rPr>
        <w:t>-10Co-</w:t>
      </w:r>
      <w:r w:rsidRPr="00F1250A">
        <w:rPr>
          <w:sz w:val="28"/>
          <w:szCs w:val="28"/>
          <w:lang w:val="kk-KZ"/>
        </w:rPr>
        <w:t xml:space="preserve">4Cr </w:t>
      </w:r>
      <w:r w:rsidRPr="00F1250A">
        <w:rPr>
          <w:rStyle w:val="ypks7kbdpwfgdykd3qb9"/>
          <w:rFonts w:eastAsiaTheme="majorEastAsia"/>
          <w:sz w:val="28"/>
          <w:szCs w:val="28"/>
          <w:lang w:val="kk-KZ"/>
        </w:rPr>
        <w:t>жабын</w:t>
      </w:r>
      <w:r w:rsidRPr="00F1250A">
        <w:rPr>
          <w:sz w:val="28"/>
          <w:szCs w:val="28"/>
          <w:lang w:val="kk-KZ"/>
        </w:rPr>
        <w:t xml:space="preserve"> </w:t>
      </w:r>
      <w:r w:rsidRPr="00F1250A">
        <w:rPr>
          <w:rStyle w:val="ypks7kbdpwfgdykd3qb9"/>
          <w:rFonts w:eastAsiaTheme="majorEastAsia"/>
          <w:sz w:val="28"/>
          <w:szCs w:val="28"/>
          <w:lang w:val="kk-KZ"/>
        </w:rPr>
        <w:t>бетінің</w:t>
      </w:r>
      <w:r w:rsidRPr="00F1250A">
        <w:rPr>
          <w:sz w:val="28"/>
          <w:szCs w:val="28"/>
          <w:lang w:val="kk-KZ"/>
        </w:rPr>
        <w:t xml:space="preserve"> </w:t>
      </w:r>
      <w:r w:rsidR="00771248" w:rsidRPr="00F1250A">
        <w:rPr>
          <w:rStyle w:val="ypks7kbdpwfgdykd3qb9"/>
          <w:rFonts w:eastAsiaTheme="majorEastAsia"/>
          <w:sz w:val="28"/>
          <w:szCs w:val="28"/>
          <w:lang w:val="kk-KZ"/>
        </w:rPr>
        <w:t>РЭМ-</w:t>
      </w:r>
      <w:r w:rsidRPr="00F1250A">
        <w:rPr>
          <w:rStyle w:val="ypks7kbdpwfgdykd3qb9"/>
          <w:rFonts w:eastAsiaTheme="majorEastAsia"/>
          <w:sz w:val="28"/>
          <w:szCs w:val="28"/>
          <w:lang w:val="kk-KZ"/>
        </w:rPr>
        <w:t>суреттері</w:t>
      </w:r>
      <w:r w:rsidRPr="00F1250A">
        <w:rPr>
          <w:sz w:val="28"/>
          <w:szCs w:val="28"/>
          <w:lang w:val="kk-KZ"/>
        </w:rPr>
        <w:t xml:space="preserve"> көрсетілген</w:t>
      </w:r>
      <w:r w:rsidR="00CF31F5" w:rsidRPr="00F1250A">
        <w:rPr>
          <w:rStyle w:val="ypks7kbdpwfgdykd3qb9"/>
          <w:rFonts w:eastAsiaTheme="majorEastAsia"/>
          <w:sz w:val="28"/>
          <w:szCs w:val="28"/>
          <w:lang w:val="kk-KZ"/>
        </w:rPr>
        <w:t>.</w:t>
      </w:r>
    </w:p>
    <w:p w:rsidR="00E977F9" w:rsidRPr="00F1250A" w:rsidRDefault="00E977F9" w:rsidP="00940A3A">
      <w:pPr>
        <w:pStyle w:val="a6"/>
        <w:spacing w:before="0" w:beforeAutospacing="0" w:after="0" w:afterAutospacing="0"/>
        <w:ind w:firstLine="709"/>
        <w:jc w:val="both"/>
        <w:rPr>
          <w:rStyle w:val="a3"/>
          <w:rFonts w:eastAsiaTheme="majorEastAsia"/>
          <w:b w:val="0"/>
          <w:sz w:val="28"/>
          <w:szCs w:val="28"/>
          <w:lang w:val="kk-KZ"/>
        </w:rPr>
      </w:pPr>
    </w:p>
    <w:p w:rsidR="00D13E9A" w:rsidRPr="00F1250A" w:rsidRDefault="00CF31F5" w:rsidP="00F643DB">
      <w:pPr>
        <w:pStyle w:val="a6"/>
        <w:spacing w:before="0" w:beforeAutospacing="0" w:after="0" w:afterAutospacing="0"/>
        <w:jc w:val="center"/>
        <w:rPr>
          <w:sz w:val="28"/>
          <w:szCs w:val="28"/>
        </w:rPr>
      </w:pPr>
      <w:r w:rsidRPr="00F1250A">
        <w:rPr>
          <w:noProof/>
          <w:sz w:val="28"/>
          <w:szCs w:val="28"/>
        </w:rPr>
        <w:drawing>
          <wp:inline distT="0" distB="0" distL="0" distR="0" wp14:anchorId="52FF7557" wp14:editId="46FCB4E3">
            <wp:extent cx="6120130" cy="2278380"/>
            <wp:effectExtent l="0" t="0" r="0" b="7620"/>
            <wp:docPr id="127" name="Рисунок 1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4"/>
                    <a:stretch>
                      <a:fillRect/>
                    </a:stretch>
                  </pic:blipFill>
                  <pic:spPr>
                    <a:xfrm>
                      <a:off x="0" y="0"/>
                      <a:ext cx="6120130" cy="2278380"/>
                    </a:xfrm>
                    <a:prstGeom prst="rect">
                      <a:avLst/>
                    </a:prstGeom>
                  </pic:spPr>
                </pic:pic>
              </a:graphicData>
            </a:graphic>
          </wp:inline>
        </w:drawing>
      </w:r>
    </w:p>
    <w:p w:rsidR="00E977F9" w:rsidRDefault="00E977F9" w:rsidP="00F643DB">
      <w:pPr>
        <w:pStyle w:val="a6"/>
        <w:spacing w:before="0" w:beforeAutospacing="0" w:after="0" w:afterAutospacing="0"/>
        <w:jc w:val="center"/>
        <w:rPr>
          <w:sz w:val="28"/>
          <w:szCs w:val="28"/>
        </w:rPr>
      </w:pPr>
    </w:p>
    <w:p w:rsidR="008A086C" w:rsidRPr="00F1250A" w:rsidRDefault="00D13E9A" w:rsidP="00F643DB">
      <w:pPr>
        <w:pStyle w:val="a6"/>
        <w:spacing w:before="0" w:beforeAutospacing="0" w:after="0" w:afterAutospacing="0"/>
        <w:jc w:val="center"/>
        <w:rPr>
          <w:sz w:val="28"/>
          <w:szCs w:val="28"/>
        </w:rPr>
      </w:pPr>
      <w:r w:rsidRPr="00F1250A">
        <w:rPr>
          <w:sz w:val="28"/>
          <w:szCs w:val="28"/>
        </w:rPr>
        <w:t>5.5</w:t>
      </w:r>
      <w:r w:rsidR="003B7AD8" w:rsidRPr="00F1250A">
        <w:rPr>
          <w:sz w:val="28"/>
          <w:szCs w:val="28"/>
          <w:lang w:val="kk-KZ"/>
        </w:rPr>
        <w:t xml:space="preserve"> сурет</w:t>
      </w:r>
      <w:r w:rsidRPr="00F1250A">
        <w:rPr>
          <w:sz w:val="28"/>
          <w:szCs w:val="28"/>
        </w:rPr>
        <w:t xml:space="preserve"> – </w:t>
      </w:r>
      <w:r w:rsidR="008A086C" w:rsidRPr="00F1250A">
        <w:rPr>
          <w:rStyle w:val="ypks7kbdpwfgdykd3qb9"/>
          <w:rFonts w:eastAsiaTheme="majorEastAsia"/>
          <w:sz w:val="28"/>
          <w:szCs w:val="28"/>
        </w:rPr>
        <w:t>Циклдік</w:t>
      </w:r>
      <w:r w:rsidR="008A086C" w:rsidRPr="00F1250A">
        <w:rPr>
          <w:sz w:val="28"/>
          <w:szCs w:val="28"/>
        </w:rPr>
        <w:t xml:space="preserve"> </w:t>
      </w:r>
      <w:r w:rsidR="008A086C" w:rsidRPr="00F1250A">
        <w:rPr>
          <w:rStyle w:val="ypks7kbdpwfgdykd3qb9"/>
          <w:rFonts w:eastAsiaTheme="majorEastAsia"/>
          <w:sz w:val="28"/>
          <w:szCs w:val="28"/>
        </w:rPr>
        <w:t>тұзды</w:t>
      </w:r>
      <w:r w:rsidR="008A086C" w:rsidRPr="00F1250A">
        <w:rPr>
          <w:sz w:val="28"/>
          <w:szCs w:val="28"/>
        </w:rPr>
        <w:t xml:space="preserve"> </w:t>
      </w:r>
      <w:r w:rsidR="008A086C" w:rsidRPr="00F1250A">
        <w:rPr>
          <w:rStyle w:val="ypks7kbdpwfgdykd3qb9"/>
          <w:rFonts w:eastAsiaTheme="majorEastAsia"/>
          <w:sz w:val="28"/>
          <w:szCs w:val="28"/>
        </w:rPr>
        <w:t>тұманға</w:t>
      </w:r>
      <w:r w:rsidR="008A086C" w:rsidRPr="00F1250A">
        <w:rPr>
          <w:sz w:val="28"/>
          <w:szCs w:val="28"/>
        </w:rPr>
        <w:t xml:space="preserve"> </w:t>
      </w:r>
      <w:r w:rsidR="008A086C" w:rsidRPr="00F1250A">
        <w:rPr>
          <w:rStyle w:val="ypks7kbdpwfgdykd3qb9"/>
          <w:rFonts w:eastAsiaTheme="majorEastAsia"/>
          <w:sz w:val="28"/>
          <w:szCs w:val="28"/>
        </w:rPr>
        <w:t>әсер</w:t>
      </w:r>
      <w:r w:rsidR="008A086C" w:rsidRPr="00F1250A">
        <w:rPr>
          <w:sz w:val="28"/>
          <w:szCs w:val="28"/>
        </w:rPr>
        <w:t xml:space="preserve"> етудің </w:t>
      </w:r>
      <w:r w:rsidR="008A086C" w:rsidRPr="00F1250A">
        <w:rPr>
          <w:rStyle w:val="ypks7kbdpwfgdykd3qb9"/>
          <w:rFonts w:eastAsiaTheme="majorEastAsia"/>
          <w:sz w:val="28"/>
          <w:szCs w:val="28"/>
        </w:rPr>
        <w:t>21</w:t>
      </w:r>
      <w:r w:rsidR="008A086C" w:rsidRPr="00F1250A">
        <w:rPr>
          <w:sz w:val="28"/>
          <w:szCs w:val="28"/>
        </w:rPr>
        <w:t xml:space="preserve"> </w:t>
      </w:r>
      <w:r w:rsidR="008A086C" w:rsidRPr="00F1250A">
        <w:rPr>
          <w:rStyle w:val="ypks7kbdpwfgdykd3qb9"/>
          <w:rFonts w:eastAsiaTheme="majorEastAsia"/>
          <w:sz w:val="28"/>
          <w:szCs w:val="28"/>
        </w:rPr>
        <w:t>циклінен</w:t>
      </w:r>
      <w:r w:rsidR="008A086C" w:rsidRPr="00F1250A">
        <w:rPr>
          <w:sz w:val="28"/>
          <w:szCs w:val="28"/>
        </w:rPr>
        <w:t xml:space="preserve"> </w:t>
      </w:r>
      <w:r w:rsidR="008A086C" w:rsidRPr="00F1250A">
        <w:rPr>
          <w:rStyle w:val="ypks7kbdpwfgdykd3qb9"/>
          <w:rFonts w:eastAsiaTheme="majorEastAsia"/>
          <w:sz w:val="28"/>
          <w:szCs w:val="28"/>
        </w:rPr>
        <w:t>кейінгі</w:t>
      </w:r>
    </w:p>
    <w:p w:rsidR="00D13E9A" w:rsidRPr="00F1250A" w:rsidRDefault="00771248" w:rsidP="00F643DB">
      <w:pPr>
        <w:pStyle w:val="a6"/>
        <w:spacing w:before="0" w:beforeAutospacing="0" w:after="0" w:afterAutospacing="0"/>
        <w:jc w:val="center"/>
        <w:rPr>
          <w:sz w:val="28"/>
          <w:szCs w:val="28"/>
        </w:rPr>
      </w:pPr>
      <w:r w:rsidRPr="00F1250A">
        <w:rPr>
          <w:sz w:val="28"/>
          <w:szCs w:val="28"/>
        </w:rPr>
        <w:t>86WC-10Co-</w:t>
      </w:r>
      <w:r w:rsidR="008A086C" w:rsidRPr="00F1250A">
        <w:rPr>
          <w:sz w:val="28"/>
          <w:szCs w:val="28"/>
        </w:rPr>
        <w:t>4C</w:t>
      </w:r>
      <w:r w:rsidR="00CF31F5" w:rsidRPr="00F1250A">
        <w:rPr>
          <w:sz w:val="28"/>
          <w:szCs w:val="28"/>
        </w:rPr>
        <w:t xml:space="preserve">r жабынының беткі морфологиясы </w:t>
      </w:r>
    </w:p>
    <w:p w:rsidR="00940A3A" w:rsidRPr="00F1250A" w:rsidRDefault="00940A3A" w:rsidP="00F643DB">
      <w:pPr>
        <w:pStyle w:val="a6"/>
        <w:spacing w:before="0" w:beforeAutospacing="0" w:after="0" w:afterAutospacing="0"/>
        <w:jc w:val="center"/>
        <w:rPr>
          <w:sz w:val="28"/>
          <w:szCs w:val="28"/>
        </w:rPr>
      </w:pPr>
    </w:p>
    <w:p w:rsidR="0096335A" w:rsidRPr="00F1250A" w:rsidRDefault="002D2FBE" w:rsidP="0096335A">
      <w:pPr>
        <w:spacing w:after="0" w:line="240" w:lineRule="auto"/>
        <w:ind w:firstLine="709"/>
        <w:jc w:val="both"/>
        <w:rPr>
          <w:rFonts w:ascii="Times New Roman" w:hAnsi="Times New Roman" w:cs="Times New Roman"/>
          <w:sz w:val="28"/>
          <w:szCs w:val="28"/>
        </w:rPr>
      </w:pPr>
      <w:r w:rsidRPr="00F1250A">
        <w:rPr>
          <w:rFonts w:ascii="Times New Roman" w:hAnsi="Times New Roman" w:cs="Times New Roman"/>
          <w:sz w:val="28"/>
          <w:szCs w:val="28"/>
        </w:rPr>
        <w:t>5%-дық NaCl ерітіндісінің 21 циклдік әсерінен кейін жабын бетінде локализацияланған коррозия белгілері байқалады, ол беткі қабатт</w:t>
      </w:r>
      <w:r w:rsidRPr="00F1250A">
        <w:rPr>
          <w:rFonts w:ascii="Times New Roman" w:hAnsi="Times New Roman" w:cs="Times New Roman"/>
          <w:sz w:val="28"/>
          <w:szCs w:val="28"/>
          <w:lang w:val="kk-KZ"/>
        </w:rPr>
        <w:t>а</w:t>
      </w:r>
      <w:r w:rsidRPr="00F1250A">
        <w:rPr>
          <w:rFonts w:ascii="Times New Roman" w:hAnsi="Times New Roman" w:cs="Times New Roman"/>
          <w:sz w:val="28"/>
          <w:szCs w:val="28"/>
        </w:rPr>
        <w:t xml:space="preserve"> тотығу өнімдерінің түзілуімен қатар жүреді.</w:t>
      </w:r>
      <w:r w:rsidRPr="00F1250A">
        <w:rPr>
          <w:rFonts w:ascii="Times New Roman" w:hAnsi="Times New Roman" w:cs="Times New Roman"/>
          <w:sz w:val="28"/>
          <w:szCs w:val="28"/>
          <w:lang w:val="kk-KZ"/>
        </w:rPr>
        <w:t xml:space="preserve"> Суреттің үлкейтілген көрінісінде д</w:t>
      </w:r>
      <w:r w:rsidRPr="00F1250A">
        <w:rPr>
          <w:rFonts w:ascii="Times New Roman" w:hAnsi="Times New Roman" w:cs="Times New Roman"/>
          <w:sz w:val="28"/>
          <w:szCs w:val="28"/>
        </w:rPr>
        <w:t xml:space="preserve">өңгелек пішінді айқын коррозиялық ошақтың түзілуі байқалады. Орталық аймақ жоғары борпылдақтықпен және кеуектілікпен сипатталады, ал перифериялық аймақтар жарылған коррозия өнімдерімен жабылған. </w:t>
      </w:r>
      <w:r w:rsidR="00FB0DBB" w:rsidRPr="00F1250A">
        <w:rPr>
          <w:rFonts w:ascii="Times New Roman" w:hAnsi="Times New Roman" w:cs="Times New Roman"/>
          <w:sz w:val="28"/>
          <w:szCs w:val="28"/>
        </w:rPr>
        <w:t xml:space="preserve">1000 </w:t>
      </w:r>
      <w:r w:rsidR="00FB0DBB" w:rsidRPr="00F1250A">
        <w:rPr>
          <w:rFonts w:ascii="Times New Roman" w:hAnsi="Times New Roman" w:cs="Times New Roman"/>
          <w:sz w:val="28"/>
          <w:szCs w:val="28"/>
          <w:lang w:val="kk-KZ"/>
        </w:rPr>
        <w:t xml:space="preserve">есе </w:t>
      </w:r>
      <w:r w:rsidR="00FB0DBB" w:rsidRPr="00F1250A">
        <w:rPr>
          <w:rFonts w:ascii="Times New Roman" w:hAnsi="Times New Roman" w:cs="Times New Roman"/>
          <w:sz w:val="28"/>
          <w:szCs w:val="28"/>
        </w:rPr>
        <w:t>үлкейту кезінде коррозиялық ошақтың беті жарылған тотығу өнімдерінен тұратын ірі пластинкалы түзілімдермен жабылған</w:t>
      </w:r>
      <w:r w:rsidR="00FB0DBB" w:rsidRPr="00F1250A">
        <w:rPr>
          <w:rFonts w:ascii="Times New Roman" w:hAnsi="Times New Roman" w:cs="Times New Roman"/>
          <w:sz w:val="28"/>
          <w:szCs w:val="28"/>
          <w:lang w:val="kk-KZ"/>
        </w:rPr>
        <w:t>ын көруге болады</w:t>
      </w:r>
      <w:r w:rsidR="00FB0DBB" w:rsidRPr="00F1250A">
        <w:rPr>
          <w:rFonts w:ascii="Times New Roman" w:hAnsi="Times New Roman" w:cs="Times New Roman"/>
          <w:sz w:val="28"/>
          <w:szCs w:val="28"/>
        </w:rPr>
        <w:t xml:space="preserve">. </w:t>
      </w:r>
      <w:r w:rsidR="00FB0DBB" w:rsidRPr="00F1250A">
        <w:rPr>
          <w:rFonts w:ascii="Times New Roman" w:hAnsi="Times New Roman" w:cs="Times New Roman"/>
          <w:sz w:val="28"/>
          <w:szCs w:val="28"/>
          <w:lang w:val="kk-KZ"/>
        </w:rPr>
        <w:t>Қабыршақтанған</w:t>
      </w:r>
      <w:r w:rsidR="00FB0DBB" w:rsidRPr="00F1250A">
        <w:rPr>
          <w:rFonts w:ascii="Times New Roman" w:hAnsi="Times New Roman" w:cs="Times New Roman"/>
          <w:sz w:val="28"/>
          <w:szCs w:val="28"/>
        </w:rPr>
        <w:t xml:space="preserve"> пластинкалы фрагменттердің астында бастапқы </w:t>
      </w:r>
      <w:r w:rsidR="00FB0DBB" w:rsidRPr="00F1250A">
        <w:rPr>
          <w:rFonts w:ascii="Times New Roman" w:hAnsi="Times New Roman" w:cs="Times New Roman"/>
          <w:sz w:val="28"/>
          <w:szCs w:val="28"/>
          <w:lang w:val="kk-KZ"/>
        </w:rPr>
        <w:t>тозаңдау</w:t>
      </w:r>
      <w:r w:rsidR="00FB0DBB" w:rsidRPr="00F1250A">
        <w:rPr>
          <w:rFonts w:ascii="Times New Roman" w:hAnsi="Times New Roman" w:cs="Times New Roman"/>
          <w:sz w:val="28"/>
          <w:szCs w:val="28"/>
        </w:rPr>
        <w:t xml:space="preserve"> арқылы алынған жабын мен жергілікті коррозия өнімдерінен тұратын неғұрлым борпылдақ түйіршікті құрылым байқалады. Мұндай морфологияның қалыптасуы тұзды тұманның циклдік әсері мен кейінгі кептіру үдерісіне байланысты, бұл оксидтік қабықшада ішкі кернеулердің пайда болуына, оның жарылуына және ішінара қабаттанып ажырауына алып келеді.</w:t>
      </w:r>
      <w:r w:rsidR="00FB0DBB" w:rsidRPr="00F1250A">
        <w:rPr>
          <w:rFonts w:ascii="Times New Roman" w:hAnsi="Times New Roman" w:cs="Times New Roman"/>
          <w:sz w:val="28"/>
          <w:szCs w:val="28"/>
          <w:lang w:val="kk-KZ"/>
        </w:rPr>
        <w:t xml:space="preserve"> </w:t>
      </w:r>
      <w:r w:rsidR="00FB0DBB" w:rsidRPr="00F1250A">
        <w:rPr>
          <w:rFonts w:ascii="Times New Roman" w:hAnsi="Times New Roman" w:cs="Times New Roman"/>
          <w:sz w:val="28"/>
          <w:szCs w:val="28"/>
        </w:rPr>
        <w:t>Көтерілген және ішінара бөлінген пластиналы аймақтардың болуы түзілген оксид қабаттарының жабын бетіне жеткіліксіз адгезиясын және жер асты коррозия процестерінің дамуын көрсетеді.</w:t>
      </w:r>
    </w:p>
    <w:p w:rsidR="0096335A" w:rsidRPr="00F1250A" w:rsidRDefault="00FB0DBB" w:rsidP="0096335A">
      <w:pPr>
        <w:spacing w:after="0" w:line="240" w:lineRule="auto"/>
        <w:ind w:firstLine="709"/>
        <w:jc w:val="both"/>
        <w:rPr>
          <w:rFonts w:ascii="Times New Roman" w:hAnsi="Times New Roman" w:cs="Times New Roman"/>
          <w:sz w:val="28"/>
          <w:szCs w:val="28"/>
          <w:lang w:val="kk-KZ"/>
        </w:rPr>
      </w:pPr>
      <w:r w:rsidRPr="00F1250A">
        <w:rPr>
          <w:rFonts w:ascii="Times New Roman" w:hAnsi="Times New Roman" w:cs="Times New Roman"/>
          <w:sz w:val="28"/>
          <w:szCs w:val="28"/>
          <w:lang w:val="en-US"/>
        </w:rPr>
        <w:t xml:space="preserve">5.6 </w:t>
      </w:r>
      <w:r w:rsidRPr="00F1250A">
        <w:rPr>
          <w:rFonts w:ascii="Times New Roman" w:hAnsi="Times New Roman" w:cs="Times New Roman"/>
          <w:sz w:val="28"/>
          <w:szCs w:val="28"/>
          <w:lang w:val="kk-KZ"/>
        </w:rPr>
        <w:t xml:space="preserve">суретте көрсетілген </w:t>
      </w:r>
      <w:r w:rsidR="00C4365D" w:rsidRPr="00F1250A">
        <w:rPr>
          <w:rFonts w:ascii="Times New Roman" w:hAnsi="Times New Roman" w:cs="Times New Roman"/>
          <w:sz w:val="28"/>
          <w:szCs w:val="28"/>
        </w:rPr>
        <w:t>EDS-карта</w:t>
      </w:r>
      <w:r w:rsidR="00C4365D" w:rsidRPr="00F1250A">
        <w:rPr>
          <w:rFonts w:ascii="Times New Roman" w:hAnsi="Times New Roman" w:cs="Times New Roman"/>
          <w:sz w:val="28"/>
          <w:szCs w:val="28"/>
          <w:lang w:val="kk-KZ"/>
        </w:rPr>
        <w:t>сы</w:t>
      </w:r>
      <w:r w:rsidRPr="00F1250A">
        <w:rPr>
          <w:rFonts w:ascii="Times New Roman" w:hAnsi="Times New Roman" w:cs="Times New Roman"/>
          <w:sz w:val="28"/>
          <w:szCs w:val="28"/>
        </w:rPr>
        <w:t xml:space="preserve"> коррозиялық ошақ аймағында элементтердің біркелкі емес таралуын көрсетеді. </w:t>
      </w:r>
      <w:r w:rsidR="0096335A" w:rsidRPr="00F1250A">
        <w:rPr>
          <w:rFonts w:ascii="Times New Roman" w:hAnsi="Times New Roman" w:cs="Times New Roman"/>
          <w:sz w:val="28"/>
          <w:szCs w:val="28"/>
        </w:rPr>
        <w:t>W элементінің таралу картасы карбидтік фазаны</w:t>
      </w:r>
      <w:r w:rsidR="0096335A" w:rsidRPr="00F1250A">
        <w:rPr>
          <w:rFonts w:ascii="Times New Roman" w:hAnsi="Times New Roman" w:cs="Times New Roman"/>
          <w:sz w:val="28"/>
          <w:szCs w:val="28"/>
          <w:lang w:val="kk-KZ"/>
        </w:rPr>
        <w:t>ң</w:t>
      </w:r>
      <w:r w:rsidR="0096335A" w:rsidRPr="00F1250A">
        <w:rPr>
          <w:rFonts w:ascii="Times New Roman" w:hAnsi="Times New Roman" w:cs="Times New Roman"/>
          <w:sz w:val="28"/>
          <w:szCs w:val="28"/>
        </w:rPr>
        <w:t xml:space="preserve"> жабы</w:t>
      </w:r>
      <w:r w:rsidR="0096335A" w:rsidRPr="00F1250A">
        <w:rPr>
          <w:rFonts w:ascii="Times New Roman" w:hAnsi="Times New Roman" w:cs="Times New Roman"/>
          <w:sz w:val="28"/>
          <w:szCs w:val="28"/>
          <w:lang w:val="kk-KZ"/>
        </w:rPr>
        <w:t xml:space="preserve">нның </w:t>
      </w:r>
      <w:r w:rsidR="0096335A" w:rsidRPr="00F1250A">
        <w:rPr>
          <w:rFonts w:ascii="Times New Roman" w:hAnsi="Times New Roman" w:cs="Times New Roman"/>
          <w:sz w:val="28"/>
          <w:szCs w:val="28"/>
        </w:rPr>
        <w:t>шеткі аймақтарында сақталатыны</w:t>
      </w:r>
      <w:r w:rsidR="0096335A" w:rsidRPr="00F1250A">
        <w:rPr>
          <w:rFonts w:ascii="Times New Roman" w:hAnsi="Times New Roman" w:cs="Times New Roman"/>
          <w:sz w:val="28"/>
          <w:szCs w:val="28"/>
          <w:lang w:val="kk-KZ"/>
        </w:rPr>
        <w:t>н</w:t>
      </w:r>
      <w:r w:rsidR="0096335A" w:rsidRPr="00F1250A">
        <w:rPr>
          <w:rFonts w:ascii="Times New Roman" w:hAnsi="Times New Roman" w:cs="Times New Roman"/>
          <w:sz w:val="28"/>
          <w:szCs w:val="28"/>
        </w:rPr>
        <w:t xml:space="preserve"> көр</w:t>
      </w:r>
      <w:r w:rsidR="0096335A" w:rsidRPr="00F1250A">
        <w:rPr>
          <w:rFonts w:ascii="Times New Roman" w:hAnsi="Times New Roman" w:cs="Times New Roman"/>
          <w:sz w:val="28"/>
          <w:szCs w:val="28"/>
          <w:lang w:val="kk-KZ"/>
        </w:rPr>
        <w:t>сетеді</w:t>
      </w:r>
      <w:r w:rsidR="0096335A" w:rsidRPr="00F1250A">
        <w:rPr>
          <w:rFonts w:ascii="Times New Roman" w:hAnsi="Times New Roman" w:cs="Times New Roman"/>
          <w:sz w:val="28"/>
          <w:szCs w:val="28"/>
        </w:rPr>
        <w:t xml:space="preserve">, бұл WC-тің жоғары химиялық тұрақтылығын </w:t>
      </w:r>
      <w:r w:rsidR="0096335A" w:rsidRPr="00F1250A">
        <w:rPr>
          <w:rFonts w:ascii="Times New Roman" w:hAnsi="Times New Roman" w:cs="Times New Roman"/>
          <w:sz w:val="28"/>
          <w:szCs w:val="28"/>
          <w:lang w:val="kk-KZ"/>
        </w:rPr>
        <w:t>білдіреді</w:t>
      </w:r>
      <w:r w:rsidR="0096335A" w:rsidRPr="00F1250A">
        <w:rPr>
          <w:rFonts w:ascii="Times New Roman" w:hAnsi="Times New Roman" w:cs="Times New Roman"/>
          <w:sz w:val="28"/>
          <w:szCs w:val="28"/>
        </w:rPr>
        <w:t xml:space="preserve">. Ал орталық аймақта W сигналының қарқындылығының төмендеуі және O мен Fe элементтерінің жергілікті жиналуы байқалады, бұл тотығу процестерінің дамуын және темір оксидті коррозия өнімдерінің түзілуін көрсетеді. Пластинкалы түзілімдердің арасында борпылдақ түйіршікті коррозия өнімдері байқалады. Мұндай </w:t>
      </w:r>
      <w:r w:rsidR="00043D32">
        <w:rPr>
          <w:rFonts w:ascii="Times New Roman" w:hAnsi="Times New Roman" w:cs="Times New Roman"/>
          <w:sz w:val="28"/>
          <w:szCs w:val="28"/>
        </w:rPr>
        <w:lastRenderedPageBreak/>
        <w:t>морфология Co-</w:t>
      </w:r>
      <w:r w:rsidR="0096335A" w:rsidRPr="00F1250A">
        <w:rPr>
          <w:rFonts w:ascii="Times New Roman" w:hAnsi="Times New Roman" w:cs="Times New Roman"/>
          <w:sz w:val="28"/>
          <w:szCs w:val="28"/>
        </w:rPr>
        <w:t>Cr байланыстырғыш матрицасының бұзылуын және хлоридтер бар орта әсерінен металл байланыстырғыштың ішінара шайылуын көрсетеді.</w:t>
      </w:r>
      <w:r w:rsidR="0096335A" w:rsidRPr="00F1250A">
        <w:rPr>
          <w:rFonts w:ascii="Times New Roman" w:hAnsi="Times New Roman" w:cs="Times New Roman"/>
          <w:sz w:val="28"/>
          <w:szCs w:val="28"/>
          <w:lang w:val="kk-KZ"/>
        </w:rPr>
        <w:t xml:space="preserve"> </w:t>
      </w:r>
    </w:p>
    <w:p w:rsidR="0096335A" w:rsidRPr="00F1250A" w:rsidRDefault="0096335A" w:rsidP="0096335A">
      <w:pPr>
        <w:spacing w:after="0" w:line="240" w:lineRule="auto"/>
        <w:ind w:firstLine="709"/>
        <w:jc w:val="both"/>
        <w:rPr>
          <w:rFonts w:ascii="Times New Roman" w:hAnsi="Times New Roman" w:cs="Times New Roman"/>
          <w:sz w:val="28"/>
          <w:szCs w:val="28"/>
          <w:lang w:val="kk-KZ"/>
        </w:rPr>
      </w:pPr>
    </w:p>
    <w:p w:rsidR="0096335A" w:rsidRPr="00F1250A" w:rsidRDefault="0096335A" w:rsidP="0096335A">
      <w:pPr>
        <w:spacing w:after="0" w:line="240" w:lineRule="auto"/>
        <w:jc w:val="both"/>
      </w:pPr>
      <w:r w:rsidRPr="00F1250A">
        <w:rPr>
          <w:noProof/>
          <w:lang w:eastAsia="ru-RU"/>
        </w:rPr>
        <w:drawing>
          <wp:inline distT="0" distB="0" distL="0" distR="0" wp14:anchorId="495508B9" wp14:editId="043C2268">
            <wp:extent cx="6120130" cy="2861945"/>
            <wp:effectExtent l="0" t="0" r="0" b="0"/>
            <wp:docPr id="129" name="Рисунок 1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5"/>
                    <a:stretch>
                      <a:fillRect/>
                    </a:stretch>
                  </pic:blipFill>
                  <pic:spPr>
                    <a:xfrm>
                      <a:off x="0" y="0"/>
                      <a:ext cx="6120130" cy="2861945"/>
                    </a:xfrm>
                    <a:prstGeom prst="rect">
                      <a:avLst/>
                    </a:prstGeom>
                  </pic:spPr>
                </pic:pic>
              </a:graphicData>
            </a:graphic>
          </wp:inline>
        </w:drawing>
      </w:r>
    </w:p>
    <w:p w:rsidR="0096335A" w:rsidRPr="00F1250A" w:rsidRDefault="0096335A" w:rsidP="0096335A">
      <w:pPr>
        <w:spacing w:after="0" w:line="240" w:lineRule="auto"/>
        <w:ind w:firstLine="709"/>
        <w:jc w:val="both"/>
      </w:pPr>
    </w:p>
    <w:p w:rsidR="0096335A" w:rsidRPr="00F1250A" w:rsidRDefault="0013413E" w:rsidP="0013413E">
      <w:pPr>
        <w:spacing w:after="0" w:line="240" w:lineRule="auto"/>
        <w:ind w:firstLine="709"/>
        <w:jc w:val="center"/>
        <w:rPr>
          <w:rFonts w:ascii="Times New Roman" w:hAnsi="Times New Roman" w:cs="Times New Roman"/>
          <w:sz w:val="28"/>
          <w:szCs w:val="28"/>
        </w:rPr>
      </w:pPr>
      <w:r w:rsidRPr="00F1250A">
        <w:rPr>
          <w:rFonts w:ascii="Times New Roman" w:hAnsi="Times New Roman" w:cs="Times New Roman"/>
          <w:sz w:val="28"/>
          <w:szCs w:val="28"/>
        </w:rPr>
        <w:t>5.6 сурет – Циклдік тұзды тұман жағдай</w:t>
      </w:r>
      <w:r w:rsidR="00771248" w:rsidRPr="00F1250A">
        <w:rPr>
          <w:rFonts w:ascii="Times New Roman" w:hAnsi="Times New Roman" w:cs="Times New Roman"/>
          <w:sz w:val="28"/>
          <w:szCs w:val="28"/>
        </w:rPr>
        <w:t>ындағы сынақтардан кейінгі 86WC-10Co-</w:t>
      </w:r>
      <w:r w:rsidRPr="00F1250A">
        <w:rPr>
          <w:rFonts w:ascii="Times New Roman" w:hAnsi="Times New Roman" w:cs="Times New Roman"/>
          <w:sz w:val="28"/>
          <w:szCs w:val="28"/>
        </w:rPr>
        <w:t>4Cr жабыны бетінің морфологиясы және элементтердің таралуы (SEM/EDS)</w:t>
      </w:r>
    </w:p>
    <w:p w:rsidR="0013413E" w:rsidRPr="00F1250A" w:rsidRDefault="0013413E" w:rsidP="0096335A">
      <w:pPr>
        <w:spacing w:after="0" w:line="240" w:lineRule="auto"/>
        <w:ind w:firstLine="709"/>
        <w:jc w:val="both"/>
      </w:pPr>
    </w:p>
    <w:p w:rsidR="0096335A" w:rsidRPr="00F1250A" w:rsidRDefault="0013413E" w:rsidP="0096335A">
      <w:pPr>
        <w:spacing w:after="0" w:line="240" w:lineRule="auto"/>
        <w:ind w:firstLine="709"/>
        <w:jc w:val="both"/>
        <w:rPr>
          <w:rFonts w:ascii="Times New Roman" w:hAnsi="Times New Roman" w:cs="Times New Roman"/>
          <w:sz w:val="28"/>
          <w:szCs w:val="28"/>
        </w:rPr>
      </w:pPr>
      <w:r w:rsidRPr="00F1250A">
        <w:rPr>
          <w:rFonts w:ascii="Times New Roman" w:hAnsi="Times New Roman" w:cs="Times New Roman"/>
          <w:sz w:val="28"/>
          <w:szCs w:val="28"/>
        </w:rPr>
        <w:t xml:space="preserve">Co және Cr элементтері біркелкі емес таралған және негізінен бұзылған байланыстырушы фаза аймағында орналасқан, бұл оның коррозия процесіне қатысуын растайды. </w:t>
      </w:r>
      <w:r w:rsidR="0096335A" w:rsidRPr="00F1250A">
        <w:rPr>
          <w:rFonts w:ascii="Times New Roman" w:hAnsi="Times New Roman" w:cs="Times New Roman"/>
          <w:sz w:val="28"/>
          <w:szCs w:val="28"/>
        </w:rPr>
        <w:t>Оттегінің жоғары мөлшері оксидті қосылыстардың қарқынды түзілуін растайды, ал Fe-дің болуы электролиттің жабын ақаулары арқылы өтіп, кор</w:t>
      </w:r>
      <w:r w:rsidR="006A1C8C" w:rsidRPr="00F1250A">
        <w:rPr>
          <w:rFonts w:ascii="Times New Roman" w:hAnsi="Times New Roman" w:cs="Times New Roman"/>
          <w:sz w:val="28"/>
          <w:szCs w:val="28"/>
        </w:rPr>
        <w:t xml:space="preserve">розиялық процеске болат </w:t>
      </w:r>
      <w:r w:rsidR="006A1C8C" w:rsidRPr="00F1250A">
        <w:rPr>
          <w:rFonts w:ascii="Times New Roman" w:hAnsi="Times New Roman" w:cs="Times New Roman"/>
          <w:sz w:val="28"/>
          <w:szCs w:val="28"/>
          <w:lang w:val="kk-KZ"/>
        </w:rPr>
        <w:t>төсенішінің</w:t>
      </w:r>
      <w:r w:rsidR="0096335A" w:rsidRPr="00F1250A">
        <w:rPr>
          <w:rFonts w:ascii="Times New Roman" w:hAnsi="Times New Roman" w:cs="Times New Roman"/>
          <w:sz w:val="28"/>
          <w:szCs w:val="28"/>
        </w:rPr>
        <w:t xml:space="preserve"> қатысуымен түсіндіріледі.</w:t>
      </w:r>
      <w:r w:rsidRPr="00F1250A">
        <w:rPr>
          <w:rFonts w:ascii="Times New Roman" w:hAnsi="Times New Roman" w:cs="Times New Roman"/>
          <w:sz w:val="28"/>
          <w:szCs w:val="28"/>
        </w:rPr>
        <w:t xml:space="preserve"> EDS-тің сандық талдау нәтижелеріне сәйкес, Fe-дің массалық үлесі 38,94 %, O </w:t>
      </w:r>
      <w:r w:rsidR="00771248" w:rsidRPr="00F1250A">
        <w:rPr>
          <w:rFonts w:ascii="Times New Roman" w:hAnsi="Times New Roman" w:cs="Times New Roman"/>
          <w:sz w:val="28"/>
          <w:szCs w:val="28"/>
        </w:rPr>
        <w:t>-</w:t>
      </w:r>
      <w:r w:rsidRPr="00F1250A">
        <w:rPr>
          <w:rFonts w:ascii="Times New Roman" w:hAnsi="Times New Roman" w:cs="Times New Roman"/>
          <w:sz w:val="28"/>
          <w:szCs w:val="28"/>
        </w:rPr>
        <w:t xml:space="preserve"> 28,92 %</w:t>
      </w:r>
      <w:r w:rsidR="00771248" w:rsidRPr="00F1250A">
        <w:rPr>
          <w:rFonts w:ascii="Times New Roman" w:hAnsi="Times New Roman" w:cs="Times New Roman"/>
          <w:sz w:val="28"/>
          <w:szCs w:val="28"/>
        </w:rPr>
        <w:t>, W - 16,37 %, Cr - 4,91 %, Co -</w:t>
      </w:r>
      <w:r w:rsidRPr="00F1250A">
        <w:rPr>
          <w:rFonts w:ascii="Times New Roman" w:hAnsi="Times New Roman" w:cs="Times New Roman"/>
          <w:sz w:val="28"/>
          <w:szCs w:val="28"/>
        </w:rPr>
        <w:t xml:space="preserve"> 2,08 % және C </w:t>
      </w:r>
      <w:r w:rsidR="00771248" w:rsidRPr="00F1250A">
        <w:rPr>
          <w:rFonts w:ascii="Times New Roman" w:hAnsi="Times New Roman" w:cs="Times New Roman"/>
          <w:sz w:val="28"/>
          <w:szCs w:val="28"/>
        </w:rPr>
        <w:t>-</w:t>
      </w:r>
      <w:r w:rsidRPr="00F1250A">
        <w:rPr>
          <w:rFonts w:ascii="Times New Roman" w:hAnsi="Times New Roman" w:cs="Times New Roman"/>
          <w:sz w:val="28"/>
          <w:szCs w:val="28"/>
        </w:rPr>
        <w:t xml:space="preserve"> 8,78 % құрайды. Fe мен O-ның жоғары мөлшері темірдің коррозия өнімдерінің түзілуін көрсетеді, ал Co-ның салыстырмалы түрде төмен болуы жабынның байланыстырғыш фазасының басым түрде еруін білдіреді. Сонымен қатар W-дің едәуір үлесінің сақталуы жабынның карбидтік құрамдас бөлігінің тұзды тұман әсеріне төзімділігін растайды.</w:t>
      </w:r>
    </w:p>
    <w:p w:rsidR="0013413E" w:rsidRPr="00F1250A" w:rsidRDefault="0013413E" w:rsidP="0096335A">
      <w:pPr>
        <w:spacing w:after="0" w:line="240" w:lineRule="auto"/>
        <w:ind w:firstLine="709"/>
        <w:jc w:val="both"/>
        <w:rPr>
          <w:rFonts w:ascii="Times New Roman" w:hAnsi="Times New Roman" w:cs="Times New Roman"/>
          <w:sz w:val="28"/>
          <w:szCs w:val="28"/>
        </w:rPr>
      </w:pPr>
      <w:r w:rsidRPr="00F1250A">
        <w:rPr>
          <w:rFonts w:ascii="Times New Roman" w:hAnsi="Times New Roman" w:cs="Times New Roman"/>
          <w:sz w:val="28"/>
          <w:szCs w:val="28"/>
        </w:rPr>
        <w:t>Жалпы SEM/EDS талдау нәтижелері циклд</w:t>
      </w:r>
      <w:r w:rsidR="00771248" w:rsidRPr="00F1250A">
        <w:rPr>
          <w:rFonts w:ascii="Times New Roman" w:hAnsi="Times New Roman" w:cs="Times New Roman"/>
          <w:sz w:val="28"/>
          <w:szCs w:val="28"/>
        </w:rPr>
        <w:t>ік тұзды тұманның ұзақ әсері Co-</w:t>
      </w:r>
      <w:r w:rsidRPr="00F1250A">
        <w:rPr>
          <w:rFonts w:ascii="Times New Roman" w:hAnsi="Times New Roman" w:cs="Times New Roman"/>
          <w:sz w:val="28"/>
          <w:szCs w:val="28"/>
        </w:rPr>
        <w:t>Cr байланыстырғыш фазасының жергілікті бұзылуына, жарықшақты оксидті қабаттардың түзілуіне және беткі локализацияланған коррозияның дамуына әкелетінін көрсетеді. Коррозиялық ошақтардың жекелеген айма</w:t>
      </w:r>
      <w:r w:rsidRPr="00F1250A">
        <w:rPr>
          <w:rFonts w:ascii="Times New Roman" w:hAnsi="Times New Roman" w:cs="Times New Roman"/>
          <w:sz w:val="28"/>
          <w:szCs w:val="28"/>
          <w:lang w:val="kk-KZ"/>
        </w:rPr>
        <w:t xml:space="preserve">қтарының </w:t>
      </w:r>
      <w:r w:rsidRPr="00F1250A">
        <w:rPr>
          <w:rFonts w:ascii="Times New Roman" w:hAnsi="Times New Roman" w:cs="Times New Roman"/>
          <w:sz w:val="28"/>
          <w:szCs w:val="28"/>
        </w:rPr>
        <w:t>пайда болуына қарамастан, жабын жалпы құрылымдық тұтастығын с</w:t>
      </w:r>
      <w:r w:rsidR="00771248" w:rsidRPr="00F1250A">
        <w:rPr>
          <w:rFonts w:ascii="Times New Roman" w:hAnsi="Times New Roman" w:cs="Times New Roman"/>
          <w:sz w:val="28"/>
          <w:szCs w:val="28"/>
        </w:rPr>
        <w:t>ақтайды, бұл 86WC-10Co-</w:t>
      </w:r>
      <w:r w:rsidRPr="00F1250A">
        <w:rPr>
          <w:rFonts w:ascii="Times New Roman" w:hAnsi="Times New Roman" w:cs="Times New Roman"/>
          <w:sz w:val="28"/>
          <w:szCs w:val="28"/>
        </w:rPr>
        <w:t>4Cr жабынның коррозияға жоғары төзімділігін дәлелдейді.</w:t>
      </w:r>
    </w:p>
    <w:p w:rsidR="00D13E9A" w:rsidRPr="00F1250A" w:rsidRDefault="005A5A4E" w:rsidP="00F25AC5">
      <w:pPr>
        <w:spacing w:after="0" w:line="240" w:lineRule="auto"/>
        <w:ind w:firstLine="709"/>
        <w:jc w:val="both"/>
        <w:rPr>
          <w:rFonts w:ascii="Times New Roman" w:hAnsi="Times New Roman" w:cs="Times New Roman"/>
          <w:sz w:val="28"/>
          <w:szCs w:val="28"/>
          <w:lang w:val="kk-KZ"/>
        </w:rPr>
      </w:pPr>
      <w:r w:rsidRPr="00F1250A">
        <w:rPr>
          <w:rFonts w:ascii="Times New Roman" w:hAnsi="Times New Roman" w:cs="Times New Roman"/>
          <w:sz w:val="28"/>
          <w:szCs w:val="28"/>
          <w:lang w:val="kk-KZ"/>
        </w:rPr>
        <w:t>5.7</w:t>
      </w:r>
      <w:r w:rsidR="00BA6AF8" w:rsidRPr="00F1250A">
        <w:rPr>
          <w:rFonts w:ascii="Times New Roman" w:hAnsi="Times New Roman" w:cs="Times New Roman"/>
          <w:sz w:val="28"/>
          <w:szCs w:val="28"/>
          <w:lang w:val="kk-KZ"/>
        </w:rPr>
        <w:t>-суретте циклдік тұзды тұ</w:t>
      </w:r>
      <w:r w:rsidR="00D13E9A" w:rsidRPr="00F1250A">
        <w:rPr>
          <w:rFonts w:ascii="Times New Roman" w:hAnsi="Times New Roman" w:cs="Times New Roman"/>
          <w:sz w:val="28"/>
          <w:szCs w:val="28"/>
          <w:lang w:val="kk-KZ"/>
        </w:rPr>
        <w:t>ман коррозиясына ұшырағаннан кейінгі WC-Co-Cr жабынының көлденең қимасының микроқұрылымы көрсетілген.</w:t>
      </w:r>
    </w:p>
    <w:p w:rsidR="00D13E9A" w:rsidRPr="00F1250A" w:rsidRDefault="00D13E9A" w:rsidP="00F25AC5">
      <w:pPr>
        <w:spacing w:after="0" w:line="240" w:lineRule="auto"/>
        <w:ind w:firstLine="709"/>
        <w:jc w:val="both"/>
        <w:rPr>
          <w:rFonts w:ascii="Times New Roman" w:hAnsi="Times New Roman" w:cs="Times New Roman"/>
          <w:sz w:val="28"/>
          <w:szCs w:val="28"/>
          <w:lang w:val="kk-KZ"/>
        </w:rPr>
      </w:pPr>
    </w:p>
    <w:p w:rsidR="00D13E9A" w:rsidRPr="00F1250A" w:rsidRDefault="00D13E9A" w:rsidP="00F643DB">
      <w:pPr>
        <w:spacing w:after="0" w:line="240" w:lineRule="auto"/>
        <w:jc w:val="center"/>
        <w:rPr>
          <w:rFonts w:ascii="Times New Roman" w:hAnsi="Times New Roman" w:cs="Times New Roman"/>
          <w:sz w:val="28"/>
          <w:szCs w:val="28"/>
          <w:lang w:val="kk-KZ"/>
        </w:rPr>
      </w:pPr>
      <w:r w:rsidRPr="00F1250A">
        <w:rPr>
          <w:rFonts w:ascii="Times New Roman" w:hAnsi="Times New Roman" w:cs="Times New Roman"/>
          <w:noProof/>
          <w:sz w:val="28"/>
          <w:szCs w:val="28"/>
          <w:lang w:eastAsia="ru-RU"/>
        </w:rPr>
        <w:lastRenderedPageBreak/>
        <w:drawing>
          <wp:inline distT="0" distB="0" distL="0" distR="0" wp14:anchorId="0AC3F351" wp14:editId="1A5A2027">
            <wp:extent cx="5940425" cy="3432121"/>
            <wp:effectExtent l="0" t="0" r="3175" b="0"/>
            <wp:docPr id="12" name="Рисунок 12" descr="C:\Users\Назерке\Desktop\ЭДС СДИ НАЗ\Nazerke 2202205 корроз\16 1000x size.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Назерке\Desktop\ЭДС СДИ НАЗ\Nazerke 2202205 корроз\16 1000x size.tif"/>
                    <pic:cNvPicPr>
                      <a:picLocks noChangeAspect="1" noChangeArrowheads="1"/>
                    </pic:cNvPicPr>
                  </pic:nvPicPr>
                  <pic:blipFill>
                    <a:blip r:embed="rId86" cstate="print">
                      <a:extLst>
                        <a:ext uri="{28A0092B-C50C-407E-A947-70E740481C1C}">
                          <a14:useLocalDpi xmlns:a14="http://schemas.microsoft.com/office/drawing/2010/main" val="0"/>
                        </a:ext>
                      </a:extLst>
                    </a:blip>
                    <a:srcRect/>
                    <a:stretch>
                      <a:fillRect/>
                    </a:stretch>
                  </pic:blipFill>
                  <pic:spPr bwMode="auto">
                    <a:xfrm>
                      <a:off x="0" y="0"/>
                      <a:ext cx="5940425" cy="3432121"/>
                    </a:xfrm>
                    <a:prstGeom prst="rect">
                      <a:avLst/>
                    </a:prstGeom>
                    <a:noFill/>
                    <a:ln>
                      <a:noFill/>
                    </a:ln>
                  </pic:spPr>
                </pic:pic>
              </a:graphicData>
            </a:graphic>
          </wp:inline>
        </w:drawing>
      </w:r>
    </w:p>
    <w:p w:rsidR="00D13E9A" w:rsidRPr="00F1250A" w:rsidRDefault="00D13E9A" w:rsidP="00F643DB">
      <w:pPr>
        <w:spacing w:after="0" w:line="240" w:lineRule="auto"/>
        <w:jc w:val="center"/>
        <w:rPr>
          <w:rFonts w:ascii="Times New Roman" w:hAnsi="Times New Roman" w:cs="Times New Roman"/>
          <w:sz w:val="28"/>
          <w:szCs w:val="28"/>
          <w:lang w:val="kk-KZ"/>
        </w:rPr>
      </w:pPr>
    </w:p>
    <w:p w:rsidR="00D13E9A" w:rsidRPr="00F1250A" w:rsidRDefault="005A5A4E" w:rsidP="00F643DB">
      <w:pPr>
        <w:spacing w:after="0" w:line="240" w:lineRule="auto"/>
        <w:jc w:val="center"/>
        <w:rPr>
          <w:rFonts w:ascii="Times New Roman" w:hAnsi="Times New Roman" w:cs="Times New Roman"/>
          <w:sz w:val="28"/>
          <w:szCs w:val="28"/>
          <w:lang w:val="kk-KZ"/>
        </w:rPr>
      </w:pPr>
      <w:r w:rsidRPr="00F1250A">
        <w:rPr>
          <w:rFonts w:ascii="Times New Roman" w:hAnsi="Times New Roman" w:cs="Times New Roman"/>
          <w:sz w:val="28"/>
          <w:szCs w:val="28"/>
          <w:lang w:val="kk-KZ"/>
        </w:rPr>
        <w:t>5.7</w:t>
      </w:r>
      <w:r w:rsidR="003B7AD8" w:rsidRPr="00F1250A">
        <w:rPr>
          <w:rFonts w:ascii="Times New Roman" w:hAnsi="Times New Roman" w:cs="Times New Roman"/>
          <w:sz w:val="28"/>
          <w:szCs w:val="28"/>
          <w:lang w:val="kk-KZ"/>
        </w:rPr>
        <w:t xml:space="preserve"> сурет</w:t>
      </w:r>
      <w:r w:rsidR="00BA6AF8" w:rsidRPr="00F1250A">
        <w:rPr>
          <w:rFonts w:ascii="Times New Roman" w:hAnsi="Times New Roman" w:cs="Times New Roman"/>
          <w:sz w:val="28"/>
          <w:szCs w:val="28"/>
          <w:lang w:val="kk-KZ"/>
        </w:rPr>
        <w:t xml:space="preserve"> – Тұзды тұ</w:t>
      </w:r>
      <w:r w:rsidR="00D13E9A" w:rsidRPr="00F1250A">
        <w:rPr>
          <w:rFonts w:ascii="Times New Roman" w:hAnsi="Times New Roman" w:cs="Times New Roman"/>
          <w:sz w:val="28"/>
          <w:szCs w:val="28"/>
          <w:lang w:val="kk-KZ"/>
        </w:rPr>
        <w:t>манда циклдік коррозия сынағынан кейінгі WC-Co-Cr жабынының көлденең қимасының микроқұрылымы</w:t>
      </w:r>
    </w:p>
    <w:p w:rsidR="00D13E9A" w:rsidRPr="00F1250A" w:rsidRDefault="00D13E9A" w:rsidP="00F25AC5">
      <w:pPr>
        <w:spacing w:after="0" w:line="240" w:lineRule="auto"/>
        <w:ind w:firstLine="709"/>
        <w:jc w:val="both"/>
        <w:rPr>
          <w:rFonts w:ascii="Times New Roman" w:hAnsi="Times New Roman" w:cs="Times New Roman"/>
          <w:sz w:val="28"/>
          <w:szCs w:val="28"/>
          <w:lang w:val="kk-KZ"/>
        </w:rPr>
      </w:pPr>
    </w:p>
    <w:p w:rsidR="002D59F7" w:rsidRPr="00F1250A" w:rsidRDefault="00771248" w:rsidP="00F25AC5">
      <w:pPr>
        <w:spacing w:after="0" w:line="240" w:lineRule="auto"/>
        <w:ind w:firstLine="709"/>
        <w:jc w:val="both"/>
        <w:rPr>
          <w:rFonts w:ascii="Times New Roman" w:hAnsi="Times New Roman" w:cs="Times New Roman"/>
          <w:sz w:val="28"/>
          <w:szCs w:val="28"/>
          <w:lang w:val="kk-KZ"/>
        </w:rPr>
      </w:pPr>
      <w:r w:rsidRPr="00F1250A">
        <w:rPr>
          <w:rFonts w:ascii="Times New Roman" w:hAnsi="Times New Roman" w:cs="Times New Roman"/>
          <w:sz w:val="28"/>
          <w:szCs w:val="28"/>
          <w:lang w:val="kk-KZ"/>
        </w:rPr>
        <w:t>86WC-10Co-</w:t>
      </w:r>
      <w:r w:rsidR="002D59F7" w:rsidRPr="00F1250A">
        <w:rPr>
          <w:rFonts w:ascii="Times New Roman" w:hAnsi="Times New Roman" w:cs="Times New Roman"/>
          <w:sz w:val="28"/>
          <w:szCs w:val="28"/>
          <w:lang w:val="kk-KZ"/>
        </w:rPr>
        <w:t>4Cr жабынының көлденең қимасының SEM талдауы (5.</w:t>
      </w:r>
      <w:r w:rsidR="003B7AD8" w:rsidRPr="00F1250A">
        <w:rPr>
          <w:rFonts w:ascii="Times New Roman" w:hAnsi="Times New Roman" w:cs="Times New Roman"/>
          <w:sz w:val="28"/>
          <w:szCs w:val="28"/>
          <w:lang w:val="kk-KZ"/>
        </w:rPr>
        <w:t>6</w:t>
      </w:r>
      <w:r w:rsidR="002D59F7" w:rsidRPr="00F1250A">
        <w:rPr>
          <w:rFonts w:ascii="Times New Roman" w:hAnsi="Times New Roman" w:cs="Times New Roman"/>
          <w:sz w:val="28"/>
          <w:szCs w:val="28"/>
          <w:lang w:val="kk-KZ"/>
        </w:rPr>
        <w:t xml:space="preserve">-сурет) коррозия әсерінен кейін жабынның үздіксіз сақталатынын </w:t>
      </w:r>
      <w:r w:rsidR="005A5A4E" w:rsidRPr="00F1250A">
        <w:rPr>
          <w:rFonts w:ascii="Times New Roman" w:hAnsi="Times New Roman" w:cs="Times New Roman"/>
          <w:sz w:val="28"/>
          <w:szCs w:val="28"/>
          <w:lang w:val="kk-KZ"/>
        </w:rPr>
        <w:t>және орташа қалыңдығы шамамен 60</w:t>
      </w:r>
      <w:r w:rsidR="002D59F7" w:rsidRPr="00F1250A">
        <w:rPr>
          <w:rFonts w:ascii="Times New Roman" w:hAnsi="Times New Roman" w:cs="Times New Roman"/>
          <w:sz w:val="28"/>
          <w:szCs w:val="28"/>
          <w:lang w:val="kk-KZ"/>
        </w:rPr>
        <w:t xml:space="preserve"> мкм </w:t>
      </w:r>
      <w:r w:rsidR="005A5A4E" w:rsidRPr="00F1250A">
        <w:rPr>
          <w:rFonts w:ascii="Times New Roman" w:hAnsi="Times New Roman" w:cs="Times New Roman"/>
          <w:sz w:val="28"/>
          <w:szCs w:val="28"/>
          <w:lang w:val="kk-KZ"/>
        </w:rPr>
        <w:t xml:space="preserve">тең </w:t>
      </w:r>
      <w:r w:rsidR="002D59F7" w:rsidRPr="00F1250A">
        <w:rPr>
          <w:rFonts w:ascii="Times New Roman" w:hAnsi="Times New Roman" w:cs="Times New Roman"/>
          <w:sz w:val="28"/>
          <w:szCs w:val="28"/>
          <w:lang w:val="kk-KZ"/>
        </w:rPr>
        <w:t xml:space="preserve">екенін көрсетті. Жабынның беткі қабатқа жақын аймағында кеуекті аймақтар, жергілікті ақаулар мен жарықтар байқалады, олар негізінен бетінен қабатқа таралады, бұл хлоридті ортаның әсерінен коррозияның деградациясының дамуын көрсетеді. </w:t>
      </w:r>
      <w:r w:rsidR="007704D2" w:rsidRPr="00F1250A">
        <w:rPr>
          <w:rStyle w:val="ypks7kbdpwfgdykd3qb9"/>
          <w:rFonts w:ascii="Times New Roman" w:hAnsi="Times New Roman" w:cs="Times New Roman"/>
          <w:sz w:val="28"/>
          <w:szCs w:val="28"/>
          <w:lang w:val="kk-KZ"/>
        </w:rPr>
        <w:t>Төсеніштен</w:t>
      </w:r>
      <w:r w:rsidR="002D59F7" w:rsidRPr="00F1250A">
        <w:rPr>
          <w:rFonts w:ascii="Times New Roman" w:hAnsi="Times New Roman" w:cs="Times New Roman"/>
          <w:sz w:val="28"/>
          <w:szCs w:val="28"/>
          <w:lang w:val="kk-KZ"/>
        </w:rPr>
        <w:t xml:space="preserve"> </w:t>
      </w:r>
      <w:r w:rsidR="002D59F7" w:rsidRPr="00F1250A">
        <w:rPr>
          <w:rStyle w:val="ypks7kbdpwfgdykd3qb9"/>
          <w:rFonts w:ascii="Times New Roman" w:hAnsi="Times New Roman" w:cs="Times New Roman"/>
          <w:sz w:val="28"/>
          <w:szCs w:val="28"/>
          <w:lang w:val="kk-KZ"/>
        </w:rPr>
        <w:t>жабынның</w:t>
      </w:r>
      <w:r w:rsidR="002D59F7" w:rsidRPr="00F1250A">
        <w:rPr>
          <w:rFonts w:ascii="Times New Roman" w:hAnsi="Times New Roman" w:cs="Times New Roman"/>
          <w:sz w:val="28"/>
          <w:szCs w:val="28"/>
          <w:lang w:val="kk-KZ"/>
        </w:rPr>
        <w:t xml:space="preserve"> </w:t>
      </w:r>
      <w:r w:rsidR="002D59F7" w:rsidRPr="00F1250A">
        <w:rPr>
          <w:rStyle w:val="ypks7kbdpwfgdykd3qb9"/>
          <w:rFonts w:ascii="Times New Roman" w:hAnsi="Times New Roman" w:cs="Times New Roman"/>
          <w:sz w:val="28"/>
          <w:szCs w:val="28"/>
          <w:lang w:val="kk-KZ"/>
        </w:rPr>
        <w:t>жойылуының</w:t>
      </w:r>
      <w:r w:rsidR="002D59F7" w:rsidRPr="00F1250A">
        <w:rPr>
          <w:rFonts w:ascii="Times New Roman" w:hAnsi="Times New Roman" w:cs="Times New Roman"/>
          <w:sz w:val="28"/>
          <w:szCs w:val="28"/>
          <w:lang w:val="kk-KZ"/>
        </w:rPr>
        <w:t xml:space="preserve"> </w:t>
      </w:r>
      <w:r w:rsidR="002D59F7" w:rsidRPr="00F1250A">
        <w:rPr>
          <w:rStyle w:val="ypks7kbdpwfgdykd3qb9"/>
          <w:rFonts w:ascii="Times New Roman" w:hAnsi="Times New Roman" w:cs="Times New Roman"/>
          <w:sz w:val="28"/>
          <w:szCs w:val="28"/>
          <w:lang w:val="kk-KZ"/>
        </w:rPr>
        <w:t>немесе</w:t>
      </w:r>
      <w:r w:rsidR="002D59F7" w:rsidRPr="00F1250A">
        <w:rPr>
          <w:rFonts w:ascii="Times New Roman" w:hAnsi="Times New Roman" w:cs="Times New Roman"/>
          <w:sz w:val="28"/>
          <w:szCs w:val="28"/>
          <w:lang w:val="kk-KZ"/>
        </w:rPr>
        <w:t xml:space="preserve"> </w:t>
      </w:r>
      <w:r w:rsidR="002D59F7" w:rsidRPr="00F1250A">
        <w:rPr>
          <w:rStyle w:val="ypks7kbdpwfgdykd3qb9"/>
          <w:rFonts w:ascii="Times New Roman" w:hAnsi="Times New Roman" w:cs="Times New Roman"/>
          <w:sz w:val="28"/>
          <w:szCs w:val="28"/>
          <w:lang w:val="kk-KZ"/>
        </w:rPr>
        <w:t>қабыршақтануының</w:t>
      </w:r>
      <w:r w:rsidR="002D59F7" w:rsidRPr="00F1250A">
        <w:rPr>
          <w:rFonts w:ascii="Times New Roman" w:hAnsi="Times New Roman" w:cs="Times New Roman"/>
          <w:sz w:val="28"/>
          <w:szCs w:val="28"/>
          <w:lang w:val="kk-KZ"/>
        </w:rPr>
        <w:t xml:space="preserve"> </w:t>
      </w:r>
      <w:r w:rsidR="002D59F7" w:rsidRPr="00F1250A">
        <w:rPr>
          <w:rStyle w:val="ypks7kbdpwfgdykd3qb9"/>
          <w:rFonts w:ascii="Times New Roman" w:hAnsi="Times New Roman" w:cs="Times New Roman"/>
          <w:sz w:val="28"/>
          <w:szCs w:val="28"/>
          <w:lang w:val="kk-KZ"/>
        </w:rPr>
        <w:t>маңызды</w:t>
      </w:r>
      <w:r w:rsidR="002D59F7" w:rsidRPr="00F1250A">
        <w:rPr>
          <w:rFonts w:ascii="Times New Roman" w:hAnsi="Times New Roman" w:cs="Times New Roman"/>
          <w:sz w:val="28"/>
          <w:szCs w:val="28"/>
          <w:lang w:val="kk-KZ"/>
        </w:rPr>
        <w:t xml:space="preserve"> </w:t>
      </w:r>
      <w:r w:rsidR="002D59F7" w:rsidRPr="00F1250A">
        <w:rPr>
          <w:rStyle w:val="ypks7kbdpwfgdykd3qb9"/>
          <w:rFonts w:ascii="Times New Roman" w:hAnsi="Times New Roman" w:cs="Times New Roman"/>
          <w:sz w:val="28"/>
          <w:szCs w:val="28"/>
          <w:lang w:val="kk-KZ"/>
        </w:rPr>
        <w:t>белгілері</w:t>
      </w:r>
      <w:r w:rsidR="002D59F7" w:rsidRPr="00F1250A">
        <w:rPr>
          <w:rFonts w:ascii="Times New Roman" w:hAnsi="Times New Roman" w:cs="Times New Roman"/>
          <w:sz w:val="28"/>
          <w:szCs w:val="28"/>
          <w:lang w:val="kk-KZ"/>
        </w:rPr>
        <w:t xml:space="preserve"> </w:t>
      </w:r>
      <w:r w:rsidR="002D59F7" w:rsidRPr="00F1250A">
        <w:rPr>
          <w:rStyle w:val="ypks7kbdpwfgdykd3qb9"/>
          <w:rFonts w:ascii="Times New Roman" w:hAnsi="Times New Roman" w:cs="Times New Roman"/>
          <w:sz w:val="28"/>
          <w:szCs w:val="28"/>
          <w:lang w:val="kk-KZ"/>
        </w:rPr>
        <w:t>тіркелмеген.</w:t>
      </w:r>
      <w:r w:rsidR="005A5A4E" w:rsidRPr="00F1250A">
        <w:rPr>
          <w:rStyle w:val="ypks7kbdpwfgdykd3qb9"/>
          <w:rFonts w:ascii="Times New Roman" w:hAnsi="Times New Roman" w:cs="Times New Roman"/>
          <w:sz w:val="28"/>
          <w:szCs w:val="28"/>
          <w:lang w:val="kk-KZ"/>
        </w:rPr>
        <w:t xml:space="preserve"> </w:t>
      </w:r>
      <w:r w:rsidR="00F43B9B" w:rsidRPr="00F1250A">
        <w:rPr>
          <w:rFonts w:ascii="Times New Roman" w:hAnsi="Times New Roman" w:cs="Times New Roman"/>
          <w:sz w:val="28"/>
          <w:szCs w:val="28"/>
        </w:rPr>
        <w:t>Үлгіні дайындау кезінде борпылдақ коррозия өнімдері ішінара жойылып кетуі мүмкін, соның салдарынан көлденең қима беттік жабынмен салыстырғанда аз зақымдалған болып көрінеді.</w:t>
      </w:r>
    </w:p>
    <w:p w:rsidR="002D59F7" w:rsidRPr="00F1250A" w:rsidRDefault="00D13E9A" w:rsidP="00F25AC5">
      <w:pPr>
        <w:spacing w:after="0" w:line="240" w:lineRule="auto"/>
        <w:ind w:firstLine="709"/>
        <w:jc w:val="both"/>
        <w:rPr>
          <w:rStyle w:val="ypks7kbdpwfgdykd3qb9"/>
          <w:rFonts w:ascii="Times New Roman" w:hAnsi="Times New Roman" w:cs="Times New Roman"/>
          <w:sz w:val="28"/>
          <w:szCs w:val="28"/>
          <w:lang w:val="kk-KZ"/>
        </w:rPr>
      </w:pPr>
      <w:r w:rsidRPr="00F1250A">
        <w:rPr>
          <w:rFonts w:ascii="Times New Roman" w:hAnsi="Times New Roman" w:cs="Times New Roman"/>
          <w:sz w:val="28"/>
          <w:szCs w:val="28"/>
          <w:lang w:val="kk-KZ"/>
        </w:rPr>
        <w:t xml:space="preserve">Әрі қарай, </w:t>
      </w:r>
      <w:r w:rsidR="00497E61" w:rsidRPr="00F1250A">
        <w:rPr>
          <w:rStyle w:val="ypks7kbdpwfgdykd3qb9"/>
          <w:rFonts w:ascii="Times New Roman" w:hAnsi="Times New Roman" w:cs="Times New Roman"/>
          <w:sz w:val="28"/>
          <w:szCs w:val="28"/>
          <w:lang w:val="kk-KZ"/>
        </w:rPr>
        <w:t>5.8</w:t>
      </w:r>
      <w:r w:rsidR="002D59F7" w:rsidRPr="00F1250A">
        <w:rPr>
          <w:rFonts w:ascii="Times New Roman" w:hAnsi="Times New Roman" w:cs="Times New Roman"/>
          <w:sz w:val="28"/>
          <w:szCs w:val="28"/>
          <w:lang w:val="kk-KZ"/>
        </w:rPr>
        <w:t>-</w:t>
      </w:r>
      <w:r w:rsidR="002D59F7" w:rsidRPr="00F1250A">
        <w:rPr>
          <w:rStyle w:val="ypks7kbdpwfgdykd3qb9"/>
          <w:rFonts w:ascii="Times New Roman" w:hAnsi="Times New Roman" w:cs="Times New Roman"/>
          <w:sz w:val="28"/>
          <w:szCs w:val="28"/>
          <w:lang w:val="kk-KZ"/>
        </w:rPr>
        <w:t>суретте</w:t>
      </w:r>
      <w:r w:rsidR="002D59F7" w:rsidRPr="00F1250A">
        <w:rPr>
          <w:rFonts w:ascii="Times New Roman" w:hAnsi="Times New Roman" w:cs="Times New Roman"/>
          <w:sz w:val="28"/>
          <w:szCs w:val="28"/>
          <w:lang w:val="kk-KZ"/>
        </w:rPr>
        <w:t xml:space="preserve"> </w:t>
      </w:r>
      <w:r w:rsidR="002D59F7" w:rsidRPr="00F1250A">
        <w:rPr>
          <w:rStyle w:val="ypks7kbdpwfgdykd3qb9"/>
          <w:rFonts w:ascii="Times New Roman" w:hAnsi="Times New Roman" w:cs="Times New Roman"/>
          <w:sz w:val="28"/>
          <w:szCs w:val="28"/>
          <w:lang w:val="kk-KZ"/>
        </w:rPr>
        <w:t>циклдік</w:t>
      </w:r>
      <w:r w:rsidR="002D59F7" w:rsidRPr="00F1250A">
        <w:rPr>
          <w:rFonts w:ascii="Times New Roman" w:hAnsi="Times New Roman" w:cs="Times New Roman"/>
          <w:sz w:val="28"/>
          <w:szCs w:val="28"/>
          <w:lang w:val="kk-KZ"/>
        </w:rPr>
        <w:t xml:space="preserve"> </w:t>
      </w:r>
      <w:r w:rsidR="002D59F7" w:rsidRPr="00F1250A">
        <w:rPr>
          <w:rStyle w:val="ypks7kbdpwfgdykd3qb9"/>
          <w:rFonts w:ascii="Times New Roman" w:hAnsi="Times New Roman" w:cs="Times New Roman"/>
          <w:sz w:val="28"/>
          <w:szCs w:val="28"/>
          <w:lang w:val="kk-KZ"/>
        </w:rPr>
        <w:t>тұзды</w:t>
      </w:r>
      <w:r w:rsidR="002D59F7" w:rsidRPr="00F1250A">
        <w:rPr>
          <w:rFonts w:ascii="Times New Roman" w:hAnsi="Times New Roman" w:cs="Times New Roman"/>
          <w:sz w:val="28"/>
          <w:szCs w:val="28"/>
          <w:lang w:val="kk-KZ"/>
        </w:rPr>
        <w:t xml:space="preserve"> </w:t>
      </w:r>
      <w:r w:rsidR="002D59F7" w:rsidRPr="00F1250A">
        <w:rPr>
          <w:rStyle w:val="ypks7kbdpwfgdykd3qb9"/>
          <w:rFonts w:ascii="Times New Roman" w:hAnsi="Times New Roman" w:cs="Times New Roman"/>
          <w:sz w:val="28"/>
          <w:szCs w:val="28"/>
          <w:lang w:val="kk-KZ"/>
        </w:rPr>
        <w:t>тұман</w:t>
      </w:r>
      <w:r w:rsidR="002D59F7" w:rsidRPr="00F1250A">
        <w:rPr>
          <w:rFonts w:ascii="Times New Roman" w:hAnsi="Times New Roman" w:cs="Times New Roman"/>
          <w:sz w:val="28"/>
          <w:szCs w:val="28"/>
          <w:lang w:val="kk-KZ"/>
        </w:rPr>
        <w:t xml:space="preserve"> </w:t>
      </w:r>
      <w:r w:rsidR="002D59F7" w:rsidRPr="00F1250A">
        <w:rPr>
          <w:rStyle w:val="ypks7kbdpwfgdykd3qb9"/>
          <w:rFonts w:ascii="Times New Roman" w:hAnsi="Times New Roman" w:cs="Times New Roman"/>
          <w:sz w:val="28"/>
          <w:szCs w:val="28"/>
          <w:lang w:val="kk-KZ"/>
        </w:rPr>
        <w:t>жағдайында</w:t>
      </w:r>
      <w:r w:rsidR="002D59F7" w:rsidRPr="00F1250A">
        <w:rPr>
          <w:rFonts w:ascii="Times New Roman" w:hAnsi="Times New Roman" w:cs="Times New Roman"/>
          <w:sz w:val="28"/>
          <w:szCs w:val="28"/>
          <w:lang w:val="kk-KZ"/>
        </w:rPr>
        <w:t xml:space="preserve"> </w:t>
      </w:r>
      <w:r w:rsidR="002D59F7" w:rsidRPr="00F1250A">
        <w:rPr>
          <w:rStyle w:val="ypks7kbdpwfgdykd3qb9"/>
          <w:rFonts w:ascii="Times New Roman" w:hAnsi="Times New Roman" w:cs="Times New Roman"/>
          <w:sz w:val="28"/>
          <w:szCs w:val="28"/>
          <w:lang w:val="kk-KZ"/>
        </w:rPr>
        <w:t>коррозиялық</w:t>
      </w:r>
      <w:r w:rsidR="002D59F7" w:rsidRPr="00F1250A">
        <w:rPr>
          <w:rFonts w:ascii="Times New Roman" w:hAnsi="Times New Roman" w:cs="Times New Roman"/>
          <w:sz w:val="28"/>
          <w:szCs w:val="28"/>
          <w:lang w:val="kk-KZ"/>
        </w:rPr>
        <w:t xml:space="preserve"> </w:t>
      </w:r>
      <w:r w:rsidR="002D59F7" w:rsidRPr="00F1250A">
        <w:rPr>
          <w:rStyle w:val="ypks7kbdpwfgdykd3qb9"/>
          <w:rFonts w:ascii="Times New Roman" w:hAnsi="Times New Roman" w:cs="Times New Roman"/>
          <w:sz w:val="28"/>
          <w:szCs w:val="28"/>
          <w:lang w:val="kk-KZ"/>
        </w:rPr>
        <w:t>сынақтардан</w:t>
      </w:r>
      <w:r w:rsidR="002D59F7" w:rsidRPr="00F1250A">
        <w:rPr>
          <w:rFonts w:ascii="Times New Roman" w:hAnsi="Times New Roman" w:cs="Times New Roman"/>
          <w:sz w:val="28"/>
          <w:szCs w:val="28"/>
          <w:lang w:val="kk-KZ"/>
        </w:rPr>
        <w:t xml:space="preserve"> </w:t>
      </w:r>
      <w:r w:rsidR="002D59F7" w:rsidRPr="00F1250A">
        <w:rPr>
          <w:rStyle w:val="ypks7kbdpwfgdykd3qb9"/>
          <w:rFonts w:ascii="Times New Roman" w:hAnsi="Times New Roman" w:cs="Times New Roman"/>
          <w:sz w:val="28"/>
          <w:szCs w:val="28"/>
          <w:lang w:val="kk-KZ"/>
        </w:rPr>
        <w:t>кейін</w:t>
      </w:r>
      <w:r w:rsidR="002D59F7" w:rsidRPr="00F1250A">
        <w:rPr>
          <w:rFonts w:ascii="Times New Roman" w:hAnsi="Times New Roman" w:cs="Times New Roman"/>
          <w:sz w:val="28"/>
          <w:szCs w:val="28"/>
          <w:lang w:val="kk-KZ"/>
        </w:rPr>
        <w:t xml:space="preserve"> </w:t>
      </w:r>
      <w:r w:rsidR="00771248" w:rsidRPr="00F1250A">
        <w:rPr>
          <w:rStyle w:val="ypks7kbdpwfgdykd3qb9"/>
          <w:rFonts w:ascii="Times New Roman" w:hAnsi="Times New Roman" w:cs="Times New Roman"/>
          <w:sz w:val="28"/>
          <w:szCs w:val="28"/>
          <w:lang w:val="kk-KZ"/>
        </w:rPr>
        <w:t>WC-Co-</w:t>
      </w:r>
      <w:r w:rsidR="002D59F7" w:rsidRPr="00F1250A">
        <w:rPr>
          <w:rStyle w:val="ypks7kbdpwfgdykd3qb9"/>
          <w:rFonts w:ascii="Times New Roman" w:hAnsi="Times New Roman" w:cs="Times New Roman"/>
          <w:sz w:val="28"/>
          <w:szCs w:val="28"/>
          <w:lang w:val="kk-KZ"/>
        </w:rPr>
        <w:t>Cr</w:t>
      </w:r>
      <w:r w:rsidR="002D59F7" w:rsidRPr="00F1250A">
        <w:rPr>
          <w:rFonts w:ascii="Times New Roman" w:hAnsi="Times New Roman" w:cs="Times New Roman"/>
          <w:sz w:val="28"/>
          <w:szCs w:val="28"/>
          <w:lang w:val="kk-KZ"/>
        </w:rPr>
        <w:t xml:space="preserve"> </w:t>
      </w:r>
      <w:r w:rsidR="002D59F7" w:rsidRPr="00F1250A">
        <w:rPr>
          <w:rStyle w:val="ypks7kbdpwfgdykd3qb9"/>
          <w:rFonts w:ascii="Times New Roman" w:hAnsi="Times New Roman" w:cs="Times New Roman"/>
          <w:sz w:val="28"/>
          <w:szCs w:val="28"/>
          <w:lang w:val="kk-KZ"/>
        </w:rPr>
        <w:t>жабынының</w:t>
      </w:r>
      <w:r w:rsidR="002D59F7" w:rsidRPr="00F1250A">
        <w:rPr>
          <w:rFonts w:ascii="Times New Roman" w:hAnsi="Times New Roman" w:cs="Times New Roman"/>
          <w:sz w:val="28"/>
          <w:szCs w:val="28"/>
          <w:lang w:val="kk-KZ"/>
        </w:rPr>
        <w:t xml:space="preserve"> </w:t>
      </w:r>
      <w:r w:rsidR="002D59F7" w:rsidRPr="00F1250A">
        <w:rPr>
          <w:rStyle w:val="ypks7kbdpwfgdykd3qb9"/>
          <w:rFonts w:ascii="Times New Roman" w:hAnsi="Times New Roman" w:cs="Times New Roman"/>
          <w:sz w:val="28"/>
          <w:szCs w:val="28"/>
          <w:lang w:val="kk-KZ"/>
        </w:rPr>
        <w:t>көлденең</w:t>
      </w:r>
      <w:r w:rsidR="002D59F7" w:rsidRPr="00F1250A">
        <w:rPr>
          <w:rFonts w:ascii="Times New Roman" w:hAnsi="Times New Roman" w:cs="Times New Roman"/>
          <w:sz w:val="28"/>
          <w:szCs w:val="28"/>
          <w:lang w:val="kk-KZ"/>
        </w:rPr>
        <w:t xml:space="preserve"> </w:t>
      </w:r>
      <w:r w:rsidR="002D59F7" w:rsidRPr="00F1250A">
        <w:rPr>
          <w:rStyle w:val="ypks7kbdpwfgdykd3qb9"/>
          <w:rFonts w:ascii="Times New Roman" w:hAnsi="Times New Roman" w:cs="Times New Roman"/>
          <w:sz w:val="28"/>
          <w:szCs w:val="28"/>
          <w:lang w:val="kk-KZ"/>
        </w:rPr>
        <w:t>қимасын</w:t>
      </w:r>
      <w:r w:rsidR="002D59F7" w:rsidRPr="00F1250A">
        <w:rPr>
          <w:rFonts w:ascii="Times New Roman" w:hAnsi="Times New Roman" w:cs="Times New Roman"/>
          <w:sz w:val="28"/>
          <w:szCs w:val="28"/>
          <w:lang w:val="kk-KZ"/>
        </w:rPr>
        <w:t xml:space="preserve"> </w:t>
      </w:r>
      <w:r w:rsidR="002D59F7" w:rsidRPr="00F1250A">
        <w:rPr>
          <w:rStyle w:val="ypks7kbdpwfgdykd3qb9"/>
          <w:rFonts w:ascii="Times New Roman" w:hAnsi="Times New Roman" w:cs="Times New Roman"/>
          <w:sz w:val="28"/>
          <w:szCs w:val="28"/>
          <w:lang w:val="kk-KZ"/>
        </w:rPr>
        <w:t>элементтік</w:t>
      </w:r>
      <w:r w:rsidR="002D59F7" w:rsidRPr="00F1250A">
        <w:rPr>
          <w:rFonts w:ascii="Times New Roman" w:hAnsi="Times New Roman" w:cs="Times New Roman"/>
          <w:sz w:val="28"/>
          <w:szCs w:val="28"/>
          <w:lang w:val="kk-KZ"/>
        </w:rPr>
        <w:t xml:space="preserve"> картаға </w:t>
      </w:r>
      <w:r w:rsidR="002D59F7" w:rsidRPr="00F1250A">
        <w:rPr>
          <w:rStyle w:val="ypks7kbdpwfgdykd3qb9"/>
          <w:rFonts w:ascii="Times New Roman" w:hAnsi="Times New Roman" w:cs="Times New Roman"/>
          <w:sz w:val="28"/>
          <w:szCs w:val="28"/>
          <w:lang w:val="kk-KZ"/>
        </w:rPr>
        <w:t>түсіру</w:t>
      </w:r>
      <w:r w:rsidR="002D59F7" w:rsidRPr="00F1250A">
        <w:rPr>
          <w:rFonts w:ascii="Times New Roman" w:hAnsi="Times New Roman" w:cs="Times New Roman"/>
          <w:sz w:val="28"/>
          <w:szCs w:val="28"/>
          <w:lang w:val="kk-KZ"/>
        </w:rPr>
        <w:t xml:space="preserve"> </w:t>
      </w:r>
      <w:r w:rsidR="002D59F7" w:rsidRPr="00F1250A">
        <w:rPr>
          <w:rStyle w:val="ypks7kbdpwfgdykd3qb9"/>
          <w:rFonts w:ascii="Times New Roman" w:hAnsi="Times New Roman" w:cs="Times New Roman"/>
          <w:sz w:val="28"/>
          <w:szCs w:val="28"/>
          <w:lang w:val="kk-KZ"/>
        </w:rPr>
        <w:t>және</w:t>
      </w:r>
      <w:r w:rsidR="002D59F7" w:rsidRPr="00F1250A">
        <w:rPr>
          <w:rFonts w:ascii="Times New Roman" w:hAnsi="Times New Roman" w:cs="Times New Roman"/>
          <w:sz w:val="28"/>
          <w:szCs w:val="28"/>
          <w:lang w:val="kk-KZ"/>
        </w:rPr>
        <w:t xml:space="preserve"> </w:t>
      </w:r>
      <w:r w:rsidR="002D59F7" w:rsidRPr="00F1250A">
        <w:rPr>
          <w:rStyle w:val="ypks7kbdpwfgdykd3qb9"/>
          <w:rFonts w:ascii="Times New Roman" w:hAnsi="Times New Roman" w:cs="Times New Roman"/>
          <w:sz w:val="28"/>
          <w:szCs w:val="28"/>
          <w:lang w:val="kk-KZ"/>
        </w:rPr>
        <w:t>сызықтық энергия-дисперсиялық (ЭДС) талдау нәтижелері көрсетілген:</w:t>
      </w:r>
      <w:r w:rsidR="002D59F7" w:rsidRPr="00F1250A">
        <w:rPr>
          <w:rFonts w:ascii="Times New Roman" w:hAnsi="Times New Roman" w:cs="Times New Roman"/>
          <w:sz w:val="28"/>
          <w:szCs w:val="28"/>
          <w:lang w:val="kk-KZ"/>
        </w:rPr>
        <w:t xml:space="preserve"> </w:t>
      </w:r>
      <w:r w:rsidR="002D59F7" w:rsidRPr="00F1250A">
        <w:rPr>
          <w:rStyle w:val="ypks7kbdpwfgdykd3qb9"/>
          <w:rFonts w:ascii="Times New Roman" w:hAnsi="Times New Roman" w:cs="Times New Roman"/>
          <w:sz w:val="28"/>
          <w:szCs w:val="28"/>
          <w:lang w:val="kk-KZ"/>
        </w:rPr>
        <w:t>(a)</w:t>
      </w:r>
      <w:r w:rsidR="002D59F7" w:rsidRPr="00F1250A">
        <w:rPr>
          <w:rFonts w:ascii="Times New Roman" w:hAnsi="Times New Roman" w:cs="Times New Roman"/>
          <w:sz w:val="28"/>
          <w:szCs w:val="28"/>
          <w:lang w:val="kk-KZ"/>
        </w:rPr>
        <w:t xml:space="preserve"> </w:t>
      </w:r>
      <w:r w:rsidR="0044248B" w:rsidRPr="00F1250A">
        <w:rPr>
          <w:rStyle w:val="ypks7kbdpwfgdykd3qb9"/>
          <w:rFonts w:ascii="Times New Roman" w:hAnsi="Times New Roman" w:cs="Times New Roman"/>
          <w:sz w:val="28"/>
          <w:szCs w:val="28"/>
          <w:lang w:val="kk-KZ"/>
        </w:rPr>
        <w:t>W</w:t>
      </w:r>
      <w:r w:rsidR="002D59F7" w:rsidRPr="00F1250A">
        <w:rPr>
          <w:rStyle w:val="ypks7kbdpwfgdykd3qb9"/>
          <w:rFonts w:ascii="Times New Roman" w:hAnsi="Times New Roman" w:cs="Times New Roman"/>
          <w:sz w:val="28"/>
          <w:szCs w:val="28"/>
          <w:lang w:val="kk-KZ"/>
        </w:rPr>
        <w:t>,</w:t>
      </w:r>
      <w:r w:rsidR="002D59F7" w:rsidRPr="00F1250A">
        <w:rPr>
          <w:rFonts w:ascii="Times New Roman" w:hAnsi="Times New Roman" w:cs="Times New Roman"/>
          <w:sz w:val="28"/>
          <w:szCs w:val="28"/>
          <w:lang w:val="kk-KZ"/>
        </w:rPr>
        <w:t xml:space="preserve"> </w:t>
      </w:r>
      <w:r w:rsidR="002D59F7" w:rsidRPr="00F1250A">
        <w:rPr>
          <w:rStyle w:val="ypks7kbdpwfgdykd3qb9"/>
          <w:rFonts w:ascii="Times New Roman" w:hAnsi="Times New Roman" w:cs="Times New Roman"/>
          <w:sz w:val="28"/>
          <w:szCs w:val="28"/>
          <w:lang w:val="kk-KZ"/>
        </w:rPr>
        <w:t>Co,</w:t>
      </w:r>
      <w:r w:rsidR="002D59F7" w:rsidRPr="00F1250A">
        <w:rPr>
          <w:rFonts w:ascii="Times New Roman" w:hAnsi="Times New Roman" w:cs="Times New Roman"/>
          <w:sz w:val="28"/>
          <w:szCs w:val="28"/>
          <w:lang w:val="kk-KZ"/>
        </w:rPr>
        <w:t xml:space="preserve"> </w:t>
      </w:r>
      <w:r w:rsidR="002D59F7" w:rsidRPr="00F1250A">
        <w:rPr>
          <w:rStyle w:val="ypks7kbdpwfgdykd3qb9"/>
          <w:rFonts w:ascii="Times New Roman" w:hAnsi="Times New Roman" w:cs="Times New Roman"/>
          <w:sz w:val="28"/>
          <w:szCs w:val="28"/>
          <w:lang w:val="kk-KZ"/>
        </w:rPr>
        <w:t>Cr,</w:t>
      </w:r>
      <w:r w:rsidR="002D59F7" w:rsidRPr="00F1250A">
        <w:rPr>
          <w:rFonts w:ascii="Times New Roman" w:hAnsi="Times New Roman" w:cs="Times New Roman"/>
          <w:sz w:val="28"/>
          <w:szCs w:val="28"/>
          <w:lang w:val="kk-KZ"/>
        </w:rPr>
        <w:t xml:space="preserve"> </w:t>
      </w:r>
      <w:r w:rsidR="002D59F7" w:rsidRPr="00F1250A">
        <w:rPr>
          <w:rStyle w:val="ypks7kbdpwfgdykd3qb9"/>
          <w:rFonts w:ascii="Times New Roman" w:hAnsi="Times New Roman" w:cs="Times New Roman"/>
          <w:sz w:val="28"/>
          <w:szCs w:val="28"/>
          <w:lang w:val="kk-KZ"/>
        </w:rPr>
        <w:t>Fe,</w:t>
      </w:r>
      <w:r w:rsidR="002D59F7" w:rsidRPr="00F1250A">
        <w:rPr>
          <w:rFonts w:ascii="Times New Roman" w:hAnsi="Times New Roman" w:cs="Times New Roman"/>
          <w:sz w:val="28"/>
          <w:szCs w:val="28"/>
          <w:lang w:val="kk-KZ"/>
        </w:rPr>
        <w:t xml:space="preserve"> </w:t>
      </w:r>
      <w:r w:rsidR="002D59F7" w:rsidRPr="00F1250A">
        <w:rPr>
          <w:rStyle w:val="ypks7kbdpwfgdykd3qb9"/>
          <w:rFonts w:ascii="Times New Roman" w:hAnsi="Times New Roman" w:cs="Times New Roman"/>
          <w:sz w:val="28"/>
          <w:szCs w:val="28"/>
          <w:lang w:val="kk-KZ"/>
        </w:rPr>
        <w:t>O</w:t>
      </w:r>
      <w:r w:rsidR="002D59F7" w:rsidRPr="00F1250A">
        <w:rPr>
          <w:rFonts w:ascii="Times New Roman" w:hAnsi="Times New Roman" w:cs="Times New Roman"/>
          <w:sz w:val="28"/>
          <w:szCs w:val="28"/>
          <w:lang w:val="kk-KZ"/>
        </w:rPr>
        <w:t xml:space="preserve"> </w:t>
      </w:r>
      <w:r w:rsidR="002D59F7" w:rsidRPr="00F1250A">
        <w:rPr>
          <w:rStyle w:val="ypks7kbdpwfgdykd3qb9"/>
          <w:rFonts w:ascii="Times New Roman" w:hAnsi="Times New Roman" w:cs="Times New Roman"/>
          <w:sz w:val="28"/>
          <w:szCs w:val="28"/>
          <w:lang w:val="kk-KZ"/>
        </w:rPr>
        <w:t>және</w:t>
      </w:r>
      <w:r w:rsidR="002D59F7" w:rsidRPr="00F1250A">
        <w:rPr>
          <w:rFonts w:ascii="Times New Roman" w:hAnsi="Times New Roman" w:cs="Times New Roman"/>
          <w:sz w:val="28"/>
          <w:szCs w:val="28"/>
          <w:lang w:val="kk-KZ"/>
        </w:rPr>
        <w:t xml:space="preserve"> </w:t>
      </w:r>
      <w:r w:rsidR="002D59F7" w:rsidRPr="00F1250A">
        <w:rPr>
          <w:rStyle w:val="ypks7kbdpwfgdykd3qb9"/>
          <w:rFonts w:ascii="Times New Roman" w:hAnsi="Times New Roman" w:cs="Times New Roman"/>
          <w:sz w:val="28"/>
          <w:szCs w:val="28"/>
          <w:lang w:val="kk-KZ"/>
        </w:rPr>
        <w:t>C</w:t>
      </w:r>
      <w:r w:rsidR="002D59F7" w:rsidRPr="00F1250A">
        <w:rPr>
          <w:rFonts w:ascii="Times New Roman" w:hAnsi="Times New Roman" w:cs="Times New Roman"/>
          <w:sz w:val="28"/>
          <w:szCs w:val="28"/>
          <w:lang w:val="kk-KZ"/>
        </w:rPr>
        <w:t xml:space="preserve"> </w:t>
      </w:r>
      <w:r w:rsidR="002D59F7" w:rsidRPr="00F1250A">
        <w:rPr>
          <w:rStyle w:val="ypks7kbdpwfgdykd3qb9"/>
          <w:rFonts w:ascii="Times New Roman" w:hAnsi="Times New Roman" w:cs="Times New Roman"/>
          <w:sz w:val="28"/>
          <w:szCs w:val="28"/>
          <w:lang w:val="kk-KZ"/>
        </w:rPr>
        <w:t>элементтерінің</w:t>
      </w:r>
      <w:r w:rsidR="002D59F7" w:rsidRPr="00F1250A">
        <w:rPr>
          <w:rFonts w:ascii="Times New Roman" w:hAnsi="Times New Roman" w:cs="Times New Roman"/>
          <w:sz w:val="28"/>
          <w:szCs w:val="28"/>
          <w:lang w:val="kk-KZ"/>
        </w:rPr>
        <w:t xml:space="preserve"> таралу </w:t>
      </w:r>
      <w:r w:rsidR="002D59F7" w:rsidRPr="00F1250A">
        <w:rPr>
          <w:rStyle w:val="ypks7kbdpwfgdykd3qb9"/>
          <w:rFonts w:ascii="Times New Roman" w:hAnsi="Times New Roman" w:cs="Times New Roman"/>
          <w:sz w:val="28"/>
          <w:szCs w:val="28"/>
          <w:lang w:val="kk-KZ"/>
        </w:rPr>
        <w:t>карталары;</w:t>
      </w:r>
      <w:r w:rsidR="002D59F7" w:rsidRPr="00F1250A">
        <w:rPr>
          <w:rFonts w:ascii="Times New Roman" w:hAnsi="Times New Roman" w:cs="Times New Roman"/>
          <w:sz w:val="28"/>
          <w:szCs w:val="28"/>
          <w:lang w:val="kk-KZ"/>
        </w:rPr>
        <w:t xml:space="preserve"> </w:t>
      </w:r>
      <w:r w:rsidR="002D59F7" w:rsidRPr="00F1250A">
        <w:rPr>
          <w:rStyle w:val="ypks7kbdpwfgdykd3qb9"/>
          <w:rFonts w:ascii="Times New Roman" w:hAnsi="Times New Roman" w:cs="Times New Roman"/>
          <w:sz w:val="28"/>
          <w:szCs w:val="28"/>
          <w:lang w:val="kk-KZ"/>
        </w:rPr>
        <w:t>(</w:t>
      </w:r>
      <w:r w:rsidR="0044248B" w:rsidRPr="00F1250A">
        <w:rPr>
          <w:rStyle w:val="ypks7kbdpwfgdykd3qb9"/>
          <w:rFonts w:ascii="Times New Roman" w:hAnsi="Times New Roman" w:cs="Times New Roman"/>
          <w:sz w:val="28"/>
          <w:szCs w:val="28"/>
          <w:lang w:val="kk-KZ"/>
        </w:rPr>
        <w:t>ә</w:t>
      </w:r>
      <w:r w:rsidR="002D59F7" w:rsidRPr="00F1250A">
        <w:rPr>
          <w:rStyle w:val="ypks7kbdpwfgdykd3qb9"/>
          <w:rFonts w:ascii="Times New Roman" w:hAnsi="Times New Roman" w:cs="Times New Roman"/>
          <w:sz w:val="28"/>
          <w:szCs w:val="28"/>
          <w:lang w:val="kk-KZ"/>
        </w:rPr>
        <w:t>)</w:t>
      </w:r>
      <w:r w:rsidR="002D59F7" w:rsidRPr="00F1250A">
        <w:rPr>
          <w:rFonts w:ascii="Times New Roman" w:hAnsi="Times New Roman" w:cs="Times New Roman"/>
          <w:sz w:val="28"/>
          <w:szCs w:val="28"/>
          <w:lang w:val="kk-KZ"/>
        </w:rPr>
        <w:t xml:space="preserve"> </w:t>
      </w:r>
      <w:r w:rsidR="006A1C8C" w:rsidRPr="00F1250A">
        <w:rPr>
          <w:rStyle w:val="ypks7kbdpwfgdykd3qb9"/>
          <w:rFonts w:ascii="Times New Roman" w:hAnsi="Times New Roman" w:cs="Times New Roman"/>
          <w:sz w:val="28"/>
          <w:szCs w:val="28"/>
          <w:lang w:val="kk-KZ"/>
        </w:rPr>
        <w:t>жабын мен төсенішті</w:t>
      </w:r>
      <w:r w:rsidR="0044248B" w:rsidRPr="00F1250A">
        <w:rPr>
          <w:rStyle w:val="ypks7kbdpwfgdykd3qb9"/>
          <w:rFonts w:ascii="Times New Roman" w:hAnsi="Times New Roman" w:cs="Times New Roman"/>
          <w:sz w:val="28"/>
          <w:szCs w:val="28"/>
          <w:lang w:val="kk-KZ"/>
        </w:rPr>
        <w:t xml:space="preserve"> кесіп өтетін талдау сызығы бойындағы ЭДС сигналдарының қарқындылығының өзгеру профильдері.</w:t>
      </w:r>
    </w:p>
    <w:p w:rsidR="00940A3A" w:rsidRPr="00F1250A" w:rsidRDefault="00940A3A" w:rsidP="00F25AC5">
      <w:pPr>
        <w:spacing w:after="0" w:line="240" w:lineRule="auto"/>
        <w:ind w:firstLine="709"/>
        <w:jc w:val="both"/>
        <w:rPr>
          <w:rStyle w:val="ypks7kbdpwfgdykd3qb9"/>
          <w:rFonts w:ascii="Times New Roman" w:hAnsi="Times New Roman" w:cs="Times New Roman"/>
          <w:sz w:val="28"/>
          <w:szCs w:val="28"/>
          <w:lang w:val="kk-KZ"/>
        </w:rPr>
      </w:pPr>
    </w:p>
    <w:p w:rsidR="0044248B" w:rsidRPr="00F1250A" w:rsidRDefault="0044248B" w:rsidP="00F643DB">
      <w:pPr>
        <w:spacing w:after="0" w:line="240" w:lineRule="auto"/>
        <w:jc w:val="center"/>
        <w:rPr>
          <w:rFonts w:ascii="Times New Roman" w:hAnsi="Times New Roman" w:cs="Times New Roman"/>
          <w:sz w:val="28"/>
          <w:szCs w:val="28"/>
        </w:rPr>
      </w:pPr>
      <w:r w:rsidRPr="00F1250A">
        <w:rPr>
          <w:rFonts w:ascii="Times New Roman" w:hAnsi="Times New Roman" w:cs="Times New Roman"/>
          <w:noProof/>
          <w:sz w:val="28"/>
          <w:szCs w:val="28"/>
          <w:lang w:eastAsia="ru-RU"/>
        </w:rPr>
        <w:lastRenderedPageBreak/>
        <w:drawing>
          <wp:inline distT="0" distB="0" distL="0" distR="0" wp14:anchorId="2B2EC104" wp14:editId="49A9793B">
            <wp:extent cx="5940425" cy="3896995"/>
            <wp:effectExtent l="0" t="0" r="3175" b="8255"/>
            <wp:docPr id="67" name="Рисунок 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7"/>
                    <a:stretch>
                      <a:fillRect/>
                    </a:stretch>
                  </pic:blipFill>
                  <pic:spPr>
                    <a:xfrm>
                      <a:off x="0" y="0"/>
                      <a:ext cx="5940425" cy="3896995"/>
                    </a:xfrm>
                    <a:prstGeom prst="rect">
                      <a:avLst/>
                    </a:prstGeom>
                  </pic:spPr>
                </pic:pic>
              </a:graphicData>
            </a:graphic>
          </wp:inline>
        </w:drawing>
      </w:r>
    </w:p>
    <w:p w:rsidR="0044248B" w:rsidRPr="00F1250A" w:rsidRDefault="00497E61" w:rsidP="00F643DB">
      <w:pPr>
        <w:spacing w:after="0" w:line="240" w:lineRule="auto"/>
        <w:jc w:val="center"/>
        <w:rPr>
          <w:rFonts w:ascii="Times New Roman" w:eastAsia="Times New Roman" w:hAnsi="Times New Roman" w:cs="Times New Roman"/>
          <w:sz w:val="28"/>
          <w:szCs w:val="28"/>
          <w:lang w:eastAsia="ru-RU"/>
        </w:rPr>
      </w:pPr>
      <w:r w:rsidRPr="00F1250A">
        <w:rPr>
          <w:rStyle w:val="ypks7kbdpwfgdykd3qb9"/>
          <w:rFonts w:ascii="Times New Roman" w:hAnsi="Times New Roman" w:cs="Times New Roman"/>
          <w:sz w:val="28"/>
          <w:szCs w:val="28"/>
        </w:rPr>
        <w:t>5.8</w:t>
      </w:r>
      <w:r w:rsidR="0044248B" w:rsidRPr="00F1250A">
        <w:rPr>
          <w:rStyle w:val="ypks7kbdpwfgdykd3qb9"/>
          <w:rFonts w:ascii="Times New Roman" w:hAnsi="Times New Roman" w:cs="Times New Roman"/>
          <w:sz w:val="28"/>
          <w:szCs w:val="28"/>
        </w:rPr>
        <w:t xml:space="preserve"> сурет – </w:t>
      </w:r>
      <w:r w:rsidR="0044248B" w:rsidRPr="00F1250A">
        <w:rPr>
          <w:rFonts w:ascii="Times New Roman" w:eastAsia="Times New Roman" w:hAnsi="Times New Roman" w:cs="Times New Roman"/>
          <w:sz w:val="28"/>
          <w:szCs w:val="28"/>
          <w:lang w:eastAsia="ru-RU"/>
        </w:rPr>
        <w:t>Т</w:t>
      </w:r>
      <w:r w:rsidR="00BA6AF8" w:rsidRPr="00F1250A">
        <w:rPr>
          <w:rFonts w:ascii="Times New Roman" w:eastAsia="Times New Roman" w:hAnsi="Times New Roman" w:cs="Times New Roman"/>
          <w:sz w:val="28"/>
          <w:szCs w:val="28"/>
          <w:lang w:val="kk-KZ" w:eastAsia="ru-RU"/>
        </w:rPr>
        <w:t>ұзды тұ</w:t>
      </w:r>
      <w:r w:rsidR="0044248B" w:rsidRPr="00F1250A">
        <w:rPr>
          <w:rFonts w:ascii="Times New Roman" w:eastAsia="Times New Roman" w:hAnsi="Times New Roman" w:cs="Times New Roman"/>
          <w:sz w:val="28"/>
          <w:szCs w:val="28"/>
          <w:lang w:val="kk-KZ" w:eastAsia="ru-RU"/>
        </w:rPr>
        <w:t>манда ци</w:t>
      </w:r>
      <w:r w:rsidR="0044248B" w:rsidRPr="00F1250A">
        <w:rPr>
          <w:rFonts w:ascii="Times New Roman" w:eastAsia="Times New Roman" w:hAnsi="Times New Roman" w:cs="Times New Roman"/>
          <w:sz w:val="28"/>
          <w:szCs w:val="28"/>
          <w:lang w:eastAsia="ru-RU"/>
        </w:rPr>
        <w:t>клдік</w:t>
      </w:r>
      <w:r w:rsidR="0044248B" w:rsidRPr="00F1250A">
        <w:rPr>
          <w:rFonts w:ascii="Times New Roman" w:eastAsia="Times New Roman" w:hAnsi="Times New Roman" w:cs="Times New Roman"/>
          <w:sz w:val="28"/>
          <w:szCs w:val="28"/>
          <w:lang w:val="kk-KZ" w:eastAsia="ru-RU"/>
        </w:rPr>
        <w:t xml:space="preserve"> </w:t>
      </w:r>
      <w:r w:rsidR="0044248B" w:rsidRPr="00F1250A">
        <w:rPr>
          <w:rFonts w:ascii="Times New Roman" w:eastAsia="Times New Roman" w:hAnsi="Times New Roman" w:cs="Times New Roman"/>
          <w:sz w:val="28"/>
          <w:szCs w:val="28"/>
          <w:lang w:eastAsia="ru-RU"/>
        </w:rPr>
        <w:t>коррозия</w:t>
      </w:r>
      <w:r w:rsidR="0044248B" w:rsidRPr="00F1250A">
        <w:rPr>
          <w:rFonts w:ascii="Times New Roman" w:eastAsia="Times New Roman" w:hAnsi="Times New Roman" w:cs="Times New Roman"/>
          <w:sz w:val="28"/>
          <w:szCs w:val="28"/>
          <w:lang w:val="kk-KZ" w:eastAsia="ru-RU"/>
        </w:rPr>
        <w:t xml:space="preserve"> әсерінен кейінгі</w:t>
      </w:r>
      <w:r w:rsidR="0044248B" w:rsidRPr="00F1250A">
        <w:rPr>
          <w:rFonts w:ascii="Times New Roman" w:eastAsia="Times New Roman" w:hAnsi="Times New Roman" w:cs="Times New Roman"/>
          <w:sz w:val="28"/>
          <w:szCs w:val="28"/>
          <w:lang w:eastAsia="ru-RU"/>
        </w:rPr>
        <w:t xml:space="preserve"> WC-Co-Cr жабынының көлденең қимасының элементтік картасы (а) ж</w:t>
      </w:r>
      <w:r w:rsidR="0044248B" w:rsidRPr="00F1250A">
        <w:rPr>
          <w:rFonts w:ascii="Times New Roman" w:eastAsia="Times New Roman" w:hAnsi="Times New Roman" w:cs="Times New Roman"/>
          <w:sz w:val="28"/>
          <w:szCs w:val="28"/>
          <w:lang w:val="kk-KZ" w:eastAsia="ru-RU"/>
        </w:rPr>
        <w:t xml:space="preserve">әне </w:t>
      </w:r>
      <w:r w:rsidR="0044248B" w:rsidRPr="00F1250A">
        <w:rPr>
          <w:rFonts w:ascii="Times New Roman" w:eastAsia="Times New Roman" w:hAnsi="Times New Roman" w:cs="Times New Roman"/>
          <w:sz w:val="28"/>
          <w:szCs w:val="28"/>
          <w:lang w:eastAsia="ru-RU"/>
        </w:rPr>
        <w:t>сызықтық энергия дисперсиялық (СДС) талдау нәтижелері</w:t>
      </w:r>
    </w:p>
    <w:p w:rsidR="0044248B" w:rsidRPr="00F1250A" w:rsidRDefault="0044248B" w:rsidP="00F25AC5">
      <w:pPr>
        <w:spacing w:after="0" w:line="240" w:lineRule="auto"/>
        <w:ind w:firstLine="709"/>
        <w:jc w:val="center"/>
        <w:rPr>
          <w:rFonts w:ascii="Times New Roman" w:eastAsia="Times New Roman" w:hAnsi="Times New Roman" w:cs="Times New Roman"/>
          <w:sz w:val="28"/>
          <w:szCs w:val="28"/>
          <w:lang w:val="kk-KZ" w:eastAsia="ru-RU"/>
        </w:rPr>
      </w:pPr>
    </w:p>
    <w:p w:rsidR="0044248B" w:rsidRPr="00F1250A" w:rsidRDefault="0044248B" w:rsidP="00F25AC5">
      <w:pPr>
        <w:spacing w:after="0" w:line="240" w:lineRule="auto"/>
        <w:ind w:firstLine="709"/>
        <w:jc w:val="both"/>
        <w:rPr>
          <w:rStyle w:val="ypks7kbdpwfgdykd3qb9"/>
          <w:rFonts w:ascii="Times New Roman" w:hAnsi="Times New Roman" w:cs="Times New Roman"/>
          <w:sz w:val="28"/>
          <w:szCs w:val="28"/>
          <w:lang w:val="kk-KZ"/>
        </w:rPr>
      </w:pPr>
      <w:r w:rsidRPr="00F1250A">
        <w:rPr>
          <w:rStyle w:val="ypks7kbdpwfgdykd3qb9"/>
          <w:rFonts w:ascii="Times New Roman" w:hAnsi="Times New Roman" w:cs="Times New Roman"/>
          <w:sz w:val="28"/>
          <w:szCs w:val="28"/>
          <w:lang w:val="kk-KZ"/>
        </w:rPr>
        <w:t>Элементтік</w:t>
      </w:r>
      <w:r w:rsidRPr="00F1250A">
        <w:rPr>
          <w:rFonts w:ascii="Times New Roman" w:hAnsi="Times New Roman" w:cs="Times New Roman"/>
          <w:sz w:val="28"/>
          <w:szCs w:val="28"/>
          <w:lang w:val="kk-KZ"/>
        </w:rPr>
        <w:t xml:space="preserve"> карта </w:t>
      </w:r>
      <w:r w:rsidRPr="00F1250A">
        <w:rPr>
          <w:rStyle w:val="ypks7kbdpwfgdykd3qb9"/>
          <w:rFonts w:ascii="Times New Roman" w:hAnsi="Times New Roman" w:cs="Times New Roman"/>
          <w:sz w:val="28"/>
          <w:szCs w:val="28"/>
          <w:lang w:val="kk-KZ"/>
        </w:rPr>
        <w:t>жабынның</w:t>
      </w:r>
      <w:r w:rsidRPr="00F1250A">
        <w:rPr>
          <w:rFonts w:ascii="Times New Roman" w:hAnsi="Times New Roman" w:cs="Times New Roman"/>
          <w:sz w:val="28"/>
          <w:szCs w:val="28"/>
          <w:lang w:val="kk-KZ"/>
        </w:rPr>
        <w:t xml:space="preserve"> </w:t>
      </w:r>
      <w:r w:rsidRPr="00F1250A">
        <w:rPr>
          <w:rStyle w:val="ypks7kbdpwfgdykd3qb9"/>
          <w:rFonts w:ascii="Times New Roman" w:hAnsi="Times New Roman" w:cs="Times New Roman"/>
          <w:sz w:val="28"/>
          <w:szCs w:val="28"/>
          <w:lang w:val="kk-KZ"/>
        </w:rPr>
        <w:t>бүкіл</w:t>
      </w:r>
      <w:r w:rsidRPr="00F1250A">
        <w:rPr>
          <w:rFonts w:ascii="Times New Roman" w:hAnsi="Times New Roman" w:cs="Times New Roman"/>
          <w:sz w:val="28"/>
          <w:szCs w:val="28"/>
          <w:lang w:val="kk-KZ"/>
        </w:rPr>
        <w:t xml:space="preserve"> </w:t>
      </w:r>
      <w:r w:rsidRPr="00F1250A">
        <w:rPr>
          <w:rStyle w:val="ypks7kbdpwfgdykd3qb9"/>
          <w:rFonts w:ascii="Times New Roman" w:hAnsi="Times New Roman" w:cs="Times New Roman"/>
          <w:sz w:val="28"/>
          <w:szCs w:val="28"/>
          <w:lang w:val="kk-KZ"/>
        </w:rPr>
        <w:t>қалыңдығы</w:t>
      </w:r>
      <w:r w:rsidRPr="00F1250A">
        <w:rPr>
          <w:rFonts w:ascii="Times New Roman" w:hAnsi="Times New Roman" w:cs="Times New Roman"/>
          <w:sz w:val="28"/>
          <w:szCs w:val="28"/>
          <w:lang w:val="kk-KZ"/>
        </w:rPr>
        <w:t xml:space="preserve"> бойынша </w:t>
      </w:r>
      <w:r w:rsidRPr="00F1250A">
        <w:rPr>
          <w:rStyle w:val="ypks7kbdpwfgdykd3qb9"/>
          <w:rFonts w:ascii="Times New Roman" w:hAnsi="Times New Roman" w:cs="Times New Roman"/>
          <w:sz w:val="28"/>
          <w:szCs w:val="28"/>
          <w:lang w:val="kk-KZ"/>
        </w:rPr>
        <w:t>композициялық</w:t>
      </w:r>
      <w:r w:rsidRPr="00F1250A">
        <w:rPr>
          <w:rFonts w:ascii="Times New Roman" w:hAnsi="Times New Roman" w:cs="Times New Roman"/>
          <w:sz w:val="28"/>
          <w:szCs w:val="28"/>
          <w:lang w:val="kk-KZ"/>
        </w:rPr>
        <w:t xml:space="preserve"> </w:t>
      </w:r>
      <w:r w:rsidRPr="00F1250A">
        <w:rPr>
          <w:rStyle w:val="ypks7kbdpwfgdykd3qb9"/>
          <w:rFonts w:ascii="Times New Roman" w:hAnsi="Times New Roman" w:cs="Times New Roman"/>
          <w:sz w:val="28"/>
          <w:szCs w:val="28"/>
          <w:lang w:val="kk-KZ"/>
        </w:rPr>
        <w:t>тұтастығының</w:t>
      </w:r>
      <w:r w:rsidRPr="00F1250A">
        <w:rPr>
          <w:rFonts w:ascii="Times New Roman" w:hAnsi="Times New Roman" w:cs="Times New Roman"/>
          <w:sz w:val="28"/>
          <w:szCs w:val="28"/>
          <w:lang w:val="kk-KZ"/>
        </w:rPr>
        <w:t xml:space="preserve"> </w:t>
      </w:r>
      <w:r w:rsidRPr="00F1250A">
        <w:rPr>
          <w:rStyle w:val="ypks7kbdpwfgdykd3qb9"/>
          <w:rFonts w:ascii="Times New Roman" w:hAnsi="Times New Roman" w:cs="Times New Roman"/>
          <w:sz w:val="28"/>
          <w:szCs w:val="28"/>
          <w:lang w:val="kk-KZ"/>
        </w:rPr>
        <w:t>сақталуын</w:t>
      </w:r>
      <w:r w:rsidRPr="00F1250A">
        <w:rPr>
          <w:rFonts w:ascii="Times New Roman" w:hAnsi="Times New Roman" w:cs="Times New Roman"/>
          <w:sz w:val="28"/>
          <w:szCs w:val="28"/>
          <w:lang w:val="kk-KZ"/>
        </w:rPr>
        <w:t xml:space="preserve"> </w:t>
      </w:r>
      <w:r w:rsidRPr="00F1250A">
        <w:rPr>
          <w:rStyle w:val="ypks7kbdpwfgdykd3qb9"/>
          <w:rFonts w:ascii="Times New Roman" w:hAnsi="Times New Roman" w:cs="Times New Roman"/>
          <w:sz w:val="28"/>
          <w:szCs w:val="28"/>
          <w:lang w:val="kk-KZ"/>
        </w:rPr>
        <w:t>көрсетеді</w:t>
      </w:r>
      <w:r w:rsidRPr="00F1250A">
        <w:rPr>
          <w:rFonts w:ascii="Times New Roman" w:hAnsi="Times New Roman" w:cs="Times New Roman"/>
          <w:sz w:val="28"/>
          <w:szCs w:val="28"/>
          <w:lang w:val="kk-KZ"/>
        </w:rPr>
        <w:t xml:space="preserve">, ал </w:t>
      </w:r>
      <w:r w:rsidRPr="00F1250A">
        <w:rPr>
          <w:rStyle w:val="ypks7kbdpwfgdykd3qb9"/>
          <w:rFonts w:ascii="Times New Roman" w:hAnsi="Times New Roman" w:cs="Times New Roman"/>
          <w:sz w:val="28"/>
          <w:szCs w:val="28"/>
          <w:lang w:val="kk-KZ"/>
        </w:rPr>
        <w:t>оттегінің</w:t>
      </w:r>
      <w:r w:rsidRPr="00F1250A">
        <w:rPr>
          <w:rFonts w:ascii="Times New Roman" w:hAnsi="Times New Roman" w:cs="Times New Roman"/>
          <w:sz w:val="28"/>
          <w:szCs w:val="28"/>
          <w:lang w:val="kk-KZ"/>
        </w:rPr>
        <w:t xml:space="preserve"> </w:t>
      </w:r>
      <w:r w:rsidRPr="00F1250A">
        <w:rPr>
          <w:rStyle w:val="ypks7kbdpwfgdykd3qb9"/>
          <w:rFonts w:ascii="Times New Roman" w:hAnsi="Times New Roman" w:cs="Times New Roman"/>
          <w:sz w:val="28"/>
          <w:szCs w:val="28"/>
          <w:lang w:val="kk-KZ"/>
        </w:rPr>
        <w:t>жоғарылауы</w:t>
      </w:r>
      <w:r w:rsidRPr="00F1250A">
        <w:rPr>
          <w:rFonts w:ascii="Times New Roman" w:hAnsi="Times New Roman" w:cs="Times New Roman"/>
          <w:sz w:val="28"/>
          <w:szCs w:val="28"/>
          <w:lang w:val="kk-KZ"/>
        </w:rPr>
        <w:t xml:space="preserve"> </w:t>
      </w:r>
      <w:r w:rsidRPr="00F1250A">
        <w:rPr>
          <w:rStyle w:val="ypks7kbdpwfgdykd3qb9"/>
          <w:rFonts w:ascii="Times New Roman" w:hAnsi="Times New Roman" w:cs="Times New Roman"/>
          <w:sz w:val="28"/>
          <w:szCs w:val="28"/>
          <w:lang w:val="kk-KZ"/>
        </w:rPr>
        <w:t>негізінен</w:t>
      </w:r>
      <w:r w:rsidRPr="00F1250A">
        <w:rPr>
          <w:rFonts w:ascii="Times New Roman" w:hAnsi="Times New Roman" w:cs="Times New Roman"/>
          <w:sz w:val="28"/>
          <w:szCs w:val="28"/>
          <w:lang w:val="kk-KZ"/>
        </w:rPr>
        <w:t xml:space="preserve"> беткі </w:t>
      </w:r>
      <w:r w:rsidRPr="00F1250A">
        <w:rPr>
          <w:rStyle w:val="ypks7kbdpwfgdykd3qb9"/>
          <w:rFonts w:ascii="Times New Roman" w:hAnsi="Times New Roman" w:cs="Times New Roman"/>
          <w:sz w:val="28"/>
          <w:szCs w:val="28"/>
          <w:lang w:val="kk-KZ"/>
        </w:rPr>
        <w:t>аймақта</w:t>
      </w:r>
      <w:r w:rsidRPr="00F1250A">
        <w:rPr>
          <w:rFonts w:ascii="Times New Roman" w:hAnsi="Times New Roman" w:cs="Times New Roman"/>
          <w:sz w:val="28"/>
          <w:szCs w:val="28"/>
          <w:lang w:val="kk-KZ"/>
        </w:rPr>
        <w:t xml:space="preserve"> </w:t>
      </w:r>
      <w:r w:rsidRPr="00F1250A">
        <w:rPr>
          <w:rStyle w:val="ypks7kbdpwfgdykd3qb9"/>
          <w:rFonts w:ascii="Times New Roman" w:hAnsi="Times New Roman" w:cs="Times New Roman"/>
          <w:sz w:val="28"/>
          <w:szCs w:val="28"/>
          <w:lang w:val="kk-KZ"/>
        </w:rPr>
        <w:t>локализацияланған,</w:t>
      </w:r>
      <w:r w:rsidRPr="00F1250A">
        <w:rPr>
          <w:rFonts w:ascii="Times New Roman" w:hAnsi="Times New Roman" w:cs="Times New Roman"/>
          <w:sz w:val="28"/>
          <w:szCs w:val="28"/>
          <w:lang w:val="kk-KZ"/>
        </w:rPr>
        <w:t xml:space="preserve"> </w:t>
      </w:r>
      <w:r w:rsidRPr="00F1250A">
        <w:rPr>
          <w:rStyle w:val="ypks7kbdpwfgdykd3qb9"/>
          <w:rFonts w:ascii="Times New Roman" w:hAnsi="Times New Roman" w:cs="Times New Roman"/>
          <w:sz w:val="28"/>
          <w:szCs w:val="28"/>
          <w:lang w:val="kk-KZ"/>
        </w:rPr>
        <w:t>бұл</w:t>
      </w:r>
      <w:r w:rsidRPr="00F1250A">
        <w:rPr>
          <w:rFonts w:ascii="Times New Roman" w:hAnsi="Times New Roman" w:cs="Times New Roman"/>
          <w:sz w:val="28"/>
          <w:szCs w:val="28"/>
          <w:lang w:val="kk-KZ"/>
        </w:rPr>
        <w:t xml:space="preserve"> </w:t>
      </w:r>
      <w:r w:rsidRPr="00F1250A">
        <w:rPr>
          <w:rStyle w:val="ypks7kbdpwfgdykd3qb9"/>
          <w:rFonts w:ascii="Times New Roman" w:hAnsi="Times New Roman" w:cs="Times New Roman"/>
          <w:sz w:val="28"/>
          <w:szCs w:val="28"/>
          <w:lang w:val="kk-KZ"/>
        </w:rPr>
        <w:t>тотығу</w:t>
      </w:r>
      <w:r w:rsidRPr="00F1250A">
        <w:rPr>
          <w:rFonts w:ascii="Times New Roman" w:hAnsi="Times New Roman" w:cs="Times New Roman"/>
          <w:sz w:val="28"/>
          <w:szCs w:val="28"/>
          <w:lang w:val="kk-KZ"/>
        </w:rPr>
        <w:t xml:space="preserve"> </w:t>
      </w:r>
      <w:r w:rsidRPr="00F1250A">
        <w:rPr>
          <w:rStyle w:val="ypks7kbdpwfgdykd3qb9"/>
          <w:rFonts w:ascii="Times New Roman" w:hAnsi="Times New Roman" w:cs="Times New Roman"/>
          <w:sz w:val="28"/>
          <w:szCs w:val="28"/>
          <w:lang w:val="kk-KZ"/>
        </w:rPr>
        <w:t>процестерінің</w:t>
      </w:r>
      <w:r w:rsidRPr="00F1250A">
        <w:rPr>
          <w:rFonts w:ascii="Times New Roman" w:hAnsi="Times New Roman" w:cs="Times New Roman"/>
          <w:sz w:val="28"/>
          <w:szCs w:val="28"/>
          <w:lang w:val="kk-KZ"/>
        </w:rPr>
        <w:t xml:space="preserve"> </w:t>
      </w:r>
      <w:r w:rsidRPr="00F1250A">
        <w:rPr>
          <w:rStyle w:val="ypks7kbdpwfgdykd3qb9"/>
          <w:rFonts w:ascii="Times New Roman" w:hAnsi="Times New Roman" w:cs="Times New Roman"/>
          <w:sz w:val="28"/>
          <w:szCs w:val="28"/>
          <w:lang w:val="kk-KZ"/>
        </w:rPr>
        <w:t>дамуын</w:t>
      </w:r>
      <w:r w:rsidRPr="00F1250A">
        <w:rPr>
          <w:rFonts w:ascii="Times New Roman" w:hAnsi="Times New Roman" w:cs="Times New Roman"/>
          <w:sz w:val="28"/>
          <w:szCs w:val="28"/>
          <w:lang w:val="kk-KZ"/>
        </w:rPr>
        <w:t xml:space="preserve"> </w:t>
      </w:r>
      <w:r w:rsidRPr="00F1250A">
        <w:rPr>
          <w:rStyle w:val="ypks7kbdpwfgdykd3qb9"/>
          <w:rFonts w:ascii="Times New Roman" w:hAnsi="Times New Roman" w:cs="Times New Roman"/>
          <w:sz w:val="28"/>
          <w:szCs w:val="28"/>
          <w:lang w:val="kk-KZ"/>
        </w:rPr>
        <w:t>көрсетеді. Кобальт</w:t>
      </w:r>
      <w:r w:rsidRPr="00F1250A">
        <w:rPr>
          <w:rFonts w:ascii="Times New Roman" w:hAnsi="Times New Roman" w:cs="Times New Roman"/>
          <w:sz w:val="28"/>
          <w:szCs w:val="28"/>
          <w:lang w:val="kk-KZ"/>
        </w:rPr>
        <w:t xml:space="preserve"> </w:t>
      </w:r>
      <w:r w:rsidRPr="00F1250A">
        <w:rPr>
          <w:rStyle w:val="ypks7kbdpwfgdykd3qb9"/>
          <w:rFonts w:ascii="Times New Roman" w:hAnsi="Times New Roman" w:cs="Times New Roman"/>
          <w:sz w:val="28"/>
          <w:szCs w:val="28"/>
          <w:lang w:val="kk-KZ"/>
        </w:rPr>
        <w:t>пен</w:t>
      </w:r>
      <w:r w:rsidRPr="00F1250A">
        <w:rPr>
          <w:rFonts w:ascii="Times New Roman" w:hAnsi="Times New Roman" w:cs="Times New Roman"/>
          <w:sz w:val="28"/>
          <w:szCs w:val="28"/>
          <w:lang w:val="kk-KZ"/>
        </w:rPr>
        <w:t xml:space="preserve"> </w:t>
      </w:r>
      <w:r w:rsidRPr="00F1250A">
        <w:rPr>
          <w:rStyle w:val="ypks7kbdpwfgdykd3qb9"/>
          <w:rFonts w:ascii="Times New Roman" w:hAnsi="Times New Roman" w:cs="Times New Roman"/>
          <w:sz w:val="28"/>
          <w:szCs w:val="28"/>
          <w:lang w:val="kk-KZ"/>
        </w:rPr>
        <w:t>хром</w:t>
      </w:r>
      <w:r w:rsidRPr="00F1250A">
        <w:rPr>
          <w:rFonts w:ascii="Times New Roman" w:hAnsi="Times New Roman" w:cs="Times New Roman"/>
          <w:sz w:val="28"/>
          <w:szCs w:val="28"/>
          <w:lang w:val="kk-KZ"/>
        </w:rPr>
        <w:t xml:space="preserve"> </w:t>
      </w:r>
      <w:r w:rsidRPr="00F1250A">
        <w:rPr>
          <w:rStyle w:val="ypks7kbdpwfgdykd3qb9"/>
          <w:rFonts w:ascii="Times New Roman" w:hAnsi="Times New Roman" w:cs="Times New Roman"/>
          <w:sz w:val="28"/>
          <w:szCs w:val="28"/>
          <w:lang w:val="kk-KZ"/>
        </w:rPr>
        <w:t>сигналдары</w:t>
      </w:r>
      <w:r w:rsidRPr="00F1250A">
        <w:rPr>
          <w:rFonts w:ascii="Times New Roman" w:hAnsi="Times New Roman" w:cs="Times New Roman"/>
          <w:sz w:val="28"/>
          <w:szCs w:val="28"/>
          <w:lang w:val="kk-KZ"/>
        </w:rPr>
        <w:t xml:space="preserve"> </w:t>
      </w:r>
      <w:r w:rsidRPr="00F1250A">
        <w:rPr>
          <w:rStyle w:val="ypks7kbdpwfgdykd3qb9"/>
          <w:rFonts w:ascii="Times New Roman" w:hAnsi="Times New Roman" w:cs="Times New Roman"/>
          <w:sz w:val="28"/>
          <w:szCs w:val="28"/>
          <w:lang w:val="kk-KZ"/>
        </w:rPr>
        <w:t>жабынның</w:t>
      </w:r>
      <w:r w:rsidRPr="00F1250A">
        <w:rPr>
          <w:rFonts w:ascii="Times New Roman" w:hAnsi="Times New Roman" w:cs="Times New Roman"/>
          <w:sz w:val="28"/>
          <w:szCs w:val="28"/>
          <w:lang w:val="kk-KZ"/>
        </w:rPr>
        <w:t xml:space="preserve"> </w:t>
      </w:r>
      <w:r w:rsidRPr="00F1250A">
        <w:rPr>
          <w:rStyle w:val="ypks7kbdpwfgdykd3qb9"/>
          <w:rFonts w:ascii="Times New Roman" w:hAnsi="Times New Roman" w:cs="Times New Roman"/>
          <w:sz w:val="28"/>
          <w:szCs w:val="28"/>
          <w:lang w:val="kk-KZ"/>
        </w:rPr>
        <w:t>байланыстырушы</w:t>
      </w:r>
      <w:r w:rsidRPr="00F1250A">
        <w:rPr>
          <w:rFonts w:ascii="Times New Roman" w:hAnsi="Times New Roman" w:cs="Times New Roman"/>
          <w:sz w:val="28"/>
          <w:szCs w:val="28"/>
          <w:lang w:val="kk-KZ"/>
        </w:rPr>
        <w:t xml:space="preserve"> </w:t>
      </w:r>
      <w:r w:rsidRPr="00F1250A">
        <w:rPr>
          <w:rStyle w:val="ypks7kbdpwfgdykd3qb9"/>
          <w:rFonts w:ascii="Times New Roman" w:hAnsi="Times New Roman" w:cs="Times New Roman"/>
          <w:sz w:val="28"/>
          <w:szCs w:val="28"/>
          <w:lang w:val="kk-KZ"/>
        </w:rPr>
        <w:t>фазасына</w:t>
      </w:r>
      <w:r w:rsidRPr="00F1250A">
        <w:rPr>
          <w:rFonts w:ascii="Times New Roman" w:hAnsi="Times New Roman" w:cs="Times New Roman"/>
          <w:sz w:val="28"/>
          <w:szCs w:val="28"/>
          <w:lang w:val="kk-KZ"/>
        </w:rPr>
        <w:t xml:space="preserve"> сәйкес </w:t>
      </w:r>
      <w:r w:rsidRPr="00F1250A">
        <w:rPr>
          <w:rStyle w:val="ypks7kbdpwfgdykd3qb9"/>
          <w:rFonts w:ascii="Times New Roman" w:hAnsi="Times New Roman" w:cs="Times New Roman"/>
          <w:sz w:val="28"/>
          <w:szCs w:val="28"/>
          <w:lang w:val="kk-KZ"/>
        </w:rPr>
        <w:t>келеді</w:t>
      </w:r>
      <w:r w:rsidRPr="00F1250A">
        <w:rPr>
          <w:rFonts w:ascii="Times New Roman" w:hAnsi="Times New Roman" w:cs="Times New Roman"/>
          <w:sz w:val="28"/>
          <w:szCs w:val="28"/>
          <w:lang w:val="kk-KZ"/>
        </w:rPr>
        <w:t xml:space="preserve"> </w:t>
      </w:r>
      <w:r w:rsidRPr="00F1250A">
        <w:rPr>
          <w:rStyle w:val="ypks7kbdpwfgdykd3qb9"/>
          <w:rFonts w:ascii="Times New Roman" w:hAnsi="Times New Roman" w:cs="Times New Roman"/>
          <w:sz w:val="28"/>
          <w:szCs w:val="28"/>
          <w:lang w:val="kk-KZ"/>
        </w:rPr>
        <w:t>және</w:t>
      </w:r>
      <w:r w:rsidRPr="00F1250A">
        <w:rPr>
          <w:rFonts w:ascii="Times New Roman" w:hAnsi="Times New Roman" w:cs="Times New Roman"/>
          <w:sz w:val="28"/>
          <w:szCs w:val="28"/>
          <w:lang w:val="kk-KZ"/>
        </w:rPr>
        <w:t xml:space="preserve"> </w:t>
      </w:r>
      <w:r w:rsidRPr="00F1250A">
        <w:rPr>
          <w:rStyle w:val="ypks7kbdpwfgdykd3qb9"/>
          <w:rFonts w:ascii="Times New Roman" w:hAnsi="Times New Roman" w:cs="Times New Roman"/>
          <w:sz w:val="28"/>
          <w:szCs w:val="28"/>
          <w:lang w:val="kk-KZ"/>
        </w:rPr>
        <w:t>қабаттың</w:t>
      </w:r>
      <w:r w:rsidRPr="00F1250A">
        <w:rPr>
          <w:rFonts w:ascii="Times New Roman" w:hAnsi="Times New Roman" w:cs="Times New Roman"/>
          <w:sz w:val="28"/>
          <w:szCs w:val="28"/>
          <w:lang w:val="kk-KZ"/>
        </w:rPr>
        <w:t xml:space="preserve"> </w:t>
      </w:r>
      <w:r w:rsidRPr="00F1250A">
        <w:rPr>
          <w:rStyle w:val="ypks7kbdpwfgdykd3qb9"/>
          <w:rFonts w:ascii="Times New Roman" w:hAnsi="Times New Roman" w:cs="Times New Roman"/>
          <w:sz w:val="28"/>
          <w:szCs w:val="28"/>
          <w:lang w:val="kk-KZ"/>
        </w:rPr>
        <w:t>қалыңдығына</w:t>
      </w:r>
      <w:r w:rsidRPr="00F1250A">
        <w:rPr>
          <w:rFonts w:ascii="Times New Roman" w:hAnsi="Times New Roman" w:cs="Times New Roman"/>
          <w:sz w:val="28"/>
          <w:szCs w:val="28"/>
          <w:lang w:val="kk-KZ"/>
        </w:rPr>
        <w:t xml:space="preserve"> </w:t>
      </w:r>
      <w:r w:rsidRPr="00F1250A">
        <w:rPr>
          <w:rStyle w:val="ypks7kbdpwfgdykd3qb9"/>
          <w:rFonts w:ascii="Times New Roman" w:hAnsi="Times New Roman" w:cs="Times New Roman"/>
          <w:sz w:val="28"/>
          <w:szCs w:val="28"/>
          <w:lang w:val="kk-KZ"/>
        </w:rPr>
        <w:t>біркелкі</w:t>
      </w:r>
      <w:r w:rsidRPr="00F1250A">
        <w:rPr>
          <w:rFonts w:ascii="Times New Roman" w:hAnsi="Times New Roman" w:cs="Times New Roman"/>
          <w:sz w:val="28"/>
          <w:szCs w:val="28"/>
          <w:lang w:val="kk-KZ"/>
        </w:rPr>
        <w:t xml:space="preserve"> бөлінеді</w:t>
      </w:r>
      <w:r w:rsidRPr="00F1250A">
        <w:rPr>
          <w:rStyle w:val="ypks7kbdpwfgdykd3qb9"/>
          <w:rFonts w:ascii="Times New Roman" w:hAnsi="Times New Roman" w:cs="Times New Roman"/>
          <w:sz w:val="28"/>
          <w:szCs w:val="28"/>
          <w:lang w:val="kk-KZ"/>
        </w:rPr>
        <w:t>. Сызықтық ЭДС талдауы W сигналының қарқындылығының күрт төмендеуін және жабын-</w:t>
      </w:r>
      <w:r w:rsidR="007704D2" w:rsidRPr="00F1250A">
        <w:rPr>
          <w:rStyle w:val="ypks7kbdpwfgdykd3qb9"/>
          <w:rFonts w:ascii="Times New Roman" w:hAnsi="Times New Roman" w:cs="Times New Roman"/>
          <w:sz w:val="28"/>
          <w:szCs w:val="28"/>
          <w:lang w:val="kk-KZ"/>
        </w:rPr>
        <w:t>төсеніш</w:t>
      </w:r>
      <w:r w:rsidRPr="00F1250A">
        <w:rPr>
          <w:rStyle w:val="ypks7kbdpwfgdykd3qb9"/>
          <w:rFonts w:ascii="Times New Roman" w:hAnsi="Times New Roman" w:cs="Times New Roman"/>
          <w:sz w:val="28"/>
          <w:szCs w:val="28"/>
          <w:lang w:val="kk-KZ"/>
        </w:rPr>
        <w:t xml:space="preserve"> интерфейсінде Fe сигналының бір мезгілде жоғарылауын көрсетеді, бұл қабаттар арасындағы айқын шекараны растайды.</w:t>
      </w:r>
    </w:p>
    <w:p w:rsidR="0028284A" w:rsidRPr="00F1250A" w:rsidRDefault="0044248B" w:rsidP="00F25AC5">
      <w:pPr>
        <w:spacing w:after="0" w:line="240" w:lineRule="auto"/>
        <w:ind w:firstLine="709"/>
        <w:jc w:val="both"/>
        <w:rPr>
          <w:rFonts w:ascii="Times New Roman" w:hAnsi="Times New Roman" w:cs="Times New Roman"/>
          <w:sz w:val="28"/>
          <w:szCs w:val="28"/>
          <w:lang w:val="kk-KZ"/>
        </w:rPr>
      </w:pPr>
      <w:r w:rsidRPr="00F1250A">
        <w:rPr>
          <w:rStyle w:val="ypks7kbdpwfgdykd3qb9"/>
          <w:rFonts w:ascii="Times New Roman" w:hAnsi="Times New Roman" w:cs="Times New Roman"/>
          <w:sz w:val="28"/>
          <w:szCs w:val="28"/>
          <w:lang w:val="kk-KZ"/>
        </w:rPr>
        <w:t>Жалпы алғанда, алынған нәтижелер WC-Co-Cr жабынын қолдану циклдік</w:t>
      </w:r>
      <w:r w:rsidRPr="00F1250A">
        <w:rPr>
          <w:rFonts w:ascii="Times New Roman" w:hAnsi="Times New Roman" w:cs="Times New Roman"/>
          <w:sz w:val="28"/>
          <w:szCs w:val="28"/>
          <w:lang w:val="kk-KZ"/>
        </w:rPr>
        <w:t xml:space="preserve"> </w:t>
      </w:r>
      <w:r w:rsidRPr="00F1250A">
        <w:rPr>
          <w:rStyle w:val="ypks7kbdpwfgdykd3qb9"/>
          <w:rFonts w:ascii="Times New Roman" w:hAnsi="Times New Roman" w:cs="Times New Roman"/>
          <w:sz w:val="28"/>
          <w:szCs w:val="28"/>
          <w:lang w:val="kk-KZ"/>
        </w:rPr>
        <w:t>тұзды</w:t>
      </w:r>
      <w:r w:rsidRPr="00F1250A">
        <w:rPr>
          <w:rFonts w:ascii="Times New Roman" w:hAnsi="Times New Roman" w:cs="Times New Roman"/>
          <w:sz w:val="28"/>
          <w:szCs w:val="28"/>
          <w:lang w:val="kk-KZ"/>
        </w:rPr>
        <w:t xml:space="preserve"> </w:t>
      </w:r>
      <w:r w:rsidRPr="00F1250A">
        <w:rPr>
          <w:rStyle w:val="ypks7kbdpwfgdykd3qb9"/>
          <w:rFonts w:ascii="Times New Roman" w:hAnsi="Times New Roman" w:cs="Times New Roman"/>
          <w:sz w:val="28"/>
          <w:szCs w:val="28"/>
          <w:lang w:val="kk-KZ"/>
        </w:rPr>
        <w:t>тұман</w:t>
      </w:r>
      <w:r w:rsidRPr="00F1250A">
        <w:rPr>
          <w:rFonts w:ascii="Times New Roman" w:hAnsi="Times New Roman" w:cs="Times New Roman"/>
          <w:sz w:val="28"/>
          <w:szCs w:val="28"/>
          <w:lang w:val="kk-KZ"/>
        </w:rPr>
        <w:t xml:space="preserve"> </w:t>
      </w:r>
      <w:r w:rsidRPr="00F1250A">
        <w:rPr>
          <w:rStyle w:val="ypks7kbdpwfgdykd3qb9"/>
          <w:rFonts w:ascii="Times New Roman" w:hAnsi="Times New Roman" w:cs="Times New Roman"/>
          <w:sz w:val="28"/>
          <w:szCs w:val="28"/>
          <w:lang w:val="kk-KZ"/>
        </w:rPr>
        <w:t>жағдайында 30X13 болаттың коррозияға төзімділігін айтарлықтай жақсартатынын көрсетеді. Агрессивті ортаға ұзақ уақыт әсер ету кезінде байланыстырушы фазаның жергілікті деградациясының дамуына қарамастан, жабын коррозиядан болатын зақымданудың басталуын тиімді түрде кешіктіреді және массаның жоғалу жылдамдығын төмендетеді.</w:t>
      </w:r>
      <w:r w:rsidR="0028284A" w:rsidRPr="00F1250A">
        <w:rPr>
          <w:rStyle w:val="ypks7kbdpwfgdykd3qb9"/>
          <w:rFonts w:ascii="Times New Roman" w:hAnsi="Times New Roman" w:cs="Times New Roman"/>
          <w:sz w:val="28"/>
          <w:szCs w:val="28"/>
          <w:lang w:val="kk-KZ"/>
        </w:rPr>
        <w:t xml:space="preserve"> </w:t>
      </w:r>
      <w:r w:rsidR="00D13E9A" w:rsidRPr="00F1250A">
        <w:rPr>
          <w:rFonts w:ascii="Times New Roman" w:hAnsi="Times New Roman" w:cs="Times New Roman"/>
          <w:sz w:val="28"/>
          <w:szCs w:val="28"/>
          <w:lang w:val="kk-KZ"/>
        </w:rPr>
        <w:t>Дегенмен, коррозияға қарсы қорғаныстың тиімділігі көбінесе жабынның морфологиялық және фазалық сипаттамаларымен анықталатынын атап өту маңызды. Жоғары температурада тозаңдау кезінде пайда болатын оксид қосындыларының, кеуектердің және фазалық түрленулердің пайда болуы жабынның коррозияға төзімділігі мен механикалық беріктігіне, әсіресе оның сыну мен жарықшақтануға төзімділігіне кері әсер етуі мүмкін.</w:t>
      </w:r>
    </w:p>
    <w:p w:rsidR="00D13E9A" w:rsidRPr="00F1250A" w:rsidRDefault="0028284A" w:rsidP="00F25AC5">
      <w:pPr>
        <w:spacing w:after="0" w:line="240" w:lineRule="auto"/>
        <w:ind w:firstLine="709"/>
        <w:jc w:val="both"/>
        <w:rPr>
          <w:rStyle w:val="ypks7kbdpwfgdykd3qb9"/>
          <w:rFonts w:ascii="Times New Roman" w:hAnsi="Times New Roman" w:cs="Times New Roman"/>
          <w:sz w:val="28"/>
          <w:szCs w:val="28"/>
          <w:lang w:val="kk-KZ"/>
        </w:rPr>
      </w:pPr>
      <w:r w:rsidRPr="00F1250A">
        <w:rPr>
          <w:rStyle w:val="ypks7kbdpwfgdykd3qb9"/>
          <w:rFonts w:ascii="Times New Roman" w:hAnsi="Times New Roman" w:cs="Times New Roman"/>
          <w:sz w:val="28"/>
          <w:szCs w:val="28"/>
          <w:lang w:val="kk-KZ"/>
        </w:rPr>
        <w:lastRenderedPageBreak/>
        <w:t>Нақты</w:t>
      </w:r>
      <w:r w:rsidRPr="00F1250A">
        <w:rPr>
          <w:rFonts w:ascii="Times New Roman" w:hAnsi="Times New Roman" w:cs="Times New Roman"/>
          <w:sz w:val="28"/>
          <w:szCs w:val="28"/>
          <w:lang w:val="kk-KZ"/>
        </w:rPr>
        <w:t xml:space="preserve"> жұмыс </w:t>
      </w:r>
      <w:r w:rsidRPr="00F1250A">
        <w:rPr>
          <w:rStyle w:val="ypks7kbdpwfgdykd3qb9"/>
          <w:rFonts w:ascii="Times New Roman" w:hAnsi="Times New Roman" w:cs="Times New Roman"/>
          <w:sz w:val="28"/>
          <w:szCs w:val="28"/>
          <w:lang w:val="kk-KZ"/>
        </w:rPr>
        <w:t>жағдайында</w:t>
      </w:r>
      <w:r w:rsidRPr="00F1250A">
        <w:rPr>
          <w:rFonts w:ascii="Times New Roman" w:hAnsi="Times New Roman" w:cs="Times New Roman"/>
          <w:sz w:val="28"/>
          <w:szCs w:val="28"/>
          <w:lang w:val="kk-KZ"/>
        </w:rPr>
        <w:t xml:space="preserve"> </w:t>
      </w:r>
      <w:r w:rsidRPr="00F1250A">
        <w:rPr>
          <w:rStyle w:val="ypks7kbdpwfgdykd3qb9"/>
          <w:rFonts w:ascii="Times New Roman" w:hAnsi="Times New Roman" w:cs="Times New Roman"/>
          <w:sz w:val="28"/>
          <w:szCs w:val="28"/>
          <w:lang w:val="kk-KZ"/>
        </w:rPr>
        <w:t>материалдар</w:t>
      </w:r>
      <w:r w:rsidRPr="00F1250A">
        <w:rPr>
          <w:rFonts w:ascii="Times New Roman" w:hAnsi="Times New Roman" w:cs="Times New Roman"/>
          <w:sz w:val="28"/>
          <w:szCs w:val="28"/>
          <w:lang w:val="kk-KZ"/>
        </w:rPr>
        <w:t xml:space="preserve"> </w:t>
      </w:r>
      <w:r w:rsidRPr="00F1250A">
        <w:rPr>
          <w:rStyle w:val="ypks7kbdpwfgdykd3qb9"/>
          <w:rFonts w:ascii="Times New Roman" w:hAnsi="Times New Roman" w:cs="Times New Roman"/>
          <w:sz w:val="28"/>
          <w:szCs w:val="28"/>
          <w:lang w:val="kk-KZ"/>
        </w:rPr>
        <w:t>мен</w:t>
      </w:r>
      <w:r w:rsidRPr="00F1250A">
        <w:rPr>
          <w:rFonts w:ascii="Times New Roman" w:hAnsi="Times New Roman" w:cs="Times New Roman"/>
          <w:sz w:val="28"/>
          <w:szCs w:val="28"/>
          <w:lang w:val="kk-KZ"/>
        </w:rPr>
        <w:t xml:space="preserve"> </w:t>
      </w:r>
      <w:r w:rsidRPr="00F1250A">
        <w:rPr>
          <w:rStyle w:val="ypks7kbdpwfgdykd3qb9"/>
          <w:rFonts w:ascii="Times New Roman" w:hAnsi="Times New Roman" w:cs="Times New Roman"/>
          <w:sz w:val="28"/>
          <w:szCs w:val="28"/>
          <w:lang w:val="kk-KZ"/>
        </w:rPr>
        <w:t>қорғаныс</w:t>
      </w:r>
      <w:r w:rsidRPr="00F1250A">
        <w:rPr>
          <w:rFonts w:ascii="Times New Roman" w:hAnsi="Times New Roman" w:cs="Times New Roman"/>
          <w:sz w:val="28"/>
          <w:szCs w:val="28"/>
          <w:lang w:val="kk-KZ"/>
        </w:rPr>
        <w:t xml:space="preserve"> </w:t>
      </w:r>
      <w:r w:rsidRPr="00F1250A">
        <w:rPr>
          <w:rStyle w:val="ypks7kbdpwfgdykd3qb9"/>
          <w:rFonts w:ascii="Times New Roman" w:hAnsi="Times New Roman" w:cs="Times New Roman"/>
          <w:sz w:val="28"/>
          <w:szCs w:val="28"/>
          <w:lang w:val="kk-KZ"/>
        </w:rPr>
        <w:t>жабындары</w:t>
      </w:r>
      <w:r w:rsidRPr="00F1250A">
        <w:rPr>
          <w:rFonts w:ascii="Times New Roman" w:hAnsi="Times New Roman" w:cs="Times New Roman"/>
          <w:sz w:val="28"/>
          <w:szCs w:val="28"/>
          <w:lang w:val="kk-KZ"/>
        </w:rPr>
        <w:t xml:space="preserve"> </w:t>
      </w:r>
      <w:r w:rsidRPr="00F1250A">
        <w:rPr>
          <w:rStyle w:val="ypks7kbdpwfgdykd3qb9"/>
          <w:rFonts w:ascii="Times New Roman" w:hAnsi="Times New Roman" w:cs="Times New Roman"/>
          <w:sz w:val="28"/>
          <w:szCs w:val="28"/>
          <w:lang w:val="kk-KZ"/>
        </w:rPr>
        <w:t>көбінесе</w:t>
      </w:r>
      <w:r w:rsidRPr="00F1250A">
        <w:rPr>
          <w:rFonts w:ascii="Times New Roman" w:hAnsi="Times New Roman" w:cs="Times New Roman"/>
          <w:sz w:val="28"/>
          <w:szCs w:val="28"/>
          <w:lang w:val="kk-KZ"/>
        </w:rPr>
        <w:t xml:space="preserve"> </w:t>
      </w:r>
      <w:r w:rsidRPr="00F1250A">
        <w:rPr>
          <w:rStyle w:val="ypks7kbdpwfgdykd3qb9"/>
          <w:rFonts w:ascii="Times New Roman" w:hAnsi="Times New Roman" w:cs="Times New Roman"/>
          <w:sz w:val="28"/>
          <w:szCs w:val="28"/>
          <w:lang w:val="kk-KZ"/>
        </w:rPr>
        <w:t>коррозияға</w:t>
      </w:r>
      <w:r w:rsidRPr="00F1250A">
        <w:rPr>
          <w:rFonts w:ascii="Times New Roman" w:hAnsi="Times New Roman" w:cs="Times New Roman"/>
          <w:sz w:val="28"/>
          <w:szCs w:val="28"/>
          <w:lang w:val="kk-KZ"/>
        </w:rPr>
        <w:t xml:space="preserve"> </w:t>
      </w:r>
      <w:r w:rsidRPr="00F1250A">
        <w:rPr>
          <w:rStyle w:val="ypks7kbdpwfgdykd3qb9"/>
          <w:rFonts w:ascii="Times New Roman" w:hAnsi="Times New Roman" w:cs="Times New Roman"/>
          <w:sz w:val="28"/>
          <w:szCs w:val="28"/>
          <w:lang w:val="kk-KZ"/>
        </w:rPr>
        <w:t>ғана</w:t>
      </w:r>
      <w:r w:rsidRPr="00F1250A">
        <w:rPr>
          <w:rFonts w:ascii="Times New Roman" w:hAnsi="Times New Roman" w:cs="Times New Roman"/>
          <w:sz w:val="28"/>
          <w:szCs w:val="28"/>
          <w:lang w:val="kk-KZ"/>
        </w:rPr>
        <w:t xml:space="preserve"> </w:t>
      </w:r>
      <w:r w:rsidRPr="00F1250A">
        <w:rPr>
          <w:rStyle w:val="ypks7kbdpwfgdykd3qb9"/>
          <w:rFonts w:ascii="Times New Roman" w:hAnsi="Times New Roman" w:cs="Times New Roman"/>
          <w:sz w:val="28"/>
          <w:szCs w:val="28"/>
          <w:lang w:val="kk-KZ"/>
        </w:rPr>
        <w:t>емес</w:t>
      </w:r>
      <w:r w:rsidRPr="00F1250A">
        <w:rPr>
          <w:rFonts w:ascii="Times New Roman" w:hAnsi="Times New Roman" w:cs="Times New Roman"/>
          <w:sz w:val="28"/>
          <w:szCs w:val="28"/>
          <w:lang w:val="kk-KZ"/>
        </w:rPr>
        <w:t xml:space="preserve">, сонымен қатар қатты </w:t>
      </w:r>
      <w:r w:rsidRPr="00F1250A">
        <w:rPr>
          <w:rStyle w:val="ypks7kbdpwfgdykd3qb9"/>
          <w:rFonts w:ascii="Times New Roman" w:hAnsi="Times New Roman" w:cs="Times New Roman"/>
          <w:sz w:val="28"/>
          <w:szCs w:val="28"/>
          <w:lang w:val="kk-KZ"/>
        </w:rPr>
        <w:t>бөлшектер</w:t>
      </w:r>
      <w:r w:rsidRPr="00F1250A">
        <w:rPr>
          <w:rFonts w:ascii="Times New Roman" w:hAnsi="Times New Roman" w:cs="Times New Roman"/>
          <w:sz w:val="28"/>
          <w:szCs w:val="28"/>
          <w:lang w:val="kk-KZ"/>
        </w:rPr>
        <w:t xml:space="preserve"> </w:t>
      </w:r>
      <w:r w:rsidRPr="00F1250A">
        <w:rPr>
          <w:rStyle w:val="ypks7kbdpwfgdykd3qb9"/>
          <w:rFonts w:ascii="Times New Roman" w:hAnsi="Times New Roman" w:cs="Times New Roman"/>
          <w:sz w:val="28"/>
          <w:szCs w:val="28"/>
          <w:lang w:val="kk-KZ"/>
        </w:rPr>
        <w:t>ағындарының</w:t>
      </w:r>
      <w:r w:rsidRPr="00F1250A">
        <w:rPr>
          <w:rFonts w:ascii="Times New Roman" w:hAnsi="Times New Roman" w:cs="Times New Roman"/>
          <w:sz w:val="28"/>
          <w:szCs w:val="28"/>
          <w:lang w:val="kk-KZ"/>
        </w:rPr>
        <w:t xml:space="preserve"> </w:t>
      </w:r>
      <w:r w:rsidRPr="00F1250A">
        <w:rPr>
          <w:rStyle w:val="ypks7kbdpwfgdykd3qb9"/>
          <w:rFonts w:ascii="Times New Roman" w:hAnsi="Times New Roman" w:cs="Times New Roman"/>
          <w:sz w:val="28"/>
          <w:szCs w:val="28"/>
          <w:lang w:val="kk-KZ"/>
        </w:rPr>
        <w:t>әсерінен</w:t>
      </w:r>
      <w:r w:rsidRPr="00F1250A">
        <w:rPr>
          <w:rFonts w:ascii="Times New Roman" w:hAnsi="Times New Roman" w:cs="Times New Roman"/>
          <w:sz w:val="28"/>
          <w:szCs w:val="28"/>
          <w:lang w:val="kk-KZ"/>
        </w:rPr>
        <w:t xml:space="preserve"> </w:t>
      </w:r>
      <w:r w:rsidRPr="00F1250A">
        <w:rPr>
          <w:rStyle w:val="ypks7kbdpwfgdykd3qb9"/>
          <w:rFonts w:ascii="Times New Roman" w:hAnsi="Times New Roman" w:cs="Times New Roman"/>
          <w:sz w:val="28"/>
          <w:szCs w:val="28"/>
          <w:lang w:val="kk-KZ"/>
        </w:rPr>
        <w:t>эрозияға</w:t>
      </w:r>
      <w:r w:rsidRPr="00F1250A">
        <w:rPr>
          <w:rFonts w:ascii="Times New Roman" w:hAnsi="Times New Roman" w:cs="Times New Roman"/>
          <w:sz w:val="28"/>
          <w:szCs w:val="28"/>
          <w:lang w:val="kk-KZ"/>
        </w:rPr>
        <w:t xml:space="preserve"> да </w:t>
      </w:r>
      <w:r w:rsidRPr="00F1250A">
        <w:rPr>
          <w:rStyle w:val="ypks7kbdpwfgdykd3qb9"/>
          <w:rFonts w:ascii="Times New Roman" w:hAnsi="Times New Roman" w:cs="Times New Roman"/>
          <w:sz w:val="28"/>
          <w:szCs w:val="28"/>
          <w:lang w:val="kk-KZ"/>
        </w:rPr>
        <w:t>ұшырайды.</w:t>
      </w:r>
      <w:r w:rsidRPr="00F1250A">
        <w:rPr>
          <w:rFonts w:ascii="Times New Roman" w:hAnsi="Times New Roman" w:cs="Times New Roman"/>
          <w:sz w:val="28"/>
          <w:szCs w:val="28"/>
          <w:lang w:val="kk-KZ"/>
        </w:rPr>
        <w:t xml:space="preserve"> </w:t>
      </w:r>
      <w:r w:rsidRPr="00F1250A">
        <w:rPr>
          <w:rStyle w:val="ypks7kbdpwfgdykd3qb9"/>
          <w:rFonts w:ascii="Times New Roman" w:hAnsi="Times New Roman" w:cs="Times New Roman"/>
          <w:sz w:val="28"/>
          <w:szCs w:val="28"/>
          <w:lang w:val="kk-KZ"/>
        </w:rPr>
        <w:t>Осыған</w:t>
      </w:r>
      <w:r w:rsidRPr="00F1250A">
        <w:rPr>
          <w:rFonts w:ascii="Times New Roman" w:hAnsi="Times New Roman" w:cs="Times New Roman"/>
          <w:sz w:val="28"/>
          <w:szCs w:val="28"/>
          <w:lang w:val="kk-KZ"/>
        </w:rPr>
        <w:t xml:space="preserve"> </w:t>
      </w:r>
      <w:r w:rsidRPr="00F1250A">
        <w:rPr>
          <w:rStyle w:val="ypks7kbdpwfgdykd3qb9"/>
          <w:rFonts w:ascii="Times New Roman" w:hAnsi="Times New Roman" w:cs="Times New Roman"/>
          <w:sz w:val="28"/>
          <w:szCs w:val="28"/>
          <w:lang w:val="kk-KZ"/>
        </w:rPr>
        <w:t>байланысты</w:t>
      </w:r>
      <w:r w:rsidRPr="00F1250A">
        <w:rPr>
          <w:rFonts w:ascii="Times New Roman" w:hAnsi="Times New Roman" w:cs="Times New Roman"/>
          <w:sz w:val="28"/>
          <w:szCs w:val="28"/>
          <w:lang w:val="kk-KZ"/>
        </w:rPr>
        <w:t xml:space="preserve"> 30Х13 </w:t>
      </w:r>
      <w:r w:rsidRPr="00F1250A">
        <w:rPr>
          <w:rStyle w:val="ypks7kbdpwfgdykd3qb9"/>
          <w:rFonts w:ascii="Times New Roman" w:hAnsi="Times New Roman" w:cs="Times New Roman"/>
          <w:sz w:val="28"/>
          <w:szCs w:val="28"/>
          <w:lang w:val="kk-KZ"/>
        </w:rPr>
        <w:t>болаттың</w:t>
      </w:r>
      <w:r w:rsidRPr="00F1250A">
        <w:rPr>
          <w:rFonts w:ascii="Times New Roman" w:hAnsi="Times New Roman" w:cs="Times New Roman"/>
          <w:sz w:val="28"/>
          <w:szCs w:val="28"/>
          <w:lang w:val="kk-KZ"/>
        </w:rPr>
        <w:t xml:space="preserve"> </w:t>
      </w:r>
      <w:r w:rsidRPr="00F1250A">
        <w:rPr>
          <w:rStyle w:val="ypks7kbdpwfgdykd3qb9"/>
          <w:rFonts w:ascii="Times New Roman" w:hAnsi="Times New Roman" w:cs="Times New Roman"/>
          <w:sz w:val="28"/>
          <w:szCs w:val="28"/>
          <w:lang w:val="kk-KZ"/>
        </w:rPr>
        <w:t>және</w:t>
      </w:r>
      <w:r w:rsidRPr="00F1250A">
        <w:rPr>
          <w:rFonts w:ascii="Times New Roman" w:hAnsi="Times New Roman" w:cs="Times New Roman"/>
          <w:sz w:val="28"/>
          <w:szCs w:val="28"/>
          <w:lang w:val="kk-KZ"/>
        </w:rPr>
        <w:t xml:space="preserve"> </w:t>
      </w:r>
      <w:r w:rsidR="00771248" w:rsidRPr="00F1250A">
        <w:rPr>
          <w:rStyle w:val="ypks7kbdpwfgdykd3qb9"/>
          <w:rFonts w:ascii="Times New Roman" w:hAnsi="Times New Roman" w:cs="Times New Roman"/>
          <w:sz w:val="28"/>
          <w:szCs w:val="28"/>
          <w:lang w:val="kk-KZ"/>
        </w:rPr>
        <w:t>WC-Co-</w:t>
      </w:r>
      <w:r w:rsidRPr="00F1250A">
        <w:rPr>
          <w:rStyle w:val="ypks7kbdpwfgdykd3qb9"/>
          <w:rFonts w:ascii="Times New Roman" w:hAnsi="Times New Roman" w:cs="Times New Roman"/>
          <w:sz w:val="28"/>
          <w:szCs w:val="28"/>
          <w:lang w:val="kk-KZ"/>
        </w:rPr>
        <w:t>Cr</w:t>
      </w:r>
      <w:r w:rsidRPr="00F1250A">
        <w:rPr>
          <w:rFonts w:ascii="Times New Roman" w:hAnsi="Times New Roman" w:cs="Times New Roman"/>
          <w:sz w:val="28"/>
          <w:szCs w:val="28"/>
          <w:lang w:val="kk-KZ"/>
        </w:rPr>
        <w:t xml:space="preserve"> </w:t>
      </w:r>
      <w:r w:rsidRPr="00F1250A">
        <w:rPr>
          <w:rStyle w:val="ypks7kbdpwfgdykd3qb9"/>
          <w:rFonts w:ascii="Times New Roman" w:hAnsi="Times New Roman" w:cs="Times New Roman"/>
          <w:sz w:val="28"/>
          <w:szCs w:val="28"/>
          <w:lang w:val="kk-KZ"/>
        </w:rPr>
        <w:t>жабындарының</w:t>
      </w:r>
      <w:r w:rsidRPr="00F1250A">
        <w:rPr>
          <w:rFonts w:ascii="Times New Roman" w:hAnsi="Times New Roman" w:cs="Times New Roman"/>
          <w:sz w:val="28"/>
          <w:szCs w:val="28"/>
          <w:lang w:val="kk-KZ"/>
        </w:rPr>
        <w:t xml:space="preserve"> </w:t>
      </w:r>
      <w:r w:rsidRPr="00F1250A">
        <w:rPr>
          <w:rStyle w:val="ypks7kbdpwfgdykd3qb9"/>
          <w:rFonts w:ascii="Times New Roman" w:hAnsi="Times New Roman" w:cs="Times New Roman"/>
          <w:sz w:val="28"/>
          <w:szCs w:val="28"/>
          <w:lang w:val="kk-KZ"/>
        </w:rPr>
        <w:t>пайдалану</w:t>
      </w:r>
      <w:r w:rsidRPr="00F1250A">
        <w:rPr>
          <w:rFonts w:ascii="Times New Roman" w:hAnsi="Times New Roman" w:cs="Times New Roman"/>
          <w:sz w:val="28"/>
          <w:szCs w:val="28"/>
          <w:lang w:val="kk-KZ"/>
        </w:rPr>
        <w:t xml:space="preserve"> </w:t>
      </w:r>
      <w:r w:rsidRPr="00F1250A">
        <w:rPr>
          <w:rStyle w:val="ypks7kbdpwfgdykd3qb9"/>
          <w:rFonts w:ascii="Times New Roman" w:hAnsi="Times New Roman" w:cs="Times New Roman"/>
          <w:sz w:val="28"/>
          <w:szCs w:val="28"/>
          <w:lang w:val="kk-KZ"/>
        </w:rPr>
        <w:t>сенімділігін</w:t>
      </w:r>
      <w:r w:rsidRPr="00F1250A">
        <w:rPr>
          <w:rFonts w:ascii="Times New Roman" w:hAnsi="Times New Roman" w:cs="Times New Roman"/>
          <w:sz w:val="28"/>
          <w:szCs w:val="28"/>
          <w:lang w:val="kk-KZ"/>
        </w:rPr>
        <w:t xml:space="preserve"> </w:t>
      </w:r>
      <w:r w:rsidRPr="00F1250A">
        <w:rPr>
          <w:rStyle w:val="ypks7kbdpwfgdykd3qb9"/>
          <w:rFonts w:ascii="Times New Roman" w:hAnsi="Times New Roman" w:cs="Times New Roman"/>
          <w:sz w:val="28"/>
          <w:szCs w:val="28"/>
          <w:lang w:val="kk-KZ"/>
        </w:rPr>
        <w:t>кешенді</w:t>
      </w:r>
      <w:r w:rsidRPr="00F1250A">
        <w:rPr>
          <w:rFonts w:ascii="Times New Roman" w:hAnsi="Times New Roman" w:cs="Times New Roman"/>
          <w:sz w:val="28"/>
          <w:szCs w:val="28"/>
          <w:lang w:val="kk-KZ"/>
        </w:rPr>
        <w:t xml:space="preserve"> </w:t>
      </w:r>
      <w:r w:rsidRPr="00F1250A">
        <w:rPr>
          <w:rStyle w:val="ypks7kbdpwfgdykd3qb9"/>
          <w:rFonts w:ascii="Times New Roman" w:hAnsi="Times New Roman" w:cs="Times New Roman"/>
          <w:sz w:val="28"/>
          <w:szCs w:val="28"/>
          <w:lang w:val="kk-KZ"/>
        </w:rPr>
        <w:t>бағалау</w:t>
      </w:r>
      <w:r w:rsidRPr="00F1250A">
        <w:rPr>
          <w:rFonts w:ascii="Times New Roman" w:hAnsi="Times New Roman" w:cs="Times New Roman"/>
          <w:sz w:val="28"/>
          <w:szCs w:val="28"/>
          <w:lang w:val="kk-KZ"/>
        </w:rPr>
        <w:t xml:space="preserve"> </w:t>
      </w:r>
      <w:r w:rsidRPr="00F1250A">
        <w:rPr>
          <w:rStyle w:val="ypks7kbdpwfgdykd3qb9"/>
          <w:rFonts w:ascii="Times New Roman" w:hAnsi="Times New Roman" w:cs="Times New Roman"/>
          <w:sz w:val="28"/>
          <w:szCs w:val="28"/>
          <w:lang w:val="kk-KZ"/>
        </w:rPr>
        <w:t>үшін</w:t>
      </w:r>
      <w:r w:rsidRPr="00F1250A">
        <w:rPr>
          <w:rFonts w:ascii="Times New Roman" w:hAnsi="Times New Roman" w:cs="Times New Roman"/>
          <w:sz w:val="28"/>
          <w:szCs w:val="28"/>
          <w:lang w:val="kk-KZ"/>
        </w:rPr>
        <w:t xml:space="preserve"> </w:t>
      </w:r>
      <w:r w:rsidRPr="00F1250A">
        <w:rPr>
          <w:rStyle w:val="ypks7kbdpwfgdykd3qb9"/>
          <w:rFonts w:ascii="Times New Roman" w:hAnsi="Times New Roman" w:cs="Times New Roman"/>
          <w:sz w:val="28"/>
          <w:szCs w:val="28"/>
          <w:lang w:val="kk-KZ"/>
        </w:rPr>
        <w:t>жұмыстың</w:t>
      </w:r>
      <w:r w:rsidRPr="00F1250A">
        <w:rPr>
          <w:rFonts w:ascii="Times New Roman" w:hAnsi="Times New Roman" w:cs="Times New Roman"/>
          <w:sz w:val="28"/>
          <w:szCs w:val="28"/>
          <w:lang w:val="kk-KZ"/>
        </w:rPr>
        <w:t xml:space="preserve"> </w:t>
      </w:r>
      <w:r w:rsidRPr="00F1250A">
        <w:rPr>
          <w:rStyle w:val="ypks7kbdpwfgdykd3qb9"/>
          <w:rFonts w:ascii="Times New Roman" w:hAnsi="Times New Roman" w:cs="Times New Roman"/>
          <w:sz w:val="28"/>
          <w:szCs w:val="28"/>
          <w:lang w:val="kk-KZ"/>
        </w:rPr>
        <w:t>келесі</w:t>
      </w:r>
      <w:r w:rsidRPr="00F1250A">
        <w:rPr>
          <w:rFonts w:ascii="Times New Roman" w:hAnsi="Times New Roman" w:cs="Times New Roman"/>
          <w:sz w:val="28"/>
          <w:szCs w:val="28"/>
          <w:lang w:val="kk-KZ"/>
        </w:rPr>
        <w:t xml:space="preserve"> </w:t>
      </w:r>
      <w:r w:rsidRPr="00F1250A">
        <w:rPr>
          <w:rStyle w:val="ypks7kbdpwfgdykd3qb9"/>
          <w:rFonts w:ascii="Times New Roman" w:hAnsi="Times New Roman" w:cs="Times New Roman"/>
          <w:sz w:val="28"/>
          <w:szCs w:val="28"/>
          <w:lang w:val="kk-KZ"/>
        </w:rPr>
        <w:t>кезеңі</w:t>
      </w:r>
      <w:r w:rsidRPr="00F1250A">
        <w:rPr>
          <w:rFonts w:ascii="Times New Roman" w:hAnsi="Times New Roman" w:cs="Times New Roman"/>
          <w:sz w:val="28"/>
          <w:szCs w:val="28"/>
          <w:lang w:val="kk-KZ"/>
        </w:rPr>
        <w:t xml:space="preserve"> </w:t>
      </w:r>
      <w:r w:rsidRPr="00F1250A">
        <w:rPr>
          <w:rStyle w:val="ypks7kbdpwfgdykd3qb9"/>
          <w:rFonts w:ascii="Times New Roman" w:hAnsi="Times New Roman" w:cs="Times New Roman"/>
          <w:sz w:val="28"/>
          <w:szCs w:val="28"/>
          <w:lang w:val="kk-KZ"/>
        </w:rPr>
        <w:t>олардың</w:t>
      </w:r>
      <w:r w:rsidRPr="00F1250A">
        <w:rPr>
          <w:rFonts w:ascii="Times New Roman" w:hAnsi="Times New Roman" w:cs="Times New Roman"/>
          <w:sz w:val="28"/>
          <w:szCs w:val="28"/>
          <w:lang w:val="kk-KZ"/>
        </w:rPr>
        <w:t xml:space="preserve"> </w:t>
      </w:r>
      <w:r w:rsidRPr="00F1250A">
        <w:rPr>
          <w:rStyle w:val="ypks7kbdpwfgdykd3qb9"/>
          <w:rFonts w:ascii="Times New Roman" w:hAnsi="Times New Roman" w:cs="Times New Roman"/>
          <w:sz w:val="28"/>
          <w:szCs w:val="28"/>
          <w:lang w:val="kk-KZ"/>
        </w:rPr>
        <w:t>эрозияға</w:t>
      </w:r>
      <w:r w:rsidRPr="00F1250A">
        <w:rPr>
          <w:rFonts w:ascii="Times New Roman" w:hAnsi="Times New Roman" w:cs="Times New Roman"/>
          <w:sz w:val="28"/>
          <w:szCs w:val="28"/>
          <w:lang w:val="kk-KZ"/>
        </w:rPr>
        <w:t xml:space="preserve"> </w:t>
      </w:r>
      <w:r w:rsidRPr="00F1250A">
        <w:rPr>
          <w:rStyle w:val="ypks7kbdpwfgdykd3qb9"/>
          <w:rFonts w:ascii="Times New Roman" w:hAnsi="Times New Roman" w:cs="Times New Roman"/>
          <w:sz w:val="28"/>
          <w:szCs w:val="28"/>
          <w:lang w:val="kk-KZ"/>
        </w:rPr>
        <w:t>төзімділігін</w:t>
      </w:r>
      <w:r w:rsidRPr="00F1250A">
        <w:rPr>
          <w:rFonts w:ascii="Times New Roman" w:hAnsi="Times New Roman" w:cs="Times New Roman"/>
          <w:sz w:val="28"/>
          <w:szCs w:val="28"/>
          <w:lang w:val="kk-KZ"/>
        </w:rPr>
        <w:t xml:space="preserve"> </w:t>
      </w:r>
      <w:r w:rsidRPr="00F1250A">
        <w:rPr>
          <w:rStyle w:val="ypks7kbdpwfgdykd3qb9"/>
          <w:rFonts w:ascii="Times New Roman" w:hAnsi="Times New Roman" w:cs="Times New Roman"/>
          <w:sz w:val="28"/>
          <w:szCs w:val="28"/>
          <w:lang w:val="kk-KZ"/>
        </w:rPr>
        <w:t>бірдей</w:t>
      </w:r>
      <w:r w:rsidRPr="00F1250A">
        <w:rPr>
          <w:rFonts w:ascii="Times New Roman" w:hAnsi="Times New Roman" w:cs="Times New Roman"/>
          <w:sz w:val="28"/>
          <w:szCs w:val="28"/>
          <w:lang w:val="kk-KZ"/>
        </w:rPr>
        <w:t xml:space="preserve"> </w:t>
      </w:r>
      <w:r w:rsidRPr="00F1250A">
        <w:rPr>
          <w:rStyle w:val="ypks7kbdpwfgdykd3qb9"/>
          <w:rFonts w:ascii="Times New Roman" w:hAnsi="Times New Roman" w:cs="Times New Roman"/>
          <w:sz w:val="28"/>
          <w:szCs w:val="28"/>
          <w:lang w:val="kk-KZ"/>
        </w:rPr>
        <w:t>сынақ</w:t>
      </w:r>
      <w:r w:rsidRPr="00F1250A">
        <w:rPr>
          <w:rFonts w:ascii="Times New Roman" w:hAnsi="Times New Roman" w:cs="Times New Roman"/>
          <w:sz w:val="28"/>
          <w:szCs w:val="28"/>
          <w:lang w:val="kk-KZ"/>
        </w:rPr>
        <w:t xml:space="preserve"> </w:t>
      </w:r>
      <w:r w:rsidRPr="00F1250A">
        <w:rPr>
          <w:rStyle w:val="ypks7kbdpwfgdykd3qb9"/>
          <w:rFonts w:ascii="Times New Roman" w:hAnsi="Times New Roman" w:cs="Times New Roman"/>
          <w:sz w:val="28"/>
          <w:szCs w:val="28"/>
          <w:lang w:val="kk-KZ"/>
        </w:rPr>
        <w:t>жағдайында</w:t>
      </w:r>
      <w:r w:rsidRPr="00F1250A">
        <w:rPr>
          <w:rFonts w:ascii="Times New Roman" w:hAnsi="Times New Roman" w:cs="Times New Roman"/>
          <w:sz w:val="28"/>
          <w:szCs w:val="28"/>
          <w:lang w:val="kk-KZ"/>
        </w:rPr>
        <w:t xml:space="preserve"> </w:t>
      </w:r>
      <w:r w:rsidRPr="00F1250A">
        <w:rPr>
          <w:rStyle w:val="ypks7kbdpwfgdykd3qb9"/>
          <w:rFonts w:ascii="Times New Roman" w:hAnsi="Times New Roman" w:cs="Times New Roman"/>
          <w:sz w:val="28"/>
          <w:szCs w:val="28"/>
          <w:lang w:val="kk-KZ"/>
        </w:rPr>
        <w:t>зерттеу</w:t>
      </w:r>
      <w:r w:rsidRPr="00F1250A">
        <w:rPr>
          <w:rFonts w:ascii="Times New Roman" w:hAnsi="Times New Roman" w:cs="Times New Roman"/>
          <w:sz w:val="28"/>
          <w:szCs w:val="28"/>
          <w:lang w:val="kk-KZ"/>
        </w:rPr>
        <w:t xml:space="preserve"> </w:t>
      </w:r>
      <w:r w:rsidRPr="00F1250A">
        <w:rPr>
          <w:rStyle w:val="ypks7kbdpwfgdykd3qb9"/>
          <w:rFonts w:ascii="Times New Roman" w:hAnsi="Times New Roman" w:cs="Times New Roman"/>
          <w:sz w:val="28"/>
          <w:szCs w:val="28"/>
          <w:lang w:val="kk-KZ"/>
        </w:rPr>
        <w:t>болды.</w:t>
      </w:r>
    </w:p>
    <w:p w:rsidR="0028284A" w:rsidRPr="00F1250A" w:rsidRDefault="0028284A" w:rsidP="00F25AC5">
      <w:pPr>
        <w:spacing w:after="0" w:line="240" w:lineRule="auto"/>
        <w:ind w:firstLine="709"/>
        <w:jc w:val="both"/>
        <w:rPr>
          <w:rFonts w:ascii="Times New Roman" w:hAnsi="Times New Roman" w:cs="Times New Roman"/>
          <w:sz w:val="28"/>
          <w:szCs w:val="28"/>
          <w:lang w:val="kk-KZ"/>
        </w:rPr>
      </w:pPr>
    </w:p>
    <w:p w:rsidR="00D13E9A" w:rsidRPr="00F1250A" w:rsidRDefault="00D13E9A" w:rsidP="00F25AC5">
      <w:pPr>
        <w:spacing w:after="0" w:line="240" w:lineRule="auto"/>
        <w:ind w:firstLine="709"/>
        <w:jc w:val="both"/>
        <w:rPr>
          <w:rFonts w:ascii="Times New Roman" w:hAnsi="Times New Roman" w:cs="Times New Roman"/>
          <w:b/>
          <w:sz w:val="28"/>
          <w:szCs w:val="28"/>
          <w:lang w:val="kk-KZ"/>
        </w:rPr>
      </w:pPr>
      <w:r w:rsidRPr="00F1250A">
        <w:rPr>
          <w:rFonts w:ascii="Times New Roman" w:hAnsi="Times New Roman" w:cs="Times New Roman"/>
          <w:b/>
          <w:sz w:val="28"/>
          <w:szCs w:val="28"/>
          <w:lang w:val="kk-KZ"/>
        </w:rPr>
        <w:t xml:space="preserve">5.2 </w:t>
      </w:r>
      <w:r w:rsidR="00771248" w:rsidRPr="00F1250A">
        <w:rPr>
          <w:rFonts w:ascii="Times New Roman" w:hAnsi="Times New Roman" w:cs="Times New Roman"/>
          <w:b/>
          <w:sz w:val="28"/>
          <w:szCs w:val="28"/>
          <w:lang w:val="kk-KZ"/>
        </w:rPr>
        <w:t>WC-Co-</w:t>
      </w:r>
      <w:r w:rsidR="005E12E6" w:rsidRPr="00F1250A">
        <w:rPr>
          <w:rFonts w:ascii="Times New Roman" w:hAnsi="Times New Roman" w:cs="Times New Roman"/>
          <w:b/>
          <w:sz w:val="28"/>
          <w:szCs w:val="28"/>
          <w:lang w:val="kk-KZ"/>
        </w:rPr>
        <w:t>Cr жабындарының эрозиялық әсерге төзімділігін бағалау</w:t>
      </w:r>
    </w:p>
    <w:p w:rsidR="00237B76" w:rsidRPr="00F1250A" w:rsidRDefault="00D13E9A" w:rsidP="00F25AC5">
      <w:pPr>
        <w:spacing w:after="0" w:line="240" w:lineRule="auto"/>
        <w:ind w:firstLine="709"/>
        <w:jc w:val="both"/>
        <w:rPr>
          <w:rFonts w:ascii="Times New Roman" w:eastAsia="Times New Roman" w:hAnsi="Times New Roman" w:cs="Times New Roman"/>
          <w:sz w:val="28"/>
          <w:szCs w:val="28"/>
          <w:lang w:val="kk-KZ" w:eastAsia="ru-RU"/>
        </w:rPr>
      </w:pPr>
      <w:r w:rsidRPr="00F1250A">
        <w:rPr>
          <w:rFonts w:ascii="Times New Roman" w:eastAsia="Times New Roman" w:hAnsi="Times New Roman" w:cs="Times New Roman"/>
          <w:sz w:val="28"/>
          <w:szCs w:val="28"/>
          <w:lang w:val="kk-KZ" w:eastAsia="ru-RU"/>
        </w:rPr>
        <w:t xml:space="preserve">Бөлме температурасында үлгілердің эрозияға төзімділігі ASTM G76-04 </w:t>
      </w:r>
      <w:r w:rsidR="008F569F" w:rsidRPr="00F1250A">
        <w:rPr>
          <w:rFonts w:ascii="Times New Roman" w:eastAsia="Times New Roman" w:hAnsi="Times New Roman" w:cs="Times New Roman"/>
          <w:sz w:val="28"/>
          <w:szCs w:val="28"/>
          <w:lang w:val="kk-KZ" w:eastAsia="ru-RU"/>
        </w:rPr>
        <w:t>[10</w:t>
      </w:r>
      <w:r w:rsidRPr="00F1250A">
        <w:rPr>
          <w:rFonts w:ascii="Times New Roman" w:eastAsia="Times New Roman" w:hAnsi="Times New Roman" w:cs="Times New Roman"/>
          <w:sz w:val="28"/>
          <w:szCs w:val="28"/>
          <w:lang w:val="kk-KZ" w:eastAsia="ru-RU"/>
        </w:rPr>
        <w:t xml:space="preserve">0] халықаралық стандартына сәйкес мамандандырылған сынақ қондырғысын пайдаланып бағаланды. </w:t>
      </w:r>
      <w:r w:rsidR="00237B76" w:rsidRPr="00F1250A">
        <w:rPr>
          <w:rStyle w:val="ypks7kbdpwfgdykd3qb9"/>
          <w:rFonts w:ascii="Times New Roman" w:hAnsi="Times New Roman" w:cs="Times New Roman"/>
          <w:sz w:val="28"/>
          <w:szCs w:val="28"/>
          <w:lang w:val="kk-KZ"/>
        </w:rPr>
        <w:t>Тәжірибе</w:t>
      </w:r>
      <w:r w:rsidR="00237B76" w:rsidRPr="00F1250A">
        <w:rPr>
          <w:rFonts w:ascii="Times New Roman" w:hAnsi="Times New Roman" w:cs="Times New Roman"/>
          <w:sz w:val="28"/>
          <w:szCs w:val="28"/>
          <w:lang w:val="kk-KZ"/>
        </w:rPr>
        <w:t xml:space="preserve"> </w:t>
      </w:r>
      <w:r w:rsidR="00237B76" w:rsidRPr="00F1250A">
        <w:rPr>
          <w:rStyle w:val="ypks7kbdpwfgdykd3qb9"/>
          <w:rFonts w:ascii="Times New Roman" w:hAnsi="Times New Roman" w:cs="Times New Roman"/>
          <w:sz w:val="28"/>
          <w:szCs w:val="28"/>
          <w:lang w:val="kk-KZ"/>
        </w:rPr>
        <w:t>барысында</w:t>
      </w:r>
      <w:r w:rsidR="00237B76" w:rsidRPr="00F1250A">
        <w:rPr>
          <w:rFonts w:ascii="Times New Roman" w:hAnsi="Times New Roman" w:cs="Times New Roman"/>
          <w:sz w:val="28"/>
          <w:szCs w:val="28"/>
          <w:lang w:val="kk-KZ"/>
        </w:rPr>
        <w:t xml:space="preserve"> </w:t>
      </w:r>
      <w:r w:rsidR="00237B76" w:rsidRPr="00F1250A">
        <w:rPr>
          <w:rStyle w:val="ypks7kbdpwfgdykd3qb9"/>
          <w:rFonts w:ascii="Times New Roman" w:hAnsi="Times New Roman" w:cs="Times New Roman"/>
          <w:sz w:val="28"/>
          <w:szCs w:val="28"/>
          <w:lang w:val="kk-KZ"/>
        </w:rPr>
        <w:t>ішкі</w:t>
      </w:r>
      <w:r w:rsidR="00237B76" w:rsidRPr="00F1250A">
        <w:rPr>
          <w:rFonts w:ascii="Times New Roman" w:hAnsi="Times New Roman" w:cs="Times New Roman"/>
          <w:sz w:val="28"/>
          <w:szCs w:val="28"/>
          <w:lang w:val="kk-KZ"/>
        </w:rPr>
        <w:t xml:space="preserve"> </w:t>
      </w:r>
      <w:r w:rsidR="00237B76" w:rsidRPr="00F1250A">
        <w:rPr>
          <w:rStyle w:val="ypks7kbdpwfgdykd3qb9"/>
          <w:rFonts w:ascii="Times New Roman" w:hAnsi="Times New Roman" w:cs="Times New Roman"/>
          <w:sz w:val="28"/>
          <w:szCs w:val="28"/>
          <w:lang w:val="kk-KZ"/>
        </w:rPr>
        <w:t>диаметрі</w:t>
      </w:r>
      <w:r w:rsidR="00237B76" w:rsidRPr="00F1250A">
        <w:rPr>
          <w:rFonts w:ascii="Times New Roman" w:hAnsi="Times New Roman" w:cs="Times New Roman"/>
          <w:sz w:val="28"/>
          <w:szCs w:val="28"/>
          <w:lang w:val="kk-KZ"/>
        </w:rPr>
        <w:t xml:space="preserve"> </w:t>
      </w:r>
      <w:r w:rsidR="00237B76" w:rsidRPr="00F1250A">
        <w:rPr>
          <w:rStyle w:val="ypks7kbdpwfgdykd3qb9"/>
          <w:rFonts w:ascii="Times New Roman" w:hAnsi="Times New Roman" w:cs="Times New Roman"/>
          <w:sz w:val="28"/>
          <w:szCs w:val="28"/>
          <w:lang w:val="kk-KZ"/>
        </w:rPr>
        <w:t>5</w:t>
      </w:r>
      <w:r w:rsidR="00237B76" w:rsidRPr="00F1250A">
        <w:rPr>
          <w:rFonts w:ascii="Times New Roman" w:hAnsi="Times New Roman" w:cs="Times New Roman"/>
          <w:sz w:val="28"/>
          <w:szCs w:val="28"/>
          <w:lang w:val="kk-KZ"/>
        </w:rPr>
        <w:t xml:space="preserve"> </w:t>
      </w:r>
      <w:r w:rsidR="00237B76" w:rsidRPr="00F1250A">
        <w:rPr>
          <w:rStyle w:val="ypks7kbdpwfgdykd3qb9"/>
          <w:rFonts w:ascii="Times New Roman" w:hAnsi="Times New Roman" w:cs="Times New Roman"/>
          <w:sz w:val="28"/>
          <w:szCs w:val="28"/>
          <w:lang w:val="kk-KZ"/>
        </w:rPr>
        <w:t>мм</w:t>
      </w:r>
      <w:r w:rsidR="00237B76" w:rsidRPr="00F1250A">
        <w:rPr>
          <w:rFonts w:ascii="Times New Roman" w:hAnsi="Times New Roman" w:cs="Times New Roman"/>
          <w:sz w:val="28"/>
          <w:szCs w:val="28"/>
          <w:lang w:val="kk-KZ"/>
        </w:rPr>
        <w:t xml:space="preserve"> </w:t>
      </w:r>
      <w:r w:rsidR="00237B76" w:rsidRPr="00F1250A">
        <w:rPr>
          <w:rStyle w:val="ypks7kbdpwfgdykd3qb9"/>
          <w:rFonts w:ascii="Times New Roman" w:hAnsi="Times New Roman" w:cs="Times New Roman"/>
          <w:sz w:val="28"/>
          <w:szCs w:val="28"/>
          <w:lang w:val="kk-KZ"/>
        </w:rPr>
        <w:t>саптама</w:t>
      </w:r>
      <w:r w:rsidR="00237B76" w:rsidRPr="00F1250A">
        <w:rPr>
          <w:rFonts w:ascii="Times New Roman" w:hAnsi="Times New Roman" w:cs="Times New Roman"/>
          <w:sz w:val="28"/>
          <w:szCs w:val="28"/>
          <w:lang w:val="kk-KZ"/>
        </w:rPr>
        <w:t xml:space="preserve"> </w:t>
      </w:r>
      <w:r w:rsidR="00237B76" w:rsidRPr="00F1250A">
        <w:rPr>
          <w:rStyle w:val="ypks7kbdpwfgdykd3qb9"/>
          <w:rFonts w:ascii="Times New Roman" w:hAnsi="Times New Roman" w:cs="Times New Roman"/>
          <w:sz w:val="28"/>
          <w:szCs w:val="28"/>
          <w:lang w:val="kk-KZ"/>
        </w:rPr>
        <w:t>үлгі</w:t>
      </w:r>
      <w:r w:rsidR="00237B76" w:rsidRPr="00F1250A">
        <w:rPr>
          <w:rFonts w:ascii="Times New Roman" w:hAnsi="Times New Roman" w:cs="Times New Roman"/>
          <w:sz w:val="28"/>
          <w:szCs w:val="28"/>
          <w:lang w:val="kk-KZ"/>
        </w:rPr>
        <w:t xml:space="preserve"> </w:t>
      </w:r>
      <w:r w:rsidR="00237B76" w:rsidRPr="00F1250A">
        <w:rPr>
          <w:rStyle w:val="ypks7kbdpwfgdykd3qb9"/>
          <w:rFonts w:ascii="Times New Roman" w:hAnsi="Times New Roman" w:cs="Times New Roman"/>
          <w:sz w:val="28"/>
          <w:szCs w:val="28"/>
          <w:lang w:val="kk-KZ"/>
        </w:rPr>
        <w:t>бетінен</w:t>
      </w:r>
      <w:r w:rsidR="00237B76" w:rsidRPr="00F1250A">
        <w:rPr>
          <w:rFonts w:ascii="Times New Roman" w:hAnsi="Times New Roman" w:cs="Times New Roman"/>
          <w:sz w:val="28"/>
          <w:szCs w:val="28"/>
          <w:lang w:val="kk-KZ"/>
        </w:rPr>
        <w:t xml:space="preserve"> </w:t>
      </w:r>
      <w:r w:rsidR="00237B76" w:rsidRPr="00F1250A">
        <w:rPr>
          <w:rStyle w:val="ypks7kbdpwfgdykd3qb9"/>
          <w:rFonts w:ascii="Times New Roman" w:hAnsi="Times New Roman" w:cs="Times New Roman"/>
          <w:sz w:val="28"/>
          <w:szCs w:val="28"/>
          <w:lang w:val="kk-KZ"/>
        </w:rPr>
        <w:t>10</w:t>
      </w:r>
      <w:r w:rsidR="00237B76" w:rsidRPr="00F1250A">
        <w:rPr>
          <w:rFonts w:ascii="Times New Roman" w:hAnsi="Times New Roman" w:cs="Times New Roman"/>
          <w:sz w:val="28"/>
          <w:szCs w:val="28"/>
          <w:lang w:val="kk-KZ"/>
        </w:rPr>
        <w:t xml:space="preserve"> </w:t>
      </w:r>
      <w:r w:rsidR="00237B76" w:rsidRPr="00F1250A">
        <w:rPr>
          <w:rStyle w:val="ypks7kbdpwfgdykd3qb9"/>
          <w:rFonts w:ascii="Times New Roman" w:hAnsi="Times New Roman" w:cs="Times New Roman"/>
          <w:sz w:val="28"/>
          <w:szCs w:val="28"/>
          <w:lang w:val="kk-KZ"/>
        </w:rPr>
        <w:t>мм</w:t>
      </w:r>
      <w:r w:rsidR="00237B76" w:rsidRPr="00F1250A">
        <w:rPr>
          <w:rFonts w:ascii="Times New Roman" w:hAnsi="Times New Roman" w:cs="Times New Roman"/>
          <w:sz w:val="28"/>
          <w:szCs w:val="28"/>
          <w:lang w:val="kk-KZ"/>
        </w:rPr>
        <w:t xml:space="preserve"> </w:t>
      </w:r>
      <w:r w:rsidR="00237B76" w:rsidRPr="00F1250A">
        <w:rPr>
          <w:rStyle w:val="ypks7kbdpwfgdykd3qb9"/>
          <w:rFonts w:ascii="Times New Roman" w:hAnsi="Times New Roman" w:cs="Times New Roman"/>
          <w:sz w:val="28"/>
          <w:szCs w:val="28"/>
          <w:lang w:val="kk-KZ"/>
        </w:rPr>
        <w:t>қашықтықта</w:t>
      </w:r>
      <w:r w:rsidR="00237B76" w:rsidRPr="00F1250A">
        <w:rPr>
          <w:rFonts w:ascii="Times New Roman" w:hAnsi="Times New Roman" w:cs="Times New Roman"/>
          <w:sz w:val="28"/>
          <w:szCs w:val="28"/>
          <w:lang w:val="kk-KZ"/>
        </w:rPr>
        <w:t xml:space="preserve"> </w:t>
      </w:r>
      <w:r w:rsidR="00237B76" w:rsidRPr="00F1250A">
        <w:rPr>
          <w:rStyle w:val="ypks7kbdpwfgdykd3qb9"/>
          <w:rFonts w:ascii="Times New Roman" w:hAnsi="Times New Roman" w:cs="Times New Roman"/>
          <w:sz w:val="28"/>
          <w:szCs w:val="28"/>
          <w:lang w:val="kk-KZ"/>
        </w:rPr>
        <w:t>орналасқан</w:t>
      </w:r>
      <w:r w:rsidR="00237B76" w:rsidRPr="00F1250A">
        <w:rPr>
          <w:rFonts w:ascii="Times New Roman" w:hAnsi="Times New Roman" w:cs="Times New Roman"/>
          <w:sz w:val="28"/>
          <w:szCs w:val="28"/>
          <w:lang w:val="kk-KZ"/>
        </w:rPr>
        <w:t xml:space="preserve"> </w:t>
      </w:r>
      <w:r w:rsidR="00237B76" w:rsidRPr="00F1250A">
        <w:rPr>
          <w:rStyle w:val="ypks7kbdpwfgdykd3qb9"/>
          <w:rFonts w:ascii="Times New Roman" w:hAnsi="Times New Roman" w:cs="Times New Roman"/>
          <w:sz w:val="28"/>
          <w:szCs w:val="28"/>
          <w:lang w:val="kk-KZ"/>
        </w:rPr>
        <w:t>және</w:t>
      </w:r>
      <w:r w:rsidR="00237B76" w:rsidRPr="00F1250A">
        <w:rPr>
          <w:rFonts w:ascii="Times New Roman" w:hAnsi="Times New Roman" w:cs="Times New Roman"/>
          <w:sz w:val="28"/>
          <w:szCs w:val="28"/>
          <w:lang w:val="kk-KZ"/>
        </w:rPr>
        <w:t xml:space="preserve"> </w:t>
      </w:r>
      <w:r w:rsidR="00237B76" w:rsidRPr="00F1250A">
        <w:rPr>
          <w:rStyle w:val="ypks7kbdpwfgdykd3qb9"/>
          <w:rFonts w:ascii="Times New Roman" w:hAnsi="Times New Roman" w:cs="Times New Roman"/>
          <w:sz w:val="28"/>
          <w:szCs w:val="28"/>
          <w:lang w:val="kk-KZ"/>
        </w:rPr>
        <w:t>оның</w:t>
      </w:r>
      <w:r w:rsidR="00237B76" w:rsidRPr="00F1250A">
        <w:rPr>
          <w:rFonts w:ascii="Times New Roman" w:hAnsi="Times New Roman" w:cs="Times New Roman"/>
          <w:sz w:val="28"/>
          <w:szCs w:val="28"/>
          <w:lang w:val="kk-KZ"/>
        </w:rPr>
        <w:t xml:space="preserve"> </w:t>
      </w:r>
      <w:r w:rsidR="00237B76" w:rsidRPr="00F1250A">
        <w:rPr>
          <w:rStyle w:val="ypks7kbdpwfgdykd3qb9"/>
          <w:rFonts w:ascii="Times New Roman" w:hAnsi="Times New Roman" w:cs="Times New Roman"/>
          <w:sz w:val="28"/>
          <w:szCs w:val="28"/>
          <w:lang w:val="kk-KZ"/>
        </w:rPr>
        <w:t>бетіне</w:t>
      </w:r>
      <w:r w:rsidR="00237B76" w:rsidRPr="00F1250A">
        <w:rPr>
          <w:rFonts w:ascii="Times New Roman" w:hAnsi="Times New Roman" w:cs="Times New Roman"/>
          <w:sz w:val="28"/>
          <w:szCs w:val="28"/>
          <w:lang w:val="kk-KZ"/>
        </w:rPr>
        <w:t xml:space="preserve"> </w:t>
      </w:r>
      <w:r w:rsidR="00237B76" w:rsidRPr="00F1250A">
        <w:rPr>
          <w:rStyle w:val="ypks7kbdpwfgdykd3qb9"/>
          <w:rFonts w:ascii="Times New Roman" w:hAnsi="Times New Roman" w:cs="Times New Roman"/>
          <w:sz w:val="28"/>
          <w:szCs w:val="28"/>
          <w:lang w:val="kk-KZ"/>
        </w:rPr>
        <w:t>перпендикуляр</w:t>
      </w:r>
      <w:r w:rsidR="00237B76" w:rsidRPr="00F1250A">
        <w:rPr>
          <w:rFonts w:ascii="Times New Roman" w:hAnsi="Times New Roman" w:cs="Times New Roman"/>
          <w:sz w:val="28"/>
          <w:szCs w:val="28"/>
          <w:lang w:val="kk-KZ"/>
        </w:rPr>
        <w:t xml:space="preserve"> </w:t>
      </w:r>
      <w:r w:rsidR="00237B76" w:rsidRPr="00F1250A">
        <w:rPr>
          <w:rStyle w:val="ypks7kbdpwfgdykd3qb9"/>
          <w:rFonts w:ascii="Times New Roman" w:hAnsi="Times New Roman" w:cs="Times New Roman"/>
          <w:sz w:val="28"/>
          <w:szCs w:val="28"/>
          <w:lang w:val="kk-KZ"/>
        </w:rPr>
        <w:t>(90°</w:t>
      </w:r>
      <w:r w:rsidR="00237B76" w:rsidRPr="00F1250A">
        <w:rPr>
          <w:rFonts w:ascii="Times New Roman" w:hAnsi="Times New Roman" w:cs="Times New Roman"/>
          <w:sz w:val="28"/>
          <w:szCs w:val="28"/>
          <w:lang w:val="kk-KZ"/>
        </w:rPr>
        <w:t xml:space="preserve"> </w:t>
      </w:r>
      <w:r w:rsidR="00237B76" w:rsidRPr="00F1250A">
        <w:rPr>
          <w:rStyle w:val="ypks7kbdpwfgdykd3qb9"/>
          <w:rFonts w:ascii="Times New Roman" w:hAnsi="Times New Roman" w:cs="Times New Roman"/>
          <w:sz w:val="28"/>
          <w:szCs w:val="28"/>
          <w:lang w:val="kk-KZ"/>
        </w:rPr>
        <w:t>бұрышта)</w:t>
      </w:r>
      <w:r w:rsidR="00237B76" w:rsidRPr="00F1250A">
        <w:rPr>
          <w:rFonts w:ascii="Times New Roman" w:hAnsi="Times New Roman" w:cs="Times New Roman"/>
          <w:sz w:val="28"/>
          <w:szCs w:val="28"/>
          <w:lang w:val="kk-KZ"/>
        </w:rPr>
        <w:t xml:space="preserve"> </w:t>
      </w:r>
      <w:r w:rsidR="00237B76" w:rsidRPr="00F1250A">
        <w:rPr>
          <w:rStyle w:val="ypks7kbdpwfgdykd3qb9"/>
          <w:rFonts w:ascii="Times New Roman" w:hAnsi="Times New Roman" w:cs="Times New Roman"/>
          <w:sz w:val="28"/>
          <w:szCs w:val="28"/>
          <w:lang w:val="kk-KZ"/>
        </w:rPr>
        <w:t>бағытталған.</w:t>
      </w:r>
      <w:r w:rsidR="00237B76" w:rsidRPr="00F1250A">
        <w:rPr>
          <w:rFonts w:ascii="Times New Roman" w:hAnsi="Times New Roman" w:cs="Times New Roman"/>
          <w:sz w:val="28"/>
          <w:szCs w:val="28"/>
          <w:lang w:val="kk-KZ"/>
        </w:rPr>
        <w:t xml:space="preserve"> </w:t>
      </w:r>
      <w:r w:rsidR="00237B76" w:rsidRPr="00F1250A">
        <w:rPr>
          <w:rStyle w:val="ypks7kbdpwfgdykd3qb9"/>
          <w:rFonts w:ascii="Times New Roman" w:hAnsi="Times New Roman" w:cs="Times New Roman"/>
          <w:sz w:val="28"/>
          <w:szCs w:val="28"/>
          <w:lang w:val="kk-KZ"/>
        </w:rPr>
        <w:t>Эрозиялық</w:t>
      </w:r>
      <w:r w:rsidR="00237B76" w:rsidRPr="00F1250A">
        <w:rPr>
          <w:rFonts w:ascii="Times New Roman" w:hAnsi="Times New Roman" w:cs="Times New Roman"/>
          <w:sz w:val="28"/>
          <w:szCs w:val="28"/>
          <w:lang w:val="kk-KZ"/>
        </w:rPr>
        <w:t xml:space="preserve"> </w:t>
      </w:r>
      <w:r w:rsidR="007B285D" w:rsidRPr="00F1250A">
        <w:rPr>
          <w:rStyle w:val="ypks7kbdpwfgdykd3qb9"/>
          <w:rFonts w:ascii="Times New Roman" w:hAnsi="Times New Roman" w:cs="Times New Roman"/>
          <w:sz w:val="28"/>
          <w:szCs w:val="28"/>
          <w:lang w:val="kk-KZ"/>
        </w:rPr>
        <w:t>а</w:t>
      </w:r>
      <w:r w:rsidR="00237B76" w:rsidRPr="00F1250A">
        <w:rPr>
          <w:rStyle w:val="ypks7kbdpwfgdykd3qb9"/>
          <w:rFonts w:ascii="Times New Roman" w:hAnsi="Times New Roman" w:cs="Times New Roman"/>
          <w:sz w:val="28"/>
          <w:szCs w:val="28"/>
          <w:lang w:val="kk-KZ"/>
        </w:rPr>
        <w:t>бразив</w:t>
      </w:r>
      <w:r w:rsidR="00237B76" w:rsidRPr="00F1250A">
        <w:rPr>
          <w:rFonts w:ascii="Times New Roman" w:hAnsi="Times New Roman" w:cs="Times New Roman"/>
          <w:sz w:val="28"/>
          <w:szCs w:val="28"/>
          <w:lang w:val="kk-KZ"/>
        </w:rPr>
        <w:t xml:space="preserve"> </w:t>
      </w:r>
      <w:r w:rsidR="00237B76" w:rsidRPr="00F1250A">
        <w:rPr>
          <w:rStyle w:val="ypks7kbdpwfgdykd3qb9"/>
          <w:rFonts w:ascii="Times New Roman" w:hAnsi="Times New Roman" w:cs="Times New Roman"/>
          <w:sz w:val="28"/>
          <w:szCs w:val="28"/>
          <w:lang w:val="kk-KZ"/>
        </w:rPr>
        <w:t>ретінде</w:t>
      </w:r>
      <w:r w:rsidR="00237B76" w:rsidRPr="00F1250A">
        <w:rPr>
          <w:rFonts w:ascii="Times New Roman" w:hAnsi="Times New Roman" w:cs="Times New Roman"/>
          <w:sz w:val="28"/>
          <w:szCs w:val="28"/>
          <w:lang w:val="kk-KZ"/>
        </w:rPr>
        <w:t xml:space="preserve"> </w:t>
      </w:r>
      <w:r w:rsidR="00237B76" w:rsidRPr="00F1250A">
        <w:rPr>
          <w:rStyle w:val="ypks7kbdpwfgdykd3qb9"/>
          <w:rFonts w:ascii="Times New Roman" w:hAnsi="Times New Roman" w:cs="Times New Roman"/>
          <w:sz w:val="28"/>
          <w:szCs w:val="28"/>
          <w:lang w:val="kk-KZ"/>
        </w:rPr>
        <w:t>бөлшектердің</w:t>
      </w:r>
      <w:r w:rsidR="00237B76" w:rsidRPr="00F1250A">
        <w:rPr>
          <w:rFonts w:ascii="Times New Roman" w:hAnsi="Times New Roman" w:cs="Times New Roman"/>
          <w:sz w:val="28"/>
          <w:szCs w:val="28"/>
          <w:lang w:val="kk-KZ"/>
        </w:rPr>
        <w:t xml:space="preserve"> </w:t>
      </w:r>
      <w:r w:rsidR="00237B76" w:rsidRPr="00F1250A">
        <w:rPr>
          <w:rStyle w:val="ypks7kbdpwfgdykd3qb9"/>
          <w:rFonts w:ascii="Times New Roman" w:hAnsi="Times New Roman" w:cs="Times New Roman"/>
          <w:sz w:val="28"/>
          <w:szCs w:val="28"/>
          <w:lang w:val="kk-KZ"/>
        </w:rPr>
        <w:t>мөлшері</w:t>
      </w:r>
      <w:r w:rsidR="00237B76" w:rsidRPr="00F1250A">
        <w:rPr>
          <w:rFonts w:ascii="Times New Roman" w:hAnsi="Times New Roman" w:cs="Times New Roman"/>
          <w:sz w:val="28"/>
          <w:szCs w:val="28"/>
          <w:lang w:val="kk-KZ"/>
        </w:rPr>
        <w:t xml:space="preserve"> </w:t>
      </w:r>
      <w:r w:rsidR="00237B76" w:rsidRPr="00F1250A">
        <w:rPr>
          <w:rStyle w:val="ypks7kbdpwfgdykd3qb9"/>
          <w:rFonts w:ascii="Times New Roman" w:hAnsi="Times New Roman" w:cs="Times New Roman"/>
          <w:sz w:val="28"/>
          <w:szCs w:val="28"/>
          <w:lang w:val="kk-KZ"/>
        </w:rPr>
        <w:t>50</w:t>
      </w:r>
      <w:r w:rsidR="00237B76" w:rsidRPr="00F1250A">
        <w:rPr>
          <w:rFonts w:ascii="Times New Roman" w:hAnsi="Times New Roman" w:cs="Times New Roman"/>
          <w:sz w:val="28"/>
          <w:szCs w:val="28"/>
          <w:lang w:val="kk-KZ"/>
        </w:rPr>
        <w:t xml:space="preserve"> </w:t>
      </w:r>
      <w:r w:rsidR="00237B76" w:rsidRPr="00F1250A">
        <w:rPr>
          <w:rStyle w:val="ypks7kbdpwfgdykd3qb9"/>
          <w:rFonts w:ascii="Times New Roman" w:hAnsi="Times New Roman" w:cs="Times New Roman"/>
          <w:sz w:val="28"/>
          <w:szCs w:val="28"/>
          <w:lang w:val="kk-KZ"/>
        </w:rPr>
        <w:t>мкм</w:t>
      </w:r>
      <w:r w:rsidR="00237B76" w:rsidRPr="00F1250A">
        <w:rPr>
          <w:rFonts w:ascii="Times New Roman" w:hAnsi="Times New Roman" w:cs="Times New Roman"/>
          <w:sz w:val="28"/>
          <w:szCs w:val="28"/>
          <w:lang w:val="kk-KZ"/>
        </w:rPr>
        <w:t xml:space="preserve"> болатын </w:t>
      </w:r>
      <w:r w:rsidR="00237B76" w:rsidRPr="00F1250A">
        <w:rPr>
          <w:rStyle w:val="ypks7kbdpwfgdykd3qb9"/>
          <w:rFonts w:ascii="Times New Roman" w:hAnsi="Times New Roman" w:cs="Times New Roman"/>
          <w:sz w:val="28"/>
          <w:szCs w:val="28"/>
          <w:lang w:val="kk-KZ"/>
        </w:rPr>
        <w:t>кварц</w:t>
      </w:r>
      <w:r w:rsidR="00237B76" w:rsidRPr="00F1250A">
        <w:rPr>
          <w:rFonts w:ascii="Times New Roman" w:hAnsi="Times New Roman" w:cs="Times New Roman"/>
          <w:sz w:val="28"/>
          <w:szCs w:val="28"/>
          <w:lang w:val="kk-KZ"/>
        </w:rPr>
        <w:t xml:space="preserve"> </w:t>
      </w:r>
      <w:r w:rsidR="00237B76" w:rsidRPr="00F1250A">
        <w:rPr>
          <w:rStyle w:val="ypks7kbdpwfgdykd3qb9"/>
          <w:rFonts w:ascii="Times New Roman" w:hAnsi="Times New Roman" w:cs="Times New Roman"/>
          <w:sz w:val="28"/>
          <w:szCs w:val="28"/>
          <w:lang w:val="kk-KZ"/>
        </w:rPr>
        <w:t>құмы</w:t>
      </w:r>
      <w:r w:rsidR="00237B76" w:rsidRPr="00F1250A">
        <w:rPr>
          <w:rFonts w:ascii="Times New Roman" w:hAnsi="Times New Roman" w:cs="Times New Roman"/>
          <w:sz w:val="28"/>
          <w:szCs w:val="28"/>
          <w:lang w:val="kk-KZ"/>
        </w:rPr>
        <w:t xml:space="preserve"> </w:t>
      </w:r>
      <w:r w:rsidR="00237B76" w:rsidRPr="00F1250A">
        <w:rPr>
          <w:rStyle w:val="ypks7kbdpwfgdykd3qb9"/>
          <w:rFonts w:ascii="Times New Roman" w:hAnsi="Times New Roman" w:cs="Times New Roman"/>
          <w:sz w:val="28"/>
          <w:szCs w:val="28"/>
          <w:lang w:val="kk-KZ"/>
        </w:rPr>
        <w:t>қолданылды</w:t>
      </w:r>
      <w:r w:rsidR="003F774B" w:rsidRPr="00F1250A">
        <w:rPr>
          <w:rStyle w:val="ypks7kbdpwfgdykd3qb9"/>
          <w:rFonts w:ascii="Times New Roman" w:hAnsi="Times New Roman" w:cs="Times New Roman"/>
          <w:sz w:val="28"/>
          <w:szCs w:val="28"/>
          <w:lang w:val="kk-KZ"/>
        </w:rPr>
        <w:t xml:space="preserve">, олар </w:t>
      </w:r>
      <w:r w:rsidR="003F774B" w:rsidRPr="00F1250A">
        <w:rPr>
          <w:rStyle w:val="ypks7kbdpwfgdykd3qb9"/>
          <w:rFonts w:ascii="Times New Roman" w:hAnsi="Times New Roman" w:cs="Times New Roman"/>
          <w:sz w:val="28"/>
          <w:szCs w:val="28"/>
        </w:rPr>
        <w:t>3 бармен бер</w:t>
      </w:r>
      <w:r w:rsidR="003F774B" w:rsidRPr="00F1250A">
        <w:rPr>
          <w:rStyle w:val="ypks7kbdpwfgdykd3qb9"/>
          <w:rFonts w:ascii="Times New Roman" w:hAnsi="Times New Roman" w:cs="Times New Roman"/>
          <w:sz w:val="28"/>
          <w:szCs w:val="28"/>
          <w:lang w:val="kk-KZ"/>
        </w:rPr>
        <w:t>іліп отырды.</w:t>
      </w:r>
      <w:r w:rsidR="00237B76" w:rsidRPr="00F1250A">
        <w:rPr>
          <w:rFonts w:ascii="Times New Roman" w:hAnsi="Times New Roman" w:cs="Times New Roman"/>
          <w:sz w:val="28"/>
          <w:szCs w:val="28"/>
          <w:lang w:val="kk-KZ"/>
        </w:rPr>
        <w:t xml:space="preserve"> </w:t>
      </w:r>
      <w:r w:rsidR="00237B76" w:rsidRPr="00F1250A">
        <w:rPr>
          <w:rStyle w:val="ypks7kbdpwfgdykd3qb9"/>
          <w:rFonts w:ascii="Times New Roman" w:hAnsi="Times New Roman" w:cs="Times New Roman"/>
          <w:sz w:val="28"/>
          <w:szCs w:val="28"/>
          <w:lang w:val="kk-KZ"/>
        </w:rPr>
        <w:t>Бір</w:t>
      </w:r>
      <w:r w:rsidR="00237B76" w:rsidRPr="00F1250A">
        <w:rPr>
          <w:rFonts w:ascii="Times New Roman" w:hAnsi="Times New Roman" w:cs="Times New Roman"/>
          <w:sz w:val="28"/>
          <w:szCs w:val="28"/>
          <w:lang w:val="kk-KZ"/>
        </w:rPr>
        <w:t xml:space="preserve"> </w:t>
      </w:r>
      <w:r w:rsidR="00237B76" w:rsidRPr="00F1250A">
        <w:rPr>
          <w:rStyle w:val="ypks7kbdpwfgdykd3qb9"/>
          <w:rFonts w:ascii="Times New Roman" w:hAnsi="Times New Roman" w:cs="Times New Roman"/>
          <w:sz w:val="28"/>
          <w:szCs w:val="28"/>
          <w:lang w:val="kk-KZ"/>
        </w:rPr>
        <w:t>әсер</w:t>
      </w:r>
      <w:r w:rsidR="00237B76" w:rsidRPr="00F1250A">
        <w:rPr>
          <w:rFonts w:ascii="Times New Roman" w:hAnsi="Times New Roman" w:cs="Times New Roman"/>
          <w:sz w:val="28"/>
          <w:szCs w:val="28"/>
          <w:lang w:val="kk-KZ"/>
        </w:rPr>
        <w:t xml:space="preserve"> ету </w:t>
      </w:r>
      <w:r w:rsidR="00237B76" w:rsidRPr="00F1250A">
        <w:rPr>
          <w:rStyle w:val="ypks7kbdpwfgdykd3qb9"/>
          <w:rFonts w:ascii="Times New Roman" w:hAnsi="Times New Roman" w:cs="Times New Roman"/>
          <w:sz w:val="28"/>
          <w:szCs w:val="28"/>
          <w:lang w:val="kk-KZ"/>
        </w:rPr>
        <w:t>циклінің</w:t>
      </w:r>
      <w:r w:rsidR="00237B76" w:rsidRPr="00F1250A">
        <w:rPr>
          <w:rFonts w:ascii="Times New Roman" w:hAnsi="Times New Roman" w:cs="Times New Roman"/>
          <w:sz w:val="28"/>
          <w:szCs w:val="28"/>
          <w:lang w:val="kk-KZ"/>
        </w:rPr>
        <w:t xml:space="preserve"> </w:t>
      </w:r>
      <w:r w:rsidR="00237B76" w:rsidRPr="00F1250A">
        <w:rPr>
          <w:rStyle w:val="ypks7kbdpwfgdykd3qb9"/>
          <w:rFonts w:ascii="Times New Roman" w:hAnsi="Times New Roman" w:cs="Times New Roman"/>
          <w:sz w:val="28"/>
          <w:szCs w:val="28"/>
          <w:lang w:val="kk-KZ"/>
        </w:rPr>
        <w:t>ұзақтығы</w:t>
      </w:r>
      <w:r w:rsidR="00237B76" w:rsidRPr="00F1250A">
        <w:rPr>
          <w:rFonts w:ascii="Times New Roman" w:hAnsi="Times New Roman" w:cs="Times New Roman"/>
          <w:sz w:val="28"/>
          <w:szCs w:val="28"/>
          <w:lang w:val="kk-KZ"/>
        </w:rPr>
        <w:t xml:space="preserve"> </w:t>
      </w:r>
      <w:r w:rsidR="00237B76" w:rsidRPr="00F1250A">
        <w:rPr>
          <w:rStyle w:val="ypks7kbdpwfgdykd3qb9"/>
          <w:rFonts w:ascii="Times New Roman" w:hAnsi="Times New Roman" w:cs="Times New Roman"/>
          <w:sz w:val="28"/>
          <w:szCs w:val="28"/>
          <w:lang w:val="kk-KZ"/>
        </w:rPr>
        <w:t>3</w:t>
      </w:r>
      <w:r w:rsidR="00237B76" w:rsidRPr="00F1250A">
        <w:rPr>
          <w:rFonts w:ascii="Times New Roman" w:hAnsi="Times New Roman" w:cs="Times New Roman"/>
          <w:sz w:val="28"/>
          <w:szCs w:val="28"/>
          <w:lang w:val="kk-KZ"/>
        </w:rPr>
        <w:t xml:space="preserve"> </w:t>
      </w:r>
      <w:r w:rsidR="00237B76" w:rsidRPr="00F1250A">
        <w:rPr>
          <w:rStyle w:val="ypks7kbdpwfgdykd3qb9"/>
          <w:rFonts w:ascii="Times New Roman" w:hAnsi="Times New Roman" w:cs="Times New Roman"/>
          <w:sz w:val="28"/>
          <w:szCs w:val="28"/>
          <w:lang w:val="kk-KZ"/>
        </w:rPr>
        <w:t>минутты</w:t>
      </w:r>
      <w:r w:rsidR="00237B76" w:rsidRPr="00F1250A">
        <w:rPr>
          <w:rFonts w:ascii="Times New Roman" w:hAnsi="Times New Roman" w:cs="Times New Roman"/>
          <w:sz w:val="28"/>
          <w:szCs w:val="28"/>
          <w:lang w:val="kk-KZ"/>
        </w:rPr>
        <w:t xml:space="preserve"> құрады</w:t>
      </w:r>
      <w:r w:rsidR="00237B76" w:rsidRPr="00F1250A">
        <w:rPr>
          <w:rStyle w:val="ypks7kbdpwfgdykd3qb9"/>
          <w:rFonts w:ascii="Times New Roman" w:hAnsi="Times New Roman" w:cs="Times New Roman"/>
          <w:sz w:val="28"/>
          <w:szCs w:val="28"/>
          <w:lang w:val="kk-KZ"/>
        </w:rPr>
        <w:t>.</w:t>
      </w:r>
      <w:r w:rsidR="00237B76" w:rsidRPr="00F1250A">
        <w:rPr>
          <w:rFonts w:ascii="Times New Roman" w:hAnsi="Times New Roman" w:cs="Times New Roman"/>
          <w:sz w:val="28"/>
          <w:szCs w:val="28"/>
          <w:lang w:val="kk-KZ"/>
        </w:rPr>
        <w:t xml:space="preserve"> </w:t>
      </w:r>
      <w:r w:rsidR="00237B76" w:rsidRPr="00F1250A">
        <w:rPr>
          <w:rStyle w:val="ypks7kbdpwfgdykd3qb9"/>
          <w:rFonts w:ascii="Times New Roman" w:hAnsi="Times New Roman" w:cs="Times New Roman"/>
          <w:sz w:val="28"/>
          <w:szCs w:val="28"/>
          <w:lang w:val="kk-KZ"/>
        </w:rPr>
        <w:t>Сынақтар</w:t>
      </w:r>
      <w:r w:rsidR="00237B76" w:rsidRPr="00F1250A">
        <w:rPr>
          <w:rFonts w:ascii="Times New Roman" w:hAnsi="Times New Roman" w:cs="Times New Roman"/>
          <w:sz w:val="28"/>
          <w:szCs w:val="28"/>
          <w:lang w:val="kk-KZ"/>
        </w:rPr>
        <w:t xml:space="preserve"> </w:t>
      </w:r>
      <w:r w:rsidR="00237B76" w:rsidRPr="00F1250A">
        <w:rPr>
          <w:rStyle w:val="ypks7kbdpwfgdykd3qb9"/>
          <w:rFonts w:ascii="Times New Roman" w:hAnsi="Times New Roman" w:cs="Times New Roman"/>
          <w:sz w:val="28"/>
          <w:szCs w:val="28"/>
          <w:lang w:val="kk-KZ"/>
        </w:rPr>
        <w:t>басталғанға</w:t>
      </w:r>
      <w:r w:rsidR="00237B76" w:rsidRPr="00F1250A">
        <w:rPr>
          <w:rFonts w:ascii="Times New Roman" w:hAnsi="Times New Roman" w:cs="Times New Roman"/>
          <w:sz w:val="28"/>
          <w:szCs w:val="28"/>
          <w:lang w:val="kk-KZ"/>
        </w:rPr>
        <w:t xml:space="preserve"> </w:t>
      </w:r>
      <w:r w:rsidR="00237B76" w:rsidRPr="00F1250A">
        <w:rPr>
          <w:rStyle w:val="ypks7kbdpwfgdykd3qb9"/>
          <w:rFonts w:ascii="Times New Roman" w:hAnsi="Times New Roman" w:cs="Times New Roman"/>
          <w:sz w:val="28"/>
          <w:szCs w:val="28"/>
          <w:lang w:val="kk-KZ"/>
        </w:rPr>
        <w:t>дейін</w:t>
      </w:r>
      <w:r w:rsidR="007B285D" w:rsidRPr="00F1250A">
        <w:rPr>
          <w:rStyle w:val="ypks7kbdpwfgdykd3qb9"/>
          <w:rFonts w:ascii="Times New Roman" w:hAnsi="Times New Roman" w:cs="Times New Roman"/>
          <w:sz w:val="28"/>
          <w:szCs w:val="28"/>
          <w:lang w:val="kk-KZ"/>
        </w:rPr>
        <w:t xml:space="preserve"> және сынақтан кейін</w:t>
      </w:r>
      <w:r w:rsidR="00237B76" w:rsidRPr="00F1250A">
        <w:rPr>
          <w:rFonts w:ascii="Times New Roman" w:hAnsi="Times New Roman" w:cs="Times New Roman"/>
          <w:sz w:val="28"/>
          <w:szCs w:val="28"/>
          <w:lang w:val="kk-KZ"/>
        </w:rPr>
        <w:t xml:space="preserve"> </w:t>
      </w:r>
      <w:r w:rsidR="00237B76" w:rsidRPr="00F1250A">
        <w:rPr>
          <w:rStyle w:val="ypks7kbdpwfgdykd3qb9"/>
          <w:rFonts w:ascii="Times New Roman" w:hAnsi="Times New Roman" w:cs="Times New Roman"/>
          <w:sz w:val="28"/>
          <w:szCs w:val="28"/>
          <w:lang w:val="kk-KZ"/>
        </w:rPr>
        <w:t>үлгілер</w:t>
      </w:r>
      <w:r w:rsidR="007B285D" w:rsidRPr="00F1250A">
        <w:rPr>
          <w:rStyle w:val="ypks7kbdpwfgdykd3qb9"/>
          <w:rFonts w:ascii="Times New Roman" w:hAnsi="Times New Roman" w:cs="Times New Roman"/>
          <w:sz w:val="28"/>
          <w:szCs w:val="28"/>
          <w:lang w:val="kk-KZ"/>
        </w:rPr>
        <w:t xml:space="preserve"> </w:t>
      </w:r>
      <w:r w:rsidR="00237B76" w:rsidRPr="00F1250A">
        <w:rPr>
          <w:rStyle w:val="ypks7kbdpwfgdykd3qb9"/>
          <w:rFonts w:ascii="Times New Roman" w:hAnsi="Times New Roman" w:cs="Times New Roman"/>
          <w:sz w:val="28"/>
          <w:szCs w:val="28"/>
          <w:lang w:val="kk-KZ"/>
        </w:rPr>
        <w:t>0,1</w:t>
      </w:r>
      <w:r w:rsidR="00237B76" w:rsidRPr="00F1250A">
        <w:rPr>
          <w:rFonts w:ascii="Times New Roman" w:hAnsi="Times New Roman" w:cs="Times New Roman"/>
          <w:sz w:val="28"/>
          <w:szCs w:val="28"/>
          <w:lang w:val="kk-KZ"/>
        </w:rPr>
        <w:t xml:space="preserve"> </w:t>
      </w:r>
      <w:r w:rsidR="00237B76" w:rsidRPr="00F1250A">
        <w:rPr>
          <w:rStyle w:val="ypks7kbdpwfgdykd3qb9"/>
          <w:rFonts w:ascii="Times New Roman" w:hAnsi="Times New Roman" w:cs="Times New Roman"/>
          <w:sz w:val="28"/>
          <w:szCs w:val="28"/>
          <w:lang w:val="kk-KZ"/>
        </w:rPr>
        <w:t>мг</w:t>
      </w:r>
      <w:r w:rsidR="00237B76" w:rsidRPr="00F1250A">
        <w:rPr>
          <w:rFonts w:ascii="Times New Roman" w:hAnsi="Times New Roman" w:cs="Times New Roman"/>
          <w:sz w:val="28"/>
          <w:szCs w:val="28"/>
          <w:lang w:val="kk-KZ"/>
        </w:rPr>
        <w:t xml:space="preserve"> </w:t>
      </w:r>
      <w:r w:rsidR="00237B76" w:rsidRPr="00F1250A">
        <w:rPr>
          <w:rStyle w:val="ypks7kbdpwfgdykd3qb9"/>
          <w:rFonts w:ascii="Times New Roman" w:hAnsi="Times New Roman" w:cs="Times New Roman"/>
          <w:sz w:val="28"/>
          <w:szCs w:val="28"/>
          <w:lang w:val="kk-KZ"/>
        </w:rPr>
        <w:t>дәлдікпен</w:t>
      </w:r>
      <w:r w:rsidR="00237B76" w:rsidRPr="00F1250A">
        <w:rPr>
          <w:rFonts w:ascii="Times New Roman" w:hAnsi="Times New Roman" w:cs="Times New Roman"/>
          <w:sz w:val="28"/>
          <w:szCs w:val="28"/>
          <w:lang w:val="kk-KZ"/>
        </w:rPr>
        <w:t xml:space="preserve"> </w:t>
      </w:r>
      <w:r w:rsidR="00237B76" w:rsidRPr="00F1250A">
        <w:rPr>
          <w:rStyle w:val="ypks7kbdpwfgdykd3qb9"/>
          <w:rFonts w:ascii="Times New Roman" w:hAnsi="Times New Roman" w:cs="Times New Roman"/>
          <w:sz w:val="28"/>
          <w:szCs w:val="28"/>
          <w:lang w:val="kk-KZ"/>
        </w:rPr>
        <w:t>электронды</w:t>
      </w:r>
      <w:r w:rsidR="00237B76" w:rsidRPr="00F1250A">
        <w:rPr>
          <w:rFonts w:ascii="Times New Roman" w:hAnsi="Times New Roman" w:cs="Times New Roman"/>
          <w:sz w:val="28"/>
          <w:szCs w:val="28"/>
          <w:lang w:val="kk-KZ"/>
        </w:rPr>
        <w:t xml:space="preserve"> </w:t>
      </w:r>
      <w:r w:rsidR="00237B76" w:rsidRPr="00F1250A">
        <w:rPr>
          <w:rStyle w:val="ypks7kbdpwfgdykd3qb9"/>
          <w:rFonts w:ascii="Times New Roman" w:hAnsi="Times New Roman" w:cs="Times New Roman"/>
          <w:sz w:val="28"/>
          <w:szCs w:val="28"/>
          <w:lang w:val="kk-KZ"/>
        </w:rPr>
        <w:t>аналитикалық</w:t>
      </w:r>
      <w:r w:rsidR="00237B76" w:rsidRPr="00F1250A">
        <w:rPr>
          <w:rFonts w:ascii="Times New Roman" w:hAnsi="Times New Roman" w:cs="Times New Roman"/>
          <w:sz w:val="28"/>
          <w:szCs w:val="28"/>
          <w:lang w:val="kk-KZ"/>
        </w:rPr>
        <w:t xml:space="preserve"> </w:t>
      </w:r>
      <w:r w:rsidR="00237B76" w:rsidRPr="00F1250A">
        <w:rPr>
          <w:rStyle w:val="ypks7kbdpwfgdykd3qb9"/>
          <w:rFonts w:ascii="Times New Roman" w:hAnsi="Times New Roman" w:cs="Times New Roman"/>
          <w:sz w:val="28"/>
          <w:szCs w:val="28"/>
          <w:lang w:val="kk-KZ"/>
        </w:rPr>
        <w:t>таразыларда</w:t>
      </w:r>
      <w:r w:rsidR="007B285D" w:rsidRPr="00F1250A">
        <w:rPr>
          <w:rFonts w:ascii="Times New Roman" w:hAnsi="Times New Roman" w:cs="Times New Roman"/>
          <w:sz w:val="28"/>
          <w:szCs w:val="28"/>
          <w:lang w:val="kk-KZ"/>
        </w:rPr>
        <w:t xml:space="preserve"> өлшенді. 30Х13 </w:t>
      </w:r>
      <w:r w:rsidR="007B285D" w:rsidRPr="00F1250A">
        <w:rPr>
          <w:rStyle w:val="ypks7kbdpwfgdykd3qb9"/>
          <w:rFonts w:ascii="Times New Roman" w:hAnsi="Times New Roman" w:cs="Times New Roman"/>
          <w:sz w:val="28"/>
          <w:szCs w:val="28"/>
          <w:lang w:val="kk-KZ"/>
        </w:rPr>
        <w:t>болат</w:t>
      </w:r>
      <w:r w:rsidR="007B285D" w:rsidRPr="00F1250A">
        <w:rPr>
          <w:rFonts w:ascii="Times New Roman" w:hAnsi="Times New Roman" w:cs="Times New Roman"/>
          <w:sz w:val="28"/>
          <w:szCs w:val="28"/>
          <w:lang w:val="kk-KZ"/>
        </w:rPr>
        <w:t xml:space="preserve"> </w:t>
      </w:r>
      <w:r w:rsidR="007B285D" w:rsidRPr="00F1250A">
        <w:rPr>
          <w:rStyle w:val="ypks7kbdpwfgdykd3qb9"/>
          <w:rFonts w:ascii="Times New Roman" w:hAnsi="Times New Roman" w:cs="Times New Roman"/>
          <w:sz w:val="28"/>
          <w:szCs w:val="28"/>
          <w:lang w:val="kk-KZ"/>
        </w:rPr>
        <w:t>үлгілері</w:t>
      </w:r>
      <w:r w:rsidR="007B285D" w:rsidRPr="00F1250A">
        <w:rPr>
          <w:rFonts w:ascii="Times New Roman" w:hAnsi="Times New Roman" w:cs="Times New Roman"/>
          <w:sz w:val="28"/>
          <w:szCs w:val="28"/>
          <w:lang w:val="kk-KZ"/>
        </w:rPr>
        <w:t xml:space="preserve"> </w:t>
      </w:r>
      <w:r w:rsidR="007B285D" w:rsidRPr="00F1250A">
        <w:rPr>
          <w:rStyle w:val="ypks7kbdpwfgdykd3qb9"/>
          <w:rFonts w:ascii="Times New Roman" w:hAnsi="Times New Roman" w:cs="Times New Roman"/>
          <w:sz w:val="28"/>
          <w:szCs w:val="28"/>
          <w:lang w:val="kk-KZ"/>
        </w:rPr>
        <w:t>мен</w:t>
      </w:r>
      <w:r w:rsidR="007B285D" w:rsidRPr="00F1250A">
        <w:rPr>
          <w:rFonts w:ascii="Times New Roman" w:hAnsi="Times New Roman" w:cs="Times New Roman"/>
          <w:sz w:val="28"/>
          <w:szCs w:val="28"/>
          <w:lang w:val="kk-KZ"/>
        </w:rPr>
        <w:t xml:space="preserve"> </w:t>
      </w:r>
      <w:r w:rsidR="007B285D" w:rsidRPr="00F1250A">
        <w:rPr>
          <w:rStyle w:val="ypks7kbdpwfgdykd3qb9"/>
          <w:rFonts w:ascii="Times New Roman" w:hAnsi="Times New Roman" w:cs="Times New Roman"/>
          <w:sz w:val="28"/>
          <w:szCs w:val="28"/>
          <w:lang w:val="kk-KZ"/>
        </w:rPr>
        <w:t>WC</w:t>
      </w:r>
      <w:r w:rsidR="00771248" w:rsidRPr="00F1250A">
        <w:rPr>
          <w:rStyle w:val="ypks7kbdpwfgdykd3qb9"/>
          <w:rFonts w:ascii="Times New Roman" w:hAnsi="Times New Roman" w:cs="Times New Roman"/>
          <w:sz w:val="28"/>
          <w:szCs w:val="28"/>
          <w:lang w:val="kk-KZ"/>
        </w:rPr>
        <w:t>-Co-</w:t>
      </w:r>
      <w:r w:rsidR="007B285D" w:rsidRPr="00F1250A">
        <w:rPr>
          <w:rStyle w:val="ypks7kbdpwfgdykd3qb9"/>
          <w:rFonts w:ascii="Times New Roman" w:hAnsi="Times New Roman" w:cs="Times New Roman"/>
          <w:sz w:val="28"/>
          <w:szCs w:val="28"/>
          <w:lang w:val="kk-KZ"/>
        </w:rPr>
        <w:t>Cr</w:t>
      </w:r>
      <w:r w:rsidR="007B285D" w:rsidRPr="00F1250A">
        <w:rPr>
          <w:rFonts w:ascii="Times New Roman" w:hAnsi="Times New Roman" w:cs="Times New Roman"/>
          <w:sz w:val="28"/>
          <w:szCs w:val="28"/>
          <w:lang w:val="kk-KZ"/>
        </w:rPr>
        <w:t xml:space="preserve"> </w:t>
      </w:r>
      <w:r w:rsidR="007B285D" w:rsidRPr="00F1250A">
        <w:rPr>
          <w:rStyle w:val="ypks7kbdpwfgdykd3qb9"/>
          <w:rFonts w:ascii="Times New Roman" w:hAnsi="Times New Roman" w:cs="Times New Roman"/>
          <w:sz w:val="28"/>
          <w:szCs w:val="28"/>
          <w:lang w:val="kk-KZ"/>
        </w:rPr>
        <w:t>қапталған</w:t>
      </w:r>
      <w:r w:rsidR="007B285D" w:rsidRPr="00F1250A">
        <w:rPr>
          <w:rFonts w:ascii="Times New Roman" w:hAnsi="Times New Roman" w:cs="Times New Roman"/>
          <w:sz w:val="28"/>
          <w:szCs w:val="28"/>
          <w:lang w:val="kk-KZ"/>
        </w:rPr>
        <w:t xml:space="preserve"> үлгілері </w:t>
      </w:r>
      <w:r w:rsidR="007B285D" w:rsidRPr="00F1250A">
        <w:rPr>
          <w:rStyle w:val="ypks7kbdpwfgdykd3qb9"/>
          <w:rFonts w:ascii="Times New Roman" w:hAnsi="Times New Roman" w:cs="Times New Roman"/>
          <w:sz w:val="28"/>
          <w:szCs w:val="28"/>
          <w:lang w:val="kk-KZ"/>
        </w:rPr>
        <w:t>бірдей</w:t>
      </w:r>
      <w:r w:rsidR="007B285D" w:rsidRPr="00F1250A">
        <w:rPr>
          <w:rFonts w:ascii="Times New Roman" w:hAnsi="Times New Roman" w:cs="Times New Roman"/>
          <w:sz w:val="28"/>
          <w:szCs w:val="28"/>
          <w:lang w:val="kk-KZ"/>
        </w:rPr>
        <w:t xml:space="preserve"> сынақ </w:t>
      </w:r>
      <w:r w:rsidR="007B285D" w:rsidRPr="00F1250A">
        <w:rPr>
          <w:rStyle w:val="ypks7kbdpwfgdykd3qb9"/>
          <w:rFonts w:ascii="Times New Roman" w:hAnsi="Times New Roman" w:cs="Times New Roman"/>
          <w:sz w:val="28"/>
          <w:szCs w:val="28"/>
          <w:lang w:val="kk-KZ"/>
        </w:rPr>
        <w:t>жағдайларында</w:t>
      </w:r>
      <w:r w:rsidR="007B285D" w:rsidRPr="00F1250A">
        <w:rPr>
          <w:rFonts w:ascii="Times New Roman" w:hAnsi="Times New Roman" w:cs="Times New Roman"/>
          <w:sz w:val="28"/>
          <w:szCs w:val="28"/>
          <w:lang w:val="kk-KZ"/>
        </w:rPr>
        <w:t xml:space="preserve"> </w:t>
      </w:r>
      <w:r w:rsidR="007B285D" w:rsidRPr="00F1250A">
        <w:rPr>
          <w:rStyle w:val="ypks7kbdpwfgdykd3qb9"/>
          <w:rFonts w:ascii="Times New Roman" w:hAnsi="Times New Roman" w:cs="Times New Roman"/>
          <w:sz w:val="28"/>
          <w:szCs w:val="28"/>
          <w:lang w:val="kk-KZ"/>
        </w:rPr>
        <w:t>сыналды.</w:t>
      </w:r>
    </w:p>
    <w:p w:rsidR="00D13E9A" w:rsidRPr="00F1250A" w:rsidRDefault="0065469B" w:rsidP="00F25AC5">
      <w:pPr>
        <w:spacing w:after="0" w:line="240" w:lineRule="auto"/>
        <w:ind w:firstLine="709"/>
        <w:jc w:val="both"/>
        <w:rPr>
          <w:rFonts w:ascii="Times New Roman" w:hAnsi="Times New Roman" w:cs="Times New Roman"/>
          <w:sz w:val="28"/>
          <w:szCs w:val="28"/>
          <w:lang w:val="kk-KZ"/>
        </w:rPr>
      </w:pPr>
      <w:r w:rsidRPr="00F1250A">
        <w:rPr>
          <w:rFonts w:ascii="Times New Roman" w:hAnsi="Times New Roman" w:cs="Times New Roman"/>
          <w:sz w:val="28"/>
          <w:szCs w:val="28"/>
          <w:lang w:val="kk-KZ"/>
        </w:rPr>
        <w:t>5.9</w:t>
      </w:r>
      <w:r w:rsidR="00D13E9A" w:rsidRPr="00F1250A">
        <w:rPr>
          <w:rFonts w:ascii="Times New Roman" w:hAnsi="Times New Roman" w:cs="Times New Roman"/>
          <w:sz w:val="28"/>
          <w:szCs w:val="28"/>
          <w:lang w:val="kk-KZ"/>
        </w:rPr>
        <w:t xml:space="preserve">-суретте </w:t>
      </w:r>
      <w:r w:rsidR="00A8613E" w:rsidRPr="00F1250A">
        <w:rPr>
          <w:rFonts w:ascii="Times New Roman" w:hAnsi="Times New Roman" w:cs="Times New Roman"/>
          <w:sz w:val="28"/>
          <w:szCs w:val="28"/>
          <w:lang w:val="kk-KZ"/>
        </w:rPr>
        <w:t xml:space="preserve">эрозияға дейінгі және кейінгі 30X13 болат бетінің эволюциясы көрсетілген. </w:t>
      </w:r>
    </w:p>
    <w:p w:rsidR="00D13E9A" w:rsidRPr="00F1250A" w:rsidRDefault="00D13E9A" w:rsidP="00F25AC5">
      <w:pPr>
        <w:spacing w:after="0" w:line="240" w:lineRule="auto"/>
        <w:ind w:firstLine="709"/>
        <w:jc w:val="both"/>
        <w:rPr>
          <w:rFonts w:ascii="Times New Roman" w:hAnsi="Times New Roman" w:cs="Times New Roman"/>
          <w:sz w:val="28"/>
          <w:szCs w:val="28"/>
          <w:lang w:val="kk-KZ"/>
        </w:rPr>
      </w:pPr>
    </w:p>
    <w:p w:rsidR="00D13E9A" w:rsidRPr="00F1250A" w:rsidRDefault="00D13E9A" w:rsidP="00F643DB">
      <w:pPr>
        <w:spacing w:after="0" w:line="240" w:lineRule="auto"/>
        <w:jc w:val="center"/>
        <w:rPr>
          <w:rFonts w:ascii="Times New Roman" w:hAnsi="Times New Roman" w:cs="Times New Roman"/>
          <w:sz w:val="28"/>
          <w:szCs w:val="28"/>
        </w:rPr>
      </w:pPr>
      <w:r w:rsidRPr="00F1250A">
        <w:rPr>
          <w:rFonts w:ascii="Times New Roman" w:hAnsi="Times New Roman" w:cs="Times New Roman"/>
          <w:noProof/>
          <w:sz w:val="28"/>
          <w:szCs w:val="28"/>
          <w:lang w:eastAsia="ru-RU"/>
        </w:rPr>
        <w:drawing>
          <wp:inline distT="0" distB="0" distL="0" distR="0" wp14:anchorId="66BD1F0D" wp14:editId="005D2871">
            <wp:extent cx="5554980" cy="3413151"/>
            <wp:effectExtent l="0" t="0" r="7620" b="0"/>
            <wp:docPr id="18" name="Рисунок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8"/>
                    <a:stretch>
                      <a:fillRect/>
                    </a:stretch>
                  </pic:blipFill>
                  <pic:spPr>
                    <a:xfrm>
                      <a:off x="0" y="0"/>
                      <a:ext cx="5557219" cy="3414527"/>
                    </a:xfrm>
                    <a:prstGeom prst="rect">
                      <a:avLst/>
                    </a:prstGeom>
                  </pic:spPr>
                </pic:pic>
              </a:graphicData>
            </a:graphic>
          </wp:inline>
        </w:drawing>
      </w:r>
    </w:p>
    <w:p w:rsidR="00D13E9A" w:rsidRPr="00F1250A" w:rsidRDefault="00D13E9A" w:rsidP="00F643DB">
      <w:pPr>
        <w:spacing w:after="0" w:line="240" w:lineRule="auto"/>
        <w:jc w:val="center"/>
        <w:rPr>
          <w:rFonts w:ascii="Times New Roman" w:hAnsi="Times New Roman" w:cs="Times New Roman"/>
          <w:sz w:val="28"/>
          <w:szCs w:val="28"/>
        </w:rPr>
      </w:pPr>
    </w:p>
    <w:p w:rsidR="00D13E9A" w:rsidRPr="00F1250A" w:rsidRDefault="0065469B" w:rsidP="00F643DB">
      <w:pPr>
        <w:spacing w:after="0" w:line="240" w:lineRule="auto"/>
        <w:jc w:val="center"/>
        <w:rPr>
          <w:rStyle w:val="ypks7kbdpwfgdykd3qb9"/>
          <w:rFonts w:ascii="Times New Roman" w:hAnsi="Times New Roman" w:cs="Times New Roman"/>
          <w:sz w:val="28"/>
          <w:szCs w:val="28"/>
        </w:rPr>
      </w:pPr>
      <w:r w:rsidRPr="00F1250A">
        <w:rPr>
          <w:rStyle w:val="ypks7kbdpwfgdykd3qb9"/>
          <w:rFonts w:ascii="Times New Roman" w:hAnsi="Times New Roman" w:cs="Times New Roman"/>
          <w:sz w:val="28"/>
          <w:szCs w:val="28"/>
        </w:rPr>
        <w:t>5.9</w:t>
      </w:r>
      <w:r w:rsidR="00A8613E" w:rsidRPr="00F1250A">
        <w:rPr>
          <w:rStyle w:val="ypks7kbdpwfgdykd3qb9"/>
          <w:rFonts w:ascii="Times New Roman" w:hAnsi="Times New Roman" w:cs="Times New Roman"/>
          <w:sz w:val="28"/>
          <w:szCs w:val="28"/>
          <w:lang w:val="kk-KZ"/>
        </w:rPr>
        <w:t xml:space="preserve"> сурет</w:t>
      </w:r>
      <w:r w:rsidR="00D13E9A" w:rsidRPr="00F1250A">
        <w:rPr>
          <w:rStyle w:val="ypks7kbdpwfgdykd3qb9"/>
          <w:rFonts w:ascii="Times New Roman" w:hAnsi="Times New Roman" w:cs="Times New Roman"/>
          <w:sz w:val="28"/>
          <w:szCs w:val="28"/>
        </w:rPr>
        <w:t xml:space="preserve"> – Эрозиялық әсер ету процес</w:t>
      </w:r>
      <w:r w:rsidR="00A8613E" w:rsidRPr="00F1250A">
        <w:rPr>
          <w:rStyle w:val="ypks7kbdpwfgdykd3qb9"/>
          <w:rFonts w:ascii="Times New Roman" w:hAnsi="Times New Roman" w:cs="Times New Roman"/>
          <w:sz w:val="28"/>
          <w:szCs w:val="28"/>
          <w:lang w:val="kk-KZ"/>
        </w:rPr>
        <w:t xml:space="preserve">і кезіндегі </w:t>
      </w:r>
      <w:r w:rsidR="00D13E9A" w:rsidRPr="00F1250A">
        <w:rPr>
          <w:rStyle w:val="ypks7kbdpwfgdykd3qb9"/>
          <w:rFonts w:ascii="Times New Roman" w:hAnsi="Times New Roman" w:cs="Times New Roman"/>
          <w:sz w:val="28"/>
          <w:szCs w:val="28"/>
        </w:rPr>
        <w:t>30X13 бола</w:t>
      </w:r>
      <w:r w:rsidR="00A8613E" w:rsidRPr="00F1250A">
        <w:rPr>
          <w:rStyle w:val="ypks7kbdpwfgdykd3qb9"/>
          <w:rFonts w:ascii="Times New Roman" w:hAnsi="Times New Roman" w:cs="Times New Roman"/>
          <w:sz w:val="28"/>
          <w:szCs w:val="28"/>
          <w:lang w:val="kk-KZ"/>
        </w:rPr>
        <w:t xml:space="preserve">тының </w:t>
      </w:r>
      <w:r w:rsidR="00771248" w:rsidRPr="00F1250A">
        <w:rPr>
          <w:rStyle w:val="ypks7kbdpwfgdykd3qb9"/>
          <w:rFonts w:ascii="Times New Roman" w:hAnsi="Times New Roman" w:cs="Times New Roman"/>
          <w:sz w:val="28"/>
          <w:szCs w:val="28"/>
        </w:rPr>
        <w:t>беткі күйінің өзгеруі (1-</w:t>
      </w:r>
      <w:r w:rsidR="00D13E9A" w:rsidRPr="00F1250A">
        <w:rPr>
          <w:rStyle w:val="ypks7kbdpwfgdykd3qb9"/>
          <w:rFonts w:ascii="Times New Roman" w:hAnsi="Times New Roman" w:cs="Times New Roman"/>
          <w:sz w:val="28"/>
          <w:szCs w:val="28"/>
        </w:rPr>
        <w:t>6 цикл)</w:t>
      </w:r>
    </w:p>
    <w:p w:rsidR="00D13E9A" w:rsidRPr="00F1250A" w:rsidRDefault="00D13E9A" w:rsidP="00F25AC5">
      <w:pPr>
        <w:spacing w:after="0" w:line="240" w:lineRule="auto"/>
        <w:ind w:firstLine="709"/>
        <w:jc w:val="center"/>
        <w:rPr>
          <w:rFonts w:ascii="Times New Roman" w:hAnsi="Times New Roman" w:cs="Times New Roman"/>
          <w:sz w:val="28"/>
          <w:szCs w:val="28"/>
        </w:rPr>
      </w:pPr>
    </w:p>
    <w:p w:rsidR="00A8613E" w:rsidRPr="00F1250A" w:rsidRDefault="00A8613E" w:rsidP="00F25AC5">
      <w:pPr>
        <w:tabs>
          <w:tab w:val="left" w:pos="4111"/>
        </w:tabs>
        <w:spacing w:after="0" w:line="240" w:lineRule="auto"/>
        <w:ind w:firstLine="709"/>
        <w:jc w:val="both"/>
        <w:rPr>
          <w:rFonts w:ascii="Times New Roman" w:eastAsia="Times New Roman" w:hAnsi="Times New Roman" w:cs="Times New Roman"/>
          <w:sz w:val="28"/>
          <w:szCs w:val="28"/>
          <w:lang w:val="kk-KZ" w:eastAsia="ru-RU"/>
        </w:rPr>
      </w:pPr>
      <w:r w:rsidRPr="00F1250A">
        <w:rPr>
          <w:rFonts w:ascii="Times New Roman" w:hAnsi="Times New Roman" w:cs="Times New Roman"/>
          <w:sz w:val="28"/>
          <w:szCs w:val="28"/>
        </w:rPr>
        <w:t>Сынау алдында үлгінің беті айнадай әрленгенше мұқият жылтыратылды.</w:t>
      </w:r>
      <w:r w:rsidRPr="00F1250A">
        <w:rPr>
          <w:rFonts w:ascii="Times New Roman" w:hAnsi="Times New Roman" w:cs="Times New Roman"/>
          <w:sz w:val="28"/>
          <w:szCs w:val="28"/>
          <w:lang w:val="kk-KZ"/>
        </w:rPr>
        <w:t xml:space="preserve"> Бірінші циклден кейін соққы орталығында күңгірт аймақ пайда болғанын аңғаруға болады, бұл абразивті тозудың бастапқы кезеңін көрсетеді. Циклдер саны артқан сайын эрозияға ұшыраған аймақтың кеңеюі және тереңдеуі </w:t>
      </w:r>
      <w:r w:rsidRPr="00F1250A">
        <w:rPr>
          <w:rFonts w:ascii="Times New Roman" w:hAnsi="Times New Roman" w:cs="Times New Roman"/>
          <w:sz w:val="28"/>
          <w:szCs w:val="28"/>
          <w:lang w:val="kk-KZ"/>
        </w:rPr>
        <w:lastRenderedPageBreak/>
        <w:t xml:space="preserve">байқалады. Үшінші циклден бастап абразивті бөлшектердің тікелей әсер ету аймағына сәйкес келетін айқын кратер тәрізді ойық пайда болады. </w:t>
      </w:r>
      <w:r w:rsidRPr="00F1250A">
        <w:rPr>
          <w:rFonts w:ascii="Times New Roman" w:eastAsia="Times New Roman" w:hAnsi="Times New Roman" w:cs="Times New Roman"/>
          <w:sz w:val="28"/>
          <w:szCs w:val="28"/>
          <w:lang w:val="kk-KZ" w:eastAsia="ru-RU"/>
        </w:rPr>
        <w:t xml:space="preserve">Ойық тікелей абразивті әсер ету аймағына сәйкес келетін анық анықталған шұңқыр түрінде. Төртінші циклге қарай эрозия кратерінің тереңдігі артады және оның диаметрі кеңейеді. Бұл өзгерістер тозудың қарқынды кезеңге өткенін көрсетеді. Бесінші циклден кейін эрозиялық бұзылу орталық аймақтың көп бөлігін қамтиды. Ойық одан да айқын, айқын концентрлік пішінге ие болады. Негізгі аймақтан тыс пластикалық деформацияның іздері, сондай-ақ қайталанатын абразивті соққыларға байланысты материалдың ығысуы байқалады. </w:t>
      </w:r>
      <w:r w:rsidRPr="00F1250A">
        <w:rPr>
          <w:rStyle w:val="ypks7kbdpwfgdykd3qb9"/>
          <w:rFonts w:ascii="Times New Roman" w:hAnsi="Times New Roman" w:cs="Times New Roman"/>
          <w:sz w:val="28"/>
          <w:szCs w:val="28"/>
          <w:lang w:val="kk-KZ"/>
        </w:rPr>
        <w:t>Алтыншы</w:t>
      </w:r>
      <w:r w:rsidRPr="00F1250A">
        <w:rPr>
          <w:rFonts w:ascii="Times New Roman" w:hAnsi="Times New Roman" w:cs="Times New Roman"/>
          <w:sz w:val="28"/>
          <w:szCs w:val="28"/>
          <w:lang w:val="kk-KZ"/>
        </w:rPr>
        <w:t xml:space="preserve"> </w:t>
      </w:r>
      <w:r w:rsidRPr="00F1250A">
        <w:rPr>
          <w:rStyle w:val="ypks7kbdpwfgdykd3qb9"/>
          <w:rFonts w:ascii="Times New Roman" w:hAnsi="Times New Roman" w:cs="Times New Roman"/>
          <w:sz w:val="28"/>
          <w:szCs w:val="28"/>
          <w:lang w:val="kk-KZ"/>
        </w:rPr>
        <w:t>циклден</w:t>
      </w:r>
      <w:r w:rsidRPr="00F1250A">
        <w:rPr>
          <w:rFonts w:ascii="Times New Roman" w:hAnsi="Times New Roman" w:cs="Times New Roman"/>
          <w:sz w:val="28"/>
          <w:szCs w:val="28"/>
          <w:lang w:val="kk-KZ"/>
        </w:rPr>
        <w:t xml:space="preserve"> </w:t>
      </w:r>
      <w:r w:rsidRPr="00F1250A">
        <w:rPr>
          <w:rStyle w:val="ypks7kbdpwfgdykd3qb9"/>
          <w:rFonts w:ascii="Times New Roman" w:hAnsi="Times New Roman" w:cs="Times New Roman"/>
          <w:sz w:val="28"/>
          <w:szCs w:val="28"/>
          <w:lang w:val="kk-KZ"/>
        </w:rPr>
        <w:t>кейін</w:t>
      </w:r>
      <w:r w:rsidRPr="00F1250A">
        <w:rPr>
          <w:rFonts w:ascii="Times New Roman" w:hAnsi="Times New Roman" w:cs="Times New Roman"/>
          <w:sz w:val="28"/>
          <w:szCs w:val="28"/>
          <w:lang w:val="kk-KZ"/>
        </w:rPr>
        <w:t xml:space="preserve"> </w:t>
      </w:r>
      <w:r w:rsidRPr="00F1250A">
        <w:rPr>
          <w:rStyle w:val="ypks7kbdpwfgdykd3qb9"/>
          <w:rFonts w:ascii="Times New Roman" w:hAnsi="Times New Roman" w:cs="Times New Roman"/>
          <w:sz w:val="28"/>
          <w:szCs w:val="28"/>
          <w:lang w:val="kk-KZ"/>
        </w:rPr>
        <w:t>бұзылу</w:t>
      </w:r>
      <w:r w:rsidRPr="00F1250A">
        <w:rPr>
          <w:rFonts w:ascii="Times New Roman" w:hAnsi="Times New Roman" w:cs="Times New Roman"/>
          <w:sz w:val="28"/>
          <w:szCs w:val="28"/>
          <w:lang w:val="kk-KZ"/>
        </w:rPr>
        <w:t xml:space="preserve"> </w:t>
      </w:r>
      <w:r w:rsidRPr="00F1250A">
        <w:rPr>
          <w:rStyle w:val="ypks7kbdpwfgdykd3qb9"/>
          <w:rFonts w:ascii="Times New Roman" w:hAnsi="Times New Roman" w:cs="Times New Roman"/>
          <w:sz w:val="28"/>
          <w:szCs w:val="28"/>
          <w:lang w:val="kk-KZ"/>
        </w:rPr>
        <w:t>көлемді</w:t>
      </w:r>
      <w:r w:rsidRPr="00F1250A">
        <w:rPr>
          <w:rFonts w:ascii="Times New Roman" w:hAnsi="Times New Roman" w:cs="Times New Roman"/>
          <w:sz w:val="28"/>
          <w:szCs w:val="28"/>
          <w:lang w:val="kk-KZ"/>
        </w:rPr>
        <w:t xml:space="preserve"> </w:t>
      </w:r>
      <w:r w:rsidRPr="00F1250A">
        <w:rPr>
          <w:rStyle w:val="ypks7kbdpwfgdykd3qb9"/>
          <w:rFonts w:ascii="Times New Roman" w:hAnsi="Times New Roman" w:cs="Times New Roman"/>
          <w:sz w:val="28"/>
          <w:szCs w:val="28"/>
          <w:lang w:val="kk-KZ"/>
        </w:rPr>
        <w:t>сипатқа</w:t>
      </w:r>
      <w:r w:rsidRPr="00F1250A">
        <w:rPr>
          <w:rFonts w:ascii="Times New Roman" w:hAnsi="Times New Roman" w:cs="Times New Roman"/>
          <w:sz w:val="28"/>
          <w:szCs w:val="28"/>
          <w:lang w:val="kk-KZ"/>
        </w:rPr>
        <w:t xml:space="preserve"> </w:t>
      </w:r>
      <w:r w:rsidRPr="00F1250A">
        <w:rPr>
          <w:rStyle w:val="ypks7kbdpwfgdykd3qb9"/>
          <w:rFonts w:ascii="Times New Roman" w:hAnsi="Times New Roman" w:cs="Times New Roman"/>
          <w:sz w:val="28"/>
          <w:szCs w:val="28"/>
          <w:lang w:val="kk-KZ"/>
        </w:rPr>
        <w:t>ие</w:t>
      </w:r>
      <w:r w:rsidRPr="00F1250A">
        <w:rPr>
          <w:rFonts w:ascii="Times New Roman" w:hAnsi="Times New Roman" w:cs="Times New Roman"/>
          <w:sz w:val="28"/>
          <w:szCs w:val="28"/>
          <w:lang w:val="kk-KZ"/>
        </w:rPr>
        <w:t xml:space="preserve"> болады </w:t>
      </w:r>
      <w:r w:rsidRPr="00F1250A">
        <w:rPr>
          <w:rStyle w:val="ypks7kbdpwfgdykd3qb9"/>
          <w:rFonts w:ascii="Times New Roman" w:hAnsi="Times New Roman" w:cs="Times New Roman"/>
          <w:sz w:val="28"/>
          <w:szCs w:val="28"/>
          <w:lang w:val="kk-KZ"/>
        </w:rPr>
        <w:t>және</w:t>
      </w:r>
      <w:r w:rsidRPr="00F1250A">
        <w:rPr>
          <w:rFonts w:ascii="Times New Roman" w:hAnsi="Times New Roman" w:cs="Times New Roman"/>
          <w:sz w:val="28"/>
          <w:szCs w:val="28"/>
          <w:lang w:val="kk-KZ"/>
        </w:rPr>
        <w:t xml:space="preserve"> </w:t>
      </w:r>
      <w:r w:rsidRPr="00F1250A">
        <w:rPr>
          <w:rStyle w:val="ypks7kbdpwfgdykd3qb9"/>
          <w:rFonts w:ascii="Times New Roman" w:hAnsi="Times New Roman" w:cs="Times New Roman"/>
          <w:sz w:val="28"/>
          <w:szCs w:val="28"/>
          <w:lang w:val="kk-KZ"/>
        </w:rPr>
        <w:t>материалдың</w:t>
      </w:r>
      <w:r w:rsidRPr="00F1250A">
        <w:rPr>
          <w:rFonts w:ascii="Times New Roman" w:hAnsi="Times New Roman" w:cs="Times New Roman"/>
          <w:sz w:val="28"/>
          <w:szCs w:val="28"/>
          <w:lang w:val="kk-KZ"/>
        </w:rPr>
        <w:t xml:space="preserve"> </w:t>
      </w:r>
      <w:r w:rsidRPr="00F1250A">
        <w:rPr>
          <w:rStyle w:val="ypks7kbdpwfgdykd3qb9"/>
          <w:rFonts w:ascii="Times New Roman" w:hAnsi="Times New Roman" w:cs="Times New Roman"/>
          <w:sz w:val="28"/>
          <w:szCs w:val="28"/>
          <w:lang w:val="kk-KZ"/>
        </w:rPr>
        <w:t>айтарлықтай</w:t>
      </w:r>
      <w:r w:rsidRPr="00F1250A">
        <w:rPr>
          <w:rFonts w:ascii="Times New Roman" w:hAnsi="Times New Roman" w:cs="Times New Roman"/>
          <w:sz w:val="28"/>
          <w:szCs w:val="28"/>
          <w:lang w:val="kk-KZ"/>
        </w:rPr>
        <w:t xml:space="preserve"> </w:t>
      </w:r>
      <w:r w:rsidRPr="00F1250A">
        <w:rPr>
          <w:rStyle w:val="ypks7kbdpwfgdykd3qb9"/>
          <w:rFonts w:ascii="Times New Roman" w:hAnsi="Times New Roman" w:cs="Times New Roman"/>
          <w:sz w:val="28"/>
          <w:szCs w:val="28"/>
          <w:lang w:val="kk-KZ"/>
        </w:rPr>
        <w:t>жұқаруымен</w:t>
      </w:r>
      <w:r w:rsidRPr="00F1250A">
        <w:rPr>
          <w:rFonts w:ascii="Times New Roman" w:hAnsi="Times New Roman" w:cs="Times New Roman"/>
          <w:sz w:val="28"/>
          <w:szCs w:val="28"/>
          <w:lang w:val="kk-KZ"/>
        </w:rPr>
        <w:t xml:space="preserve"> бірге жүреді</w:t>
      </w:r>
      <w:r w:rsidRPr="00F1250A">
        <w:rPr>
          <w:rStyle w:val="ypks7kbdpwfgdykd3qb9"/>
          <w:rFonts w:ascii="Times New Roman" w:hAnsi="Times New Roman" w:cs="Times New Roman"/>
          <w:sz w:val="28"/>
          <w:szCs w:val="28"/>
          <w:lang w:val="kk-KZ"/>
        </w:rPr>
        <w:t>,</w:t>
      </w:r>
      <w:r w:rsidRPr="00F1250A">
        <w:rPr>
          <w:rFonts w:ascii="Times New Roman" w:hAnsi="Times New Roman" w:cs="Times New Roman"/>
          <w:sz w:val="28"/>
          <w:szCs w:val="28"/>
          <w:lang w:val="kk-KZ"/>
        </w:rPr>
        <w:t xml:space="preserve"> </w:t>
      </w:r>
      <w:r w:rsidRPr="00F1250A">
        <w:rPr>
          <w:rStyle w:val="ypks7kbdpwfgdykd3qb9"/>
          <w:rFonts w:ascii="Times New Roman" w:hAnsi="Times New Roman" w:cs="Times New Roman"/>
          <w:sz w:val="28"/>
          <w:szCs w:val="28"/>
          <w:lang w:val="kk-KZ"/>
        </w:rPr>
        <w:t>бұл</w:t>
      </w:r>
      <w:r w:rsidRPr="00F1250A">
        <w:rPr>
          <w:rFonts w:ascii="Times New Roman" w:hAnsi="Times New Roman" w:cs="Times New Roman"/>
          <w:sz w:val="28"/>
          <w:szCs w:val="28"/>
          <w:lang w:val="kk-KZ"/>
        </w:rPr>
        <w:t xml:space="preserve"> </w:t>
      </w:r>
      <w:r w:rsidRPr="00F1250A">
        <w:rPr>
          <w:rStyle w:val="ypks7kbdpwfgdykd3qb9"/>
          <w:rFonts w:ascii="Times New Roman" w:hAnsi="Times New Roman" w:cs="Times New Roman"/>
          <w:sz w:val="28"/>
          <w:szCs w:val="28"/>
          <w:lang w:val="kk-KZ"/>
        </w:rPr>
        <w:t>локализацияланған</w:t>
      </w:r>
      <w:r w:rsidRPr="00F1250A">
        <w:rPr>
          <w:rFonts w:ascii="Times New Roman" w:hAnsi="Times New Roman" w:cs="Times New Roman"/>
          <w:sz w:val="28"/>
          <w:szCs w:val="28"/>
          <w:lang w:val="kk-KZ"/>
        </w:rPr>
        <w:t xml:space="preserve"> </w:t>
      </w:r>
      <w:r w:rsidRPr="00F1250A">
        <w:rPr>
          <w:rStyle w:val="ypks7kbdpwfgdykd3qb9"/>
          <w:rFonts w:ascii="Times New Roman" w:hAnsi="Times New Roman" w:cs="Times New Roman"/>
          <w:sz w:val="28"/>
          <w:szCs w:val="28"/>
          <w:lang w:val="kk-KZ"/>
        </w:rPr>
        <w:t>эрозиялық</w:t>
      </w:r>
      <w:r w:rsidRPr="00F1250A">
        <w:rPr>
          <w:rFonts w:ascii="Times New Roman" w:hAnsi="Times New Roman" w:cs="Times New Roman"/>
          <w:sz w:val="28"/>
          <w:szCs w:val="28"/>
          <w:lang w:val="kk-KZ"/>
        </w:rPr>
        <w:t xml:space="preserve"> </w:t>
      </w:r>
      <w:r w:rsidRPr="00F1250A">
        <w:rPr>
          <w:rStyle w:val="ypks7kbdpwfgdykd3qb9"/>
          <w:rFonts w:ascii="Times New Roman" w:hAnsi="Times New Roman" w:cs="Times New Roman"/>
          <w:sz w:val="28"/>
          <w:szCs w:val="28"/>
          <w:lang w:val="kk-KZ"/>
        </w:rPr>
        <w:t>тозудың</w:t>
      </w:r>
      <w:r w:rsidRPr="00F1250A">
        <w:rPr>
          <w:rFonts w:ascii="Times New Roman" w:hAnsi="Times New Roman" w:cs="Times New Roman"/>
          <w:sz w:val="28"/>
          <w:szCs w:val="28"/>
          <w:lang w:val="kk-KZ"/>
        </w:rPr>
        <w:t xml:space="preserve"> </w:t>
      </w:r>
      <w:r w:rsidRPr="00F1250A">
        <w:rPr>
          <w:rStyle w:val="ypks7kbdpwfgdykd3qb9"/>
          <w:rFonts w:ascii="Times New Roman" w:hAnsi="Times New Roman" w:cs="Times New Roman"/>
          <w:sz w:val="28"/>
          <w:szCs w:val="28"/>
          <w:lang w:val="kk-KZ"/>
        </w:rPr>
        <w:t>жоғары</w:t>
      </w:r>
      <w:r w:rsidRPr="00F1250A">
        <w:rPr>
          <w:rFonts w:ascii="Times New Roman" w:hAnsi="Times New Roman" w:cs="Times New Roman"/>
          <w:sz w:val="28"/>
          <w:szCs w:val="28"/>
          <w:lang w:val="kk-KZ"/>
        </w:rPr>
        <w:t xml:space="preserve"> </w:t>
      </w:r>
      <w:r w:rsidRPr="00F1250A">
        <w:rPr>
          <w:rStyle w:val="ypks7kbdpwfgdykd3qb9"/>
          <w:rFonts w:ascii="Times New Roman" w:hAnsi="Times New Roman" w:cs="Times New Roman"/>
          <w:sz w:val="28"/>
          <w:szCs w:val="28"/>
          <w:lang w:val="kk-KZ"/>
        </w:rPr>
        <w:t>қарқындылығын</w:t>
      </w:r>
      <w:r w:rsidRPr="00F1250A">
        <w:rPr>
          <w:rFonts w:ascii="Times New Roman" w:hAnsi="Times New Roman" w:cs="Times New Roman"/>
          <w:sz w:val="28"/>
          <w:szCs w:val="28"/>
          <w:lang w:val="kk-KZ"/>
        </w:rPr>
        <w:t xml:space="preserve"> </w:t>
      </w:r>
      <w:r w:rsidRPr="00F1250A">
        <w:rPr>
          <w:rStyle w:val="ypks7kbdpwfgdykd3qb9"/>
          <w:rFonts w:ascii="Times New Roman" w:hAnsi="Times New Roman" w:cs="Times New Roman"/>
          <w:sz w:val="28"/>
          <w:szCs w:val="28"/>
          <w:lang w:val="kk-KZ"/>
        </w:rPr>
        <w:t>көрсетеді.</w:t>
      </w:r>
    </w:p>
    <w:p w:rsidR="00D13E9A" w:rsidRPr="00F1250A" w:rsidRDefault="00D13E9A" w:rsidP="00F25AC5">
      <w:pPr>
        <w:tabs>
          <w:tab w:val="left" w:pos="4111"/>
        </w:tabs>
        <w:spacing w:after="0" w:line="240" w:lineRule="auto"/>
        <w:ind w:firstLine="709"/>
        <w:jc w:val="both"/>
        <w:rPr>
          <w:rFonts w:ascii="Times New Roman" w:eastAsia="Times New Roman" w:hAnsi="Times New Roman" w:cs="Times New Roman"/>
          <w:sz w:val="28"/>
          <w:szCs w:val="28"/>
          <w:lang w:val="kk-KZ" w:eastAsia="ru-RU"/>
        </w:rPr>
      </w:pPr>
      <w:r w:rsidRPr="00F1250A">
        <w:rPr>
          <w:rFonts w:ascii="Times New Roman" w:hAnsi="Times New Roman" w:cs="Times New Roman"/>
          <w:sz w:val="28"/>
          <w:szCs w:val="28"/>
          <w:lang w:val="kk-KZ"/>
        </w:rPr>
        <w:t>5.</w:t>
      </w:r>
      <w:r w:rsidR="00A75587" w:rsidRPr="00F1250A">
        <w:rPr>
          <w:rFonts w:ascii="Times New Roman" w:hAnsi="Times New Roman" w:cs="Times New Roman"/>
          <w:sz w:val="28"/>
          <w:szCs w:val="28"/>
          <w:lang w:val="kk-KZ"/>
        </w:rPr>
        <w:t>3</w:t>
      </w:r>
      <w:r w:rsidRPr="00F1250A">
        <w:rPr>
          <w:rFonts w:ascii="Times New Roman" w:hAnsi="Times New Roman" w:cs="Times New Roman"/>
          <w:sz w:val="28"/>
          <w:szCs w:val="28"/>
          <w:lang w:val="kk-KZ"/>
        </w:rPr>
        <w:t xml:space="preserve">-кестедегі мәліметтерге сәйкес, </w:t>
      </w:r>
      <w:r w:rsidR="00C91994" w:rsidRPr="00F1250A">
        <w:rPr>
          <w:rFonts w:ascii="Times New Roman" w:hAnsi="Times New Roman" w:cs="Times New Roman"/>
          <w:sz w:val="28"/>
          <w:szCs w:val="28"/>
          <w:lang w:val="kk-KZ"/>
        </w:rPr>
        <w:t>30X13 болатының эрозиялық бұзылуының сандық бағасы цикл бойынша массалық өлшеулер негізінде жүргізілді. Үлгінің бастапқы массасы 64,2477 г құрады</w:t>
      </w:r>
      <w:r w:rsidRPr="00F1250A">
        <w:rPr>
          <w:rFonts w:ascii="Times New Roman" w:hAnsi="Times New Roman" w:cs="Times New Roman"/>
          <w:sz w:val="28"/>
          <w:szCs w:val="28"/>
          <w:lang w:val="kk-KZ"/>
        </w:rPr>
        <w:t>. Сынақтар кезінде үлгінің массасы жүйелі түрде төмендеді, әр кезеңде цикл бойынша масса жоғалуының артуы байқалды.</w:t>
      </w:r>
    </w:p>
    <w:p w:rsidR="00D13E9A" w:rsidRPr="00F1250A" w:rsidRDefault="00D13E9A" w:rsidP="00F25AC5">
      <w:pPr>
        <w:spacing w:after="0" w:line="240" w:lineRule="auto"/>
        <w:ind w:firstLine="709"/>
        <w:jc w:val="both"/>
        <w:rPr>
          <w:rFonts w:ascii="Times New Roman" w:hAnsi="Times New Roman" w:cs="Times New Roman"/>
          <w:sz w:val="28"/>
          <w:szCs w:val="28"/>
          <w:lang w:val="kk-KZ"/>
        </w:rPr>
      </w:pPr>
    </w:p>
    <w:p w:rsidR="00D13E9A" w:rsidRPr="00F1250A" w:rsidRDefault="003B7AD8" w:rsidP="00F643DB">
      <w:pPr>
        <w:spacing w:after="0" w:line="240" w:lineRule="auto"/>
        <w:jc w:val="both"/>
        <w:rPr>
          <w:rFonts w:ascii="Times New Roman" w:hAnsi="Times New Roman" w:cs="Times New Roman"/>
          <w:sz w:val="28"/>
          <w:szCs w:val="28"/>
          <w:lang w:val="kk-KZ"/>
        </w:rPr>
      </w:pPr>
      <w:r w:rsidRPr="00F1250A">
        <w:rPr>
          <w:rFonts w:ascii="Times New Roman" w:hAnsi="Times New Roman" w:cs="Times New Roman"/>
          <w:sz w:val="28"/>
          <w:szCs w:val="28"/>
          <w:lang w:val="kk-KZ"/>
        </w:rPr>
        <w:t>5.</w:t>
      </w:r>
      <w:r w:rsidR="00A75587" w:rsidRPr="00F1250A">
        <w:rPr>
          <w:rFonts w:ascii="Times New Roman" w:hAnsi="Times New Roman" w:cs="Times New Roman"/>
          <w:sz w:val="28"/>
          <w:szCs w:val="28"/>
          <w:lang w:val="kk-KZ"/>
        </w:rPr>
        <w:t>3</w:t>
      </w:r>
      <w:r w:rsidR="00D13E9A" w:rsidRPr="00F1250A">
        <w:rPr>
          <w:rFonts w:ascii="Times New Roman" w:hAnsi="Times New Roman" w:cs="Times New Roman"/>
          <w:sz w:val="28"/>
          <w:szCs w:val="28"/>
          <w:lang w:val="kk-KZ"/>
        </w:rPr>
        <w:t xml:space="preserve"> кесте – Эрозиялық сынақтар процесі кезінде 30X13 болат массасының өзгеруі</w:t>
      </w:r>
    </w:p>
    <w:p w:rsidR="00D13E9A" w:rsidRPr="00F1250A" w:rsidRDefault="00D13E9A" w:rsidP="00F25AC5">
      <w:pPr>
        <w:spacing w:after="0" w:line="240" w:lineRule="auto"/>
        <w:ind w:firstLine="709"/>
        <w:jc w:val="both"/>
        <w:rPr>
          <w:rFonts w:ascii="Times New Roman" w:hAnsi="Times New Roman" w:cs="Times New Roman"/>
          <w:sz w:val="28"/>
          <w:szCs w:val="28"/>
          <w:lang w:val="kk-KZ"/>
        </w:rPr>
      </w:pPr>
    </w:p>
    <w:tbl>
      <w:tblPr>
        <w:tblStyle w:val="ad"/>
        <w:tblW w:w="8501" w:type="dxa"/>
        <w:jc w:val="center"/>
        <w:tblLook w:val="04A0" w:firstRow="1" w:lastRow="0" w:firstColumn="1" w:lastColumn="0" w:noHBand="0" w:noVBand="1"/>
      </w:tblPr>
      <w:tblGrid>
        <w:gridCol w:w="2405"/>
        <w:gridCol w:w="1843"/>
        <w:gridCol w:w="2410"/>
        <w:gridCol w:w="1843"/>
      </w:tblGrid>
      <w:tr w:rsidR="00D13E9A" w:rsidRPr="00F1250A" w:rsidTr="005D229A">
        <w:trPr>
          <w:jc w:val="center"/>
        </w:trPr>
        <w:tc>
          <w:tcPr>
            <w:tcW w:w="2405" w:type="dxa"/>
          </w:tcPr>
          <w:p w:rsidR="00D13E9A" w:rsidRPr="00F1250A" w:rsidRDefault="00D13E9A" w:rsidP="00F643DB">
            <w:pPr>
              <w:jc w:val="center"/>
              <w:rPr>
                <w:sz w:val="28"/>
                <w:szCs w:val="28"/>
                <w:lang w:val="kk-KZ"/>
              </w:rPr>
            </w:pPr>
            <w:r w:rsidRPr="00F1250A">
              <w:rPr>
                <w:sz w:val="28"/>
                <w:szCs w:val="28"/>
                <w:lang w:val="kk-KZ"/>
              </w:rPr>
              <w:t>Цикл</w:t>
            </w:r>
          </w:p>
        </w:tc>
        <w:tc>
          <w:tcPr>
            <w:tcW w:w="1843" w:type="dxa"/>
          </w:tcPr>
          <w:p w:rsidR="00D13E9A" w:rsidRPr="00F1250A" w:rsidRDefault="00D13E9A" w:rsidP="00F643DB">
            <w:pPr>
              <w:jc w:val="center"/>
              <w:rPr>
                <w:sz w:val="28"/>
                <w:szCs w:val="28"/>
              </w:rPr>
            </w:pPr>
            <w:r w:rsidRPr="00F1250A">
              <w:rPr>
                <w:sz w:val="28"/>
                <w:szCs w:val="28"/>
              </w:rPr>
              <w:t>Масса, г</w:t>
            </w:r>
          </w:p>
        </w:tc>
        <w:tc>
          <w:tcPr>
            <w:tcW w:w="2410" w:type="dxa"/>
          </w:tcPr>
          <w:p w:rsidR="00D13E9A" w:rsidRPr="00F1250A" w:rsidRDefault="00D13E9A" w:rsidP="00F643DB">
            <w:pPr>
              <w:jc w:val="center"/>
              <w:rPr>
                <w:sz w:val="28"/>
                <w:szCs w:val="28"/>
              </w:rPr>
            </w:pPr>
            <w:r w:rsidRPr="00F1250A">
              <w:rPr>
                <w:sz w:val="28"/>
                <w:szCs w:val="28"/>
                <w:lang w:val="kk-KZ"/>
              </w:rPr>
              <w:t>Бір цикл үшін массаның жоғалуы</w:t>
            </w:r>
            <w:r w:rsidRPr="00F1250A">
              <w:rPr>
                <w:sz w:val="28"/>
                <w:szCs w:val="28"/>
              </w:rPr>
              <w:t>, г</w:t>
            </w:r>
          </w:p>
        </w:tc>
        <w:tc>
          <w:tcPr>
            <w:tcW w:w="1843" w:type="dxa"/>
          </w:tcPr>
          <w:p w:rsidR="00D13E9A" w:rsidRPr="00F1250A" w:rsidRDefault="00D13E9A" w:rsidP="00F643DB">
            <w:pPr>
              <w:jc w:val="center"/>
              <w:rPr>
                <w:sz w:val="28"/>
                <w:szCs w:val="28"/>
              </w:rPr>
            </w:pPr>
            <w:r w:rsidRPr="00F1250A">
              <w:rPr>
                <w:sz w:val="28"/>
                <w:szCs w:val="28"/>
                <w:lang w:val="kk-KZ"/>
              </w:rPr>
              <w:t>Бір цикл үшін массаның жоғалуы</w:t>
            </w:r>
            <w:r w:rsidRPr="00F1250A">
              <w:rPr>
                <w:sz w:val="28"/>
                <w:szCs w:val="28"/>
              </w:rPr>
              <w:t>, мг</w:t>
            </w:r>
          </w:p>
        </w:tc>
      </w:tr>
      <w:tr w:rsidR="00D13E9A" w:rsidRPr="00F1250A" w:rsidTr="005D229A">
        <w:trPr>
          <w:jc w:val="center"/>
        </w:trPr>
        <w:tc>
          <w:tcPr>
            <w:tcW w:w="2405" w:type="dxa"/>
          </w:tcPr>
          <w:p w:rsidR="00D13E9A" w:rsidRPr="00F1250A" w:rsidRDefault="00D13E9A" w:rsidP="00F643DB">
            <w:pPr>
              <w:jc w:val="center"/>
              <w:rPr>
                <w:sz w:val="28"/>
                <w:szCs w:val="28"/>
              </w:rPr>
            </w:pPr>
            <w:r w:rsidRPr="00F1250A">
              <w:rPr>
                <w:sz w:val="28"/>
                <w:szCs w:val="28"/>
                <w:lang w:val="kk-KZ"/>
              </w:rPr>
              <w:t>Бастапқы</w:t>
            </w:r>
          </w:p>
        </w:tc>
        <w:tc>
          <w:tcPr>
            <w:tcW w:w="1843" w:type="dxa"/>
          </w:tcPr>
          <w:p w:rsidR="00D13E9A" w:rsidRPr="00F1250A" w:rsidRDefault="00D13E9A" w:rsidP="00F643DB">
            <w:pPr>
              <w:jc w:val="center"/>
              <w:rPr>
                <w:sz w:val="28"/>
                <w:szCs w:val="28"/>
              </w:rPr>
            </w:pPr>
            <w:r w:rsidRPr="00F1250A">
              <w:rPr>
                <w:sz w:val="28"/>
                <w:szCs w:val="28"/>
              </w:rPr>
              <w:t>64, 2477</w:t>
            </w:r>
          </w:p>
        </w:tc>
        <w:tc>
          <w:tcPr>
            <w:tcW w:w="2410" w:type="dxa"/>
          </w:tcPr>
          <w:p w:rsidR="00D13E9A" w:rsidRPr="00F1250A" w:rsidRDefault="00D13E9A" w:rsidP="00F643DB">
            <w:pPr>
              <w:jc w:val="center"/>
              <w:rPr>
                <w:sz w:val="28"/>
                <w:szCs w:val="28"/>
              </w:rPr>
            </w:pPr>
            <w:r w:rsidRPr="00F1250A">
              <w:rPr>
                <w:sz w:val="28"/>
                <w:szCs w:val="28"/>
              </w:rPr>
              <w:t>-</w:t>
            </w:r>
          </w:p>
        </w:tc>
        <w:tc>
          <w:tcPr>
            <w:tcW w:w="1843" w:type="dxa"/>
          </w:tcPr>
          <w:p w:rsidR="00D13E9A" w:rsidRPr="00F1250A" w:rsidRDefault="00D13E9A" w:rsidP="00F643DB">
            <w:pPr>
              <w:jc w:val="center"/>
              <w:rPr>
                <w:sz w:val="28"/>
                <w:szCs w:val="28"/>
              </w:rPr>
            </w:pPr>
            <w:r w:rsidRPr="00F1250A">
              <w:rPr>
                <w:sz w:val="28"/>
                <w:szCs w:val="28"/>
              </w:rPr>
              <w:t>-</w:t>
            </w:r>
          </w:p>
        </w:tc>
      </w:tr>
      <w:tr w:rsidR="00D13E9A" w:rsidRPr="00F1250A" w:rsidTr="005D229A">
        <w:trPr>
          <w:jc w:val="center"/>
        </w:trPr>
        <w:tc>
          <w:tcPr>
            <w:tcW w:w="2405" w:type="dxa"/>
          </w:tcPr>
          <w:p w:rsidR="00D13E9A" w:rsidRPr="00F1250A" w:rsidRDefault="00D13E9A" w:rsidP="00F643DB">
            <w:pPr>
              <w:jc w:val="center"/>
              <w:rPr>
                <w:sz w:val="28"/>
                <w:szCs w:val="28"/>
              </w:rPr>
            </w:pPr>
            <w:r w:rsidRPr="00F1250A">
              <w:rPr>
                <w:sz w:val="28"/>
                <w:szCs w:val="28"/>
              </w:rPr>
              <w:t xml:space="preserve">1 цикл </w:t>
            </w:r>
          </w:p>
        </w:tc>
        <w:tc>
          <w:tcPr>
            <w:tcW w:w="1843" w:type="dxa"/>
          </w:tcPr>
          <w:p w:rsidR="00D13E9A" w:rsidRPr="00F1250A" w:rsidRDefault="00D13E9A" w:rsidP="00F643DB">
            <w:pPr>
              <w:jc w:val="center"/>
              <w:rPr>
                <w:sz w:val="28"/>
                <w:szCs w:val="28"/>
              </w:rPr>
            </w:pPr>
            <w:r w:rsidRPr="00F1250A">
              <w:rPr>
                <w:sz w:val="28"/>
                <w:szCs w:val="28"/>
              </w:rPr>
              <w:t>64, 1560</w:t>
            </w:r>
          </w:p>
        </w:tc>
        <w:tc>
          <w:tcPr>
            <w:tcW w:w="2410" w:type="dxa"/>
          </w:tcPr>
          <w:p w:rsidR="00D13E9A" w:rsidRPr="00F1250A" w:rsidRDefault="00D13E9A" w:rsidP="00F643DB">
            <w:pPr>
              <w:jc w:val="center"/>
              <w:rPr>
                <w:sz w:val="28"/>
                <w:szCs w:val="28"/>
              </w:rPr>
            </w:pPr>
            <w:r w:rsidRPr="00F1250A">
              <w:rPr>
                <w:sz w:val="28"/>
                <w:szCs w:val="28"/>
              </w:rPr>
              <w:t>0, 0917</w:t>
            </w:r>
          </w:p>
        </w:tc>
        <w:tc>
          <w:tcPr>
            <w:tcW w:w="1843" w:type="dxa"/>
          </w:tcPr>
          <w:p w:rsidR="00D13E9A" w:rsidRPr="00F1250A" w:rsidRDefault="00D13E9A" w:rsidP="00F643DB">
            <w:pPr>
              <w:jc w:val="center"/>
              <w:rPr>
                <w:sz w:val="28"/>
                <w:szCs w:val="28"/>
              </w:rPr>
            </w:pPr>
            <w:r w:rsidRPr="00F1250A">
              <w:rPr>
                <w:sz w:val="28"/>
                <w:szCs w:val="28"/>
              </w:rPr>
              <w:t>91,7</w:t>
            </w:r>
          </w:p>
        </w:tc>
      </w:tr>
      <w:tr w:rsidR="00D13E9A" w:rsidRPr="00F1250A" w:rsidTr="005D229A">
        <w:trPr>
          <w:jc w:val="center"/>
        </w:trPr>
        <w:tc>
          <w:tcPr>
            <w:tcW w:w="2405" w:type="dxa"/>
          </w:tcPr>
          <w:p w:rsidR="00D13E9A" w:rsidRPr="00F1250A" w:rsidRDefault="00D13E9A" w:rsidP="00F643DB">
            <w:pPr>
              <w:jc w:val="center"/>
              <w:rPr>
                <w:sz w:val="28"/>
                <w:szCs w:val="28"/>
              </w:rPr>
            </w:pPr>
            <w:r w:rsidRPr="00F1250A">
              <w:rPr>
                <w:sz w:val="28"/>
                <w:szCs w:val="28"/>
              </w:rPr>
              <w:t>2 цикл</w:t>
            </w:r>
          </w:p>
        </w:tc>
        <w:tc>
          <w:tcPr>
            <w:tcW w:w="1843" w:type="dxa"/>
          </w:tcPr>
          <w:p w:rsidR="00D13E9A" w:rsidRPr="00F1250A" w:rsidRDefault="00D13E9A" w:rsidP="00F643DB">
            <w:pPr>
              <w:jc w:val="center"/>
              <w:rPr>
                <w:sz w:val="28"/>
                <w:szCs w:val="28"/>
              </w:rPr>
            </w:pPr>
            <w:r w:rsidRPr="00F1250A">
              <w:rPr>
                <w:sz w:val="28"/>
                <w:szCs w:val="28"/>
              </w:rPr>
              <w:t>64, 0512</w:t>
            </w:r>
          </w:p>
        </w:tc>
        <w:tc>
          <w:tcPr>
            <w:tcW w:w="2410" w:type="dxa"/>
          </w:tcPr>
          <w:p w:rsidR="00D13E9A" w:rsidRPr="00F1250A" w:rsidRDefault="00D13E9A" w:rsidP="00F643DB">
            <w:pPr>
              <w:jc w:val="center"/>
              <w:rPr>
                <w:sz w:val="28"/>
                <w:szCs w:val="28"/>
              </w:rPr>
            </w:pPr>
            <w:r w:rsidRPr="00F1250A">
              <w:rPr>
                <w:sz w:val="28"/>
                <w:szCs w:val="28"/>
              </w:rPr>
              <w:t>0, 1048</w:t>
            </w:r>
          </w:p>
        </w:tc>
        <w:tc>
          <w:tcPr>
            <w:tcW w:w="1843" w:type="dxa"/>
          </w:tcPr>
          <w:p w:rsidR="00D13E9A" w:rsidRPr="00F1250A" w:rsidRDefault="00D13E9A" w:rsidP="00F643DB">
            <w:pPr>
              <w:jc w:val="center"/>
              <w:rPr>
                <w:sz w:val="28"/>
                <w:szCs w:val="28"/>
              </w:rPr>
            </w:pPr>
            <w:r w:rsidRPr="00F1250A">
              <w:rPr>
                <w:sz w:val="28"/>
                <w:szCs w:val="28"/>
              </w:rPr>
              <w:t>104,8</w:t>
            </w:r>
          </w:p>
        </w:tc>
      </w:tr>
      <w:tr w:rsidR="00D13E9A" w:rsidRPr="00F1250A" w:rsidTr="005D229A">
        <w:trPr>
          <w:jc w:val="center"/>
        </w:trPr>
        <w:tc>
          <w:tcPr>
            <w:tcW w:w="2405" w:type="dxa"/>
          </w:tcPr>
          <w:p w:rsidR="00D13E9A" w:rsidRPr="00F1250A" w:rsidRDefault="00D13E9A" w:rsidP="00F643DB">
            <w:pPr>
              <w:jc w:val="center"/>
              <w:rPr>
                <w:sz w:val="28"/>
                <w:szCs w:val="28"/>
              </w:rPr>
            </w:pPr>
            <w:r w:rsidRPr="00F1250A">
              <w:rPr>
                <w:sz w:val="28"/>
                <w:szCs w:val="28"/>
              </w:rPr>
              <w:t xml:space="preserve">3 цикл </w:t>
            </w:r>
          </w:p>
        </w:tc>
        <w:tc>
          <w:tcPr>
            <w:tcW w:w="1843" w:type="dxa"/>
          </w:tcPr>
          <w:p w:rsidR="00D13E9A" w:rsidRPr="00F1250A" w:rsidRDefault="00D13E9A" w:rsidP="00F643DB">
            <w:pPr>
              <w:jc w:val="center"/>
              <w:rPr>
                <w:sz w:val="28"/>
                <w:szCs w:val="28"/>
              </w:rPr>
            </w:pPr>
            <w:r w:rsidRPr="00F1250A">
              <w:rPr>
                <w:sz w:val="28"/>
                <w:szCs w:val="28"/>
              </w:rPr>
              <w:t>63, 9156</w:t>
            </w:r>
          </w:p>
        </w:tc>
        <w:tc>
          <w:tcPr>
            <w:tcW w:w="2410" w:type="dxa"/>
          </w:tcPr>
          <w:p w:rsidR="00D13E9A" w:rsidRPr="00F1250A" w:rsidRDefault="00D13E9A" w:rsidP="00F643DB">
            <w:pPr>
              <w:jc w:val="center"/>
              <w:rPr>
                <w:sz w:val="28"/>
                <w:szCs w:val="28"/>
              </w:rPr>
            </w:pPr>
            <w:r w:rsidRPr="00F1250A">
              <w:rPr>
                <w:sz w:val="28"/>
                <w:szCs w:val="28"/>
              </w:rPr>
              <w:t>0, 1356</w:t>
            </w:r>
          </w:p>
        </w:tc>
        <w:tc>
          <w:tcPr>
            <w:tcW w:w="1843" w:type="dxa"/>
          </w:tcPr>
          <w:p w:rsidR="00D13E9A" w:rsidRPr="00F1250A" w:rsidRDefault="00D13E9A" w:rsidP="00F643DB">
            <w:pPr>
              <w:jc w:val="center"/>
              <w:rPr>
                <w:sz w:val="28"/>
                <w:szCs w:val="28"/>
              </w:rPr>
            </w:pPr>
            <w:r w:rsidRPr="00F1250A">
              <w:rPr>
                <w:sz w:val="28"/>
                <w:szCs w:val="28"/>
              </w:rPr>
              <w:t>135,6</w:t>
            </w:r>
          </w:p>
        </w:tc>
      </w:tr>
      <w:tr w:rsidR="00D13E9A" w:rsidRPr="00F1250A" w:rsidTr="005D229A">
        <w:trPr>
          <w:jc w:val="center"/>
        </w:trPr>
        <w:tc>
          <w:tcPr>
            <w:tcW w:w="2405" w:type="dxa"/>
          </w:tcPr>
          <w:p w:rsidR="00D13E9A" w:rsidRPr="00F1250A" w:rsidRDefault="00D13E9A" w:rsidP="00F643DB">
            <w:pPr>
              <w:jc w:val="center"/>
              <w:rPr>
                <w:sz w:val="28"/>
                <w:szCs w:val="28"/>
              </w:rPr>
            </w:pPr>
            <w:r w:rsidRPr="00F1250A">
              <w:rPr>
                <w:sz w:val="28"/>
                <w:szCs w:val="28"/>
              </w:rPr>
              <w:t>4 цикл</w:t>
            </w:r>
          </w:p>
        </w:tc>
        <w:tc>
          <w:tcPr>
            <w:tcW w:w="1843" w:type="dxa"/>
          </w:tcPr>
          <w:p w:rsidR="00D13E9A" w:rsidRPr="00F1250A" w:rsidRDefault="00D13E9A" w:rsidP="00F643DB">
            <w:pPr>
              <w:jc w:val="center"/>
              <w:rPr>
                <w:sz w:val="28"/>
                <w:szCs w:val="28"/>
              </w:rPr>
            </w:pPr>
            <w:r w:rsidRPr="00F1250A">
              <w:rPr>
                <w:sz w:val="28"/>
                <w:szCs w:val="28"/>
              </w:rPr>
              <w:t>63, 7109</w:t>
            </w:r>
          </w:p>
        </w:tc>
        <w:tc>
          <w:tcPr>
            <w:tcW w:w="2410" w:type="dxa"/>
          </w:tcPr>
          <w:p w:rsidR="00D13E9A" w:rsidRPr="00F1250A" w:rsidRDefault="00D13E9A" w:rsidP="00F643DB">
            <w:pPr>
              <w:jc w:val="center"/>
              <w:rPr>
                <w:sz w:val="28"/>
                <w:szCs w:val="28"/>
              </w:rPr>
            </w:pPr>
            <w:r w:rsidRPr="00F1250A">
              <w:rPr>
                <w:sz w:val="28"/>
                <w:szCs w:val="28"/>
              </w:rPr>
              <w:t>0, 2047</w:t>
            </w:r>
          </w:p>
        </w:tc>
        <w:tc>
          <w:tcPr>
            <w:tcW w:w="1843" w:type="dxa"/>
          </w:tcPr>
          <w:p w:rsidR="00D13E9A" w:rsidRPr="00F1250A" w:rsidRDefault="00D13E9A" w:rsidP="00F643DB">
            <w:pPr>
              <w:jc w:val="center"/>
              <w:rPr>
                <w:sz w:val="28"/>
                <w:szCs w:val="28"/>
              </w:rPr>
            </w:pPr>
            <w:r w:rsidRPr="00F1250A">
              <w:rPr>
                <w:sz w:val="28"/>
                <w:szCs w:val="28"/>
              </w:rPr>
              <w:t>204,7</w:t>
            </w:r>
          </w:p>
        </w:tc>
      </w:tr>
      <w:tr w:rsidR="00D13E9A" w:rsidRPr="00F1250A" w:rsidTr="005D229A">
        <w:trPr>
          <w:jc w:val="center"/>
        </w:trPr>
        <w:tc>
          <w:tcPr>
            <w:tcW w:w="2405" w:type="dxa"/>
          </w:tcPr>
          <w:p w:rsidR="00D13E9A" w:rsidRPr="00F1250A" w:rsidRDefault="00D13E9A" w:rsidP="00F643DB">
            <w:pPr>
              <w:jc w:val="center"/>
              <w:rPr>
                <w:sz w:val="28"/>
                <w:szCs w:val="28"/>
              </w:rPr>
            </w:pPr>
            <w:r w:rsidRPr="00F1250A">
              <w:rPr>
                <w:sz w:val="28"/>
                <w:szCs w:val="28"/>
              </w:rPr>
              <w:t>5 цикл</w:t>
            </w:r>
          </w:p>
        </w:tc>
        <w:tc>
          <w:tcPr>
            <w:tcW w:w="1843" w:type="dxa"/>
          </w:tcPr>
          <w:p w:rsidR="00D13E9A" w:rsidRPr="00F1250A" w:rsidRDefault="00D13E9A" w:rsidP="00F643DB">
            <w:pPr>
              <w:jc w:val="center"/>
              <w:rPr>
                <w:sz w:val="28"/>
                <w:szCs w:val="28"/>
              </w:rPr>
            </w:pPr>
            <w:r w:rsidRPr="00F1250A">
              <w:rPr>
                <w:sz w:val="28"/>
                <w:szCs w:val="28"/>
              </w:rPr>
              <w:t>63, 4013</w:t>
            </w:r>
          </w:p>
        </w:tc>
        <w:tc>
          <w:tcPr>
            <w:tcW w:w="2410" w:type="dxa"/>
          </w:tcPr>
          <w:p w:rsidR="00D13E9A" w:rsidRPr="00F1250A" w:rsidRDefault="00D13E9A" w:rsidP="00F643DB">
            <w:pPr>
              <w:jc w:val="center"/>
              <w:rPr>
                <w:sz w:val="28"/>
                <w:szCs w:val="28"/>
              </w:rPr>
            </w:pPr>
            <w:r w:rsidRPr="00F1250A">
              <w:rPr>
                <w:sz w:val="28"/>
                <w:szCs w:val="28"/>
              </w:rPr>
              <w:t>0, 3096</w:t>
            </w:r>
          </w:p>
        </w:tc>
        <w:tc>
          <w:tcPr>
            <w:tcW w:w="1843" w:type="dxa"/>
          </w:tcPr>
          <w:p w:rsidR="00D13E9A" w:rsidRPr="00F1250A" w:rsidRDefault="00D13E9A" w:rsidP="00F643DB">
            <w:pPr>
              <w:jc w:val="center"/>
              <w:rPr>
                <w:sz w:val="28"/>
                <w:szCs w:val="28"/>
              </w:rPr>
            </w:pPr>
            <w:r w:rsidRPr="00F1250A">
              <w:rPr>
                <w:sz w:val="28"/>
                <w:szCs w:val="28"/>
              </w:rPr>
              <w:t>309,6</w:t>
            </w:r>
          </w:p>
        </w:tc>
      </w:tr>
      <w:tr w:rsidR="00D13E9A" w:rsidRPr="00F1250A" w:rsidTr="005D229A">
        <w:trPr>
          <w:jc w:val="center"/>
        </w:trPr>
        <w:tc>
          <w:tcPr>
            <w:tcW w:w="2405" w:type="dxa"/>
          </w:tcPr>
          <w:p w:rsidR="00D13E9A" w:rsidRPr="00F1250A" w:rsidRDefault="00D13E9A" w:rsidP="00F643DB">
            <w:pPr>
              <w:jc w:val="center"/>
              <w:rPr>
                <w:sz w:val="28"/>
                <w:szCs w:val="28"/>
              </w:rPr>
            </w:pPr>
            <w:r w:rsidRPr="00F1250A">
              <w:rPr>
                <w:sz w:val="28"/>
                <w:szCs w:val="28"/>
              </w:rPr>
              <w:t>6 цикл</w:t>
            </w:r>
          </w:p>
        </w:tc>
        <w:tc>
          <w:tcPr>
            <w:tcW w:w="1843" w:type="dxa"/>
          </w:tcPr>
          <w:p w:rsidR="00D13E9A" w:rsidRPr="00F1250A" w:rsidRDefault="00D13E9A" w:rsidP="00F643DB">
            <w:pPr>
              <w:jc w:val="center"/>
              <w:rPr>
                <w:sz w:val="28"/>
                <w:szCs w:val="28"/>
              </w:rPr>
            </w:pPr>
            <w:r w:rsidRPr="00F1250A">
              <w:rPr>
                <w:sz w:val="28"/>
                <w:szCs w:val="28"/>
              </w:rPr>
              <w:t>63, 0012</w:t>
            </w:r>
          </w:p>
        </w:tc>
        <w:tc>
          <w:tcPr>
            <w:tcW w:w="2410" w:type="dxa"/>
          </w:tcPr>
          <w:p w:rsidR="00D13E9A" w:rsidRPr="00F1250A" w:rsidRDefault="00D13E9A" w:rsidP="00F643DB">
            <w:pPr>
              <w:jc w:val="center"/>
              <w:rPr>
                <w:sz w:val="28"/>
                <w:szCs w:val="28"/>
              </w:rPr>
            </w:pPr>
            <w:r w:rsidRPr="00F1250A">
              <w:rPr>
                <w:sz w:val="28"/>
                <w:szCs w:val="28"/>
              </w:rPr>
              <w:t>0, 4001</w:t>
            </w:r>
          </w:p>
        </w:tc>
        <w:tc>
          <w:tcPr>
            <w:tcW w:w="1843" w:type="dxa"/>
          </w:tcPr>
          <w:p w:rsidR="00D13E9A" w:rsidRPr="00F1250A" w:rsidRDefault="00D13E9A" w:rsidP="00F643DB">
            <w:pPr>
              <w:jc w:val="center"/>
              <w:rPr>
                <w:sz w:val="28"/>
                <w:szCs w:val="28"/>
              </w:rPr>
            </w:pPr>
            <w:r w:rsidRPr="00F1250A">
              <w:rPr>
                <w:sz w:val="28"/>
                <w:szCs w:val="28"/>
              </w:rPr>
              <w:t>400,1</w:t>
            </w:r>
          </w:p>
        </w:tc>
      </w:tr>
    </w:tbl>
    <w:p w:rsidR="00D13E9A" w:rsidRPr="00F1250A" w:rsidRDefault="00D13E9A" w:rsidP="00F25AC5">
      <w:pPr>
        <w:spacing w:after="0" w:line="240" w:lineRule="auto"/>
        <w:ind w:firstLine="709"/>
        <w:jc w:val="both"/>
        <w:rPr>
          <w:rFonts w:ascii="Times New Roman" w:hAnsi="Times New Roman" w:cs="Times New Roman"/>
          <w:sz w:val="28"/>
          <w:szCs w:val="28"/>
        </w:rPr>
      </w:pPr>
    </w:p>
    <w:p w:rsidR="00D13E9A" w:rsidRPr="00F1250A" w:rsidRDefault="00D13E9A" w:rsidP="00F25AC5">
      <w:pPr>
        <w:spacing w:after="0" w:line="240" w:lineRule="auto"/>
        <w:ind w:firstLine="709"/>
        <w:jc w:val="both"/>
        <w:rPr>
          <w:rFonts w:ascii="Times New Roman" w:hAnsi="Times New Roman" w:cs="Times New Roman"/>
          <w:sz w:val="28"/>
          <w:szCs w:val="28"/>
          <w:lang w:val="kk-KZ"/>
        </w:rPr>
      </w:pPr>
      <w:r w:rsidRPr="00F1250A">
        <w:rPr>
          <w:rFonts w:ascii="Times New Roman" w:hAnsi="Times New Roman" w:cs="Times New Roman"/>
          <w:sz w:val="28"/>
          <w:szCs w:val="28"/>
        </w:rPr>
        <w:t>Алты циклдегі жалпы масса</w:t>
      </w:r>
      <w:r w:rsidRPr="00F1250A">
        <w:rPr>
          <w:rFonts w:ascii="Times New Roman" w:hAnsi="Times New Roman" w:cs="Times New Roman"/>
          <w:sz w:val="28"/>
          <w:szCs w:val="28"/>
          <w:lang w:val="kk-KZ"/>
        </w:rPr>
        <w:t>ның</w:t>
      </w:r>
      <w:r w:rsidRPr="00F1250A">
        <w:rPr>
          <w:rFonts w:ascii="Times New Roman" w:hAnsi="Times New Roman" w:cs="Times New Roman"/>
          <w:sz w:val="28"/>
          <w:szCs w:val="28"/>
        </w:rPr>
        <w:t xml:space="preserve"> жоғалу</w:t>
      </w:r>
      <w:r w:rsidRPr="00F1250A">
        <w:rPr>
          <w:rFonts w:ascii="Times New Roman" w:hAnsi="Times New Roman" w:cs="Times New Roman"/>
          <w:sz w:val="28"/>
          <w:szCs w:val="28"/>
          <w:lang w:val="kk-KZ"/>
        </w:rPr>
        <w:t>ы</w:t>
      </w:r>
      <w:r w:rsidRPr="00F1250A">
        <w:rPr>
          <w:rFonts w:ascii="Times New Roman" w:hAnsi="Times New Roman" w:cs="Times New Roman"/>
          <w:sz w:val="28"/>
          <w:szCs w:val="28"/>
        </w:rPr>
        <w:t xml:space="preserve"> 1,2465 г құрады, бұл бастапқы үлгі массасының шамамен 1,94%-ына тең. Масса жоғалу</w:t>
      </w:r>
      <w:r w:rsidRPr="00F1250A">
        <w:rPr>
          <w:rFonts w:ascii="Times New Roman" w:hAnsi="Times New Roman" w:cs="Times New Roman"/>
          <w:sz w:val="28"/>
          <w:szCs w:val="28"/>
          <w:lang w:val="kk-KZ"/>
        </w:rPr>
        <w:t>ыны</w:t>
      </w:r>
      <w:r w:rsidRPr="00F1250A">
        <w:rPr>
          <w:rFonts w:ascii="Times New Roman" w:hAnsi="Times New Roman" w:cs="Times New Roman"/>
          <w:sz w:val="28"/>
          <w:szCs w:val="28"/>
        </w:rPr>
        <w:t xml:space="preserve">ң прогрессивті сипаты эрозиялық </w:t>
      </w:r>
      <w:r w:rsidRPr="00F1250A">
        <w:rPr>
          <w:rFonts w:ascii="Times New Roman" w:hAnsi="Times New Roman" w:cs="Times New Roman"/>
          <w:sz w:val="28"/>
          <w:szCs w:val="28"/>
          <w:lang w:val="kk-KZ"/>
        </w:rPr>
        <w:t>жойылудың</w:t>
      </w:r>
      <w:r w:rsidRPr="00F1250A">
        <w:rPr>
          <w:rFonts w:ascii="Times New Roman" w:hAnsi="Times New Roman" w:cs="Times New Roman"/>
          <w:sz w:val="28"/>
          <w:szCs w:val="28"/>
        </w:rPr>
        <w:t xml:space="preserve"> тұрақтанбайтынын, керісінше әр циклмен жеделдейтінін көрсетеді. </w:t>
      </w:r>
      <w:r w:rsidRPr="00F1250A">
        <w:rPr>
          <w:rStyle w:val="ypks7kbdpwfgdykd3qb9"/>
          <w:rFonts w:ascii="Times New Roman" w:hAnsi="Times New Roman" w:cs="Times New Roman"/>
          <w:sz w:val="28"/>
          <w:szCs w:val="28"/>
        </w:rPr>
        <w:t>Әсіресе</w:t>
      </w:r>
      <w:r w:rsidRPr="00F1250A">
        <w:rPr>
          <w:rFonts w:ascii="Times New Roman" w:hAnsi="Times New Roman" w:cs="Times New Roman"/>
          <w:sz w:val="28"/>
          <w:szCs w:val="28"/>
        </w:rPr>
        <w:t xml:space="preserve"> </w:t>
      </w:r>
      <w:r w:rsidR="00C91994" w:rsidRPr="00F1250A">
        <w:rPr>
          <w:rStyle w:val="ypks7kbdpwfgdykd3qb9"/>
          <w:rFonts w:ascii="Times New Roman" w:hAnsi="Times New Roman" w:cs="Times New Roman"/>
          <w:sz w:val="28"/>
          <w:szCs w:val="28"/>
        </w:rPr>
        <w:t xml:space="preserve">массаның </w:t>
      </w:r>
      <w:r w:rsidRPr="00F1250A">
        <w:rPr>
          <w:rStyle w:val="ypks7kbdpwfgdykd3qb9"/>
          <w:rFonts w:ascii="Times New Roman" w:hAnsi="Times New Roman" w:cs="Times New Roman"/>
          <w:sz w:val="28"/>
          <w:szCs w:val="28"/>
        </w:rPr>
        <w:t>қарқынды</w:t>
      </w:r>
      <w:r w:rsidR="00C91994" w:rsidRPr="00F1250A">
        <w:rPr>
          <w:rStyle w:val="ypks7kbdpwfgdykd3qb9"/>
          <w:rFonts w:ascii="Times New Roman" w:hAnsi="Times New Roman" w:cs="Times New Roman"/>
          <w:sz w:val="28"/>
          <w:szCs w:val="28"/>
          <w:lang w:val="kk-KZ"/>
        </w:rPr>
        <w:t xml:space="preserve"> түрде</w:t>
      </w:r>
      <w:r w:rsidRPr="00F1250A">
        <w:rPr>
          <w:rFonts w:ascii="Times New Roman" w:hAnsi="Times New Roman" w:cs="Times New Roman"/>
          <w:sz w:val="28"/>
          <w:szCs w:val="28"/>
        </w:rPr>
        <w:t xml:space="preserve"> </w:t>
      </w:r>
      <w:r w:rsidRPr="00F1250A">
        <w:rPr>
          <w:rStyle w:val="ypks7kbdpwfgdykd3qb9"/>
          <w:rFonts w:ascii="Times New Roman" w:hAnsi="Times New Roman" w:cs="Times New Roman"/>
          <w:sz w:val="28"/>
          <w:szCs w:val="28"/>
        </w:rPr>
        <w:t>төмендеуі</w:t>
      </w:r>
      <w:r w:rsidRPr="00F1250A">
        <w:rPr>
          <w:rFonts w:ascii="Times New Roman" w:hAnsi="Times New Roman" w:cs="Times New Roman"/>
          <w:sz w:val="28"/>
          <w:szCs w:val="28"/>
        </w:rPr>
        <w:t xml:space="preserve"> </w:t>
      </w:r>
      <w:r w:rsidRPr="00F1250A">
        <w:rPr>
          <w:rStyle w:val="ypks7kbdpwfgdykd3qb9"/>
          <w:rFonts w:ascii="Times New Roman" w:hAnsi="Times New Roman" w:cs="Times New Roman"/>
          <w:sz w:val="28"/>
          <w:szCs w:val="28"/>
        </w:rPr>
        <w:t>төртінші</w:t>
      </w:r>
      <w:r w:rsidRPr="00F1250A">
        <w:rPr>
          <w:rFonts w:ascii="Times New Roman" w:hAnsi="Times New Roman" w:cs="Times New Roman"/>
          <w:sz w:val="28"/>
          <w:szCs w:val="28"/>
        </w:rPr>
        <w:t xml:space="preserve"> </w:t>
      </w:r>
      <w:r w:rsidRPr="00F1250A">
        <w:rPr>
          <w:rStyle w:val="ypks7kbdpwfgdykd3qb9"/>
          <w:rFonts w:ascii="Times New Roman" w:hAnsi="Times New Roman" w:cs="Times New Roman"/>
          <w:sz w:val="28"/>
          <w:szCs w:val="28"/>
        </w:rPr>
        <w:t>циклден</w:t>
      </w:r>
      <w:r w:rsidRPr="00F1250A">
        <w:rPr>
          <w:rFonts w:ascii="Times New Roman" w:hAnsi="Times New Roman" w:cs="Times New Roman"/>
          <w:sz w:val="28"/>
          <w:szCs w:val="28"/>
        </w:rPr>
        <w:t xml:space="preserve"> </w:t>
      </w:r>
      <w:r w:rsidRPr="00F1250A">
        <w:rPr>
          <w:rStyle w:val="ypks7kbdpwfgdykd3qb9"/>
          <w:rFonts w:ascii="Times New Roman" w:hAnsi="Times New Roman" w:cs="Times New Roman"/>
          <w:sz w:val="28"/>
          <w:szCs w:val="28"/>
        </w:rPr>
        <w:t>кейін</w:t>
      </w:r>
      <w:r w:rsidRPr="00F1250A">
        <w:rPr>
          <w:rFonts w:ascii="Times New Roman" w:hAnsi="Times New Roman" w:cs="Times New Roman"/>
          <w:sz w:val="28"/>
          <w:szCs w:val="28"/>
        </w:rPr>
        <w:t xml:space="preserve">, </w:t>
      </w:r>
      <w:r w:rsidR="00C91994" w:rsidRPr="00F1250A">
        <w:rPr>
          <w:rFonts w:ascii="Times New Roman" w:hAnsi="Times New Roman" w:cs="Times New Roman"/>
          <w:sz w:val="28"/>
          <w:szCs w:val="28"/>
          <w:lang w:val="kk-KZ"/>
        </w:rPr>
        <w:t xml:space="preserve">яғни </w:t>
      </w:r>
      <w:r w:rsidRPr="00F1250A">
        <w:rPr>
          <w:rStyle w:val="ypks7kbdpwfgdykd3qb9"/>
          <w:rFonts w:ascii="Times New Roman" w:hAnsi="Times New Roman" w:cs="Times New Roman"/>
          <w:sz w:val="28"/>
          <w:szCs w:val="28"/>
        </w:rPr>
        <w:t>шығындар</w:t>
      </w:r>
      <w:r w:rsidRPr="00F1250A">
        <w:rPr>
          <w:rFonts w:ascii="Times New Roman" w:hAnsi="Times New Roman" w:cs="Times New Roman"/>
          <w:sz w:val="28"/>
          <w:szCs w:val="28"/>
        </w:rPr>
        <w:t xml:space="preserve"> </w:t>
      </w:r>
      <w:r w:rsidRPr="00F1250A">
        <w:rPr>
          <w:rStyle w:val="ypks7kbdpwfgdykd3qb9"/>
          <w:rFonts w:ascii="Times New Roman" w:hAnsi="Times New Roman" w:cs="Times New Roman"/>
          <w:sz w:val="28"/>
          <w:szCs w:val="28"/>
        </w:rPr>
        <w:t>бір</w:t>
      </w:r>
      <w:r w:rsidRPr="00F1250A">
        <w:rPr>
          <w:rFonts w:ascii="Times New Roman" w:hAnsi="Times New Roman" w:cs="Times New Roman"/>
          <w:sz w:val="28"/>
          <w:szCs w:val="28"/>
        </w:rPr>
        <w:t xml:space="preserve"> </w:t>
      </w:r>
      <w:r w:rsidRPr="00F1250A">
        <w:rPr>
          <w:rStyle w:val="ypks7kbdpwfgdykd3qb9"/>
          <w:rFonts w:ascii="Times New Roman" w:hAnsi="Times New Roman" w:cs="Times New Roman"/>
          <w:sz w:val="28"/>
          <w:szCs w:val="28"/>
        </w:rPr>
        <w:t>цикл</w:t>
      </w:r>
      <w:r w:rsidRPr="00F1250A">
        <w:rPr>
          <w:rFonts w:ascii="Times New Roman" w:hAnsi="Times New Roman" w:cs="Times New Roman"/>
          <w:sz w:val="28"/>
          <w:szCs w:val="28"/>
        </w:rPr>
        <w:t xml:space="preserve"> үшін </w:t>
      </w:r>
      <w:r w:rsidRPr="00F1250A">
        <w:rPr>
          <w:rStyle w:val="ypks7kbdpwfgdykd3qb9"/>
          <w:rFonts w:ascii="Times New Roman" w:hAnsi="Times New Roman" w:cs="Times New Roman"/>
          <w:sz w:val="28"/>
          <w:szCs w:val="28"/>
        </w:rPr>
        <w:t>200</w:t>
      </w:r>
      <w:r w:rsidRPr="00F1250A">
        <w:rPr>
          <w:rFonts w:ascii="Times New Roman" w:hAnsi="Times New Roman" w:cs="Times New Roman"/>
          <w:sz w:val="28"/>
          <w:szCs w:val="28"/>
        </w:rPr>
        <w:t xml:space="preserve"> </w:t>
      </w:r>
      <w:r w:rsidRPr="00F1250A">
        <w:rPr>
          <w:rStyle w:val="ypks7kbdpwfgdykd3qb9"/>
          <w:rFonts w:ascii="Times New Roman" w:hAnsi="Times New Roman" w:cs="Times New Roman"/>
          <w:sz w:val="28"/>
          <w:szCs w:val="28"/>
        </w:rPr>
        <w:t>мг</w:t>
      </w:r>
      <w:r w:rsidRPr="00F1250A">
        <w:rPr>
          <w:rFonts w:ascii="Times New Roman" w:hAnsi="Times New Roman" w:cs="Times New Roman"/>
          <w:sz w:val="28"/>
          <w:szCs w:val="28"/>
        </w:rPr>
        <w:t xml:space="preserve">-нан </w:t>
      </w:r>
      <w:r w:rsidRPr="00F1250A">
        <w:rPr>
          <w:rStyle w:val="ypks7kbdpwfgdykd3qb9"/>
          <w:rFonts w:ascii="Times New Roman" w:hAnsi="Times New Roman" w:cs="Times New Roman"/>
          <w:sz w:val="28"/>
          <w:szCs w:val="28"/>
        </w:rPr>
        <w:t>асқанда</w:t>
      </w:r>
      <w:r w:rsidRPr="00F1250A">
        <w:rPr>
          <w:rFonts w:ascii="Times New Roman" w:hAnsi="Times New Roman" w:cs="Times New Roman"/>
          <w:sz w:val="28"/>
          <w:szCs w:val="28"/>
        </w:rPr>
        <w:t xml:space="preserve"> байқалды</w:t>
      </w:r>
      <w:r w:rsidRPr="00F1250A">
        <w:rPr>
          <w:rStyle w:val="ypks7kbdpwfgdykd3qb9"/>
          <w:rFonts w:ascii="Times New Roman" w:hAnsi="Times New Roman" w:cs="Times New Roman"/>
          <w:sz w:val="28"/>
          <w:szCs w:val="28"/>
        </w:rPr>
        <w:t>.</w:t>
      </w:r>
      <w:r w:rsidR="00C91994" w:rsidRPr="00F1250A">
        <w:rPr>
          <w:rStyle w:val="ypks7kbdpwfgdykd3qb9"/>
          <w:rFonts w:ascii="Times New Roman" w:hAnsi="Times New Roman" w:cs="Times New Roman"/>
          <w:sz w:val="28"/>
          <w:szCs w:val="28"/>
          <w:lang w:val="kk-KZ"/>
        </w:rPr>
        <w:t xml:space="preserve"> </w:t>
      </w:r>
      <w:r w:rsidRPr="00F1250A">
        <w:rPr>
          <w:rFonts w:ascii="Times New Roman" w:hAnsi="Times New Roman" w:cs="Times New Roman"/>
          <w:sz w:val="28"/>
          <w:szCs w:val="28"/>
          <w:lang w:val="kk-KZ"/>
        </w:rPr>
        <w:t>Осылайша, алынған мәліметтер берілген сынақ жағдайларында бөлшектердің әсерінен туындаған абразивті тозуға 30X13 болатының жоғары сезімталдығын көрсетеді.</w:t>
      </w:r>
      <w:r w:rsidR="00C91994" w:rsidRPr="00F1250A">
        <w:rPr>
          <w:rFonts w:ascii="Times New Roman" w:hAnsi="Times New Roman" w:cs="Times New Roman"/>
          <w:sz w:val="28"/>
          <w:szCs w:val="28"/>
          <w:lang w:val="kk-KZ"/>
        </w:rPr>
        <w:t xml:space="preserve"> </w:t>
      </w:r>
      <w:r w:rsidRPr="00F1250A">
        <w:rPr>
          <w:rFonts w:ascii="Times New Roman" w:hAnsi="Times New Roman" w:cs="Times New Roman"/>
          <w:sz w:val="28"/>
          <w:szCs w:val="28"/>
          <w:lang w:val="kk-KZ"/>
        </w:rPr>
        <w:t xml:space="preserve">Одан </w:t>
      </w:r>
      <w:r w:rsidRPr="00F1250A">
        <w:rPr>
          <w:rStyle w:val="ypks7kbdpwfgdykd3qb9"/>
          <w:rFonts w:ascii="Times New Roman" w:hAnsi="Times New Roman" w:cs="Times New Roman"/>
          <w:sz w:val="28"/>
          <w:szCs w:val="28"/>
          <w:lang w:val="kk-KZ"/>
        </w:rPr>
        <w:t>әрі</w:t>
      </w:r>
      <w:r w:rsidRPr="00F1250A">
        <w:rPr>
          <w:rFonts w:ascii="Times New Roman" w:hAnsi="Times New Roman" w:cs="Times New Roman"/>
          <w:sz w:val="28"/>
          <w:szCs w:val="28"/>
          <w:lang w:val="kk-KZ"/>
        </w:rPr>
        <w:t xml:space="preserve">, 30Х13 </w:t>
      </w:r>
      <w:r w:rsidRPr="00F1250A">
        <w:rPr>
          <w:rStyle w:val="ypks7kbdpwfgdykd3qb9"/>
          <w:rFonts w:ascii="Times New Roman" w:hAnsi="Times New Roman" w:cs="Times New Roman"/>
          <w:sz w:val="28"/>
          <w:szCs w:val="28"/>
          <w:lang w:val="kk-KZ"/>
        </w:rPr>
        <w:t>болат</w:t>
      </w:r>
      <w:r w:rsidRPr="00F1250A">
        <w:rPr>
          <w:rFonts w:ascii="Times New Roman" w:hAnsi="Times New Roman" w:cs="Times New Roman"/>
          <w:sz w:val="28"/>
          <w:szCs w:val="28"/>
          <w:lang w:val="kk-KZ"/>
        </w:rPr>
        <w:t xml:space="preserve"> </w:t>
      </w:r>
      <w:r w:rsidR="007704D2" w:rsidRPr="00F1250A">
        <w:rPr>
          <w:rStyle w:val="ypks7kbdpwfgdykd3qb9"/>
          <w:rFonts w:ascii="Times New Roman" w:hAnsi="Times New Roman" w:cs="Times New Roman"/>
          <w:sz w:val="28"/>
          <w:szCs w:val="28"/>
          <w:lang w:val="kk-KZ"/>
        </w:rPr>
        <w:t>төсенішке</w:t>
      </w:r>
      <w:r w:rsidRPr="00F1250A">
        <w:rPr>
          <w:rFonts w:ascii="Times New Roman" w:hAnsi="Times New Roman" w:cs="Times New Roman"/>
          <w:sz w:val="28"/>
          <w:szCs w:val="28"/>
          <w:lang w:val="kk-KZ"/>
        </w:rPr>
        <w:t xml:space="preserve"> </w:t>
      </w:r>
      <w:r w:rsidRPr="00F1250A">
        <w:rPr>
          <w:rStyle w:val="ypks7kbdpwfgdykd3qb9"/>
          <w:rFonts w:ascii="Times New Roman" w:hAnsi="Times New Roman" w:cs="Times New Roman"/>
          <w:sz w:val="28"/>
          <w:szCs w:val="28"/>
          <w:lang w:val="kk-KZ"/>
        </w:rPr>
        <w:t>300</w:t>
      </w:r>
      <w:r w:rsidRPr="00F1250A">
        <w:rPr>
          <w:rFonts w:ascii="Times New Roman" w:hAnsi="Times New Roman" w:cs="Times New Roman"/>
          <w:sz w:val="28"/>
          <w:szCs w:val="28"/>
          <w:lang w:val="kk-KZ"/>
        </w:rPr>
        <w:t xml:space="preserve"> </w:t>
      </w:r>
      <w:r w:rsidRPr="00F1250A">
        <w:rPr>
          <w:rStyle w:val="ypks7kbdpwfgdykd3qb9"/>
          <w:rFonts w:ascii="Times New Roman" w:hAnsi="Times New Roman" w:cs="Times New Roman"/>
          <w:sz w:val="28"/>
          <w:szCs w:val="28"/>
          <w:lang w:val="kk-KZ"/>
        </w:rPr>
        <w:t>мм</w:t>
      </w:r>
      <w:r w:rsidRPr="00F1250A">
        <w:rPr>
          <w:rFonts w:ascii="Times New Roman" w:hAnsi="Times New Roman" w:cs="Times New Roman"/>
          <w:sz w:val="28"/>
          <w:szCs w:val="28"/>
          <w:lang w:val="kk-KZ"/>
        </w:rPr>
        <w:t xml:space="preserve"> </w:t>
      </w:r>
      <w:r w:rsidRPr="00F1250A">
        <w:rPr>
          <w:rStyle w:val="ypks7kbdpwfgdykd3qb9"/>
          <w:rFonts w:ascii="Times New Roman" w:hAnsi="Times New Roman" w:cs="Times New Roman"/>
          <w:sz w:val="28"/>
          <w:szCs w:val="28"/>
          <w:lang w:val="kk-KZ"/>
        </w:rPr>
        <w:t>тозаңдау қашықтығында</w:t>
      </w:r>
      <w:r w:rsidRPr="00F1250A">
        <w:rPr>
          <w:rFonts w:ascii="Times New Roman" w:hAnsi="Times New Roman" w:cs="Times New Roman"/>
          <w:sz w:val="28"/>
          <w:szCs w:val="28"/>
          <w:lang w:val="kk-KZ"/>
        </w:rPr>
        <w:t xml:space="preserve"> </w:t>
      </w:r>
      <w:r w:rsidRPr="00F1250A">
        <w:rPr>
          <w:rStyle w:val="ypks7kbdpwfgdykd3qb9"/>
          <w:rFonts w:ascii="Times New Roman" w:hAnsi="Times New Roman" w:cs="Times New Roman"/>
          <w:sz w:val="28"/>
          <w:szCs w:val="28"/>
          <w:lang w:val="kk-KZ"/>
        </w:rPr>
        <w:t>жоғары</w:t>
      </w:r>
      <w:r w:rsidRPr="00F1250A">
        <w:rPr>
          <w:rFonts w:ascii="Times New Roman" w:hAnsi="Times New Roman" w:cs="Times New Roman"/>
          <w:sz w:val="28"/>
          <w:szCs w:val="28"/>
          <w:lang w:val="kk-KZ"/>
        </w:rPr>
        <w:t xml:space="preserve"> </w:t>
      </w:r>
      <w:r w:rsidRPr="00F1250A">
        <w:rPr>
          <w:rStyle w:val="ypks7kbdpwfgdykd3qb9"/>
          <w:rFonts w:ascii="Times New Roman" w:hAnsi="Times New Roman" w:cs="Times New Roman"/>
          <w:sz w:val="28"/>
          <w:szCs w:val="28"/>
          <w:lang w:val="kk-KZ"/>
        </w:rPr>
        <w:t>жылдамдықты</w:t>
      </w:r>
      <w:r w:rsidRPr="00F1250A">
        <w:rPr>
          <w:rFonts w:ascii="Times New Roman" w:hAnsi="Times New Roman" w:cs="Times New Roman"/>
          <w:sz w:val="28"/>
          <w:szCs w:val="28"/>
          <w:lang w:val="kk-KZ"/>
        </w:rPr>
        <w:t xml:space="preserve"> газдық </w:t>
      </w:r>
      <w:r w:rsidRPr="00F1250A">
        <w:rPr>
          <w:rStyle w:val="ypks7kbdpwfgdykd3qb9"/>
          <w:rFonts w:ascii="Times New Roman" w:hAnsi="Times New Roman" w:cs="Times New Roman"/>
          <w:sz w:val="28"/>
          <w:szCs w:val="28"/>
          <w:lang w:val="kk-KZ"/>
        </w:rPr>
        <w:t>жалынды</w:t>
      </w:r>
      <w:r w:rsidRPr="00F1250A">
        <w:rPr>
          <w:rFonts w:ascii="Times New Roman" w:hAnsi="Times New Roman" w:cs="Times New Roman"/>
          <w:sz w:val="28"/>
          <w:szCs w:val="28"/>
          <w:lang w:val="kk-KZ"/>
        </w:rPr>
        <w:t xml:space="preserve"> тозаңдау </w:t>
      </w:r>
      <w:r w:rsidRPr="00F1250A">
        <w:rPr>
          <w:rStyle w:val="ypks7kbdpwfgdykd3qb9"/>
          <w:rFonts w:ascii="Times New Roman" w:hAnsi="Times New Roman" w:cs="Times New Roman"/>
          <w:sz w:val="28"/>
          <w:szCs w:val="28"/>
          <w:lang w:val="kk-KZ"/>
        </w:rPr>
        <w:t>(HVOF)</w:t>
      </w:r>
      <w:r w:rsidRPr="00F1250A">
        <w:rPr>
          <w:rFonts w:ascii="Times New Roman" w:hAnsi="Times New Roman" w:cs="Times New Roman"/>
          <w:sz w:val="28"/>
          <w:szCs w:val="28"/>
          <w:lang w:val="kk-KZ"/>
        </w:rPr>
        <w:t xml:space="preserve"> </w:t>
      </w:r>
      <w:r w:rsidRPr="00F1250A">
        <w:rPr>
          <w:rStyle w:val="ypks7kbdpwfgdykd3qb9"/>
          <w:rFonts w:ascii="Times New Roman" w:hAnsi="Times New Roman" w:cs="Times New Roman"/>
          <w:sz w:val="28"/>
          <w:szCs w:val="28"/>
          <w:lang w:val="kk-KZ"/>
        </w:rPr>
        <w:t>әдісімен</w:t>
      </w:r>
      <w:r w:rsidRPr="00F1250A">
        <w:rPr>
          <w:rFonts w:ascii="Times New Roman" w:hAnsi="Times New Roman" w:cs="Times New Roman"/>
          <w:sz w:val="28"/>
          <w:szCs w:val="28"/>
          <w:lang w:val="kk-KZ"/>
        </w:rPr>
        <w:t xml:space="preserve"> </w:t>
      </w:r>
      <w:r w:rsidRPr="00F1250A">
        <w:rPr>
          <w:rStyle w:val="ypks7kbdpwfgdykd3qb9"/>
          <w:rFonts w:ascii="Times New Roman" w:hAnsi="Times New Roman" w:cs="Times New Roman"/>
          <w:sz w:val="28"/>
          <w:szCs w:val="28"/>
          <w:lang w:val="kk-KZ"/>
        </w:rPr>
        <w:t>алынған</w:t>
      </w:r>
      <w:r w:rsidRPr="00F1250A">
        <w:rPr>
          <w:rFonts w:ascii="Times New Roman" w:hAnsi="Times New Roman" w:cs="Times New Roman"/>
          <w:sz w:val="28"/>
          <w:szCs w:val="28"/>
          <w:lang w:val="kk-KZ"/>
        </w:rPr>
        <w:t xml:space="preserve"> 86WC</w:t>
      </w:r>
      <w:r w:rsidR="00771248" w:rsidRPr="00F1250A">
        <w:rPr>
          <w:rStyle w:val="ypks7kbdpwfgdykd3qb9"/>
          <w:rFonts w:ascii="Times New Roman" w:hAnsi="Times New Roman" w:cs="Times New Roman"/>
          <w:sz w:val="28"/>
          <w:szCs w:val="28"/>
          <w:lang w:val="kk-KZ"/>
        </w:rPr>
        <w:t>-10Co-</w:t>
      </w:r>
      <w:r w:rsidRPr="00F1250A">
        <w:rPr>
          <w:rFonts w:ascii="Times New Roman" w:hAnsi="Times New Roman" w:cs="Times New Roman"/>
          <w:sz w:val="28"/>
          <w:szCs w:val="28"/>
          <w:lang w:val="kk-KZ"/>
        </w:rPr>
        <w:t xml:space="preserve">4Cr </w:t>
      </w:r>
      <w:r w:rsidRPr="00F1250A">
        <w:rPr>
          <w:rStyle w:val="ypks7kbdpwfgdykd3qb9"/>
          <w:rFonts w:ascii="Times New Roman" w:hAnsi="Times New Roman" w:cs="Times New Roman"/>
          <w:sz w:val="28"/>
          <w:szCs w:val="28"/>
          <w:lang w:val="kk-KZ"/>
        </w:rPr>
        <w:t>композициялық</w:t>
      </w:r>
      <w:r w:rsidRPr="00F1250A">
        <w:rPr>
          <w:rFonts w:ascii="Times New Roman" w:hAnsi="Times New Roman" w:cs="Times New Roman"/>
          <w:sz w:val="28"/>
          <w:szCs w:val="28"/>
          <w:lang w:val="kk-KZ"/>
        </w:rPr>
        <w:t xml:space="preserve"> </w:t>
      </w:r>
      <w:r w:rsidRPr="00F1250A">
        <w:rPr>
          <w:rStyle w:val="ypks7kbdpwfgdykd3qb9"/>
          <w:rFonts w:ascii="Times New Roman" w:hAnsi="Times New Roman" w:cs="Times New Roman"/>
          <w:sz w:val="28"/>
          <w:szCs w:val="28"/>
          <w:lang w:val="kk-KZ"/>
        </w:rPr>
        <w:t>жабыны</w:t>
      </w:r>
      <w:r w:rsidRPr="00F1250A">
        <w:rPr>
          <w:rFonts w:ascii="Times New Roman" w:hAnsi="Times New Roman" w:cs="Times New Roman"/>
          <w:sz w:val="28"/>
          <w:szCs w:val="28"/>
          <w:lang w:val="kk-KZ"/>
        </w:rPr>
        <w:t xml:space="preserve"> </w:t>
      </w:r>
      <w:r w:rsidRPr="00F1250A">
        <w:rPr>
          <w:rStyle w:val="ypks7kbdpwfgdykd3qb9"/>
          <w:rFonts w:ascii="Times New Roman" w:hAnsi="Times New Roman" w:cs="Times New Roman"/>
          <w:sz w:val="28"/>
          <w:szCs w:val="28"/>
          <w:lang w:val="kk-KZ"/>
        </w:rPr>
        <w:t>зерттелді</w:t>
      </w:r>
      <w:r w:rsidRPr="00F1250A">
        <w:rPr>
          <w:rFonts w:ascii="Times New Roman" w:hAnsi="Times New Roman" w:cs="Times New Roman"/>
          <w:sz w:val="28"/>
          <w:szCs w:val="28"/>
          <w:lang w:val="kk-KZ"/>
        </w:rPr>
        <w:t xml:space="preserve">. </w:t>
      </w:r>
      <w:r w:rsidRPr="00F1250A">
        <w:rPr>
          <w:rStyle w:val="ypks7kbdpwfgdykd3qb9"/>
          <w:rFonts w:ascii="Times New Roman" w:hAnsi="Times New Roman" w:cs="Times New Roman"/>
          <w:sz w:val="28"/>
          <w:szCs w:val="28"/>
          <w:lang w:val="kk-KZ"/>
        </w:rPr>
        <w:t>Қалыптасқан</w:t>
      </w:r>
      <w:r w:rsidRPr="00F1250A">
        <w:rPr>
          <w:rFonts w:ascii="Times New Roman" w:hAnsi="Times New Roman" w:cs="Times New Roman"/>
          <w:sz w:val="28"/>
          <w:szCs w:val="28"/>
          <w:lang w:val="kk-KZ"/>
        </w:rPr>
        <w:t xml:space="preserve"> </w:t>
      </w:r>
      <w:r w:rsidRPr="00F1250A">
        <w:rPr>
          <w:rStyle w:val="ypks7kbdpwfgdykd3qb9"/>
          <w:rFonts w:ascii="Times New Roman" w:hAnsi="Times New Roman" w:cs="Times New Roman"/>
          <w:sz w:val="28"/>
          <w:szCs w:val="28"/>
          <w:lang w:val="kk-KZ"/>
        </w:rPr>
        <w:t>жабынның</w:t>
      </w:r>
      <w:r w:rsidRPr="00F1250A">
        <w:rPr>
          <w:rFonts w:ascii="Times New Roman" w:hAnsi="Times New Roman" w:cs="Times New Roman"/>
          <w:sz w:val="28"/>
          <w:szCs w:val="28"/>
          <w:lang w:val="kk-KZ"/>
        </w:rPr>
        <w:t xml:space="preserve"> </w:t>
      </w:r>
      <w:r w:rsidRPr="00F1250A">
        <w:rPr>
          <w:rStyle w:val="ypks7kbdpwfgdykd3qb9"/>
          <w:rFonts w:ascii="Times New Roman" w:hAnsi="Times New Roman" w:cs="Times New Roman"/>
          <w:sz w:val="28"/>
          <w:szCs w:val="28"/>
          <w:lang w:val="kk-KZ"/>
        </w:rPr>
        <w:t>орташа</w:t>
      </w:r>
      <w:r w:rsidRPr="00F1250A">
        <w:rPr>
          <w:rFonts w:ascii="Times New Roman" w:hAnsi="Times New Roman" w:cs="Times New Roman"/>
          <w:sz w:val="28"/>
          <w:szCs w:val="28"/>
          <w:lang w:val="kk-KZ"/>
        </w:rPr>
        <w:t xml:space="preserve"> </w:t>
      </w:r>
      <w:r w:rsidRPr="00F1250A">
        <w:rPr>
          <w:rStyle w:val="ypks7kbdpwfgdykd3qb9"/>
          <w:rFonts w:ascii="Times New Roman" w:hAnsi="Times New Roman" w:cs="Times New Roman"/>
          <w:sz w:val="28"/>
          <w:szCs w:val="28"/>
          <w:lang w:val="kk-KZ"/>
        </w:rPr>
        <w:t>қалыңдығы</w:t>
      </w:r>
      <w:r w:rsidRPr="00F1250A">
        <w:rPr>
          <w:rFonts w:ascii="Times New Roman" w:hAnsi="Times New Roman" w:cs="Times New Roman"/>
          <w:sz w:val="28"/>
          <w:szCs w:val="28"/>
          <w:lang w:val="kk-KZ"/>
        </w:rPr>
        <w:t xml:space="preserve"> </w:t>
      </w:r>
      <w:r w:rsidRPr="00F1250A">
        <w:rPr>
          <w:rStyle w:val="ypks7kbdpwfgdykd3qb9"/>
          <w:rFonts w:ascii="Times New Roman" w:hAnsi="Times New Roman" w:cs="Times New Roman"/>
          <w:sz w:val="28"/>
          <w:szCs w:val="28"/>
          <w:lang w:val="kk-KZ"/>
        </w:rPr>
        <w:t>шамамен</w:t>
      </w:r>
      <w:r w:rsidRPr="00F1250A">
        <w:rPr>
          <w:rFonts w:ascii="Times New Roman" w:hAnsi="Times New Roman" w:cs="Times New Roman"/>
          <w:sz w:val="28"/>
          <w:szCs w:val="28"/>
          <w:lang w:val="kk-KZ"/>
        </w:rPr>
        <w:t xml:space="preserve"> </w:t>
      </w:r>
      <w:r w:rsidR="00A75587" w:rsidRPr="00F1250A">
        <w:rPr>
          <w:rFonts w:ascii="Times New Roman" w:hAnsi="Times New Roman" w:cs="Times New Roman"/>
          <w:sz w:val="28"/>
          <w:szCs w:val="28"/>
          <w:lang w:val="kk-KZ"/>
        </w:rPr>
        <w:t>250</w:t>
      </w:r>
      <w:r w:rsidRPr="00F1250A">
        <w:rPr>
          <w:rFonts w:ascii="Times New Roman" w:hAnsi="Times New Roman" w:cs="Times New Roman"/>
          <w:sz w:val="28"/>
          <w:szCs w:val="28"/>
          <w:lang w:val="kk-KZ"/>
        </w:rPr>
        <w:t xml:space="preserve"> </w:t>
      </w:r>
      <w:r w:rsidRPr="00F1250A">
        <w:rPr>
          <w:rStyle w:val="ypks7kbdpwfgdykd3qb9"/>
          <w:rFonts w:ascii="Times New Roman" w:hAnsi="Times New Roman" w:cs="Times New Roman"/>
          <w:sz w:val="28"/>
          <w:szCs w:val="28"/>
          <w:lang w:val="kk-KZ"/>
        </w:rPr>
        <w:t>мкм</w:t>
      </w:r>
      <w:r w:rsidRPr="00F1250A">
        <w:rPr>
          <w:rFonts w:ascii="Times New Roman" w:hAnsi="Times New Roman" w:cs="Times New Roman"/>
          <w:sz w:val="28"/>
          <w:szCs w:val="28"/>
          <w:lang w:val="kk-KZ"/>
        </w:rPr>
        <w:t xml:space="preserve"> </w:t>
      </w:r>
      <w:r w:rsidRPr="00F1250A">
        <w:rPr>
          <w:rStyle w:val="ypks7kbdpwfgdykd3qb9"/>
          <w:rFonts w:ascii="Times New Roman" w:hAnsi="Times New Roman" w:cs="Times New Roman"/>
          <w:sz w:val="28"/>
          <w:szCs w:val="28"/>
          <w:lang w:val="kk-KZ"/>
        </w:rPr>
        <w:t>болды.</w:t>
      </w:r>
    </w:p>
    <w:p w:rsidR="00D13E9A" w:rsidRPr="00F1250A" w:rsidRDefault="00A75587" w:rsidP="00F25AC5">
      <w:pPr>
        <w:spacing w:after="0" w:line="240" w:lineRule="auto"/>
        <w:ind w:firstLine="709"/>
        <w:jc w:val="both"/>
        <w:rPr>
          <w:rFonts w:ascii="Times New Roman" w:hAnsi="Times New Roman" w:cs="Times New Roman"/>
          <w:sz w:val="28"/>
          <w:szCs w:val="28"/>
          <w:lang w:val="kk-KZ"/>
        </w:rPr>
      </w:pPr>
      <w:r w:rsidRPr="00F1250A">
        <w:rPr>
          <w:rFonts w:ascii="Times New Roman" w:hAnsi="Times New Roman" w:cs="Times New Roman"/>
          <w:sz w:val="28"/>
          <w:szCs w:val="28"/>
          <w:lang w:val="kk-KZ"/>
        </w:rPr>
        <w:lastRenderedPageBreak/>
        <w:t>5.10</w:t>
      </w:r>
      <w:r w:rsidR="00D13E9A" w:rsidRPr="00F1250A">
        <w:rPr>
          <w:rFonts w:ascii="Times New Roman" w:hAnsi="Times New Roman" w:cs="Times New Roman"/>
          <w:sz w:val="28"/>
          <w:szCs w:val="28"/>
          <w:lang w:val="kk-KZ"/>
        </w:rPr>
        <w:t xml:space="preserve"> суретте алты сынақ циклі бойы абразивті бөлшектердің эрозиялық әсеріне ұшыраған 86WC-10Co-4Cr жабынының беткі өзгерістерінің тізбегі көрсетілген.</w:t>
      </w:r>
    </w:p>
    <w:p w:rsidR="00D13E9A" w:rsidRPr="00F1250A" w:rsidRDefault="00D13E9A" w:rsidP="00F643DB">
      <w:pPr>
        <w:spacing w:after="0" w:line="240" w:lineRule="auto"/>
        <w:jc w:val="center"/>
        <w:rPr>
          <w:rFonts w:ascii="Times New Roman" w:hAnsi="Times New Roman" w:cs="Times New Roman"/>
          <w:sz w:val="28"/>
          <w:szCs w:val="28"/>
        </w:rPr>
      </w:pPr>
      <w:r w:rsidRPr="00F1250A">
        <w:rPr>
          <w:rFonts w:ascii="Times New Roman" w:hAnsi="Times New Roman" w:cs="Times New Roman"/>
          <w:noProof/>
          <w:sz w:val="28"/>
          <w:szCs w:val="28"/>
          <w:lang w:eastAsia="ru-RU"/>
        </w:rPr>
        <w:drawing>
          <wp:inline distT="0" distB="0" distL="0" distR="0" wp14:anchorId="10E52E0D" wp14:editId="432468A3">
            <wp:extent cx="4884420" cy="3485665"/>
            <wp:effectExtent l="0" t="0" r="0" b="635"/>
            <wp:docPr id="22" name="Рисунок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9"/>
                    <a:stretch>
                      <a:fillRect/>
                    </a:stretch>
                  </pic:blipFill>
                  <pic:spPr>
                    <a:xfrm>
                      <a:off x="0" y="0"/>
                      <a:ext cx="4894651" cy="3492966"/>
                    </a:xfrm>
                    <a:prstGeom prst="rect">
                      <a:avLst/>
                    </a:prstGeom>
                  </pic:spPr>
                </pic:pic>
              </a:graphicData>
            </a:graphic>
          </wp:inline>
        </w:drawing>
      </w:r>
    </w:p>
    <w:p w:rsidR="00D13E9A" w:rsidRPr="00F1250A" w:rsidRDefault="00D13E9A" w:rsidP="00F643DB">
      <w:pPr>
        <w:spacing w:after="0" w:line="240" w:lineRule="auto"/>
        <w:jc w:val="center"/>
        <w:rPr>
          <w:rFonts w:ascii="Times New Roman" w:hAnsi="Times New Roman" w:cs="Times New Roman"/>
          <w:sz w:val="28"/>
          <w:szCs w:val="28"/>
        </w:rPr>
      </w:pPr>
    </w:p>
    <w:p w:rsidR="00D13E9A" w:rsidRPr="00F1250A" w:rsidRDefault="00A75587" w:rsidP="00F643DB">
      <w:pPr>
        <w:spacing w:after="0" w:line="240" w:lineRule="auto"/>
        <w:jc w:val="center"/>
        <w:rPr>
          <w:rFonts w:ascii="Times New Roman" w:hAnsi="Times New Roman" w:cs="Times New Roman"/>
          <w:sz w:val="28"/>
          <w:szCs w:val="28"/>
          <w:lang w:val="kk-KZ"/>
        </w:rPr>
      </w:pPr>
      <w:r w:rsidRPr="00F1250A">
        <w:rPr>
          <w:rFonts w:ascii="Times New Roman" w:hAnsi="Times New Roman" w:cs="Times New Roman"/>
          <w:sz w:val="28"/>
          <w:szCs w:val="28"/>
          <w:lang w:val="kk-KZ"/>
        </w:rPr>
        <w:t>5.10</w:t>
      </w:r>
      <w:r w:rsidR="00C91994" w:rsidRPr="00F1250A">
        <w:rPr>
          <w:rFonts w:ascii="Times New Roman" w:hAnsi="Times New Roman" w:cs="Times New Roman"/>
          <w:sz w:val="28"/>
          <w:szCs w:val="28"/>
          <w:lang w:val="kk-KZ"/>
        </w:rPr>
        <w:t xml:space="preserve"> сурет</w:t>
      </w:r>
      <w:r w:rsidR="00D13E9A" w:rsidRPr="00F1250A">
        <w:rPr>
          <w:rFonts w:ascii="Times New Roman" w:hAnsi="Times New Roman" w:cs="Times New Roman"/>
          <w:sz w:val="28"/>
          <w:szCs w:val="28"/>
          <w:lang w:val="kk-KZ"/>
        </w:rPr>
        <w:t xml:space="preserve"> – </w:t>
      </w:r>
      <w:r w:rsidR="00D13E9A" w:rsidRPr="00F1250A">
        <w:rPr>
          <w:rStyle w:val="ypks7kbdpwfgdykd3qb9"/>
          <w:rFonts w:ascii="Times New Roman" w:hAnsi="Times New Roman" w:cs="Times New Roman"/>
          <w:sz w:val="28"/>
          <w:szCs w:val="28"/>
        </w:rPr>
        <w:t>Эрозияға</w:t>
      </w:r>
      <w:r w:rsidR="00D13E9A" w:rsidRPr="00F1250A">
        <w:rPr>
          <w:rFonts w:ascii="Times New Roman" w:hAnsi="Times New Roman" w:cs="Times New Roman"/>
          <w:sz w:val="28"/>
          <w:szCs w:val="28"/>
        </w:rPr>
        <w:t xml:space="preserve"> </w:t>
      </w:r>
      <w:r w:rsidR="00D13E9A" w:rsidRPr="00F1250A">
        <w:rPr>
          <w:rStyle w:val="ypks7kbdpwfgdykd3qb9"/>
          <w:rFonts w:ascii="Times New Roman" w:hAnsi="Times New Roman" w:cs="Times New Roman"/>
          <w:sz w:val="28"/>
          <w:szCs w:val="28"/>
        </w:rPr>
        <w:t>ұшыраудың</w:t>
      </w:r>
      <w:r w:rsidR="00D13E9A" w:rsidRPr="00F1250A">
        <w:rPr>
          <w:rFonts w:ascii="Times New Roman" w:hAnsi="Times New Roman" w:cs="Times New Roman"/>
          <w:sz w:val="28"/>
          <w:szCs w:val="28"/>
        </w:rPr>
        <w:t xml:space="preserve"> </w:t>
      </w:r>
      <w:r w:rsidR="00D13E9A" w:rsidRPr="00F1250A">
        <w:rPr>
          <w:rStyle w:val="ypks7kbdpwfgdykd3qb9"/>
          <w:rFonts w:ascii="Times New Roman" w:hAnsi="Times New Roman" w:cs="Times New Roman"/>
          <w:sz w:val="28"/>
          <w:szCs w:val="28"/>
        </w:rPr>
        <w:t>алты</w:t>
      </w:r>
      <w:r w:rsidR="00D13E9A" w:rsidRPr="00F1250A">
        <w:rPr>
          <w:rFonts w:ascii="Times New Roman" w:hAnsi="Times New Roman" w:cs="Times New Roman"/>
          <w:sz w:val="28"/>
          <w:szCs w:val="28"/>
        </w:rPr>
        <w:t xml:space="preserve"> </w:t>
      </w:r>
      <w:r w:rsidR="00D13E9A" w:rsidRPr="00F1250A">
        <w:rPr>
          <w:rStyle w:val="ypks7kbdpwfgdykd3qb9"/>
          <w:rFonts w:ascii="Times New Roman" w:hAnsi="Times New Roman" w:cs="Times New Roman"/>
          <w:sz w:val="28"/>
          <w:szCs w:val="28"/>
        </w:rPr>
        <w:t>циклінің</w:t>
      </w:r>
      <w:r w:rsidR="00D13E9A" w:rsidRPr="00F1250A">
        <w:rPr>
          <w:rFonts w:ascii="Times New Roman" w:hAnsi="Times New Roman" w:cs="Times New Roman"/>
          <w:sz w:val="28"/>
          <w:szCs w:val="28"/>
        </w:rPr>
        <w:t xml:space="preserve"> </w:t>
      </w:r>
      <w:r w:rsidR="00D13E9A" w:rsidRPr="00F1250A">
        <w:rPr>
          <w:rStyle w:val="ypks7kbdpwfgdykd3qb9"/>
          <w:rFonts w:ascii="Times New Roman" w:hAnsi="Times New Roman" w:cs="Times New Roman"/>
          <w:sz w:val="28"/>
          <w:szCs w:val="28"/>
        </w:rPr>
        <w:t>әрқайсысынан</w:t>
      </w:r>
      <w:r w:rsidR="00D13E9A" w:rsidRPr="00F1250A">
        <w:rPr>
          <w:rFonts w:ascii="Times New Roman" w:hAnsi="Times New Roman" w:cs="Times New Roman"/>
          <w:sz w:val="28"/>
          <w:szCs w:val="28"/>
        </w:rPr>
        <w:t xml:space="preserve"> </w:t>
      </w:r>
      <w:r w:rsidR="00D13E9A" w:rsidRPr="00F1250A">
        <w:rPr>
          <w:rStyle w:val="ypks7kbdpwfgdykd3qb9"/>
          <w:rFonts w:ascii="Times New Roman" w:hAnsi="Times New Roman" w:cs="Times New Roman"/>
          <w:sz w:val="28"/>
          <w:szCs w:val="28"/>
        </w:rPr>
        <w:t>кейін</w:t>
      </w:r>
      <w:r w:rsidR="00D13E9A" w:rsidRPr="00F1250A">
        <w:rPr>
          <w:rStyle w:val="ypks7kbdpwfgdykd3qb9"/>
          <w:rFonts w:ascii="Times New Roman" w:hAnsi="Times New Roman" w:cs="Times New Roman"/>
          <w:sz w:val="28"/>
          <w:szCs w:val="28"/>
          <w:lang w:val="kk-KZ"/>
        </w:rPr>
        <w:t>гі</w:t>
      </w:r>
      <w:r w:rsidR="00D13E9A" w:rsidRPr="00F1250A">
        <w:rPr>
          <w:rFonts w:ascii="Times New Roman" w:hAnsi="Times New Roman" w:cs="Times New Roman"/>
          <w:sz w:val="28"/>
          <w:szCs w:val="28"/>
        </w:rPr>
        <w:t xml:space="preserve"> 86WC</w:t>
      </w:r>
      <w:r w:rsidR="00D13E9A" w:rsidRPr="00F1250A">
        <w:rPr>
          <w:rStyle w:val="ypks7kbdpwfgdykd3qb9"/>
          <w:rFonts w:ascii="Times New Roman" w:hAnsi="Times New Roman" w:cs="Times New Roman"/>
          <w:sz w:val="28"/>
          <w:szCs w:val="28"/>
        </w:rPr>
        <w:t>-10Co-</w:t>
      </w:r>
      <w:r w:rsidR="00D13E9A" w:rsidRPr="00F1250A">
        <w:rPr>
          <w:rFonts w:ascii="Times New Roman" w:hAnsi="Times New Roman" w:cs="Times New Roman"/>
          <w:sz w:val="28"/>
          <w:szCs w:val="28"/>
        </w:rPr>
        <w:t xml:space="preserve">4Cr </w:t>
      </w:r>
      <w:r w:rsidR="00D13E9A" w:rsidRPr="00F1250A">
        <w:rPr>
          <w:rStyle w:val="ypks7kbdpwfgdykd3qb9"/>
          <w:rFonts w:ascii="Times New Roman" w:hAnsi="Times New Roman" w:cs="Times New Roman"/>
          <w:sz w:val="28"/>
          <w:szCs w:val="28"/>
        </w:rPr>
        <w:t>жабын</w:t>
      </w:r>
      <w:r w:rsidR="00D13E9A" w:rsidRPr="00F1250A">
        <w:rPr>
          <w:rFonts w:ascii="Times New Roman" w:hAnsi="Times New Roman" w:cs="Times New Roman"/>
          <w:sz w:val="28"/>
          <w:szCs w:val="28"/>
          <w:lang w:val="kk-KZ"/>
        </w:rPr>
        <w:t xml:space="preserve"> </w:t>
      </w:r>
      <w:r w:rsidR="00D13E9A" w:rsidRPr="00F1250A">
        <w:rPr>
          <w:rStyle w:val="ypks7kbdpwfgdykd3qb9"/>
          <w:rFonts w:ascii="Times New Roman" w:hAnsi="Times New Roman" w:cs="Times New Roman"/>
          <w:sz w:val="28"/>
          <w:szCs w:val="28"/>
        </w:rPr>
        <w:t>бетінің</w:t>
      </w:r>
      <w:r w:rsidR="00D13E9A" w:rsidRPr="00F1250A">
        <w:rPr>
          <w:rFonts w:ascii="Times New Roman" w:hAnsi="Times New Roman" w:cs="Times New Roman"/>
          <w:sz w:val="28"/>
          <w:szCs w:val="28"/>
        </w:rPr>
        <w:t xml:space="preserve"> </w:t>
      </w:r>
      <w:r w:rsidR="00D13E9A" w:rsidRPr="00F1250A">
        <w:rPr>
          <w:rStyle w:val="ypks7kbdpwfgdykd3qb9"/>
          <w:rFonts w:ascii="Times New Roman" w:hAnsi="Times New Roman" w:cs="Times New Roman"/>
          <w:sz w:val="28"/>
          <w:szCs w:val="28"/>
        </w:rPr>
        <w:t>өзгері</w:t>
      </w:r>
      <w:r w:rsidR="00D13E9A" w:rsidRPr="00F1250A">
        <w:rPr>
          <w:rStyle w:val="ypks7kbdpwfgdykd3qb9"/>
          <w:rFonts w:ascii="Times New Roman" w:hAnsi="Times New Roman" w:cs="Times New Roman"/>
          <w:sz w:val="28"/>
          <w:szCs w:val="28"/>
          <w:lang w:val="kk-KZ"/>
        </w:rPr>
        <w:t>сі</w:t>
      </w:r>
    </w:p>
    <w:p w:rsidR="00D13E9A" w:rsidRPr="00F1250A" w:rsidRDefault="00D13E9A" w:rsidP="00F25AC5">
      <w:pPr>
        <w:spacing w:after="0" w:line="240" w:lineRule="auto"/>
        <w:ind w:firstLine="709"/>
        <w:jc w:val="center"/>
        <w:rPr>
          <w:rFonts w:ascii="Times New Roman" w:hAnsi="Times New Roman" w:cs="Times New Roman"/>
          <w:sz w:val="28"/>
          <w:szCs w:val="28"/>
        </w:rPr>
      </w:pPr>
    </w:p>
    <w:p w:rsidR="00A75587" w:rsidRPr="00F1250A" w:rsidRDefault="00A75587" w:rsidP="00F25AC5">
      <w:pPr>
        <w:spacing w:after="0" w:line="240" w:lineRule="auto"/>
        <w:ind w:firstLine="709"/>
        <w:jc w:val="both"/>
        <w:rPr>
          <w:rFonts w:ascii="Times New Roman" w:eastAsia="Times New Roman" w:hAnsi="Times New Roman" w:cs="Times New Roman"/>
          <w:sz w:val="28"/>
          <w:szCs w:val="28"/>
          <w:lang w:val="kk-KZ" w:eastAsia="ru-RU"/>
        </w:rPr>
      </w:pPr>
      <w:r w:rsidRPr="00F1250A">
        <w:rPr>
          <w:rFonts w:ascii="Times New Roman" w:eastAsia="Times New Roman" w:hAnsi="Times New Roman" w:cs="Times New Roman"/>
          <w:sz w:val="28"/>
          <w:szCs w:val="28"/>
          <w:lang w:eastAsia="ru-RU"/>
        </w:rPr>
        <w:t>5.10</w:t>
      </w:r>
      <w:r w:rsidR="00D13E9A" w:rsidRPr="00F1250A">
        <w:rPr>
          <w:rFonts w:ascii="Times New Roman" w:eastAsia="Times New Roman" w:hAnsi="Times New Roman" w:cs="Times New Roman"/>
          <w:sz w:val="28"/>
          <w:szCs w:val="28"/>
          <w:lang w:val="kk-KZ" w:eastAsia="ru-RU"/>
        </w:rPr>
        <w:t xml:space="preserve"> суретте </w:t>
      </w:r>
      <w:r w:rsidRPr="00F1250A">
        <w:rPr>
          <w:rFonts w:ascii="Times New Roman" w:eastAsia="Times New Roman" w:hAnsi="Times New Roman" w:cs="Times New Roman"/>
          <w:sz w:val="28"/>
          <w:szCs w:val="28"/>
          <w:lang w:val="kk-KZ" w:eastAsia="ru-RU"/>
        </w:rPr>
        <w:t>үлгілердің</w:t>
      </w:r>
      <w:r w:rsidR="00D13E9A" w:rsidRPr="00F1250A">
        <w:rPr>
          <w:rFonts w:ascii="Times New Roman" w:eastAsia="Times New Roman" w:hAnsi="Times New Roman" w:cs="Times New Roman"/>
          <w:sz w:val="28"/>
          <w:szCs w:val="28"/>
          <w:lang w:eastAsia="ru-RU"/>
        </w:rPr>
        <w:t xml:space="preserve"> астында масштаб жолағы орналасқан, бұл эрозияланған аймақтың диаметрін бағалауға мүмкіндік береді, ол тозу дәрежесіне байланысты шамамен 15-тен 20 мм-ге дейін өзгереді. Жалпы алғанда, барлық суреттерде үш эрозия аймағы айқын көрінеді: қатты эрозияға ұшыраған орталық аймақ, орташа эрозия аймағы және жабынның аз зақымдануым</w:t>
      </w:r>
      <w:r w:rsidR="008F569F" w:rsidRPr="00F1250A">
        <w:rPr>
          <w:rFonts w:ascii="Times New Roman" w:eastAsia="Times New Roman" w:hAnsi="Times New Roman" w:cs="Times New Roman"/>
          <w:sz w:val="28"/>
          <w:szCs w:val="28"/>
          <w:lang w:eastAsia="ru-RU"/>
        </w:rPr>
        <w:t>ен сипатталатын сыртқы аймақ [133</w:t>
      </w:r>
      <w:r w:rsidR="00D13E9A" w:rsidRPr="00F1250A">
        <w:rPr>
          <w:rFonts w:ascii="Times New Roman" w:eastAsia="Times New Roman" w:hAnsi="Times New Roman" w:cs="Times New Roman"/>
          <w:sz w:val="28"/>
          <w:szCs w:val="28"/>
          <w:lang w:eastAsia="ru-RU"/>
        </w:rPr>
        <w:t>].</w:t>
      </w:r>
      <w:r w:rsidR="00D938C4" w:rsidRPr="00F1250A">
        <w:rPr>
          <w:rFonts w:ascii="Times New Roman" w:eastAsia="Times New Roman" w:hAnsi="Times New Roman" w:cs="Times New Roman"/>
          <w:sz w:val="28"/>
          <w:szCs w:val="28"/>
          <w:lang w:val="kk-KZ" w:eastAsia="ru-RU"/>
        </w:rPr>
        <w:t xml:space="preserve"> Бастапқыда жабын беті (бастапқы үлгі) көрінетін ақаулары жоқ біркелкі құрылыммен сипатталды. Бірінші және екінші циклдардан кейін абразивті бөлшектер ағыны әсер еткен орталық аймақта тек шамалы өзгерістер байқалды, бұл аздап күңгірт қабаттың пайда болуы ретінде көрінді. </w:t>
      </w:r>
      <w:r w:rsidR="00D938C4" w:rsidRPr="00F1250A">
        <w:rPr>
          <w:rStyle w:val="ypks7kbdpwfgdykd3qb9"/>
          <w:rFonts w:ascii="Times New Roman" w:hAnsi="Times New Roman" w:cs="Times New Roman"/>
          <w:sz w:val="28"/>
          <w:szCs w:val="28"/>
          <w:lang w:val="kk-KZ"/>
        </w:rPr>
        <w:t>Бұл</w:t>
      </w:r>
      <w:r w:rsidR="00D938C4" w:rsidRPr="00F1250A">
        <w:rPr>
          <w:rFonts w:ascii="Times New Roman" w:hAnsi="Times New Roman" w:cs="Times New Roman"/>
          <w:sz w:val="28"/>
          <w:szCs w:val="28"/>
          <w:lang w:val="kk-KZ"/>
        </w:rPr>
        <w:t xml:space="preserve"> </w:t>
      </w:r>
      <w:r w:rsidR="00D938C4" w:rsidRPr="00F1250A">
        <w:rPr>
          <w:rStyle w:val="ypks7kbdpwfgdykd3qb9"/>
          <w:rFonts w:ascii="Times New Roman" w:hAnsi="Times New Roman" w:cs="Times New Roman"/>
          <w:sz w:val="28"/>
          <w:szCs w:val="28"/>
          <w:lang w:val="kk-KZ"/>
        </w:rPr>
        <w:t>өзгерістер</w:t>
      </w:r>
      <w:r w:rsidR="00D938C4" w:rsidRPr="00F1250A">
        <w:rPr>
          <w:rFonts w:ascii="Times New Roman" w:hAnsi="Times New Roman" w:cs="Times New Roman"/>
          <w:sz w:val="28"/>
          <w:szCs w:val="28"/>
          <w:lang w:val="kk-KZ"/>
        </w:rPr>
        <w:t xml:space="preserve"> бір </w:t>
      </w:r>
      <w:r w:rsidRPr="00F1250A">
        <w:rPr>
          <w:rStyle w:val="ypks7kbdpwfgdykd3qb9"/>
          <w:rFonts w:ascii="Times New Roman" w:hAnsi="Times New Roman" w:cs="Times New Roman"/>
          <w:sz w:val="28"/>
          <w:szCs w:val="28"/>
          <w:lang w:val="kk-KZ"/>
        </w:rPr>
        <w:t>циклде жабын</w:t>
      </w:r>
      <w:r w:rsidR="00D938C4" w:rsidRPr="00F1250A">
        <w:rPr>
          <w:rFonts w:ascii="Times New Roman" w:hAnsi="Times New Roman" w:cs="Times New Roman"/>
          <w:sz w:val="28"/>
          <w:szCs w:val="28"/>
          <w:lang w:val="kk-KZ"/>
        </w:rPr>
        <w:t xml:space="preserve"> </w:t>
      </w:r>
      <w:r w:rsidR="00D938C4" w:rsidRPr="00F1250A">
        <w:rPr>
          <w:rStyle w:val="ypks7kbdpwfgdykd3qb9"/>
          <w:rFonts w:ascii="Times New Roman" w:hAnsi="Times New Roman" w:cs="Times New Roman"/>
          <w:sz w:val="28"/>
          <w:szCs w:val="28"/>
          <w:lang w:val="kk-KZ"/>
        </w:rPr>
        <w:t>массаның</w:t>
      </w:r>
      <w:r w:rsidR="00D938C4" w:rsidRPr="00F1250A">
        <w:rPr>
          <w:rFonts w:ascii="Times New Roman" w:hAnsi="Times New Roman" w:cs="Times New Roman"/>
          <w:sz w:val="28"/>
          <w:szCs w:val="28"/>
          <w:lang w:val="kk-KZ"/>
        </w:rPr>
        <w:t xml:space="preserve"> </w:t>
      </w:r>
      <w:r w:rsidR="00D938C4" w:rsidRPr="00F1250A">
        <w:rPr>
          <w:rStyle w:val="ypks7kbdpwfgdykd3qb9"/>
          <w:rFonts w:ascii="Times New Roman" w:hAnsi="Times New Roman" w:cs="Times New Roman"/>
          <w:sz w:val="28"/>
          <w:szCs w:val="28"/>
          <w:lang w:val="kk-KZ"/>
        </w:rPr>
        <w:t>аз</w:t>
      </w:r>
      <w:r w:rsidR="00D938C4" w:rsidRPr="00F1250A">
        <w:rPr>
          <w:rFonts w:ascii="Times New Roman" w:hAnsi="Times New Roman" w:cs="Times New Roman"/>
          <w:sz w:val="28"/>
          <w:szCs w:val="28"/>
          <w:lang w:val="kk-KZ"/>
        </w:rPr>
        <w:t xml:space="preserve"> </w:t>
      </w:r>
      <w:r w:rsidR="00D938C4" w:rsidRPr="00F1250A">
        <w:rPr>
          <w:rStyle w:val="ypks7kbdpwfgdykd3qb9"/>
          <w:rFonts w:ascii="Times New Roman" w:hAnsi="Times New Roman" w:cs="Times New Roman"/>
          <w:sz w:val="28"/>
          <w:szCs w:val="28"/>
          <w:lang w:val="kk-KZ"/>
        </w:rPr>
        <w:t>жоғалуына</w:t>
      </w:r>
      <w:r w:rsidR="00D938C4" w:rsidRPr="00F1250A">
        <w:rPr>
          <w:rFonts w:ascii="Times New Roman" w:hAnsi="Times New Roman" w:cs="Times New Roman"/>
          <w:sz w:val="28"/>
          <w:szCs w:val="28"/>
          <w:lang w:val="kk-KZ"/>
        </w:rPr>
        <w:t xml:space="preserve"> сәйкес </w:t>
      </w:r>
      <w:r w:rsidR="00D938C4" w:rsidRPr="00F1250A">
        <w:rPr>
          <w:rStyle w:val="ypks7kbdpwfgdykd3qb9"/>
          <w:rFonts w:ascii="Times New Roman" w:hAnsi="Times New Roman" w:cs="Times New Roman"/>
          <w:sz w:val="28"/>
          <w:szCs w:val="28"/>
          <w:lang w:val="kk-KZ"/>
        </w:rPr>
        <w:t>келеді</w:t>
      </w:r>
      <w:r w:rsidR="00D938C4" w:rsidRPr="00F1250A">
        <w:rPr>
          <w:rFonts w:ascii="Times New Roman" w:eastAsia="Times New Roman" w:hAnsi="Times New Roman" w:cs="Times New Roman"/>
          <w:sz w:val="28"/>
          <w:szCs w:val="28"/>
          <w:lang w:val="kk-KZ" w:eastAsia="ru-RU"/>
        </w:rPr>
        <w:t>: сәйк</w:t>
      </w:r>
      <w:r w:rsidR="003B7AD8" w:rsidRPr="00F1250A">
        <w:rPr>
          <w:rFonts w:ascii="Times New Roman" w:eastAsia="Times New Roman" w:hAnsi="Times New Roman" w:cs="Times New Roman"/>
          <w:sz w:val="28"/>
          <w:szCs w:val="28"/>
          <w:lang w:val="kk-KZ" w:eastAsia="ru-RU"/>
        </w:rPr>
        <w:t>есін</w:t>
      </w:r>
      <w:r w:rsidRPr="00F1250A">
        <w:rPr>
          <w:rFonts w:ascii="Times New Roman" w:eastAsia="Times New Roman" w:hAnsi="Times New Roman" w:cs="Times New Roman"/>
          <w:sz w:val="28"/>
          <w:szCs w:val="28"/>
          <w:lang w:val="kk-KZ" w:eastAsia="ru-RU"/>
        </w:rPr>
        <w:t>ше 65,5 мг және 90,1 мг (</w:t>
      </w:r>
      <w:r w:rsidR="00D938C4" w:rsidRPr="00F1250A">
        <w:rPr>
          <w:rFonts w:ascii="Times New Roman" w:eastAsia="Times New Roman" w:hAnsi="Times New Roman" w:cs="Times New Roman"/>
          <w:sz w:val="28"/>
          <w:szCs w:val="28"/>
          <w:lang w:val="kk-KZ" w:eastAsia="ru-RU"/>
        </w:rPr>
        <w:t>кесте</w:t>
      </w:r>
      <w:r w:rsidR="00771248" w:rsidRPr="00F1250A">
        <w:rPr>
          <w:rFonts w:ascii="Times New Roman" w:eastAsia="Times New Roman" w:hAnsi="Times New Roman" w:cs="Times New Roman"/>
          <w:sz w:val="28"/>
          <w:szCs w:val="28"/>
          <w:lang w:val="kk-KZ" w:eastAsia="ru-RU"/>
        </w:rPr>
        <w:t xml:space="preserve"> 5.</w:t>
      </w:r>
      <w:r w:rsidR="00771248" w:rsidRPr="00F1250A">
        <w:rPr>
          <w:rFonts w:ascii="Times New Roman" w:eastAsia="Times New Roman" w:hAnsi="Times New Roman" w:cs="Times New Roman"/>
          <w:sz w:val="28"/>
          <w:szCs w:val="28"/>
          <w:lang w:eastAsia="ru-RU"/>
        </w:rPr>
        <w:t>4</w:t>
      </w:r>
      <w:r w:rsidR="00D938C4" w:rsidRPr="00F1250A">
        <w:rPr>
          <w:rFonts w:ascii="Times New Roman" w:eastAsia="Times New Roman" w:hAnsi="Times New Roman" w:cs="Times New Roman"/>
          <w:sz w:val="28"/>
          <w:szCs w:val="28"/>
          <w:lang w:val="kk-KZ" w:eastAsia="ru-RU"/>
        </w:rPr>
        <w:t>).</w:t>
      </w:r>
      <w:r w:rsidRPr="00F1250A">
        <w:rPr>
          <w:rFonts w:ascii="Times New Roman" w:eastAsia="Times New Roman" w:hAnsi="Times New Roman" w:cs="Times New Roman"/>
          <w:sz w:val="28"/>
          <w:szCs w:val="28"/>
          <w:lang w:val="kk-KZ" w:eastAsia="ru-RU"/>
        </w:rPr>
        <w:t xml:space="preserve"> </w:t>
      </w:r>
    </w:p>
    <w:p w:rsidR="00D13E9A" w:rsidRPr="00F1250A" w:rsidRDefault="00D13E9A" w:rsidP="00F25AC5">
      <w:pPr>
        <w:spacing w:after="0" w:line="240" w:lineRule="auto"/>
        <w:ind w:firstLine="709"/>
        <w:jc w:val="both"/>
        <w:rPr>
          <w:rFonts w:ascii="Times New Roman" w:eastAsia="Times New Roman" w:hAnsi="Times New Roman" w:cs="Times New Roman"/>
          <w:sz w:val="28"/>
          <w:szCs w:val="28"/>
          <w:lang w:val="kk-KZ" w:eastAsia="ru-RU"/>
        </w:rPr>
      </w:pPr>
      <w:r w:rsidRPr="00F1250A">
        <w:rPr>
          <w:rFonts w:ascii="Times New Roman" w:eastAsia="Times New Roman" w:hAnsi="Times New Roman" w:cs="Times New Roman"/>
          <w:sz w:val="28"/>
          <w:szCs w:val="28"/>
          <w:lang w:val="kk-KZ" w:eastAsia="ru-RU"/>
        </w:rPr>
        <w:t xml:space="preserve">Эрозиялық тозу дәрежесін сандық бағалау үшін циклдік өлшеу жүргізілді. Тәжірибе барысында </w:t>
      </w:r>
      <w:r w:rsidRPr="00F1250A">
        <w:rPr>
          <w:rStyle w:val="ypks7kbdpwfgdykd3qb9"/>
          <w:rFonts w:ascii="Times New Roman" w:hAnsi="Times New Roman" w:cs="Times New Roman"/>
          <w:sz w:val="28"/>
          <w:szCs w:val="28"/>
          <w:lang w:val="kk-KZ"/>
        </w:rPr>
        <w:t>эрозиялық</w:t>
      </w:r>
      <w:r w:rsidRPr="00F1250A">
        <w:rPr>
          <w:rFonts w:ascii="Times New Roman" w:hAnsi="Times New Roman" w:cs="Times New Roman"/>
          <w:sz w:val="28"/>
          <w:szCs w:val="28"/>
          <w:lang w:val="kk-KZ"/>
        </w:rPr>
        <w:t xml:space="preserve"> </w:t>
      </w:r>
      <w:r w:rsidRPr="00F1250A">
        <w:rPr>
          <w:rStyle w:val="ypks7kbdpwfgdykd3qb9"/>
          <w:rFonts w:ascii="Times New Roman" w:hAnsi="Times New Roman" w:cs="Times New Roman"/>
          <w:sz w:val="28"/>
          <w:szCs w:val="28"/>
          <w:lang w:val="kk-KZ"/>
        </w:rPr>
        <w:t>әсердің</w:t>
      </w:r>
      <w:r w:rsidRPr="00F1250A">
        <w:rPr>
          <w:rFonts w:ascii="Times New Roman" w:hAnsi="Times New Roman" w:cs="Times New Roman"/>
          <w:sz w:val="28"/>
          <w:szCs w:val="28"/>
          <w:lang w:val="kk-KZ"/>
        </w:rPr>
        <w:t xml:space="preserve"> </w:t>
      </w:r>
      <w:r w:rsidRPr="00F1250A">
        <w:rPr>
          <w:rStyle w:val="ypks7kbdpwfgdykd3qb9"/>
          <w:rFonts w:ascii="Times New Roman" w:hAnsi="Times New Roman" w:cs="Times New Roman"/>
          <w:sz w:val="28"/>
          <w:szCs w:val="28"/>
          <w:lang w:val="kk-KZ"/>
        </w:rPr>
        <w:t>әр</w:t>
      </w:r>
      <w:r w:rsidRPr="00F1250A">
        <w:rPr>
          <w:rFonts w:ascii="Times New Roman" w:hAnsi="Times New Roman" w:cs="Times New Roman"/>
          <w:sz w:val="28"/>
          <w:szCs w:val="28"/>
          <w:lang w:val="kk-KZ"/>
        </w:rPr>
        <w:t xml:space="preserve"> </w:t>
      </w:r>
      <w:r w:rsidRPr="00F1250A">
        <w:rPr>
          <w:rStyle w:val="ypks7kbdpwfgdykd3qb9"/>
          <w:rFonts w:ascii="Times New Roman" w:hAnsi="Times New Roman" w:cs="Times New Roman"/>
          <w:sz w:val="28"/>
          <w:szCs w:val="28"/>
          <w:lang w:val="kk-KZ"/>
        </w:rPr>
        <w:t>циклынан</w:t>
      </w:r>
      <w:r w:rsidRPr="00F1250A">
        <w:rPr>
          <w:rFonts w:ascii="Times New Roman" w:hAnsi="Times New Roman" w:cs="Times New Roman"/>
          <w:sz w:val="28"/>
          <w:szCs w:val="28"/>
          <w:lang w:val="kk-KZ"/>
        </w:rPr>
        <w:t xml:space="preserve"> </w:t>
      </w:r>
      <w:r w:rsidRPr="00F1250A">
        <w:rPr>
          <w:rStyle w:val="ypks7kbdpwfgdykd3qb9"/>
          <w:rFonts w:ascii="Times New Roman" w:hAnsi="Times New Roman" w:cs="Times New Roman"/>
          <w:sz w:val="28"/>
          <w:szCs w:val="28"/>
          <w:lang w:val="kk-KZ"/>
        </w:rPr>
        <w:t>кейін</w:t>
      </w:r>
      <w:r w:rsidRPr="00F1250A">
        <w:rPr>
          <w:rFonts w:ascii="Times New Roman" w:eastAsia="Times New Roman" w:hAnsi="Times New Roman" w:cs="Times New Roman"/>
          <w:sz w:val="28"/>
          <w:szCs w:val="28"/>
          <w:lang w:val="kk-KZ" w:eastAsia="ru-RU"/>
        </w:rPr>
        <w:t xml:space="preserve"> үлгінің қалдық массасы жазылды. Алынған мәліметтер сынақ кезіндегі массаның өзгеру динамикасы</w:t>
      </w:r>
      <w:r w:rsidR="00A75587" w:rsidRPr="00F1250A">
        <w:rPr>
          <w:rFonts w:ascii="Times New Roman" w:eastAsia="Times New Roman" w:hAnsi="Times New Roman" w:cs="Times New Roman"/>
          <w:sz w:val="28"/>
          <w:szCs w:val="28"/>
          <w:lang w:val="kk-KZ" w:eastAsia="ru-RU"/>
        </w:rPr>
        <w:t xml:space="preserve">н көрсететін 5.4 </w:t>
      </w:r>
      <w:r w:rsidRPr="00F1250A">
        <w:rPr>
          <w:rFonts w:ascii="Times New Roman" w:eastAsia="Times New Roman" w:hAnsi="Times New Roman" w:cs="Times New Roman"/>
          <w:sz w:val="28"/>
          <w:szCs w:val="28"/>
          <w:lang w:val="kk-KZ" w:eastAsia="ru-RU"/>
        </w:rPr>
        <w:t>кестеде келтірілген.</w:t>
      </w:r>
    </w:p>
    <w:p w:rsidR="00D13E9A" w:rsidRPr="00F1250A" w:rsidRDefault="00D13E9A" w:rsidP="00F25AC5">
      <w:pPr>
        <w:spacing w:after="0" w:line="240" w:lineRule="auto"/>
        <w:ind w:firstLine="709"/>
        <w:jc w:val="both"/>
        <w:rPr>
          <w:rFonts w:ascii="Times New Roman" w:hAnsi="Times New Roman" w:cs="Times New Roman"/>
          <w:sz w:val="28"/>
          <w:szCs w:val="28"/>
          <w:lang w:val="kk-KZ"/>
        </w:rPr>
      </w:pPr>
    </w:p>
    <w:p w:rsidR="00D13E9A" w:rsidRPr="00F1250A" w:rsidRDefault="00A75587" w:rsidP="00F643DB">
      <w:pPr>
        <w:spacing w:after="0" w:line="240" w:lineRule="auto"/>
        <w:jc w:val="both"/>
        <w:rPr>
          <w:rFonts w:ascii="Times New Roman" w:hAnsi="Times New Roman" w:cs="Times New Roman"/>
          <w:sz w:val="28"/>
          <w:szCs w:val="28"/>
          <w:lang w:val="kk-KZ"/>
        </w:rPr>
      </w:pPr>
      <w:r w:rsidRPr="00F1250A">
        <w:rPr>
          <w:rFonts w:ascii="Times New Roman" w:hAnsi="Times New Roman" w:cs="Times New Roman"/>
          <w:sz w:val="28"/>
          <w:szCs w:val="28"/>
          <w:lang w:val="kk-KZ"/>
        </w:rPr>
        <w:t>5.4</w:t>
      </w:r>
      <w:r w:rsidR="00D13E9A" w:rsidRPr="00F1250A">
        <w:rPr>
          <w:rFonts w:ascii="Times New Roman" w:hAnsi="Times New Roman" w:cs="Times New Roman"/>
          <w:sz w:val="28"/>
          <w:szCs w:val="28"/>
          <w:lang w:val="kk-KZ"/>
        </w:rPr>
        <w:t xml:space="preserve"> кесте –</w:t>
      </w:r>
      <w:r w:rsidR="00097EB3" w:rsidRPr="00F1250A">
        <w:rPr>
          <w:rFonts w:ascii="Times New Roman" w:hAnsi="Times New Roman" w:cs="Times New Roman"/>
          <w:sz w:val="28"/>
          <w:szCs w:val="28"/>
          <w:lang w:val="kk-KZ"/>
        </w:rPr>
        <w:t>Эрозиялық сынау процесінен кейінгі</w:t>
      </w:r>
      <w:r w:rsidR="00D13E9A" w:rsidRPr="00F1250A">
        <w:rPr>
          <w:rFonts w:ascii="Times New Roman" w:hAnsi="Times New Roman" w:cs="Times New Roman"/>
          <w:sz w:val="28"/>
          <w:szCs w:val="28"/>
          <w:lang w:val="kk-KZ"/>
        </w:rPr>
        <w:t xml:space="preserve"> WC-Co-Cr жабын массасының </w:t>
      </w:r>
      <w:r w:rsidR="00097EB3" w:rsidRPr="00F1250A">
        <w:rPr>
          <w:rFonts w:ascii="Times New Roman" w:hAnsi="Times New Roman" w:cs="Times New Roman"/>
          <w:sz w:val="28"/>
          <w:szCs w:val="28"/>
          <w:lang w:val="kk-KZ"/>
        </w:rPr>
        <w:t>жоғалу нәтижелері</w:t>
      </w:r>
    </w:p>
    <w:p w:rsidR="00D13E9A" w:rsidRPr="00F1250A" w:rsidRDefault="00D13E9A" w:rsidP="00F25AC5">
      <w:pPr>
        <w:spacing w:after="0" w:line="240" w:lineRule="auto"/>
        <w:ind w:firstLine="709"/>
        <w:jc w:val="both"/>
        <w:rPr>
          <w:rFonts w:ascii="Times New Roman" w:hAnsi="Times New Roman" w:cs="Times New Roman"/>
          <w:sz w:val="28"/>
          <w:szCs w:val="28"/>
          <w:lang w:val="kk-KZ"/>
        </w:rPr>
      </w:pPr>
    </w:p>
    <w:tbl>
      <w:tblPr>
        <w:tblStyle w:val="ad"/>
        <w:tblW w:w="8501" w:type="dxa"/>
        <w:jc w:val="center"/>
        <w:tblLook w:val="04A0" w:firstRow="1" w:lastRow="0" w:firstColumn="1" w:lastColumn="0" w:noHBand="0" w:noVBand="1"/>
      </w:tblPr>
      <w:tblGrid>
        <w:gridCol w:w="2405"/>
        <w:gridCol w:w="1843"/>
        <w:gridCol w:w="2410"/>
        <w:gridCol w:w="1843"/>
      </w:tblGrid>
      <w:tr w:rsidR="00D13E9A" w:rsidRPr="00F1250A" w:rsidTr="005D229A">
        <w:trPr>
          <w:jc w:val="center"/>
        </w:trPr>
        <w:tc>
          <w:tcPr>
            <w:tcW w:w="2405" w:type="dxa"/>
          </w:tcPr>
          <w:p w:rsidR="00D13E9A" w:rsidRPr="00F1250A" w:rsidRDefault="00D13E9A" w:rsidP="00F643DB">
            <w:pPr>
              <w:jc w:val="center"/>
              <w:rPr>
                <w:sz w:val="28"/>
                <w:szCs w:val="28"/>
                <w:lang w:val="kk-KZ"/>
              </w:rPr>
            </w:pPr>
            <w:r w:rsidRPr="00F1250A">
              <w:rPr>
                <w:sz w:val="28"/>
                <w:szCs w:val="28"/>
                <w:lang w:val="kk-KZ"/>
              </w:rPr>
              <w:lastRenderedPageBreak/>
              <w:t>Цикл</w:t>
            </w:r>
          </w:p>
        </w:tc>
        <w:tc>
          <w:tcPr>
            <w:tcW w:w="1843" w:type="dxa"/>
          </w:tcPr>
          <w:p w:rsidR="00D13E9A" w:rsidRPr="00F1250A" w:rsidRDefault="00D13E9A" w:rsidP="00F643DB">
            <w:pPr>
              <w:jc w:val="center"/>
              <w:rPr>
                <w:sz w:val="28"/>
                <w:szCs w:val="28"/>
              </w:rPr>
            </w:pPr>
            <w:r w:rsidRPr="00F1250A">
              <w:rPr>
                <w:sz w:val="28"/>
                <w:szCs w:val="28"/>
              </w:rPr>
              <w:t>Масса, г</w:t>
            </w:r>
          </w:p>
        </w:tc>
        <w:tc>
          <w:tcPr>
            <w:tcW w:w="2410" w:type="dxa"/>
          </w:tcPr>
          <w:p w:rsidR="00D13E9A" w:rsidRPr="00F1250A" w:rsidRDefault="00D13E9A" w:rsidP="00F643DB">
            <w:pPr>
              <w:jc w:val="center"/>
              <w:rPr>
                <w:sz w:val="28"/>
                <w:szCs w:val="28"/>
              </w:rPr>
            </w:pPr>
            <w:r w:rsidRPr="00F1250A">
              <w:rPr>
                <w:sz w:val="28"/>
                <w:szCs w:val="28"/>
                <w:lang w:val="kk-KZ"/>
              </w:rPr>
              <w:t>Бір цикл үшін массаның жоғалуы</w:t>
            </w:r>
            <w:r w:rsidRPr="00F1250A">
              <w:rPr>
                <w:sz w:val="28"/>
                <w:szCs w:val="28"/>
              </w:rPr>
              <w:t>, г</w:t>
            </w:r>
          </w:p>
        </w:tc>
        <w:tc>
          <w:tcPr>
            <w:tcW w:w="1843" w:type="dxa"/>
          </w:tcPr>
          <w:p w:rsidR="00D13E9A" w:rsidRPr="00F1250A" w:rsidRDefault="00D13E9A" w:rsidP="00F643DB">
            <w:pPr>
              <w:jc w:val="center"/>
              <w:rPr>
                <w:sz w:val="28"/>
                <w:szCs w:val="28"/>
              </w:rPr>
            </w:pPr>
            <w:r w:rsidRPr="00F1250A">
              <w:rPr>
                <w:sz w:val="28"/>
                <w:szCs w:val="28"/>
                <w:lang w:val="kk-KZ"/>
              </w:rPr>
              <w:t>Бір цикл үшін массаның жоғалуы</w:t>
            </w:r>
            <w:r w:rsidRPr="00F1250A">
              <w:rPr>
                <w:sz w:val="28"/>
                <w:szCs w:val="28"/>
              </w:rPr>
              <w:t>, мг</w:t>
            </w:r>
          </w:p>
        </w:tc>
      </w:tr>
      <w:tr w:rsidR="00D13E9A" w:rsidRPr="00F1250A" w:rsidTr="005D229A">
        <w:trPr>
          <w:jc w:val="center"/>
        </w:trPr>
        <w:tc>
          <w:tcPr>
            <w:tcW w:w="2405" w:type="dxa"/>
          </w:tcPr>
          <w:p w:rsidR="00D13E9A" w:rsidRPr="00F1250A" w:rsidRDefault="00D13E9A" w:rsidP="00F643DB">
            <w:pPr>
              <w:jc w:val="center"/>
              <w:rPr>
                <w:sz w:val="28"/>
                <w:szCs w:val="28"/>
              </w:rPr>
            </w:pPr>
            <w:r w:rsidRPr="00F1250A">
              <w:rPr>
                <w:sz w:val="28"/>
                <w:szCs w:val="28"/>
                <w:lang w:val="kk-KZ"/>
              </w:rPr>
              <w:t xml:space="preserve">Бастапқы </w:t>
            </w:r>
          </w:p>
        </w:tc>
        <w:tc>
          <w:tcPr>
            <w:tcW w:w="1843" w:type="dxa"/>
          </w:tcPr>
          <w:p w:rsidR="00D13E9A" w:rsidRPr="00F1250A" w:rsidRDefault="00D13E9A" w:rsidP="00F643DB">
            <w:pPr>
              <w:jc w:val="center"/>
              <w:rPr>
                <w:sz w:val="28"/>
                <w:szCs w:val="28"/>
              </w:rPr>
            </w:pPr>
            <w:r w:rsidRPr="00F1250A">
              <w:rPr>
                <w:sz w:val="28"/>
                <w:szCs w:val="28"/>
              </w:rPr>
              <w:t>31, 4067</w:t>
            </w:r>
          </w:p>
        </w:tc>
        <w:tc>
          <w:tcPr>
            <w:tcW w:w="2410" w:type="dxa"/>
          </w:tcPr>
          <w:p w:rsidR="00D13E9A" w:rsidRPr="00F1250A" w:rsidRDefault="00D13E9A" w:rsidP="00F643DB">
            <w:pPr>
              <w:jc w:val="center"/>
              <w:rPr>
                <w:sz w:val="28"/>
                <w:szCs w:val="28"/>
              </w:rPr>
            </w:pPr>
            <w:r w:rsidRPr="00F1250A">
              <w:rPr>
                <w:sz w:val="28"/>
                <w:szCs w:val="28"/>
              </w:rPr>
              <w:t>-</w:t>
            </w:r>
          </w:p>
        </w:tc>
        <w:tc>
          <w:tcPr>
            <w:tcW w:w="1843" w:type="dxa"/>
          </w:tcPr>
          <w:p w:rsidR="00D13E9A" w:rsidRPr="00F1250A" w:rsidRDefault="00D13E9A" w:rsidP="00F643DB">
            <w:pPr>
              <w:jc w:val="center"/>
              <w:rPr>
                <w:sz w:val="28"/>
                <w:szCs w:val="28"/>
              </w:rPr>
            </w:pPr>
            <w:r w:rsidRPr="00F1250A">
              <w:rPr>
                <w:sz w:val="28"/>
                <w:szCs w:val="28"/>
              </w:rPr>
              <w:t>-</w:t>
            </w:r>
          </w:p>
        </w:tc>
      </w:tr>
      <w:tr w:rsidR="00D13E9A" w:rsidRPr="00F1250A" w:rsidTr="005D229A">
        <w:trPr>
          <w:jc w:val="center"/>
        </w:trPr>
        <w:tc>
          <w:tcPr>
            <w:tcW w:w="2405" w:type="dxa"/>
          </w:tcPr>
          <w:p w:rsidR="00D13E9A" w:rsidRPr="00F1250A" w:rsidRDefault="00D13E9A" w:rsidP="00F643DB">
            <w:pPr>
              <w:jc w:val="center"/>
              <w:rPr>
                <w:sz w:val="28"/>
                <w:szCs w:val="28"/>
              </w:rPr>
            </w:pPr>
            <w:r w:rsidRPr="00F1250A">
              <w:rPr>
                <w:sz w:val="28"/>
                <w:szCs w:val="28"/>
              </w:rPr>
              <w:t xml:space="preserve">1 цикл </w:t>
            </w:r>
          </w:p>
        </w:tc>
        <w:tc>
          <w:tcPr>
            <w:tcW w:w="1843" w:type="dxa"/>
          </w:tcPr>
          <w:p w:rsidR="00D13E9A" w:rsidRPr="00F1250A" w:rsidRDefault="00D13E9A" w:rsidP="00F643DB">
            <w:pPr>
              <w:jc w:val="center"/>
              <w:rPr>
                <w:sz w:val="28"/>
                <w:szCs w:val="28"/>
              </w:rPr>
            </w:pPr>
            <w:r w:rsidRPr="00F1250A">
              <w:rPr>
                <w:sz w:val="28"/>
                <w:szCs w:val="28"/>
              </w:rPr>
              <w:t>31, 3412</w:t>
            </w:r>
          </w:p>
        </w:tc>
        <w:tc>
          <w:tcPr>
            <w:tcW w:w="2410" w:type="dxa"/>
          </w:tcPr>
          <w:p w:rsidR="00D13E9A" w:rsidRPr="00F1250A" w:rsidRDefault="00D13E9A" w:rsidP="00F643DB">
            <w:pPr>
              <w:jc w:val="center"/>
              <w:rPr>
                <w:sz w:val="28"/>
                <w:szCs w:val="28"/>
              </w:rPr>
            </w:pPr>
            <w:r w:rsidRPr="00F1250A">
              <w:rPr>
                <w:sz w:val="28"/>
                <w:szCs w:val="28"/>
              </w:rPr>
              <w:t>0, 0655</w:t>
            </w:r>
          </w:p>
        </w:tc>
        <w:tc>
          <w:tcPr>
            <w:tcW w:w="1843" w:type="dxa"/>
          </w:tcPr>
          <w:p w:rsidR="00D13E9A" w:rsidRPr="00F1250A" w:rsidRDefault="00D13E9A" w:rsidP="00F643DB">
            <w:pPr>
              <w:jc w:val="center"/>
              <w:rPr>
                <w:sz w:val="28"/>
                <w:szCs w:val="28"/>
              </w:rPr>
            </w:pPr>
            <w:r w:rsidRPr="00F1250A">
              <w:rPr>
                <w:sz w:val="28"/>
                <w:szCs w:val="28"/>
              </w:rPr>
              <w:t>65,5</w:t>
            </w:r>
          </w:p>
        </w:tc>
      </w:tr>
      <w:tr w:rsidR="00D13E9A" w:rsidRPr="00F1250A" w:rsidTr="005D229A">
        <w:trPr>
          <w:jc w:val="center"/>
        </w:trPr>
        <w:tc>
          <w:tcPr>
            <w:tcW w:w="2405" w:type="dxa"/>
          </w:tcPr>
          <w:p w:rsidR="00D13E9A" w:rsidRPr="00F1250A" w:rsidRDefault="00D13E9A" w:rsidP="00F643DB">
            <w:pPr>
              <w:jc w:val="center"/>
              <w:rPr>
                <w:sz w:val="28"/>
                <w:szCs w:val="28"/>
              </w:rPr>
            </w:pPr>
            <w:r w:rsidRPr="00F1250A">
              <w:rPr>
                <w:sz w:val="28"/>
                <w:szCs w:val="28"/>
              </w:rPr>
              <w:t>2 цикл</w:t>
            </w:r>
          </w:p>
        </w:tc>
        <w:tc>
          <w:tcPr>
            <w:tcW w:w="1843" w:type="dxa"/>
          </w:tcPr>
          <w:p w:rsidR="00D13E9A" w:rsidRPr="00F1250A" w:rsidRDefault="00D13E9A" w:rsidP="00F643DB">
            <w:pPr>
              <w:jc w:val="center"/>
              <w:rPr>
                <w:sz w:val="28"/>
                <w:szCs w:val="28"/>
              </w:rPr>
            </w:pPr>
            <w:r w:rsidRPr="00F1250A">
              <w:rPr>
                <w:sz w:val="28"/>
                <w:szCs w:val="28"/>
              </w:rPr>
              <w:t>31, 2511</w:t>
            </w:r>
          </w:p>
        </w:tc>
        <w:tc>
          <w:tcPr>
            <w:tcW w:w="2410" w:type="dxa"/>
          </w:tcPr>
          <w:p w:rsidR="00D13E9A" w:rsidRPr="00F1250A" w:rsidRDefault="00D13E9A" w:rsidP="00F643DB">
            <w:pPr>
              <w:jc w:val="center"/>
              <w:rPr>
                <w:sz w:val="28"/>
                <w:szCs w:val="28"/>
              </w:rPr>
            </w:pPr>
            <w:r w:rsidRPr="00F1250A">
              <w:rPr>
                <w:sz w:val="28"/>
                <w:szCs w:val="28"/>
              </w:rPr>
              <w:t>0, 0901</w:t>
            </w:r>
          </w:p>
        </w:tc>
        <w:tc>
          <w:tcPr>
            <w:tcW w:w="1843" w:type="dxa"/>
          </w:tcPr>
          <w:p w:rsidR="00D13E9A" w:rsidRPr="00F1250A" w:rsidRDefault="00D13E9A" w:rsidP="00F643DB">
            <w:pPr>
              <w:jc w:val="center"/>
              <w:rPr>
                <w:sz w:val="28"/>
                <w:szCs w:val="28"/>
              </w:rPr>
            </w:pPr>
            <w:r w:rsidRPr="00F1250A">
              <w:rPr>
                <w:sz w:val="28"/>
                <w:szCs w:val="28"/>
              </w:rPr>
              <w:t>90,1</w:t>
            </w:r>
          </w:p>
        </w:tc>
      </w:tr>
      <w:tr w:rsidR="00D13E9A" w:rsidRPr="00F1250A" w:rsidTr="005D229A">
        <w:trPr>
          <w:jc w:val="center"/>
        </w:trPr>
        <w:tc>
          <w:tcPr>
            <w:tcW w:w="2405" w:type="dxa"/>
          </w:tcPr>
          <w:p w:rsidR="00D13E9A" w:rsidRPr="00F1250A" w:rsidRDefault="00D13E9A" w:rsidP="00F643DB">
            <w:pPr>
              <w:jc w:val="center"/>
              <w:rPr>
                <w:sz w:val="28"/>
                <w:szCs w:val="28"/>
              </w:rPr>
            </w:pPr>
            <w:r w:rsidRPr="00F1250A">
              <w:rPr>
                <w:sz w:val="28"/>
                <w:szCs w:val="28"/>
              </w:rPr>
              <w:t xml:space="preserve">3 цикл </w:t>
            </w:r>
          </w:p>
        </w:tc>
        <w:tc>
          <w:tcPr>
            <w:tcW w:w="1843" w:type="dxa"/>
          </w:tcPr>
          <w:p w:rsidR="00D13E9A" w:rsidRPr="00F1250A" w:rsidRDefault="00D13E9A" w:rsidP="00F643DB">
            <w:pPr>
              <w:jc w:val="center"/>
              <w:rPr>
                <w:sz w:val="28"/>
                <w:szCs w:val="28"/>
              </w:rPr>
            </w:pPr>
            <w:r w:rsidRPr="00F1250A">
              <w:rPr>
                <w:sz w:val="28"/>
                <w:szCs w:val="28"/>
              </w:rPr>
              <w:t>31, 1452</w:t>
            </w:r>
          </w:p>
        </w:tc>
        <w:tc>
          <w:tcPr>
            <w:tcW w:w="2410" w:type="dxa"/>
          </w:tcPr>
          <w:p w:rsidR="00D13E9A" w:rsidRPr="00F1250A" w:rsidRDefault="00D13E9A" w:rsidP="00F643DB">
            <w:pPr>
              <w:jc w:val="center"/>
              <w:rPr>
                <w:sz w:val="28"/>
                <w:szCs w:val="28"/>
              </w:rPr>
            </w:pPr>
            <w:r w:rsidRPr="00F1250A">
              <w:rPr>
                <w:sz w:val="28"/>
                <w:szCs w:val="28"/>
              </w:rPr>
              <w:t>0, 1059</w:t>
            </w:r>
          </w:p>
        </w:tc>
        <w:tc>
          <w:tcPr>
            <w:tcW w:w="1843" w:type="dxa"/>
          </w:tcPr>
          <w:p w:rsidR="00D13E9A" w:rsidRPr="00F1250A" w:rsidRDefault="00D13E9A" w:rsidP="00F643DB">
            <w:pPr>
              <w:jc w:val="center"/>
              <w:rPr>
                <w:sz w:val="28"/>
                <w:szCs w:val="28"/>
              </w:rPr>
            </w:pPr>
            <w:r w:rsidRPr="00F1250A">
              <w:rPr>
                <w:sz w:val="28"/>
                <w:szCs w:val="28"/>
              </w:rPr>
              <w:t>105,9</w:t>
            </w:r>
          </w:p>
        </w:tc>
      </w:tr>
      <w:tr w:rsidR="00D13E9A" w:rsidRPr="00F1250A" w:rsidTr="005D229A">
        <w:trPr>
          <w:jc w:val="center"/>
        </w:trPr>
        <w:tc>
          <w:tcPr>
            <w:tcW w:w="2405" w:type="dxa"/>
          </w:tcPr>
          <w:p w:rsidR="00D13E9A" w:rsidRPr="00F1250A" w:rsidRDefault="00D13E9A" w:rsidP="00F643DB">
            <w:pPr>
              <w:jc w:val="center"/>
              <w:rPr>
                <w:sz w:val="28"/>
                <w:szCs w:val="28"/>
              </w:rPr>
            </w:pPr>
            <w:r w:rsidRPr="00F1250A">
              <w:rPr>
                <w:sz w:val="28"/>
                <w:szCs w:val="28"/>
              </w:rPr>
              <w:t>4 цикл</w:t>
            </w:r>
          </w:p>
        </w:tc>
        <w:tc>
          <w:tcPr>
            <w:tcW w:w="1843" w:type="dxa"/>
          </w:tcPr>
          <w:p w:rsidR="00D13E9A" w:rsidRPr="00F1250A" w:rsidRDefault="00D13E9A" w:rsidP="00F643DB">
            <w:pPr>
              <w:jc w:val="center"/>
              <w:rPr>
                <w:sz w:val="28"/>
                <w:szCs w:val="28"/>
              </w:rPr>
            </w:pPr>
            <w:r w:rsidRPr="00F1250A">
              <w:rPr>
                <w:sz w:val="28"/>
                <w:szCs w:val="28"/>
              </w:rPr>
              <w:t>31, 0236</w:t>
            </w:r>
          </w:p>
        </w:tc>
        <w:tc>
          <w:tcPr>
            <w:tcW w:w="2410" w:type="dxa"/>
          </w:tcPr>
          <w:p w:rsidR="00D13E9A" w:rsidRPr="00F1250A" w:rsidRDefault="00D13E9A" w:rsidP="00F643DB">
            <w:pPr>
              <w:jc w:val="center"/>
              <w:rPr>
                <w:sz w:val="28"/>
                <w:szCs w:val="28"/>
              </w:rPr>
            </w:pPr>
            <w:r w:rsidRPr="00F1250A">
              <w:rPr>
                <w:sz w:val="28"/>
                <w:szCs w:val="28"/>
              </w:rPr>
              <w:t>0, 1216</w:t>
            </w:r>
          </w:p>
        </w:tc>
        <w:tc>
          <w:tcPr>
            <w:tcW w:w="1843" w:type="dxa"/>
          </w:tcPr>
          <w:p w:rsidR="00D13E9A" w:rsidRPr="00F1250A" w:rsidRDefault="00D13E9A" w:rsidP="00F643DB">
            <w:pPr>
              <w:jc w:val="center"/>
              <w:rPr>
                <w:sz w:val="28"/>
                <w:szCs w:val="28"/>
              </w:rPr>
            </w:pPr>
            <w:r w:rsidRPr="00F1250A">
              <w:rPr>
                <w:sz w:val="28"/>
                <w:szCs w:val="28"/>
              </w:rPr>
              <w:t>121,6</w:t>
            </w:r>
          </w:p>
        </w:tc>
      </w:tr>
      <w:tr w:rsidR="00D13E9A" w:rsidRPr="00F1250A" w:rsidTr="005D229A">
        <w:trPr>
          <w:jc w:val="center"/>
        </w:trPr>
        <w:tc>
          <w:tcPr>
            <w:tcW w:w="2405" w:type="dxa"/>
          </w:tcPr>
          <w:p w:rsidR="00D13E9A" w:rsidRPr="00F1250A" w:rsidRDefault="00D13E9A" w:rsidP="00F643DB">
            <w:pPr>
              <w:jc w:val="center"/>
              <w:rPr>
                <w:sz w:val="28"/>
                <w:szCs w:val="28"/>
              </w:rPr>
            </w:pPr>
            <w:r w:rsidRPr="00F1250A">
              <w:rPr>
                <w:sz w:val="28"/>
                <w:szCs w:val="28"/>
              </w:rPr>
              <w:t>5 цикл</w:t>
            </w:r>
          </w:p>
        </w:tc>
        <w:tc>
          <w:tcPr>
            <w:tcW w:w="1843" w:type="dxa"/>
          </w:tcPr>
          <w:p w:rsidR="00D13E9A" w:rsidRPr="00F1250A" w:rsidRDefault="00D13E9A" w:rsidP="00F643DB">
            <w:pPr>
              <w:jc w:val="center"/>
              <w:rPr>
                <w:sz w:val="28"/>
                <w:szCs w:val="28"/>
              </w:rPr>
            </w:pPr>
            <w:r w:rsidRPr="00F1250A">
              <w:rPr>
                <w:sz w:val="28"/>
                <w:szCs w:val="28"/>
              </w:rPr>
              <w:t>30, 8213</w:t>
            </w:r>
          </w:p>
        </w:tc>
        <w:tc>
          <w:tcPr>
            <w:tcW w:w="2410" w:type="dxa"/>
          </w:tcPr>
          <w:p w:rsidR="00D13E9A" w:rsidRPr="00F1250A" w:rsidRDefault="00D13E9A" w:rsidP="00F643DB">
            <w:pPr>
              <w:jc w:val="center"/>
              <w:rPr>
                <w:sz w:val="28"/>
                <w:szCs w:val="28"/>
              </w:rPr>
            </w:pPr>
            <w:r w:rsidRPr="00F1250A">
              <w:rPr>
                <w:sz w:val="28"/>
                <w:szCs w:val="28"/>
              </w:rPr>
              <w:t>0,2023</w:t>
            </w:r>
          </w:p>
        </w:tc>
        <w:tc>
          <w:tcPr>
            <w:tcW w:w="1843" w:type="dxa"/>
          </w:tcPr>
          <w:p w:rsidR="00D13E9A" w:rsidRPr="00F1250A" w:rsidRDefault="00D13E9A" w:rsidP="00F643DB">
            <w:pPr>
              <w:jc w:val="center"/>
              <w:rPr>
                <w:sz w:val="28"/>
                <w:szCs w:val="28"/>
              </w:rPr>
            </w:pPr>
            <w:r w:rsidRPr="00F1250A">
              <w:rPr>
                <w:sz w:val="28"/>
                <w:szCs w:val="28"/>
              </w:rPr>
              <w:t>202,3</w:t>
            </w:r>
          </w:p>
        </w:tc>
      </w:tr>
      <w:tr w:rsidR="00D13E9A" w:rsidRPr="00F1250A" w:rsidTr="005D229A">
        <w:trPr>
          <w:jc w:val="center"/>
        </w:trPr>
        <w:tc>
          <w:tcPr>
            <w:tcW w:w="2405" w:type="dxa"/>
          </w:tcPr>
          <w:p w:rsidR="00D13E9A" w:rsidRPr="00F1250A" w:rsidRDefault="00D13E9A" w:rsidP="00F643DB">
            <w:pPr>
              <w:jc w:val="center"/>
              <w:rPr>
                <w:sz w:val="28"/>
                <w:szCs w:val="28"/>
              </w:rPr>
            </w:pPr>
            <w:r w:rsidRPr="00F1250A">
              <w:rPr>
                <w:sz w:val="28"/>
                <w:szCs w:val="28"/>
              </w:rPr>
              <w:t>6 цикл</w:t>
            </w:r>
          </w:p>
        </w:tc>
        <w:tc>
          <w:tcPr>
            <w:tcW w:w="1843" w:type="dxa"/>
          </w:tcPr>
          <w:p w:rsidR="00D13E9A" w:rsidRPr="00F1250A" w:rsidRDefault="00D13E9A" w:rsidP="00F643DB">
            <w:pPr>
              <w:jc w:val="center"/>
              <w:rPr>
                <w:sz w:val="28"/>
                <w:szCs w:val="28"/>
              </w:rPr>
            </w:pPr>
            <w:r w:rsidRPr="00F1250A">
              <w:rPr>
                <w:sz w:val="28"/>
                <w:szCs w:val="28"/>
              </w:rPr>
              <w:t>30, 5200</w:t>
            </w:r>
          </w:p>
        </w:tc>
        <w:tc>
          <w:tcPr>
            <w:tcW w:w="2410" w:type="dxa"/>
          </w:tcPr>
          <w:p w:rsidR="00D13E9A" w:rsidRPr="00F1250A" w:rsidRDefault="00D13E9A" w:rsidP="00F643DB">
            <w:pPr>
              <w:jc w:val="center"/>
              <w:rPr>
                <w:sz w:val="28"/>
                <w:szCs w:val="28"/>
              </w:rPr>
            </w:pPr>
            <w:r w:rsidRPr="00F1250A">
              <w:rPr>
                <w:sz w:val="28"/>
                <w:szCs w:val="28"/>
              </w:rPr>
              <w:t>0, 3013</w:t>
            </w:r>
          </w:p>
        </w:tc>
        <w:tc>
          <w:tcPr>
            <w:tcW w:w="1843" w:type="dxa"/>
          </w:tcPr>
          <w:p w:rsidR="00D13E9A" w:rsidRPr="00F1250A" w:rsidRDefault="00D13E9A" w:rsidP="00F643DB">
            <w:pPr>
              <w:jc w:val="center"/>
              <w:rPr>
                <w:sz w:val="28"/>
                <w:szCs w:val="28"/>
              </w:rPr>
            </w:pPr>
            <w:r w:rsidRPr="00F1250A">
              <w:rPr>
                <w:sz w:val="28"/>
                <w:szCs w:val="28"/>
              </w:rPr>
              <w:t>301,3</w:t>
            </w:r>
          </w:p>
        </w:tc>
      </w:tr>
    </w:tbl>
    <w:p w:rsidR="00D13E9A" w:rsidRPr="00F1250A" w:rsidRDefault="00D13E9A" w:rsidP="00F25AC5">
      <w:pPr>
        <w:spacing w:after="0" w:line="240" w:lineRule="auto"/>
        <w:ind w:firstLine="709"/>
        <w:jc w:val="both"/>
        <w:rPr>
          <w:rFonts w:ascii="Times New Roman" w:eastAsia="Times New Roman" w:hAnsi="Times New Roman" w:cs="Times New Roman"/>
          <w:sz w:val="28"/>
          <w:szCs w:val="28"/>
          <w:lang w:eastAsia="ru-RU"/>
        </w:rPr>
      </w:pPr>
    </w:p>
    <w:p w:rsidR="00D13E9A" w:rsidRPr="00F1250A" w:rsidRDefault="00D13E9A" w:rsidP="00F25AC5">
      <w:pPr>
        <w:spacing w:after="0" w:line="240" w:lineRule="auto"/>
        <w:ind w:firstLine="709"/>
        <w:jc w:val="both"/>
        <w:rPr>
          <w:rStyle w:val="ypks7kbdpwfgdykd3qb9"/>
          <w:rFonts w:ascii="Times New Roman" w:hAnsi="Times New Roman" w:cs="Times New Roman"/>
          <w:sz w:val="28"/>
          <w:szCs w:val="28"/>
        </w:rPr>
      </w:pPr>
      <w:r w:rsidRPr="00F1250A">
        <w:rPr>
          <w:rFonts w:ascii="Times New Roman" w:eastAsia="Times New Roman" w:hAnsi="Times New Roman" w:cs="Times New Roman"/>
          <w:sz w:val="28"/>
          <w:szCs w:val="28"/>
          <w:lang w:eastAsia="ru-RU"/>
        </w:rPr>
        <w:t xml:space="preserve">Үшінші циклдан бастап диффузиялық кратер тәрізді </w:t>
      </w:r>
      <w:r w:rsidRPr="00F1250A">
        <w:rPr>
          <w:rFonts w:ascii="Times New Roman" w:eastAsia="Times New Roman" w:hAnsi="Times New Roman" w:cs="Times New Roman"/>
          <w:sz w:val="28"/>
          <w:szCs w:val="28"/>
          <w:lang w:val="kk-KZ" w:eastAsia="ru-RU"/>
        </w:rPr>
        <w:t>ойықтың</w:t>
      </w:r>
      <w:r w:rsidRPr="00F1250A">
        <w:rPr>
          <w:rFonts w:ascii="Times New Roman" w:eastAsia="Times New Roman" w:hAnsi="Times New Roman" w:cs="Times New Roman"/>
          <w:sz w:val="28"/>
          <w:szCs w:val="28"/>
          <w:lang w:eastAsia="ru-RU"/>
        </w:rPr>
        <w:t xml:space="preserve"> пайда болуы</w:t>
      </w:r>
      <w:r w:rsidRPr="00F1250A">
        <w:rPr>
          <w:rFonts w:ascii="Times New Roman" w:eastAsia="Times New Roman" w:hAnsi="Times New Roman" w:cs="Times New Roman"/>
          <w:sz w:val="28"/>
          <w:szCs w:val="28"/>
          <w:lang w:val="kk-KZ" w:eastAsia="ru-RU"/>
        </w:rPr>
        <w:t>н</w:t>
      </w:r>
      <w:r w:rsidRPr="00F1250A">
        <w:rPr>
          <w:rFonts w:ascii="Times New Roman" w:eastAsia="Times New Roman" w:hAnsi="Times New Roman" w:cs="Times New Roman"/>
          <w:sz w:val="28"/>
          <w:szCs w:val="28"/>
          <w:lang w:eastAsia="ru-RU"/>
        </w:rPr>
        <w:t xml:space="preserve"> көзбен</w:t>
      </w:r>
      <w:r w:rsidRPr="00F1250A">
        <w:rPr>
          <w:rFonts w:ascii="Times New Roman" w:eastAsia="Times New Roman" w:hAnsi="Times New Roman" w:cs="Times New Roman"/>
          <w:sz w:val="28"/>
          <w:szCs w:val="28"/>
          <w:lang w:val="kk-KZ" w:eastAsia="ru-RU"/>
        </w:rPr>
        <w:t xml:space="preserve"> көруге де болады</w:t>
      </w:r>
      <w:r w:rsidR="00D938C4" w:rsidRPr="00F1250A">
        <w:rPr>
          <w:rFonts w:ascii="Times New Roman" w:eastAsia="Times New Roman" w:hAnsi="Times New Roman" w:cs="Times New Roman"/>
          <w:sz w:val="28"/>
          <w:szCs w:val="28"/>
          <w:lang w:val="kk-KZ" w:eastAsia="ru-RU"/>
        </w:rPr>
        <w:t xml:space="preserve"> (</w:t>
      </w:r>
      <w:r w:rsidR="00097EB3" w:rsidRPr="00F1250A">
        <w:rPr>
          <w:rFonts w:ascii="Times New Roman" w:eastAsia="Times New Roman" w:hAnsi="Times New Roman" w:cs="Times New Roman"/>
          <w:sz w:val="28"/>
          <w:szCs w:val="28"/>
          <w:lang w:eastAsia="ru-RU"/>
        </w:rPr>
        <w:t>5.10</w:t>
      </w:r>
      <w:r w:rsidR="00D938C4" w:rsidRPr="00F1250A">
        <w:rPr>
          <w:rFonts w:ascii="Times New Roman" w:eastAsia="Times New Roman" w:hAnsi="Times New Roman" w:cs="Times New Roman"/>
          <w:sz w:val="28"/>
          <w:szCs w:val="28"/>
          <w:lang w:eastAsia="ru-RU"/>
        </w:rPr>
        <w:t xml:space="preserve"> сурет</w:t>
      </w:r>
      <w:r w:rsidR="00D938C4" w:rsidRPr="00F1250A">
        <w:rPr>
          <w:rFonts w:ascii="Times New Roman" w:eastAsia="Times New Roman" w:hAnsi="Times New Roman" w:cs="Times New Roman"/>
          <w:sz w:val="28"/>
          <w:szCs w:val="28"/>
          <w:lang w:val="kk-KZ" w:eastAsia="ru-RU"/>
        </w:rPr>
        <w:t>)</w:t>
      </w:r>
      <w:r w:rsidRPr="00F1250A">
        <w:rPr>
          <w:rFonts w:ascii="Times New Roman" w:eastAsia="Times New Roman" w:hAnsi="Times New Roman" w:cs="Times New Roman"/>
          <w:sz w:val="28"/>
          <w:szCs w:val="28"/>
          <w:lang w:eastAsia="ru-RU"/>
        </w:rPr>
        <w:t xml:space="preserve">, бұл масса жоғалтуының 105,9 мг-ға дейін артуымен қатар жүреді. Төртінші циклда эрозия аймағы айқынырақ болады, беті бастапқы құрылымын жоғалтады және масса жоғалту 121,6 мг-ға жетеді. Дегенмен, жабын құрылымы бүтін күйінде қалады, абразивті заттың </w:t>
      </w:r>
      <w:r w:rsidR="007704D2" w:rsidRPr="00F1250A">
        <w:rPr>
          <w:rFonts w:ascii="Times New Roman" w:eastAsia="Times New Roman" w:hAnsi="Times New Roman" w:cs="Times New Roman"/>
          <w:sz w:val="28"/>
          <w:szCs w:val="28"/>
          <w:lang w:val="kk-KZ" w:eastAsia="ru-RU"/>
        </w:rPr>
        <w:t>төсенішке</w:t>
      </w:r>
      <w:r w:rsidRPr="00F1250A">
        <w:rPr>
          <w:rFonts w:ascii="Times New Roman" w:eastAsia="Times New Roman" w:hAnsi="Times New Roman" w:cs="Times New Roman"/>
          <w:sz w:val="28"/>
          <w:szCs w:val="28"/>
          <w:lang w:eastAsia="ru-RU"/>
        </w:rPr>
        <w:t xml:space="preserve"> жету белгілері б</w:t>
      </w:r>
      <w:r w:rsidRPr="00F1250A">
        <w:rPr>
          <w:rFonts w:ascii="Times New Roman" w:eastAsia="Times New Roman" w:hAnsi="Times New Roman" w:cs="Times New Roman"/>
          <w:sz w:val="28"/>
          <w:szCs w:val="28"/>
          <w:lang w:val="kk-KZ" w:eastAsia="ru-RU"/>
        </w:rPr>
        <w:t>айқалынбады</w:t>
      </w:r>
      <w:r w:rsidRPr="00F1250A">
        <w:rPr>
          <w:rFonts w:ascii="Times New Roman" w:eastAsia="Times New Roman" w:hAnsi="Times New Roman" w:cs="Times New Roman"/>
          <w:sz w:val="28"/>
          <w:szCs w:val="28"/>
          <w:lang w:eastAsia="ru-RU"/>
        </w:rPr>
        <w:t xml:space="preserve">. 5-ші циклдан кейін беткі жағдайдың күрт нашарлауы байқалады: эрозия кратері тереңдейді, ал орталық аймақтың түсі көзбен </w:t>
      </w:r>
      <w:r w:rsidRPr="00F1250A">
        <w:rPr>
          <w:rFonts w:ascii="Times New Roman" w:eastAsia="Times New Roman" w:hAnsi="Times New Roman" w:cs="Times New Roman"/>
          <w:sz w:val="28"/>
          <w:szCs w:val="28"/>
          <w:lang w:val="kk-KZ" w:eastAsia="ru-RU"/>
        </w:rPr>
        <w:t xml:space="preserve">көрсетіндей </w:t>
      </w:r>
      <w:r w:rsidRPr="00F1250A">
        <w:rPr>
          <w:rFonts w:ascii="Times New Roman" w:eastAsia="Times New Roman" w:hAnsi="Times New Roman" w:cs="Times New Roman"/>
          <w:sz w:val="28"/>
          <w:szCs w:val="28"/>
          <w:lang w:eastAsia="ru-RU"/>
        </w:rPr>
        <w:t>өзгереді, бұл байланыстырушы фазаның бұзылуын және жабынның ішінара бұзылуын көрсетеді</w:t>
      </w:r>
      <w:r w:rsidRPr="00F1250A">
        <w:rPr>
          <w:rFonts w:ascii="Times New Roman" w:eastAsia="Times New Roman" w:hAnsi="Times New Roman" w:cs="Times New Roman"/>
          <w:sz w:val="28"/>
          <w:szCs w:val="28"/>
          <w:lang w:val="kk-KZ" w:eastAsia="ru-RU"/>
        </w:rPr>
        <w:t>, м</w:t>
      </w:r>
      <w:r w:rsidRPr="00F1250A">
        <w:rPr>
          <w:rFonts w:ascii="Times New Roman" w:eastAsia="Times New Roman" w:hAnsi="Times New Roman" w:cs="Times New Roman"/>
          <w:sz w:val="28"/>
          <w:szCs w:val="28"/>
          <w:lang w:eastAsia="ru-RU"/>
        </w:rPr>
        <w:t xml:space="preserve">асса жоғалту 202,3 мг-ға дейін артады. Алтыншы циклде ең қарқынды </w:t>
      </w:r>
      <w:r w:rsidRPr="00F1250A">
        <w:rPr>
          <w:rFonts w:ascii="Times New Roman" w:eastAsia="Times New Roman" w:hAnsi="Times New Roman" w:cs="Times New Roman"/>
          <w:sz w:val="28"/>
          <w:szCs w:val="28"/>
          <w:lang w:val="kk-KZ" w:eastAsia="ru-RU"/>
        </w:rPr>
        <w:t xml:space="preserve">жойылу </w:t>
      </w:r>
      <w:r w:rsidR="007704D2" w:rsidRPr="00F1250A">
        <w:rPr>
          <w:rFonts w:ascii="Times New Roman" w:eastAsia="Times New Roman" w:hAnsi="Times New Roman" w:cs="Times New Roman"/>
          <w:sz w:val="28"/>
          <w:szCs w:val="28"/>
          <w:lang w:eastAsia="ru-RU"/>
        </w:rPr>
        <w:t xml:space="preserve">байқалады, ол </w:t>
      </w:r>
      <w:r w:rsidR="007704D2" w:rsidRPr="00F1250A">
        <w:rPr>
          <w:rFonts w:ascii="Times New Roman" w:eastAsia="Times New Roman" w:hAnsi="Times New Roman" w:cs="Times New Roman"/>
          <w:sz w:val="28"/>
          <w:szCs w:val="28"/>
          <w:lang w:val="kk-KZ" w:eastAsia="ru-RU"/>
        </w:rPr>
        <w:t xml:space="preserve">төсеніштің </w:t>
      </w:r>
      <w:r w:rsidRPr="00F1250A">
        <w:rPr>
          <w:rFonts w:ascii="Times New Roman" w:eastAsia="Times New Roman" w:hAnsi="Times New Roman" w:cs="Times New Roman"/>
          <w:sz w:val="28"/>
          <w:szCs w:val="28"/>
          <w:lang w:val="kk-KZ" w:eastAsia="ru-RU"/>
        </w:rPr>
        <w:t>көрінуімен</w:t>
      </w:r>
      <w:r w:rsidRPr="00F1250A">
        <w:rPr>
          <w:rFonts w:ascii="Times New Roman" w:eastAsia="Times New Roman" w:hAnsi="Times New Roman" w:cs="Times New Roman"/>
          <w:sz w:val="28"/>
          <w:szCs w:val="28"/>
          <w:lang w:eastAsia="ru-RU"/>
        </w:rPr>
        <w:t xml:space="preserve"> қатар жүреді, бұл масса жоғалуының 301,3 мг-ға дейін артуымен расталады.</w:t>
      </w:r>
      <w:r w:rsidR="00D938C4" w:rsidRPr="00F1250A">
        <w:rPr>
          <w:rFonts w:ascii="Times New Roman" w:eastAsia="Times New Roman" w:hAnsi="Times New Roman" w:cs="Times New Roman"/>
          <w:sz w:val="28"/>
          <w:szCs w:val="28"/>
          <w:lang w:eastAsia="ru-RU"/>
        </w:rPr>
        <w:t xml:space="preserve"> </w:t>
      </w:r>
      <w:r w:rsidRPr="00F1250A">
        <w:rPr>
          <w:rFonts w:ascii="Times New Roman" w:eastAsia="Times New Roman" w:hAnsi="Times New Roman" w:cs="Times New Roman"/>
          <w:sz w:val="28"/>
          <w:szCs w:val="28"/>
          <w:lang w:eastAsia="ru-RU"/>
        </w:rPr>
        <w:t xml:space="preserve">Алты циклден кейін </w:t>
      </w:r>
      <w:r w:rsidRPr="00F1250A">
        <w:rPr>
          <w:rFonts w:ascii="Times New Roman" w:eastAsia="Times New Roman" w:hAnsi="Times New Roman" w:cs="Times New Roman"/>
          <w:sz w:val="28"/>
          <w:szCs w:val="28"/>
          <w:lang w:val="kk-KZ" w:eastAsia="ru-RU"/>
        </w:rPr>
        <w:t>жабынның</w:t>
      </w:r>
      <w:r w:rsidRPr="00F1250A">
        <w:rPr>
          <w:rFonts w:ascii="Times New Roman" w:eastAsia="Times New Roman" w:hAnsi="Times New Roman" w:cs="Times New Roman"/>
          <w:sz w:val="28"/>
          <w:szCs w:val="28"/>
          <w:lang w:eastAsia="ru-RU"/>
        </w:rPr>
        <w:t xml:space="preserve"> жалпы массалық жоғалуы 0,8867 г құрады, бұл бастапқы массаның (31,4067 г) 2,82%-ына тең. Алғашқы төрт цикл кезінде массалық жоғалтудың өсуі орташа болды, бірақ бесінші циклден кейін тозудың күрт үдеуі байқалды. Бұл қорғаныш қабатының бұзылуын және </w:t>
      </w:r>
      <w:r w:rsidR="007704D2" w:rsidRPr="00F1250A">
        <w:rPr>
          <w:rFonts w:ascii="Times New Roman" w:eastAsia="Times New Roman" w:hAnsi="Times New Roman" w:cs="Times New Roman"/>
          <w:sz w:val="28"/>
          <w:szCs w:val="28"/>
          <w:lang w:val="kk-KZ" w:eastAsia="ru-RU"/>
        </w:rPr>
        <w:t>төсенішке</w:t>
      </w:r>
      <w:r w:rsidRPr="00F1250A">
        <w:rPr>
          <w:rFonts w:ascii="Times New Roman" w:eastAsia="Times New Roman" w:hAnsi="Times New Roman" w:cs="Times New Roman"/>
          <w:sz w:val="28"/>
          <w:szCs w:val="28"/>
          <w:lang w:eastAsia="ru-RU"/>
        </w:rPr>
        <w:t xml:space="preserve"> абразивті бөлшектердің шығуын көрсетеді. </w:t>
      </w:r>
      <w:r w:rsidRPr="00F1250A">
        <w:rPr>
          <w:rStyle w:val="ypks7kbdpwfgdykd3qb9"/>
          <w:rFonts w:ascii="Times New Roman" w:hAnsi="Times New Roman" w:cs="Times New Roman"/>
          <w:sz w:val="28"/>
          <w:szCs w:val="28"/>
        </w:rPr>
        <w:t>Осыған</w:t>
      </w:r>
      <w:r w:rsidRPr="00F1250A">
        <w:rPr>
          <w:rFonts w:ascii="Times New Roman" w:hAnsi="Times New Roman" w:cs="Times New Roman"/>
          <w:sz w:val="28"/>
          <w:szCs w:val="28"/>
        </w:rPr>
        <w:t xml:space="preserve"> </w:t>
      </w:r>
      <w:r w:rsidRPr="00F1250A">
        <w:rPr>
          <w:rStyle w:val="ypks7kbdpwfgdykd3qb9"/>
          <w:rFonts w:ascii="Times New Roman" w:hAnsi="Times New Roman" w:cs="Times New Roman"/>
          <w:sz w:val="28"/>
          <w:szCs w:val="28"/>
        </w:rPr>
        <w:t>байланысты</w:t>
      </w:r>
      <w:r w:rsidRPr="00F1250A">
        <w:rPr>
          <w:rFonts w:ascii="Times New Roman" w:hAnsi="Times New Roman" w:cs="Times New Roman"/>
          <w:sz w:val="28"/>
          <w:szCs w:val="28"/>
        </w:rPr>
        <w:t xml:space="preserve"> </w:t>
      </w:r>
      <w:r w:rsidRPr="00F1250A">
        <w:rPr>
          <w:rStyle w:val="ypks7kbdpwfgdykd3qb9"/>
          <w:rFonts w:ascii="Times New Roman" w:hAnsi="Times New Roman" w:cs="Times New Roman"/>
          <w:sz w:val="28"/>
          <w:szCs w:val="28"/>
        </w:rPr>
        <w:t>сынақтар</w:t>
      </w:r>
      <w:r w:rsidRPr="00F1250A">
        <w:rPr>
          <w:rFonts w:ascii="Times New Roman" w:hAnsi="Times New Roman" w:cs="Times New Roman"/>
          <w:sz w:val="28"/>
          <w:szCs w:val="28"/>
        </w:rPr>
        <w:t xml:space="preserve"> </w:t>
      </w:r>
      <w:r w:rsidRPr="00F1250A">
        <w:rPr>
          <w:rStyle w:val="ypks7kbdpwfgdykd3qb9"/>
          <w:rFonts w:ascii="Times New Roman" w:hAnsi="Times New Roman" w:cs="Times New Roman"/>
          <w:sz w:val="28"/>
          <w:szCs w:val="28"/>
        </w:rPr>
        <w:t>алтыншы</w:t>
      </w:r>
      <w:r w:rsidRPr="00F1250A">
        <w:rPr>
          <w:rFonts w:ascii="Times New Roman" w:hAnsi="Times New Roman" w:cs="Times New Roman"/>
          <w:sz w:val="28"/>
          <w:szCs w:val="28"/>
        </w:rPr>
        <w:t xml:space="preserve"> </w:t>
      </w:r>
      <w:r w:rsidRPr="00F1250A">
        <w:rPr>
          <w:rStyle w:val="ypks7kbdpwfgdykd3qb9"/>
          <w:rFonts w:ascii="Times New Roman" w:hAnsi="Times New Roman" w:cs="Times New Roman"/>
          <w:sz w:val="28"/>
          <w:szCs w:val="28"/>
        </w:rPr>
        <w:t>циклден</w:t>
      </w:r>
      <w:r w:rsidRPr="00F1250A">
        <w:rPr>
          <w:rFonts w:ascii="Times New Roman" w:hAnsi="Times New Roman" w:cs="Times New Roman"/>
          <w:sz w:val="28"/>
          <w:szCs w:val="28"/>
        </w:rPr>
        <w:t xml:space="preserve"> </w:t>
      </w:r>
      <w:r w:rsidRPr="00F1250A">
        <w:rPr>
          <w:rStyle w:val="ypks7kbdpwfgdykd3qb9"/>
          <w:rFonts w:ascii="Times New Roman" w:hAnsi="Times New Roman" w:cs="Times New Roman"/>
          <w:sz w:val="28"/>
          <w:szCs w:val="28"/>
        </w:rPr>
        <w:t>кейін</w:t>
      </w:r>
      <w:r w:rsidRPr="00F1250A">
        <w:rPr>
          <w:rFonts w:ascii="Times New Roman" w:hAnsi="Times New Roman" w:cs="Times New Roman"/>
          <w:sz w:val="28"/>
          <w:szCs w:val="28"/>
        </w:rPr>
        <w:t xml:space="preserve"> </w:t>
      </w:r>
      <w:r w:rsidRPr="00F1250A">
        <w:rPr>
          <w:rStyle w:val="ypks7kbdpwfgdykd3qb9"/>
          <w:rFonts w:ascii="Times New Roman" w:hAnsi="Times New Roman" w:cs="Times New Roman"/>
          <w:sz w:val="28"/>
          <w:szCs w:val="28"/>
        </w:rPr>
        <w:t>аяқталды,</w:t>
      </w:r>
      <w:r w:rsidRPr="00F1250A">
        <w:rPr>
          <w:rFonts w:ascii="Times New Roman" w:hAnsi="Times New Roman" w:cs="Times New Roman"/>
          <w:sz w:val="28"/>
          <w:szCs w:val="28"/>
        </w:rPr>
        <w:t xml:space="preserve"> </w:t>
      </w:r>
      <w:r w:rsidRPr="00F1250A">
        <w:rPr>
          <w:rStyle w:val="ypks7kbdpwfgdykd3qb9"/>
          <w:rFonts w:ascii="Times New Roman" w:hAnsi="Times New Roman" w:cs="Times New Roman"/>
          <w:sz w:val="28"/>
          <w:szCs w:val="28"/>
        </w:rPr>
        <w:t>өйткені</w:t>
      </w:r>
      <w:r w:rsidRPr="00F1250A">
        <w:rPr>
          <w:rFonts w:ascii="Times New Roman" w:hAnsi="Times New Roman" w:cs="Times New Roman"/>
          <w:sz w:val="28"/>
          <w:szCs w:val="28"/>
        </w:rPr>
        <w:t xml:space="preserve"> одан </w:t>
      </w:r>
      <w:r w:rsidRPr="00F1250A">
        <w:rPr>
          <w:rStyle w:val="ypks7kbdpwfgdykd3qb9"/>
          <w:rFonts w:ascii="Times New Roman" w:hAnsi="Times New Roman" w:cs="Times New Roman"/>
          <w:sz w:val="28"/>
          <w:szCs w:val="28"/>
        </w:rPr>
        <w:t>әрі</w:t>
      </w:r>
      <w:r w:rsidRPr="00F1250A">
        <w:rPr>
          <w:rFonts w:ascii="Times New Roman" w:hAnsi="Times New Roman" w:cs="Times New Roman"/>
          <w:sz w:val="28"/>
          <w:szCs w:val="28"/>
        </w:rPr>
        <w:t xml:space="preserve"> </w:t>
      </w:r>
      <w:r w:rsidRPr="00F1250A">
        <w:rPr>
          <w:rStyle w:val="ypks7kbdpwfgdykd3qb9"/>
          <w:rFonts w:ascii="Times New Roman" w:hAnsi="Times New Roman" w:cs="Times New Roman"/>
          <w:sz w:val="28"/>
          <w:szCs w:val="28"/>
        </w:rPr>
        <w:t>әсер</w:t>
      </w:r>
      <w:r w:rsidRPr="00F1250A">
        <w:rPr>
          <w:rFonts w:ascii="Times New Roman" w:hAnsi="Times New Roman" w:cs="Times New Roman"/>
          <w:sz w:val="28"/>
          <w:szCs w:val="28"/>
        </w:rPr>
        <w:t xml:space="preserve"> ету мүмкін </w:t>
      </w:r>
      <w:r w:rsidRPr="00F1250A">
        <w:rPr>
          <w:rStyle w:val="ypks7kbdpwfgdykd3qb9"/>
          <w:rFonts w:ascii="Times New Roman" w:hAnsi="Times New Roman" w:cs="Times New Roman"/>
          <w:sz w:val="28"/>
          <w:szCs w:val="28"/>
        </w:rPr>
        <w:t>емес:</w:t>
      </w:r>
      <w:r w:rsidRPr="00F1250A">
        <w:rPr>
          <w:rFonts w:ascii="Times New Roman" w:hAnsi="Times New Roman" w:cs="Times New Roman"/>
          <w:sz w:val="28"/>
          <w:szCs w:val="28"/>
        </w:rPr>
        <w:t xml:space="preserve"> </w:t>
      </w:r>
      <w:r w:rsidRPr="00F1250A">
        <w:rPr>
          <w:rStyle w:val="ypks7kbdpwfgdykd3qb9"/>
          <w:rFonts w:ascii="Times New Roman" w:hAnsi="Times New Roman" w:cs="Times New Roman"/>
          <w:sz w:val="28"/>
          <w:szCs w:val="28"/>
        </w:rPr>
        <w:t>жабын</w:t>
      </w:r>
      <w:r w:rsidRPr="00F1250A">
        <w:rPr>
          <w:rFonts w:ascii="Times New Roman" w:hAnsi="Times New Roman" w:cs="Times New Roman"/>
          <w:sz w:val="28"/>
          <w:szCs w:val="28"/>
        </w:rPr>
        <w:t xml:space="preserve"> </w:t>
      </w:r>
      <w:r w:rsidRPr="00F1250A">
        <w:rPr>
          <w:rStyle w:val="ypks7kbdpwfgdykd3qb9"/>
          <w:rFonts w:ascii="Times New Roman" w:hAnsi="Times New Roman" w:cs="Times New Roman"/>
          <w:sz w:val="28"/>
          <w:szCs w:val="28"/>
        </w:rPr>
        <w:t>қорғаныс</w:t>
      </w:r>
      <w:r w:rsidRPr="00F1250A">
        <w:rPr>
          <w:rFonts w:ascii="Times New Roman" w:hAnsi="Times New Roman" w:cs="Times New Roman"/>
          <w:sz w:val="28"/>
          <w:szCs w:val="28"/>
        </w:rPr>
        <w:t xml:space="preserve"> </w:t>
      </w:r>
      <w:r w:rsidRPr="00F1250A">
        <w:rPr>
          <w:rStyle w:val="ypks7kbdpwfgdykd3qb9"/>
          <w:rFonts w:ascii="Times New Roman" w:hAnsi="Times New Roman" w:cs="Times New Roman"/>
          <w:sz w:val="28"/>
          <w:szCs w:val="28"/>
        </w:rPr>
        <w:t>қасиеттерін</w:t>
      </w:r>
      <w:r w:rsidRPr="00F1250A">
        <w:rPr>
          <w:rFonts w:ascii="Times New Roman" w:hAnsi="Times New Roman" w:cs="Times New Roman"/>
          <w:sz w:val="28"/>
          <w:szCs w:val="28"/>
        </w:rPr>
        <w:t xml:space="preserve"> </w:t>
      </w:r>
      <w:r w:rsidRPr="00F1250A">
        <w:rPr>
          <w:rStyle w:val="ypks7kbdpwfgdykd3qb9"/>
          <w:rFonts w:ascii="Times New Roman" w:hAnsi="Times New Roman" w:cs="Times New Roman"/>
          <w:sz w:val="28"/>
          <w:szCs w:val="28"/>
        </w:rPr>
        <w:t>жоғалтты</w:t>
      </w:r>
      <w:r w:rsidRPr="00F1250A">
        <w:rPr>
          <w:rFonts w:ascii="Times New Roman" w:hAnsi="Times New Roman" w:cs="Times New Roman"/>
          <w:sz w:val="28"/>
          <w:szCs w:val="28"/>
        </w:rPr>
        <w:t xml:space="preserve"> </w:t>
      </w:r>
      <w:r w:rsidRPr="00F1250A">
        <w:rPr>
          <w:rStyle w:val="ypks7kbdpwfgdykd3qb9"/>
          <w:rFonts w:ascii="Times New Roman" w:hAnsi="Times New Roman" w:cs="Times New Roman"/>
          <w:sz w:val="28"/>
          <w:szCs w:val="28"/>
        </w:rPr>
        <w:t>және</w:t>
      </w:r>
      <w:r w:rsidRPr="00F1250A">
        <w:rPr>
          <w:rFonts w:ascii="Times New Roman" w:hAnsi="Times New Roman" w:cs="Times New Roman"/>
          <w:sz w:val="28"/>
          <w:szCs w:val="28"/>
        </w:rPr>
        <w:t xml:space="preserve"> </w:t>
      </w:r>
      <w:r w:rsidRPr="00F1250A">
        <w:rPr>
          <w:rStyle w:val="ypks7kbdpwfgdykd3qb9"/>
          <w:rFonts w:ascii="Times New Roman" w:hAnsi="Times New Roman" w:cs="Times New Roman"/>
          <w:sz w:val="28"/>
          <w:szCs w:val="28"/>
        </w:rPr>
        <w:t>эрозияның</w:t>
      </w:r>
      <w:r w:rsidRPr="00F1250A">
        <w:rPr>
          <w:rFonts w:ascii="Times New Roman" w:hAnsi="Times New Roman" w:cs="Times New Roman"/>
          <w:sz w:val="28"/>
          <w:szCs w:val="28"/>
        </w:rPr>
        <w:t xml:space="preserve"> </w:t>
      </w:r>
      <w:r w:rsidRPr="00F1250A">
        <w:rPr>
          <w:rStyle w:val="ypks7kbdpwfgdykd3qb9"/>
          <w:rFonts w:ascii="Times New Roman" w:hAnsi="Times New Roman" w:cs="Times New Roman"/>
          <w:sz w:val="28"/>
          <w:szCs w:val="28"/>
        </w:rPr>
        <w:t>бұзылуы</w:t>
      </w:r>
      <w:r w:rsidRPr="00F1250A">
        <w:rPr>
          <w:rFonts w:ascii="Times New Roman" w:hAnsi="Times New Roman" w:cs="Times New Roman"/>
          <w:sz w:val="28"/>
          <w:szCs w:val="28"/>
        </w:rPr>
        <w:t xml:space="preserve"> </w:t>
      </w:r>
      <w:r w:rsidR="007704D2" w:rsidRPr="00F1250A">
        <w:rPr>
          <w:rStyle w:val="ypks7kbdpwfgdykd3qb9"/>
          <w:rFonts w:ascii="Times New Roman" w:hAnsi="Times New Roman" w:cs="Times New Roman"/>
          <w:sz w:val="28"/>
          <w:szCs w:val="28"/>
          <w:lang w:val="kk-KZ"/>
        </w:rPr>
        <w:t>төсенішке</w:t>
      </w:r>
      <w:r w:rsidRPr="00F1250A">
        <w:rPr>
          <w:rFonts w:ascii="Times New Roman" w:hAnsi="Times New Roman" w:cs="Times New Roman"/>
          <w:sz w:val="28"/>
          <w:szCs w:val="28"/>
        </w:rPr>
        <w:t xml:space="preserve"> </w:t>
      </w:r>
      <w:r w:rsidRPr="00F1250A">
        <w:rPr>
          <w:rStyle w:val="ypks7kbdpwfgdykd3qb9"/>
          <w:rFonts w:ascii="Times New Roman" w:hAnsi="Times New Roman" w:cs="Times New Roman"/>
          <w:sz w:val="28"/>
          <w:szCs w:val="28"/>
        </w:rPr>
        <w:t>таралды.</w:t>
      </w:r>
    </w:p>
    <w:p w:rsidR="00D13E9A" w:rsidRPr="00F1250A" w:rsidRDefault="00D13E9A" w:rsidP="00F25AC5">
      <w:pPr>
        <w:spacing w:after="0" w:line="240" w:lineRule="auto"/>
        <w:ind w:firstLine="709"/>
        <w:jc w:val="both"/>
        <w:rPr>
          <w:rFonts w:ascii="Times New Roman" w:hAnsi="Times New Roman" w:cs="Times New Roman"/>
          <w:sz w:val="28"/>
          <w:szCs w:val="28"/>
        </w:rPr>
      </w:pPr>
      <w:r w:rsidRPr="00F1250A">
        <w:rPr>
          <w:rFonts w:ascii="Times New Roman" w:eastAsia="Times New Roman" w:hAnsi="Times New Roman" w:cs="Times New Roman"/>
          <w:sz w:val="28"/>
          <w:szCs w:val="28"/>
          <w:lang w:eastAsia="ru-RU"/>
        </w:rPr>
        <w:t>Осылайша, ұсынылған нәтижелер 30X13 болат</w:t>
      </w:r>
      <w:r w:rsidRPr="00F1250A">
        <w:rPr>
          <w:rFonts w:ascii="Times New Roman" w:eastAsia="Times New Roman" w:hAnsi="Times New Roman" w:cs="Times New Roman"/>
          <w:sz w:val="28"/>
          <w:szCs w:val="28"/>
          <w:lang w:val="kk-KZ" w:eastAsia="ru-RU"/>
        </w:rPr>
        <w:t>ының бетінде</w:t>
      </w:r>
      <w:r w:rsidRPr="00F1250A">
        <w:rPr>
          <w:rFonts w:ascii="Times New Roman" w:eastAsia="Times New Roman" w:hAnsi="Times New Roman" w:cs="Times New Roman"/>
          <w:sz w:val="28"/>
          <w:szCs w:val="28"/>
          <w:lang w:eastAsia="ru-RU"/>
        </w:rPr>
        <w:t xml:space="preserve"> WC-Co-Cr қорғаныш жабынының болуы эрозияға төзімділіктің жоғарылауын қамтамасыз ететінін растайды. </w:t>
      </w:r>
      <w:r w:rsidRPr="00F1250A">
        <w:rPr>
          <w:rFonts w:ascii="Times New Roman" w:eastAsia="Times New Roman" w:hAnsi="Times New Roman" w:cs="Times New Roman"/>
          <w:sz w:val="28"/>
          <w:szCs w:val="28"/>
          <w:lang w:val="kk-KZ" w:eastAsia="ru-RU"/>
        </w:rPr>
        <w:t>Ал қ</w:t>
      </w:r>
      <w:r w:rsidRPr="00F1250A">
        <w:rPr>
          <w:rFonts w:ascii="Times New Roman" w:eastAsia="Times New Roman" w:hAnsi="Times New Roman" w:cs="Times New Roman"/>
          <w:sz w:val="28"/>
          <w:szCs w:val="28"/>
          <w:lang w:eastAsia="ru-RU"/>
        </w:rPr>
        <w:t xml:space="preserve">орғаныш жабынының болмауы беттік құрылымның тез бұзылуына және массалық жоғалтудың жеделдеуіне әкеледі, бұл </w:t>
      </w:r>
      <w:r w:rsidRPr="00F1250A">
        <w:rPr>
          <w:rFonts w:ascii="Times New Roman" w:eastAsia="Times New Roman" w:hAnsi="Times New Roman" w:cs="Times New Roman"/>
          <w:sz w:val="28"/>
          <w:szCs w:val="28"/>
          <w:lang w:val="kk-KZ" w:eastAsia="ru-RU"/>
        </w:rPr>
        <w:t>көрнекі түрде</w:t>
      </w:r>
      <w:r w:rsidRPr="00F1250A">
        <w:rPr>
          <w:rFonts w:ascii="Times New Roman" w:eastAsia="Times New Roman" w:hAnsi="Times New Roman" w:cs="Times New Roman"/>
          <w:sz w:val="28"/>
          <w:szCs w:val="28"/>
          <w:lang w:eastAsia="ru-RU"/>
        </w:rPr>
        <w:t xml:space="preserve"> де, цикл бойынша өлшеу </w:t>
      </w:r>
      <w:r w:rsidRPr="00F1250A">
        <w:rPr>
          <w:rFonts w:ascii="Times New Roman" w:eastAsia="Times New Roman" w:hAnsi="Times New Roman" w:cs="Times New Roman"/>
          <w:sz w:val="28"/>
          <w:szCs w:val="28"/>
          <w:lang w:val="kk-KZ" w:eastAsia="ru-RU"/>
        </w:rPr>
        <w:t>мәліметтерімен</w:t>
      </w:r>
      <w:r w:rsidRPr="00F1250A">
        <w:rPr>
          <w:rFonts w:ascii="Times New Roman" w:eastAsia="Times New Roman" w:hAnsi="Times New Roman" w:cs="Times New Roman"/>
          <w:sz w:val="28"/>
          <w:szCs w:val="28"/>
          <w:lang w:eastAsia="ru-RU"/>
        </w:rPr>
        <w:t xml:space="preserve"> де расталады. Осыған сәйкес, 5.1</w:t>
      </w:r>
      <w:r w:rsidR="00097EB3" w:rsidRPr="00F1250A">
        <w:rPr>
          <w:rFonts w:ascii="Times New Roman" w:eastAsia="Times New Roman" w:hAnsi="Times New Roman" w:cs="Times New Roman"/>
          <w:sz w:val="28"/>
          <w:szCs w:val="28"/>
          <w:lang w:eastAsia="ru-RU"/>
        </w:rPr>
        <w:t>1</w:t>
      </w:r>
      <w:r w:rsidRPr="00F1250A">
        <w:rPr>
          <w:rFonts w:ascii="Times New Roman" w:eastAsia="Times New Roman" w:hAnsi="Times New Roman" w:cs="Times New Roman"/>
          <w:sz w:val="28"/>
          <w:szCs w:val="28"/>
          <w:lang w:eastAsia="ru-RU"/>
        </w:rPr>
        <w:t>-суретте эрозия циклдерінің санына байланысты 30X13 болат</w:t>
      </w:r>
      <w:r w:rsidRPr="00F1250A">
        <w:rPr>
          <w:rFonts w:ascii="Times New Roman" w:eastAsia="Times New Roman" w:hAnsi="Times New Roman" w:cs="Times New Roman"/>
          <w:sz w:val="28"/>
          <w:szCs w:val="28"/>
          <w:lang w:val="kk-KZ" w:eastAsia="ru-RU"/>
        </w:rPr>
        <w:t>ы мен</w:t>
      </w:r>
      <w:r w:rsidRPr="00F1250A">
        <w:rPr>
          <w:rFonts w:ascii="Times New Roman" w:eastAsia="Times New Roman" w:hAnsi="Times New Roman" w:cs="Times New Roman"/>
          <w:sz w:val="28"/>
          <w:szCs w:val="28"/>
          <w:lang w:eastAsia="ru-RU"/>
        </w:rPr>
        <w:t xml:space="preserve"> WC-Co-Cr жабын</w:t>
      </w:r>
      <w:r w:rsidRPr="00F1250A">
        <w:rPr>
          <w:rFonts w:ascii="Times New Roman" w:eastAsia="Times New Roman" w:hAnsi="Times New Roman" w:cs="Times New Roman"/>
          <w:sz w:val="28"/>
          <w:szCs w:val="28"/>
          <w:lang w:val="kk-KZ" w:eastAsia="ru-RU"/>
        </w:rPr>
        <w:t xml:space="preserve"> </w:t>
      </w:r>
      <w:r w:rsidRPr="00F1250A">
        <w:rPr>
          <w:rFonts w:ascii="Times New Roman" w:eastAsia="Times New Roman" w:hAnsi="Times New Roman" w:cs="Times New Roman"/>
          <w:sz w:val="28"/>
          <w:szCs w:val="28"/>
          <w:lang w:eastAsia="ru-RU"/>
        </w:rPr>
        <w:t>массасының өзгеруінің графикалық тәуелділігі көрсетілген</w:t>
      </w:r>
      <w:r w:rsidRPr="00F1250A">
        <w:rPr>
          <w:rFonts w:ascii="Times New Roman" w:hAnsi="Times New Roman" w:cs="Times New Roman"/>
          <w:sz w:val="28"/>
          <w:szCs w:val="28"/>
        </w:rPr>
        <w:t>.</w:t>
      </w:r>
    </w:p>
    <w:p w:rsidR="003B7AD8" w:rsidRPr="00F1250A" w:rsidRDefault="003B7AD8" w:rsidP="00F25AC5">
      <w:pPr>
        <w:spacing w:after="0" w:line="240" w:lineRule="auto"/>
        <w:ind w:firstLine="709"/>
        <w:jc w:val="both"/>
        <w:rPr>
          <w:rFonts w:ascii="Times New Roman" w:hAnsi="Times New Roman" w:cs="Times New Roman"/>
          <w:sz w:val="28"/>
          <w:szCs w:val="28"/>
        </w:rPr>
      </w:pPr>
    </w:p>
    <w:p w:rsidR="00D13E9A" w:rsidRPr="00F1250A" w:rsidRDefault="00D13E9A" w:rsidP="00F643DB">
      <w:pPr>
        <w:spacing w:after="0" w:line="240" w:lineRule="auto"/>
        <w:jc w:val="center"/>
        <w:rPr>
          <w:rFonts w:ascii="Times New Roman" w:hAnsi="Times New Roman" w:cs="Times New Roman"/>
          <w:sz w:val="28"/>
          <w:szCs w:val="28"/>
        </w:rPr>
      </w:pPr>
      <w:r w:rsidRPr="00F1250A">
        <w:rPr>
          <w:rFonts w:ascii="Times New Roman" w:hAnsi="Times New Roman" w:cs="Times New Roman"/>
          <w:noProof/>
          <w:sz w:val="28"/>
          <w:szCs w:val="28"/>
          <w:lang w:eastAsia="ru-RU"/>
        </w:rPr>
        <w:lastRenderedPageBreak/>
        <w:drawing>
          <wp:inline distT="0" distB="0" distL="0" distR="0" wp14:anchorId="66CF1B19" wp14:editId="324F70FD">
            <wp:extent cx="4760007" cy="2999574"/>
            <wp:effectExtent l="0" t="0" r="2540" b="10795"/>
            <wp:docPr id="23" name="Диаграмма 23"/>
            <wp:cNvGraphicFramePr/>
            <a:graphic xmlns:a="http://schemas.openxmlformats.org/drawingml/2006/main">
              <a:graphicData uri="http://schemas.openxmlformats.org/drawingml/2006/chart">
                <c:chart xmlns:c="http://schemas.openxmlformats.org/drawingml/2006/chart" xmlns:r="http://schemas.openxmlformats.org/officeDocument/2006/relationships" r:id="rId90"/>
              </a:graphicData>
            </a:graphic>
          </wp:inline>
        </w:drawing>
      </w:r>
    </w:p>
    <w:p w:rsidR="00D13E9A" w:rsidRPr="00F1250A" w:rsidRDefault="00D13E9A" w:rsidP="00F643DB">
      <w:pPr>
        <w:spacing w:after="0" w:line="240" w:lineRule="auto"/>
        <w:jc w:val="center"/>
        <w:rPr>
          <w:rFonts w:ascii="Times New Roman" w:hAnsi="Times New Roman" w:cs="Times New Roman"/>
          <w:sz w:val="28"/>
          <w:szCs w:val="28"/>
          <w:lang w:val="kk-KZ"/>
        </w:rPr>
      </w:pPr>
    </w:p>
    <w:p w:rsidR="00D13E9A" w:rsidRPr="00F1250A" w:rsidRDefault="003B7AD8" w:rsidP="00F643DB">
      <w:pPr>
        <w:spacing w:after="0" w:line="240" w:lineRule="auto"/>
        <w:jc w:val="center"/>
        <w:rPr>
          <w:rFonts w:ascii="Times New Roman" w:hAnsi="Times New Roman" w:cs="Times New Roman"/>
          <w:sz w:val="28"/>
          <w:szCs w:val="28"/>
          <w:lang w:val="kk-KZ"/>
        </w:rPr>
      </w:pPr>
      <w:r w:rsidRPr="00F1250A">
        <w:rPr>
          <w:rFonts w:ascii="Times New Roman" w:hAnsi="Times New Roman" w:cs="Times New Roman"/>
          <w:sz w:val="28"/>
          <w:szCs w:val="28"/>
          <w:lang w:val="kk-KZ"/>
        </w:rPr>
        <w:t>5.1</w:t>
      </w:r>
      <w:r w:rsidR="00097EB3" w:rsidRPr="00F1250A">
        <w:rPr>
          <w:rFonts w:ascii="Times New Roman" w:hAnsi="Times New Roman" w:cs="Times New Roman"/>
          <w:sz w:val="28"/>
          <w:szCs w:val="28"/>
          <w:lang w:val="kk-KZ"/>
        </w:rPr>
        <w:t>1</w:t>
      </w:r>
      <w:r w:rsidR="00D938C4" w:rsidRPr="00F1250A">
        <w:rPr>
          <w:rFonts w:ascii="Times New Roman" w:hAnsi="Times New Roman" w:cs="Times New Roman"/>
          <w:sz w:val="28"/>
          <w:szCs w:val="28"/>
          <w:lang w:val="kk-KZ"/>
        </w:rPr>
        <w:t xml:space="preserve"> сурет</w:t>
      </w:r>
      <w:r w:rsidR="00D13E9A" w:rsidRPr="00F1250A">
        <w:rPr>
          <w:rFonts w:ascii="Times New Roman" w:hAnsi="Times New Roman" w:cs="Times New Roman"/>
          <w:sz w:val="28"/>
          <w:szCs w:val="28"/>
          <w:lang w:val="kk-KZ"/>
        </w:rPr>
        <w:t xml:space="preserve"> – WC-Co-Cr жабынымен қапталған және қапталмаған </w:t>
      </w:r>
      <w:r w:rsidR="00D938C4" w:rsidRPr="00F1250A">
        <w:rPr>
          <w:rFonts w:ascii="Times New Roman" w:hAnsi="Times New Roman" w:cs="Times New Roman"/>
          <w:sz w:val="28"/>
          <w:szCs w:val="28"/>
          <w:lang w:val="kk-KZ"/>
        </w:rPr>
        <w:t xml:space="preserve">30Х13 болатының </w:t>
      </w:r>
      <w:r w:rsidR="00D13E9A" w:rsidRPr="00F1250A">
        <w:rPr>
          <w:rFonts w:ascii="Times New Roman" w:hAnsi="Times New Roman" w:cs="Times New Roman"/>
          <w:sz w:val="28"/>
          <w:szCs w:val="28"/>
          <w:lang w:val="kk-KZ"/>
        </w:rPr>
        <w:t>эрозия циклдерінің санына байланысты масса жоғалту графигі</w:t>
      </w:r>
    </w:p>
    <w:p w:rsidR="00D13E9A" w:rsidRPr="00F1250A" w:rsidRDefault="00D13E9A" w:rsidP="00F25AC5">
      <w:pPr>
        <w:spacing w:after="0" w:line="240" w:lineRule="auto"/>
        <w:ind w:firstLine="709"/>
        <w:jc w:val="both"/>
        <w:rPr>
          <w:rFonts w:ascii="Times New Roman" w:hAnsi="Times New Roman" w:cs="Times New Roman"/>
          <w:sz w:val="28"/>
          <w:szCs w:val="28"/>
          <w:lang w:val="kk-KZ"/>
        </w:rPr>
      </w:pPr>
    </w:p>
    <w:p w:rsidR="00D13E9A" w:rsidRPr="00F1250A" w:rsidRDefault="00D13E9A" w:rsidP="00F25AC5">
      <w:pPr>
        <w:spacing w:after="0" w:line="240" w:lineRule="auto"/>
        <w:ind w:firstLine="709"/>
        <w:jc w:val="both"/>
        <w:rPr>
          <w:rFonts w:ascii="Times New Roman" w:hAnsi="Times New Roman" w:cs="Times New Roman"/>
          <w:sz w:val="28"/>
          <w:szCs w:val="28"/>
          <w:lang w:val="kk-KZ"/>
        </w:rPr>
      </w:pPr>
      <w:r w:rsidRPr="00F1250A">
        <w:rPr>
          <w:rFonts w:ascii="Times New Roman" w:hAnsi="Times New Roman" w:cs="Times New Roman"/>
          <w:sz w:val="28"/>
          <w:szCs w:val="28"/>
          <w:lang w:val="kk-KZ"/>
        </w:rPr>
        <w:t xml:space="preserve">Келтірілген </w:t>
      </w:r>
      <w:r w:rsidR="00097EB3" w:rsidRPr="00F1250A">
        <w:rPr>
          <w:rFonts w:ascii="Times New Roman" w:hAnsi="Times New Roman" w:cs="Times New Roman"/>
          <w:sz w:val="28"/>
          <w:szCs w:val="28"/>
          <w:lang w:val="kk-KZ"/>
        </w:rPr>
        <w:t>5.11</w:t>
      </w:r>
      <w:r w:rsidRPr="00F1250A">
        <w:rPr>
          <w:rFonts w:ascii="Times New Roman" w:hAnsi="Times New Roman" w:cs="Times New Roman"/>
          <w:sz w:val="28"/>
          <w:szCs w:val="28"/>
          <w:lang w:val="kk-KZ"/>
        </w:rPr>
        <w:t xml:space="preserve"> графикте эрозия сынақтары кезінде үлгілердің массалық жоғалуы циклдер санына байланысты көрсетілген: көк сызық жабынмен қапталмаған үлгінің мәліметтерін білдіреді, мұнда, әсіресе төртінші циклден бастап, айтарлықтай қарқынды массалық жоғалту байқалады. Қызғылт сары сызық WC-Co-Cr қорғаныс жабыны бар үлгінің массалық жоғалуын көрсетеді, яғни бұл жерде массалық жоғалтудың артуы өте бірқалыпты жүреді және </w:t>
      </w:r>
      <w:r w:rsidR="00097EB3" w:rsidRPr="00F1250A">
        <w:rPr>
          <w:rFonts w:ascii="Times New Roman" w:hAnsi="Times New Roman" w:cs="Times New Roman"/>
          <w:sz w:val="28"/>
          <w:szCs w:val="28"/>
          <w:lang w:val="kk-KZ"/>
        </w:rPr>
        <w:t>айтарлықтай</w:t>
      </w:r>
      <w:r w:rsidRPr="00F1250A">
        <w:rPr>
          <w:rFonts w:ascii="Times New Roman" w:hAnsi="Times New Roman" w:cs="Times New Roman"/>
          <w:sz w:val="28"/>
          <w:szCs w:val="28"/>
          <w:lang w:val="kk-KZ"/>
        </w:rPr>
        <w:t xml:space="preserve"> байқалмайды.</w:t>
      </w:r>
      <w:r w:rsidR="00D938C4" w:rsidRPr="00F1250A">
        <w:rPr>
          <w:rFonts w:ascii="Times New Roman" w:hAnsi="Times New Roman" w:cs="Times New Roman"/>
          <w:sz w:val="28"/>
          <w:szCs w:val="28"/>
          <w:lang w:val="kk-KZ"/>
        </w:rPr>
        <w:t xml:space="preserve"> Эрозиялық тозудан басқа, үлгі бетінің қатты бөлшектермен ұзақ уақыт жанасуынан туындайтын абразивті тозу бөлшектердің беріктігіне айтарлықтай әсер етеді.</w:t>
      </w:r>
      <w:r w:rsidR="003F774B" w:rsidRPr="00F1250A">
        <w:rPr>
          <w:rFonts w:ascii="Times New Roman" w:hAnsi="Times New Roman" w:cs="Times New Roman"/>
          <w:sz w:val="28"/>
          <w:szCs w:val="28"/>
          <w:lang w:val="kk-KZ"/>
        </w:rPr>
        <w:t xml:space="preserve"> </w:t>
      </w:r>
      <w:r w:rsidR="003F774B" w:rsidRPr="00F1250A">
        <w:rPr>
          <w:rFonts w:ascii="Times New Roman" w:hAnsi="Times New Roman" w:cs="Times New Roman"/>
          <w:sz w:val="28"/>
          <w:szCs w:val="28"/>
          <w:lang w:val="en-US"/>
        </w:rPr>
        <w:t>WC</w:t>
      </w:r>
      <w:r w:rsidR="00771248" w:rsidRPr="00F1250A">
        <w:rPr>
          <w:rFonts w:ascii="Times New Roman" w:hAnsi="Times New Roman" w:cs="Times New Roman"/>
          <w:sz w:val="28"/>
          <w:szCs w:val="28"/>
          <w:lang w:val="en-US"/>
        </w:rPr>
        <w:t>-Co-</w:t>
      </w:r>
      <w:r w:rsidR="003F774B" w:rsidRPr="00F1250A">
        <w:rPr>
          <w:rFonts w:ascii="Times New Roman" w:hAnsi="Times New Roman" w:cs="Times New Roman"/>
          <w:sz w:val="28"/>
          <w:szCs w:val="28"/>
          <w:lang w:val="en-US"/>
        </w:rPr>
        <w:t xml:space="preserve">Cr </w:t>
      </w:r>
      <w:r w:rsidR="00097EB3" w:rsidRPr="00F1250A">
        <w:rPr>
          <w:rFonts w:ascii="Times New Roman" w:hAnsi="Times New Roman" w:cs="Times New Roman"/>
          <w:sz w:val="28"/>
          <w:szCs w:val="28"/>
          <w:lang w:val="kk-KZ"/>
        </w:rPr>
        <w:t xml:space="preserve">жабыны </w:t>
      </w:r>
      <w:r w:rsidR="003F774B" w:rsidRPr="00F1250A">
        <w:rPr>
          <w:rFonts w:ascii="Times New Roman" w:hAnsi="Times New Roman" w:cs="Times New Roman"/>
          <w:sz w:val="28"/>
          <w:szCs w:val="28"/>
        </w:rPr>
        <w:t xml:space="preserve">шамамен </w:t>
      </w:r>
      <w:r w:rsidR="003F774B" w:rsidRPr="00F1250A">
        <w:rPr>
          <w:rFonts w:ascii="Times New Roman" w:hAnsi="Times New Roman" w:cs="Times New Roman"/>
          <w:bCs/>
          <w:sz w:val="28"/>
          <w:szCs w:val="28"/>
        </w:rPr>
        <w:t>1,4 есе</w:t>
      </w:r>
      <w:r w:rsidR="003F774B" w:rsidRPr="00F1250A">
        <w:rPr>
          <w:rFonts w:ascii="Times New Roman" w:hAnsi="Times New Roman" w:cs="Times New Roman"/>
          <w:bCs/>
          <w:sz w:val="28"/>
          <w:szCs w:val="28"/>
          <w:lang w:val="kk-KZ"/>
        </w:rPr>
        <w:t>ге</w:t>
      </w:r>
      <w:r w:rsidR="003F774B" w:rsidRPr="00F1250A">
        <w:rPr>
          <w:rFonts w:ascii="Times New Roman" w:hAnsi="Times New Roman" w:cs="Times New Roman"/>
          <w:b/>
          <w:bCs/>
          <w:sz w:val="28"/>
          <w:szCs w:val="28"/>
        </w:rPr>
        <w:t xml:space="preserve"> </w:t>
      </w:r>
      <w:r w:rsidR="00097EB3" w:rsidRPr="00F1250A">
        <w:rPr>
          <w:rFonts w:ascii="Times New Roman" w:hAnsi="Times New Roman" w:cs="Times New Roman"/>
          <w:bCs/>
          <w:sz w:val="28"/>
          <w:szCs w:val="28"/>
          <w:lang w:val="kk-KZ"/>
        </w:rPr>
        <w:t xml:space="preserve">дейін </w:t>
      </w:r>
      <w:r w:rsidR="003F774B" w:rsidRPr="00F1250A">
        <w:rPr>
          <w:rFonts w:ascii="Times New Roman" w:hAnsi="Times New Roman" w:cs="Times New Roman"/>
          <w:sz w:val="28"/>
          <w:szCs w:val="28"/>
        </w:rPr>
        <w:t>эрозияға төзімділ</w:t>
      </w:r>
      <w:r w:rsidR="003F774B" w:rsidRPr="00F1250A">
        <w:rPr>
          <w:rFonts w:ascii="Times New Roman" w:hAnsi="Times New Roman" w:cs="Times New Roman"/>
          <w:sz w:val="28"/>
          <w:szCs w:val="28"/>
          <w:lang w:val="kk-KZ"/>
        </w:rPr>
        <w:t>ікті көрсетті.</w:t>
      </w:r>
    </w:p>
    <w:p w:rsidR="00D13E9A" w:rsidRPr="00F1250A" w:rsidRDefault="00D13E9A" w:rsidP="00F25AC5">
      <w:pPr>
        <w:spacing w:after="0" w:line="240" w:lineRule="auto"/>
        <w:ind w:firstLine="709"/>
        <w:jc w:val="both"/>
        <w:rPr>
          <w:rFonts w:ascii="Times New Roman" w:hAnsi="Times New Roman" w:cs="Times New Roman"/>
          <w:sz w:val="28"/>
          <w:szCs w:val="28"/>
          <w:lang w:val="kk-KZ"/>
        </w:rPr>
      </w:pPr>
    </w:p>
    <w:p w:rsidR="00F42FE7" w:rsidRPr="00F1250A" w:rsidRDefault="00D13E9A" w:rsidP="00F25AC5">
      <w:pPr>
        <w:pStyle w:val="a6"/>
        <w:tabs>
          <w:tab w:val="left" w:pos="993"/>
        </w:tabs>
        <w:spacing w:before="0" w:beforeAutospacing="0" w:after="0" w:afterAutospacing="0"/>
        <w:ind w:firstLine="709"/>
        <w:jc w:val="both"/>
        <w:rPr>
          <w:b/>
          <w:sz w:val="28"/>
          <w:szCs w:val="28"/>
          <w:lang w:val="kk-KZ"/>
        </w:rPr>
      </w:pPr>
      <w:r w:rsidRPr="00F1250A">
        <w:rPr>
          <w:b/>
          <w:sz w:val="28"/>
          <w:szCs w:val="28"/>
          <w:lang w:val="kk-KZ"/>
        </w:rPr>
        <w:t xml:space="preserve">5.3 </w:t>
      </w:r>
      <w:r w:rsidR="00F42FE7" w:rsidRPr="00F1250A">
        <w:rPr>
          <w:b/>
          <w:sz w:val="28"/>
          <w:szCs w:val="28"/>
        </w:rPr>
        <w:t>WC</w:t>
      </w:r>
      <w:r w:rsidR="00E977F9">
        <w:rPr>
          <w:b/>
          <w:sz w:val="28"/>
          <w:szCs w:val="28"/>
        </w:rPr>
        <w:t>-Co-</w:t>
      </w:r>
      <w:r w:rsidR="00F42FE7" w:rsidRPr="00F1250A">
        <w:rPr>
          <w:b/>
          <w:sz w:val="28"/>
          <w:szCs w:val="28"/>
        </w:rPr>
        <w:t>Cr жабындар</w:t>
      </w:r>
      <w:r w:rsidR="00F42FE7" w:rsidRPr="00F1250A">
        <w:rPr>
          <w:b/>
          <w:sz w:val="28"/>
          <w:szCs w:val="28"/>
          <w:lang w:val="kk-KZ"/>
        </w:rPr>
        <w:t xml:space="preserve">ының </w:t>
      </w:r>
      <w:r w:rsidR="00F42FE7" w:rsidRPr="00F1250A">
        <w:rPr>
          <w:b/>
          <w:sz w:val="28"/>
          <w:szCs w:val="28"/>
        </w:rPr>
        <w:t>трибологиялық қасиеттерін зерттеу</w:t>
      </w:r>
    </w:p>
    <w:p w:rsidR="00C902B5" w:rsidRPr="00F1250A" w:rsidRDefault="00E977F9" w:rsidP="00C902B5">
      <w:pPr>
        <w:pStyle w:val="a6"/>
        <w:tabs>
          <w:tab w:val="left" w:pos="993"/>
        </w:tabs>
        <w:spacing w:before="0" w:beforeAutospacing="0" w:after="0" w:afterAutospacing="0"/>
        <w:ind w:firstLine="709"/>
        <w:jc w:val="both"/>
        <w:rPr>
          <w:i/>
          <w:sz w:val="28"/>
          <w:szCs w:val="28"/>
          <w:lang w:val="kk-KZ"/>
        </w:rPr>
      </w:pPr>
      <w:r>
        <w:rPr>
          <w:i/>
          <w:sz w:val="28"/>
          <w:szCs w:val="28"/>
          <w:lang w:val="kk-KZ"/>
        </w:rPr>
        <w:t>WC-Co-</w:t>
      </w:r>
      <w:r w:rsidR="00C902B5" w:rsidRPr="00F1250A">
        <w:rPr>
          <w:i/>
          <w:sz w:val="28"/>
          <w:szCs w:val="28"/>
          <w:lang w:val="kk-KZ"/>
        </w:rPr>
        <w:t xml:space="preserve">Cr жабындарының абразивті тозу кезіндегі трибологиялық қасиеттерін зерттеу. </w:t>
      </w:r>
      <w:r w:rsidR="00C902B5" w:rsidRPr="00F1250A">
        <w:rPr>
          <w:sz w:val="28"/>
          <w:szCs w:val="28"/>
          <w:lang w:val="kk-KZ"/>
        </w:rPr>
        <w:t>30X13 болаты мен 86WC-10Co-4Cr жабынының абразивті тозуы МЕМСТ 23.208-79 [94] стандартының талаптарына сәйкес зерттелді. Стандарттың ережелеріне сәйкес, сынақ үлгілерінің қаттылығын ескере отырып, сынақ режимдері таңдалды: жабын үшін дискінің айналу жылдамдығы 1800 айн/мин, сынақ уақыты 30 мин, ал болат үшін - 600 айн/мин, сынақ уақыты 10 мин пайдаланылды. Қолданылған жүктеме 44 Н болды. Сыналған материалдардың тозуға төзімділігі олардың тозуын эталондық үлгінің тозуымен салыстыру арқылы бағаланды. Эталондық үлгі ретінде МЕМСТ 23.208-79 бойынша қаттылығы 190-200 HV</w:t>
      </w:r>
      <w:r w:rsidR="00C902B5" w:rsidRPr="00F1250A">
        <w:rPr>
          <w:sz w:val="28"/>
          <w:szCs w:val="28"/>
          <w:vertAlign w:val="subscript"/>
          <w:lang w:val="kk-KZ"/>
        </w:rPr>
        <w:t xml:space="preserve">0,1 </w:t>
      </w:r>
      <w:r w:rsidR="00C902B5" w:rsidRPr="00F1250A">
        <w:rPr>
          <w:sz w:val="28"/>
          <w:szCs w:val="28"/>
          <w:lang w:val="kk-KZ"/>
        </w:rPr>
        <w:t xml:space="preserve">сай келетін, босаңдатылған 45 болаты таңдалды. Үлгілердің салыстырмалы абразивті тозуға төзімділігі олардың массаларын сынаққа дейін және кейін өлшеу арқылы, яғни масса жоғалтуына негізделіп есептелді. Үлгілердің массасы 0,1 мг дәлдікпен Crystal 100CALCE </w:t>
      </w:r>
      <w:r w:rsidR="00C902B5" w:rsidRPr="00F1250A">
        <w:rPr>
          <w:sz w:val="28"/>
          <w:szCs w:val="28"/>
          <w:lang w:val="kk-KZ"/>
        </w:rPr>
        <w:lastRenderedPageBreak/>
        <w:t>аналитикалық таразысында өлшенді. Абразивті сынаққа дейінгі үлгілердің өлшеу нәтижелері 5.12-суретте көрсетілген.</w:t>
      </w:r>
    </w:p>
    <w:p w:rsidR="00C902B5" w:rsidRPr="00F1250A" w:rsidRDefault="00C902B5" w:rsidP="00C902B5">
      <w:pPr>
        <w:spacing w:after="0" w:line="240" w:lineRule="auto"/>
        <w:ind w:firstLine="709"/>
        <w:jc w:val="center"/>
        <w:rPr>
          <w:rFonts w:ascii="Times New Roman" w:hAnsi="Times New Roman" w:cs="Times New Roman"/>
          <w:sz w:val="28"/>
          <w:szCs w:val="28"/>
          <w:lang w:val="kk-KZ"/>
        </w:rPr>
      </w:pPr>
    </w:p>
    <w:p w:rsidR="00C902B5" w:rsidRPr="00F1250A" w:rsidRDefault="00C902B5" w:rsidP="00C902B5">
      <w:pPr>
        <w:spacing w:after="0" w:line="240" w:lineRule="auto"/>
        <w:jc w:val="center"/>
        <w:rPr>
          <w:rFonts w:ascii="Times New Roman" w:hAnsi="Times New Roman" w:cs="Times New Roman"/>
          <w:sz w:val="28"/>
          <w:szCs w:val="28"/>
        </w:rPr>
      </w:pPr>
      <w:r w:rsidRPr="00F1250A">
        <w:rPr>
          <w:rFonts w:ascii="Times New Roman" w:hAnsi="Times New Roman" w:cs="Times New Roman"/>
          <w:noProof/>
          <w:sz w:val="28"/>
          <w:szCs w:val="28"/>
          <w:lang w:eastAsia="ru-RU"/>
        </w:rPr>
        <w:drawing>
          <wp:inline distT="0" distB="0" distL="0" distR="0" wp14:anchorId="79F7A914" wp14:editId="2D1E6B70">
            <wp:extent cx="3496734" cy="2232227"/>
            <wp:effectExtent l="0" t="0" r="8890" b="0"/>
            <wp:docPr id="24" name="Рисунок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1"/>
                    <a:stretch>
                      <a:fillRect/>
                    </a:stretch>
                  </pic:blipFill>
                  <pic:spPr>
                    <a:xfrm>
                      <a:off x="0" y="0"/>
                      <a:ext cx="3510925" cy="2241286"/>
                    </a:xfrm>
                    <a:prstGeom prst="rect">
                      <a:avLst/>
                    </a:prstGeom>
                  </pic:spPr>
                </pic:pic>
              </a:graphicData>
            </a:graphic>
          </wp:inline>
        </w:drawing>
      </w:r>
    </w:p>
    <w:p w:rsidR="00C902B5" w:rsidRPr="00F1250A" w:rsidRDefault="00C902B5" w:rsidP="00C902B5">
      <w:pPr>
        <w:spacing w:after="0" w:line="240" w:lineRule="auto"/>
        <w:jc w:val="center"/>
        <w:rPr>
          <w:rFonts w:ascii="Times New Roman" w:hAnsi="Times New Roman" w:cs="Times New Roman"/>
          <w:sz w:val="28"/>
          <w:szCs w:val="28"/>
          <w:lang w:val="kk-KZ"/>
        </w:rPr>
      </w:pPr>
      <w:r w:rsidRPr="00F1250A">
        <w:rPr>
          <w:rFonts w:ascii="Times New Roman" w:hAnsi="Times New Roman" w:cs="Times New Roman"/>
          <w:sz w:val="28"/>
          <w:szCs w:val="28"/>
        </w:rPr>
        <w:t>а)</w:t>
      </w:r>
      <w:r w:rsidRPr="00F1250A">
        <w:rPr>
          <w:rFonts w:ascii="Times New Roman" w:hAnsi="Times New Roman" w:cs="Times New Roman"/>
          <w:sz w:val="28"/>
          <w:szCs w:val="28"/>
          <w:lang w:val="kk-KZ"/>
        </w:rPr>
        <w:t xml:space="preserve"> </w:t>
      </w:r>
      <w:r w:rsidRPr="00F1250A">
        <w:rPr>
          <w:rFonts w:ascii="Times New Roman" w:hAnsi="Times New Roman" w:cs="Times New Roman"/>
          <w:sz w:val="28"/>
          <w:szCs w:val="28"/>
        </w:rPr>
        <w:t>30Х13</w:t>
      </w:r>
      <w:r w:rsidRPr="00F1250A">
        <w:rPr>
          <w:rFonts w:ascii="Times New Roman" w:hAnsi="Times New Roman" w:cs="Times New Roman"/>
          <w:sz w:val="28"/>
          <w:szCs w:val="28"/>
          <w:lang w:val="kk-KZ"/>
        </w:rPr>
        <w:t xml:space="preserve"> болаты</w:t>
      </w:r>
      <w:r w:rsidRPr="00F1250A">
        <w:rPr>
          <w:rFonts w:ascii="Times New Roman" w:hAnsi="Times New Roman" w:cs="Times New Roman"/>
          <w:sz w:val="28"/>
          <w:szCs w:val="28"/>
        </w:rPr>
        <w:t>; ә) 86WC-10Co-4Cr</w:t>
      </w:r>
      <w:r w:rsidRPr="00F1250A">
        <w:rPr>
          <w:rFonts w:ascii="Times New Roman" w:hAnsi="Times New Roman" w:cs="Times New Roman"/>
          <w:sz w:val="28"/>
          <w:szCs w:val="28"/>
          <w:lang w:val="kk-KZ"/>
        </w:rPr>
        <w:t xml:space="preserve"> жабыны</w:t>
      </w:r>
    </w:p>
    <w:p w:rsidR="00C902B5" w:rsidRPr="00F1250A" w:rsidRDefault="00C902B5" w:rsidP="00C902B5">
      <w:pPr>
        <w:spacing w:after="0" w:line="240" w:lineRule="auto"/>
        <w:jc w:val="center"/>
        <w:rPr>
          <w:rFonts w:ascii="Times New Roman" w:hAnsi="Times New Roman" w:cs="Times New Roman"/>
          <w:sz w:val="28"/>
          <w:szCs w:val="28"/>
          <w:lang w:val="kk-KZ"/>
        </w:rPr>
      </w:pPr>
    </w:p>
    <w:p w:rsidR="00C902B5" w:rsidRPr="00F1250A" w:rsidRDefault="00C902B5" w:rsidP="00C902B5">
      <w:pPr>
        <w:spacing w:after="0" w:line="240" w:lineRule="auto"/>
        <w:jc w:val="center"/>
        <w:rPr>
          <w:rFonts w:ascii="Times New Roman" w:hAnsi="Times New Roman" w:cs="Times New Roman"/>
          <w:sz w:val="28"/>
          <w:szCs w:val="28"/>
          <w:lang w:val="kk-KZ"/>
        </w:rPr>
      </w:pPr>
      <w:r w:rsidRPr="00F1250A">
        <w:rPr>
          <w:rFonts w:ascii="Times New Roman" w:hAnsi="Times New Roman" w:cs="Times New Roman"/>
          <w:sz w:val="28"/>
          <w:szCs w:val="28"/>
          <w:lang w:val="kk-KZ"/>
        </w:rPr>
        <w:t>5.12 сурет – Сынақ алдында үлгілердің массасын өлшеу</w:t>
      </w:r>
    </w:p>
    <w:p w:rsidR="00C902B5" w:rsidRPr="00F1250A" w:rsidRDefault="00C902B5" w:rsidP="00C902B5">
      <w:pPr>
        <w:spacing w:after="0" w:line="240" w:lineRule="auto"/>
        <w:ind w:firstLine="709"/>
        <w:jc w:val="both"/>
        <w:rPr>
          <w:rFonts w:ascii="Times New Roman" w:hAnsi="Times New Roman" w:cs="Times New Roman"/>
          <w:sz w:val="28"/>
          <w:szCs w:val="28"/>
          <w:lang w:val="kk-KZ"/>
        </w:rPr>
      </w:pPr>
    </w:p>
    <w:p w:rsidR="00C902B5" w:rsidRPr="00F1250A" w:rsidRDefault="00C902B5" w:rsidP="00C902B5">
      <w:pPr>
        <w:pStyle w:val="a6"/>
        <w:spacing w:before="0" w:beforeAutospacing="0" w:after="0" w:afterAutospacing="0"/>
        <w:ind w:firstLine="709"/>
        <w:jc w:val="both"/>
        <w:rPr>
          <w:sz w:val="28"/>
          <w:szCs w:val="28"/>
          <w:lang w:val="kk-KZ"/>
        </w:rPr>
      </w:pPr>
      <w:r w:rsidRPr="00F1250A">
        <w:rPr>
          <w:sz w:val="28"/>
          <w:szCs w:val="28"/>
          <w:lang w:val="kk-KZ"/>
        </w:rPr>
        <w:t>30X13 болат үлгісінің бастапқы массасы 18,2505 г болды (5.12 а сурет), ал WC-Co-Cr жабынының массасы 35,1607 г құрады (5.12 ә сурет). Бұл мәндер тозу кезіндегі масса жоғалуын кейіннен анықтау үшін бастапқы мәндер ретінде пайдаланылды. Үлгілердің абразивті тозуға сынақтан кейінгі көрінісі 5.13 суретте бейнеленген. Болат үлгісі үшін (5.13 а сурет) тозу аймағының ұзындығы шамамен 20 мм, ал жабын үшін (5.13 ә сурет) шамамен 15 мм болды. Бұл қорғаныс жабынының бастапқы материалмен салыстырғанда жоғары тозуға төзімділігін көрсетеді.</w:t>
      </w:r>
    </w:p>
    <w:p w:rsidR="00C902B5" w:rsidRPr="00F1250A" w:rsidRDefault="00C902B5" w:rsidP="00C902B5">
      <w:pPr>
        <w:spacing w:after="0" w:line="240" w:lineRule="auto"/>
        <w:ind w:firstLine="709"/>
        <w:jc w:val="both"/>
        <w:rPr>
          <w:rFonts w:ascii="Times New Roman" w:hAnsi="Times New Roman" w:cs="Times New Roman"/>
          <w:sz w:val="28"/>
          <w:szCs w:val="28"/>
          <w:lang w:val="kk-KZ"/>
        </w:rPr>
      </w:pPr>
    </w:p>
    <w:p w:rsidR="00C902B5" w:rsidRPr="00F1250A" w:rsidRDefault="00C902B5" w:rsidP="00C902B5">
      <w:pPr>
        <w:spacing w:after="0" w:line="240" w:lineRule="auto"/>
        <w:ind w:firstLine="709"/>
        <w:jc w:val="both"/>
        <w:rPr>
          <w:rFonts w:ascii="Times New Roman" w:hAnsi="Times New Roman" w:cs="Times New Roman"/>
          <w:sz w:val="28"/>
          <w:szCs w:val="28"/>
          <w:lang w:val="kk-KZ"/>
        </w:rPr>
      </w:pPr>
    </w:p>
    <w:p w:rsidR="00C902B5" w:rsidRPr="00F1250A" w:rsidRDefault="00C902B5" w:rsidP="00C902B5">
      <w:pPr>
        <w:spacing w:after="0" w:line="240" w:lineRule="auto"/>
        <w:jc w:val="center"/>
        <w:rPr>
          <w:rFonts w:ascii="Times New Roman" w:hAnsi="Times New Roman" w:cs="Times New Roman"/>
          <w:sz w:val="28"/>
          <w:szCs w:val="28"/>
        </w:rPr>
      </w:pPr>
      <w:r w:rsidRPr="00F1250A">
        <w:rPr>
          <w:rFonts w:ascii="Times New Roman" w:hAnsi="Times New Roman" w:cs="Times New Roman"/>
          <w:noProof/>
          <w:sz w:val="28"/>
          <w:szCs w:val="28"/>
          <w:lang w:eastAsia="ru-RU"/>
        </w:rPr>
        <w:drawing>
          <wp:inline distT="0" distB="0" distL="0" distR="0" wp14:anchorId="030C753E" wp14:editId="0FFA7EED">
            <wp:extent cx="4665134" cy="2190694"/>
            <wp:effectExtent l="0" t="0" r="2540" b="635"/>
            <wp:docPr id="25" name="Рисунок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2"/>
                    <a:stretch>
                      <a:fillRect/>
                    </a:stretch>
                  </pic:blipFill>
                  <pic:spPr>
                    <a:xfrm>
                      <a:off x="0" y="0"/>
                      <a:ext cx="4678914" cy="2197165"/>
                    </a:xfrm>
                    <a:prstGeom prst="rect">
                      <a:avLst/>
                    </a:prstGeom>
                  </pic:spPr>
                </pic:pic>
              </a:graphicData>
            </a:graphic>
          </wp:inline>
        </w:drawing>
      </w:r>
    </w:p>
    <w:p w:rsidR="00C902B5" w:rsidRPr="00F1250A" w:rsidRDefault="00C902B5" w:rsidP="00C902B5">
      <w:pPr>
        <w:pStyle w:val="a6"/>
        <w:spacing w:before="0" w:beforeAutospacing="0" w:after="0" w:afterAutospacing="0"/>
        <w:jc w:val="center"/>
        <w:rPr>
          <w:rFonts w:eastAsiaTheme="minorHAnsi"/>
          <w:sz w:val="28"/>
          <w:szCs w:val="28"/>
          <w:lang w:val="kk-KZ" w:eastAsia="en-US"/>
        </w:rPr>
      </w:pPr>
      <w:r w:rsidRPr="00F1250A">
        <w:rPr>
          <w:rFonts w:eastAsiaTheme="minorHAnsi"/>
          <w:sz w:val="28"/>
          <w:szCs w:val="28"/>
          <w:lang w:eastAsia="en-US"/>
        </w:rPr>
        <w:t>а) 30X13 болат</w:t>
      </w:r>
      <w:r w:rsidRPr="00F1250A">
        <w:rPr>
          <w:rFonts w:eastAsiaTheme="minorHAnsi"/>
          <w:sz w:val="28"/>
          <w:szCs w:val="28"/>
          <w:lang w:val="kk-KZ" w:eastAsia="en-US"/>
        </w:rPr>
        <w:t>ы</w:t>
      </w:r>
      <w:r w:rsidRPr="00F1250A">
        <w:rPr>
          <w:rFonts w:eastAsiaTheme="minorHAnsi"/>
          <w:sz w:val="28"/>
          <w:szCs w:val="28"/>
          <w:lang w:eastAsia="en-US"/>
        </w:rPr>
        <w:t xml:space="preserve">; ә) 86WC-10Co-4Cr жабыны </w:t>
      </w:r>
    </w:p>
    <w:p w:rsidR="00C902B5" w:rsidRPr="00F1250A" w:rsidRDefault="00C902B5" w:rsidP="00C902B5">
      <w:pPr>
        <w:pStyle w:val="a6"/>
        <w:spacing w:before="0" w:beforeAutospacing="0" w:after="0" w:afterAutospacing="0"/>
        <w:jc w:val="center"/>
        <w:rPr>
          <w:rFonts w:eastAsiaTheme="minorHAnsi"/>
          <w:sz w:val="28"/>
          <w:szCs w:val="28"/>
          <w:lang w:val="kk-KZ" w:eastAsia="en-US"/>
        </w:rPr>
      </w:pPr>
    </w:p>
    <w:p w:rsidR="00C902B5" w:rsidRPr="00F1250A" w:rsidRDefault="00C902B5" w:rsidP="00C902B5">
      <w:pPr>
        <w:pStyle w:val="a6"/>
        <w:spacing w:before="0" w:beforeAutospacing="0" w:after="0" w:afterAutospacing="0"/>
        <w:jc w:val="center"/>
        <w:rPr>
          <w:rFonts w:eastAsiaTheme="minorHAnsi"/>
          <w:sz w:val="28"/>
          <w:szCs w:val="28"/>
          <w:lang w:val="kk-KZ" w:eastAsia="en-US"/>
        </w:rPr>
      </w:pPr>
      <w:r w:rsidRPr="00F1250A">
        <w:rPr>
          <w:rFonts w:eastAsiaTheme="minorHAnsi"/>
          <w:sz w:val="28"/>
          <w:szCs w:val="28"/>
          <w:lang w:val="kk-KZ" w:eastAsia="en-US"/>
        </w:rPr>
        <w:t>5.13 сурет – Абразивті тозуға сынақтан кейінгі үлгілер</w:t>
      </w:r>
    </w:p>
    <w:p w:rsidR="00C902B5" w:rsidRPr="00F1250A" w:rsidRDefault="00C902B5" w:rsidP="00C902B5">
      <w:pPr>
        <w:pStyle w:val="a6"/>
        <w:spacing w:before="0" w:beforeAutospacing="0" w:after="0" w:afterAutospacing="0"/>
        <w:jc w:val="center"/>
        <w:rPr>
          <w:rFonts w:eastAsiaTheme="minorHAnsi"/>
          <w:sz w:val="28"/>
          <w:szCs w:val="28"/>
          <w:lang w:val="kk-KZ" w:eastAsia="en-US"/>
        </w:rPr>
      </w:pPr>
    </w:p>
    <w:p w:rsidR="00C902B5" w:rsidRPr="00F1250A" w:rsidRDefault="00C902B5" w:rsidP="00C902B5">
      <w:pPr>
        <w:spacing w:after="0" w:line="240" w:lineRule="auto"/>
        <w:ind w:firstLine="709"/>
        <w:jc w:val="both"/>
        <w:rPr>
          <w:rFonts w:ascii="Times New Roman" w:hAnsi="Times New Roman" w:cs="Times New Roman"/>
          <w:sz w:val="28"/>
          <w:szCs w:val="28"/>
          <w:lang w:val="kk-KZ"/>
        </w:rPr>
      </w:pPr>
      <w:r w:rsidRPr="00F1250A">
        <w:rPr>
          <w:rFonts w:ascii="Times New Roman" w:hAnsi="Times New Roman" w:cs="Times New Roman"/>
          <w:sz w:val="28"/>
          <w:szCs w:val="28"/>
        </w:rPr>
        <w:t xml:space="preserve">5.5-кестеде сынақ үлгілері, яғни 30X13 болаты және WC-Co-Cr жабыны үшін абразивті тозуға сынаудан кейінгі мәліметтер келтірілген. Тозу дәрежесін </w:t>
      </w:r>
      <w:r w:rsidRPr="00F1250A">
        <w:rPr>
          <w:rFonts w:ascii="Times New Roman" w:hAnsi="Times New Roman" w:cs="Times New Roman"/>
          <w:sz w:val="28"/>
          <w:szCs w:val="28"/>
        </w:rPr>
        <w:lastRenderedPageBreak/>
        <w:t xml:space="preserve">бағалау үшін әрбір үлгінің сынаққа дейінгі және кейінгі массасы, сондай-ақ сынақ ұзақтығы келтірілген. </w:t>
      </w:r>
      <w:r w:rsidRPr="00F1250A">
        <w:rPr>
          <w:rFonts w:ascii="Times New Roman" w:hAnsi="Times New Roman" w:cs="Times New Roman"/>
          <w:sz w:val="28"/>
          <w:szCs w:val="28"/>
          <w:lang w:val="kk-KZ"/>
        </w:rPr>
        <w:t>С</w:t>
      </w:r>
      <w:r w:rsidRPr="00F1250A">
        <w:rPr>
          <w:rFonts w:ascii="Times New Roman" w:hAnsi="Times New Roman" w:cs="Times New Roman"/>
          <w:sz w:val="28"/>
          <w:szCs w:val="28"/>
        </w:rPr>
        <w:t xml:space="preserve">ынақ уақытының үш есе ұзағырақ болғанына қарамастан, WC-Co-Cr жабыны 30X13 болатымен салыстырғанда абразивті тозуға айтарлықтай жоғары төзімділік көрсетеді. </w:t>
      </w:r>
    </w:p>
    <w:p w:rsidR="00C902B5" w:rsidRPr="00F1250A" w:rsidRDefault="00C902B5" w:rsidP="00C902B5">
      <w:pPr>
        <w:pStyle w:val="a6"/>
        <w:spacing w:before="0" w:beforeAutospacing="0" w:after="0" w:afterAutospacing="0"/>
        <w:ind w:firstLine="709"/>
        <w:jc w:val="both"/>
        <w:rPr>
          <w:sz w:val="28"/>
          <w:szCs w:val="28"/>
          <w:lang w:val="kk-KZ"/>
        </w:rPr>
      </w:pPr>
    </w:p>
    <w:p w:rsidR="00C902B5" w:rsidRPr="00F1250A" w:rsidRDefault="00C902B5" w:rsidP="00C902B5">
      <w:pPr>
        <w:pStyle w:val="5"/>
        <w:spacing w:before="0" w:after="0" w:line="240" w:lineRule="auto"/>
        <w:ind w:firstLine="0"/>
        <w:jc w:val="left"/>
        <w:rPr>
          <w:rFonts w:ascii="Times New Roman" w:hAnsi="Times New Roman" w:cs="Times New Roman"/>
          <w:sz w:val="28"/>
          <w:szCs w:val="28"/>
          <w:lang w:val="kk-KZ"/>
        </w:rPr>
      </w:pPr>
      <w:r w:rsidRPr="00F1250A">
        <w:rPr>
          <w:rFonts w:ascii="Times New Roman" w:hAnsi="Times New Roman" w:cs="Times New Roman"/>
          <w:sz w:val="28"/>
          <w:szCs w:val="28"/>
          <w:lang w:val="kk-KZ"/>
        </w:rPr>
        <w:t>5.5 кесте – Абразивті тозу сынағына үлгілерді сынау нәтижелері</w:t>
      </w:r>
    </w:p>
    <w:tbl>
      <w:tblPr>
        <w:tblW w:w="966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54"/>
        <w:gridCol w:w="2552"/>
        <w:gridCol w:w="1247"/>
        <w:gridCol w:w="1559"/>
        <w:gridCol w:w="2210"/>
        <w:gridCol w:w="1646"/>
      </w:tblGrid>
      <w:tr w:rsidR="00C902B5" w:rsidRPr="00F1250A" w:rsidTr="000C509A">
        <w:tc>
          <w:tcPr>
            <w:tcW w:w="454" w:type="dxa"/>
          </w:tcPr>
          <w:p w:rsidR="00C902B5" w:rsidRPr="00F1250A" w:rsidRDefault="00C902B5" w:rsidP="000C509A">
            <w:pPr>
              <w:pStyle w:val="5"/>
              <w:shd w:val="clear" w:color="auto" w:fill="auto"/>
              <w:spacing w:before="0" w:after="0" w:line="240" w:lineRule="auto"/>
              <w:ind w:firstLine="0"/>
              <w:rPr>
                <w:rFonts w:ascii="Times New Roman" w:hAnsi="Times New Roman" w:cs="Times New Roman"/>
                <w:sz w:val="28"/>
                <w:szCs w:val="28"/>
              </w:rPr>
            </w:pPr>
            <w:r w:rsidRPr="00F1250A">
              <w:rPr>
                <w:rFonts w:ascii="Times New Roman" w:hAnsi="Times New Roman" w:cs="Times New Roman"/>
                <w:sz w:val="28"/>
                <w:szCs w:val="28"/>
              </w:rPr>
              <w:t>№</w:t>
            </w:r>
          </w:p>
        </w:tc>
        <w:tc>
          <w:tcPr>
            <w:tcW w:w="2552" w:type="dxa"/>
            <w:vAlign w:val="center"/>
          </w:tcPr>
          <w:p w:rsidR="00C902B5" w:rsidRPr="00F1250A" w:rsidRDefault="00C902B5" w:rsidP="000C509A">
            <w:pPr>
              <w:pStyle w:val="5"/>
              <w:shd w:val="clear" w:color="auto" w:fill="auto"/>
              <w:spacing w:before="0" w:after="0" w:line="240" w:lineRule="auto"/>
              <w:ind w:firstLine="0"/>
              <w:rPr>
                <w:rFonts w:ascii="Times New Roman" w:hAnsi="Times New Roman" w:cs="Times New Roman"/>
                <w:sz w:val="28"/>
                <w:szCs w:val="28"/>
                <w:lang w:val="kk-KZ"/>
              </w:rPr>
            </w:pPr>
            <w:r w:rsidRPr="00F1250A">
              <w:rPr>
                <w:rFonts w:ascii="Times New Roman" w:hAnsi="Times New Roman" w:cs="Times New Roman"/>
                <w:sz w:val="28"/>
                <w:szCs w:val="28"/>
                <w:lang w:val="kk-KZ"/>
              </w:rPr>
              <w:t>Үлгілер</w:t>
            </w:r>
          </w:p>
        </w:tc>
        <w:tc>
          <w:tcPr>
            <w:tcW w:w="1247" w:type="dxa"/>
          </w:tcPr>
          <w:p w:rsidR="00C902B5" w:rsidRPr="00F1250A" w:rsidRDefault="00C902B5" w:rsidP="000C509A">
            <w:pPr>
              <w:pStyle w:val="5"/>
              <w:shd w:val="clear" w:color="auto" w:fill="auto"/>
              <w:spacing w:before="0" w:after="0" w:line="240" w:lineRule="auto"/>
              <w:ind w:firstLine="0"/>
              <w:rPr>
                <w:rFonts w:ascii="Times New Roman" w:hAnsi="Times New Roman" w:cs="Times New Roman"/>
                <w:sz w:val="28"/>
                <w:szCs w:val="28"/>
                <w:lang w:val="kk-KZ"/>
              </w:rPr>
            </w:pPr>
            <w:r w:rsidRPr="00F1250A">
              <w:rPr>
                <w:rFonts w:ascii="Times New Roman" w:hAnsi="Times New Roman" w:cs="Times New Roman"/>
                <w:sz w:val="28"/>
                <w:szCs w:val="28"/>
                <w:lang w:val="kk-KZ"/>
              </w:rPr>
              <w:t>Сынау уақыты, мин</w:t>
            </w:r>
          </w:p>
        </w:tc>
        <w:tc>
          <w:tcPr>
            <w:tcW w:w="1559" w:type="dxa"/>
          </w:tcPr>
          <w:p w:rsidR="00C902B5" w:rsidRPr="00F1250A" w:rsidRDefault="00C902B5" w:rsidP="000C509A">
            <w:pPr>
              <w:pStyle w:val="5"/>
              <w:shd w:val="clear" w:color="auto" w:fill="auto"/>
              <w:spacing w:before="0" w:after="0" w:line="240" w:lineRule="auto"/>
              <w:ind w:firstLine="0"/>
              <w:rPr>
                <w:rFonts w:ascii="Times New Roman" w:hAnsi="Times New Roman" w:cs="Times New Roman"/>
                <w:sz w:val="28"/>
                <w:szCs w:val="28"/>
                <w:lang w:val="kk-KZ"/>
              </w:rPr>
            </w:pPr>
            <w:r w:rsidRPr="00F1250A">
              <w:rPr>
                <w:rFonts w:ascii="Times New Roman" w:hAnsi="Times New Roman" w:cs="Times New Roman"/>
                <w:sz w:val="28"/>
                <w:szCs w:val="28"/>
                <w:lang w:val="kk-KZ"/>
              </w:rPr>
              <w:t>Сынауға дейінгі масса</w:t>
            </w:r>
            <w:r w:rsidRPr="00F1250A">
              <w:rPr>
                <w:rFonts w:ascii="Times New Roman" w:hAnsi="Times New Roman" w:cs="Times New Roman"/>
                <w:i/>
                <w:sz w:val="28"/>
                <w:szCs w:val="28"/>
              </w:rPr>
              <w:t xml:space="preserve"> </w:t>
            </w:r>
            <w:r w:rsidRPr="00F1250A">
              <w:rPr>
                <w:rFonts w:ascii="Times New Roman" w:hAnsi="Times New Roman" w:cs="Times New Roman"/>
                <w:i/>
                <w:sz w:val="28"/>
                <w:szCs w:val="28"/>
                <w:lang w:val="en-US"/>
              </w:rPr>
              <w:t>m</w:t>
            </w:r>
            <w:r w:rsidRPr="00F1250A">
              <w:rPr>
                <w:rFonts w:ascii="Times New Roman" w:hAnsi="Times New Roman" w:cs="Times New Roman"/>
                <w:sz w:val="28"/>
                <w:szCs w:val="28"/>
              </w:rPr>
              <w:t xml:space="preserve">, </w:t>
            </w:r>
            <w:r w:rsidRPr="00F1250A">
              <w:rPr>
                <w:rFonts w:ascii="Times New Roman" w:hAnsi="Times New Roman" w:cs="Times New Roman"/>
                <w:sz w:val="28"/>
                <w:szCs w:val="28"/>
                <w:lang w:val="kk-KZ"/>
              </w:rPr>
              <w:t>г</w:t>
            </w:r>
          </w:p>
        </w:tc>
        <w:tc>
          <w:tcPr>
            <w:tcW w:w="2210" w:type="dxa"/>
          </w:tcPr>
          <w:p w:rsidR="00C902B5" w:rsidRPr="00F1250A" w:rsidRDefault="00C902B5" w:rsidP="000C509A">
            <w:pPr>
              <w:pStyle w:val="5"/>
              <w:shd w:val="clear" w:color="auto" w:fill="auto"/>
              <w:spacing w:before="0" w:after="0" w:line="240" w:lineRule="auto"/>
              <w:ind w:firstLine="0"/>
              <w:rPr>
                <w:rFonts w:ascii="Times New Roman" w:hAnsi="Times New Roman" w:cs="Times New Roman"/>
                <w:sz w:val="28"/>
                <w:szCs w:val="28"/>
                <w:lang w:val="kk-KZ"/>
              </w:rPr>
            </w:pPr>
            <w:r w:rsidRPr="00F1250A">
              <w:rPr>
                <w:rFonts w:ascii="Times New Roman" w:hAnsi="Times New Roman" w:cs="Times New Roman"/>
                <w:sz w:val="28"/>
                <w:szCs w:val="28"/>
                <w:lang w:val="kk-KZ"/>
              </w:rPr>
              <w:t>Масса сынаудан кейінгі масса</w:t>
            </w:r>
            <w:r w:rsidRPr="00F1250A">
              <w:rPr>
                <w:rFonts w:ascii="Times New Roman" w:hAnsi="Times New Roman" w:cs="Times New Roman"/>
                <w:i/>
                <w:sz w:val="28"/>
                <w:szCs w:val="28"/>
              </w:rPr>
              <w:t xml:space="preserve"> </w:t>
            </w:r>
            <w:r w:rsidRPr="00F1250A">
              <w:rPr>
                <w:rFonts w:ascii="Times New Roman" w:hAnsi="Times New Roman" w:cs="Times New Roman"/>
                <w:i/>
                <w:sz w:val="28"/>
                <w:szCs w:val="28"/>
                <w:lang w:val="en-US"/>
              </w:rPr>
              <w:t>m</w:t>
            </w:r>
            <w:r w:rsidRPr="00F1250A">
              <w:rPr>
                <w:rFonts w:ascii="Times New Roman" w:hAnsi="Times New Roman" w:cs="Times New Roman"/>
                <w:sz w:val="28"/>
                <w:szCs w:val="28"/>
              </w:rPr>
              <w:t xml:space="preserve">, </w:t>
            </w:r>
            <w:r w:rsidRPr="00F1250A">
              <w:rPr>
                <w:rFonts w:ascii="Times New Roman" w:hAnsi="Times New Roman" w:cs="Times New Roman"/>
                <w:sz w:val="28"/>
                <w:szCs w:val="28"/>
                <w:lang w:val="kk-KZ"/>
              </w:rPr>
              <w:t>г</w:t>
            </w:r>
          </w:p>
        </w:tc>
        <w:tc>
          <w:tcPr>
            <w:tcW w:w="1646" w:type="dxa"/>
          </w:tcPr>
          <w:p w:rsidR="00C902B5" w:rsidRPr="00F1250A" w:rsidRDefault="00C902B5" w:rsidP="000C509A">
            <w:pPr>
              <w:pStyle w:val="5"/>
              <w:shd w:val="clear" w:color="auto" w:fill="auto"/>
              <w:spacing w:before="0" w:after="0" w:line="240" w:lineRule="auto"/>
              <w:ind w:firstLine="0"/>
              <w:rPr>
                <w:rFonts w:ascii="Times New Roman" w:hAnsi="Times New Roman" w:cs="Times New Roman"/>
                <w:sz w:val="28"/>
                <w:szCs w:val="28"/>
                <w:lang w:val="kk-KZ"/>
              </w:rPr>
            </w:pPr>
            <w:r w:rsidRPr="00F1250A">
              <w:rPr>
                <w:rFonts w:ascii="Times New Roman" w:hAnsi="Times New Roman" w:cs="Times New Roman"/>
                <w:sz w:val="28"/>
                <w:szCs w:val="28"/>
                <w:lang w:val="kk-KZ"/>
              </w:rPr>
              <w:t>Массаның жоғалуы,</w:t>
            </w:r>
            <w:r w:rsidRPr="00F1250A">
              <w:rPr>
                <w:rFonts w:ascii="Times New Roman" w:hAnsi="Times New Roman" w:cs="Times New Roman"/>
                <w:sz w:val="28"/>
                <w:szCs w:val="28"/>
              </w:rPr>
              <w:t xml:space="preserve"> </w:t>
            </w:r>
            <w:r w:rsidRPr="00F1250A">
              <w:rPr>
                <w:rFonts w:ascii="Times New Roman" w:hAnsi="Times New Roman" w:cs="Times New Roman"/>
                <w:sz w:val="28"/>
                <w:szCs w:val="28"/>
                <w:lang w:val="kk-KZ"/>
              </w:rPr>
              <w:t>г</w:t>
            </w:r>
          </w:p>
        </w:tc>
      </w:tr>
      <w:tr w:rsidR="00C902B5" w:rsidRPr="00F1250A" w:rsidTr="000C509A">
        <w:tc>
          <w:tcPr>
            <w:tcW w:w="454" w:type="dxa"/>
          </w:tcPr>
          <w:p w:rsidR="00C902B5" w:rsidRPr="00F1250A" w:rsidRDefault="00C902B5" w:rsidP="000C509A">
            <w:pPr>
              <w:pStyle w:val="5"/>
              <w:shd w:val="clear" w:color="auto" w:fill="auto"/>
              <w:spacing w:before="0" w:after="0" w:line="240" w:lineRule="auto"/>
              <w:ind w:firstLine="0"/>
              <w:rPr>
                <w:rFonts w:ascii="Times New Roman" w:hAnsi="Times New Roman" w:cs="Times New Roman"/>
                <w:sz w:val="28"/>
                <w:szCs w:val="28"/>
                <w:lang w:val="kk-KZ"/>
              </w:rPr>
            </w:pPr>
            <w:r w:rsidRPr="00F1250A">
              <w:rPr>
                <w:rFonts w:ascii="Times New Roman" w:hAnsi="Times New Roman" w:cs="Times New Roman"/>
                <w:sz w:val="28"/>
                <w:szCs w:val="28"/>
                <w:lang w:val="kk-KZ"/>
              </w:rPr>
              <w:t>1</w:t>
            </w:r>
          </w:p>
        </w:tc>
        <w:tc>
          <w:tcPr>
            <w:tcW w:w="2552" w:type="dxa"/>
          </w:tcPr>
          <w:p w:rsidR="00C902B5" w:rsidRPr="00F1250A" w:rsidRDefault="00C902B5" w:rsidP="000C509A">
            <w:pPr>
              <w:pStyle w:val="5"/>
              <w:shd w:val="clear" w:color="auto" w:fill="auto"/>
              <w:spacing w:before="0" w:after="0" w:line="240" w:lineRule="auto"/>
              <w:ind w:firstLine="0"/>
              <w:jc w:val="both"/>
              <w:rPr>
                <w:rFonts w:ascii="Times New Roman" w:hAnsi="Times New Roman" w:cs="Times New Roman"/>
                <w:sz w:val="28"/>
                <w:szCs w:val="28"/>
                <w:lang w:val="kk-KZ"/>
              </w:rPr>
            </w:pPr>
            <w:r w:rsidRPr="00F1250A">
              <w:rPr>
                <w:rFonts w:ascii="Times New Roman" w:hAnsi="Times New Roman" w:cs="Times New Roman"/>
                <w:sz w:val="28"/>
                <w:szCs w:val="28"/>
              </w:rPr>
              <w:t>30Х13</w:t>
            </w:r>
            <w:r w:rsidRPr="00F1250A">
              <w:rPr>
                <w:rFonts w:ascii="Times New Roman" w:hAnsi="Times New Roman" w:cs="Times New Roman"/>
                <w:sz w:val="28"/>
                <w:szCs w:val="28"/>
                <w:lang w:val="kk-KZ"/>
              </w:rPr>
              <w:t xml:space="preserve"> болаты</w:t>
            </w:r>
          </w:p>
        </w:tc>
        <w:tc>
          <w:tcPr>
            <w:tcW w:w="1247" w:type="dxa"/>
          </w:tcPr>
          <w:p w:rsidR="00C902B5" w:rsidRPr="00F1250A" w:rsidRDefault="00C902B5" w:rsidP="000C509A">
            <w:pPr>
              <w:pStyle w:val="5"/>
              <w:shd w:val="clear" w:color="auto" w:fill="auto"/>
              <w:spacing w:before="0" w:after="0" w:line="240" w:lineRule="auto"/>
              <w:ind w:firstLine="0"/>
              <w:rPr>
                <w:rFonts w:ascii="Times New Roman" w:hAnsi="Times New Roman" w:cs="Times New Roman"/>
                <w:sz w:val="28"/>
                <w:szCs w:val="28"/>
                <w:lang w:val="kk-KZ"/>
              </w:rPr>
            </w:pPr>
            <w:r w:rsidRPr="00F1250A">
              <w:rPr>
                <w:rFonts w:ascii="Times New Roman" w:hAnsi="Times New Roman" w:cs="Times New Roman"/>
                <w:sz w:val="28"/>
                <w:szCs w:val="28"/>
                <w:lang w:val="kk-KZ"/>
              </w:rPr>
              <w:t>10</w:t>
            </w:r>
          </w:p>
        </w:tc>
        <w:tc>
          <w:tcPr>
            <w:tcW w:w="1559" w:type="dxa"/>
          </w:tcPr>
          <w:p w:rsidR="00C902B5" w:rsidRPr="00F1250A" w:rsidRDefault="00C902B5" w:rsidP="000C509A">
            <w:pPr>
              <w:pStyle w:val="5"/>
              <w:shd w:val="clear" w:color="auto" w:fill="auto"/>
              <w:spacing w:before="0" w:after="0" w:line="240" w:lineRule="auto"/>
              <w:ind w:firstLine="0"/>
              <w:rPr>
                <w:rFonts w:ascii="Times New Roman" w:hAnsi="Times New Roman" w:cs="Times New Roman"/>
                <w:sz w:val="28"/>
                <w:szCs w:val="28"/>
                <w:lang w:val="kk-KZ"/>
              </w:rPr>
            </w:pPr>
            <w:r w:rsidRPr="00F1250A">
              <w:rPr>
                <w:rFonts w:ascii="Times New Roman" w:hAnsi="Times New Roman" w:cs="Times New Roman"/>
                <w:sz w:val="28"/>
                <w:szCs w:val="28"/>
                <w:lang w:val="en-US"/>
              </w:rPr>
              <w:t>18</w:t>
            </w:r>
            <w:r w:rsidRPr="00F1250A">
              <w:rPr>
                <w:rFonts w:ascii="Times New Roman" w:hAnsi="Times New Roman" w:cs="Times New Roman"/>
                <w:sz w:val="28"/>
                <w:szCs w:val="28"/>
                <w:lang w:val="kk-KZ"/>
              </w:rPr>
              <w:t>,</w:t>
            </w:r>
            <w:r w:rsidRPr="00F1250A">
              <w:rPr>
                <w:rFonts w:ascii="Times New Roman" w:hAnsi="Times New Roman" w:cs="Times New Roman"/>
                <w:sz w:val="28"/>
                <w:szCs w:val="28"/>
                <w:lang w:val="en-US"/>
              </w:rPr>
              <w:t>2505</w:t>
            </w:r>
          </w:p>
        </w:tc>
        <w:tc>
          <w:tcPr>
            <w:tcW w:w="2210" w:type="dxa"/>
          </w:tcPr>
          <w:p w:rsidR="00C902B5" w:rsidRPr="00F1250A" w:rsidRDefault="00C902B5" w:rsidP="000C509A">
            <w:pPr>
              <w:pStyle w:val="5"/>
              <w:shd w:val="clear" w:color="auto" w:fill="auto"/>
              <w:spacing w:before="0" w:after="0" w:line="240" w:lineRule="auto"/>
              <w:ind w:firstLine="0"/>
              <w:rPr>
                <w:rFonts w:ascii="Times New Roman" w:hAnsi="Times New Roman" w:cs="Times New Roman"/>
                <w:sz w:val="28"/>
                <w:szCs w:val="28"/>
                <w:lang w:val="en-US"/>
              </w:rPr>
            </w:pPr>
            <w:r w:rsidRPr="00F1250A">
              <w:rPr>
                <w:rFonts w:ascii="Times New Roman" w:hAnsi="Times New Roman" w:cs="Times New Roman"/>
                <w:sz w:val="28"/>
                <w:szCs w:val="28"/>
                <w:lang w:val="en-US"/>
              </w:rPr>
              <w:t>18</w:t>
            </w:r>
            <w:r w:rsidRPr="00F1250A">
              <w:rPr>
                <w:rFonts w:ascii="Times New Roman" w:hAnsi="Times New Roman" w:cs="Times New Roman"/>
                <w:sz w:val="28"/>
                <w:szCs w:val="28"/>
                <w:lang w:val="kk-KZ"/>
              </w:rPr>
              <w:t>,</w:t>
            </w:r>
            <w:r w:rsidRPr="00F1250A">
              <w:rPr>
                <w:rFonts w:ascii="Times New Roman" w:hAnsi="Times New Roman" w:cs="Times New Roman"/>
                <w:sz w:val="28"/>
                <w:szCs w:val="28"/>
                <w:lang w:val="en-US"/>
              </w:rPr>
              <w:t>0019</w:t>
            </w:r>
          </w:p>
        </w:tc>
        <w:tc>
          <w:tcPr>
            <w:tcW w:w="1646" w:type="dxa"/>
          </w:tcPr>
          <w:p w:rsidR="00C902B5" w:rsidRPr="00F1250A" w:rsidRDefault="00C902B5" w:rsidP="000C509A">
            <w:pPr>
              <w:pStyle w:val="5"/>
              <w:shd w:val="clear" w:color="auto" w:fill="auto"/>
              <w:spacing w:before="0" w:after="0" w:line="240" w:lineRule="auto"/>
              <w:ind w:firstLine="0"/>
              <w:rPr>
                <w:rFonts w:ascii="Times New Roman" w:hAnsi="Times New Roman" w:cs="Times New Roman"/>
                <w:sz w:val="28"/>
                <w:szCs w:val="28"/>
                <w:lang w:val="kk-KZ"/>
              </w:rPr>
            </w:pPr>
            <w:r w:rsidRPr="00F1250A">
              <w:rPr>
                <w:rFonts w:ascii="Times New Roman" w:hAnsi="Times New Roman" w:cs="Times New Roman"/>
                <w:sz w:val="28"/>
                <w:szCs w:val="28"/>
                <w:lang w:val="kk-KZ"/>
              </w:rPr>
              <w:t>0,2486</w:t>
            </w:r>
          </w:p>
        </w:tc>
      </w:tr>
      <w:tr w:rsidR="00C902B5" w:rsidRPr="00F1250A" w:rsidTr="000C509A">
        <w:tc>
          <w:tcPr>
            <w:tcW w:w="454" w:type="dxa"/>
          </w:tcPr>
          <w:p w:rsidR="00C902B5" w:rsidRPr="00F1250A" w:rsidRDefault="00C902B5" w:rsidP="000C509A">
            <w:pPr>
              <w:pStyle w:val="5"/>
              <w:shd w:val="clear" w:color="auto" w:fill="auto"/>
              <w:spacing w:before="0" w:after="0" w:line="240" w:lineRule="auto"/>
              <w:ind w:firstLine="0"/>
              <w:rPr>
                <w:rFonts w:ascii="Times New Roman" w:hAnsi="Times New Roman" w:cs="Times New Roman"/>
                <w:sz w:val="28"/>
                <w:szCs w:val="28"/>
                <w:lang w:val="kk-KZ"/>
              </w:rPr>
            </w:pPr>
            <w:r w:rsidRPr="00F1250A">
              <w:rPr>
                <w:rFonts w:ascii="Times New Roman" w:hAnsi="Times New Roman" w:cs="Times New Roman"/>
                <w:sz w:val="28"/>
                <w:szCs w:val="28"/>
                <w:lang w:val="kk-KZ"/>
              </w:rPr>
              <w:t>2</w:t>
            </w:r>
          </w:p>
        </w:tc>
        <w:tc>
          <w:tcPr>
            <w:tcW w:w="2552" w:type="dxa"/>
          </w:tcPr>
          <w:p w:rsidR="00C902B5" w:rsidRPr="00F1250A" w:rsidRDefault="00C902B5" w:rsidP="000C509A">
            <w:pPr>
              <w:pStyle w:val="5"/>
              <w:shd w:val="clear" w:color="auto" w:fill="auto"/>
              <w:spacing w:before="0" w:after="0" w:line="240" w:lineRule="auto"/>
              <w:ind w:firstLine="0"/>
              <w:jc w:val="both"/>
              <w:rPr>
                <w:rFonts w:ascii="Times New Roman" w:hAnsi="Times New Roman" w:cs="Times New Roman"/>
                <w:sz w:val="28"/>
                <w:szCs w:val="28"/>
                <w:lang w:val="kk-KZ"/>
              </w:rPr>
            </w:pPr>
            <w:r w:rsidRPr="00F1250A">
              <w:rPr>
                <w:rFonts w:ascii="Times New Roman" w:hAnsi="Times New Roman" w:cs="Times New Roman"/>
                <w:sz w:val="28"/>
                <w:szCs w:val="28"/>
                <w:lang w:val="en-US"/>
              </w:rPr>
              <w:t>WC-Co-Cr</w:t>
            </w:r>
            <w:r w:rsidRPr="00F1250A">
              <w:rPr>
                <w:rFonts w:ascii="Times New Roman" w:hAnsi="Times New Roman" w:cs="Times New Roman"/>
                <w:sz w:val="28"/>
                <w:szCs w:val="28"/>
                <w:lang w:val="kk-KZ"/>
              </w:rPr>
              <w:t xml:space="preserve"> жабыны</w:t>
            </w:r>
          </w:p>
        </w:tc>
        <w:tc>
          <w:tcPr>
            <w:tcW w:w="1247" w:type="dxa"/>
          </w:tcPr>
          <w:p w:rsidR="00C902B5" w:rsidRPr="00F1250A" w:rsidRDefault="00C902B5" w:rsidP="000C509A">
            <w:pPr>
              <w:pStyle w:val="5"/>
              <w:shd w:val="clear" w:color="auto" w:fill="auto"/>
              <w:spacing w:before="0" w:after="0" w:line="240" w:lineRule="auto"/>
              <w:ind w:firstLine="0"/>
              <w:rPr>
                <w:rFonts w:ascii="Times New Roman" w:hAnsi="Times New Roman" w:cs="Times New Roman"/>
                <w:sz w:val="28"/>
                <w:szCs w:val="28"/>
                <w:lang w:val="kk-KZ"/>
              </w:rPr>
            </w:pPr>
            <w:r w:rsidRPr="00F1250A">
              <w:rPr>
                <w:rFonts w:ascii="Times New Roman" w:hAnsi="Times New Roman" w:cs="Times New Roman"/>
                <w:sz w:val="28"/>
                <w:szCs w:val="28"/>
                <w:lang w:val="kk-KZ"/>
              </w:rPr>
              <w:t>30</w:t>
            </w:r>
          </w:p>
        </w:tc>
        <w:tc>
          <w:tcPr>
            <w:tcW w:w="1559" w:type="dxa"/>
          </w:tcPr>
          <w:p w:rsidR="00C902B5" w:rsidRPr="00F1250A" w:rsidRDefault="00C902B5" w:rsidP="000C509A">
            <w:pPr>
              <w:pStyle w:val="5"/>
              <w:shd w:val="clear" w:color="auto" w:fill="auto"/>
              <w:spacing w:before="0" w:after="0" w:line="240" w:lineRule="auto"/>
              <w:ind w:firstLine="0"/>
              <w:rPr>
                <w:rFonts w:ascii="Times New Roman" w:hAnsi="Times New Roman" w:cs="Times New Roman"/>
                <w:sz w:val="28"/>
                <w:szCs w:val="28"/>
                <w:lang w:val="en-US"/>
              </w:rPr>
            </w:pPr>
            <w:r w:rsidRPr="00F1250A">
              <w:rPr>
                <w:rFonts w:ascii="Times New Roman" w:hAnsi="Times New Roman" w:cs="Times New Roman"/>
                <w:sz w:val="28"/>
                <w:szCs w:val="28"/>
                <w:lang w:val="kk-KZ"/>
              </w:rPr>
              <w:t>35,</w:t>
            </w:r>
            <w:r w:rsidRPr="00F1250A">
              <w:rPr>
                <w:rFonts w:ascii="Times New Roman" w:hAnsi="Times New Roman" w:cs="Times New Roman"/>
                <w:sz w:val="28"/>
                <w:szCs w:val="28"/>
                <w:lang w:val="en-US"/>
              </w:rPr>
              <w:t>1607</w:t>
            </w:r>
          </w:p>
        </w:tc>
        <w:tc>
          <w:tcPr>
            <w:tcW w:w="2210" w:type="dxa"/>
          </w:tcPr>
          <w:p w:rsidR="00C902B5" w:rsidRPr="00F1250A" w:rsidRDefault="00C902B5" w:rsidP="000C509A">
            <w:pPr>
              <w:pStyle w:val="5"/>
              <w:shd w:val="clear" w:color="auto" w:fill="auto"/>
              <w:spacing w:before="0" w:after="0" w:line="240" w:lineRule="auto"/>
              <w:ind w:firstLine="0"/>
              <w:rPr>
                <w:rFonts w:ascii="Times New Roman" w:hAnsi="Times New Roman" w:cs="Times New Roman"/>
                <w:sz w:val="28"/>
                <w:szCs w:val="28"/>
                <w:lang w:val="en-US"/>
              </w:rPr>
            </w:pPr>
            <w:r w:rsidRPr="00F1250A">
              <w:rPr>
                <w:rFonts w:ascii="Times New Roman" w:hAnsi="Times New Roman" w:cs="Times New Roman"/>
                <w:sz w:val="28"/>
                <w:szCs w:val="28"/>
                <w:lang w:val="kk-KZ"/>
              </w:rPr>
              <w:t>35,</w:t>
            </w:r>
            <w:r w:rsidRPr="00F1250A">
              <w:rPr>
                <w:rFonts w:ascii="Times New Roman" w:hAnsi="Times New Roman" w:cs="Times New Roman"/>
                <w:sz w:val="28"/>
                <w:szCs w:val="28"/>
                <w:lang w:val="en-US"/>
              </w:rPr>
              <w:t>0123</w:t>
            </w:r>
          </w:p>
        </w:tc>
        <w:tc>
          <w:tcPr>
            <w:tcW w:w="1646" w:type="dxa"/>
          </w:tcPr>
          <w:p w:rsidR="00C902B5" w:rsidRPr="00F1250A" w:rsidRDefault="00C902B5" w:rsidP="00C902B5">
            <w:pPr>
              <w:pStyle w:val="5"/>
              <w:shd w:val="clear" w:color="auto" w:fill="auto"/>
              <w:spacing w:before="0" w:after="0" w:line="240" w:lineRule="auto"/>
              <w:ind w:firstLine="0"/>
              <w:rPr>
                <w:rFonts w:ascii="Times New Roman" w:hAnsi="Times New Roman" w:cs="Times New Roman"/>
                <w:sz w:val="28"/>
                <w:szCs w:val="28"/>
                <w:lang w:val="kk-KZ"/>
              </w:rPr>
            </w:pPr>
            <w:r w:rsidRPr="00F1250A">
              <w:rPr>
                <w:rFonts w:ascii="Times New Roman" w:hAnsi="Times New Roman" w:cs="Times New Roman"/>
                <w:sz w:val="28"/>
                <w:szCs w:val="28"/>
                <w:lang w:val="kk-KZ"/>
              </w:rPr>
              <w:t>0,1484</w:t>
            </w:r>
          </w:p>
        </w:tc>
      </w:tr>
    </w:tbl>
    <w:p w:rsidR="00C902B5" w:rsidRPr="00F1250A" w:rsidRDefault="00C902B5" w:rsidP="00C902B5">
      <w:pPr>
        <w:spacing w:after="0" w:line="240" w:lineRule="auto"/>
        <w:ind w:firstLine="709"/>
        <w:jc w:val="both"/>
        <w:rPr>
          <w:rFonts w:ascii="Times New Roman" w:hAnsi="Times New Roman" w:cs="Times New Roman"/>
          <w:sz w:val="28"/>
          <w:szCs w:val="28"/>
          <w:lang w:val="kk-KZ"/>
        </w:rPr>
      </w:pPr>
    </w:p>
    <w:p w:rsidR="00C902B5" w:rsidRPr="00F1250A" w:rsidRDefault="00C902B5" w:rsidP="00C902B5">
      <w:pPr>
        <w:spacing w:after="0" w:line="240" w:lineRule="auto"/>
        <w:ind w:firstLine="709"/>
        <w:jc w:val="both"/>
        <w:rPr>
          <w:rFonts w:ascii="Times New Roman" w:hAnsi="Times New Roman" w:cs="Times New Roman"/>
          <w:sz w:val="28"/>
          <w:szCs w:val="28"/>
        </w:rPr>
      </w:pPr>
      <w:r w:rsidRPr="00F1250A">
        <w:rPr>
          <w:rFonts w:ascii="Times New Roman" w:hAnsi="Times New Roman" w:cs="Times New Roman"/>
          <w:sz w:val="28"/>
          <w:szCs w:val="28"/>
          <w:lang w:val="kk-KZ"/>
        </w:rPr>
        <w:t xml:space="preserve">Әрі қарай, сынақ үлгілерінің салыстырмалы тозуға төзімділігі бағаланды. </w:t>
      </w:r>
      <w:r w:rsidRPr="00F1250A">
        <w:rPr>
          <w:rFonts w:ascii="Times New Roman" w:hAnsi="Times New Roman" w:cs="Times New Roman"/>
          <w:sz w:val="28"/>
          <w:szCs w:val="28"/>
        </w:rPr>
        <w:t>Ол</w:t>
      </w:r>
      <w:r w:rsidRPr="00F1250A">
        <w:rPr>
          <w:rFonts w:ascii="Times New Roman" w:hAnsi="Times New Roman" w:cs="Times New Roman"/>
          <w:sz w:val="28"/>
          <w:szCs w:val="28"/>
          <w:lang w:val="kk-KZ"/>
        </w:rPr>
        <w:t xml:space="preserve"> үшін эталондық үлгі ретінде алынған </w:t>
      </w:r>
      <w:r w:rsidRPr="00F1250A">
        <w:rPr>
          <w:rFonts w:ascii="Times New Roman" w:hAnsi="Times New Roman" w:cs="Times New Roman"/>
          <w:sz w:val="28"/>
          <w:szCs w:val="28"/>
        </w:rPr>
        <w:t>45</w:t>
      </w:r>
      <w:r w:rsidRPr="00F1250A">
        <w:rPr>
          <w:rFonts w:ascii="Times New Roman" w:hAnsi="Times New Roman" w:cs="Times New Roman"/>
          <w:sz w:val="28"/>
          <w:szCs w:val="28"/>
          <w:lang w:val="kk-KZ"/>
        </w:rPr>
        <w:t xml:space="preserve"> болатының мәндері де ескерілді. </w:t>
      </w:r>
      <w:r w:rsidRPr="00F1250A">
        <w:rPr>
          <w:rFonts w:ascii="Times New Roman" w:hAnsi="Times New Roman" w:cs="Times New Roman"/>
          <w:sz w:val="28"/>
          <w:szCs w:val="28"/>
        </w:rPr>
        <w:t xml:space="preserve"> Абразивті тозудан болатын масса жоғалту мәндеріне негізделген салыстырмалы тозуға төзімділік 5.1 формуласы</w:t>
      </w:r>
      <w:r w:rsidRPr="00F1250A">
        <w:rPr>
          <w:rFonts w:ascii="Times New Roman" w:hAnsi="Times New Roman" w:cs="Times New Roman"/>
          <w:sz w:val="28"/>
          <w:szCs w:val="28"/>
          <w:lang w:val="kk-KZ"/>
        </w:rPr>
        <w:t xml:space="preserve"> арқылы </w:t>
      </w:r>
      <w:r w:rsidRPr="00F1250A">
        <w:rPr>
          <w:rFonts w:ascii="Times New Roman" w:hAnsi="Times New Roman" w:cs="Times New Roman"/>
          <w:sz w:val="28"/>
          <w:szCs w:val="28"/>
        </w:rPr>
        <w:t xml:space="preserve">есептелді. </w:t>
      </w:r>
    </w:p>
    <w:p w:rsidR="00C902B5" w:rsidRPr="00F1250A" w:rsidRDefault="00C902B5" w:rsidP="00C902B5">
      <w:pPr>
        <w:spacing w:after="0" w:line="240" w:lineRule="auto"/>
        <w:ind w:firstLine="709"/>
        <w:jc w:val="both"/>
        <w:rPr>
          <w:rFonts w:ascii="Times New Roman" w:hAnsi="Times New Roman" w:cs="Times New Roman"/>
          <w:sz w:val="28"/>
          <w:szCs w:val="28"/>
        </w:rPr>
      </w:pPr>
    </w:p>
    <w:p w:rsidR="00C902B5" w:rsidRPr="00F1250A" w:rsidRDefault="00B86EF4" w:rsidP="00C902B5">
      <w:pPr>
        <w:spacing w:after="0" w:line="240" w:lineRule="auto"/>
        <w:ind w:firstLine="709"/>
        <w:jc w:val="right"/>
        <w:rPr>
          <w:rFonts w:ascii="Times New Roman" w:hAnsi="Times New Roman" w:cs="Times New Roman"/>
          <w:sz w:val="28"/>
          <w:szCs w:val="28"/>
        </w:rPr>
      </w:pPr>
      <m:oMath>
        <m:sSub>
          <m:sSubPr>
            <m:ctrlPr>
              <w:rPr>
                <w:rFonts w:ascii="Cambria Math" w:hAnsi="Cambria Math" w:cs="Times New Roman"/>
                <w:i/>
                <w:sz w:val="28"/>
                <w:szCs w:val="28"/>
              </w:rPr>
            </m:ctrlPr>
          </m:sSubPr>
          <m:e>
            <m:r>
              <w:rPr>
                <w:rFonts w:ascii="Cambria Math" w:hAnsi="Cambria Math" w:cs="Times New Roman"/>
                <w:sz w:val="28"/>
                <w:szCs w:val="28"/>
                <w:lang w:val="en-US"/>
              </w:rPr>
              <m:t>K</m:t>
            </m:r>
          </m:e>
          <m:sub>
            <m:r>
              <w:rPr>
                <w:rFonts w:ascii="Cambria Math" w:hAnsi="Cambria Math" w:cs="Times New Roman"/>
                <w:sz w:val="28"/>
                <w:szCs w:val="28"/>
              </w:rPr>
              <m:t>и</m:t>
            </m:r>
          </m:sub>
        </m:sSub>
        <m:r>
          <w:rPr>
            <w:rFonts w:ascii="Cambria Math" w:hAnsi="Cambria Math" w:cs="Times New Roman"/>
            <w:sz w:val="28"/>
            <w:szCs w:val="28"/>
          </w:rPr>
          <m:t>=</m:t>
        </m:r>
        <m:f>
          <m:fPr>
            <m:ctrlPr>
              <w:rPr>
                <w:rFonts w:ascii="Cambria Math" w:hAnsi="Cambria Math" w:cs="Times New Roman"/>
                <w:i/>
                <w:sz w:val="28"/>
                <w:szCs w:val="28"/>
              </w:rPr>
            </m:ctrlPr>
          </m:fPr>
          <m:num>
            <m:sSub>
              <m:sSubPr>
                <m:ctrlPr>
                  <w:rPr>
                    <w:rFonts w:ascii="Cambria Math" w:hAnsi="Cambria Math" w:cs="Times New Roman"/>
                    <w:i/>
                    <w:sz w:val="28"/>
                    <w:szCs w:val="28"/>
                  </w:rPr>
                </m:ctrlPr>
              </m:sSubPr>
              <m:e>
                <m:r>
                  <w:rPr>
                    <w:rFonts w:ascii="Cambria Math" w:hAnsi="Cambria Math" w:cs="Times New Roman"/>
                    <w:sz w:val="28"/>
                    <w:szCs w:val="28"/>
                    <w:lang w:val="en-US"/>
                  </w:rPr>
                  <m:t>g</m:t>
                </m:r>
              </m:e>
              <m:sub>
                <m:r>
                  <w:rPr>
                    <w:rFonts w:ascii="Cambria Math" w:hAnsi="Cambria Math" w:cs="Times New Roman"/>
                    <w:sz w:val="28"/>
                    <w:szCs w:val="28"/>
                  </w:rPr>
                  <m:t>э</m:t>
                </m:r>
              </m:sub>
            </m:sSub>
            <m:sSub>
              <m:sSubPr>
                <m:ctrlPr>
                  <w:rPr>
                    <w:rFonts w:ascii="Cambria Math" w:hAnsi="Cambria Math" w:cs="Times New Roman"/>
                    <w:i/>
                    <w:sz w:val="28"/>
                    <w:szCs w:val="28"/>
                  </w:rPr>
                </m:ctrlPr>
              </m:sSubPr>
              <m:e>
                <m:r>
                  <w:rPr>
                    <w:rFonts w:ascii="Cambria Math" w:hAnsi="Cambria Math" w:cs="Times New Roman"/>
                    <w:sz w:val="28"/>
                    <w:szCs w:val="28"/>
                    <w:lang w:val="en-US"/>
                  </w:rPr>
                  <m:t>ρ</m:t>
                </m:r>
              </m:e>
              <m:sub>
                <m:r>
                  <w:rPr>
                    <w:rFonts w:ascii="Cambria Math" w:hAnsi="Cambria Math" w:cs="Times New Roman"/>
                    <w:sz w:val="28"/>
                    <w:szCs w:val="28"/>
                  </w:rPr>
                  <m:t>с</m:t>
                </m:r>
              </m:sub>
            </m:sSub>
            <m:sSub>
              <m:sSubPr>
                <m:ctrlPr>
                  <w:rPr>
                    <w:rFonts w:ascii="Cambria Math" w:hAnsi="Cambria Math" w:cs="Times New Roman"/>
                    <w:i/>
                    <w:sz w:val="28"/>
                    <w:szCs w:val="28"/>
                  </w:rPr>
                </m:ctrlPr>
              </m:sSubPr>
              <m:e>
                <m:r>
                  <w:rPr>
                    <w:rFonts w:ascii="Cambria Math" w:hAnsi="Cambria Math" w:cs="Times New Roman"/>
                    <w:sz w:val="28"/>
                    <w:szCs w:val="28"/>
                    <w:lang w:val="en-US"/>
                  </w:rPr>
                  <m:t>N</m:t>
                </m:r>
              </m:e>
              <m:sub>
                <m:r>
                  <w:rPr>
                    <w:rFonts w:ascii="Cambria Math" w:hAnsi="Cambria Math" w:cs="Times New Roman"/>
                    <w:sz w:val="28"/>
                    <w:szCs w:val="28"/>
                  </w:rPr>
                  <m:t>с</m:t>
                </m:r>
              </m:sub>
            </m:sSub>
          </m:num>
          <m:den>
            <m:sSub>
              <m:sSubPr>
                <m:ctrlPr>
                  <w:rPr>
                    <w:rFonts w:ascii="Cambria Math" w:hAnsi="Cambria Math" w:cs="Times New Roman"/>
                    <w:i/>
                    <w:sz w:val="28"/>
                    <w:szCs w:val="28"/>
                  </w:rPr>
                </m:ctrlPr>
              </m:sSubPr>
              <m:e>
                <m:r>
                  <w:rPr>
                    <w:rFonts w:ascii="Cambria Math" w:hAnsi="Cambria Math" w:cs="Times New Roman"/>
                    <w:sz w:val="28"/>
                    <w:szCs w:val="28"/>
                    <w:lang w:val="en-US"/>
                  </w:rPr>
                  <m:t>g</m:t>
                </m:r>
              </m:e>
              <m:sub>
                <m:r>
                  <w:rPr>
                    <w:rFonts w:ascii="Cambria Math" w:hAnsi="Cambria Math" w:cs="Times New Roman"/>
                    <w:sz w:val="28"/>
                    <w:szCs w:val="28"/>
                  </w:rPr>
                  <m:t>с</m:t>
                </m:r>
              </m:sub>
            </m:sSub>
            <m:sSub>
              <m:sSubPr>
                <m:ctrlPr>
                  <w:rPr>
                    <w:rFonts w:ascii="Cambria Math" w:hAnsi="Cambria Math" w:cs="Times New Roman"/>
                    <w:i/>
                    <w:sz w:val="28"/>
                    <w:szCs w:val="28"/>
                  </w:rPr>
                </m:ctrlPr>
              </m:sSubPr>
              <m:e>
                <m:r>
                  <w:rPr>
                    <w:rFonts w:ascii="Cambria Math" w:hAnsi="Cambria Math" w:cs="Times New Roman"/>
                    <w:sz w:val="28"/>
                    <w:szCs w:val="28"/>
                  </w:rPr>
                  <m:t>ρ</m:t>
                </m:r>
              </m:e>
              <m:sub>
                <m:r>
                  <w:rPr>
                    <w:rFonts w:ascii="Cambria Math" w:hAnsi="Cambria Math" w:cs="Times New Roman"/>
                    <w:sz w:val="28"/>
                    <w:szCs w:val="28"/>
                  </w:rPr>
                  <m:t>э</m:t>
                </m:r>
              </m:sub>
            </m:sSub>
            <m:sSub>
              <m:sSubPr>
                <m:ctrlPr>
                  <w:rPr>
                    <w:rFonts w:ascii="Cambria Math" w:hAnsi="Cambria Math" w:cs="Times New Roman"/>
                    <w:i/>
                    <w:sz w:val="28"/>
                    <w:szCs w:val="28"/>
                  </w:rPr>
                </m:ctrlPr>
              </m:sSubPr>
              <m:e>
                <m:r>
                  <w:rPr>
                    <w:rFonts w:ascii="Cambria Math" w:hAnsi="Cambria Math" w:cs="Times New Roman"/>
                    <w:sz w:val="28"/>
                    <w:szCs w:val="28"/>
                  </w:rPr>
                  <m:t>N</m:t>
                </m:r>
              </m:e>
              <m:sub>
                <m:r>
                  <w:rPr>
                    <w:rFonts w:ascii="Cambria Math" w:hAnsi="Cambria Math" w:cs="Times New Roman"/>
                    <w:sz w:val="28"/>
                    <w:szCs w:val="28"/>
                  </w:rPr>
                  <m:t>э</m:t>
                </m:r>
              </m:sub>
            </m:sSub>
          </m:den>
        </m:f>
      </m:oMath>
      <w:r w:rsidR="00C902B5" w:rsidRPr="00F1250A">
        <w:rPr>
          <w:rFonts w:ascii="Times New Roman" w:eastAsiaTheme="minorEastAsia" w:hAnsi="Times New Roman" w:cs="Times New Roman"/>
          <w:sz w:val="28"/>
          <w:szCs w:val="28"/>
        </w:rPr>
        <w:t xml:space="preserve">                                                      (5.1)</w:t>
      </w:r>
    </w:p>
    <w:p w:rsidR="00C902B5" w:rsidRPr="00F1250A" w:rsidRDefault="00C902B5" w:rsidP="00C902B5">
      <w:pPr>
        <w:spacing w:after="0" w:line="240" w:lineRule="auto"/>
        <w:ind w:firstLine="709"/>
        <w:jc w:val="both"/>
        <w:rPr>
          <w:rFonts w:ascii="Times New Roman" w:hAnsi="Times New Roman" w:cs="Times New Roman"/>
          <w:sz w:val="28"/>
          <w:szCs w:val="28"/>
        </w:rPr>
      </w:pPr>
    </w:p>
    <w:p w:rsidR="00C902B5" w:rsidRPr="00F1250A" w:rsidRDefault="00C902B5" w:rsidP="00C902B5">
      <w:pPr>
        <w:shd w:val="clear" w:color="auto" w:fill="FFFFFF"/>
        <w:tabs>
          <w:tab w:val="left" w:pos="993"/>
          <w:tab w:val="left" w:pos="2127"/>
        </w:tabs>
        <w:spacing w:after="0" w:line="240" w:lineRule="auto"/>
        <w:jc w:val="both"/>
        <w:rPr>
          <w:rFonts w:ascii="Times New Roman" w:hAnsi="Times New Roman" w:cs="Times New Roman"/>
          <w:sz w:val="28"/>
          <w:szCs w:val="28"/>
          <w:lang w:val="kk-KZ"/>
        </w:rPr>
      </w:pPr>
      <w:r w:rsidRPr="00F1250A">
        <w:rPr>
          <w:rFonts w:ascii="Times New Roman" w:hAnsi="Times New Roman" w:cs="Times New Roman"/>
          <w:sz w:val="28"/>
          <w:szCs w:val="28"/>
          <w:lang w:val="kk-KZ"/>
        </w:rPr>
        <w:t>м</w:t>
      </w:r>
      <w:r w:rsidRPr="00F1250A">
        <w:rPr>
          <w:rFonts w:ascii="Times New Roman" w:hAnsi="Times New Roman" w:cs="Times New Roman"/>
          <w:sz w:val="28"/>
          <w:szCs w:val="28"/>
        </w:rPr>
        <w:t>ұндағы</w:t>
      </w:r>
      <w:r w:rsidRPr="00F1250A">
        <w:rPr>
          <w:rFonts w:ascii="Times New Roman" w:hAnsi="Times New Roman" w:cs="Times New Roman"/>
          <w:sz w:val="28"/>
          <w:szCs w:val="28"/>
          <w:lang w:val="kk-KZ"/>
        </w:rPr>
        <w:t>,</w:t>
      </w:r>
      <w:r w:rsidRPr="00F1250A">
        <w:rPr>
          <w:rFonts w:ascii="Times New Roman" w:hAnsi="Times New Roman" w:cs="Times New Roman"/>
          <w:sz w:val="28"/>
          <w:szCs w:val="28"/>
        </w:rPr>
        <w:t xml:space="preserve"> g - масса шығыны</w:t>
      </w:r>
      <w:r w:rsidRPr="00F1250A">
        <w:rPr>
          <w:rFonts w:ascii="Times New Roman" w:hAnsi="Times New Roman" w:cs="Times New Roman"/>
          <w:sz w:val="28"/>
          <w:szCs w:val="28"/>
          <w:lang w:val="kk-KZ"/>
        </w:rPr>
        <w:t>;</w:t>
      </w:r>
    </w:p>
    <w:p w:rsidR="00C902B5" w:rsidRPr="00F1250A" w:rsidRDefault="00C902B5" w:rsidP="00C902B5">
      <w:pPr>
        <w:shd w:val="clear" w:color="auto" w:fill="FFFFFF"/>
        <w:tabs>
          <w:tab w:val="left" w:pos="993"/>
          <w:tab w:val="left" w:pos="2127"/>
        </w:tabs>
        <w:spacing w:after="0" w:line="240" w:lineRule="auto"/>
        <w:jc w:val="both"/>
        <w:rPr>
          <w:rFonts w:ascii="Times New Roman" w:hAnsi="Times New Roman" w:cs="Times New Roman"/>
          <w:sz w:val="28"/>
          <w:szCs w:val="28"/>
          <w:lang w:val="kk-KZ"/>
        </w:rPr>
      </w:pPr>
      <w:r w:rsidRPr="00F1250A">
        <w:rPr>
          <w:rFonts w:ascii="Times New Roman" w:hAnsi="Times New Roman" w:cs="Times New Roman"/>
          <w:sz w:val="28"/>
          <w:szCs w:val="28"/>
        </w:rPr>
        <w:t>ρ</w:t>
      </w:r>
      <w:r w:rsidRPr="00F1250A">
        <w:rPr>
          <w:rFonts w:ascii="Times New Roman" w:hAnsi="Times New Roman" w:cs="Times New Roman"/>
          <w:sz w:val="28"/>
          <w:szCs w:val="28"/>
          <w:lang w:val="kk-KZ"/>
        </w:rPr>
        <w:t xml:space="preserve"> - материалдың тығыздығы. ;</w:t>
      </w:r>
    </w:p>
    <w:p w:rsidR="00C902B5" w:rsidRPr="00F1250A" w:rsidRDefault="00C902B5" w:rsidP="00C902B5">
      <w:pPr>
        <w:shd w:val="clear" w:color="auto" w:fill="FFFFFF"/>
        <w:tabs>
          <w:tab w:val="left" w:pos="993"/>
          <w:tab w:val="left" w:pos="2127"/>
        </w:tabs>
        <w:spacing w:after="0" w:line="240" w:lineRule="auto"/>
        <w:jc w:val="both"/>
        <w:rPr>
          <w:rFonts w:ascii="Times New Roman" w:hAnsi="Times New Roman" w:cs="Times New Roman"/>
          <w:sz w:val="28"/>
          <w:szCs w:val="28"/>
          <w:lang w:val="kk-KZ"/>
        </w:rPr>
      </w:pPr>
      <w:r w:rsidRPr="00F1250A">
        <w:rPr>
          <w:rFonts w:ascii="Times New Roman" w:hAnsi="Times New Roman" w:cs="Times New Roman"/>
          <w:sz w:val="28"/>
          <w:szCs w:val="28"/>
          <w:lang w:val="kk-KZ"/>
        </w:rPr>
        <w:t xml:space="preserve">N - айналым саны, «э» және «с» индекстері эталондық және сынақ материалдарына сәйкес келеді. </w:t>
      </w:r>
    </w:p>
    <w:p w:rsidR="00C902B5" w:rsidRPr="00F1250A" w:rsidRDefault="00C902B5" w:rsidP="00C902B5">
      <w:pPr>
        <w:shd w:val="clear" w:color="auto" w:fill="FFFFFF"/>
        <w:tabs>
          <w:tab w:val="left" w:pos="993"/>
          <w:tab w:val="left" w:pos="2127"/>
        </w:tabs>
        <w:spacing w:after="0" w:line="240" w:lineRule="auto"/>
        <w:ind w:firstLine="709"/>
        <w:jc w:val="both"/>
        <w:rPr>
          <w:rStyle w:val="ypks7kbdpwfgdykd3qb9"/>
          <w:rFonts w:ascii="Times New Roman" w:hAnsi="Times New Roman" w:cs="Times New Roman"/>
          <w:sz w:val="28"/>
          <w:szCs w:val="28"/>
          <w:lang w:val="kk-KZ"/>
        </w:rPr>
      </w:pPr>
      <w:r w:rsidRPr="00F1250A">
        <w:rPr>
          <w:rFonts w:ascii="Times New Roman" w:hAnsi="Times New Roman" w:cs="Times New Roman"/>
          <w:sz w:val="28"/>
          <w:szCs w:val="28"/>
          <w:lang w:val="kk-KZ"/>
        </w:rPr>
        <w:t>Осы зерттеуде қабылданған WC-Co-Cr жабынының теориялық тығыздығы (14,5 г/см</w:t>
      </w:r>
      <w:r w:rsidRPr="00F1250A">
        <w:rPr>
          <w:rFonts w:ascii="Times New Roman" w:hAnsi="Times New Roman" w:cs="Times New Roman"/>
          <w:sz w:val="28"/>
          <w:szCs w:val="28"/>
          <w:vertAlign w:val="superscript"/>
          <w:lang w:val="kk-KZ"/>
        </w:rPr>
        <w:t>3</w:t>
      </w:r>
      <w:r w:rsidRPr="00F1250A">
        <w:rPr>
          <w:rFonts w:ascii="Times New Roman" w:hAnsi="Times New Roman" w:cs="Times New Roman"/>
          <w:sz w:val="28"/>
          <w:szCs w:val="28"/>
          <w:lang w:val="kk-KZ"/>
        </w:rPr>
        <w:t xml:space="preserve">) Зигман және т.б. [134] жұмысында келтірілген мәліметтерге сәйкес келеді. </w:t>
      </w:r>
      <w:r w:rsidRPr="00F1250A">
        <w:rPr>
          <w:rStyle w:val="ypks7kbdpwfgdykd3qb9"/>
          <w:rFonts w:ascii="Times New Roman" w:hAnsi="Times New Roman" w:cs="Times New Roman"/>
          <w:sz w:val="28"/>
          <w:szCs w:val="28"/>
          <w:lang w:val="kk-KZ"/>
        </w:rPr>
        <w:t xml:space="preserve">Алынған нәтижелер </w:t>
      </w:r>
      <w:r w:rsidRPr="00F1250A">
        <w:rPr>
          <w:rFonts w:ascii="Times New Roman" w:hAnsi="Times New Roman" w:cs="Times New Roman"/>
          <w:sz w:val="28"/>
          <w:szCs w:val="28"/>
          <w:lang w:val="kk-KZ"/>
        </w:rPr>
        <w:t xml:space="preserve">WC-Co-Cr жабынының </w:t>
      </w:r>
      <w:r w:rsidRPr="00F1250A">
        <w:rPr>
          <w:rStyle w:val="ypks7kbdpwfgdykd3qb9"/>
          <w:rFonts w:ascii="Times New Roman" w:hAnsi="Times New Roman" w:cs="Times New Roman"/>
          <w:sz w:val="28"/>
          <w:szCs w:val="28"/>
          <w:lang w:val="kk-KZ"/>
        </w:rPr>
        <w:t>тиімділігін сандық салыстыруға мүмкіндік берді. Есептелген мәліметтер 5.6-кестеде келтірілген.</w:t>
      </w:r>
    </w:p>
    <w:p w:rsidR="00C902B5" w:rsidRPr="00F1250A" w:rsidRDefault="00C902B5" w:rsidP="00C902B5">
      <w:pPr>
        <w:shd w:val="clear" w:color="auto" w:fill="FFFFFF"/>
        <w:tabs>
          <w:tab w:val="left" w:pos="993"/>
          <w:tab w:val="left" w:pos="2127"/>
        </w:tabs>
        <w:spacing w:after="0" w:line="240" w:lineRule="auto"/>
        <w:ind w:firstLine="709"/>
        <w:jc w:val="both"/>
        <w:rPr>
          <w:rFonts w:ascii="Times New Roman" w:hAnsi="Times New Roman" w:cs="Times New Roman"/>
          <w:sz w:val="28"/>
          <w:szCs w:val="28"/>
          <w:lang w:val="kk-KZ"/>
        </w:rPr>
      </w:pPr>
    </w:p>
    <w:p w:rsidR="00C902B5" w:rsidRPr="00F1250A" w:rsidRDefault="00C902B5" w:rsidP="00C902B5">
      <w:pPr>
        <w:shd w:val="clear" w:color="auto" w:fill="FFFFFF"/>
        <w:tabs>
          <w:tab w:val="left" w:pos="993"/>
          <w:tab w:val="left" w:pos="2127"/>
        </w:tabs>
        <w:spacing w:after="0" w:line="240" w:lineRule="auto"/>
        <w:jc w:val="both"/>
        <w:rPr>
          <w:rFonts w:ascii="Times New Roman" w:hAnsi="Times New Roman" w:cs="Times New Roman"/>
          <w:sz w:val="28"/>
          <w:szCs w:val="28"/>
          <w:lang w:val="kk-KZ"/>
        </w:rPr>
      </w:pPr>
      <w:r w:rsidRPr="00F1250A">
        <w:rPr>
          <w:rFonts w:ascii="Times New Roman" w:hAnsi="Times New Roman" w:cs="Times New Roman"/>
          <w:sz w:val="28"/>
          <w:szCs w:val="28"/>
          <w:lang w:val="kk-KZ"/>
        </w:rPr>
        <w:t xml:space="preserve">5.6 кесте – </w:t>
      </w:r>
      <w:r w:rsidRPr="00F1250A">
        <w:rPr>
          <w:rStyle w:val="ypks7kbdpwfgdykd3qb9"/>
          <w:rFonts w:ascii="Times New Roman" w:hAnsi="Times New Roman" w:cs="Times New Roman"/>
          <w:sz w:val="28"/>
          <w:szCs w:val="28"/>
          <w:lang w:val="kk-KZ"/>
        </w:rPr>
        <w:t>Абразивті</w:t>
      </w:r>
      <w:r w:rsidRPr="00F1250A">
        <w:rPr>
          <w:rFonts w:ascii="Times New Roman" w:hAnsi="Times New Roman" w:cs="Times New Roman"/>
          <w:sz w:val="28"/>
          <w:szCs w:val="28"/>
          <w:lang w:val="kk-KZ"/>
        </w:rPr>
        <w:t xml:space="preserve"> </w:t>
      </w:r>
      <w:r w:rsidRPr="00F1250A">
        <w:rPr>
          <w:rStyle w:val="ypks7kbdpwfgdykd3qb9"/>
          <w:rFonts w:ascii="Times New Roman" w:hAnsi="Times New Roman" w:cs="Times New Roman"/>
          <w:sz w:val="28"/>
          <w:szCs w:val="28"/>
          <w:lang w:val="kk-KZ"/>
        </w:rPr>
        <w:t>тозуға</w:t>
      </w:r>
      <w:r w:rsidRPr="00F1250A">
        <w:rPr>
          <w:rFonts w:ascii="Times New Roman" w:hAnsi="Times New Roman" w:cs="Times New Roman"/>
          <w:sz w:val="28"/>
          <w:szCs w:val="28"/>
          <w:lang w:val="kk-KZ"/>
        </w:rPr>
        <w:t xml:space="preserve"> </w:t>
      </w:r>
      <w:r w:rsidRPr="00F1250A">
        <w:rPr>
          <w:rStyle w:val="ypks7kbdpwfgdykd3qb9"/>
          <w:rFonts w:ascii="Times New Roman" w:hAnsi="Times New Roman" w:cs="Times New Roman"/>
          <w:sz w:val="28"/>
          <w:szCs w:val="28"/>
          <w:lang w:val="kk-KZ"/>
        </w:rPr>
        <w:t>зерттелетін</w:t>
      </w:r>
      <w:r w:rsidRPr="00F1250A">
        <w:rPr>
          <w:rFonts w:ascii="Times New Roman" w:hAnsi="Times New Roman" w:cs="Times New Roman"/>
          <w:sz w:val="28"/>
          <w:szCs w:val="28"/>
          <w:lang w:val="kk-KZ"/>
        </w:rPr>
        <w:t xml:space="preserve"> </w:t>
      </w:r>
      <w:r w:rsidRPr="00F1250A">
        <w:rPr>
          <w:rStyle w:val="ypks7kbdpwfgdykd3qb9"/>
          <w:rFonts w:ascii="Times New Roman" w:hAnsi="Times New Roman" w:cs="Times New Roman"/>
          <w:sz w:val="28"/>
          <w:szCs w:val="28"/>
          <w:lang w:val="kk-KZ"/>
        </w:rPr>
        <w:t>үлгілердің</w:t>
      </w:r>
      <w:r w:rsidRPr="00F1250A">
        <w:rPr>
          <w:rFonts w:ascii="Times New Roman" w:hAnsi="Times New Roman" w:cs="Times New Roman"/>
          <w:sz w:val="28"/>
          <w:szCs w:val="28"/>
          <w:lang w:val="kk-KZ"/>
        </w:rPr>
        <w:t xml:space="preserve"> </w:t>
      </w:r>
      <w:r w:rsidRPr="00F1250A">
        <w:rPr>
          <w:rStyle w:val="ypks7kbdpwfgdykd3qb9"/>
          <w:rFonts w:ascii="Times New Roman" w:hAnsi="Times New Roman" w:cs="Times New Roman"/>
          <w:sz w:val="28"/>
          <w:szCs w:val="28"/>
          <w:lang w:val="kk-KZ"/>
        </w:rPr>
        <w:t>салыстырмалы</w:t>
      </w:r>
      <w:r w:rsidRPr="00F1250A">
        <w:rPr>
          <w:rFonts w:ascii="Times New Roman" w:hAnsi="Times New Roman" w:cs="Times New Roman"/>
          <w:sz w:val="28"/>
          <w:szCs w:val="28"/>
          <w:lang w:val="kk-KZ"/>
        </w:rPr>
        <w:t xml:space="preserve"> </w:t>
      </w:r>
      <w:r w:rsidRPr="00F1250A">
        <w:rPr>
          <w:rStyle w:val="ypks7kbdpwfgdykd3qb9"/>
          <w:rFonts w:ascii="Times New Roman" w:hAnsi="Times New Roman" w:cs="Times New Roman"/>
          <w:sz w:val="28"/>
          <w:szCs w:val="28"/>
          <w:lang w:val="kk-KZ"/>
        </w:rPr>
        <w:t>тозуға</w:t>
      </w:r>
      <w:r w:rsidRPr="00F1250A">
        <w:rPr>
          <w:rFonts w:ascii="Times New Roman" w:hAnsi="Times New Roman" w:cs="Times New Roman"/>
          <w:sz w:val="28"/>
          <w:szCs w:val="28"/>
          <w:lang w:val="kk-KZ"/>
        </w:rPr>
        <w:t xml:space="preserve"> төзімділігін </w:t>
      </w:r>
      <w:r w:rsidRPr="00F1250A">
        <w:rPr>
          <w:rStyle w:val="ypks7kbdpwfgdykd3qb9"/>
          <w:rFonts w:ascii="Times New Roman" w:hAnsi="Times New Roman" w:cs="Times New Roman"/>
          <w:sz w:val="28"/>
          <w:szCs w:val="28"/>
          <w:lang w:val="kk-KZ"/>
        </w:rPr>
        <w:t>(К</w:t>
      </w:r>
      <w:r w:rsidRPr="00F1250A">
        <w:rPr>
          <w:rStyle w:val="ypks7kbdpwfgdykd3qb9"/>
          <w:rFonts w:ascii="Times New Roman" w:hAnsi="Times New Roman" w:cs="Times New Roman"/>
          <w:sz w:val="28"/>
          <w:szCs w:val="28"/>
          <w:vertAlign w:val="subscript"/>
          <w:lang w:val="kk-KZ"/>
        </w:rPr>
        <w:t>и</w:t>
      </w:r>
      <w:r w:rsidRPr="00F1250A">
        <w:rPr>
          <w:rStyle w:val="ypks7kbdpwfgdykd3qb9"/>
          <w:rFonts w:ascii="Times New Roman" w:hAnsi="Times New Roman" w:cs="Times New Roman"/>
          <w:sz w:val="28"/>
          <w:szCs w:val="28"/>
          <w:lang w:val="kk-KZ"/>
        </w:rPr>
        <w:t>)</w:t>
      </w:r>
      <w:r w:rsidRPr="00F1250A">
        <w:rPr>
          <w:rFonts w:ascii="Times New Roman" w:hAnsi="Times New Roman" w:cs="Times New Roman"/>
          <w:sz w:val="28"/>
          <w:szCs w:val="28"/>
          <w:lang w:val="kk-KZ"/>
        </w:rPr>
        <w:t xml:space="preserve"> </w:t>
      </w:r>
      <w:r w:rsidRPr="00F1250A">
        <w:rPr>
          <w:rStyle w:val="ypks7kbdpwfgdykd3qb9"/>
          <w:rFonts w:ascii="Times New Roman" w:hAnsi="Times New Roman" w:cs="Times New Roman"/>
          <w:sz w:val="28"/>
          <w:szCs w:val="28"/>
          <w:lang w:val="kk-KZ"/>
        </w:rPr>
        <w:t>есептеу</w:t>
      </w:r>
      <w:r w:rsidRPr="00F1250A">
        <w:rPr>
          <w:rFonts w:ascii="Times New Roman" w:hAnsi="Times New Roman" w:cs="Times New Roman"/>
          <w:sz w:val="28"/>
          <w:szCs w:val="28"/>
          <w:lang w:val="kk-KZ"/>
        </w:rPr>
        <w:t xml:space="preserve"> </w:t>
      </w:r>
      <w:r w:rsidRPr="00F1250A">
        <w:rPr>
          <w:rStyle w:val="ypks7kbdpwfgdykd3qb9"/>
          <w:rFonts w:ascii="Times New Roman" w:hAnsi="Times New Roman" w:cs="Times New Roman"/>
          <w:sz w:val="28"/>
          <w:szCs w:val="28"/>
          <w:lang w:val="kk-KZ"/>
        </w:rPr>
        <w:t>нәтижелері</w:t>
      </w:r>
    </w:p>
    <w:tbl>
      <w:tblPr>
        <w:tblW w:w="935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9"/>
        <w:gridCol w:w="2551"/>
        <w:gridCol w:w="2126"/>
        <w:gridCol w:w="1510"/>
        <w:gridCol w:w="2460"/>
      </w:tblGrid>
      <w:tr w:rsidR="00C902B5" w:rsidRPr="00F1250A" w:rsidTr="000C509A">
        <w:trPr>
          <w:tblHeader/>
        </w:trPr>
        <w:tc>
          <w:tcPr>
            <w:tcW w:w="709" w:type="dxa"/>
            <w:vAlign w:val="center"/>
          </w:tcPr>
          <w:p w:rsidR="00C902B5" w:rsidRPr="00F1250A" w:rsidRDefault="00C902B5" w:rsidP="000C509A">
            <w:pPr>
              <w:pStyle w:val="5"/>
              <w:shd w:val="clear" w:color="auto" w:fill="auto"/>
              <w:spacing w:before="0" w:after="0" w:line="240" w:lineRule="auto"/>
              <w:ind w:firstLine="0"/>
              <w:rPr>
                <w:rFonts w:ascii="Times New Roman" w:hAnsi="Times New Roman" w:cs="Times New Roman"/>
                <w:sz w:val="28"/>
                <w:szCs w:val="28"/>
              </w:rPr>
            </w:pPr>
            <w:r w:rsidRPr="00F1250A">
              <w:rPr>
                <w:rFonts w:ascii="Times New Roman" w:hAnsi="Times New Roman" w:cs="Times New Roman"/>
                <w:sz w:val="28"/>
                <w:szCs w:val="28"/>
                <w:lang w:val="kk-KZ"/>
              </w:rPr>
              <w:t xml:space="preserve"> </w:t>
            </w:r>
            <w:r w:rsidRPr="00F1250A">
              <w:rPr>
                <w:rFonts w:ascii="Times New Roman" w:hAnsi="Times New Roman" w:cs="Times New Roman"/>
                <w:sz w:val="28"/>
                <w:szCs w:val="28"/>
              </w:rPr>
              <w:t>№</w:t>
            </w:r>
          </w:p>
        </w:tc>
        <w:tc>
          <w:tcPr>
            <w:tcW w:w="2551" w:type="dxa"/>
            <w:vAlign w:val="center"/>
          </w:tcPr>
          <w:p w:rsidR="00C902B5" w:rsidRPr="00F1250A" w:rsidRDefault="00C902B5" w:rsidP="000C509A">
            <w:pPr>
              <w:pStyle w:val="5"/>
              <w:shd w:val="clear" w:color="auto" w:fill="auto"/>
              <w:spacing w:before="0" w:after="0" w:line="240" w:lineRule="auto"/>
              <w:ind w:firstLine="0"/>
              <w:rPr>
                <w:rFonts w:ascii="Times New Roman" w:hAnsi="Times New Roman" w:cs="Times New Roman"/>
                <w:sz w:val="28"/>
                <w:szCs w:val="28"/>
                <w:lang w:val="kk-KZ"/>
              </w:rPr>
            </w:pPr>
            <w:r w:rsidRPr="00F1250A">
              <w:rPr>
                <w:rFonts w:ascii="Times New Roman" w:hAnsi="Times New Roman" w:cs="Times New Roman"/>
                <w:sz w:val="28"/>
                <w:szCs w:val="28"/>
                <w:lang w:val="kk-KZ"/>
              </w:rPr>
              <w:t>Үлгілердің атауы</w:t>
            </w:r>
          </w:p>
        </w:tc>
        <w:tc>
          <w:tcPr>
            <w:tcW w:w="2126" w:type="dxa"/>
            <w:vAlign w:val="center"/>
          </w:tcPr>
          <w:p w:rsidR="00C902B5" w:rsidRPr="00F1250A" w:rsidRDefault="00C902B5" w:rsidP="000C509A">
            <w:pPr>
              <w:pStyle w:val="5"/>
              <w:shd w:val="clear" w:color="auto" w:fill="auto"/>
              <w:spacing w:before="0" w:after="0" w:line="240" w:lineRule="auto"/>
              <w:ind w:firstLine="0"/>
              <w:rPr>
                <w:rFonts w:ascii="Times New Roman" w:hAnsi="Times New Roman" w:cs="Times New Roman"/>
                <w:sz w:val="28"/>
                <w:szCs w:val="28"/>
              </w:rPr>
            </w:pPr>
            <w:r w:rsidRPr="00F1250A">
              <w:rPr>
                <w:rFonts w:ascii="Times New Roman" w:hAnsi="Times New Roman" w:cs="Times New Roman"/>
                <w:sz w:val="28"/>
                <w:szCs w:val="28"/>
                <w:lang w:val="kk-KZ"/>
              </w:rPr>
              <w:t>Массаның жоғалуы,</w:t>
            </w:r>
            <w:r w:rsidRPr="00F1250A">
              <w:rPr>
                <w:rFonts w:ascii="Times New Roman" w:hAnsi="Times New Roman" w:cs="Times New Roman"/>
                <w:sz w:val="28"/>
                <w:szCs w:val="28"/>
              </w:rPr>
              <w:t xml:space="preserve"> g</w:t>
            </w:r>
            <w:r w:rsidRPr="00F1250A">
              <w:rPr>
                <w:rFonts w:ascii="Times New Roman" w:hAnsi="Times New Roman" w:cs="Times New Roman"/>
                <w:sz w:val="28"/>
                <w:szCs w:val="28"/>
                <w:vertAlign w:val="subscript"/>
              </w:rPr>
              <w:t>и</w:t>
            </w:r>
            <w:r w:rsidRPr="00F1250A">
              <w:rPr>
                <w:rFonts w:ascii="Times New Roman" w:hAnsi="Times New Roman" w:cs="Times New Roman"/>
                <w:sz w:val="28"/>
                <w:szCs w:val="28"/>
              </w:rPr>
              <w:t>, г</w:t>
            </w:r>
          </w:p>
        </w:tc>
        <w:tc>
          <w:tcPr>
            <w:tcW w:w="1510" w:type="dxa"/>
          </w:tcPr>
          <w:p w:rsidR="00C902B5" w:rsidRPr="00F1250A" w:rsidRDefault="00C902B5" w:rsidP="000C509A">
            <w:pPr>
              <w:pStyle w:val="5"/>
              <w:shd w:val="clear" w:color="auto" w:fill="auto"/>
              <w:spacing w:before="0" w:after="0" w:line="240" w:lineRule="auto"/>
              <w:ind w:firstLine="0"/>
              <w:rPr>
                <w:rFonts w:ascii="Times New Roman" w:hAnsi="Times New Roman" w:cs="Times New Roman"/>
                <w:sz w:val="28"/>
                <w:szCs w:val="28"/>
                <w:lang w:val="kk-KZ"/>
              </w:rPr>
            </w:pPr>
            <w:r w:rsidRPr="00F1250A">
              <w:rPr>
                <w:rFonts w:ascii="Times New Roman" w:hAnsi="Times New Roman" w:cs="Times New Roman"/>
                <w:sz w:val="28"/>
                <w:szCs w:val="28"/>
                <w:lang w:val="kk-KZ"/>
              </w:rPr>
              <w:t xml:space="preserve">Тығыздығы, </w:t>
            </w:r>
            <w:r w:rsidRPr="00F1250A">
              <w:rPr>
                <w:rFonts w:ascii="Times New Roman" w:hAnsi="Times New Roman" w:cs="Times New Roman"/>
                <w:sz w:val="28"/>
                <w:szCs w:val="28"/>
              </w:rPr>
              <w:t>ρ, г/см</w:t>
            </w:r>
            <w:r w:rsidRPr="00F1250A">
              <w:rPr>
                <w:rFonts w:ascii="Times New Roman" w:hAnsi="Times New Roman" w:cs="Times New Roman"/>
                <w:sz w:val="28"/>
                <w:szCs w:val="28"/>
                <w:vertAlign w:val="superscript"/>
              </w:rPr>
              <w:t>3</w:t>
            </w:r>
          </w:p>
        </w:tc>
        <w:tc>
          <w:tcPr>
            <w:tcW w:w="2460" w:type="dxa"/>
          </w:tcPr>
          <w:p w:rsidR="00C902B5" w:rsidRPr="00F1250A" w:rsidRDefault="00C902B5" w:rsidP="000C509A">
            <w:pPr>
              <w:pStyle w:val="5"/>
              <w:shd w:val="clear" w:color="auto" w:fill="auto"/>
              <w:spacing w:before="0" w:after="0" w:line="240" w:lineRule="auto"/>
              <w:ind w:firstLine="0"/>
              <w:rPr>
                <w:rFonts w:ascii="Times New Roman" w:hAnsi="Times New Roman" w:cs="Times New Roman"/>
                <w:sz w:val="28"/>
                <w:szCs w:val="28"/>
              </w:rPr>
            </w:pPr>
            <w:r w:rsidRPr="00F1250A">
              <w:rPr>
                <w:rFonts w:ascii="Times New Roman" w:hAnsi="Times New Roman" w:cs="Times New Roman"/>
                <w:sz w:val="28"/>
                <w:szCs w:val="28"/>
                <w:lang w:val="kk-KZ"/>
              </w:rPr>
              <w:t>Салыстырмалы тозуға төзімділік,</w:t>
            </w:r>
            <w:r w:rsidRPr="00F1250A">
              <w:rPr>
                <w:rFonts w:ascii="Times New Roman" w:hAnsi="Times New Roman" w:cs="Times New Roman"/>
                <w:sz w:val="28"/>
                <w:szCs w:val="28"/>
              </w:rPr>
              <w:t xml:space="preserve"> K</w:t>
            </w:r>
            <w:r w:rsidRPr="00F1250A">
              <w:rPr>
                <w:rFonts w:ascii="Times New Roman" w:hAnsi="Times New Roman" w:cs="Times New Roman"/>
                <w:sz w:val="28"/>
                <w:szCs w:val="28"/>
                <w:vertAlign w:val="subscript"/>
              </w:rPr>
              <w:t>и</w:t>
            </w:r>
          </w:p>
        </w:tc>
      </w:tr>
      <w:tr w:rsidR="00C902B5" w:rsidRPr="00F1250A" w:rsidTr="000C509A">
        <w:tc>
          <w:tcPr>
            <w:tcW w:w="709" w:type="dxa"/>
            <w:vAlign w:val="center"/>
          </w:tcPr>
          <w:p w:rsidR="00C902B5" w:rsidRPr="00F1250A" w:rsidRDefault="00C902B5" w:rsidP="000C509A">
            <w:pPr>
              <w:pStyle w:val="5"/>
              <w:shd w:val="clear" w:color="auto" w:fill="auto"/>
              <w:spacing w:before="0" w:after="0" w:line="240" w:lineRule="auto"/>
              <w:ind w:firstLine="0"/>
              <w:rPr>
                <w:rFonts w:ascii="Times New Roman" w:hAnsi="Times New Roman" w:cs="Times New Roman"/>
                <w:sz w:val="28"/>
                <w:szCs w:val="28"/>
              </w:rPr>
            </w:pPr>
            <w:r w:rsidRPr="00F1250A">
              <w:rPr>
                <w:rFonts w:ascii="Times New Roman" w:hAnsi="Times New Roman" w:cs="Times New Roman"/>
                <w:sz w:val="28"/>
                <w:szCs w:val="28"/>
              </w:rPr>
              <w:t>1</w:t>
            </w:r>
          </w:p>
        </w:tc>
        <w:tc>
          <w:tcPr>
            <w:tcW w:w="2551" w:type="dxa"/>
          </w:tcPr>
          <w:p w:rsidR="00C902B5" w:rsidRPr="00F1250A" w:rsidRDefault="00C902B5" w:rsidP="000C509A">
            <w:pPr>
              <w:pStyle w:val="5"/>
              <w:shd w:val="clear" w:color="auto" w:fill="auto"/>
              <w:spacing w:before="0" w:after="0" w:line="240" w:lineRule="auto"/>
              <w:ind w:firstLine="0"/>
              <w:jc w:val="both"/>
              <w:rPr>
                <w:rFonts w:ascii="Times New Roman" w:hAnsi="Times New Roman" w:cs="Times New Roman"/>
                <w:sz w:val="28"/>
                <w:szCs w:val="28"/>
                <w:lang w:val="kk-KZ"/>
              </w:rPr>
            </w:pPr>
            <w:r w:rsidRPr="00F1250A">
              <w:rPr>
                <w:rFonts w:ascii="Times New Roman" w:hAnsi="Times New Roman" w:cs="Times New Roman"/>
                <w:sz w:val="28"/>
                <w:szCs w:val="28"/>
              </w:rPr>
              <w:t>30Х13</w:t>
            </w:r>
            <w:r w:rsidRPr="00F1250A">
              <w:rPr>
                <w:rFonts w:ascii="Times New Roman" w:hAnsi="Times New Roman" w:cs="Times New Roman"/>
                <w:sz w:val="28"/>
                <w:szCs w:val="28"/>
                <w:lang w:val="kk-KZ"/>
              </w:rPr>
              <w:t xml:space="preserve"> болаты</w:t>
            </w:r>
          </w:p>
        </w:tc>
        <w:tc>
          <w:tcPr>
            <w:tcW w:w="2126" w:type="dxa"/>
          </w:tcPr>
          <w:p w:rsidR="00C902B5" w:rsidRPr="00F1250A" w:rsidRDefault="00C902B5" w:rsidP="000C509A">
            <w:pPr>
              <w:pStyle w:val="5"/>
              <w:shd w:val="clear" w:color="auto" w:fill="auto"/>
              <w:spacing w:before="0" w:after="0" w:line="240" w:lineRule="auto"/>
              <w:ind w:firstLine="0"/>
              <w:rPr>
                <w:rFonts w:ascii="Times New Roman" w:hAnsi="Times New Roman" w:cs="Times New Roman"/>
                <w:sz w:val="28"/>
                <w:szCs w:val="28"/>
                <w:lang w:val="kk-KZ"/>
              </w:rPr>
            </w:pPr>
            <w:r w:rsidRPr="00F1250A">
              <w:rPr>
                <w:rFonts w:ascii="Times New Roman" w:hAnsi="Times New Roman" w:cs="Times New Roman"/>
                <w:sz w:val="28"/>
                <w:szCs w:val="28"/>
                <w:lang w:val="kk-KZ"/>
              </w:rPr>
              <w:t>0,2486</w:t>
            </w:r>
          </w:p>
        </w:tc>
        <w:tc>
          <w:tcPr>
            <w:tcW w:w="1510" w:type="dxa"/>
          </w:tcPr>
          <w:p w:rsidR="00C902B5" w:rsidRPr="00F1250A" w:rsidRDefault="00C902B5" w:rsidP="000C509A">
            <w:pPr>
              <w:pStyle w:val="5"/>
              <w:shd w:val="clear" w:color="auto" w:fill="auto"/>
              <w:spacing w:before="0" w:after="0" w:line="240" w:lineRule="auto"/>
              <w:ind w:firstLine="0"/>
              <w:rPr>
                <w:rFonts w:ascii="Times New Roman" w:hAnsi="Times New Roman" w:cs="Times New Roman"/>
                <w:sz w:val="28"/>
                <w:szCs w:val="28"/>
              </w:rPr>
            </w:pPr>
            <w:r w:rsidRPr="00F1250A">
              <w:rPr>
                <w:rFonts w:ascii="Times New Roman" w:hAnsi="Times New Roman" w:cs="Times New Roman"/>
                <w:sz w:val="28"/>
                <w:szCs w:val="28"/>
              </w:rPr>
              <w:t>7</w:t>
            </w:r>
            <w:r w:rsidRPr="00F1250A">
              <w:rPr>
                <w:rFonts w:ascii="Times New Roman" w:hAnsi="Times New Roman" w:cs="Times New Roman"/>
                <w:sz w:val="28"/>
                <w:szCs w:val="28"/>
                <w:lang w:val="kk-KZ"/>
              </w:rPr>
              <w:t>,</w:t>
            </w:r>
            <w:r w:rsidRPr="00F1250A">
              <w:rPr>
                <w:rFonts w:ascii="Times New Roman" w:hAnsi="Times New Roman" w:cs="Times New Roman"/>
                <w:sz w:val="28"/>
                <w:szCs w:val="28"/>
              </w:rPr>
              <w:t>67</w:t>
            </w:r>
          </w:p>
        </w:tc>
        <w:tc>
          <w:tcPr>
            <w:tcW w:w="2460" w:type="dxa"/>
          </w:tcPr>
          <w:p w:rsidR="00C902B5" w:rsidRPr="00F1250A" w:rsidRDefault="00C902B5" w:rsidP="000C509A">
            <w:pPr>
              <w:pStyle w:val="5"/>
              <w:shd w:val="clear" w:color="auto" w:fill="auto"/>
              <w:spacing w:before="0" w:after="0" w:line="240" w:lineRule="auto"/>
              <w:ind w:firstLine="0"/>
              <w:rPr>
                <w:rFonts w:ascii="Times New Roman" w:hAnsi="Times New Roman" w:cs="Times New Roman"/>
                <w:sz w:val="28"/>
                <w:szCs w:val="28"/>
                <w:lang w:val="kk-KZ"/>
              </w:rPr>
            </w:pPr>
            <w:r w:rsidRPr="00F1250A">
              <w:rPr>
                <w:rFonts w:ascii="Times New Roman" w:hAnsi="Times New Roman" w:cs="Times New Roman"/>
                <w:sz w:val="28"/>
                <w:szCs w:val="28"/>
                <w:lang w:val="kk-KZ"/>
              </w:rPr>
              <w:t>0,2</w:t>
            </w:r>
          </w:p>
        </w:tc>
      </w:tr>
      <w:tr w:rsidR="00C902B5" w:rsidRPr="00F1250A" w:rsidTr="000C509A">
        <w:trPr>
          <w:trHeight w:val="58"/>
        </w:trPr>
        <w:tc>
          <w:tcPr>
            <w:tcW w:w="709" w:type="dxa"/>
            <w:vAlign w:val="center"/>
          </w:tcPr>
          <w:p w:rsidR="00C902B5" w:rsidRPr="00F1250A" w:rsidRDefault="00C902B5" w:rsidP="000C509A">
            <w:pPr>
              <w:pStyle w:val="5"/>
              <w:shd w:val="clear" w:color="auto" w:fill="auto"/>
              <w:spacing w:before="0" w:after="0" w:line="240" w:lineRule="auto"/>
              <w:ind w:firstLine="0"/>
              <w:rPr>
                <w:rFonts w:ascii="Times New Roman" w:hAnsi="Times New Roman" w:cs="Times New Roman"/>
                <w:sz w:val="28"/>
                <w:szCs w:val="28"/>
              </w:rPr>
            </w:pPr>
            <w:r w:rsidRPr="00F1250A">
              <w:rPr>
                <w:rFonts w:ascii="Times New Roman" w:hAnsi="Times New Roman" w:cs="Times New Roman"/>
                <w:sz w:val="28"/>
                <w:szCs w:val="28"/>
              </w:rPr>
              <w:t>2</w:t>
            </w:r>
          </w:p>
        </w:tc>
        <w:tc>
          <w:tcPr>
            <w:tcW w:w="2551" w:type="dxa"/>
          </w:tcPr>
          <w:p w:rsidR="00C902B5" w:rsidRPr="00F1250A" w:rsidRDefault="00C902B5" w:rsidP="000C509A">
            <w:pPr>
              <w:pStyle w:val="5"/>
              <w:shd w:val="clear" w:color="auto" w:fill="auto"/>
              <w:spacing w:before="0" w:after="0" w:line="240" w:lineRule="auto"/>
              <w:ind w:firstLine="0"/>
              <w:jc w:val="both"/>
              <w:rPr>
                <w:rFonts w:ascii="Times New Roman" w:hAnsi="Times New Roman" w:cs="Times New Roman"/>
                <w:sz w:val="28"/>
                <w:szCs w:val="28"/>
                <w:lang w:val="kk-KZ"/>
              </w:rPr>
            </w:pPr>
            <w:r w:rsidRPr="00F1250A">
              <w:rPr>
                <w:rFonts w:ascii="Times New Roman" w:hAnsi="Times New Roman" w:cs="Times New Roman"/>
                <w:sz w:val="28"/>
                <w:szCs w:val="28"/>
                <w:lang w:val="en-US"/>
              </w:rPr>
              <w:t>WC-Co-Cr</w:t>
            </w:r>
            <w:r w:rsidRPr="00F1250A">
              <w:rPr>
                <w:rFonts w:ascii="Times New Roman" w:hAnsi="Times New Roman" w:cs="Times New Roman"/>
                <w:sz w:val="28"/>
                <w:szCs w:val="28"/>
                <w:lang w:val="kk-KZ"/>
              </w:rPr>
              <w:t xml:space="preserve"> жабыны</w:t>
            </w:r>
          </w:p>
        </w:tc>
        <w:tc>
          <w:tcPr>
            <w:tcW w:w="2126" w:type="dxa"/>
          </w:tcPr>
          <w:p w:rsidR="00C902B5" w:rsidRPr="00F1250A" w:rsidRDefault="00C902B5" w:rsidP="000C509A">
            <w:pPr>
              <w:pStyle w:val="5"/>
              <w:shd w:val="clear" w:color="auto" w:fill="auto"/>
              <w:spacing w:before="0" w:after="0" w:line="240" w:lineRule="auto"/>
              <w:ind w:firstLine="0"/>
              <w:rPr>
                <w:rFonts w:ascii="Times New Roman" w:hAnsi="Times New Roman" w:cs="Times New Roman"/>
                <w:sz w:val="28"/>
                <w:szCs w:val="28"/>
                <w:lang w:val="kk-KZ"/>
              </w:rPr>
            </w:pPr>
            <w:r w:rsidRPr="00F1250A">
              <w:rPr>
                <w:rFonts w:ascii="Times New Roman" w:hAnsi="Times New Roman" w:cs="Times New Roman"/>
                <w:sz w:val="28"/>
                <w:szCs w:val="28"/>
                <w:lang w:val="kk-KZ"/>
              </w:rPr>
              <w:t>0,1484</w:t>
            </w:r>
          </w:p>
        </w:tc>
        <w:tc>
          <w:tcPr>
            <w:tcW w:w="1510" w:type="dxa"/>
          </w:tcPr>
          <w:p w:rsidR="00C902B5" w:rsidRPr="00F1250A" w:rsidRDefault="00C902B5" w:rsidP="000C509A">
            <w:pPr>
              <w:pStyle w:val="5"/>
              <w:shd w:val="clear" w:color="auto" w:fill="auto"/>
              <w:spacing w:before="0" w:after="0" w:line="240" w:lineRule="auto"/>
              <w:ind w:firstLine="0"/>
              <w:rPr>
                <w:rFonts w:ascii="Times New Roman" w:hAnsi="Times New Roman" w:cs="Times New Roman"/>
                <w:sz w:val="28"/>
                <w:szCs w:val="28"/>
              </w:rPr>
            </w:pPr>
            <w:r w:rsidRPr="00F1250A">
              <w:rPr>
                <w:rFonts w:ascii="Times New Roman" w:hAnsi="Times New Roman" w:cs="Times New Roman"/>
                <w:sz w:val="28"/>
                <w:szCs w:val="28"/>
              </w:rPr>
              <w:t>14</w:t>
            </w:r>
            <w:r w:rsidRPr="00F1250A">
              <w:rPr>
                <w:rFonts w:ascii="Times New Roman" w:hAnsi="Times New Roman" w:cs="Times New Roman"/>
                <w:sz w:val="28"/>
                <w:szCs w:val="28"/>
                <w:lang w:val="kk-KZ"/>
              </w:rPr>
              <w:t>,</w:t>
            </w:r>
            <w:r w:rsidRPr="00F1250A">
              <w:rPr>
                <w:rFonts w:ascii="Times New Roman" w:hAnsi="Times New Roman" w:cs="Times New Roman"/>
                <w:sz w:val="28"/>
                <w:szCs w:val="28"/>
              </w:rPr>
              <w:t>5</w:t>
            </w:r>
          </w:p>
        </w:tc>
        <w:tc>
          <w:tcPr>
            <w:tcW w:w="2460" w:type="dxa"/>
          </w:tcPr>
          <w:p w:rsidR="00C902B5" w:rsidRPr="00F1250A" w:rsidRDefault="00C902B5" w:rsidP="000C509A">
            <w:pPr>
              <w:pStyle w:val="5"/>
              <w:shd w:val="clear" w:color="auto" w:fill="auto"/>
              <w:spacing w:before="0" w:after="0" w:line="240" w:lineRule="auto"/>
              <w:ind w:firstLine="0"/>
              <w:rPr>
                <w:rFonts w:ascii="Times New Roman" w:hAnsi="Times New Roman" w:cs="Times New Roman"/>
                <w:sz w:val="28"/>
                <w:szCs w:val="28"/>
              </w:rPr>
            </w:pPr>
            <w:r w:rsidRPr="00F1250A">
              <w:rPr>
                <w:rFonts w:ascii="Times New Roman" w:hAnsi="Times New Roman" w:cs="Times New Roman"/>
                <w:sz w:val="28"/>
                <w:szCs w:val="28"/>
              </w:rPr>
              <w:t>1,8</w:t>
            </w:r>
          </w:p>
        </w:tc>
      </w:tr>
      <w:tr w:rsidR="00C902B5" w:rsidRPr="00F1250A" w:rsidTr="000C509A">
        <w:tc>
          <w:tcPr>
            <w:tcW w:w="709" w:type="dxa"/>
            <w:vAlign w:val="center"/>
          </w:tcPr>
          <w:p w:rsidR="00C902B5" w:rsidRPr="00F1250A" w:rsidRDefault="00C902B5" w:rsidP="000C509A">
            <w:pPr>
              <w:pStyle w:val="5"/>
              <w:shd w:val="clear" w:color="auto" w:fill="auto"/>
              <w:spacing w:before="0" w:after="0" w:line="240" w:lineRule="auto"/>
              <w:ind w:firstLine="0"/>
              <w:rPr>
                <w:rFonts w:ascii="Times New Roman" w:hAnsi="Times New Roman" w:cs="Times New Roman"/>
                <w:sz w:val="28"/>
                <w:szCs w:val="28"/>
              </w:rPr>
            </w:pPr>
            <w:r w:rsidRPr="00F1250A">
              <w:rPr>
                <w:rFonts w:ascii="Times New Roman" w:hAnsi="Times New Roman" w:cs="Times New Roman"/>
                <w:sz w:val="28"/>
                <w:szCs w:val="28"/>
              </w:rPr>
              <w:t>3</w:t>
            </w:r>
          </w:p>
        </w:tc>
        <w:tc>
          <w:tcPr>
            <w:tcW w:w="2551" w:type="dxa"/>
            <w:vAlign w:val="center"/>
          </w:tcPr>
          <w:p w:rsidR="00C902B5" w:rsidRPr="00F1250A" w:rsidRDefault="00C902B5" w:rsidP="000C509A">
            <w:pPr>
              <w:pStyle w:val="5"/>
              <w:shd w:val="clear" w:color="auto" w:fill="auto"/>
              <w:spacing w:before="0" w:after="0" w:line="240" w:lineRule="auto"/>
              <w:ind w:firstLine="0"/>
              <w:jc w:val="left"/>
              <w:rPr>
                <w:rFonts w:ascii="Times New Roman" w:hAnsi="Times New Roman" w:cs="Times New Roman"/>
                <w:sz w:val="28"/>
                <w:szCs w:val="28"/>
              </w:rPr>
            </w:pPr>
            <w:r w:rsidRPr="00F1250A">
              <w:rPr>
                <w:rFonts w:ascii="Times New Roman" w:hAnsi="Times New Roman" w:cs="Times New Roman"/>
                <w:sz w:val="28"/>
                <w:szCs w:val="28"/>
              </w:rPr>
              <w:t>45</w:t>
            </w:r>
            <w:r w:rsidRPr="00F1250A">
              <w:rPr>
                <w:rFonts w:ascii="Times New Roman" w:hAnsi="Times New Roman" w:cs="Times New Roman"/>
                <w:sz w:val="28"/>
                <w:szCs w:val="28"/>
                <w:lang w:val="kk-KZ"/>
              </w:rPr>
              <w:t xml:space="preserve"> болаты</w:t>
            </w:r>
            <w:r w:rsidRPr="00F1250A">
              <w:rPr>
                <w:rFonts w:ascii="Times New Roman" w:hAnsi="Times New Roman" w:cs="Times New Roman"/>
                <w:sz w:val="28"/>
                <w:szCs w:val="28"/>
              </w:rPr>
              <w:t xml:space="preserve"> (эталон)</w:t>
            </w:r>
          </w:p>
        </w:tc>
        <w:tc>
          <w:tcPr>
            <w:tcW w:w="2126" w:type="dxa"/>
          </w:tcPr>
          <w:p w:rsidR="00C902B5" w:rsidRPr="00F1250A" w:rsidRDefault="00C902B5" w:rsidP="000C509A">
            <w:pPr>
              <w:pStyle w:val="5"/>
              <w:shd w:val="clear" w:color="auto" w:fill="auto"/>
              <w:spacing w:before="0" w:after="0" w:line="240" w:lineRule="auto"/>
              <w:ind w:firstLine="0"/>
              <w:rPr>
                <w:rFonts w:ascii="Times New Roman" w:hAnsi="Times New Roman" w:cs="Times New Roman"/>
                <w:sz w:val="28"/>
                <w:szCs w:val="28"/>
              </w:rPr>
            </w:pPr>
            <w:r w:rsidRPr="00F1250A">
              <w:rPr>
                <w:rFonts w:ascii="Times New Roman" w:hAnsi="Times New Roman" w:cs="Times New Roman"/>
                <w:sz w:val="28"/>
                <w:szCs w:val="28"/>
              </w:rPr>
              <w:t>0</w:t>
            </w:r>
            <w:r w:rsidRPr="00F1250A">
              <w:rPr>
                <w:rFonts w:ascii="Times New Roman" w:hAnsi="Times New Roman" w:cs="Times New Roman"/>
                <w:sz w:val="28"/>
                <w:szCs w:val="28"/>
                <w:lang w:val="kk-KZ"/>
              </w:rPr>
              <w:t>,</w:t>
            </w:r>
            <w:r w:rsidRPr="00F1250A">
              <w:rPr>
                <w:rFonts w:ascii="Times New Roman" w:hAnsi="Times New Roman" w:cs="Times New Roman"/>
                <w:sz w:val="28"/>
                <w:szCs w:val="28"/>
              </w:rPr>
              <w:t>048</w:t>
            </w:r>
          </w:p>
        </w:tc>
        <w:tc>
          <w:tcPr>
            <w:tcW w:w="1510" w:type="dxa"/>
          </w:tcPr>
          <w:p w:rsidR="00C902B5" w:rsidRPr="00F1250A" w:rsidRDefault="00C902B5" w:rsidP="000C509A">
            <w:pPr>
              <w:pStyle w:val="5"/>
              <w:shd w:val="clear" w:color="auto" w:fill="auto"/>
              <w:spacing w:before="0" w:after="0" w:line="240" w:lineRule="auto"/>
              <w:ind w:firstLine="0"/>
              <w:rPr>
                <w:rFonts w:ascii="Times New Roman" w:hAnsi="Times New Roman" w:cs="Times New Roman"/>
                <w:sz w:val="28"/>
                <w:szCs w:val="28"/>
              </w:rPr>
            </w:pPr>
            <w:r w:rsidRPr="00F1250A">
              <w:rPr>
                <w:rFonts w:ascii="Times New Roman" w:hAnsi="Times New Roman" w:cs="Times New Roman"/>
                <w:sz w:val="28"/>
                <w:szCs w:val="28"/>
              </w:rPr>
              <w:t>7</w:t>
            </w:r>
            <w:r w:rsidRPr="00F1250A">
              <w:rPr>
                <w:rFonts w:ascii="Times New Roman" w:hAnsi="Times New Roman" w:cs="Times New Roman"/>
                <w:sz w:val="28"/>
                <w:szCs w:val="28"/>
                <w:lang w:val="kk-KZ"/>
              </w:rPr>
              <w:t>,</w:t>
            </w:r>
            <w:r w:rsidRPr="00F1250A">
              <w:rPr>
                <w:rFonts w:ascii="Times New Roman" w:hAnsi="Times New Roman" w:cs="Times New Roman"/>
                <w:sz w:val="28"/>
                <w:szCs w:val="28"/>
              </w:rPr>
              <w:t>8</w:t>
            </w:r>
          </w:p>
        </w:tc>
        <w:tc>
          <w:tcPr>
            <w:tcW w:w="2460" w:type="dxa"/>
          </w:tcPr>
          <w:p w:rsidR="00C902B5" w:rsidRPr="00F1250A" w:rsidRDefault="00C902B5" w:rsidP="000C509A">
            <w:pPr>
              <w:pStyle w:val="5"/>
              <w:shd w:val="clear" w:color="auto" w:fill="auto"/>
              <w:spacing w:before="0" w:after="0" w:line="240" w:lineRule="auto"/>
              <w:ind w:firstLine="0"/>
              <w:rPr>
                <w:rFonts w:ascii="Times New Roman" w:hAnsi="Times New Roman" w:cs="Times New Roman"/>
                <w:sz w:val="28"/>
                <w:szCs w:val="28"/>
              </w:rPr>
            </w:pPr>
            <w:r w:rsidRPr="00F1250A">
              <w:rPr>
                <w:rFonts w:ascii="Times New Roman" w:hAnsi="Times New Roman" w:cs="Times New Roman"/>
                <w:sz w:val="28"/>
                <w:szCs w:val="28"/>
              </w:rPr>
              <w:t>1</w:t>
            </w:r>
          </w:p>
        </w:tc>
      </w:tr>
    </w:tbl>
    <w:p w:rsidR="00C902B5" w:rsidRPr="00F1250A" w:rsidRDefault="00C902B5" w:rsidP="00C902B5">
      <w:pPr>
        <w:pStyle w:val="a6"/>
        <w:spacing w:before="0" w:beforeAutospacing="0" w:after="0" w:afterAutospacing="0"/>
        <w:ind w:firstLine="709"/>
        <w:jc w:val="both"/>
        <w:rPr>
          <w:sz w:val="28"/>
          <w:szCs w:val="28"/>
        </w:rPr>
      </w:pPr>
    </w:p>
    <w:p w:rsidR="00C902B5" w:rsidRPr="00F1250A" w:rsidRDefault="00C902B5" w:rsidP="00C902B5">
      <w:pPr>
        <w:shd w:val="clear" w:color="auto" w:fill="FFFFFF"/>
        <w:tabs>
          <w:tab w:val="left" w:pos="993"/>
          <w:tab w:val="left" w:pos="2127"/>
        </w:tabs>
        <w:spacing w:after="0" w:line="240" w:lineRule="auto"/>
        <w:ind w:firstLine="709"/>
        <w:jc w:val="both"/>
        <w:rPr>
          <w:rFonts w:ascii="Times New Roman" w:hAnsi="Times New Roman" w:cs="Times New Roman"/>
          <w:sz w:val="28"/>
          <w:szCs w:val="28"/>
          <w:lang w:val="kk-KZ"/>
        </w:rPr>
      </w:pPr>
      <w:r w:rsidRPr="00F1250A">
        <w:rPr>
          <w:rFonts w:ascii="Times New Roman" w:hAnsi="Times New Roman" w:cs="Times New Roman"/>
          <w:sz w:val="28"/>
          <w:szCs w:val="28"/>
        </w:rPr>
        <w:t xml:space="preserve">30Х13 </w:t>
      </w:r>
      <w:r w:rsidRPr="00F1250A">
        <w:rPr>
          <w:rStyle w:val="ypks7kbdpwfgdykd3qb9"/>
          <w:rFonts w:ascii="Times New Roman" w:hAnsi="Times New Roman" w:cs="Times New Roman"/>
          <w:sz w:val="28"/>
          <w:szCs w:val="28"/>
        </w:rPr>
        <w:t>болат</w:t>
      </w:r>
      <w:r w:rsidRPr="00F1250A">
        <w:rPr>
          <w:rFonts w:ascii="Times New Roman" w:hAnsi="Times New Roman" w:cs="Times New Roman"/>
          <w:sz w:val="28"/>
          <w:szCs w:val="28"/>
        </w:rPr>
        <w:t xml:space="preserve"> </w:t>
      </w:r>
      <w:r w:rsidRPr="00F1250A">
        <w:rPr>
          <w:rStyle w:val="ypks7kbdpwfgdykd3qb9"/>
          <w:rFonts w:ascii="Times New Roman" w:hAnsi="Times New Roman" w:cs="Times New Roman"/>
          <w:sz w:val="28"/>
          <w:szCs w:val="28"/>
        </w:rPr>
        <w:t>үшін</w:t>
      </w:r>
      <w:r w:rsidRPr="00F1250A">
        <w:rPr>
          <w:rFonts w:ascii="Times New Roman" w:hAnsi="Times New Roman" w:cs="Times New Roman"/>
          <w:sz w:val="28"/>
          <w:szCs w:val="28"/>
        </w:rPr>
        <w:t xml:space="preserve"> </w:t>
      </w:r>
      <w:r w:rsidRPr="00F1250A">
        <w:rPr>
          <w:rStyle w:val="ypks7kbdpwfgdykd3qb9"/>
          <w:rFonts w:ascii="Times New Roman" w:hAnsi="Times New Roman" w:cs="Times New Roman"/>
          <w:sz w:val="28"/>
          <w:szCs w:val="28"/>
        </w:rPr>
        <w:t>К</w:t>
      </w:r>
      <w:r w:rsidRPr="00F1250A">
        <w:rPr>
          <w:rStyle w:val="ypks7kbdpwfgdykd3qb9"/>
          <w:rFonts w:ascii="Times New Roman" w:hAnsi="Times New Roman" w:cs="Times New Roman"/>
          <w:sz w:val="28"/>
          <w:szCs w:val="28"/>
          <w:vertAlign w:val="subscript"/>
        </w:rPr>
        <w:t>и</w:t>
      </w:r>
      <w:r w:rsidRPr="00F1250A">
        <w:rPr>
          <w:rFonts w:ascii="Times New Roman" w:hAnsi="Times New Roman" w:cs="Times New Roman"/>
          <w:sz w:val="28"/>
          <w:szCs w:val="28"/>
        </w:rPr>
        <w:t xml:space="preserve"> </w:t>
      </w:r>
      <w:r w:rsidRPr="00F1250A">
        <w:rPr>
          <w:rStyle w:val="ypks7kbdpwfgdykd3qb9"/>
          <w:rFonts w:ascii="Times New Roman" w:hAnsi="Times New Roman" w:cs="Times New Roman"/>
          <w:sz w:val="28"/>
          <w:szCs w:val="28"/>
        </w:rPr>
        <w:t>мәні</w:t>
      </w:r>
      <w:r w:rsidRPr="00F1250A">
        <w:rPr>
          <w:rFonts w:ascii="Times New Roman" w:hAnsi="Times New Roman" w:cs="Times New Roman"/>
          <w:sz w:val="28"/>
          <w:szCs w:val="28"/>
        </w:rPr>
        <w:t xml:space="preserve"> </w:t>
      </w:r>
      <w:r w:rsidRPr="00F1250A">
        <w:rPr>
          <w:rStyle w:val="ypks7kbdpwfgdykd3qb9"/>
          <w:rFonts w:ascii="Times New Roman" w:hAnsi="Times New Roman" w:cs="Times New Roman"/>
          <w:sz w:val="28"/>
          <w:szCs w:val="28"/>
        </w:rPr>
        <w:t>0,2,</w:t>
      </w:r>
      <w:r w:rsidRPr="00F1250A">
        <w:rPr>
          <w:rFonts w:ascii="Times New Roman" w:hAnsi="Times New Roman" w:cs="Times New Roman"/>
          <w:sz w:val="28"/>
          <w:szCs w:val="28"/>
        </w:rPr>
        <w:t xml:space="preserve"> ал </w:t>
      </w:r>
      <w:r w:rsidRPr="00F1250A">
        <w:rPr>
          <w:rStyle w:val="ypks7kbdpwfgdykd3qb9"/>
          <w:rFonts w:ascii="Times New Roman" w:hAnsi="Times New Roman" w:cs="Times New Roman"/>
          <w:sz w:val="28"/>
          <w:szCs w:val="28"/>
        </w:rPr>
        <w:t>WC-Co-Cr</w:t>
      </w:r>
      <w:r w:rsidRPr="00F1250A">
        <w:rPr>
          <w:rFonts w:ascii="Times New Roman" w:hAnsi="Times New Roman" w:cs="Times New Roman"/>
          <w:sz w:val="28"/>
          <w:szCs w:val="28"/>
        </w:rPr>
        <w:t xml:space="preserve"> </w:t>
      </w:r>
      <w:r w:rsidRPr="00F1250A">
        <w:rPr>
          <w:rStyle w:val="ypks7kbdpwfgdykd3qb9"/>
          <w:rFonts w:ascii="Times New Roman" w:hAnsi="Times New Roman" w:cs="Times New Roman"/>
          <w:sz w:val="28"/>
          <w:szCs w:val="28"/>
        </w:rPr>
        <w:t>жаб</w:t>
      </w:r>
      <w:r w:rsidRPr="00F1250A">
        <w:rPr>
          <w:rStyle w:val="ypks7kbdpwfgdykd3qb9"/>
          <w:rFonts w:ascii="Times New Roman" w:hAnsi="Times New Roman" w:cs="Times New Roman"/>
          <w:sz w:val="28"/>
          <w:szCs w:val="28"/>
          <w:lang w:val="kk-KZ"/>
        </w:rPr>
        <w:t>ыны</w:t>
      </w:r>
      <w:r w:rsidRPr="00F1250A">
        <w:rPr>
          <w:rFonts w:ascii="Times New Roman" w:hAnsi="Times New Roman" w:cs="Times New Roman"/>
          <w:sz w:val="28"/>
          <w:szCs w:val="28"/>
        </w:rPr>
        <w:t xml:space="preserve"> </w:t>
      </w:r>
      <w:r w:rsidRPr="00F1250A">
        <w:rPr>
          <w:rStyle w:val="ypks7kbdpwfgdykd3qb9"/>
          <w:rFonts w:ascii="Times New Roman" w:hAnsi="Times New Roman" w:cs="Times New Roman"/>
          <w:sz w:val="28"/>
          <w:szCs w:val="28"/>
        </w:rPr>
        <w:t>үшін</w:t>
      </w:r>
      <w:r w:rsidRPr="00F1250A">
        <w:rPr>
          <w:rFonts w:ascii="Times New Roman" w:hAnsi="Times New Roman" w:cs="Times New Roman"/>
          <w:sz w:val="28"/>
          <w:szCs w:val="28"/>
        </w:rPr>
        <w:t xml:space="preserve"> </w:t>
      </w:r>
      <w:r w:rsidRPr="00F1250A">
        <w:rPr>
          <w:rStyle w:val="ypks7kbdpwfgdykd3qb9"/>
          <w:rFonts w:ascii="Times New Roman" w:hAnsi="Times New Roman" w:cs="Times New Roman"/>
          <w:sz w:val="28"/>
          <w:szCs w:val="28"/>
        </w:rPr>
        <w:t>бұл</w:t>
      </w:r>
      <w:r w:rsidRPr="00F1250A">
        <w:rPr>
          <w:rFonts w:ascii="Times New Roman" w:hAnsi="Times New Roman" w:cs="Times New Roman"/>
          <w:sz w:val="28"/>
          <w:szCs w:val="28"/>
        </w:rPr>
        <w:t xml:space="preserve"> </w:t>
      </w:r>
      <w:r w:rsidRPr="00F1250A">
        <w:rPr>
          <w:rStyle w:val="ypks7kbdpwfgdykd3qb9"/>
          <w:rFonts w:ascii="Times New Roman" w:hAnsi="Times New Roman" w:cs="Times New Roman"/>
          <w:sz w:val="28"/>
          <w:szCs w:val="28"/>
        </w:rPr>
        <w:t>көрсеткіш</w:t>
      </w:r>
      <w:r w:rsidRPr="00F1250A">
        <w:rPr>
          <w:rFonts w:ascii="Times New Roman" w:hAnsi="Times New Roman" w:cs="Times New Roman"/>
          <w:sz w:val="28"/>
          <w:szCs w:val="28"/>
        </w:rPr>
        <w:t xml:space="preserve"> </w:t>
      </w:r>
      <w:r w:rsidRPr="00F1250A">
        <w:rPr>
          <w:rStyle w:val="ypks7kbdpwfgdykd3qb9"/>
          <w:rFonts w:ascii="Times New Roman" w:hAnsi="Times New Roman" w:cs="Times New Roman"/>
          <w:sz w:val="28"/>
          <w:szCs w:val="28"/>
        </w:rPr>
        <w:t>1,8</w:t>
      </w:r>
      <w:r w:rsidRPr="00F1250A">
        <w:rPr>
          <w:rFonts w:ascii="Times New Roman" w:hAnsi="Times New Roman" w:cs="Times New Roman"/>
          <w:sz w:val="28"/>
          <w:szCs w:val="28"/>
        </w:rPr>
        <w:t xml:space="preserve">-ге </w:t>
      </w:r>
      <w:r w:rsidRPr="00F1250A">
        <w:rPr>
          <w:rStyle w:val="ypks7kbdpwfgdykd3qb9"/>
          <w:rFonts w:ascii="Times New Roman" w:hAnsi="Times New Roman" w:cs="Times New Roman"/>
          <w:sz w:val="28"/>
          <w:szCs w:val="28"/>
        </w:rPr>
        <w:t>жететіні</w:t>
      </w:r>
      <w:r w:rsidRPr="00F1250A">
        <w:rPr>
          <w:rFonts w:ascii="Times New Roman" w:hAnsi="Times New Roman" w:cs="Times New Roman"/>
          <w:sz w:val="28"/>
          <w:szCs w:val="28"/>
        </w:rPr>
        <w:t xml:space="preserve"> </w:t>
      </w:r>
      <w:r w:rsidRPr="00F1250A">
        <w:rPr>
          <w:rStyle w:val="ypks7kbdpwfgdykd3qb9"/>
          <w:rFonts w:ascii="Times New Roman" w:hAnsi="Times New Roman" w:cs="Times New Roman"/>
          <w:sz w:val="28"/>
          <w:szCs w:val="28"/>
        </w:rPr>
        <w:t>анықталды.</w:t>
      </w:r>
      <w:r w:rsidRPr="00F1250A">
        <w:rPr>
          <w:rFonts w:ascii="Times New Roman" w:hAnsi="Times New Roman" w:cs="Times New Roman"/>
          <w:sz w:val="28"/>
          <w:szCs w:val="28"/>
        </w:rPr>
        <w:t xml:space="preserve"> </w:t>
      </w:r>
      <w:r w:rsidRPr="00F1250A">
        <w:rPr>
          <w:rStyle w:val="ypks7kbdpwfgdykd3qb9"/>
          <w:rFonts w:ascii="Times New Roman" w:hAnsi="Times New Roman" w:cs="Times New Roman"/>
          <w:sz w:val="28"/>
          <w:szCs w:val="28"/>
          <w:lang w:val="kk-KZ"/>
        </w:rPr>
        <w:t xml:space="preserve"> </w:t>
      </w:r>
      <w:r w:rsidRPr="00F1250A">
        <w:rPr>
          <w:rFonts w:ascii="Times New Roman" w:hAnsi="Times New Roman" w:cs="Times New Roman"/>
          <w:sz w:val="28"/>
          <w:szCs w:val="28"/>
          <w:lang w:val="kk-KZ"/>
        </w:rPr>
        <w:t>Осылайша, алынған сынақ нәтижелері WC-Co-Cr жабыны 30X13 болаттың абразивті тозуға төзімділігін тиімді түрде жақсартатынын растайды.</w:t>
      </w:r>
    </w:p>
    <w:p w:rsidR="00C902B5" w:rsidRPr="00F1250A" w:rsidRDefault="00C902B5" w:rsidP="00C902B5">
      <w:pPr>
        <w:shd w:val="clear" w:color="auto" w:fill="FFFFFF"/>
        <w:tabs>
          <w:tab w:val="left" w:pos="993"/>
          <w:tab w:val="left" w:pos="2127"/>
        </w:tabs>
        <w:spacing w:after="0" w:line="240" w:lineRule="auto"/>
        <w:ind w:firstLine="709"/>
        <w:jc w:val="both"/>
        <w:rPr>
          <w:rFonts w:ascii="Times New Roman" w:hAnsi="Times New Roman" w:cs="Times New Roman"/>
          <w:sz w:val="28"/>
          <w:szCs w:val="28"/>
          <w:lang w:val="kk-KZ"/>
        </w:rPr>
      </w:pPr>
    </w:p>
    <w:p w:rsidR="00C902B5" w:rsidRPr="00F1250A" w:rsidRDefault="00C902B5" w:rsidP="00C902B5">
      <w:pPr>
        <w:tabs>
          <w:tab w:val="left" w:pos="709"/>
          <w:tab w:val="left" w:pos="851"/>
          <w:tab w:val="left" w:pos="3828"/>
        </w:tabs>
        <w:spacing w:after="0" w:line="240" w:lineRule="auto"/>
        <w:ind w:firstLine="709"/>
        <w:jc w:val="both"/>
        <w:rPr>
          <w:rFonts w:ascii="Times New Roman" w:hAnsi="Times New Roman" w:cs="Times New Roman"/>
          <w:sz w:val="28"/>
          <w:szCs w:val="28"/>
          <w:lang w:val="kk-KZ"/>
        </w:rPr>
      </w:pPr>
      <w:r w:rsidRPr="00F1250A">
        <w:rPr>
          <w:rFonts w:ascii="Times New Roman" w:hAnsi="Times New Roman" w:cs="Times New Roman"/>
          <w:i/>
          <w:sz w:val="28"/>
          <w:szCs w:val="28"/>
          <w:lang w:val="kk-KZ"/>
        </w:rPr>
        <w:t>WC-Co-Cr жабындарының сырғанау үйкелісі кезіндегі трибологиялық қасиеттерін зерттеу.</w:t>
      </w:r>
      <w:r w:rsidRPr="00F1250A">
        <w:rPr>
          <w:rFonts w:ascii="Times New Roman" w:hAnsi="Times New Roman" w:cs="Times New Roman"/>
          <w:iCs/>
          <w:sz w:val="28"/>
          <w:szCs w:val="28"/>
          <w:lang w:val="kk-KZ"/>
        </w:rPr>
        <w:t xml:space="preserve"> </w:t>
      </w:r>
      <w:r w:rsidRPr="00F1250A">
        <w:rPr>
          <w:rFonts w:ascii="Times New Roman" w:hAnsi="Times New Roman" w:cs="Times New Roman"/>
          <w:sz w:val="28"/>
          <w:szCs w:val="28"/>
          <w:lang w:val="kk-KZ"/>
        </w:rPr>
        <w:t xml:space="preserve">Мұнай-газ өнеркәсібінде жабдық элементтері агрессивті </w:t>
      </w:r>
      <w:r w:rsidRPr="00F1250A">
        <w:rPr>
          <w:rFonts w:ascii="Times New Roman" w:hAnsi="Times New Roman" w:cs="Times New Roman"/>
          <w:sz w:val="28"/>
          <w:szCs w:val="28"/>
          <w:lang w:val="kk-KZ"/>
        </w:rPr>
        <w:lastRenderedPageBreak/>
        <w:t xml:space="preserve">сұйық орталардың әсері жағдайында беттердің тұрақты жанасу әрекеттесуінде жұмыс істейді. Жұмыс кезінде бөлшектердің беттері үйкеліс, тозу және коррозиялық әсерлерге ұшырайды, бұл жабдықтың қызмет ету мерзімін едәуір қысқартуы мүмкін. Осыған байланысты материалдар мен жабындардың трибологиялық сипаттамаларын мұнай ортасы жағдайында зерттеу олардың пайдалану қасиеттерін бағалау үшін практикалық қызығушылық тудырады. Трибология жанасатын беттердің үйкеліс, тозу және майлану процестерін қарастырады және күрделі жағдайларда қолдануға арналған материалдарды таңдауда маңызды рөл атқарады [137]. Бұл жұмыста </w:t>
      </w:r>
      <w:r w:rsidRPr="00F1250A">
        <w:rPr>
          <w:rFonts w:ascii="Times New Roman" w:hAnsi="Times New Roman" w:cs="Times New Roman"/>
          <w:iCs/>
          <w:sz w:val="28"/>
          <w:szCs w:val="28"/>
          <w:lang w:val="kk-KZ"/>
        </w:rPr>
        <w:t>WC-Co-Cr</w:t>
      </w:r>
      <w:r w:rsidRPr="00F1250A">
        <w:rPr>
          <w:rFonts w:ascii="Times New Roman" w:hAnsi="Times New Roman" w:cs="Times New Roman"/>
          <w:i/>
          <w:sz w:val="28"/>
          <w:szCs w:val="28"/>
          <w:lang w:val="kk-KZ"/>
        </w:rPr>
        <w:t xml:space="preserve"> </w:t>
      </w:r>
      <w:r w:rsidRPr="00F1250A">
        <w:rPr>
          <w:rFonts w:ascii="Times New Roman" w:hAnsi="Times New Roman" w:cs="Times New Roman"/>
          <w:sz w:val="28"/>
          <w:szCs w:val="28"/>
          <w:lang w:val="kk-KZ"/>
        </w:rPr>
        <w:t>жабындары мен 30X13 болаттарының трибологиялық сынақтары нақты мұнай ортасында жүргізілді, бұл пайдалану жағдайларына жақын жағдайларда жабындардың үйкеліс коэффициентін және тозуға төзімділігін бағалауға мүмкіндік берді.</w:t>
      </w:r>
    </w:p>
    <w:p w:rsidR="00C902B5" w:rsidRPr="00F1250A" w:rsidRDefault="00C902B5" w:rsidP="00C902B5">
      <w:pPr>
        <w:shd w:val="clear" w:color="auto" w:fill="FFFFFF"/>
        <w:tabs>
          <w:tab w:val="left" w:pos="993"/>
          <w:tab w:val="left" w:pos="2127"/>
        </w:tabs>
        <w:spacing w:after="0" w:line="240" w:lineRule="auto"/>
        <w:ind w:firstLine="709"/>
        <w:jc w:val="both"/>
        <w:rPr>
          <w:rFonts w:ascii="Times New Roman" w:hAnsi="Times New Roman" w:cs="Times New Roman"/>
          <w:sz w:val="28"/>
          <w:szCs w:val="28"/>
          <w:lang w:val="kk-KZ"/>
        </w:rPr>
      </w:pPr>
      <w:r w:rsidRPr="00F1250A">
        <w:rPr>
          <w:rFonts w:ascii="Times New Roman" w:hAnsi="Times New Roman" w:cs="Times New Roman"/>
          <w:iCs/>
          <w:sz w:val="28"/>
          <w:szCs w:val="28"/>
          <w:lang w:val="kk-KZ"/>
        </w:rPr>
        <w:t xml:space="preserve">30X13 болаты мен 86WC-10Co-4Cr жабынын сырғанау үйкелісі жағдайында тозуға төзімділігі ASTM G99 стандартына сәйкес «шар-диск» әдісімен </w:t>
      </w:r>
      <w:r w:rsidRPr="00F1250A">
        <w:rPr>
          <w:rFonts w:ascii="Times New Roman" w:hAnsi="Times New Roman" w:cs="Times New Roman"/>
          <w:color w:val="000000" w:themeColor="text1"/>
          <w:sz w:val="28"/>
          <w:szCs w:val="28"/>
          <w:lang w:val="kk-KZ"/>
        </w:rPr>
        <w:t>TRB</w:t>
      </w:r>
      <w:r w:rsidRPr="00F1250A">
        <w:rPr>
          <w:rFonts w:ascii="Times New Roman" w:hAnsi="Times New Roman" w:cs="Times New Roman"/>
          <w:color w:val="000000" w:themeColor="text1"/>
          <w:sz w:val="28"/>
          <w:szCs w:val="28"/>
          <w:vertAlign w:val="superscript"/>
          <w:lang w:val="kk-KZ"/>
        </w:rPr>
        <w:t xml:space="preserve">3 </w:t>
      </w:r>
      <w:r w:rsidRPr="00F1250A">
        <w:rPr>
          <w:rFonts w:ascii="Times New Roman" w:hAnsi="Times New Roman" w:cs="Times New Roman"/>
          <w:color w:val="000000" w:themeColor="text1"/>
          <w:sz w:val="28"/>
          <w:szCs w:val="28"/>
          <w:lang w:val="kk-KZ"/>
        </w:rPr>
        <w:t>трибометрінде</w:t>
      </w:r>
      <w:r w:rsidRPr="00F1250A">
        <w:rPr>
          <w:rFonts w:ascii="Times New Roman" w:hAnsi="Times New Roman" w:cs="Times New Roman"/>
          <w:iCs/>
          <w:sz w:val="28"/>
          <w:szCs w:val="28"/>
          <w:lang w:val="kk-KZ"/>
        </w:rPr>
        <w:t xml:space="preserve"> зерттелді.  </w:t>
      </w:r>
      <w:r w:rsidRPr="00F1250A">
        <w:rPr>
          <w:rFonts w:ascii="Times New Roman" w:hAnsi="Times New Roman" w:cs="Times New Roman"/>
          <w:sz w:val="28"/>
          <w:szCs w:val="28"/>
          <w:lang w:val="kk-KZ"/>
        </w:rPr>
        <w:t>Контрдене ретінде диаметрі 6 мм ШХ15 (100Cr6) болатынан жасалған шар қолданылды. Сынақтар 10 Н жүктемеде 5 см/с сырғанау жылдамдықпен жалпы айналым саны 10000 жағдайда жүргізілді. Зерттеулер екі жағдайда жүргізілді: 1) құрғақ үйкеліс; 2) мұнайда</w:t>
      </w:r>
      <w:r w:rsidR="00D71F65">
        <w:rPr>
          <w:rFonts w:ascii="Times New Roman" w:hAnsi="Times New Roman" w:cs="Times New Roman"/>
          <w:sz w:val="28"/>
          <w:szCs w:val="28"/>
          <w:lang w:val="kk-KZ"/>
        </w:rPr>
        <w:t xml:space="preserve"> (сурет 5.14)</w:t>
      </w:r>
      <w:r w:rsidRPr="00F1250A">
        <w:rPr>
          <w:rFonts w:ascii="Times New Roman" w:hAnsi="Times New Roman" w:cs="Times New Roman"/>
          <w:sz w:val="28"/>
          <w:szCs w:val="28"/>
          <w:lang w:val="kk-KZ"/>
        </w:rPr>
        <w:t>. Осындай сынақ жағдайларын таңдау мұнай-газ өнеркәсібінде қолданылатын шиберлі ысырмалардың нақты жұмыс жағдайларын модельдеуге мүмкіндік береді.</w:t>
      </w:r>
      <w:r w:rsidR="005C2A8C" w:rsidRPr="00F1250A">
        <w:rPr>
          <w:rFonts w:ascii="Times New Roman" w:hAnsi="Times New Roman" w:cs="Times New Roman"/>
          <w:sz w:val="28"/>
          <w:szCs w:val="28"/>
          <w:lang w:val="kk-KZ"/>
        </w:rPr>
        <w:t xml:space="preserve"> Құрғақ үйкеліс және мұнай ортасында трибологиялық сынақ жүргізу үшін </w:t>
      </w:r>
      <w:r w:rsidR="005C2A8C" w:rsidRPr="00F1250A">
        <w:rPr>
          <w:rFonts w:ascii="Times New Roman" w:hAnsi="Times New Roman" w:cs="Times New Roman"/>
          <w:sz w:val="28"/>
          <w:szCs w:val="28"/>
        </w:rPr>
        <w:t xml:space="preserve">5.7 </w:t>
      </w:r>
      <w:r w:rsidR="00D71F65">
        <w:rPr>
          <w:rFonts w:ascii="Times New Roman" w:hAnsi="Times New Roman" w:cs="Times New Roman"/>
          <w:sz w:val="28"/>
          <w:szCs w:val="28"/>
          <w:lang w:val="kk-KZ"/>
        </w:rPr>
        <w:t>кес</w:t>
      </w:r>
      <w:r w:rsidR="005C2A8C" w:rsidRPr="00F1250A">
        <w:rPr>
          <w:rFonts w:ascii="Times New Roman" w:hAnsi="Times New Roman" w:cs="Times New Roman"/>
          <w:sz w:val="28"/>
          <w:szCs w:val="28"/>
          <w:lang w:val="kk-KZ"/>
        </w:rPr>
        <w:t xml:space="preserve">теде көрсетілген параметрлер қолданылды. </w:t>
      </w:r>
    </w:p>
    <w:p w:rsidR="005C2A8C" w:rsidRPr="00F1250A" w:rsidRDefault="005C2A8C" w:rsidP="00C902B5">
      <w:pPr>
        <w:shd w:val="clear" w:color="auto" w:fill="FFFFFF"/>
        <w:tabs>
          <w:tab w:val="left" w:pos="993"/>
          <w:tab w:val="left" w:pos="2127"/>
        </w:tabs>
        <w:spacing w:after="0" w:line="240" w:lineRule="auto"/>
        <w:ind w:firstLine="709"/>
        <w:jc w:val="both"/>
        <w:rPr>
          <w:rFonts w:ascii="Times New Roman" w:hAnsi="Times New Roman" w:cs="Times New Roman"/>
          <w:sz w:val="28"/>
          <w:szCs w:val="28"/>
          <w:lang w:val="kk-KZ"/>
        </w:rPr>
      </w:pPr>
    </w:p>
    <w:p w:rsidR="007C0397" w:rsidRPr="00F1250A" w:rsidRDefault="005C2A8C" w:rsidP="00C902B5">
      <w:pPr>
        <w:shd w:val="clear" w:color="auto" w:fill="FFFFFF"/>
        <w:tabs>
          <w:tab w:val="left" w:pos="993"/>
          <w:tab w:val="left" w:pos="2127"/>
        </w:tabs>
        <w:spacing w:after="0" w:line="240" w:lineRule="auto"/>
        <w:ind w:firstLine="709"/>
        <w:jc w:val="both"/>
        <w:rPr>
          <w:rFonts w:ascii="Times New Roman" w:hAnsi="Times New Roman" w:cs="Times New Roman"/>
          <w:sz w:val="28"/>
          <w:szCs w:val="28"/>
          <w:lang w:val="kk-KZ"/>
        </w:rPr>
      </w:pPr>
      <w:r w:rsidRPr="00F1250A">
        <w:rPr>
          <w:rFonts w:ascii="Times New Roman" w:hAnsi="Times New Roman" w:cs="Times New Roman"/>
          <w:sz w:val="28"/>
          <w:szCs w:val="28"/>
          <w:lang w:val="kk-KZ"/>
        </w:rPr>
        <w:t>5.7 кесте – Трибологиялық сынақ параметрлері және олардың нәтижелері</w:t>
      </w:r>
    </w:p>
    <w:tbl>
      <w:tblPr>
        <w:tblStyle w:val="ad"/>
        <w:tblW w:w="0" w:type="auto"/>
        <w:tblLook w:val="04A0" w:firstRow="1" w:lastRow="0" w:firstColumn="1" w:lastColumn="0" w:noHBand="0" w:noVBand="1"/>
      </w:tblPr>
      <w:tblGrid>
        <w:gridCol w:w="1507"/>
        <w:gridCol w:w="1476"/>
        <w:gridCol w:w="1885"/>
        <w:gridCol w:w="1348"/>
        <w:gridCol w:w="1630"/>
        <w:gridCol w:w="1782"/>
      </w:tblGrid>
      <w:tr w:rsidR="007C0397" w:rsidRPr="00F1250A" w:rsidTr="007C0397">
        <w:tc>
          <w:tcPr>
            <w:tcW w:w="9628" w:type="dxa"/>
            <w:gridSpan w:val="6"/>
          </w:tcPr>
          <w:p w:rsidR="007C0397" w:rsidRPr="00F1250A" w:rsidRDefault="007C0397" w:rsidP="007C0397">
            <w:pPr>
              <w:tabs>
                <w:tab w:val="left" w:pos="993"/>
                <w:tab w:val="left" w:pos="2127"/>
              </w:tabs>
              <w:jc w:val="center"/>
              <w:rPr>
                <w:sz w:val="28"/>
                <w:szCs w:val="28"/>
                <w:lang w:val="kk-KZ"/>
              </w:rPr>
            </w:pPr>
            <w:r w:rsidRPr="00F1250A">
              <w:rPr>
                <w:iCs/>
                <w:sz w:val="28"/>
                <w:szCs w:val="28"/>
                <w:lang w:val="kk-KZ"/>
              </w:rPr>
              <w:t xml:space="preserve">ASTM G99 </w:t>
            </w:r>
            <w:r w:rsidRPr="00F1250A">
              <w:rPr>
                <w:sz w:val="28"/>
                <w:szCs w:val="28"/>
                <w:lang w:val="kk-KZ"/>
              </w:rPr>
              <w:t>«Шар-диск» құрылғысын пайдалана отырып тозуға сынау бойынша стандартты сынақ әдісі</w:t>
            </w:r>
          </w:p>
        </w:tc>
      </w:tr>
      <w:tr w:rsidR="007C0397" w:rsidRPr="00F1250A" w:rsidTr="007C0397">
        <w:trPr>
          <w:trHeight w:val="600"/>
        </w:trPr>
        <w:tc>
          <w:tcPr>
            <w:tcW w:w="1507" w:type="dxa"/>
            <w:vMerge w:val="restart"/>
          </w:tcPr>
          <w:p w:rsidR="007C0397" w:rsidRPr="00F1250A" w:rsidRDefault="007C0397" w:rsidP="007C0397">
            <w:pPr>
              <w:tabs>
                <w:tab w:val="left" w:pos="993"/>
                <w:tab w:val="left" w:pos="2127"/>
              </w:tabs>
              <w:jc w:val="center"/>
              <w:rPr>
                <w:sz w:val="28"/>
                <w:szCs w:val="28"/>
                <w:lang w:val="kk-KZ"/>
              </w:rPr>
            </w:pPr>
            <w:r w:rsidRPr="00F1250A">
              <w:rPr>
                <w:sz w:val="28"/>
                <w:szCs w:val="28"/>
                <w:lang w:val="kk-KZ"/>
              </w:rPr>
              <w:t>Зерттеу материалы</w:t>
            </w:r>
          </w:p>
        </w:tc>
        <w:tc>
          <w:tcPr>
            <w:tcW w:w="1476" w:type="dxa"/>
            <w:vMerge w:val="restart"/>
          </w:tcPr>
          <w:p w:rsidR="007C0397" w:rsidRPr="00F1250A" w:rsidRDefault="007C0397" w:rsidP="007C0397">
            <w:pPr>
              <w:tabs>
                <w:tab w:val="left" w:pos="993"/>
                <w:tab w:val="left" w:pos="2127"/>
              </w:tabs>
              <w:jc w:val="center"/>
              <w:rPr>
                <w:sz w:val="28"/>
                <w:szCs w:val="28"/>
                <w:lang w:val="kk-KZ"/>
              </w:rPr>
            </w:pPr>
            <w:r w:rsidRPr="00F1250A">
              <w:rPr>
                <w:sz w:val="28"/>
                <w:szCs w:val="28"/>
                <w:lang w:val="kk-KZ"/>
              </w:rPr>
              <w:t>Түсірілген күш, Н</w:t>
            </w:r>
          </w:p>
        </w:tc>
        <w:tc>
          <w:tcPr>
            <w:tcW w:w="1885" w:type="dxa"/>
            <w:vMerge w:val="restart"/>
          </w:tcPr>
          <w:p w:rsidR="007C0397" w:rsidRPr="00F1250A" w:rsidRDefault="007C0397" w:rsidP="007C0397">
            <w:pPr>
              <w:tabs>
                <w:tab w:val="left" w:pos="993"/>
                <w:tab w:val="left" w:pos="2127"/>
              </w:tabs>
              <w:jc w:val="center"/>
              <w:rPr>
                <w:sz w:val="28"/>
                <w:szCs w:val="28"/>
                <w:lang w:val="kk-KZ"/>
              </w:rPr>
            </w:pPr>
            <w:r w:rsidRPr="00F1250A">
              <w:rPr>
                <w:sz w:val="28"/>
                <w:szCs w:val="28"/>
                <w:lang w:val="kk-KZ"/>
              </w:rPr>
              <w:t>Сырғанау жылдамдығы, см/с</w:t>
            </w:r>
          </w:p>
        </w:tc>
        <w:tc>
          <w:tcPr>
            <w:tcW w:w="1348" w:type="dxa"/>
            <w:vMerge w:val="restart"/>
          </w:tcPr>
          <w:p w:rsidR="007C0397" w:rsidRPr="00F1250A" w:rsidRDefault="007C0397" w:rsidP="007C0397">
            <w:pPr>
              <w:tabs>
                <w:tab w:val="left" w:pos="993"/>
                <w:tab w:val="left" w:pos="2127"/>
              </w:tabs>
              <w:jc w:val="center"/>
              <w:rPr>
                <w:sz w:val="28"/>
                <w:szCs w:val="28"/>
                <w:lang w:val="kk-KZ"/>
              </w:rPr>
            </w:pPr>
            <w:r w:rsidRPr="00F1250A">
              <w:rPr>
                <w:sz w:val="28"/>
                <w:szCs w:val="28"/>
                <w:lang w:val="kk-KZ"/>
              </w:rPr>
              <w:t>Айналым саны</w:t>
            </w:r>
          </w:p>
        </w:tc>
        <w:tc>
          <w:tcPr>
            <w:tcW w:w="3412" w:type="dxa"/>
            <w:gridSpan w:val="2"/>
          </w:tcPr>
          <w:p w:rsidR="007C0397" w:rsidRPr="00F1250A" w:rsidRDefault="007C0397" w:rsidP="007C0397">
            <w:pPr>
              <w:tabs>
                <w:tab w:val="left" w:pos="993"/>
                <w:tab w:val="left" w:pos="2127"/>
              </w:tabs>
              <w:jc w:val="center"/>
              <w:rPr>
                <w:sz w:val="28"/>
                <w:szCs w:val="28"/>
                <w:lang w:val="kk-KZ"/>
              </w:rPr>
            </w:pPr>
            <w:r w:rsidRPr="00F1250A">
              <w:rPr>
                <w:sz w:val="28"/>
                <w:szCs w:val="28"/>
                <w:lang w:val="kk-KZ"/>
              </w:rPr>
              <w:t>Сынау ортасы</w:t>
            </w:r>
          </w:p>
        </w:tc>
      </w:tr>
      <w:tr w:rsidR="007C0397" w:rsidRPr="00F1250A" w:rsidTr="007C0397">
        <w:trPr>
          <w:trHeight w:val="405"/>
        </w:trPr>
        <w:tc>
          <w:tcPr>
            <w:tcW w:w="1507" w:type="dxa"/>
            <w:vMerge/>
          </w:tcPr>
          <w:p w:rsidR="007C0397" w:rsidRPr="00F1250A" w:rsidRDefault="007C0397" w:rsidP="007C0397">
            <w:pPr>
              <w:tabs>
                <w:tab w:val="left" w:pos="993"/>
                <w:tab w:val="left" w:pos="2127"/>
              </w:tabs>
              <w:jc w:val="center"/>
              <w:rPr>
                <w:sz w:val="28"/>
                <w:szCs w:val="28"/>
                <w:lang w:val="kk-KZ"/>
              </w:rPr>
            </w:pPr>
          </w:p>
        </w:tc>
        <w:tc>
          <w:tcPr>
            <w:tcW w:w="1476" w:type="dxa"/>
            <w:vMerge/>
          </w:tcPr>
          <w:p w:rsidR="007C0397" w:rsidRPr="00F1250A" w:rsidRDefault="007C0397" w:rsidP="007C0397">
            <w:pPr>
              <w:tabs>
                <w:tab w:val="left" w:pos="993"/>
                <w:tab w:val="left" w:pos="2127"/>
              </w:tabs>
              <w:jc w:val="center"/>
              <w:rPr>
                <w:sz w:val="28"/>
                <w:szCs w:val="28"/>
                <w:lang w:val="kk-KZ"/>
              </w:rPr>
            </w:pPr>
          </w:p>
        </w:tc>
        <w:tc>
          <w:tcPr>
            <w:tcW w:w="1885" w:type="dxa"/>
            <w:vMerge/>
          </w:tcPr>
          <w:p w:rsidR="007C0397" w:rsidRPr="00F1250A" w:rsidRDefault="007C0397" w:rsidP="007C0397">
            <w:pPr>
              <w:tabs>
                <w:tab w:val="left" w:pos="993"/>
                <w:tab w:val="left" w:pos="2127"/>
              </w:tabs>
              <w:jc w:val="center"/>
              <w:rPr>
                <w:sz w:val="28"/>
                <w:szCs w:val="28"/>
                <w:lang w:val="kk-KZ"/>
              </w:rPr>
            </w:pPr>
          </w:p>
        </w:tc>
        <w:tc>
          <w:tcPr>
            <w:tcW w:w="1348" w:type="dxa"/>
            <w:vMerge/>
          </w:tcPr>
          <w:p w:rsidR="007C0397" w:rsidRPr="00F1250A" w:rsidRDefault="007C0397" w:rsidP="007C0397">
            <w:pPr>
              <w:tabs>
                <w:tab w:val="left" w:pos="993"/>
                <w:tab w:val="left" w:pos="2127"/>
              </w:tabs>
              <w:jc w:val="center"/>
              <w:rPr>
                <w:sz w:val="28"/>
                <w:szCs w:val="28"/>
                <w:lang w:val="kk-KZ"/>
              </w:rPr>
            </w:pPr>
          </w:p>
        </w:tc>
        <w:tc>
          <w:tcPr>
            <w:tcW w:w="1576" w:type="dxa"/>
          </w:tcPr>
          <w:p w:rsidR="007C0397" w:rsidRPr="00F1250A" w:rsidRDefault="007C0397" w:rsidP="007C0397">
            <w:pPr>
              <w:tabs>
                <w:tab w:val="left" w:pos="993"/>
                <w:tab w:val="left" w:pos="2127"/>
              </w:tabs>
              <w:jc w:val="center"/>
              <w:rPr>
                <w:sz w:val="28"/>
                <w:szCs w:val="28"/>
                <w:lang w:val="kk-KZ"/>
              </w:rPr>
            </w:pPr>
            <w:r w:rsidRPr="00F1250A">
              <w:rPr>
                <w:sz w:val="28"/>
                <w:szCs w:val="28"/>
                <w:lang w:val="kk-KZ"/>
              </w:rPr>
              <w:t>құрғақ</w:t>
            </w:r>
          </w:p>
        </w:tc>
        <w:tc>
          <w:tcPr>
            <w:tcW w:w="1836" w:type="dxa"/>
          </w:tcPr>
          <w:p w:rsidR="007C0397" w:rsidRPr="00F1250A" w:rsidRDefault="007C0397" w:rsidP="007C0397">
            <w:pPr>
              <w:tabs>
                <w:tab w:val="left" w:pos="993"/>
                <w:tab w:val="left" w:pos="2127"/>
              </w:tabs>
              <w:jc w:val="center"/>
              <w:rPr>
                <w:sz w:val="28"/>
                <w:szCs w:val="28"/>
                <w:lang w:val="kk-KZ"/>
              </w:rPr>
            </w:pPr>
            <w:r w:rsidRPr="00F1250A">
              <w:rPr>
                <w:sz w:val="28"/>
                <w:szCs w:val="28"/>
                <w:lang w:val="kk-KZ"/>
              </w:rPr>
              <w:t>мұнай</w:t>
            </w:r>
          </w:p>
        </w:tc>
      </w:tr>
      <w:tr w:rsidR="007C0397" w:rsidRPr="00F1250A" w:rsidTr="000C509A">
        <w:trPr>
          <w:trHeight w:val="405"/>
        </w:trPr>
        <w:tc>
          <w:tcPr>
            <w:tcW w:w="1507" w:type="dxa"/>
            <w:vMerge/>
          </w:tcPr>
          <w:p w:rsidR="007C0397" w:rsidRPr="00F1250A" w:rsidRDefault="007C0397" w:rsidP="007C0397">
            <w:pPr>
              <w:tabs>
                <w:tab w:val="left" w:pos="993"/>
                <w:tab w:val="left" w:pos="2127"/>
              </w:tabs>
              <w:jc w:val="center"/>
              <w:rPr>
                <w:sz w:val="28"/>
                <w:szCs w:val="28"/>
                <w:lang w:val="kk-KZ"/>
              </w:rPr>
            </w:pPr>
          </w:p>
        </w:tc>
        <w:tc>
          <w:tcPr>
            <w:tcW w:w="1476" w:type="dxa"/>
            <w:vMerge/>
          </w:tcPr>
          <w:p w:rsidR="007C0397" w:rsidRPr="00F1250A" w:rsidRDefault="007C0397" w:rsidP="007C0397">
            <w:pPr>
              <w:tabs>
                <w:tab w:val="left" w:pos="993"/>
                <w:tab w:val="left" w:pos="2127"/>
              </w:tabs>
              <w:jc w:val="center"/>
              <w:rPr>
                <w:sz w:val="28"/>
                <w:szCs w:val="28"/>
                <w:lang w:val="kk-KZ"/>
              </w:rPr>
            </w:pPr>
          </w:p>
        </w:tc>
        <w:tc>
          <w:tcPr>
            <w:tcW w:w="1885" w:type="dxa"/>
            <w:vMerge/>
          </w:tcPr>
          <w:p w:rsidR="007C0397" w:rsidRPr="00F1250A" w:rsidRDefault="007C0397" w:rsidP="007C0397">
            <w:pPr>
              <w:tabs>
                <w:tab w:val="left" w:pos="993"/>
                <w:tab w:val="left" w:pos="2127"/>
              </w:tabs>
              <w:jc w:val="center"/>
              <w:rPr>
                <w:sz w:val="28"/>
                <w:szCs w:val="28"/>
                <w:lang w:val="kk-KZ"/>
              </w:rPr>
            </w:pPr>
          </w:p>
        </w:tc>
        <w:tc>
          <w:tcPr>
            <w:tcW w:w="1348" w:type="dxa"/>
            <w:vMerge/>
          </w:tcPr>
          <w:p w:rsidR="007C0397" w:rsidRPr="00F1250A" w:rsidRDefault="007C0397" w:rsidP="007C0397">
            <w:pPr>
              <w:tabs>
                <w:tab w:val="left" w:pos="993"/>
                <w:tab w:val="left" w:pos="2127"/>
              </w:tabs>
              <w:jc w:val="center"/>
              <w:rPr>
                <w:sz w:val="28"/>
                <w:szCs w:val="28"/>
                <w:lang w:val="kk-KZ"/>
              </w:rPr>
            </w:pPr>
          </w:p>
        </w:tc>
        <w:tc>
          <w:tcPr>
            <w:tcW w:w="3412" w:type="dxa"/>
            <w:gridSpan w:val="2"/>
          </w:tcPr>
          <w:p w:rsidR="007C0397" w:rsidRPr="00F1250A" w:rsidRDefault="007C0397" w:rsidP="007C0397">
            <w:pPr>
              <w:tabs>
                <w:tab w:val="left" w:pos="993"/>
                <w:tab w:val="left" w:pos="2127"/>
              </w:tabs>
              <w:jc w:val="center"/>
              <w:rPr>
                <w:sz w:val="28"/>
                <w:szCs w:val="28"/>
                <w:lang w:val="kk-KZ"/>
              </w:rPr>
            </w:pPr>
            <w:r w:rsidRPr="00F1250A">
              <w:rPr>
                <w:sz w:val="28"/>
                <w:szCs w:val="28"/>
                <w:lang w:val="kk-KZ"/>
              </w:rPr>
              <w:t>Үйкеліс коэффициенті</w:t>
            </w:r>
          </w:p>
        </w:tc>
      </w:tr>
      <w:tr w:rsidR="007C0397" w:rsidRPr="00F1250A" w:rsidTr="007C0397">
        <w:tc>
          <w:tcPr>
            <w:tcW w:w="1507" w:type="dxa"/>
          </w:tcPr>
          <w:p w:rsidR="007C0397" w:rsidRPr="00F1250A" w:rsidRDefault="007C0397" w:rsidP="007C0397">
            <w:pPr>
              <w:tabs>
                <w:tab w:val="left" w:pos="993"/>
                <w:tab w:val="left" w:pos="2127"/>
              </w:tabs>
              <w:jc w:val="center"/>
              <w:rPr>
                <w:sz w:val="28"/>
                <w:szCs w:val="28"/>
                <w:lang w:val="kk-KZ"/>
              </w:rPr>
            </w:pPr>
            <w:r w:rsidRPr="00F1250A">
              <w:rPr>
                <w:sz w:val="28"/>
                <w:szCs w:val="28"/>
                <w:lang w:val="kk-KZ"/>
              </w:rPr>
              <w:t>30Х13</w:t>
            </w:r>
          </w:p>
        </w:tc>
        <w:tc>
          <w:tcPr>
            <w:tcW w:w="1476" w:type="dxa"/>
            <w:vMerge w:val="restart"/>
          </w:tcPr>
          <w:p w:rsidR="007C0397" w:rsidRPr="00F1250A" w:rsidRDefault="007C0397" w:rsidP="007C0397">
            <w:pPr>
              <w:tabs>
                <w:tab w:val="left" w:pos="993"/>
                <w:tab w:val="left" w:pos="2127"/>
              </w:tabs>
              <w:jc w:val="center"/>
              <w:rPr>
                <w:sz w:val="28"/>
                <w:szCs w:val="28"/>
                <w:lang w:val="kk-KZ"/>
              </w:rPr>
            </w:pPr>
            <w:r w:rsidRPr="00F1250A">
              <w:rPr>
                <w:sz w:val="28"/>
                <w:szCs w:val="28"/>
                <w:lang w:val="kk-KZ"/>
              </w:rPr>
              <w:t>10</w:t>
            </w:r>
          </w:p>
        </w:tc>
        <w:tc>
          <w:tcPr>
            <w:tcW w:w="1885" w:type="dxa"/>
            <w:vMerge w:val="restart"/>
          </w:tcPr>
          <w:p w:rsidR="007C0397" w:rsidRPr="00F1250A" w:rsidRDefault="007C0397" w:rsidP="007C0397">
            <w:pPr>
              <w:tabs>
                <w:tab w:val="left" w:pos="993"/>
                <w:tab w:val="left" w:pos="2127"/>
              </w:tabs>
              <w:jc w:val="center"/>
              <w:rPr>
                <w:sz w:val="28"/>
                <w:szCs w:val="28"/>
                <w:lang w:val="kk-KZ"/>
              </w:rPr>
            </w:pPr>
            <w:r w:rsidRPr="00F1250A">
              <w:rPr>
                <w:sz w:val="28"/>
                <w:szCs w:val="28"/>
                <w:lang w:val="kk-KZ"/>
              </w:rPr>
              <w:t>5</w:t>
            </w:r>
          </w:p>
        </w:tc>
        <w:tc>
          <w:tcPr>
            <w:tcW w:w="1348" w:type="dxa"/>
            <w:vMerge w:val="restart"/>
          </w:tcPr>
          <w:p w:rsidR="007C0397" w:rsidRPr="00F1250A" w:rsidRDefault="007C0397" w:rsidP="007C0397">
            <w:pPr>
              <w:tabs>
                <w:tab w:val="left" w:pos="993"/>
                <w:tab w:val="left" w:pos="2127"/>
              </w:tabs>
              <w:jc w:val="center"/>
              <w:rPr>
                <w:sz w:val="28"/>
                <w:szCs w:val="28"/>
              </w:rPr>
            </w:pPr>
            <w:r w:rsidRPr="00F1250A">
              <w:rPr>
                <w:sz w:val="28"/>
                <w:szCs w:val="28"/>
              </w:rPr>
              <w:t>10000</w:t>
            </w:r>
          </w:p>
        </w:tc>
        <w:tc>
          <w:tcPr>
            <w:tcW w:w="1576" w:type="dxa"/>
          </w:tcPr>
          <w:p w:rsidR="007C0397" w:rsidRPr="00F1250A" w:rsidRDefault="00BC1EEE" w:rsidP="00C902B5">
            <w:pPr>
              <w:tabs>
                <w:tab w:val="left" w:pos="993"/>
                <w:tab w:val="left" w:pos="2127"/>
              </w:tabs>
              <w:jc w:val="both"/>
              <w:rPr>
                <w:sz w:val="28"/>
                <w:szCs w:val="28"/>
              </w:rPr>
            </w:pPr>
            <w:r w:rsidRPr="00F1250A">
              <w:rPr>
                <w:sz w:val="28"/>
                <w:szCs w:val="28"/>
                <w:lang w:val="en-US"/>
              </w:rPr>
              <w:t>0</w:t>
            </w:r>
            <w:r w:rsidRPr="00F1250A">
              <w:rPr>
                <w:sz w:val="28"/>
                <w:szCs w:val="28"/>
              </w:rPr>
              <w:t>,535±0,077</w:t>
            </w:r>
          </w:p>
        </w:tc>
        <w:tc>
          <w:tcPr>
            <w:tcW w:w="1836" w:type="dxa"/>
          </w:tcPr>
          <w:p w:rsidR="007C0397" w:rsidRPr="00F1250A" w:rsidRDefault="00BC1EEE" w:rsidP="00C902B5">
            <w:pPr>
              <w:tabs>
                <w:tab w:val="left" w:pos="993"/>
                <w:tab w:val="left" w:pos="2127"/>
              </w:tabs>
              <w:jc w:val="both"/>
              <w:rPr>
                <w:sz w:val="28"/>
                <w:szCs w:val="28"/>
                <w:lang w:val="kk-KZ"/>
              </w:rPr>
            </w:pPr>
            <w:r w:rsidRPr="00F1250A">
              <w:rPr>
                <w:sz w:val="28"/>
                <w:szCs w:val="28"/>
                <w:lang w:val="kk-KZ"/>
              </w:rPr>
              <w:t>0,109±0,002</w:t>
            </w:r>
          </w:p>
        </w:tc>
      </w:tr>
      <w:tr w:rsidR="007C0397" w:rsidRPr="00F1250A" w:rsidTr="007C0397">
        <w:tc>
          <w:tcPr>
            <w:tcW w:w="1507" w:type="dxa"/>
          </w:tcPr>
          <w:p w:rsidR="007C0397" w:rsidRPr="00F1250A" w:rsidRDefault="007C0397" w:rsidP="007C0397">
            <w:pPr>
              <w:tabs>
                <w:tab w:val="left" w:pos="993"/>
                <w:tab w:val="left" w:pos="2127"/>
              </w:tabs>
              <w:jc w:val="center"/>
              <w:rPr>
                <w:sz w:val="28"/>
                <w:szCs w:val="28"/>
                <w:lang w:val="en-US"/>
              </w:rPr>
            </w:pPr>
            <w:r w:rsidRPr="00F1250A">
              <w:rPr>
                <w:sz w:val="28"/>
                <w:szCs w:val="28"/>
                <w:lang w:val="en-US"/>
              </w:rPr>
              <w:t>WC-Co-Cr</w:t>
            </w:r>
          </w:p>
        </w:tc>
        <w:tc>
          <w:tcPr>
            <w:tcW w:w="1476" w:type="dxa"/>
            <w:vMerge/>
          </w:tcPr>
          <w:p w:rsidR="007C0397" w:rsidRPr="00F1250A" w:rsidRDefault="007C0397" w:rsidP="007C0397">
            <w:pPr>
              <w:tabs>
                <w:tab w:val="left" w:pos="993"/>
                <w:tab w:val="left" w:pos="2127"/>
              </w:tabs>
              <w:jc w:val="center"/>
              <w:rPr>
                <w:sz w:val="28"/>
                <w:szCs w:val="28"/>
                <w:lang w:val="kk-KZ"/>
              </w:rPr>
            </w:pPr>
          </w:p>
        </w:tc>
        <w:tc>
          <w:tcPr>
            <w:tcW w:w="1885" w:type="dxa"/>
            <w:vMerge/>
          </w:tcPr>
          <w:p w:rsidR="007C0397" w:rsidRPr="00F1250A" w:rsidRDefault="007C0397" w:rsidP="007C0397">
            <w:pPr>
              <w:tabs>
                <w:tab w:val="left" w:pos="993"/>
                <w:tab w:val="left" w:pos="2127"/>
              </w:tabs>
              <w:jc w:val="center"/>
              <w:rPr>
                <w:sz w:val="28"/>
                <w:szCs w:val="28"/>
                <w:lang w:val="kk-KZ"/>
              </w:rPr>
            </w:pPr>
          </w:p>
        </w:tc>
        <w:tc>
          <w:tcPr>
            <w:tcW w:w="1348" w:type="dxa"/>
            <w:vMerge/>
          </w:tcPr>
          <w:p w:rsidR="007C0397" w:rsidRPr="00F1250A" w:rsidRDefault="007C0397" w:rsidP="007C0397">
            <w:pPr>
              <w:tabs>
                <w:tab w:val="left" w:pos="993"/>
                <w:tab w:val="left" w:pos="2127"/>
              </w:tabs>
              <w:jc w:val="center"/>
              <w:rPr>
                <w:sz w:val="28"/>
                <w:szCs w:val="28"/>
                <w:lang w:val="kk-KZ"/>
              </w:rPr>
            </w:pPr>
          </w:p>
        </w:tc>
        <w:tc>
          <w:tcPr>
            <w:tcW w:w="1576" w:type="dxa"/>
          </w:tcPr>
          <w:p w:rsidR="007C0397" w:rsidRPr="00F1250A" w:rsidRDefault="00BC1EEE" w:rsidP="00C902B5">
            <w:pPr>
              <w:tabs>
                <w:tab w:val="left" w:pos="993"/>
                <w:tab w:val="left" w:pos="2127"/>
              </w:tabs>
              <w:jc w:val="both"/>
              <w:rPr>
                <w:sz w:val="28"/>
                <w:szCs w:val="28"/>
                <w:lang w:val="kk-KZ"/>
              </w:rPr>
            </w:pPr>
            <w:r w:rsidRPr="00F1250A">
              <w:rPr>
                <w:sz w:val="28"/>
                <w:szCs w:val="28"/>
                <w:lang w:val="kk-KZ"/>
              </w:rPr>
              <w:t>0,483±0,062</w:t>
            </w:r>
          </w:p>
        </w:tc>
        <w:tc>
          <w:tcPr>
            <w:tcW w:w="1836" w:type="dxa"/>
          </w:tcPr>
          <w:p w:rsidR="007C0397" w:rsidRPr="00F1250A" w:rsidRDefault="00BC1EEE" w:rsidP="00C902B5">
            <w:pPr>
              <w:tabs>
                <w:tab w:val="left" w:pos="993"/>
                <w:tab w:val="left" w:pos="2127"/>
              </w:tabs>
              <w:jc w:val="both"/>
              <w:rPr>
                <w:sz w:val="28"/>
                <w:szCs w:val="28"/>
              </w:rPr>
            </w:pPr>
            <w:r w:rsidRPr="00F1250A">
              <w:rPr>
                <w:sz w:val="28"/>
                <w:szCs w:val="28"/>
              </w:rPr>
              <w:t>0,096±0,003</w:t>
            </w:r>
          </w:p>
        </w:tc>
      </w:tr>
    </w:tbl>
    <w:p w:rsidR="007C0397" w:rsidRPr="00F1250A" w:rsidRDefault="007C0397" w:rsidP="00C902B5">
      <w:pPr>
        <w:shd w:val="clear" w:color="auto" w:fill="FFFFFF"/>
        <w:tabs>
          <w:tab w:val="left" w:pos="993"/>
          <w:tab w:val="left" w:pos="2127"/>
        </w:tabs>
        <w:spacing w:after="0" w:line="240" w:lineRule="auto"/>
        <w:ind w:firstLine="709"/>
        <w:jc w:val="both"/>
        <w:rPr>
          <w:rFonts w:ascii="Times New Roman" w:hAnsi="Times New Roman" w:cs="Times New Roman"/>
          <w:sz w:val="28"/>
          <w:szCs w:val="28"/>
        </w:rPr>
      </w:pPr>
    </w:p>
    <w:p w:rsidR="00EE7B54" w:rsidRPr="00F1250A" w:rsidRDefault="00EE7B54" w:rsidP="00C902B5">
      <w:pPr>
        <w:shd w:val="clear" w:color="auto" w:fill="FFFFFF"/>
        <w:tabs>
          <w:tab w:val="left" w:pos="993"/>
          <w:tab w:val="left" w:pos="2127"/>
        </w:tabs>
        <w:spacing w:after="0" w:line="240" w:lineRule="auto"/>
        <w:ind w:firstLine="709"/>
        <w:jc w:val="both"/>
        <w:rPr>
          <w:rFonts w:ascii="Times New Roman" w:hAnsi="Times New Roman" w:cs="Times New Roman"/>
          <w:iCs/>
          <w:sz w:val="28"/>
          <w:szCs w:val="28"/>
          <w:lang w:val="kk-KZ"/>
        </w:rPr>
      </w:pPr>
    </w:p>
    <w:p w:rsidR="00C902B5" w:rsidRPr="00F1250A" w:rsidRDefault="00C902B5" w:rsidP="00C902B5">
      <w:pPr>
        <w:tabs>
          <w:tab w:val="left" w:pos="709"/>
          <w:tab w:val="left" w:pos="851"/>
          <w:tab w:val="left" w:pos="3828"/>
        </w:tabs>
        <w:spacing w:after="0" w:line="240" w:lineRule="auto"/>
        <w:jc w:val="center"/>
        <w:rPr>
          <w:rFonts w:ascii="Times New Roman" w:hAnsi="Times New Roman" w:cs="Times New Roman"/>
          <w:color w:val="000000" w:themeColor="text1"/>
          <w:sz w:val="28"/>
          <w:szCs w:val="28"/>
          <w:lang w:val="kk-KZ"/>
        </w:rPr>
      </w:pPr>
      <w:r w:rsidRPr="00F1250A">
        <w:rPr>
          <w:rFonts w:ascii="Times New Roman" w:hAnsi="Times New Roman" w:cs="Times New Roman"/>
          <w:noProof/>
          <w:color w:val="000000" w:themeColor="text1"/>
          <w:sz w:val="28"/>
          <w:szCs w:val="28"/>
          <w:lang w:eastAsia="ru-RU"/>
        </w:rPr>
        <w:lastRenderedPageBreak/>
        <w:drawing>
          <wp:inline distT="0" distB="0" distL="0" distR="0" wp14:anchorId="17E414CE" wp14:editId="23FEF0FD">
            <wp:extent cx="5818759" cy="2353733"/>
            <wp:effectExtent l="0" t="0" r="0" b="8890"/>
            <wp:docPr id="35"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Рисунок 2"/>
                    <pic:cNvPicPr>
                      <a:picLocks noChangeAspect="1"/>
                    </pic:cNvPicPr>
                  </pic:nvPicPr>
                  <pic:blipFill>
                    <a:blip r:embed="rId93"/>
                    <a:stretch>
                      <a:fillRect/>
                    </a:stretch>
                  </pic:blipFill>
                  <pic:spPr>
                    <a:xfrm>
                      <a:off x="0" y="0"/>
                      <a:ext cx="5823959" cy="2355836"/>
                    </a:xfrm>
                    <a:prstGeom prst="rect">
                      <a:avLst/>
                    </a:prstGeom>
                  </pic:spPr>
                </pic:pic>
              </a:graphicData>
            </a:graphic>
          </wp:inline>
        </w:drawing>
      </w:r>
    </w:p>
    <w:p w:rsidR="00EE7B54" w:rsidRPr="00F1250A" w:rsidRDefault="00EE7B54" w:rsidP="00C902B5">
      <w:pPr>
        <w:tabs>
          <w:tab w:val="left" w:pos="709"/>
          <w:tab w:val="left" w:pos="851"/>
          <w:tab w:val="left" w:pos="3828"/>
        </w:tabs>
        <w:spacing w:after="0" w:line="240" w:lineRule="auto"/>
        <w:ind w:firstLine="709"/>
        <w:jc w:val="center"/>
        <w:rPr>
          <w:rFonts w:ascii="Times New Roman" w:hAnsi="Times New Roman" w:cs="Times New Roman"/>
          <w:color w:val="000000" w:themeColor="text1"/>
          <w:sz w:val="28"/>
          <w:szCs w:val="28"/>
        </w:rPr>
      </w:pPr>
    </w:p>
    <w:p w:rsidR="00C902B5" w:rsidRPr="00F1250A" w:rsidRDefault="00C902B5" w:rsidP="00C902B5">
      <w:pPr>
        <w:tabs>
          <w:tab w:val="left" w:pos="709"/>
          <w:tab w:val="left" w:pos="851"/>
          <w:tab w:val="left" w:pos="3828"/>
        </w:tabs>
        <w:spacing w:after="0" w:line="240" w:lineRule="auto"/>
        <w:ind w:firstLine="709"/>
        <w:jc w:val="center"/>
        <w:rPr>
          <w:rFonts w:ascii="Times New Roman" w:hAnsi="Times New Roman" w:cs="Times New Roman"/>
          <w:color w:val="000000" w:themeColor="text1"/>
          <w:sz w:val="28"/>
          <w:szCs w:val="28"/>
          <w:lang w:val="kk-KZ"/>
        </w:rPr>
      </w:pPr>
      <w:r w:rsidRPr="00F1250A">
        <w:rPr>
          <w:rFonts w:ascii="Times New Roman" w:hAnsi="Times New Roman" w:cs="Times New Roman"/>
          <w:color w:val="000000" w:themeColor="text1"/>
          <w:sz w:val="28"/>
          <w:szCs w:val="28"/>
        </w:rPr>
        <w:t xml:space="preserve">5.14 сурет – </w:t>
      </w:r>
      <w:r w:rsidRPr="00F1250A">
        <w:rPr>
          <w:rFonts w:ascii="Times New Roman" w:hAnsi="Times New Roman" w:cs="Times New Roman"/>
          <w:iCs/>
          <w:sz w:val="28"/>
          <w:szCs w:val="28"/>
          <w:lang w:val="kk-KZ"/>
        </w:rPr>
        <w:t>«Шар-диск» әдісімен үлгілерді трибологиялық сынау</w:t>
      </w:r>
    </w:p>
    <w:p w:rsidR="00C902B5" w:rsidRPr="00F1250A" w:rsidRDefault="00C902B5" w:rsidP="00C902B5">
      <w:pPr>
        <w:tabs>
          <w:tab w:val="left" w:pos="709"/>
          <w:tab w:val="left" w:pos="851"/>
          <w:tab w:val="left" w:pos="3828"/>
        </w:tabs>
        <w:spacing w:after="0" w:line="240" w:lineRule="auto"/>
        <w:ind w:firstLine="709"/>
        <w:jc w:val="both"/>
        <w:rPr>
          <w:rFonts w:ascii="Times New Roman" w:hAnsi="Times New Roman" w:cs="Times New Roman"/>
          <w:color w:val="000000" w:themeColor="text1"/>
          <w:sz w:val="28"/>
          <w:szCs w:val="28"/>
        </w:rPr>
      </w:pPr>
    </w:p>
    <w:p w:rsidR="00C902B5" w:rsidRPr="00F1250A" w:rsidRDefault="00C902B5" w:rsidP="00C902B5">
      <w:pPr>
        <w:tabs>
          <w:tab w:val="left" w:pos="709"/>
          <w:tab w:val="left" w:pos="851"/>
          <w:tab w:val="left" w:pos="3828"/>
        </w:tabs>
        <w:spacing w:after="0" w:line="240" w:lineRule="auto"/>
        <w:ind w:firstLine="709"/>
        <w:jc w:val="both"/>
        <w:rPr>
          <w:rFonts w:ascii="Times New Roman" w:hAnsi="Times New Roman" w:cs="Times New Roman"/>
          <w:sz w:val="28"/>
          <w:szCs w:val="28"/>
        </w:rPr>
      </w:pPr>
      <w:r w:rsidRPr="00F1250A">
        <w:rPr>
          <w:rFonts w:ascii="Times New Roman" w:hAnsi="Times New Roman" w:cs="Times New Roman"/>
          <w:sz w:val="28"/>
          <w:szCs w:val="28"/>
        </w:rPr>
        <w:t xml:space="preserve">5.15-суретте 30Х13 болаты мен WC-Co-Cr жабыны үшін үйкеліс коэффициентінің (CoF) сырғанау жолына тәуелділігі көрсетілген. </w:t>
      </w:r>
    </w:p>
    <w:p w:rsidR="00C902B5" w:rsidRPr="00F1250A" w:rsidRDefault="00C902B5" w:rsidP="00C902B5">
      <w:pPr>
        <w:tabs>
          <w:tab w:val="left" w:pos="709"/>
          <w:tab w:val="left" w:pos="851"/>
          <w:tab w:val="left" w:pos="3828"/>
        </w:tabs>
        <w:spacing w:after="0" w:line="240" w:lineRule="auto"/>
        <w:ind w:firstLine="709"/>
        <w:jc w:val="both"/>
        <w:rPr>
          <w:rFonts w:ascii="Times New Roman" w:hAnsi="Times New Roman" w:cs="Times New Roman"/>
          <w:sz w:val="28"/>
          <w:szCs w:val="28"/>
        </w:rPr>
      </w:pPr>
    </w:p>
    <w:p w:rsidR="00C902B5" w:rsidRPr="00F1250A" w:rsidRDefault="005C2A8C" w:rsidP="00C902B5">
      <w:pPr>
        <w:pStyle w:val="a4"/>
        <w:tabs>
          <w:tab w:val="left" w:pos="709"/>
          <w:tab w:val="left" w:pos="851"/>
          <w:tab w:val="left" w:pos="3828"/>
        </w:tabs>
        <w:spacing w:after="0" w:line="240" w:lineRule="auto"/>
        <w:ind w:left="0"/>
        <w:contextualSpacing w:val="0"/>
        <w:jc w:val="both"/>
        <w:rPr>
          <w:rFonts w:ascii="Times New Roman" w:hAnsi="Times New Roman" w:cs="Times New Roman"/>
          <w:color w:val="000000" w:themeColor="text1"/>
          <w:sz w:val="28"/>
          <w:szCs w:val="28"/>
        </w:rPr>
      </w:pPr>
      <w:r w:rsidRPr="00F1250A">
        <w:rPr>
          <w:rFonts w:ascii="Times New Roman" w:hAnsi="Times New Roman" w:cs="Times New Roman"/>
          <w:noProof/>
          <w:color w:val="000000" w:themeColor="text1"/>
          <w:sz w:val="28"/>
          <w:szCs w:val="28"/>
          <w:lang w:eastAsia="ru-RU"/>
        </w:rPr>
        <w:drawing>
          <wp:inline distT="0" distB="0" distL="0" distR="0" wp14:anchorId="48560BAC" wp14:editId="280A91B0">
            <wp:extent cx="5850836" cy="2616274"/>
            <wp:effectExtent l="0" t="0" r="0" b="0"/>
            <wp:docPr id="42"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Рисунок 5"/>
                    <pic:cNvPicPr>
                      <a:picLocks noChangeAspect="1"/>
                    </pic:cNvPicPr>
                  </pic:nvPicPr>
                  <pic:blipFill>
                    <a:blip r:embed="rId94"/>
                    <a:stretch>
                      <a:fillRect/>
                    </a:stretch>
                  </pic:blipFill>
                  <pic:spPr>
                    <a:xfrm>
                      <a:off x="0" y="0"/>
                      <a:ext cx="5850836" cy="2616274"/>
                    </a:xfrm>
                    <a:prstGeom prst="rect">
                      <a:avLst/>
                    </a:prstGeom>
                  </pic:spPr>
                </pic:pic>
              </a:graphicData>
            </a:graphic>
          </wp:inline>
        </w:drawing>
      </w:r>
    </w:p>
    <w:p w:rsidR="00C902B5" w:rsidRPr="00F1250A" w:rsidRDefault="00C902B5" w:rsidP="00C902B5">
      <w:pPr>
        <w:tabs>
          <w:tab w:val="left" w:pos="709"/>
          <w:tab w:val="left" w:pos="851"/>
          <w:tab w:val="left" w:pos="3828"/>
        </w:tabs>
        <w:spacing w:after="0" w:line="240" w:lineRule="auto"/>
        <w:jc w:val="center"/>
        <w:rPr>
          <w:rFonts w:ascii="Times New Roman" w:hAnsi="Times New Roman" w:cs="Times New Roman"/>
          <w:sz w:val="28"/>
          <w:szCs w:val="28"/>
        </w:rPr>
      </w:pPr>
      <w:r w:rsidRPr="00F1250A">
        <w:rPr>
          <w:rFonts w:ascii="Times New Roman" w:hAnsi="Times New Roman" w:cs="Times New Roman"/>
          <w:sz w:val="28"/>
          <w:szCs w:val="28"/>
        </w:rPr>
        <w:t>5.15 сурет - Сынақ барысында жүріп өткен жолға байланысты үйкеліс коэффициентінің өзгеруі</w:t>
      </w:r>
    </w:p>
    <w:p w:rsidR="00C902B5" w:rsidRPr="00F1250A" w:rsidRDefault="00C902B5" w:rsidP="00C902B5">
      <w:pPr>
        <w:tabs>
          <w:tab w:val="left" w:pos="709"/>
          <w:tab w:val="left" w:pos="851"/>
          <w:tab w:val="left" w:pos="3828"/>
        </w:tabs>
        <w:spacing w:after="0" w:line="240" w:lineRule="auto"/>
        <w:ind w:firstLine="709"/>
        <w:jc w:val="both"/>
        <w:rPr>
          <w:rFonts w:ascii="Times New Roman" w:hAnsi="Times New Roman" w:cs="Times New Roman"/>
          <w:sz w:val="28"/>
          <w:szCs w:val="28"/>
        </w:rPr>
      </w:pPr>
    </w:p>
    <w:p w:rsidR="00C902B5" w:rsidRPr="00F1250A" w:rsidRDefault="00C902B5" w:rsidP="00C902B5">
      <w:pPr>
        <w:tabs>
          <w:tab w:val="left" w:pos="709"/>
          <w:tab w:val="left" w:pos="851"/>
          <w:tab w:val="left" w:pos="3828"/>
        </w:tabs>
        <w:spacing w:after="0" w:line="240" w:lineRule="auto"/>
        <w:ind w:firstLine="709"/>
        <w:jc w:val="both"/>
        <w:rPr>
          <w:rFonts w:ascii="Times New Roman" w:hAnsi="Times New Roman" w:cs="Times New Roman"/>
          <w:sz w:val="28"/>
          <w:szCs w:val="28"/>
        </w:rPr>
      </w:pPr>
      <w:r w:rsidRPr="00F1250A">
        <w:rPr>
          <w:rFonts w:ascii="Times New Roman" w:hAnsi="Times New Roman" w:cs="Times New Roman"/>
          <w:sz w:val="28"/>
          <w:szCs w:val="28"/>
        </w:rPr>
        <w:t>Құрғақ</w:t>
      </w:r>
      <w:r w:rsidR="00891C8B" w:rsidRPr="00F1250A">
        <w:rPr>
          <w:rFonts w:ascii="Times New Roman" w:hAnsi="Times New Roman" w:cs="Times New Roman"/>
          <w:sz w:val="28"/>
          <w:szCs w:val="28"/>
        </w:rPr>
        <w:t xml:space="preserve"> үйкеліс жағдайында</w:t>
      </w:r>
      <w:r w:rsidRPr="00F1250A">
        <w:rPr>
          <w:rFonts w:ascii="Times New Roman" w:hAnsi="Times New Roman" w:cs="Times New Roman"/>
          <w:sz w:val="28"/>
          <w:szCs w:val="28"/>
        </w:rPr>
        <w:t xml:space="preserve"> CoF-тың ең жоғары мәндері 30Х13 болатында байқалды – 25 м сырғанау жолында шамамен 0,7 мәніне жетіп, кейіннен 0,5–0,6 аралығында тұрақтанған. Бұл сипат айқын флуктуациялармен қатар жүрді, бұл жанасу қабықшасының тұрақсыз түзілуін және адгезиялық тозудың айқын көрінісін көрсетеді. Тозған бет морфологиясын талдау (сурет 5.16 а) аралас абразивті-адгезиялық тозу механизміне тән пластикалық деформация аймақтарының, микроадгезияның және жергілікті жабысып қалу аймақтарының болуын растады.</w:t>
      </w:r>
    </w:p>
    <w:p w:rsidR="00C902B5" w:rsidRPr="00F1250A" w:rsidRDefault="00891C8B" w:rsidP="00C902B5">
      <w:pPr>
        <w:pStyle w:val="a4"/>
        <w:tabs>
          <w:tab w:val="left" w:pos="709"/>
          <w:tab w:val="left" w:pos="851"/>
          <w:tab w:val="left" w:pos="3828"/>
        </w:tabs>
        <w:spacing w:after="0" w:line="240" w:lineRule="auto"/>
        <w:ind w:left="0"/>
        <w:contextualSpacing w:val="0"/>
        <w:jc w:val="both"/>
        <w:rPr>
          <w:rFonts w:ascii="Times New Roman" w:hAnsi="Times New Roman" w:cs="Times New Roman"/>
          <w:color w:val="000000" w:themeColor="text1"/>
          <w:sz w:val="28"/>
          <w:szCs w:val="28"/>
        </w:rPr>
      </w:pPr>
      <w:r w:rsidRPr="00F1250A">
        <w:rPr>
          <w:rFonts w:ascii="Times New Roman" w:hAnsi="Times New Roman" w:cs="Times New Roman"/>
          <w:noProof/>
          <w:color w:val="000000" w:themeColor="text1"/>
          <w:sz w:val="28"/>
          <w:szCs w:val="28"/>
          <w:lang w:eastAsia="ru-RU"/>
        </w:rPr>
        <w:lastRenderedPageBreak/>
        <w:drawing>
          <wp:inline distT="0" distB="0" distL="0" distR="0" wp14:anchorId="0AB404B8" wp14:editId="0A5DAF37">
            <wp:extent cx="6120130" cy="1798320"/>
            <wp:effectExtent l="0" t="0" r="0" b="0"/>
            <wp:docPr id="43" name="Рисунок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5"/>
                    <a:stretch>
                      <a:fillRect/>
                    </a:stretch>
                  </pic:blipFill>
                  <pic:spPr>
                    <a:xfrm>
                      <a:off x="0" y="0"/>
                      <a:ext cx="6120130" cy="1798320"/>
                    </a:xfrm>
                    <a:prstGeom prst="rect">
                      <a:avLst/>
                    </a:prstGeom>
                  </pic:spPr>
                </pic:pic>
              </a:graphicData>
            </a:graphic>
          </wp:inline>
        </w:drawing>
      </w:r>
    </w:p>
    <w:p w:rsidR="00C902B5" w:rsidRPr="00F1250A" w:rsidRDefault="00C902B5" w:rsidP="00C902B5">
      <w:pPr>
        <w:pStyle w:val="a6"/>
        <w:spacing w:before="0" w:beforeAutospacing="0" w:after="0" w:afterAutospacing="0"/>
        <w:jc w:val="center"/>
      </w:pPr>
      <w:r w:rsidRPr="00F1250A">
        <w:rPr>
          <w:rStyle w:val="a3"/>
          <w:rFonts w:eastAsiaTheme="majorEastAsia"/>
          <w:b w:val="0"/>
          <w:sz w:val="28"/>
          <w:szCs w:val="28"/>
        </w:rPr>
        <w:t>а) құрғақ үйкеліс жағдайындағы 30Х13 болаты; (</w:t>
      </w:r>
      <w:r w:rsidR="00891C8B" w:rsidRPr="00F1250A">
        <w:rPr>
          <w:rStyle w:val="a3"/>
          <w:rFonts w:eastAsiaTheme="majorEastAsia"/>
          <w:b w:val="0"/>
          <w:sz w:val="28"/>
          <w:szCs w:val="28"/>
          <w:lang w:val="kk-KZ"/>
        </w:rPr>
        <w:t>ә</w:t>
      </w:r>
      <w:r w:rsidRPr="00F1250A">
        <w:rPr>
          <w:rStyle w:val="a3"/>
          <w:rFonts w:eastAsiaTheme="majorEastAsia"/>
          <w:b w:val="0"/>
          <w:sz w:val="28"/>
          <w:szCs w:val="28"/>
        </w:rPr>
        <w:t xml:space="preserve">) құрғақ үйкеліс </w:t>
      </w:r>
      <w:r w:rsidR="00891C8B" w:rsidRPr="00F1250A">
        <w:rPr>
          <w:rStyle w:val="a3"/>
          <w:rFonts w:eastAsiaTheme="majorEastAsia"/>
          <w:b w:val="0"/>
          <w:sz w:val="28"/>
          <w:szCs w:val="28"/>
        </w:rPr>
        <w:t>жағдайындағы WC–Co–Cr жабыны; (</w:t>
      </w:r>
      <w:r w:rsidR="00891C8B" w:rsidRPr="00F1250A">
        <w:rPr>
          <w:rStyle w:val="a3"/>
          <w:rFonts w:eastAsiaTheme="majorEastAsia"/>
          <w:b w:val="0"/>
          <w:sz w:val="28"/>
          <w:szCs w:val="28"/>
          <w:lang w:val="kk-KZ"/>
        </w:rPr>
        <w:t>б</w:t>
      </w:r>
      <w:r w:rsidRPr="00F1250A">
        <w:rPr>
          <w:rStyle w:val="a3"/>
          <w:rFonts w:eastAsiaTheme="majorEastAsia"/>
          <w:b w:val="0"/>
          <w:sz w:val="28"/>
          <w:szCs w:val="28"/>
        </w:rPr>
        <w:t>) мұнай ортасындағы 30Х13 болаты</w:t>
      </w:r>
    </w:p>
    <w:p w:rsidR="00C902B5" w:rsidRPr="00F1250A" w:rsidRDefault="00C902B5" w:rsidP="00C902B5">
      <w:pPr>
        <w:pStyle w:val="a6"/>
        <w:spacing w:before="0" w:beforeAutospacing="0" w:after="0" w:afterAutospacing="0"/>
        <w:jc w:val="center"/>
      </w:pPr>
    </w:p>
    <w:p w:rsidR="00C902B5" w:rsidRPr="00F1250A" w:rsidRDefault="00C902B5" w:rsidP="00C902B5">
      <w:pPr>
        <w:pStyle w:val="a6"/>
        <w:spacing w:before="0" w:beforeAutospacing="0" w:after="0" w:afterAutospacing="0"/>
        <w:jc w:val="center"/>
        <w:rPr>
          <w:rStyle w:val="a3"/>
          <w:rFonts w:eastAsiaTheme="majorEastAsia"/>
          <w:b w:val="0"/>
          <w:sz w:val="28"/>
          <w:szCs w:val="28"/>
        </w:rPr>
      </w:pPr>
      <w:r w:rsidRPr="00F1250A">
        <w:rPr>
          <w:color w:val="000000" w:themeColor="text1"/>
          <w:sz w:val="28"/>
          <w:szCs w:val="28"/>
        </w:rPr>
        <w:t xml:space="preserve">5.16 сурет – </w:t>
      </w:r>
      <w:r w:rsidRPr="00F1250A">
        <w:rPr>
          <w:rStyle w:val="a3"/>
          <w:rFonts w:eastAsiaTheme="majorEastAsia"/>
          <w:b w:val="0"/>
          <w:sz w:val="28"/>
          <w:szCs w:val="28"/>
        </w:rPr>
        <w:t>Трибологиялық сынақтардан кейінгі тозу іздерінің морфологиясы</w:t>
      </w:r>
    </w:p>
    <w:p w:rsidR="00C902B5" w:rsidRPr="00F1250A" w:rsidRDefault="00C902B5" w:rsidP="00C902B5">
      <w:pPr>
        <w:pStyle w:val="a6"/>
        <w:spacing w:before="0" w:beforeAutospacing="0" w:after="0" w:afterAutospacing="0"/>
        <w:jc w:val="center"/>
      </w:pPr>
      <w:r w:rsidRPr="00F1250A">
        <w:rPr>
          <w:rStyle w:val="a3"/>
          <w:rFonts w:eastAsiaTheme="majorEastAsia"/>
          <w:b w:val="0"/>
          <w:sz w:val="28"/>
          <w:szCs w:val="28"/>
        </w:rPr>
        <w:t xml:space="preserve"> </w:t>
      </w:r>
    </w:p>
    <w:p w:rsidR="00C902B5" w:rsidRPr="00F1250A" w:rsidRDefault="00C902B5" w:rsidP="00C902B5">
      <w:pPr>
        <w:pStyle w:val="a6"/>
        <w:shd w:val="clear" w:color="auto" w:fill="FFFFFF" w:themeFill="background1"/>
        <w:spacing w:before="0" w:beforeAutospacing="0" w:after="0" w:afterAutospacing="0"/>
        <w:ind w:firstLine="709"/>
        <w:jc w:val="both"/>
        <w:rPr>
          <w:rStyle w:val="a3"/>
          <w:rFonts w:eastAsiaTheme="majorEastAsia"/>
          <w:b w:val="0"/>
          <w:sz w:val="28"/>
          <w:szCs w:val="28"/>
        </w:rPr>
      </w:pPr>
      <w:r w:rsidRPr="00F1250A">
        <w:rPr>
          <w:rStyle w:val="a3"/>
          <w:rFonts w:eastAsiaTheme="majorEastAsia"/>
          <w:b w:val="0"/>
          <w:sz w:val="28"/>
          <w:szCs w:val="28"/>
        </w:rPr>
        <w:t>30Х13 болатымен салыстырғанда, WC-Co-Cr жабыны CoF-тың төмен және тұрақты мән</w:t>
      </w:r>
      <w:r w:rsidRPr="00F1250A">
        <w:rPr>
          <w:rStyle w:val="a3"/>
          <w:rFonts w:eastAsiaTheme="majorEastAsia"/>
          <w:b w:val="0"/>
          <w:sz w:val="28"/>
          <w:szCs w:val="28"/>
          <w:lang w:val="kk-KZ"/>
        </w:rPr>
        <w:t>ін</w:t>
      </w:r>
      <w:r w:rsidRPr="00F1250A">
        <w:rPr>
          <w:rStyle w:val="a3"/>
          <w:rFonts w:eastAsiaTheme="majorEastAsia"/>
          <w:b w:val="0"/>
          <w:sz w:val="28"/>
          <w:szCs w:val="28"/>
        </w:rPr>
        <w:t xml:space="preserve"> көрсетті – сәйкесінше шама</w:t>
      </w:r>
      <w:r w:rsidRPr="00F1250A">
        <w:rPr>
          <w:rStyle w:val="a3"/>
          <w:rFonts w:eastAsiaTheme="majorEastAsia"/>
          <w:b w:val="0"/>
          <w:sz w:val="28"/>
          <w:szCs w:val="28"/>
          <w:lang w:val="kk-KZ"/>
        </w:rPr>
        <w:t>мен</w:t>
      </w:r>
      <w:r w:rsidR="00A1247E" w:rsidRPr="00F1250A">
        <w:rPr>
          <w:rStyle w:val="a3"/>
          <w:rFonts w:eastAsiaTheme="majorEastAsia"/>
          <w:b w:val="0"/>
          <w:sz w:val="28"/>
          <w:szCs w:val="28"/>
        </w:rPr>
        <w:t xml:space="preserve"> 0,4</w:t>
      </w:r>
      <w:r w:rsidRPr="00F1250A">
        <w:rPr>
          <w:rStyle w:val="a3"/>
          <w:rFonts w:eastAsiaTheme="majorEastAsia"/>
          <w:b w:val="0"/>
          <w:sz w:val="28"/>
          <w:szCs w:val="28"/>
        </w:rPr>
        <w:t>. Сынақтан кейінгі жабын бет</w:t>
      </w:r>
      <w:r w:rsidRPr="00F1250A">
        <w:rPr>
          <w:rStyle w:val="a3"/>
          <w:rFonts w:eastAsiaTheme="majorEastAsia"/>
          <w:b w:val="0"/>
          <w:sz w:val="28"/>
          <w:szCs w:val="28"/>
          <w:lang w:val="kk-KZ"/>
        </w:rPr>
        <w:t>інің</w:t>
      </w:r>
      <w:r w:rsidR="00A1247E" w:rsidRPr="00F1250A">
        <w:rPr>
          <w:rStyle w:val="a3"/>
          <w:rFonts w:eastAsiaTheme="majorEastAsia"/>
          <w:b w:val="0"/>
          <w:sz w:val="28"/>
          <w:szCs w:val="28"/>
        </w:rPr>
        <w:t xml:space="preserve"> морфологиясы (сурет 5.16</w:t>
      </w:r>
      <w:r w:rsidR="00A1247E" w:rsidRPr="00F1250A">
        <w:rPr>
          <w:rStyle w:val="a3"/>
          <w:rFonts w:eastAsiaTheme="majorEastAsia"/>
          <w:b w:val="0"/>
          <w:sz w:val="28"/>
          <w:szCs w:val="28"/>
          <w:lang w:val="en-US"/>
        </w:rPr>
        <w:t xml:space="preserve">  </w:t>
      </w:r>
      <w:r w:rsidR="00A1247E" w:rsidRPr="00F1250A">
        <w:rPr>
          <w:rStyle w:val="a3"/>
          <w:rFonts w:eastAsiaTheme="majorEastAsia"/>
          <w:b w:val="0"/>
          <w:sz w:val="28"/>
          <w:szCs w:val="28"/>
          <w:lang w:val="kk-KZ"/>
        </w:rPr>
        <w:t>ә</w:t>
      </w:r>
      <w:r w:rsidRPr="00F1250A">
        <w:rPr>
          <w:rStyle w:val="a3"/>
          <w:rFonts w:eastAsiaTheme="majorEastAsia"/>
          <w:b w:val="0"/>
          <w:sz w:val="28"/>
          <w:szCs w:val="28"/>
        </w:rPr>
        <w:t>) тозу қарқындылығының айтарлықтай төмендегенін көрсетті. WC</w:t>
      </w:r>
      <w:r w:rsidR="00A1247E" w:rsidRPr="00F1250A">
        <w:rPr>
          <w:rStyle w:val="a3"/>
          <w:rFonts w:eastAsiaTheme="majorEastAsia"/>
          <w:b w:val="0"/>
          <w:sz w:val="28"/>
          <w:szCs w:val="28"/>
        </w:rPr>
        <w:t>-Co-</w:t>
      </w:r>
      <w:r w:rsidRPr="00F1250A">
        <w:rPr>
          <w:rStyle w:val="a3"/>
          <w:rFonts w:eastAsiaTheme="majorEastAsia"/>
          <w:b w:val="0"/>
          <w:sz w:val="28"/>
          <w:szCs w:val="28"/>
        </w:rPr>
        <w:t>Cr жабынында жырашықтар мен жабысып қалу құбылыстарының іс жүзінде толық болмауы байқалды, бұл WC-фазасының біркелкі таралуымен және хромның тұрақтандырушы әсерімен түсіндіріледі. Бұл аталған жабы</w:t>
      </w:r>
      <w:r w:rsidRPr="00F1250A">
        <w:rPr>
          <w:rStyle w:val="a3"/>
          <w:rFonts w:eastAsiaTheme="majorEastAsia"/>
          <w:b w:val="0"/>
          <w:sz w:val="28"/>
          <w:szCs w:val="28"/>
          <w:lang w:val="kk-KZ"/>
        </w:rPr>
        <w:t>н</w:t>
      </w:r>
      <w:r w:rsidRPr="00F1250A">
        <w:rPr>
          <w:rStyle w:val="a3"/>
          <w:rFonts w:eastAsiaTheme="majorEastAsia"/>
          <w:b w:val="0"/>
          <w:sz w:val="28"/>
          <w:szCs w:val="28"/>
        </w:rPr>
        <w:t xml:space="preserve"> абразивті тозу механизмінің басым екенін және олардың жоғары тозуға төзімділігін растайды.</w:t>
      </w:r>
    </w:p>
    <w:p w:rsidR="00C902B5" w:rsidRPr="00F1250A" w:rsidRDefault="00C902B5" w:rsidP="00C902B5">
      <w:pPr>
        <w:pStyle w:val="a6"/>
        <w:spacing w:before="0" w:beforeAutospacing="0" w:after="0" w:afterAutospacing="0"/>
        <w:ind w:firstLine="709"/>
        <w:jc w:val="both"/>
        <w:rPr>
          <w:rStyle w:val="a3"/>
          <w:rFonts w:eastAsiaTheme="majorEastAsia"/>
          <w:b w:val="0"/>
          <w:sz w:val="28"/>
          <w:szCs w:val="28"/>
          <w:lang w:val="kk-KZ"/>
        </w:rPr>
      </w:pPr>
      <w:r w:rsidRPr="00F1250A">
        <w:rPr>
          <w:rStyle w:val="a3"/>
          <w:rFonts w:eastAsiaTheme="majorEastAsia"/>
          <w:b w:val="0"/>
          <w:sz w:val="28"/>
          <w:szCs w:val="28"/>
        </w:rPr>
        <w:t>Мұнай о</w:t>
      </w:r>
      <w:r w:rsidR="00A1247E" w:rsidRPr="00F1250A">
        <w:rPr>
          <w:rStyle w:val="a3"/>
          <w:rFonts w:eastAsiaTheme="majorEastAsia"/>
          <w:b w:val="0"/>
          <w:sz w:val="28"/>
          <w:szCs w:val="28"/>
        </w:rPr>
        <w:t>ртасындағы үйкеліс жағдайында (сурет 5</w:t>
      </w:r>
      <w:r w:rsidRPr="00F1250A">
        <w:rPr>
          <w:rStyle w:val="a3"/>
          <w:rFonts w:eastAsiaTheme="majorEastAsia"/>
          <w:b w:val="0"/>
          <w:sz w:val="28"/>
          <w:szCs w:val="28"/>
        </w:rPr>
        <w:t>.15) зерттелген барлық материалдардың үйкеліс коэффициенті айтарлықтай төмендеп, 0,09–0,12 аралығында тұрақтанды. М</w:t>
      </w:r>
      <w:r w:rsidRPr="00F1250A">
        <w:rPr>
          <w:rStyle w:val="a3"/>
          <w:rFonts w:eastAsiaTheme="majorEastAsia"/>
          <w:b w:val="0"/>
          <w:sz w:val="28"/>
          <w:szCs w:val="28"/>
          <w:lang w:val="kk-KZ"/>
        </w:rPr>
        <w:t>ұнай</w:t>
      </w:r>
      <w:r w:rsidRPr="00F1250A">
        <w:rPr>
          <w:rStyle w:val="a3"/>
          <w:rFonts w:eastAsiaTheme="majorEastAsia"/>
          <w:b w:val="0"/>
          <w:sz w:val="28"/>
          <w:szCs w:val="28"/>
        </w:rPr>
        <w:t xml:space="preserve"> қабықшаның әсерінен жанасатын беттердің тиімді бөлінуі микроадгезияның дамуын болдырмай, тозуды барынша азайтты.</w:t>
      </w:r>
      <w:r w:rsidRPr="00F1250A">
        <w:rPr>
          <w:rStyle w:val="a3"/>
          <w:rFonts w:eastAsiaTheme="majorEastAsia"/>
          <w:b w:val="0"/>
          <w:sz w:val="28"/>
          <w:szCs w:val="28"/>
          <w:lang w:val="kk-KZ"/>
        </w:rPr>
        <w:t xml:space="preserve"> Шамамен 100 м сырғанау жолында байқалған CoF мәнінің қысқа мерзімді секірісі, жанасу аймағындағы мұнай қабықшасының қайта таралуымен байланысты болуы мүмкін. Осыдан кейін үйкеліс коэффициентінің мәндері сынақ соңына дейін тұрақты күйде сақталды.</w:t>
      </w:r>
      <w:r w:rsidRPr="00F1250A">
        <w:rPr>
          <w:sz w:val="28"/>
          <w:szCs w:val="28"/>
          <w:lang w:val="kk-KZ"/>
        </w:rPr>
        <w:t xml:space="preserve"> 30</w:t>
      </w:r>
      <w:r w:rsidRPr="00F1250A">
        <w:rPr>
          <w:rStyle w:val="a3"/>
          <w:rFonts w:eastAsiaTheme="majorEastAsia"/>
          <w:b w:val="0"/>
          <w:sz w:val="28"/>
          <w:szCs w:val="28"/>
          <w:lang w:val="kk-KZ"/>
        </w:rPr>
        <w:t>X13 болаттың мұнай ортада үйкеліске ұшырағаннан кейінгі беткі морфологиясы (</w:t>
      </w:r>
      <w:r w:rsidR="001667DD" w:rsidRPr="00F1250A">
        <w:rPr>
          <w:rStyle w:val="a3"/>
          <w:rFonts w:eastAsiaTheme="majorEastAsia"/>
          <w:b w:val="0"/>
          <w:sz w:val="28"/>
          <w:szCs w:val="28"/>
          <w:lang w:val="kk-KZ"/>
        </w:rPr>
        <w:t xml:space="preserve">сурет </w:t>
      </w:r>
      <w:r w:rsidR="00D758BB" w:rsidRPr="00F1250A">
        <w:rPr>
          <w:rStyle w:val="a3"/>
          <w:rFonts w:eastAsiaTheme="majorEastAsia"/>
          <w:b w:val="0"/>
          <w:sz w:val="28"/>
          <w:szCs w:val="28"/>
          <w:lang w:val="kk-KZ"/>
        </w:rPr>
        <w:t>5</w:t>
      </w:r>
      <w:r w:rsidRPr="00F1250A">
        <w:rPr>
          <w:rStyle w:val="a3"/>
          <w:rFonts w:eastAsiaTheme="majorEastAsia"/>
          <w:b w:val="0"/>
          <w:sz w:val="28"/>
          <w:szCs w:val="28"/>
          <w:lang w:val="kk-KZ"/>
        </w:rPr>
        <w:t xml:space="preserve">.16 </w:t>
      </w:r>
      <w:r w:rsidR="00D758BB" w:rsidRPr="00F1250A">
        <w:rPr>
          <w:rStyle w:val="a3"/>
          <w:rFonts w:eastAsiaTheme="majorEastAsia"/>
          <w:b w:val="0"/>
          <w:sz w:val="28"/>
          <w:szCs w:val="28"/>
          <w:lang w:val="kk-KZ"/>
        </w:rPr>
        <w:t>б</w:t>
      </w:r>
      <w:r w:rsidRPr="00F1250A">
        <w:rPr>
          <w:rStyle w:val="a3"/>
          <w:rFonts w:eastAsiaTheme="majorEastAsia"/>
          <w:b w:val="0"/>
          <w:sz w:val="28"/>
          <w:szCs w:val="28"/>
          <w:lang w:val="kk-KZ"/>
        </w:rPr>
        <w:t>) пластикалық деформация белгілерінсіз таяз абразивті ойықтардың пайда болуымен рел</w:t>
      </w:r>
      <w:r w:rsidR="00D758BB" w:rsidRPr="00F1250A">
        <w:rPr>
          <w:rStyle w:val="a3"/>
          <w:rFonts w:eastAsiaTheme="majorEastAsia"/>
          <w:b w:val="0"/>
          <w:sz w:val="28"/>
          <w:szCs w:val="28"/>
          <w:lang w:val="kk-KZ"/>
        </w:rPr>
        <w:t>ьефтің тегістелуін көрсетті. WC-Co-</w:t>
      </w:r>
      <w:r w:rsidRPr="00F1250A">
        <w:rPr>
          <w:rStyle w:val="a3"/>
          <w:rFonts w:eastAsiaTheme="majorEastAsia"/>
          <w:b w:val="0"/>
          <w:sz w:val="28"/>
          <w:szCs w:val="28"/>
          <w:lang w:val="kk-KZ"/>
        </w:rPr>
        <w:t>Cr жабынының бетінде қабыршақтану, жыртылу немесе жарықшақтардың белгілері байқалмады, бұл олардың трибокоррозияға жоғары төзімділігін көрсетеді. Айқын тозу іздерінің болмауына байланысты мұнай ортасындағы сынақтан кейін жабын бетіне морфологиялық талдау жүргізілген жоқ, бұл агрессивті орталарда пайдалану кезінде мұнай майлауының тиімділігін растайды.</w:t>
      </w:r>
    </w:p>
    <w:p w:rsidR="00C902B5" w:rsidRPr="00F1250A" w:rsidRDefault="00C902B5" w:rsidP="00C902B5">
      <w:pPr>
        <w:pStyle w:val="a6"/>
        <w:spacing w:before="0" w:beforeAutospacing="0" w:after="0" w:afterAutospacing="0"/>
        <w:ind w:firstLine="709"/>
        <w:jc w:val="both"/>
        <w:rPr>
          <w:rStyle w:val="a3"/>
          <w:rFonts w:eastAsiaTheme="majorEastAsia"/>
          <w:b w:val="0"/>
          <w:sz w:val="28"/>
          <w:szCs w:val="28"/>
        </w:rPr>
      </w:pPr>
      <w:r w:rsidRPr="00F1250A">
        <w:rPr>
          <w:rStyle w:val="a3"/>
          <w:rFonts w:eastAsiaTheme="majorEastAsia"/>
          <w:b w:val="0"/>
          <w:sz w:val="28"/>
          <w:szCs w:val="28"/>
          <w:lang w:val="kk-KZ"/>
        </w:rPr>
        <w:t>Қосымша</w:t>
      </w:r>
      <w:r w:rsidR="00D758BB" w:rsidRPr="00F1250A">
        <w:rPr>
          <w:rStyle w:val="a3"/>
          <w:rFonts w:eastAsiaTheme="majorEastAsia"/>
          <w:b w:val="0"/>
          <w:sz w:val="28"/>
          <w:szCs w:val="28"/>
          <w:lang w:val="kk-KZ"/>
        </w:rPr>
        <w:t>, сонымен қатар WC-Co-</w:t>
      </w:r>
      <w:r w:rsidRPr="00F1250A">
        <w:rPr>
          <w:rStyle w:val="a3"/>
          <w:rFonts w:eastAsiaTheme="majorEastAsia"/>
          <w:b w:val="0"/>
          <w:sz w:val="28"/>
          <w:szCs w:val="28"/>
          <w:lang w:val="kk-KZ"/>
        </w:rPr>
        <w:t>Cr жабыны мен 30Х13 болат төсенішімен әрекеттескен контрденелердің (100Cr6 болатынан жасалған шарлардың) тозу қарқындылығы талданды. Алынған н</w:t>
      </w:r>
      <w:r w:rsidRPr="00F1250A">
        <w:rPr>
          <w:rStyle w:val="a3"/>
          <w:rFonts w:eastAsiaTheme="majorEastAsia"/>
          <w:b w:val="0"/>
          <w:sz w:val="28"/>
          <w:szCs w:val="28"/>
        </w:rPr>
        <w:t>әтижелер</w:t>
      </w:r>
      <w:r w:rsidR="00076B03" w:rsidRPr="00F1250A">
        <w:rPr>
          <w:rStyle w:val="a3"/>
          <w:rFonts w:eastAsiaTheme="majorEastAsia"/>
          <w:b w:val="0"/>
          <w:sz w:val="28"/>
          <w:szCs w:val="28"/>
        </w:rPr>
        <w:t xml:space="preserve"> 5</w:t>
      </w:r>
      <w:r w:rsidRPr="00F1250A">
        <w:rPr>
          <w:rStyle w:val="a3"/>
          <w:rFonts w:eastAsiaTheme="majorEastAsia"/>
          <w:b w:val="0"/>
          <w:sz w:val="28"/>
          <w:szCs w:val="28"/>
        </w:rPr>
        <w:t xml:space="preserve">.17-суретте келтірілген. </w:t>
      </w:r>
    </w:p>
    <w:p w:rsidR="00C902B5" w:rsidRPr="00F1250A" w:rsidRDefault="00B67A0C" w:rsidP="00C902B5">
      <w:pPr>
        <w:tabs>
          <w:tab w:val="left" w:pos="709"/>
          <w:tab w:val="left" w:pos="851"/>
          <w:tab w:val="left" w:pos="3828"/>
        </w:tabs>
        <w:spacing w:after="0" w:line="240" w:lineRule="auto"/>
        <w:jc w:val="center"/>
        <w:rPr>
          <w:rFonts w:ascii="Times New Roman" w:hAnsi="Times New Roman" w:cs="Times New Roman"/>
          <w:color w:val="000000" w:themeColor="text1"/>
          <w:sz w:val="28"/>
          <w:szCs w:val="28"/>
        </w:rPr>
      </w:pPr>
      <w:r w:rsidRPr="00F1250A">
        <w:rPr>
          <w:rFonts w:ascii="Times New Roman" w:hAnsi="Times New Roman" w:cs="Times New Roman"/>
          <w:noProof/>
          <w:color w:val="000000" w:themeColor="text1"/>
          <w:sz w:val="28"/>
          <w:szCs w:val="28"/>
          <w:lang w:eastAsia="ru-RU"/>
        </w:rPr>
        <w:lastRenderedPageBreak/>
        <w:drawing>
          <wp:inline distT="0" distB="0" distL="0" distR="0" wp14:anchorId="0465C0C4" wp14:editId="06184C3F">
            <wp:extent cx="6120130" cy="2870200"/>
            <wp:effectExtent l="0" t="0" r="0" b="6350"/>
            <wp:docPr id="44" name="Рисунок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6"/>
                    <a:stretch>
                      <a:fillRect/>
                    </a:stretch>
                  </pic:blipFill>
                  <pic:spPr>
                    <a:xfrm>
                      <a:off x="0" y="0"/>
                      <a:ext cx="6120130" cy="2870200"/>
                    </a:xfrm>
                    <a:prstGeom prst="rect">
                      <a:avLst/>
                    </a:prstGeom>
                  </pic:spPr>
                </pic:pic>
              </a:graphicData>
            </a:graphic>
          </wp:inline>
        </w:drawing>
      </w:r>
    </w:p>
    <w:p w:rsidR="00C902B5" w:rsidRPr="00F1250A" w:rsidRDefault="003A2259" w:rsidP="00B67A0C">
      <w:pPr>
        <w:tabs>
          <w:tab w:val="left" w:pos="709"/>
          <w:tab w:val="left" w:pos="851"/>
          <w:tab w:val="left" w:pos="3828"/>
        </w:tabs>
        <w:spacing w:after="0" w:line="240" w:lineRule="auto"/>
        <w:jc w:val="center"/>
        <w:rPr>
          <w:rFonts w:ascii="Times New Roman" w:hAnsi="Times New Roman" w:cs="Times New Roman"/>
          <w:color w:val="000000" w:themeColor="text1"/>
          <w:sz w:val="28"/>
          <w:szCs w:val="28"/>
        </w:rPr>
      </w:pPr>
      <w:r w:rsidRPr="00F1250A">
        <w:rPr>
          <w:rFonts w:ascii="Times New Roman" w:hAnsi="Times New Roman" w:cs="Times New Roman"/>
          <w:color w:val="000000" w:themeColor="text1"/>
          <w:sz w:val="28"/>
          <w:szCs w:val="28"/>
        </w:rPr>
        <w:t>5</w:t>
      </w:r>
      <w:r w:rsidR="00C902B5" w:rsidRPr="00F1250A">
        <w:rPr>
          <w:rFonts w:ascii="Times New Roman" w:hAnsi="Times New Roman" w:cs="Times New Roman"/>
          <w:color w:val="000000" w:themeColor="text1"/>
          <w:sz w:val="28"/>
          <w:szCs w:val="28"/>
        </w:rPr>
        <w:t xml:space="preserve">.17 сурет – </w:t>
      </w:r>
      <w:r w:rsidR="00C902B5" w:rsidRPr="00F1250A">
        <w:rPr>
          <w:rStyle w:val="ypks7kbdpwfgdykd3qb9"/>
          <w:rFonts w:ascii="Times New Roman" w:hAnsi="Times New Roman" w:cs="Times New Roman"/>
          <w:sz w:val="28"/>
          <w:szCs w:val="28"/>
          <w:lang w:val="kk-KZ"/>
        </w:rPr>
        <w:t>Шардың</w:t>
      </w:r>
      <w:r w:rsidR="00C902B5" w:rsidRPr="00F1250A">
        <w:rPr>
          <w:rFonts w:ascii="Times New Roman" w:hAnsi="Times New Roman" w:cs="Times New Roman"/>
          <w:sz w:val="28"/>
          <w:szCs w:val="28"/>
        </w:rPr>
        <w:t xml:space="preserve"> </w:t>
      </w:r>
      <w:r w:rsidR="00C902B5" w:rsidRPr="00F1250A">
        <w:rPr>
          <w:rStyle w:val="ypks7kbdpwfgdykd3qb9"/>
          <w:rFonts w:ascii="Times New Roman" w:hAnsi="Times New Roman" w:cs="Times New Roman"/>
          <w:sz w:val="28"/>
          <w:szCs w:val="28"/>
        </w:rPr>
        <w:t>тозу</w:t>
      </w:r>
      <w:r w:rsidR="00C902B5" w:rsidRPr="00F1250A">
        <w:rPr>
          <w:rFonts w:ascii="Times New Roman" w:hAnsi="Times New Roman" w:cs="Times New Roman"/>
          <w:sz w:val="28"/>
          <w:szCs w:val="28"/>
        </w:rPr>
        <w:t xml:space="preserve"> </w:t>
      </w:r>
      <w:r w:rsidR="00C902B5" w:rsidRPr="00F1250A">
        <w:rPr>
          <w:rStyle w:val="ypks7kbdpwfgdykd3qb9"/>
          <w:rFonts w:ascii="Times New Roman" w:hAnsi="Times New Roman" w:cs="Times New Roman"/>
          <w:sz w:val="28"/>
          <w:szCs w:val="28"/>
        </w:rPr>
        <w:t>жылдамдығы</w:t>
      </w:r>
      <w:r w:rsidR="00C902B5" w:rsidRPr="00F1250A">
        <w:rPr>
          <w:rFonts w:ascii="Times New Roman" w:hAnsi="Times New Roman" w:cs="Times New Roman"/>
          <w:sz w:val="28"/>
          <w:szCs w:val="28"/>
        </w:rPr>
        <w:t xml:space="preserve"> </w:t>
      </w:r>
      <w:r w:rsidR="00C902B5" w:rsidRPr="00F1250A">
        <w:rPr>
          <w:rStyle w:val="ypks7kbdpwfgdykd3qb9"/>
          <w:rFonts w:ascii="Times New Roman" w:hAnsi="Times New Roman" w:cs="Times New Roman"/>
          <w:sz w:val="28"/>
          <w:szCs w:val="28"/>
        </w:rPr>
        <w:t>және</w:t>
      </w:r>
      <w:r w:rsidR="00C902B5" w:rsidRPr="00F1250A">
        <w:rPr>
          <w:rFonts w:ascii="Times New Roman" w:hAnsi="Times New Roman" w:cs="Times New Roman"/>
          <w:sz w:val="28"/>
          <w:szCs w:val="28"/>
        </w:rPr>
        <w:t xml:space="preserve"> </w:t>
      </w:r>
      <w:r w:rsidR="00C902B5" w:rsidRPr="00F1250A">
        <w:rPr>
          <w:rStyle w:val="ypks7kbdpwfgdykd3qb9"/>
          <w:rFonts w:ascii="Times New Roman" w:hAnsi="Times New Roman" w:cs="Times New Roman"/>
          <w:sz w:val="28"/>
          <w:szCs w:val="28"/>
        </w:rPr>
        <w:t>тозған</w:t>
      </w:r>
      <w:r w:rsidR="00C902B5" w:rsidRPr="00F1250A">
        <w:rPr>
          <w:rFonts w:ascii="Times New Roman" w:hAnsi="Times New Roman" w:cs="Times New Roman"/>
          <w:sz w:val="28"/>
          <w:szCs w:val="28"/>
        </w:rPr>
        <w:t xml:space="preserve"> </w:t>
      </w:r>
      <w:r w:rsidR="00C902B5" w:rsidRPr="00F1250A">
        <w:rPr>
          <w:rStyle w:val="ypks7kbdpwfgdykd3qb9"/>
          <w:rFonts w:ascii="Times New Roman" w:hAnsi="Times New Roman" w:cs="Times New Roman"/>
          <w:sz w:val="28"/>
          <w:szCs w:val="28"/>
        </w:rPr>
        <w:t>беттің</w:t>
      </w:r>
      <w:r w:rsidR="00C902B5" w:rsidRPr="00F1250A">
        <w:rPr>
          <w:rFonts w:ascii="Times New Roman" w:hAnsi="Times New Roman" w:cs="Times New Roman"/>
          <w:sz w:val="28"/>
          <w:szCs w:val="28"/>
        </w:rPr>
        <w:t xml:space="preserve"> </w:t>
      </w:r>
      <w:r w:rsidR="00C902B5" w:rsidRPr="00F1250A">
        <w:rPr>
          <w:rStyle w:val="ypks7kbdpwfgdykd3qb9"/>
          <w:rFonts w:ascii="Times New Roman" w:hAnsi="Times New Roman" w:cs="Times New Roman"/>
          <w:sz w:val="28"/>
          <w:szCs w:val="28"/>
        </w:rPr>
        <w:t>микроқұрылымының</w:t>
      </w:r>
      <w:r w:rsidR="00C902B5" w:rsidRPr="00F1250A">
        <w:rPr>
          <w:rFonts w:ascii="Times New Roman" w:hAnsi="Times New Roman" w:cs="Times New Roman"/>
          <w:sz w:val="28"/>
          <w:szCs w:val="28"/>
        </w:rPr>
        <w:t xml:space="preserve"> </w:t>
      </w:r>
      <w:r w:rsidR="00C902B5" w:rsidRPr="00F1250A">
        <w:rPr>
          <w:rStyle w:val="ypks7kbdpwfgdykd3qb9"/>
          <w:rFonts w:ascii="Times New Roman" w:hAnsi="Times New Roman" w:cs="Times New Roman"/>
          <w:sz w:val="28"/>
          <w:szCs w:val="28"/>
        </w:rPr>
        <w:t>сипаты</w:t>
      </w:r>
    </w:p>
    <w:p w:rsidR="00C902B5" w:rsidRPr="00F1250A" w:rsidRDefault="00C902B5" w:rsidP="00C902B5">
      <w:pPr>
        <w:pStyle w:val="a6"/>
        <w:spacing w:before="0" w:beforeAutospacing="0" w:after="0" w:afterAutospacing="0"/>
        <w:ind w:firstLine="709"/>
        <w:jc w:val="both"/>
        <w:rPr>
          <w:rStyle w:val="a3"/>
          <w:rFonts w:eastAsiaTheme="majorEastAsia"/>
          <w:b w:val="0"/>
          <w:sz w:val="28"/>
          <w:szCs w:val="28"/>
        </w:rPr>
      </w:pPr>
    </w:p>
    <w:p w:rsidR="00C902B5" w:rsidRPr="00F1250A" w:rsidRDefault="00C902B5" w:rsidP="00C902B5">
      <w:pPr>
        <w:pStyle w:val="a6"/>
        <w:spacing w:before="0" w:beforeAutospacing="0" w:after="0" w:afterAutospacing="0"/>
        <w:ind w:firstLine="709"/>
        <w:jc w:val="both"/>
        <w:rPr>
          <w:b/>
          <w:bCs/>
          <w:sz w:val="28"/>
          <w:szCs w:val="28"/>
        </w:rPr>
      </w:pPr>
      <w:r w:rsidRPr="00F1250A">
        <w:rPr>
          <w:rStyle w:val="a3"/>
          <w:rFonts w:eastAsiaTheme="majorEastAsia"/>
          <w:b w:val="0"/>
          <w:sz w:val="28"/>
          <w:szCs w:val="28"/>
        </w:rPr>
        <w:t>Құрғақ үйкеліс жағдайында контрдененің ең жоғары тозу жылдамдығы болат т</w:t>
      </w:r>
      <w:r w:rsidRPr="00F1250A">
        <w:rPr>
          <w:rStyle w:val="a3"/>
          <w:rFonts w:eastAsiaTheme="majorEastAsia"/>
          <w:b w:val="0"/>
          <w:sz w:val="28"/>
          <w:szCs w:val="28"/>
          <w:lang w:val="kk-KZ"/>
        </w:rPr>
        <w:t>өсенішен</w:t>
      </w:r>
      <w:r w:rsidRPr="00F1250A">
        <w:rPr>
          <w:rStyle w:val="a3"/>
          <w:rFonts w:eastAsiaTheme="majorEastAsia"/>
          <w:b w:val="0"/>
          <w:sz w:val="28"/>
          <w:szCs w:val="28"/>
        </w:rPr>
        <w:t xml:space="preserve"> ж</w:t>
      </w:r>
      <w:r w:rsidR="0013548F" w:rsidRPr="00F1250A">
        <w:rPr>
          <w:rStyle w:val="a3"/>
          <w:rFonts w:eastAsiaTheme="majorEastAsia"/>
          <w:b w:val="0"/>
          <w:sz w:val="28"/>
          <w:szCs w:val="28"/>
        </w:rPr>
        <w:t>анасу кезінде тіркелді -</w:t>
      </w:r>
      <w:r w:rsidR="00B67A0C" w:rsidRPr="00F1250A">
        <w:rPr>
          <w:rStyle w:val="a3"/>
          <w:rFonts w:eastAsiaTheme="majorEastAsia"/>
          <w:b w:val="0"/>
          <w:sz w:val="28"/>
          <w:szCs w:val="28"/>
        </w:rPr>
        <w:t xml:space="preserve"> 9,047*</w:t>
      </w:r>
      <w:r w:rsidRPr="00F1250A">
        <w:rPr>
          <w:rStyle w:val="a3"/>
          <w:rFonts w:eastAsiaTheme="majorEastAsia"/>
          <w:b w:val="0"/>
          <w:sz w:val="28"/>
          <w:szCs w:val="28"/>
        </w:rPr>
        <w:t>10</w:t>
      </w:r>
      <w:r w:rsidRPr="00F1250A">
        <w:rPr>
          <w:rStyle w:val="a3"/>
          <w:rFonts w:eastAsiaTheme="majorEastAsia"/>
          <w:b w:val="0"/>
          <w:sz w:val="28"/>
          <w:szCs w:val="28"/>
          <w:vertAlign w:val="superscript"/>
        </w:rPr>
        <w:t>-6</w:t>
      </w:r>
      <w:r w:rsidRPr="00F1250A">
        <w:rPr>
          <w:rStyle w:val="a3"/>
          <w:rFonts w:eastAsiaTheme="majorEastAsia"/>
          <w:b w:val="0"/>
          <w:sz w:val="28"/>
          <w:szCs w:val="28"/>
        </w:rPr>
        <w:t xml:space="preserve"> мм</w:t>
      </w:r>
      <w:r w:rsidRPr="00F1250A">
        <w:rPr>
          <w:rStyle w:val="a3"/>
          <w:rFonts w:eastAsiaTheme="majorEastAsia"/>
          <w:b w:val="0"/>
          <w:sz w:val="28"/>
          <w:szCs w:val="28"/>
          <w:vertAlign w:val="superscript"/>
        </w:rPr>
        <w:t>3</w:t>
      </w:r>
      <w:r w:rsidRPr="00F1250A">
        <w:rPr>
          <w:rStyle w:val="a3"/>
          <w:rFonts w:eastAsiaTheme="majorEastAsia"/>
          <w:b w:val="0"/>
          <w:sz w:val="28"/>
          <w:szCs w:val="28"/>
        </w:rPr>
        <w:t>/с. Бұл мән үйкеліс коэффициентінің жоғары мәнімен (~0,7) сәйкес келеді және адгезиялық-абразивті тозу механизмінің басым екенін растайды.</w:t>
      </w:r>
      <w:r w:rsidRPr="00F1250A">
        <w:rPr>
          <w:b/>
          <w:sz w:val="28"/>
          <w:szCs w:val="28"/>
        </w:rPr>
        <w:t xml:space="preserve"> </w:t>
      </w:r>
      <w:r w:rsidR="003A2259" w:rsidRPr="00F1250A">
        <w:rPr>
          <w:rStyle w:val="a3"/>
          <w:rFonts w:eastAsiaTheme="majorEastAsia"/>
          <w:b w:val="0"/>
          <w:sz w:val="28"/>
          <w:szCs w:val="28"/>
        </w:rPr>
        <w:t>WC-Co-</w:t>
      </w:r>
      <w:r w:rsidRPr="00F1250A">
        <w:rPr>
          <w:rStyle w:val="a3"/>
          <w:rFonts w:eastAsiaTheme="majorEastAsia"/>
          <w:b w:val="0"/>
          <w:sz w:val="28"/>
          <w:szCs w:val="28"/>
        </w:rPr>
        <w:t>Cr жабынымен үйкеліс жұ</w:t>
      </w:r>
      <w:r w:rsidRPr="00F1250A">
        <w:rPr>
          <w:rStyle w:val="a3"/>
          <w:rFonts w:eastAsiaTheme="majorEastAsia"/>
          <w:b w:val="0"/>
          <w:sz w:val="28"/>
          <w:szCs w:val="28"/>
          <w:lang w:val="kk-KZ"/>
        </w:rPr>
        <w:t>бынд</w:t>
      </w:r>
      <w:r w:rsidRPr="00F1250A">
        <w:rPr>
          <w:rStyle w:val="a3"/>
          <w:rFonts w:eastAsiaTheme="majorEastAsia"/>
          <w:b w:val="0"/>
          <w:sz w:val="28"/>
          <w:szCs w:val="28"/>
        </w:rPr>
        <w:t>а контрд</w:t>
      </w:r>
      <w:r w:rsidR="00B67A0C" w:rsidRPr="00F1250A">
        <w:rPr>
          <w:rStyle w:val="a3"/>
          <w:rFonts w:eastAsiaTheme="majorEastAsia"/>
          <w:b w:val="0"/>
          <w:sz w:val="28"/>
          <w:szCs w:val="28"/>
        </w:rPr>
        <w:t xml:space="preserve">енелердің тозуы сәйкесінше </w:t>
      </w:r>
      <w:r w:rsidR="00B67A0C" w:rsidRPr="00F1250A">
        <w:rPr>
          <w:rStyle w:val="a3"/>
          <w:rFonts w:eastAsiaTheme="majorEastAsia"/>
          <w:b w:val="0"/>
          <w:sz w:val="28"/>
          <w:szCs w:val="28"/>
          <w:lang w:val="kk-KZ"/>
        </w:rPr>
        <w:t>2</w:t>
      </w:r>
      <w:r w:rsidR="00B67A0C" w:rsidRPr="00F1250A">
        <w:rPr>
          <w:rStyle w:val="a3"/>
          <w:rFonts w:eastAsiaTheme="majorEastAsia"/>
          <w:b w:val="0"/>
          <w:sz w:val="28"/>
          <w:szCs w:val="28"/>
        </w:rPr>
        <w:t>,93*</w:t>
      </w:r>
      <w:r w:rsidRPr="00F1250A">
        <w:rPr>
          <w:rStyle w:val="a3"/>
          <w:rFonts w:eastAsiaTheme="majorEastAsia"/>
          <w:b w:val="0"/>
          <w:sz w:val="28"/>
          <w:szCs w:val="28"/>
        </w:rPr>
        <w:t>10</w:t>
      </w:r>
      <w:r w:rsidRPr="00F1250A">
        <w:rPr>
          <w:rStyle w:val="a3"/>
          <w:rFonts w:eastAsiaTheme="majorEastAsia"/>
          <w:b w:val="0"/>
          <w:sz w:val="28"/>
          <w:szCs w:val="28"/>
          <w:vertAlign w:val="superscript"/>
        </w:rPr>
        <w:t>-6</w:t>
      </w:r>
      <w:r w:rsidRPr="00F1250A">
        <w:rPr>
          <w:rStyle w:val="a3"/>
          <w:rFonts w:eastAsiaTheme="majorEastAsia"/>
          <w:b w:val="0"/>
          <w:sz w:val="28"/>
          <w:szCs w:val="28"/>
        </w:rPr>
        <w:t xml:space="preserve"> мм</w:t>
      </w:r>
      <w:r w:rsidRPr="00F1250A">
        <w:rPr>
          <w:rStyle w:val="a3"/>
          <w:rFonts w:eastAsiaTheme="majorEastAsia"/>
          <w:b w:val="0"/>
          <w:sz w:val="28"/>
          <w:szCs w:val="28"/>
          <w:vertAlign w:val="superscript"/>
        </w:rPr>
        <w:t>3</w:t>
      </w:r>
      <w:r w:rsidRPr="00F1250A">
        <w:rPr>
          <w:rStyle w:val="a3"/>
          <w:rFonts w:eastAsiaTheme="majorEastAsia"/>
          <w:b w:val="0"/>
          <w:sz w:val="28"/>
          <w:szCs w:val="28"/>
        </w:rPr>
        <w:t>/с м</w:t>
      </w:r>
      <w:r w:rsidRPr="00F1250A">
        <w:rPr>
          <w:rStyle w:val="a3"/>
          <w:rFonts w:eastAsiaTheme="majorEastAsia"/>
          <w:b w:val="0"/>
          <w:sz w:val="28"/>
          <w:szCs w:val="28"/>
          <w:lang w:val="kk-KZ"/>
        </w:rPr>
        <w:t>әніне тең</w:t>
      </w:r>
      <w:r w:rsidRPr="00F1250A">
        <w:rPr>
          <w:rStyle w:val="a3"/>
          <w:rFonts w:eastAsiaTheme="majorEastAsia"/>
          <w:b w:val="0"/>
          <w:sz w:val="28"/>
          <w:szCs w:val="28"/>
        </w:rPr>
        <w:t xml:space="preserve"> болып, шамамен үш есе төмен болды. Бұл жұпта</w:t>
      </w:r>
      <w:r w:rsidRPr="00F1250A">
        <w:rPr>
          <w:rStyle w:val="a3"/>
          <w:rFonts w:eastAsiaTheme="majorEastAsia"/>
          <w:b w:val="0"/>
          <w:sz w:val="28"/>
          <w:szCs w:val="28"/>
          <w:lang w:val="kk-KZ"/>
        </w:rPr>
        <w:t>ғы</w:t>
      </w:r>
      <w:r w:rsidRPr="00F1250A">
        <w:rPr>
          <w:rStyle w:val="a3"/>
          <w:rFonts w:eastAsiaTheme="majorEastAsia"/>
          <w:b w:val="0"/>
          <w:sz w:val="28"/>
          <w:szCs w:val="28"/>
        </w:rPr>
        <w:t xml:space="preserve"> тозу сипаты негізінен абразивті механизммен және жекелеген микроадгезия аймақтарымен сипатталды, бұл карбидті фазаның жоғары қаттылығымен және жабынның тиімді қорғаныс қызметімен түсіндіріледі.</w:t>
      </w:r>
    </w:p>
    <w:p w:rsidR="00C902B5" w:rsidRPr="00F1250A" w:rsidRDefault="00C902B5" w:rsidP="00C902B5">
      <w:pPr>
        <w:pStyle w:val="a6"/>
        <w:spacing w:before="0" w:beforeAutospacing="0" w:after="0" w:afterAutospacing="0"/>
        <w:ind w:firstLine="709"/>
        <w:jc w:val="both"/>
        <w:rPr>
          <w:rStyle w:val="a3"/>
          <w:rFonts w:eastAsiaTheme="majorEastAsia"/>
          <w:b w:val="0"/>
          <w:sz w:val="28"/>
          <w:szCs w:val="28"/>
        </w:rPr>
      </w:pPr>
      <w:r w:rsidRPr="00F1250A">
        <w:rPr>
          <w:rStyle w:val="a3"/>
          <w:rFonts w:eastAsiaTheme="majorEastAsia"/>
          <w:b w:val="0"/>
          <w:sz w:val="28"/>
          <w:szCs w:val="28"/>
        </w:rPr>
        <w:t>Мұнай ортасындағы сынақтар кезінде контрденелердің тозу қарқындылығы бір реттік шамаға төмендеді. 30Х13 болаты үшін бұл көрсеткіш 0,365</w:t>
      </w:r>
      <w:r w:rsidR="00B67A0C" w:rsidRPr="00F1250A">
        <w:rPr>
          <w:rStyle w:val="a3"/>
          <w:rFonts w:eastAsiaTheme="majorEastAsia"/>
          <w:b w:val="0"/>
          <w:sz w:val="28"/>
          <w:szCs w:val="28"/>
        </w:rPr>
        <w:t>*</w:t>
      </w:r>
      <w:r w:rsidRPr="00F1250A">
        <w:rPr>
          <w:rStyle w:val="a3"/>
          <w:rFonts w:eastAsiaTheme="majorEastAsia"/>
          <w:b w:val="0"/>
          <w:sz w:val="28"/>
          <w:szCs w:val="28"/>
        </w:rPr>
        <w:t>10</w:t>
      </w:r>
      <w:r w:rsidRPr="00F1250A">
        <w:rPr>
          <w:rStyle w:val="a3"/>
          <w:rFonts w:eastAsiaTheme="majorEastAsia"/>
          <w:b w:val="0"/>
          <w:sz w:val="28"/>
          <w:szCs w:val="28"/>
          <w:vertAlign w:val="superscript"/>
        </w:rPr>
        <w:t>-6</w:t>
      </w:r>
      <w:r w:rsidRPr="00F1250A">
        <w:rPr>
          <w:rStyle w:val="a3"/>
          <w:rFonts w:eastAsiaTheme="majorEastAsia"/>
          <w:b w:val="0"/>
          <w:sz w:val="28"/>
          <w:szCs w:val="28"/>
        </w:rPr>
        <w:t xml:space="preserve"> мм</w:t>
      </w:r>
      <w:r w:rsidRPr="00F1250A">
        <w:rPr>
          <w:rStyle w:val="a3"/>
          <w:rFonts w:eastAsiaTheme="majorEastAsia"/>
          <w:b w:val="0"/>
          <w:sz w:val="28"/>
          <w:szCs w:val="28"/>
          <w:vertAlign w:val="superscript"/>
        </w:rPr>
        <w:t>3</w:t>
      </w:r>
      <w:r w:rsidR="00B67A0C" w:rsidRPr="00F1250A">
        <w:rPr>
          <w:rStyle w:val="a3"/>
          <w:rFonts w:eastAsiaTheme="majorEastAsia"/>
          <w:b w:val="0"/>
          <w:sz w:val="28"/>
          <w:szCs w:val="28"/>
        </w:rPr>
        <w:t>/с құрады, ал WC-Co-</w:t>
      </w:r>
      <w:r w:rsidRPr="00F1250A">
        <w:rPr>
          <w:rStyle w:val="a3"/>
          <w:rFonts w:eastAsiaTheme="majorEastAsia"/>
          <w:b w:val="0"/>
          <w:sz w:val="28"/>
          <w:szCs w:val="28"/>
        </w:rPr>
        <w:t>Cr жабынымен әрекеттесу кезінде алын</w:t>
      </w:r>
      <w:r w:rsidRPr="00F1250A">
        <w:rPr>
          <w:rStyle w:val="a3"/>
          <w:rFonts w:eastAsiaTheme="majorEastAsia"/>
          <w:b w:val="0"/>
          <w:sz w:val="28"/>
          <w:szCs w:val="28"/>
          <w:lang w:val="kk-KZ"/>
        </w:rPr>
        <w:t xml:space="preserve">ған </w:t>
      </w:r>
      <w:r w:rsidRPr="00F1250A">
        <w:rPr>
          <w:rStyle w:val="a3"/>
          <w:rFonts w:eastAsiaTheme="majorEastAsia"/>
          <w:b w:val="0"/>
          <w:sz w:val="28"/>
          <w:szCs w:val="28"/>
        </w:rPr>
        <w:t>мән сәйкесінше ең төмен деңгейде</w:t>
      </w:r>
      <w:r w:rsidRPr="00F1250A">
        <w:rPr>
          <w:rStyle w:val="a3"/>
          <w:rFonts w:eastAsiaTheme="majorEastAsia"/>
          <w:b w:val="0"/>
          <w:sz w:val="28"/>
          <w:szCs w:val="28"/>
          <w:lang w:val="kk-KZ"/>
        </w:rPr>
        <w:t xml:space="preserve"> </w:t>
      </w:r>
      <w:r w:rsidR="00B67A0C" w:rsidRPr="00F1250A">
        <w:rPr>
          <w:rStyle w:val="a3"/>
          <w:rFonts w:eastAsiaTheme="majorEastAsia"/>
          <w:b w:val="0"/>
          <w:sz w:val="28"/>
          <w:szCs w:val="28"/>
        </w:rPr>
        <w:t>0,00499*</w:t>
      </w:r>
      <w:r w:rsidRPr="00F1250A">
        <w:rPr>
          <w:rStyle w:val="a3"/>
          <w:rFonts w:eastAsiaTheme="majorEastAsia"/>
          <w:b w:val="0"/>
          <w:sz w:val="28"/>
          <w:szCs w:val="28"/>
        </w:rPr>
        <w:t>10</w:t>
      </w:r>
      <w:r w:rsidRPr="00F1250A">
        <w:rPr>
          <w:rStyle w:val="a3"/>
          <w:rFonts w:eastAsiaTheme="majorEastAsia"/>
          <w:b w:val="0"/>
          <w:sz w:val="28"/>
          <w:szCs w:val="28"/>
          <w:vertAlign w:val="superscript"/>
        </w:rPr>
        <w:t>-6</w:t>
      </w:r>
      <w:r w:rsidRPr="00F1250A">
        <w:rPr>
          <w:rStyle w:val="a3"/>
          <w:rFonts w:eastAsiaTheme="majorEastAsia"/>
          <w:b w:val="0"/>
          <w:sz w:val="28"/>
          <w:szCs w:val="28"/>
        </w:rPr>
        <w:t xml:space="preserve"> мм</w:t>
      </w:r>
      <w:r w:rsidRPr="00F1250A">
        <w:rPr>
          <w:rStyle w:val="a3"/>
          <w:rFonts w:eastAsiaTheme="majorEastAsia"/>
          <w:b w:val="0"/>
          <w:sz w:val="28"/>
          <w:szCs w:val="28"/>
          <w:vertAlign w:val="superscript"/>
        </w:rPr>
        <w:t>3</w:t>
      </w:r>
      <w:r w:rsidRPr="00F1250A">
        <w:rPr>
          <w:rStyle w:val="a3"/>
          <w:rFonts w:eastAsiaTheme="majorEastAsia"/>
          <w:b w:val="0"/>
          <w:sz w:val="28"/>
          <w:szCs w:val="28"/>
        </w:rPr>
        <w:t>/с болды. Контрденелер бетінің морфологиялық талдауы жыртылу, қабыршақтану және жергілікті ақаулар белгілерінсіз тегістелген тозу сипатын көрсетті, бұл майлаушы қабықшаның тиімділігін және трибологиялық процестер қарқындылығының жалпы төмендеуін растайды.</w:t>
      </w:r>
    </w:p>
    <w:p w:rsidR="00C902B5" w:rsidRPr="00F1250A" w:rsidRDefault="00C902B5" w:rsidP="00C902B5">
      <w:pPr>
        <w:pStyle w:val="a6"/>
        <w:spacing w:before="0" w:beforeAutospacing="0" w:after="0" w:afterAutospacing="0"/>
        <w:ind w:firstLine="709"/>
        <w:jc w:val="both"/>
        <w:rPr>
          <w:sz w:val="28"/>
          <w:szCs w:val="28"/>
        </w:rPr>
      </w:pPr>
      <w:r w:rsidRPr="00F1250A">
        <w:rPr>
          <w:sz w:val="28"/>
          <w:szCs w:val="28"/>
        </w:rPr>
        <w:t>Алынған нәтижелер WC</w:t>
      </w:r>
      <w:r w:rsidR="00B67A0C" w:rsidRPr="00F1250A">
        <w:rPr>
          <w:sz w:val="28"/>
          <w:szCs w:val="28"/>
        </w:rPr>
        <w:t>-Co-</w:t>
      </w:r>
      <w:r w:rsidRPr="00F1250A">
        <w:rPr>
          <w:sz w:val="28"/>
          <w:szCs w:val="28"/>
        </w:rPr>
        <w:t>Cr жабын</w:t>
      </w:r>
      <w:r w:rsidRPr="00F1250A">
        <w:rPr>
          <w:sz w:val="28"/>
          <w:szCs w:val="28"/>
          <w:lang w:val="kk-KZ"/>
        </w:rPr>
        <w:t>ының</w:t>
      </w:r>
      <w:r w:rsidRPr="00F1250A">
        <w:rPr>
          <w:sz w:val="28"/>
          <w:szCs w:val="28"/>
        </w:rPr>
        <w:t xml:space="preserve"> жалпы үйкеліс коэффициентін де, контрденелердің тозуын да, әсіресе майлау жағдайында, төмендету қабілетінің жоғары екенін көрсетеді. Бұл олардың күрделі </w:t>
      </w:r>
      <w:r w:rsidRPr="00F1250A">
        <w:rPr>
          <w:sz w:val="28"/>
          <w:szCs w:val="28"/>
          <w:lang w:val="kk-KZ"/>
        </w:rPr>
        <w:t xml:space="preserve">эксплуатациялық </w:t>
      </w:r>
      <w:r w:rsidRPr="00F1250A">
        <w:rPr>
          <w:sz w:val="28"/>
          <w:szCs w:val="28"/>
        </w:rPr>
        <w:t>жағдайларда жұмыс істейтін арматуралық компоненттер үшін қорғаныш жабындары ретінде қолдануға жарамдылығын растайды</w:t>
      </w:r>
    </w:p>
    <w:p w:rsidR="00C902B5" w:rsidRPr="00F1250A" w:rsidRDefault="00C902B5" w:rsidP="00C902B5">
      <w:pPr>
        <w:pStyle w:val="a6"/>
        <w:spacing w:before="0" w:beforeAutospacing="0" w:after="0" w:afterAutospacing="0"/>
        <w:ind w:firstLine="709"/>
        <w:jc w:val="both"/>
        <w:rPr>
          <w:b/>
          <w:bCs/>
          <w:sz w:val="28"/>
          <w:szCs w:val="28"/>
        </w:rPr>
      </w:pPr>
      <w:r w:rsidRPr="00F1250A">
        <w:rPr>
          <w:rStyle w:val="a3"/>
          <w:rFonts w:eastAsiaTheme="majorEastAsia"/>
          <w:b w:val="0"/>
          <w:sz w:val="28"/>
          <w:szCs w:val="28"/>
        </w:rPr>
        <w:t xml:space="preserve">Құрғақ үйкеліс жағдайында 30Х13 болат </w:t>
      </w:r>
      <w:r w:rsidRPr="00F1250A">
        <w:rPr>
          <w:rStyle w:val="a3"/>
          <w:rFonts w:eastAsiaTheme="majorEastAsia"/>
          <w:b w:val="0"/>
          <w:sz w:val="28"/>
          <w:szCs w:val="28"/>
          <w:lang w:val="kk-KZ"/>
        </w:rPr>
        <w:t>төсеніші</w:t>
      </w:r>
      <w:r w:rsidRPr="00F1250A">
        <w:rPr>
          <w:rStyle w:val="a3"/>
          <w:rFonts w:eastAsiaTheme="majorEastAsia"/>
          <w:b w:val="0"/>
          <w:sz w:val="28"/>
          <w:szCs w:val="28"/>
        </w:rPr>
        <w:t xml:space="preserve"> ең жоғары үйкеліс коэффициентін (~0,7) және адгезиялық механизмнің басым болуымен қарқынды тозуды көрсетті. </w:t>
      </w:r>
      <w:r w:rsidRPr="00F1250A">
        <w:rPr>
          <w:rStyle w:val="a3"/>
          <w:rFonts w:eastAsiaTheme="majorEastAsia"/>
          <w:b w:val="0"/>
          <w:sz w:val="28"/>
          <w:szCs w:val="28"/>
          <w:lang w:val="kk-KZ"/>
        </w:rPr>
        <w:t xml:space="preserve">Ал </w:t>
      </w:r>
      <w:r w:rsidR="00B67A0C" w:rsidRPr="00F1250A">
        <w:rPr>
          <w:rStyle w:val="a3"/>
          <w:rFonts w:eastAsiaTheme="majorEastAsia"/>
          <w:b w:val="0"/>
          <w:sz w:val="28"/>
          <w:szCs w:val="28"/>
        </w:rPr>
        <w:t>WC-Co-</w:t>
      </w:r>
      <w:r w:rsidRPr="00F1250A">
        <w:rPr>
          <w:rStyle w:val="a3"/>
          <w:rFonts w:eastAsiaTheme="majorEastAsia"/>
          <w:b w:val="0"/>
          <w:sz w:val="28"/>
          <w:szCs w:val="28"/>
        </w:rPr>
        <w:t>Cr жабын</w:t>
      </w:r>
      <w:r w:rsidRPr="00F1250A">
        <w:rPr>
          <w:rStyle w:val="a3"/>
          <w:rFonts w:eastAsiaTheme="majorEastAsia"/>
          <w:b w:val="0"/>
          <w:sz w:val="28"/>
          <w:szCs w:val="28"/>
          <w:lang w:val="kk-KZ"/>
        </w:rPr>
        <w:t>ы</w:t>
      </w:r>
      <w:r w:rsidRPr="00F1250A">
        <w:rPr>
          <w:rStyle w:val="a3"/>
          <w:rFonts w:eastAsiaTheme="majorEastAsia"/>
          <w:b w:val="0"/>
          <w:sz w:val="28"/>
          <w:szCs w:val="28"/>
        </w:rPr>
        <w:t xml:space="preserve"> үйкеліс коэффициентін 0,40</w:t>
      </w:r>
      <w:r w:rsidR="00B67A0C" w:rsidRPr="00F1250A">
        <w:rPr>
          <w:rStyle w:val="a3"/>
          <w:rFonts w:eastAsiaTheme="majorEastAsia"/>
          <w:b w:val="0"/>
          <w:sz w:val="28"/>
          <w:szCs w:val="28"/>
        </w:rPr>
        <w:t>-</w:t>
      </w:r>
      <w:r w:rsidRPr="00F1250A">
        <w:rPr>
          <w:rStyle w:val="a3"/>
          <w:rFonts w:eastAsiaTheme="majorEastAsia"/>
          <w:b w:val="0"/>
          <w:sz w:val="28"/>
          <w:szCs w:val="28"/>
        </w:rPr>
        <w:t>0,50 дейін төмендетіп, контрдене</w:t>
      </w:r>
      <w:r w:rsidRPr="00F1250A">
        <w:rPr>
          <w:rStyle w:val="a3"/>
          <w:rFonts w:eastAsiaTheme="majorEastAsia"/>
          <w:b w:val="0"/>
          <w:sz w:val="28"/>
          <w:szCs w:val="28"/>
          <w:lang w:val="kk-KZ"/>
        </w:rPr>
        <w:t>нің</w:t>
      </w:r>
      <w:r w:rsidR="00B67A0C" w:rsidRPr="00F1250A">
        <w:rPr>
          <w:rStyle w:val="a3"/>
          <w:rFonts w:eastAsiaTheme="majorEastAsia"/>
          <w:b w:val="0"/>
          <w:sz w:val="28"/>
          <w:szCs w:val="28"/>
        </w:rPr>
        <w:t xml:space="preserve"> тозуын азайтты, бұл ретте WC-Co-</w:t>
      </w:r>
      <w:r w:rsidRPr="00F1250A">
        <w:rPr>
          <w:rStyle w:val="a3"/>
          <w:rFonts w:eastAsiaTheme="majorEastAsia"/>
          <w:b w:val="0"/>
          <w:sz w:val="28"/>
          <w:szCs w:val="28"/>
        </w:rPr>
        <w:t xml:space="preserve">Cr жабыны анағұрлым тұрақты </w:t>
      </w:r>
      <w:r w:rsidRPr="00F1250A">
        <w:rPr>
          <w:rStyle w:val="a3"/>
          <w:rFonts w:eastAsiaTheme="majorEastAsia"/>
          <w:b w:val="0"/>
          <w:sz w:val="28"/>
          <w:szCs w:val="28"/>
          <w:lang w:val="kk-KZ"/>
        </w:rPr>
        <w:t>сипат</w:t>
      </w:r>
      <w:r w:rsidRPr="00F1250A">
        <w:rPr>
          <w:rStyle w:val="a3"/>
          <w:rFonts w:eastAsiaTheme="majorEastAsia"/>
          <w:b w:val="0"/>
          <w:sz w:val="28"/>
          <w:szCs w:val="28"/>
        </w:rPr>
        <w:t xml:space="preserve"> пен беткі қабаттың минималды зақымдануын</w:t>
      </w:r>
      <w:r w:rsidRPr="00F1250A">
        <w:rPr>
          <w:rStyle w:val="a3"/>
          <w:rFonts w:eastAsiaTheme="majorEastAsia"/>
          <w:b w:val="0"/>
          <w:sz w:val="28"/>
          <w:szCs w:val="28"/>
          <w:lang w:val="kk-KZ"/>
        </w:rPr>
        <w:t xml:space="preserve">а ие </w:t>
      </w:r>
      <w:r w:rsidRPr="00F1250A">
        <w:rPr>
          <w:rStyle w:val="a3"/>
          <w:rFonts w:eastAsiaTheme="majorEastAsia"/>
          <w:b w:val="0"/>
          <w:sz w:val="28"/>
          <w:szCs w:val="28"/>
          <w:lang w:val="kk-KZ"/>
        </w:rPr>
        <w:lastRenderedPageBreak/>
        <w:t>болды</w:t>
      </w:r>
      <w:r w:rsidRPr="00F1250A">
        <w:rPr>
          <w:rStyle w:val="a3"/>
          <w:rFonts w:eastAsiaTheme="majorEastAsia"/>
          <w:b w:val="0"/>
          <w:sz w:val="28"/>
          <w:szCs w:val="28"/>
        </w:rPr>
        <w:t>. Мұнай ортасында барлық үлгіл</w:t>
      </w:r>
      <w:r w:rsidR="00B67A0C" w:rsidRPr="00F1250A">
        <w:rPr>
          <w:rStyle w:val="a3"/>
          <w:rFonts w:eastAsiaTheme="majorEastAsia"/>
          <w:b w:val="0"/>
          <w:sz w:val="28"/>
          <w:szCs w:val="28"/>
        </w:rPr>
        <w:t>ердің үйкеліс коэффициенті 0,09-</w:t>
      </w:r>
      <w:r w:rsidRPr="00F1250A">
        <w:rPr>
          <w:rStyle w:val="a3"/>
          <w:rFonts w:eastAsiaTheme="majorEastAsia"/>
          <w:b w:val="0"/>
          <w:sz w:val="28"/>
          <w:szCs w:val="28"/>
        </w:rPr>
        <w:t>0,12 дейін төмендеп, контрденен</w:t>
      </w:r>
      <w:r w:rsidRPr="00F1250A">
        <w:rPr>
          <w:rStyle w:val="a3"/>
          <w:rFonts w:eastAsiaTheme="majorEastAsia"/>
          <w:b w:val="0"/>
          <w:sz w:val="28"/>
          <w:szCs w:val="28"/>
          <w:lang w:val="kk-KZ"/>
        </w:rPr>
        <w:t>ің</w:t>
      </w:r>
      <w:r w:rsidRPr="00F1250A">
        <w:rPr>
          <w:rStyle w:val="a3"/>
          <w:rFonts w:eastAsiaTheme="majorEastAsia"/>
          <w:b w:val="0"/>
          <w:sz w:val="28"/>
          <w:szCs w:val="28"/>
        </w:rPr>
        <w:t xml:space="preserve"> тозуы он есе азайды. Ең жақсы нәтижені беткі қабатта зақымдану белг</w:t>
      </w:r>
      <w:r w:rsidR="00B67A0C" w:rsidRPr="00F1250A">
        <w:rPr>
          <w:rStyle w:val="a3"/>
          <w:rFonts w:eastAsiaTheme="majorEastAsia"/>
          <w:b w:val="0"/>
          <w:sz w:val="28"/>
          <w:szCs w:val="28"/>
        </w:rPr>
        <w:t>ілері іс жүзінде байқалмаған WC-Co-</w:t>
      </w:r>
      <w:r w:rsidRPr="00F1250A">
        <w:rPr>
          <w:rStyle w:val="a3"/>
          <w:rFonts w:eastAsiaTheme="majorEastAsia"/>
          <w:b w:val="0"/>
          <w:sz w:val="28"/>
          <w:szCs w:val="28"/>
        </w:rPr>
        <w:t>Cr жабыны көрсетті.</w:t>
      </w:r>
    </w:p>
    <w:p w:rsidR="00C902B5" w:rsidRPr="00F1250A" w:rsidRDefault="00C902B5" w:rsidP="00C902B5"/>
    <w:p w:rsidR="00D13E9A" w:rsidRPr="00F1250A" w:rsidRDefault="00D13E9A" w:rsidP="00F25AC5">
      <w:pPr>
        <w:spacing w:after="0" w:line="240" w:lineRule="auto"/>
        <w:ind w:firstLine="709"/>
        <w:jc w:val="both"/>
        <w:rPr>
          <w:rFonts w:ascii="Times New Roman" w:hAnsi="Times New Roman" w:cs="Times New Roman"/>
          <w:b/>
          <w:sz w:val="28"/>
          <w:szCs w:val="28"/>
          <w:lang w:val="kk-KZ"/>
        </w:rPr>
      </w:pPr>
      <w:r w:rsidRPr="00F1250A">
        <w:rPr>
          <w:rFonts w:ascii="Times New Roman" w:hAnsi="Times New Roman" w:cs="Times New Roman"/>
          <w:b/>
          <w:sz w:val="28"/>
          <w:szCs w:val="28"/>
          <w:lang w:val="kk-KZ"/>
        </w:rPr>
        <w:t xml:space="preserve">5.4 </w:t>
      </w:r>
      <w:r w:rsidR="005B6ED2" w:rsidRPr="00F1250A">
        <w:rPr>
          <w:rFonts w:ascii="Times New Roman" w:hAnsi="Times New Roman" w:cs="Times New Roman"/>
          <w:b/>
          <w:sz w:val="28"/>
          <w:szCs w:val="28"/>
          <w:lang w:val="kk-KZ"/>
        </w:rPr>
        <w:t>WC-Co-</w:t>
      </w:r>
      <w:r w:rsidR="005E12E6" w:rsidRPr="00F1250A">
        <w:rPr>
          <w:rFonts w:ascii="Times New Roman" w:hAnsi="Times New Roman" w:cs="Times New Roman"/>
          <w:b/>
          <w:sz w:val="28"/>
          <w:szCs w:val="28"/>
          <w:lang w:val="kk-KZ"/>
        </w:rPr>
        <w:t>Cr жабындарының гидроабразивті тозуға төзімділігін стендтік жағдайда эксперименттік зерттеу</w:t>
      </w:r>
    </w:p>
    <w:p w:rsidR="00D13E9A" w:rsidRPr="00F1250A" w:rsidRDefault="00D13E9A" w:rsidP="00F25AC5">
      <w:pPr>
        <w:spacing w:after="0" w:line="240" w:lineRule="auto"/>
        <w:ind w:firstLine="709"/>
        <w:jc w:val="both"/>
        <w:rPr>
          <w:rFonts w:ascii="Times New Roman" w:hAnsi="Times New Roman" w:cs="Times New Roman"/>
          <w:sz w:val="28"/>
          <w:szCs w:val="28"/>
          <w:lang w:val="kk-KZ"/>
        </w:rPr>
      </w:pPr>
      <w:r w:rsidRPr="00F1250A">
        <w:rPr>
          <w:rFonts w:ascii="Times New Roman" w:hAnsi="Times New Roman" w:cs="Times New Roman"/>
          <w:sz w:val="28"/>
          <w:szCs w:val="28"/>
          <w:lang w:val="kk-KZ"/>
        </w:rPr>
        <w:t>Сынақ үлгілерінің тозуға төзімділігін бағалау үшін ASTM G134-95 стандартына сәйкес гидроабразивті тозу сынақтары жүргізілді. Бұл әдіс сулы ортаға батырылған үлгінің бетіне абразивті бөлшектері бар суспензияның бағытталған әсеріне негізделген. Материалдың тозуы сұйықтық ағынымен жеделдетілген қатты бөлшектердің эрозиялық және абразивті әсеріне байланысты пайда болады.</w:t>
      </w:r>
    </w:p>
    <w:p w:rsidR="00D13E9A" w:rsidRPr="00F1250A" w:rsidRDefault="00D13E9A" w:rsidP="00F25AC5">
      <w:pPr>
        <w:spacing w:after="0" w:line="240" w:lineRule="auto"/>
        <w:ind w:firstLine="709"/>
        <w:jc w:val="both"/>
        <w:rPr>
          <w:rFonts w:ascii="Times New Roman" w:hAnsi="Times New Roman" w:cs="Times New Roman"/>
          <w:sz w:val="28"/>
          <w:szCs w:val="28"/>
          <w:lang w:val="kk-KZ"/>
        </w:rPr>
      </w:pPr>
      <w:r w:rsidRPr="00F1250A">
        <w:rPr>
          <w:rFonts w:ascii="Times New Roman" w:hAnsi="Times New Roman" w:cs="Times New Roman"/>
          <w:sz w:val="28"/>
          <w:szCs w:val="28"/>
          <w:lang w:val="kk-KZ"/>
        </w:rPr>
        <w:t>Абразивтік орта ретінде 50 мкм кварц құмы бар су-құм суспензиясы пайдаланылды. Сынақтар 90° соққы бұрышында, 15 м/с ағын жылдамдығында және 60 минут ұзақтығында жүргізілді. Үлгілер саптамадан бекітілген қашықтықта, ағын бағытына перпендикуляр орналастырылды. Абразивті суспензия саптама арқылы 0,3-тен 1,0 МПа-ға дейінгі қысыммен, бекітілген соққы бұрышымен берілді. Саптамадан үлгі бетіне дейінгі қашықтық шамамен 10 мм болды. Сынақ кезінде жұмыс сұйықтығының температурасы бөлме температурасында сақталды. Сынаққа дейінгі және кейінгі үлгілер аналитикалық таразыда 0,1 мг дәлдікпен өлшенді</w:t>
      </w:r>
      <w:r w:rsidRPr="00F1250A">
        <w:rPr>
          <w:rStyle w:val="a3"/>
          <w:rFonts w:ascii="Times New Roman" w:hAnsi="Times New Roman" w:cs="Times New Roman"/>
          <w:sz w:val="28"/>
          <w:szCs w:val="28"/>
          <w:lang w:val="kk-KZ"/>
        </w:rPr>
        <w:t xml:space="preserve"> </w:t>
      </w:r>
      <w:r w:rsidRPr="00F1250A">
        <w:rPr>
          <w:rStyle w:val="a3"/>
          <w:rFonts w:ascii="Times New Roman" w:hAnsi="Times New Roman" w:cs="Times New Roman"/>
          <w:b w:val="0"/>
          <w:sz w:val="28"/>
          <w:szCs w:val="28"/>
          <w:lang w:val="kk-KZ"/>
        </w:rPr>
        <w:t>және</w:t>
      </w:r>
      <w:r w:rsidRPr="00F1250A">
        <w:rPr>
          <w:rStyle w:val="a3"/>
          <w:rFonts w:ascii="Times New Roman" w:hAnsi="Times New Roman" w:cs="Times New Roman"/>
          <w:sz w:val="28"/>
          <w:szCs w:val="28"/>
          <w:lang w:val="kk-KZ"/>
        </w:rPr>
        <w:t xml:space="preserve"> </w:t>
      </w:r>
      <w:r w:rsidRPr="00F1250A">
        <w:rPr>
          <w:rStyle w:val="ypks7kbdpwfgdykd3qb9"/>
          <w:rFonts w:ascii="Times New Roman" w:hAnsi="Times New Roman" w:cs="Times New Roman"/>
          <w:sz w:val="28"/>
          <w:szCs w:val="28"/>
          <w:lang w:val="kk-KZ"/>
        </w:rPr>
        <w:t>масса</w:t>
      </w:r>
      <w:r w:rsidRPr="00F1250A">
        <w:rPr>
          <w:rFonts w:ascii="Times New Roman" w:hAnsi="Times New Roman" w:cs="Times New Roman"/>
          <w:sz w:val="28"/>
          <w:szCs w:val="28"/>
          <w:lang w:val="kk-KZ"/>
        </w:rPr>
        <w:t xml:space="preserve"> </w:t>
      </w:r>
      <w:r w:rsidRPr="00F1250A">
        <w:rPr>
          <w:rStyle w:val="ypks7kbdpwfgdykd3qb9"/>
          <w:rFonts w:ascii="Times New Roman" w:hAnsi="Times New Roman" w:cs="Times New Roman"/>
          <w:sz w:val="28"/>
          <w:szCs w:val="28"/>
          <w:lang w:val="kk-KZ"/>
        </w:rPr>
        <w:t>айырмашылығы</w:t>
      </w:r>
      <w:r w:rsidRPr="00F1250A">
        <w:rPr>
          <w:rFonts w:ascii="Times New Roman" w:hAnsi="Times New Roman" w:cs="Times New Roman"/>
          <w:sz w:val="28"/>
          <w:szCs w:val="28"/>
          <w:lang w:val="kk-KZ"/>
        </w:rPr>
        <w:t xml:space="preserve"> бойынша </w:t>
      </w:r>
      <w:r w:rsidRPr="00F1250A">
        <w:rPr>
          <w:rStyle w:val="ypks7kbdpwfgdykd3qb9"/>
          <w:rFonts w:ascii="Times New Roman" w:hAnsi="Times New Roman" w:cs="Times New Roman"/>
          <w:sz w:val="28"/>
          <w:szCs w:val="28"/>
          <w:lang w:val="kk-KZ"/>
        </w:rPr>
        <w:t>материалдың</w:t>
      </w:r>
      <w:r w:rsidRPr="00F1250A">
        <w:rPr>
          <w:rFonts w:ascii="Times New Roman" w:hAnsi="Times New Roman" w:cs="Times New Roman"/>
          <w:sz w:val="28"/>
          <w:szCs w:val="28"/>
          <w:lang w:val="kk-KZ"/>
        </w:rPr>
        <w:t xml:space="preserve"> </w:t>
      </w:r>
      <w:r w:rsidRPr="00F1250A">
        <w:rPr>
          <w:rStyle w:val="ypks7kbdpwfgdykd3qb9"/>
          <w:rFonts w:ascii="Times New Roman" w:hAnsi="Times New Roman" w:cs="Times New Roman"/>
          <w:sz w:val="28"/>
          <w:szCs w:val="28"/>
          <w:lang w:val="kk-KZ"/>
        </w:rPr>
        <w:t>жоғалуы</w:t>
      </w:r>
      <w:r w:rsidRPr="00F1250A">
        <w:rPr>
          <w:rFonts w:ascii="Times New Roman" w:hAnsi="Times New Roman" w:cs="Times New Roman"/>
          <w:sz w:val="28"/>
          <w:szCs w:val="28"/>
          <w:lang w:val="kk-KZ"/>
        </w:rPr>
        <w:t xml:space="preserve"> </w:t>
      </w:r>
      <w:r w:rsidRPr="00F1250A">
        <w:rPr>
          <w:rStyle w:val="ypks7kbdpwfgdykd3qb9"/>
          <w:rFonts w:ascii="Times New Roman" w:hAnsi="Times New Roman" w:cs="Times New Roman"/>
          <w:sz w:val="28"/>
          <w:szCs w:val="28"/>
          <w:lang w:val="kk-KZ"/>
        </w:rPr>
        <w:t>есептелді.</w:t>
      </w:r>
    </w:p>
    <w:p w:rsidR="00D13E9A" w:rsidRPr="00F1250A" w:rsidRDefault="005B6ED2" w:rsidP="00F25AC5">
      <w:pPr>
        <w:spacing w:after="0" w:line="240" w:lineRule="auto"/>
        <w:ind w:firstLine="709"/>
        <w:jc w:val="both"/>
        <w:rPr>
          <w:rFonts w:ascii="Times New Roman" w:hAnsi="Times New Roman" w:cs="Times New Roman"/>
          <w:sz w:val="28"/>
          <w:szCs w:val="28"/>
          <w:lang w:val="kk-KZ"/>
        </w:rPr>
      </w:pPr>
      <w:r w:rsidRPr="00F1250A">
        <w:rPr>
          <w:rFonts w:ascii="Times New Roman" w:hAnsi="Times New Roman" w:cs="Times New Roman"/>
          <w:sz w:val="28"/>
          <w:szCs w:val="28"/>
          <w:lang w:val="kk-KZ"/>
        </w:rPr>
        <w:t>5.18</w:t>
      </w:r>
      <w:r w:rsidR="00D13E9A" w:rsidRPr="00F1250A">
        <w:rPr>
          <w:rFonts w:ascii="Times New Roman" w:hAnsi="Times New Roman" w:cs="Times New Roman"/>
          <w:sz w:val="28"/>
          <w:szCs w:val="28"/>
          <w:lang w:val="kk-KZ"/>
        </w:rPr>
        <w:t>-суретте эксперименттік қондырғының сызбасы және сынақтар кезінде пайдаланылған жұмыс бөлігінің фотосуреті көрсетілген.</w:t>
      </w:r>
    </w:p>
    <w:p w:rsidR="005B6ED2" w:rsidRPr="00F1250A" w:rsidRDefault="005B6ED2" w:rsidP="00F25AC5">
      <w:pPr>
        <w:spacing w:after="0" w:line="240" w:lineRule="auto"/>
        <w:ind w:firstLine="709"/>
        <w:jc w:val="both"/>
        <w:rPr>
          <w:rFonts w:ascii="Times New Roman" w:hAnsi="Times New Roman" w:cs="Times New Roman"/>
          <w:sz w:val="28"/>
          <w:szCs w:val="28"/>
          <w:lang w:val="kk-KZ"/>
        </w:rPr>
      </w:pPr>
    </w:p>
    <w:p w:rsidR="00D13E9A" w:rsidRPr="00F1250A" w:rsidRDefault="005B6ED2" w:rsidP="005B6ED2">
      <w:pPr>
        <w:spacing w:after="0" w:line="240" w:lineRule="auto"/>
        <w:ind w:firstLine="709"/>
        <w:jc w:val="both"/>
        <w:rPr>
          <w:rFonts w:ascii="Times New Roman" w:hAnsi="Times New Roman" w:cs="Times New Roman"/>
          <w:sz w:val="28"/>
          <w:szCs w:val="28"/>
        </w:rPr>
      </w:pPr>
      <w:r w:rsidRPr="00F1250A">
        <w:rPr>
          <w:rFonts w:ascii="Times New Roman" w:hAnsi="Times New Roman" w:cs="Times New Roman"/>
          <w:noProof/>
          <w:sz w:val="28"/>
          <w:szCs w:val="28"/>
          <w:lang w:eastAsia="ru-RU"/>
        </w:rPr>
        <w:drawing>
          <wp:inline distT="0" distB="0" distL="0" distR="0" wp14:anchorId="5A486948" wp14:editId="26FBE518">
            <wp:extent cx="1828801" cy="2438400"/>
            <wp:effectExtent l="0" t="0" r="0" b="0"/>
            <wp:docPr id="45" name="Рисунок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Рисунок 26"/>
                    <pic:cNvPicPr>
                      <a:picLocks noChangeAspect="1"/>
                    </pic:cNvPicPr>
                  </pic:nvPicPr>
                  <pic:blipFill>
                    <a:blip r:embed="rId97" cstate="print">
                      <a:extLst>
                        <a:ext uri="{28A0092B-C50C-407E-A947-70E740481C1C}">
                          <a14:useLocalDpi xmlns:a14="http://schemas.microsoft.com/office/drawing/2010/main" val="0"/>
                        </a:ext>
                      </a:extLst>
                    </a:blip>
                    <a:stretch>
                      <a:fillRect/>
                    </a:stretch>
                  </pic:blipFill>
                  <pic:spPr>
                    <a:xfrm>
                      <a:off x="0" y="0"/>
                      <a:ext cx="1834385" cy="2445845"/>
                    </a:xfrm>
                    <a:prstGeom prst="rect">
                      <a:avLst/>
                    </a:prstGeom>
                  </pic:spPr>
                </pic:pic>
              </a:graphicData>
            </a:graphic>
          </wp:inline>
        </w:drawing>
      </w:r>
      <w:r w:rsidR="003F774B" w:rsidRPr="00F1250A">
        <w:rPr>
          <w:rFonts w:ascii="Times New Roman" w:hAnsi="Times New Roman" w:cs="Times New Roman"/>
          <w:noProof/>
          <w:sz w:val="28"/>
          <w:szCs w:val="28"/>
          <w:lang w:eastAsia="ru-RU"/>
        </w:rPr>
        <w:drawing>
          <wp:inline distT="0" distB="0" distL="0" distR="0" wp14:anchorId="6C3F4504" wp14:editId="6B11FB4F">
            <wp:extent cx="3783246" cy="1651000"/>
            <wp:effectExtent l="19050" t="19050" r="27305" b="25400"/>
            <wp:docPr id="62" name="Рисунок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8"/>
                    <a:stretch>
                      <a:fillRect/>
                    </a:stretch>
                  </pic:blipFill>
                  <pic:spPr>
                    <a:xfrm>
                      <a:off x="0" y="0"/>
                      <a:ext cx="3803700" cy="1659926"/>
                    </a:xfrm>
                    <a:prstGeom prst="rect">
                      <a:avLst/>
                    </a:prstGeom>
                    <a:ln w="6350">
                      <a:solidFill>
                        <a:schemeClr val="tx1"/>
                      </a:solidFill>
                    </a:ln>
                  </pic:spPr>
                </pic:pic>
              </a:graphicData>
            </a:graphic>
          </wp:inline>
        </w:drawing>
      </w:r>
    </w:p>
    <w:p w:rsidR="00D13E9A" w:rsidRPr="00F1250A" w:rsidRDefault="00D13E9A" w:rsidP="00F643DB">
      <w:pPr>
        <w:spacing w:after="0" w:line="240" w:lineRule="auto"/>
        <w:jc w:val="center"/>
        <w:rPr>
          <w:rFonts w:ascii="Times New Roman" w:eastAsia="Times New Roman" w:hAnsi="Times New Roman" w:cs="Times New Roman"/>
          <w:b/>
          <w:sz w:val="28"/>
          <w:szCs w:val="28"/>
          <w:lang w:eastAsia="ru-RU"/>
        </w:rPr>
      </w:pPr>
      <w:r w:rsidRPr="00F1250A">
        <w:rPr>
          <w:rFonts w:ascii="Times New Roman" w:hAnsi="Times New Roman" w:cs="Times New Roman"/>
          <w:sz w:val="28"/>
          <w:szCs w:val="28"/>
        </w:rPr>
        <w:t>5.1</w:t>
      </w:r>
      <w:r w:rsidR="005B6ED2" w:rsidRPr="00F1250A">
        <w:rPr>
          <w:rFonts w:ascii="Times New Roman" w:hAnsi="Times New Roman" w:cs="Times New Roman"/>
          <w:sz w:val="28"/>
          <w:szCs w:val="28"/>
        </w:rPr>
        <w:t>8</w:t>
      </w:r>
      <w:r w:rsidR="007C2C99" w:rsidRPr="00F1250A">
        <w:rPr>
          <w:rFonts w:ascii="Times New Roman" w:hAnsi="Times New Roman" w:cs="Times New Roman"/>
          <w:sz w:val="28"/>
          <w:szCs w:val="28"/>
        </w:rPr>
        <w:t xml:space="preserve"> сурет</w:t>
      </w:r>
      <w:r w:rsidRPr="00F1250A">
        <w:rPr>
          <w:rFonts w:ascii="Times New Roman" w:hAnsi="Times New Roman" w:cs="Times New Roman"/>
          <w:sz w:val="28"/>
          <w:szCs w:val="28"/>
          <w:lang w:val="kk-KZ"/>
        </w:rPr>
        <w:t xml:space="preserve"> </w:t>
      </w:r>
      <w:r w:rsidRPr="00F1250A">
        <w:rPr>
          <w:rFonts w:ascii="Times New Roman" w:hAnsi="Times New Roman" w:cs="Times New Roman"/>
          <w:sz w:val="28"/>
          <w:szCs w:val="28"/>
        </w:rPr>
        <w:t>– Гидроабразивті тозу</w:t>
      </w:r>
      <w:r w:rsidRPr="00F1250A">
        <w:rPr>
          <w:rFonts w:ascii="Times New Roman" w:hAnsi="Times New Roman" w:cs="Times New Roman"/>
          <w:sz w:val="28"/>
          <w:szCs w:val="28"/>
          <w:lang w:val="kk-KZ"/>
        </w:rPr>
        <w:t>ға</w:t>
      </w:r>
      <w:r w:rsidRPr="00F1250A">
        <w:rPr>
          <w:rFonts w:ascii="Times New Roman" w:hAnsi="Times New Roman" w:cs="Times New Roman"/>
          <w:sz w:val="28"/>
          <w:szCs w:val="28"/>
        </w:rPr>
        <w:t xml:space="preserve"> сынауға арналған қондырғының </w:t>
      </w:r>
      <w:r w:rsidR="005B6ED2" w:rsidRPr="00F1250A">
        <w:rPr>
          <w:rFonts w:ascii="Times New Roman" w:hAnsi="Times New Roman" w:cs="Times New Roman"/>
          <w:sz w:val="28"/>
          <w:szCs w:val="28"/>
        </w:rPr>
        <w:t>к</w:t>
      </w:r>
      <w:r w:rsidR="005B6ED2" w:rsidRPr="00F1250A">
        <w:rPr>
          <w:rFonts w:ascii="Times New Roman" w:hAnsi="Times New Roman" w:cs="Times New Roman"/>
          <w:sz w:val="28"/>
          <w:szCs w:val="28"/>
          <w:lang w:val="kk-KZ"/>
        </w:rPr>
        <w:t xml:space="preserve">өрінісі және </w:t>
      </w:r>
      <w:r w:rsidRPr="00F1250A">
        <w:rPr>
          <w:rFonts w:ascii="Times New Roman" w:hAnsi="Times New Roman" w:cs="Times New Roman"/>
          <w:sz w:val="28"/>
          <w:szCs w:val="28"/>
          <w:lang w:val="kk-KZ"/>
        </w:rPr>
        <w:t xml:space="preserve">сызбасы </w:t>
      </w:r>
      <w:r w:rsidRPr="00F1250A">
        <w:rPr>
          <w:rFonts w:ascii="Times New Roman" w:eastAsia="Times New Roman" w:hAnsi="Times New Roman" w:cs="Times New Roman"/>
          <w:b/>
          <w:sz w:val="28"/>
          <w:szCs w:val="28"/>
          <w:lang w:eastAsia="ru-RU"/>
        </w:rPr>
        <w:br/>
      </w:r>
    </w:p>
    <w:p w:rsidR="00D13E9A" w:rsidRPr="00F1250A" w:rsidRDefault="005B6ED2" w:rsidP="00F25AC5">
      <w:pPr>
        <w:spacing w:after="0" w:line="240" w:lineRule="auto"/>
        <w:ind w:firstLine="709"/>
        <w:jc w:val="both"/>
        <w:rPr>
          <w:rFonts w:ascii="Times New Roman" w:hAnsi="Times New Roman" w:cs="Times New Roman"/>
          <w:sz w:val="28"/>
          <w:szCs w:val="28"/>
        </w:rPr>
      </w:pPr>
      <w:r w:rsidRPr="00F1250A">
        <w:rPr>
          <w:rFonts w:ascii="Times New Roman" w:hAnsi="Times New Roman" w:cs="Times New Roman"/>
          <w:sz w:val="28"/>
          <w:szCs w:val="28"/>
        </w:rPr>
        <w:t>5.19</w:t>
      </w:r>
      <w:r w:rsidR="00D13E9A" w:rsidRPr="00F1250A">
        <w:rPr>
          <w:rFonts w:ascii="Times New Roman" w:hAnsi="Times New Roman" w:cs="Times New Roman"/>
          <w:sz w:val="28"/>
          <w:szCs w:val="28"/>
        </w:rPr>
        <w:t>-суретте сынақ алдындағы үлгілердің беткі көрінісі көрсетілген.</w:t>
      </w:r>
    </w:p>
    <w:p w:rsidR="00D13E9A" w:rsidRPr="00F1250A" w:rsidRDefault="00D13E9A" w:rsidP="00F25AC5">
      <w:pPr>
        <w:spacing w:after="0" w:line="240" w:lineRule="auto"/>
        <w:ind w:firstLine="709"/>
        <w:jc w:val="both"/>
        <w:rPr>
          <w:rFonts w:ascii="Times New Roman" w:hAnsi="Times New Roman" w:cs="Times New Roman"/>
          <w:sz w:val="28"/>
          <w:szCs w:val="28"/>
        </w:rPr>
      </w:pPr>
    </w:p>
    <w:p w:rsidR="00D13E9A" w:rsidRPr="00F1250A" w:rsidRDefault="00D13E9A" w:rsidP="00F643DB">
      <w:pPr>
        <w:spacing w:after="0" w:line="240" w:lineRule="auto"/>
        <w:jc w:val="center"/>
        <w:rPr>
          <w:rFonts w:ascii="Times New Roman" w:hAnsi="Times New Roman" w:cs="Times New Roman"/>
          <w:sz w:val="28"/>
          <w:szCs w:val="28"/>
        </w:rPr>
      </w:pPr>
      <w:r w:rsidRPr="00F1250A">
        <w:rPr>
          <w:rFonts w:ascii="Times New Roman" w:hAnsi="Times New Roman" w:cs="Times New Roman"/>
          <w:noProof/>
          <w:sz w:val="28"/>
          <w:szCs w:val="28"/>
          <w:lang w:eastAsia="ru-RU"/>
        </w:rPr>
        <w:lastRenderedPageBreak/>
        <w:drawing>
          <wp:inline distT="0" distB="0" distL="0" distR="0" wp14:anchorId="37EE4376" wp14:editId="4A9EDD62">
            <wp:extent cx="3726180" cy="2470710"/>
            <wp:effectExtent l="0" t="0" r="7620" b="6350"/>
            <wp:docPr id="27" name="Рисунок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9"/>
                    <a:stretch>
                      <a:fillRect/>
                    </a:stretch>
                  </pic:blipFill>
                  <pic:spPr>
                    <a:xfrm>
                      <a:off x="0" y="0"/>
                      <a:ext cx="3734081" cy="2475949"/>
                    </a:xfrm>
                    <a:prstGeom prst="rect">
                      <a:avLst/>
                    </a:prstGeom>
                  </pic:spPr>
                </pic:pic>
              </a:graphicData>
            </a:graphic>
          </wp:inline>
        </w:drawing>
      </w:r>
    </w:p>
    <w:tbl>
      <w:tblPr>
        <w:tblStyle w:val="ad"/>
        <w:tblW w:w="7371"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85"/>
        <w:gridCol w:w="3686"/>
      </w:tblGrid>
      <w:tr w:rsidR="00D13E9A" w:rsidRPr="00F1250A" w:rsidTr="00F643DB">
        <w:tc>
          <w:tcPr>
            <w:tcW w:w="3685" w:type="dxa"/>
          </w:tcPr>
          <w:p w:rsidR="00D13E9A" w:rsidRPr="00F1250A" w:rsidRDefault="00D13E9A" w:rsidP="00F643DB">
            <w:pPr>
              <w:jc w:val="center"/>
              <w:rPr>
                <w:sz w:val="28"/>
                <w:szCs w:val="28"/>
                <w:lang w:val="kk-KZ"/>
              </w:rPr>
            </w:pPr>
            <w:r w:rsidRPr="00F1250A">
              <w:rPr>
                <w:sz w:val="28"/>
                <w:szCs w:val="28"/>
                <w:lang w:val="kk-KZ"/>
              </w:rPr>
              <w:t xml:space="preserve">Сынаққа дейінгі </w:t>
            </w:r>
            <w:r w:rsidRPr="00F1250A">
              <w:rPr>
                <w:sz w:val="28"/>
                <w:szCs w:val="28"/>
              </w:rPr>
              <w:t>30Х13</w:t>
            </w:r>
            <w:r w:rsidRPr="00F1250A">
              <w:rPr>
                <w:sz w:val="28"/>
                <w:szCs w:val="28"/>
                <w:lang w:val="kk-KZ"/>
              </w:rPr>
              <w:t xml:space="preserve"> </w:t>
            </w:r>
          </w:p>
          <w:p w:rsidR="00D13E9A" w:rsidRPr="00F1250A" w:rsidRDefault="00D13E9A" w:rsidP="00F643DB">
            <w:pPr>
              <w:jc w:val="center"/>
              <w:rPr>
                <w:sz w:val="28"/>
                <w:szCs w:val="28"/>
              </w:rPr>
            </w:pPr>
            <w:r w:rsidRPr="00F1250A">
              <w:rPr>
                <w:sz w:val="28"/>
                <w:szCs w:val="28"/>
                <w:lang w:val="kk-KZ"/>
              </w:rPr>
              <w:t>болатының беті</w:t>
            </w:r>
          </w:p>
        </w:tc>
        <w:tc>
          <w:tcPr>
            <w:tcW w:w="3686" w:type="dxa"/>
          </w:tcPr>
          <w:p w:rsidR="00D13E9A" w:rsidRPr="00F1250A" w:rsidRDefault="00D13E9A" w:rsidP="00F643DB">
            <w:pPr>
              <w:jc w:val="center"/>
              <w:rPr>
                <w:sz w:val="28"/>
                <w:szCs w:val="28"/>
              </w:rPr>
            </w:pPr>
            <w:r w:rsidRPr="00F1250A">
              <w:rPr>
                <w:sz w:val="28"/>
                <w:szCs w:val="28"/>
                <w:lang w:val="kk-KZ"/>
              </w:rPr>
              <w:t>Сынаққа дейінгі</w:t>
            </w:r>
            <w:r w:rsidRPr="00F1250A">
              <w:rPr>
                <w:sz w:val="28"/>
                <w:szCs w:val="28"/>
              </w:rPr>
              <w:t xml:space="preserve"> </w:t>
            </w:r>
            <w:r w:rsidRPr="00F1250A">
              <w:rPr>
                <w:sz w:val="28"/>
                <w:szCs w:val="28"/>
                <w:lang w:val="en-US"/>
              </w:rPr>
              <w:t>WC</w:t>
            </w:r>
            <w:r w:rsidRPr="00F1250A">
              <w:rPr>
                <w:sz w:val="28"/>
                <w:szCs w:val="28"/>
              </w:rPr>
              <w:t>-</w:t>
            </w:r>
            <w:r w:rsidRPr="00F1250A">
              <w:rPr>
                <w:sz w:val="28"/>
                <w:szCs w:val="28"/>
                <w:lang w:val="en-US"/>
              </w:rPr>
              <w:t>Co</w:t>
            </w:r>
            <w:r w:rsidRPr="00F1250A">
              <w:rPr>
                <w:sz w:val="28"/>
                <w:szCs w:val="28"/>
              </w:rPr>
              <w:t>-</w:t>
            </w:r>
            <w:r w:rsidRPr="00F1250A">
              <w:rPr>
                <w:sz w:val="28"/>
                <w:szCs w:val="28"/>
                <w:lang w:val="en-US"/>
              </w:rPr>
              <w:t>Cr</w:t>
            </w:r>
            <w:r w:rsidRPr="00F1250A">
              <w:rPr>
                <w:sz w:val="28"/>
                <w:szCs w:val="28"/>
                <w:lang w:val="kk-KZ"/>
              </w:rPr>
              <w:t xml:space="preserve"> жабынының беті</w:t>
            </w:r>
          </w:p>
        </w:tc>
      </w:tr>
    </w:tbl>
    <w:p w:rsidR="00D13E9A" w:rsidRPr="00F1250A" w:rsidRDefault="00D13E9A" w:rsidP="00F643DB">
      <w:pPr>
        <w:spacing w:after="0" w:line="240" w:lineRule="auto"/>
        <w:jc w:val="center"/>
        <w:rPr>
          <w:rFonts w:ascii="Times New Roman" w:hAnsi="Times New Roman" w:cs="Times New Roman"/>
          <w:sz w:val="28"/>
          <w:szCs w:val="28"/>
        </w:rPr>
      </w:pPr>
    </w:p>
    <w:p w:rsidR="00D13E9A" w:rsidRPr="00F1250A" w:rsidRDefault="005B6ED2" w:rsidP="00F643DB">
      <w:pPr>
        <w:spacing w:after="0" w:line="240" w:lineRule="auto"/>
        <w:jc w:val="center"/>
        <w:rPr>
          <w:rFonts w:ascii="Times New Roman" w:hAnsi="Times New Roman" w:cs="Times New Roman"/>
          <w:sz w:val="28"/>
          <w:szCs w:val="28"/>
        </w:rPr>
      </w:pPr>
      <w:r w:rsidRPr="00F1250A">
        <w:rPr>
          <w:rFonts w:ascii="Times New Roman" w:hAnsi="Times New Roman" w:cs="Times New Roman"/>
          <w:sz w:val="28"/>
          <w:szCs w:val="28"/>
        </w:rPr>
        <w:t>5.19</w:t>
      </w:r>
      <w:r w:rsidR="007C2C99" w:rsidRPr="00F1250A">
        <w:rPr>
          <w:rFonts w:ascii="Times New Roman" w:hAnsi="Times New Roman" w:cs="Times New Roman"/>
          <w:sz w:val="28"/>
          <w:szCs w:val="28"/>
        </w:rPr>
        <w:t xml:space="preserve"> сурет</w:t>
      </w:r>
      <w:r w:rsidR="00D13E9A" w:rsidRPr="00F1250A">
        <w:rPr>
          <w:rFonts w:ascii="Times New Roman" w:hAnsi="Times New Roman" w:cs="Times New Roman"/>
          <w:sz w:val="28"/>
          <w:szCs w:val="28"/>
        </w:rPr>
        <w:t xml:space="preserve"> — Сынақ алдында</w:t>
      </w:r>
      <w:r w:rsidR="00D13E9A" w:rsidRPr="00F1250A">
        <w:rPr>
          <w:rFonts w:ascii="Times New Roman" w:hAnsi="Times New Roman" w:cs="Times New Roman"/>
          <w:sz w:val="28"/>
          <w:szCs w:val="28"/>
          <w:lang w:val="kk-KZ"/>
        </w:rPr>
        <w:t>ғы</w:t>
      </w:r>
      <w:r w:rsidR="00D13E9A" w:rsidRPr="00F1250A">
        <w:rPr>
          <w:rFonts w:ascii="Times New Roman" w:hAnsi="Times New Roman" w:cs="Times New Roman"/>
          <w:sz w:val="28"/>
          <w:szCs w:val="28"/>
        </w:rPr>
        <w:t xml:space="preserve"> үлгі бет</w:t>
      </w:r>
      <w:r w:rsidR="00D13E9A" w:rsidRPr="00F1250A">
        <w:rPr>
          <w:rFonts w:ascii="Times New Roman" w:hAnsi="Times New Roman" w:cs="Times New Roman"/>
          <w:sz w:val="28"/>
          <w:szCs w:val="28"/>
          <w:lang w:val="kk-KZ"/>
        </w:rPr>
        <w:t>терінің</w:t>
      </w:r>
      <w:r w:rsidR="00D13E9A" w:rsidRPr="00F1250A">
        <w:rPr>
          <w:rFonts w:ascii="Times New Roman" w:hAnsi="Times New Roman" w:cs="Times New Roman"/>
          <w:sz w:val="28"/>
          <w:szCs w:val="28"/>
        </w:rPr>
        <w:t xml:space="preserve"> көрінісі</w:t>
      </w:r>
    </w:p>
    <w:p w:rsidR="00D13E9A" w:rsidRPr="00F1250A" w:rsidRDefault="00D13E9A" w:rsidP="00F25AC5">
      <w:pPr>
        <w:spacing w:after="0" w:line="240" w:lineRule="auto"/>
        <w:ind w:firstLine="709"/>
        <w:jc w:val="both"/>
        <w:rPr>
          <w:rFonts w:ascii="Times New Roman" w:hAnsi="Times New Roman" w:cs="Times New Roman"/>
          <w:sz w:val="28"/>
          <w:szCs w:val="28"/>
        </w:rPr>
      </w:pPr>
    </w:p>
    <w:p w:rsidR="00D13E9A" w:rsidRPr="00F1250A" w:rsidRDefault="00D13E9A" w:rsidP="00F25AC5">
      <w:pPr>
        <w:spacing w:after="0" w:line="240" w:lineRule="auto"/>
        <w:ind w:firstLine="709"/>
        <w:jc w:val="both"/>
        <w:rPr>
          <w:rFonts w:ascii="Times New Roman" w:hAnsi="Times New Roman" w:cs="Times New Roman"/>
          <w:sz w:val="28"/>
          <w:szCs w:val="28"/>
          <w:lang w:val="kk-KZ"/>
        </w:rPr>
      </w:pPr>
      <w:r w:rsidRPr="00F1250A">
        <w:rPr>
          <w:rFonts w:ascii="Times New Roman" w:hAnsi="Times New Roman" w:cs="Times New Roman"/>
          <w:sz w:val="28"/>
          <w:szCs w:val="28"/>
        </w:rPr>
        <w:t xml:space="preserve">WC-Co-Cr жабыны жоғары жылдамдықты </w:t>
      </w:r>
      <w:r w:rsidRPr="00F1250A">
        <w:rPr>
          <w:rFonts w:ascii="Times New Roman" w:hAnsi="Times New Roman" w:cs="Times New Roman"/>
          <w:sz w:val="28"/>
          <w:szCs w:val="28"/>
          <w:lang w:val="kk-KZ"/>
        </w:rPr>
        <w:t>газдық</w:t>
      </w:r>
      <w:r w:rsidRPr="00F1250A">
        <w:rPr>
          <w:rFonts w:ascii="Times New Roman" w:hAnsi="Times New Roman" w:cs="Times New Roman"/>
          <w:sz w:val="28"/>
          <w:szCs w:val="28"/>
        </w:rPr>
        <w:t xml:space="preserve"> жалын</w:t>
      </w:r>
      <w:r w:rsidRPr="00F1250A">
        <w:rPr>
          <w:rFonts w:ascii="Times New Roman" w:hAnsi="Times New Roman" w:cs="Times New Roman"/>
          <w:sz w:val="28"/>
          <w:szCs w:val="28"/>
          <w:lang w:val="kk-KZ"/>
        </w:rPr>
        <w:t>ды</w:t>
      </w:r>
      <w:r w:rsidRPr="00F1250A">
        <w:rPr>
          <w:rFonts w:ascii="Times New Roman" w:hAnsi="Times New Roman" w:cs="Times New Roman"/>
          <w:sz w:val="28"/>
          <w:szCs w:val="28"/>
        </w:rPr>
        <w:t xml:space="preserve"> </w:t>
      </w:r>
      <w:r w:rsidRPr="00F1250A">
        <w:rPr>
          <w:rFonts w:ascii="Times New Roman" w:hAnsi="Times New Roman" w:cs="Times New Roman"/>
          <w:sz w:val="28"/>
          <w:szCs w:val="28"/>
          <w:lang w:val="kk-KZ"/>
        </w:rPr>
        <w:t>тозаңдау</w:t>
      </w:r>
      <w:r w:rsidRPr="00F1250A">
        <w:rPr>
          <w:rFonts w:ascii="Times New Roman" w:hAnsi="Times New Roman" w:cs="Times New Roman"/>
          <w:sz w:val="28"/>
          <w:szCs w:val="28"/>
        </w:rPr>
        <w:t xml:space="preserve"> (HVOF) әдісімен </w:t>
      </w:r>
      <w:r w:rsidRPr="00F1250A">
        <w:rPr>
          <w:rFonts w:ascii="Times New Roman" w:hAnsi="Times New Roman" w:cs="Times New Roman"/>
          <w:sz w:val="28"/>
          <w:szCs w:val="28"/>
          <w:lang w:val="kk-KZ"/>
        </w:rPr>
        <w:t xml:space="preserve">алынды, алынған жабынның </w:t>
      </w:r>
      <w:r w:rsidRPr="00F1250A">
        <w:rPr>
          <w:rFonts w:ascii="Times New Roman" w:hAnsi="Times New Roman" w:cs="Times New Roman"/>
          <w:sz w:val="28"/>
          <w:szCs w:val="28"/>
        </w:rPr>
        <w:t>орташа қалыңдығы шамамен 260 мкм бол</w:t>
      </w:r>
      <w:r w:rsidRPr="00F1250A">
        <w:rPr>
          <w:rFonts w:ascii="Times New Roman" w:hAnsi="Times New Roman" w:cs="Times New Roman"/>
          <w:sz w:val="28"/>
          <w:szCs w:val="28"/>
          <w:lang w:val="kk-KZ"/>
        </w:rPr>
        <w:t>ды. Үлгілердің геометриялық параметрлері болат үшін 30x20 мм, ал жабынның диаметрі 40 мм құрады.</w:t>
      </w:r>
      <w:r w:rsidR="007C2C99" w:rsidRPr="00F1250A">
        <w:rPr>
          <w:rFonts w:ascii="Times New Roman" w:hAnsi="Times New Roman" w:cs="Times New Roman"/>
          <w:sz w:val="28"/>
          <w:szCs w:val="28"/>
          <w:lang w:val="kk-KZ"/>
        </w:rPr>
        <w:t xml:space="preserve"> </w:t>
      </w:r>
      <w:r w:rsidRPr="00F1250A">
        <w:rPr>
          <w:rFonts w:ascii="Times New Roman" w:hAnsi="Times New Roman" w:cs="Times New Roman"/>
          <w:sz w:val="28"/>
          <w:szCs w:val="28"/>
          <w:lang w:val="kk-KZ"/>
        </w:rPr>
        <w:t>30X13 болат үлгісінің бастапқы массасы 51,3 г, ал жабынмен қапталған үлгінің массасы 32,1 г болды.</w:t>
      </w:r>
      <w:r w:rsidR="007C2C99" w:rsidRPr="00F1250A">
        <w:rPr>
          <w:rFonts w:ascii="Times New Roman" w:hAnsi="Times New Roman" w:cs="Times New Roman"/>
          <w:sz w:val="28"/>
          <w:szCs w:val="28"/>
          <w:lang w:val="kk-KZ"/>
        </w:rPr>
        <w:t xml:space="preserve"> </w:t>
      </w:r>
      <w:r w:rsidRPr="00F1250A">
        <w:rPr>
          <w:rFonts w:ascii="Times New Roman" w:hAnsi="Times New Roman" w:cs="Times New Roman"/>
          <w:sz w:val="28"/>
          <w:szCs w:val="28"/>
          <w:lang w:val="kk-KZ"/>
        </w:rPr>
        <w:t>60 минуттық гидроабразивті сынақ нәтижесінде алынған үлгілердің беткі м</w:t>
      </w:r>
      <w:r w:rsidR="005B6ED2" w:rsidRPr="00F1250A">
        <w:rPr>
          <w:rFonts w:ascii="Times New Roman" w:hAnsi="Times New Roman" w:cs="Times New Roman"/>
          <w:sz w:val="28"/>
          <w:szCs w:val="28"/>
          <w:lang w:val="kk-KZ"/>
        </w:rPr>
        <w:t>орфологиясындағы өзгерістер 5.</w:t>
      </w:r>
      <w:r w:rsidR="005B6ED2" w:rsidRPr="00F1250A">
        <w:rPr>
          <w:rFonts w:ascii="Times New Roman" w:hAnsi="Times New Roman" w:cs="Times New Roman"/>
          <w:sz w:val="28"/>
          <w:szCs w:val="28"/>
        </w:rPr>
        <w:t>20</w:t>
      </w:r>
      <w:r w:rsidRPr="00F1250A">
        <w:rPr>
          <w:rFonts w:ascii="Times New Roman" w:hAnsi="Times New Roman" w:cs="Times New Roman"/>
          <w:sz w:val="28"/>
          <w:szCs w:val="28"/>
          <w:lang w:val="kk-KZ"/>
        </w:rPr>
        <w:t>-суретте көрсетілген.</w:t>
      </w:r>
    </w:p>
    <w:p w:rsidR="003B7AD8" w:rsidRPr="00F1250A" w:rsidRDefault="003B7AD8" w:rsidP="00F25AC5">
      <w:pPr>
        <w:spacing w:after="0" w:line="240" w:lineRule="auto"/>
        <w:ind w:firstLine="709"/>
        <w:jc w:val="both"/>
        <w:rPr>
          <w:rFonts w:ascii="Times New Roman" w:hAnsi="Times New Roman" w:cs="Times New Roman"/>
          <w:sz w:val="28"/>
          <w:szCs w:val="28"/>
          <w:lang w:val="kk-KZ"/>
        </w:rPr>
      </w:pPr>
    </w:p>
    <w:p w:rsidR="007C2C99" w:rsidRPr="00F1250A" w:rsidRDefault="007C2C99" w:rsidP="00F643DB">
      <w:pPr>
        <w:spacing w:after="0" w:line="240" w:lineRule="auto"/>
        <w:jc w:val="center"/>
        <w:rPr>
          <w:rFonts w:ascii="Times New Roman" w:hAnsi="Times New Roman" w:cs="Times New Roman"/>
          <w:sz w:val="28"/>
          <w:szCs w:val="28"/>
          <w:lang w:val="kk-KZ"/>
        </w:rPr>
      </w:pPr>
      <w:r w:rsidRPr="00F1250A">
        <w:rPr>
          <w:rFonts w:ascii="Times New Roman" w:eastAsia="Times New Roman" w:hAnsi="Times New Roman" w:cs="Times New Roman"/>
          <w:noProof/>
          <w:sz w:val="28"/>
          <w:szCs w:val="28"/>
          <w:lang w:eastAsia="ru-RU"/>
        </w:rPr>
        <w:drawing>
          <wp:inline distT="0" distB="0" distL="0" distR="0" wp14:anchorId="59DFF199" wp14:editId="41C4D875">
            <wp:extent cx="4023360" cy="2011465"/>
            <wp:effectExtent l="0" t="0" r="0" b="8255"/>
            <wp:docPr id="73" name="Рисунок 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0"/>
                    <a:stretch>
                      <a:fillRect/>
                    </a:stretch>
                  </pic:blipFill>
                  <pic:spPr>
                    <a:xfrm>
                      <a:off x="0" y="0"/>
                      <a:ext cx="4040954" cy="2020261"/>
                    </a:xfrm>
                    <a:prstGeom prst="rect">
                      <a:avLst/>
                    </a:prstGeom>
                  </pic:spPr>
                </pic:pic>
              </a:graphicData>
            </a:graphic>
          </wp:inline>
        </w:drawing>
      </w:r>
      <w:r w:rsidR="00D13E9A" w:rsidRPr="00F1250A">
        <w:rPr>
          <w:rFonts w:ascii="Times New Roman" w:eastAsia="Times New Roman" w:hAnsi="Times New Roman" w:cs="Times New Roman"/>
          <w:sz w:val="28"/>
          <w:szCs w:val="28"/>
          <w:lang w:eastAsia="ru-RU"/>
        </w:rPr>
        <w:br/>
      </w:r>
      <w:r w:rsidRPr="00F1250A">
        <w:rPr>
          <w:rFonts w:ascii="Times New Roman" w:hAnsi="Times New Roman" w:cs="Times New Roman"/>
          <w:sz w:val="28"/>
          <w:szCs w:val="28"/>
        </w:rPr>
        <w:t xml:space="preserve">а) 30Х13 болаты; </w:t>
      </w:r>
      <w:r w:rsidRPr="00F1250A">
        <w:rPr>
          <w:rFonts w:ascii="Times New Roman" w:hAnsi="Times New Roman" w:cs="Times New Roman"/>
          <w:sz w:val="28"/>
          <w:szCs w:val="28"/>
          <w:lang w:val="kk-KZ"/>
        </w:rPr>
        <w:t xml:space="preserve">ә) </w:t>
      </w:r>
      <w:r w:rsidRPr="00F1250A">
        <w:rPr>
          <w:rFonts w:ascii="Times New Roman" w:hAnsi="Times New Roman" w:cs="Times New Roman"/>
          <w:sz w:val="28"/>
          <w:szCs w:val="28"/>
        </w:rPr>
        <w:t>WC-Co-Cr жабыны</w:t>
      </w:r>
    </w:p>
    <w:p w:rsidR="007C2C99" w:rsidRPr="00F1250A" w:rsidRDefault="007C2C99" w:rsidP="00F643DB">
      <w:pPr>
        <w:spacing w:after="0" w:line="240" w:lineRule="auto"/>
        <w:jc w:val="center"/>
        <w:rPr>
          <w:rFonts w:ascii="Times New Roman" w:hAnsi="Times New Roman" w:cs="Times New Roman"/>
          <w:sz w:val="28"/>
          <w:szCs w:val="28"/>
        </w:rPr>
      </w:pPr>
    </w:p>
    <w:p w:rsidR="00D13E9A" w:rsidRPr="00F1250A" w:rsidRDefault="005B6ED2" w:rsidP="00F643DB">
      <w:pPr>
        <w:spacing w:after="0" w:line="240" w:lineRule="auto"/>
        <w:jc w:val="center"/>
        <w:rPr>
          <w:rFonts w:ascii="Times New Roman" w:hAnsi="Times New Roman" w:cs="Times New Roman"/>
          <w:sz w:val="28"/>
          <w:szCs w:val="28"/>
        </w:rPr>
      </w:pPr>
      <w:r w:rsidRPr="00F1250A">
        <w:rPr>
          <w:rFonts w:ascii="Times New Roman" w:hAnsi="Times New Roman" w:cs="Times New Roman"/>
          <w:sz w:val="28"/>
          <w:szCs w:val="28"/>
        </w:rPr>
        <w:t>5.20</w:t>
      </w:r>
      <w:r w:rsidR="007C2C99" w:rsidRPr="00F1250A">
        <w:rPr>
          <w:rFonts w:ascii="Times New Roman" w:hAnsi="Times New Roman" w:cs="Times New Roman"/>
          <w:sz w:val="28"/>
          <w:szCs w:val="28"/>
        </w:rPr>
        <w:t xml:space="preserve"> сурет</w:t>
      </w:r>
      <w:r w:rsidRPr="00F1250A">
        <w:rPr>
          <w:rFonts w:ascii="Times New Roman" w:hAnsi="Times New Roman" w:cs="Times New Roman"/>
          <w:sz w:val="28"/>
          <w:szCs w:val="28"/>
        </w:rPr>
        <w:t xml:space="preserve"> -</w:t>
      </w:r>
      <w:r w:rsidR="00D13E9A" w:rsidRPr="00F1250A">
        <w:rPr>
          <w:rFonts w:ascii="Times New Roman" w:hAnsi="Times New Roman" w:cs="Times New Roman"/>
          <w:sz w:val="28"/>
          <w:szCs w:val="28"/>
        </w:rPr>
        <w:t xml:space="preserve"> </w:t>
      </w:r>
      <w:r w:rsidR="007C2C99" w:rsidRPr="00F1250A">
        <w:rPr>
          <w:rFonts w:ascii="Times New Roman" w:hAnsi="Times New Roman" w:cs="Times New Roman"/>
          <w:sz w:val="28"/>
          <w:szCs w:val="28"/>
        </w:rPr>
        <w:t>Гидроабразивт</w:t>
      </w:r>
      <w:r w:rsidR="007C2C99" w:rsidRPr="00F1250A">
        <w:rPr>
          <w:rFonts w:ascii="Times New Roman" w:hAnsi="Times New Roman" w:cs="Times New Roman"/>
          <w:sz w:val="28"/>
          <w:szCs w:val="28"/>
          <w:lang w:val="kk-KZ"/>
        </w:rPr>
        <w:t>і с</w:t>
      </w:r>
      <w:r w:rsidR="00D13E9A" w:rsidRPr="00F1250A">
        <w:rPr>
          <w:rFonts w:ascii="Times New Roman" w:hAnsi="Times New Roman" w:cs="Times New Roman"/>
          <w:sz w:val="28"/>
          <w:szCs w:val="28"/>
        </w:rPr>
        <w:t>ынақтан кейінгі үлгі</w:t>
      </w:r>
      <w:r w:rsidR="00D13E9A" w:rsidRPr="00F1250A">
        <w:rPr>
          <w:rFonts w:ascii="Times New Roman" w:hAnsi="Times New Roman" w:cs="Times New Roman"/>
          <w:sz w:val="28"/>
          <w:szCs w:val="28"/>
          <w:lang w:val="kk-KZ"/>
        </w:rPr>
        <w:t xml:space="preserve"> беттерінің</w:t>
      </w:r>
      <w:r w:rsidR="00D13E9A" w:rsidRPr="00F1250A">
        <w:rPr>
          <w:rFonts w:ascii="Times New Roman" w:hAnsi="Times New Roman" w:cs="Times New Roman"/>
          <w:sz w:val="28"/>
          <w:szCs w:val="28"/>
        </w:rPr>
        <w:t xml:space="preserve"> көрінісі</w:t>
      </w:r>
    </w:p>
    <w:p w:rsidR="00D13E9A" w:rsidRPr="00F1250A" w:rsidRDefault="00D13E9A" w:rsidP="00F25AC5">
      <w:pPr>
        <w:spacing w:after="0" w:line="240" w:lineRule="auto"/>
        <w:ind w:firstLine="709"/>
        <w:jc w:val="center"/>
        <w:rPr>
          <w:rFonts w:ascii="Times New Roman" w:hAnsi="Times New Roman" w:cs="Times New Roman"/>
          <w:sz w:val="28"/>
          <w:szCs w:val="28"/>
        </w:rPr>
      </w:pPr>
    </w:p>
    <w:p w:rsidR="00D13E9A" w:rsidRPr="00F1250A" w:rsidRDefault="00A4651B" w:rsidP="00F25AC5">
      <w:pPr>
        <w:spacing w:after="0" w:line="240" w:lineRule="auto"/>
        <w:ind w:firstLine="709"/>
        <w:jc w:val="both"/>
        <w:rPr>
          <w:rFonts w:ascii="Times New Roman" w:eastAsia="Times New Roman" w:hAnsi="Times New Roman" w:cs="Times New Roman"/>
          <w:sz w:val="28"/>
          <w:szCs w:val="28"/>
          <w:lang w:eastAsia="ru-RU"/>
        </w:rPr>
      </w:pPr>
      <w:r w:rsidRPr="00F1250A">
        <w:rPr>
          <w:rFonts w:ascii="Times New Roman" w:eastAsia="Times New Roman" w:hAnsi="Times New Roman" w:cs="Times New Roman"/>
          <w:sz w:val="28"/>
          <w:szCs w:val="28"/>
          <w:lang w:eastAsia="ru-RU"/>
        </w:rPr>
        <w:t>Суреттен к</w:t>
      </w:r>
      <w:r w:rsidRPr="00F1250A">
        <w:rPr>
          <w:rFonts w:ascii="Times New Roman" w:eastAsia="Times New Roman" w:hAnsi="Times New Roman" w:cs="Times New Roman"/>
          <w:sz w:val="28"/>
          <w:szCs w:val="28"/>
          <w:lang w:val="kk-KZ" w:eastAsia="ru-RU"/>
        </w:rPr>
        <w:t>өріп тұрғанымыздай, қ</w:t>
      </w:r>
      <w:r w:rsidR="007C2C99" w:rsidRPr="00F1250A">
        <w:rPr>
          <w:rFonts w:ascii="Times New Roman" w:eastAsia="Times New Roman" w:hAnsi="Times New Roman" w:cs="Times New Roman"/>
          <w:sz w:val="28"/>
          <w:szCs w:val="28"/>
          <w:lang w:eastAsia="ru-RU"/>
        </w:rPr>
        <w:t>орғаныс жабыны жоқ 30X13 болат</w:t>
      </w:r>
      <w:r w:rsidR="007C2C99" w:rsidRPr="00F1250A">
        <w:rPr>
          <w:rFonts w:ascii="Times New Roman" w:eastAsia="Times New Roman" w:hAnsi="Times New Roman" w:cs="Times New Roman"/>
          <w:sz w:val="28"/>
          <w:szCs w:val="28"/>
          <w:lang w:val="kk-KZ" w:eastAsia="ru-RU"/>
        </w:rPr>
        <w:t>ының б</w:t>
      </w:r>
      <w:r w:rsidR="00D13E9A" w:rsidRPr="00F1250A">
        <w:rPr>
          <w:rFonts w:ascii="Times New Roman" w:eastAsia="Times New Roman" w:hAnsi="Times New Roman" w:cs="Times New Roman"/>
          <w:sz w:val="28"/>
          <w:szCs w:val="28"/>
          <w:lang w:eastAsia="ru-RU"/>
        </w:rPr>
        <w:t xml:space="preserve">етінде ағынның эрозиялық әсерінің концентрлік іздері байқалады, орталық аймақта </w:t>
      </w:r>
      <w:r w:rsidR="00D13E9A" w:rsidRPr="00F1250A">
        <w:rPr>
          <w:rFonts w:ascii="Times New Roman" w:eastAsia="Times New Roman" w:hAnsi="Times New Roman" w:cs="Times New Roman"/>
          <w:sz w:val="28"/>
          <w:szCs w:val="28"/>
          <w:lang w:val="kk-KZ" w:eastAsia="ru-RU"/>
        </w:rPr>
        <w:t>минималды</w:t>
      </w:r>
      <w:r w:rsidR="00D13E9A" w:rsidRPr="00F1250A">
        <w:rPr>
          <w:rFonts w:ascii="Times New Roman" w:eastAsia="Times New Roman" w:hAnsi="Times New Roman" w:cs="Times New Roman"/>
          <w:sz w:val="28"/>
          <w:szCs w:val="28"/>
          <w:lang w:eastAsia="ru-RU"/>
        </w:rPr>
        <w:t xml:space="preserve"> микро</w:t>
      </w:r>
      <w:r w:rsidR="00D13E9A" w:rsidRPr="00F1250A">
        <w:rPr>
          <w:rFonts w:ascii="Times New Roman" w:eastAsia="Times New Roman" w:hAnsi="Times New Roman" w:cs="Times New Roman"/>
          <w:sz w:val="28"/>
          <w:szCs w:val="28"/>
          <w:lang w:val="kk-KZ" w:eastAsia="ru-RU"/>
        </w:rPr>
        <w:t>ойық байқалады</w:t>
      </w:r>
      <w:r w:rsidR="00D13E9A" w:rsidRPr="00F1250A">
        <w:rPr>
          <w:rFonts w:ascii="Times New Roman" w:eastAsia="Times New Roman" w:hAnsi="Times New Roman" w:cs="Times New Roman"/>
          <w:sz w:val="28"/>
          <w:szCs w:val="28"/>
          <w:lang w:eastAsia="ru-RU"/>
        </w:rPr>
        <w:t xml:space="preserve">. Бұл өзгерістер </w:t>
      </w:r>
      <w:r w:rsidRPr="00F1250A">
        <w:rPr>
          <w:rFonts w:ascii="Times New Roman" w:eastAsia="Times New Roman" w:hAnsi="Times New Roman" w:cs="Times New Roman"/>
          <w:sz w:val="28"/>
          <w:szCs w:val="28"/>
          <w:lang w:val="kk-KZ" w:eastAsia="ru-RU"/>
        </w:rPr>
        <w:t xml:space="preserve">болаттың </w:t>
      </w:r>
      <w:r w:rsidR="00D13E9A" w:rsidRPr="00F1250A">
        <w:rPr>
          <w:rFonts w:ascii="Times New Roman" w:eastAsia="Times New Roman" w:hAnsi="Times New Roman" w:cs="Times New Roman"/>
          <w:sz w:val="28"/>
          <w:szCs w:val="28"/>
          <w:lang w:eastAsia="ru-RU"/>
        </w:rPr>
        <w:t>абразивті бөлшектердің қарқынды ағынының әс</w:t>
      </w:r>
      <w:r w:rsidRPr="00F1250A">
        <w:rPr>
          <w:rFonts w:ascii="Times New Roman" w:eastAsia="Times New Roman" w:hAnsi="Times New Roman" w:cs="Times New Roman"/>
          <w:sz w:val="28"/>
          <w:szCs w:val="28"/>
          <w:lang w:eastAsia="ru-RU"/>
        </w:rPr>
        <w:t>ерінен пластикалық деформацияға</w:t>
      </w:r>
      <w:r w:rsidRPr="00F1250A">
        <w:rPr>
          <w:rFonts w:ascii="Times New Roman" w:eastAsia="Times New Roman" w:hAnsi="Times New Roman" w:cs="Times New Roman"/>
          <w:sz w:val="28"/>
          <w:szCs w:val="28"/>
          <w:lang w:val="kk-KZ" w:eastAsia="ru-RU"/>
        </w:rPr>
        <w:t xml:space="preserve"> ұшырағанын көрсетеді</w:t>
      </w:r>
      <w:r w:rsidR="00D13E9A" w:rsidRPr="00F1250A">
        <w:rPr>
          <w:rFonts w:ascii="Times New Roman" w:eastAsia="Times New Roman" w:hAnsi="Times New Roman" w:cs="Times New Roman"/>
          <w:sz w:val="28"/>
          <w:szCs w:val="28"/>
          <w:lang w:eastAsia="ru-RU"/>
        </w:rPr>
        <w:t xml:space="preserve">. HVOF әдісімен </w:t>
      </w:r>
      <w:r w:rsidR="00D13E9A" w:rsidRPr="00F1250A">
        <w:rPr>
          <w:rFonts w:ascii="Times New Roman" w:eastAsia="Times New Roman" w:hAnsi="Times New Roman" w:cs="Times New Roman"/>
          <w:sz w:val="28"/>
          <w:szCs w:val="28"/>
          <w:lang w:val="kk-KZ" w:eastAsia="ru-RU"/>
        </w:rPr>
        <w:t xml:space="preserve">алынған </w:t>
      </w:r>
      <w:r w:rsidR="00D13E9A" w:rsidRPr="00F1250A">
        <w:rPr>
          <w:rFonts w:ascii="Times New Roman" w:eastAsia="Times New Roman" w:hAnsi="Times New Roman" w:cs="Times New Roman"/>
          <w:sz w:val="28"/>
          <w:szCs w:val="28"/>
          <w:lang w:eastAsia="ru-RU"/>
        </w:rPr>
        <w:t xml:space="preserve">WC-Co-Cr қорғаныс </w:t>
      </w:r>
      <w:r w:rsidR="00D13E9A" w:rsidRPr="00F1250A">
        <w:rPr>
          <w:rFonts w:ascii="Times New Roman" w:eastAsia="Times New Roman" w:hAnsi="Times New Roman" w:cs="Times New Roman"/>
          <w:sz w:val="28"/>
          <w:szCs w:val="28"/>
          <w:lang w:eastAsia="ru-RU"/>
        </w:rPr>
        <w:lastRenderedPageBreak/>
        <w:t>жабыны</w:t>
      </w:r>
      <w:r w:rsidR="00D13E9A" w:rsidRPr="00F1250A">
        <w:rPr>
          <w:rFonts w:ascii="Times New Roman" w:eastAsia="Times New Roman" w:hAnsi="Times New Roman" w:cs="Times New Roman"/>
          <w:sz w:val="28"/>
          <w:szCs w:val="28"/>
          <w:lang w:val="kk-KZ" w:eastAsia="ru-RU"/>
        </w:rPr>
        <w:t xml:space="preserve">ның беткі көрінісі </w:t>
      </w:r>
      <w:r w:rsidR="00D13E9A" w:rsidRPr="00F1250A">
        <w:rPr>
          <w:rFonts w:ascii="Times New Roman" w:eastAsia="Times New Roman" w:hAnsi="Times New Roman" w:cs="Times New Roman"/>
          <w:sz w:val="28"/>
          <w:szCs w:val="28"/>
          <w:lang w:eastAsia="ru-RU"/>
        </w:rPr>
        <w:t>әлсіз концентрлік сақиналар және әрең байқалатын орталық микро</w:t>
      </w:r>
      <w:r w:rsidR="00D13E9A" w:rsidRPr="00F1250A">
        <w:rPr>
          <w:rFonts w:ascii="Times New Roman" w:eastAsia="Times New Roman" w:hAnsi="Times New Roman" w:cs="Times New Roman"/>
          <w:sz w:val="28"/>
          <w:szCs w:val="28"/>
          <w:lang w:val="kk-KZ" w:eastAsia="ru-RU"/>
        </w:rPr>
        <w:t>ойықтар</w:t>
      </w:r>
      <w:r w:rsidR="007C2C99" w:rsidRPr="00F1250A">
        <w:rPr>
          <w:rFonts w:ascii="Times New Roman" w:eastAsia="Times New Roman" w:hAnsi="Times New Roman" w:cs="Times New Roman"/>
          <w:sz w:val="28"/>
          <w:szCs w:val="28"/>
          <w:lang w:val="kk-KZ" w:eastAsia="ru-RU"/>
        </w:rPr>
        <w:t>мен көрініс табады</w:t>
      </w:r>
      <w:r w:rsidR="00D13E9A" w:rsidRPr="00F1250A">
        <w:rPr>
          <w:rFonts w:ascii="Times New Roman" w:eastAsia="Times New Roman" w:hAnsi="Times New Roman" w:cs="Times New Roman"/>
          <w:sz w:val="28"/>
          <w:szCs w:val="28"/>
          <w:lang w:eastAsia="ru-RU"/>
        </w:rPr>
        <w:t xml:space="preserve">, бұл кавитация мен эрозияның алғашқы белгілерін </w:t>
      </w:r>
      <w:r w:rsidR="00464D94" w:rsidRPr="00F1250A">
        <w:rPr>
          <w:rFonts w:ascii="Times New Roman" w:eastAsia="Times New Roman" w:hAnsi="Times New Roman" w:cs="Times New Roman"/>
          <w:sz w:val="28"/>
          <w:szCs w:val="28"/>
          <w:lang w:val="kk-KZ" w:eastAsia="ru-RU"/>
        </w:rPr>
        <w:t>білдіреді</w:t>
      </w:r>
      <w:r w:rsidR="00D13E9A" w:rsidRPr="00F1250A">
        <w:rPr>
          <w:rFonts w:ascii="Times New Roman" w:eastAsia="Times New Roman" w:hAnsi="Times New Roman" w:cs="Times New Roman"/>
          <w:sz w:val="28"/>
          <w:szCs w:val="28"/>
          <w:lang w:eastAsia="ru-RU"/>
        </w:rPr>
        <w:t>. Дегенмен, өңделмеген болатпен салыстырғанда тозу айтарлықтай аз байқалады, бұл жоғары энергиялы абразивті соққы кезінд</w:t>
      </w:r>
      <w:r w:rsidR="00464D94" w:rsidRPr="00F1250A">
        <w:rPr>
          <w:rFonts w:ascii="Times New Roman" w:eastAsia="Times New Roman" w:hAnsi="Times New Roman" w:cs="Times New Roman"/>
          <w:sz w:val="28"/>
          <w:szCs w:val="28"/>
          <w:lang w:eastAsia="ru-RU"/>
        </w:rPr>
        <w:t xml:space="preserve">е жабынның тиімділігін </w:t>
      </w:r>
      <w:r w:rsidR="00464D94" w:rsidRPr="00F1250A">
        <w:rPr>
          <w:rFonts w:ascii="Times New Roman" w:eastAsia="Times New Roman" w:hAnsi="Times New Roman" w:cs="Times New Roman"/>
          <w:sz w:val="28"/>
          <w:szCs w:val="28"/>
          <w:lang w:val="kk-KZ" w:eastAsia="ru-RU"/>
        </w:rPr>
        <w:t>айқындайды</w:t>
      </w:r>
      <w:r w:rsidR="00D13E9A" w:rsidRPr="00F1250A">
        <w:rPr>
          <w:rFonts w:ascii="Times New Roman" w:eastAsia="Times New Roman" w:hAnsi="Times New Roman" w:cs="Times New Roman"/>
          <w:sz w:val="28"/>
          <w:szCs w:val="28"/>
          <w:lang w:eastAsia="ru-RU"/>
        </w:rPr>
        <w:t>. Гидроабразивті сынақтардан кейі</w:t>
      </w:r>
      <w:r w:rsidR="00D13E9A" w:rsidRPr="00F1250A">
        <w:rPr>
          <w:rFonts w:ascii="Times New Roman" w:eastAsia="Times New Roman" w:hAnsi="Times New Roman" w:cs="Times New Roman"/>
          <w:sz w:val="28"/>
          <w:szCs w:val="28"/>
          <w:lang w:val="kk-KZ" w:eastAsia="ru-RU"/>
        </w:rPr>
        <w:t>нгі</w:t>
      </w:r>
      <w:r w:rsidR="00D13E9A" w:rsidRPr="00F1250A">
        <w:rPr>
          <w:rFonts w:ascii="Times New Roman" w:eastAsia="Times New Roman" w:hAnsi="Times New Roman" w:cs="Times New Roman"/>
          <w:sz w:val="28"/>
          <w:szCs w:val="28"/>
          <w:lang w:eastAsia="ru-RU"/>
        </w:rPr>
        <w:t xml:space="preserve"> үлгілер</w:t>
      </w:r>
      <w:r w:rsidR="00D13E9A" w:rsidRPr="00F1250A">
        <w:rPr>
          <w:rFonts w:ascii="Times New Roman" w:eastAsia="Times New Roman" w:hAnsi="Times New Roman" w:cs="Times New Roman"/>
          <w:sz w:val="28"/>
          <w:szCs w:val="28"/>
          <w:lang w:val="kk-KZ" w:eastAsia="ru-RU"/>
        </w:rPr>
        <w:t>дің</w:t>
      </w:r>
      <w:r w:rsidR="00D13E9A" w:rsidRPr="00F1250A">
        <w:rPr>
          <w:rFonts w:ascii="Times New Roman" w:eastAsia="Times New Roman" w:hAnsi="Times New Roman" w:cs="Times New Roman"/>
          <w:sz w:val="28"/>
          <w:szCs w:val="28"/>
          <w:lang w:eastAsia="ru-RU"/>
        </w:rPr>
        <w:t xml:space="preserve"> тозу салдарынан масса</w:t>
      </w:r>
      <w:r w:rsidR="00D13E9A" w:rsidRPr="00F1250A">
        <w:rPr>
          <w:rFonts w:ascii="Times New Roman" w:eastAsia="Times New Roman" w:hAnsi="Times New Roman" w:cs="Times New Roman"/>
          <w:sz w:val="28"/>
          <w:szCs w:val="28"/>
          <w:lang w:val="kk-KZ" w:eastAsia="ru-RU"/>
        </w:rPr>
        <w:t xml:space="preserve">сының </w:t>
      </w:r>
      <w:r w:rsidR="00D13E9A" w:rsidRPr="00F1250A">
        <w:rPr>
          <w:rFonts w:ascii="Times New Roman" w:eastAsia="Times New Roman" w:hAnsi="Times New Roman" w:cs="Times New Roman"/>
          <w:sz w:val="28"/>
          <w:szCs w:val="28"/>
          <w:lang w:eastAsia="ru-RU"/>
        </w:rPr>
        <w:t>жоғалуын анықтау үшін аналитикалық таразыда қайта өлшенді. Сынақтардан кейін алынған массалық мәндер, сондай-ақ</w:t>
      </w:r>
      <w:r w:rsidR="00484BD8">
        <w:rPr>
          <w:rFonts w:ascii="Times New Roman" w:eastAsia="Times New Roman" w:hAnsi="Times New Roman" w:cs="Times New Roman"/>
          <w:sz w:val="28"/>
          <w:szCs w:val="28"/>
          <w:lang w:eastAsia="ru-RU"/>
        </w:rPr>
        <w:t xml:space="preserve"> есептелген массалық жоғалту 5.8</w:t>
      </w:r>
      <w:r w:rsidR="00D13E9A" w:rsidRPr="00F1250A">
        <w:rPr>
          <w:rFonts w:ascii="Times New Roman" w:eastAsia="Times New Roman" w:hAnsi="Times New Roman" w:cs="Times New Roman"/>
          <w:sz w:val="28"/>
          <w:szCs w:val="28"/>
          <w:lang w:eastAsia="ru-RU"/>
        </w:rPr>
        <w:t xml:space="preserve"> кестеде келтірілген.</w:t>
      </w:r>
    </w:p>
    <w:p w:rsidR="00D13E9A" w:rsidRPr="00F1250A" w:rsidRDefault="00D13E9A" w:rsidP="00F25AC5">
      <w:pPr>
        <w:spacing w:after="0" w:line="240" w:lineRule="auto"/>
        <w:ind w:firstLine="709"/>
        <w:jc w:val="both"/>
        <w:rPr>
          <w:rFonts w:ascii="Times New Roman" w:eastAsia="Times New Roman" w:hAnsi="Times New Roman" w:cs="Times New Roman"/>
          <w:bCs/>
          <w:sz w:val="28"/>
          <w:szCs w:val="28"/>
          <w:lang w:eastAsia="ru-RU"/>
        </w:rPr>
      </w:pPr>
    </w:p>
    <w:p w:rsidR="00D13E9A" w:rsidRPr="00F1250A" w:rsidRDefault="005B6ED2" w:rsidP="00F643DB">
      <w:pPr>
        <w:spacing w:after="0" w:line="240" w:lineRule="auto"/>
        <w:jc w:val="both"/>
        <w:rPr>
          <w:rFonts w:ascii="Times New Roman" w:eastAsia="Times New Roman" w:hAnsi="Times New Roman" w:cs="Times New Roman"/>
          <w:sz w:val="28"/>
          <w:szCs w:val="28"/>
          <w:lang w:eastAsia="ru-RU"/>
        </w:rPr>
      </w:pPr>
      <w:r w:rsidRPr="00F1250A">
        <w:rPr>
          <w:rFonts w:ascii="Times New Roman" w:eastAsia="Times New Roman" w:hAnsi="Times New Roman" w:cs="Times New Roman"/>
          <w:bCs/>
          <w:sz w:val="28"/>
          <w:szCs w:val="28"/>
          <w:lang w:eastAsia="ru-RU"/>
        </w:rPr>
        <w:t>5.8</w:t>
      </w:r>
      <w:r w:rsidR="00D13E9A" w:rsidRPr="00F1250A">
        <w:rPr>
          <w:rFonts w:ascii="Times New Roman" w:eastAsia="Times New Roman" w:hAnsi="Times New Roman" w:cs="Times New Roman"/>
          <w:bCs/>
          <w:sz w:val="28"/>
          <w:szCs w:val="28"/>
          <w:lang w:eastAsia="ru-RU"/>
        </w:rPr>
        <w:t xml:space="preserve"> </w:t>
      </w:r>
      <w:r w:rsidR="00D13E9A" w:rsidRPr="00F1250A">
        <w:rPr>
          <w:rFonts w:ascii="Times New Roman" w:eastAsia="Times New Roman" w:hAnsi="Times New Roman" w:cs="Times New Roman"/>
          <w:bCs/>
          <w:sz w:val="28"/>
          <w:szCs w:val="28"/>
          <w:lang w:val="kk-KZ" w:eastAsia="ru-RU"/>
        </w:rPr>
        <w:t xml:space="preserve">кесте </w:t>
      </w:r>
      <w:r w:rsidR="00D13E9A" w:rsidRPr="00F1250A">
        <w:rPr>
          <w:rFonts w:ascii="Times New Roman" w:eastAsia="Times New Roman" w:hAnsi="Times New Roman" w:cs="Times New Roman"/>
          <w:bCs/>
          <w:sz w:val="28"/>
          <w:szCs w:val="28"/>
          <w:lang w:eastAsia="ru-RU"/>
        </w:rPr>
        <w:t>– Гидроабр</w:t>
      </w:r>
      <w:r w:rsidR="00464D94" w:rsidRPr="00F1250A">
        <w:rPr>
          <w:rFonts w:ascii="Times New Roman" w:eastAsia="Times New Roman" w:hAnsi="Times New Roman" w:cs="Times New Roman"/>
          <w:bCs/>
          <w:sz w:val="28"/>
          <w:szCs w:val="28"/>
          <w:lang w:eastAsia="ru-RU"/>
        </w:rPr>
        <w:t>азивті тозудан кейінгі үлгілерді</w:t>
      </w:r>
      <w:r w:rsidR="00464D94" w:rsidRPr="00F1250A">
        <w:rPr>
          <w:rFonts w:ascii="Times New Roman" w:eastAsia="Times New Roman" w:hAnsi="Times New Roman" w:cs="Times New Roman"/>
          <w:bCs/>
          <w:sz w:val="28"/>
          <w:szCs w:val="28"/>
          <w:lang w:val="kk-KZ" w:eastAsia="ru-RU"/>
        </w:rPr>
        <w:t>ң</w:t>
      </w:r>
      <w:r w:rsidR="00464D94" w:rsidRPr="00F1250A">
        <w:rPr>
          <w:rFonts w:ascii="Times New Roman" w:eastAsia="Times New Roman" w:hAnsi="Times New Roman" w:cs="Times New Roman"/>
          <w:bCs/>
          <w:sz w:val="28"/>
          <w:szCs w:val="28"/>
          <w:lang w:eastAsia="ru-RU"/>
        </w:rPr>
        <w:t xml:space="preserve"> масса</w:t>
      </w:r>
      <w:r w:rsidR="00464D94" w:rsidRPr="00F1250A">
        <w:rPr>
          <w:rFonts w:ascii="Times New Roman" w:eastAsia="Times New Roman" w:hAnsi="Times New Roman" w:cs="Times New Roman"/>
          <w:bCs/>
          <w:sz w:val="28"/>
          <w:szCs w:val="28"/>
          <w:lang w:val="kk-KZ" w:eastAsia="ru-RU"/>
        </w:rPr>
        <w:t>ларының жоғалу</w:t>
      </w:r>
      <w:r w:rsidR="00D13E9A" w:rsidRPr="00F1250A">
        <w:rPr>
          <w:rFonts w:ascii="Times New Roman" w:eastAsia="Times New Roman" w:hAnsi="Times New Roman" w:cs="Times New Roman"/>
          <w:bCs/>
          <w:sz w:val="28"/>
          <w:szCs w:val="28"/>
          <w:lang w:eastAsia="ru-RU"/>
        </w:rPr>
        <w:t xml:space="preserve"> нәтижелері</w:t>
      </w:r>
    </w:p>
    <w:tbl>
      <w:tblPr>
        <w:tblW w:w="860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96"/>
        <w:gridCol w:w="2838"/>
        <w:gridCol w:w="1840"/>
        <w:gridCol w:w="1843"/>
        <w:gridCol w:w="1483"/>
      </w:tblGrid>
      <w:tr w:rsidR="00D13E9A" w:rsidRPr="00F1250A" w:rsidTr="005D229A">
        <w:trPr>
          <w:tblHeader/>
          <w:jc w:val="center"/>
        </w:trPr>
        <w:tc>
          <w:tcPr>
            <w:tcW w:w="596" w:type="dxa"/>
            <w:shd w:val="clear" w:color="auto" w:fill="auto"/>
            <w:vAlign w:val="center"/>
          </w:tcPr>
          <w:p w:rsidR="00D13E9A" w:rsidRPr="00F1250A" w:rsidRDefault="00D13E9A" w:rsidP="00F643DB">
            <w:pPr>
              <w:pStyle w:val="5"/>
              <w:shd w:val="clear" w:color="auto" w:fill="auto"/>
              <w:spacing w:before="0" w:after="0" w:line="240" w:lineRule="auto"/>
              <w:ind w:firstLine="0"/>
              <w:rPr>
                <w:rFonts w:ascii="Times New Roman" w:hAnsi="Times New Roman" w:cs="Times New Roman"/>
                <w:sz w:val="28"/>
                <w:szCs w:val="28"/>
              </w:rPr>
            </w:pPr>
            <w:r w:rsidRPr="00F1250A">
              <w:rPr>
                <w:rFonts w:ascii="Times New Roman" w:hAnsi="Times New Roman" w:cs="Times New Roman"/>
                <w:sz w:val="28"/>
                <w:szCs w:val="28"/>
                <w:lang w:val="kk-KZ"/>
              </w:rPr>
              <w:t xml:space="preserve"> </w:t>
            </w:r>
            <w:r w:rsidRPr="00F1250A">
              <w:rPr>
                <w:rFonts w:ascii="Times New Roman" w:hAnsi="Times New Roman" w:cs="Times New Roman"/>
                <w:sz w:val="28"/>
                <w:szCs w:val="28"/>
              </w:rPr>
              <w:t>№</w:t>
            </w:r>
          </w:p>
        </w:tc>
        <w:tc>
          <w:tcPr>
            <w:tcW w:w="2838" w:type="dxa"/>
            <w:shd w:val="clear" w:color="auto" w:fill="auto"/>
            <w:vAlign w:val="center"/>
          </w:tcPr>
          <w:p w:rsidR="00D13E9A" w:rsidRPr="00F1250A" w:rsidRDefault="00D13E9A" w:rsidP="00F643DB">
            <w:pPr>
              <w:pStyle w:val="5"/>
              <w:shd w:val="clear" w:color="auto" w:fill="auto"/>
              <w:spacing w:before="0" w:after="0" w:line="240" w:lineRule="auto"/>
              <w:ind w:firstLine="0"/>
              <w:rPr>
                <w:rFonts w:ascii="Times New Roman" w:hAnsi="Times New Roman" w:cs="Times New Roman"/>
                <w:sz w:val="28"/>
                <w:szCs w:val="28"/>
                <w:lang w:val="kk-KZ"/>
              </w:rPr>
            </w:pPr>
            <w:r w:rsidRPr="00F1250A">
              <w:rPr>
                <w:rFonts w:ascii="Times New Roman" w:hAnsi="Times New Roman" w:cs="Times New Roman"/>
                <w:sz w:val="28"/>
                <w:szCs w:val="28"/>
                <w:lang w:val="kk-KZ"/>
              </w:rPr>
              <w:t>Үлгілердің атауы</w:t>
            </w:r>
          </w:p>
        </w:tc>
        <w:tc>
          <w:tcPr>
            <w:tcW w:w="1840" w:type="dxa"/>
            <w:shd w:val="clear" w:color="auto" w:fill="auto"/>
            <w:vAlign w:val="center"/>
          </w:tcPr>
          <w:p w:rsidR="00D13E9A" w:rsidRPr="00F1250A" w:rsidRDefault="00D13E9A" w:rsidP="00F643DB">
            <w:pPr>
              <w:pStyle w:val="5"/>
              <w:shd w:val="clear" w:color="auto" w:fill="auto"/>
              <w:spacing w:before="0" w:after="0" w:line="240" w:lineRule="auto"/>
              <w:ind w:firstLine="0"/>
              <w:rPr>
                <w:rFonts w:ascii="Times New Roman" w:hAnsi="Times New Roman" w:cs="Times New Roman"/>
                <w:sz w:val="28"/>
                <w:szCs w:val="28"/>
              </w:rPr>
            </w:pPr>
            <w:r w:rsidRPr="00F1250A">
              <w:rPr>
                <w:rFonts w:ascii="Times New Roman" w:hAnsi="Times New Roman" w:cs="Times New Roman"/>
                <w:sz w:val="28"/>
                <w:szCs w:val="28"/>
                <w:lang w:val="kk-KZ"/>
              </w:rPr>
              <w:t>Сынауға дейінгі масса</w:t>
            </w:r>
            <w:r w:rsidRPr="00F1250A">
              <w:rPr>
                <w:rFonts w:ascii="Times New Roman" w:hAnsi="Times New Roman" w:cs="Times New Roman"/>
                <w:sz w:val="28"/>
                <w:szCs w:val="28"/>
              </w:rPr>
              <w:t>, г</w:t>
            </w:r>
          </w:p>
        </w:tc>
        <w:tc>
          <w:tcPr>
            <w:tcW w:w="1843" w:type="dxa"/>
            <w:shd w:val="clear" w:color="auto" w:fill="auto"/>
          </w:tcPr>
          <w:p w:rsidR="00D13E9A" w:rsidRPr="00F1250A" w:rsidRDefault="00D13E9A" w:rsidP="00F643DB">
            <w:pPr>
              <w:pStyle w:val="5"/>
              <w:shd w:val="clear" w:color="auto" w:fill="auto"/>
              <w:spacing w:before="0" w:after="0" w:line="240" w:lineRule="auto"/>
              <w:ind w:firstLine="0"/>
              <w:rPr>
                <w:rFonts w:ascii="Times New Roman" w:hAnsi="Times New Roman" w:cs="Times New Roman"/>
                <w:sz w:val="28"/>
                <w:szCs w:val="28"/>
                <w:lang w:val="kk-KZ"/>
              </w:rPr>
            </w:pPr>
            <w:r w:rsidRPr="00F1250A">
              <w:rPr>
                <w:rFonts w:ascii="Times New Roman" w:hAnsi="Times New Roman" w:cs="Times New Roman"/>
                <w:sz w:val="28"/>
                <w:szCs w:val="28"/>
                <w:lang w:val="kk-KZ"/>
              </w:rPr>
              <w:t>Сынаудан кейінгі масса, г</w:t>
            </w:r>
          </w:p>
        </w:tc>
        <w:tc>
          <w:tcPr>
            <w:tcW w:w="1483" w:type="dxa"/>
            <w:shd w:val="clear" w:color="auto" w:fill="auto"/>
          </w:tcPr>
          <w:p w:rsidR="00D13E9A" w:rsidRPr="00F1250A" w:rsidRDefault="00D13E9A" w:rsidP="00F643DB">
            <w:pPr>
              <w:pStyle w:val="5"/>
              <w:shd w:val="clear" w:color="auto" w:fill="auto"/>
              <w:spacing w:before="0" w:after="0" w:line="240" w:lineRule="auto"/>
              <w:ind w:firstLine="0"/>
              <w:rPr>
                <w:rFonts w:ascii="Times New Roman" w:hAnsi="Times New Roman" w:cs="Times New Roman"/>
                <w:sz w:val="28"/>
                <w:szCs w:val="28"/>
              </w:rPr>
            </w:pPr>
            <w:r w:rsidRPr="00F1250A">
              <w:rPr>
                <w:rFonts w:ascii="Times New Roman" w:hAnsi="Times New Roman" w:cs="Times New Roman"/>
                <w:sz w:val="28"/>
                <w:szCs w:val="28"/>
                <w:lang w:val="kk-KZ"/>
              </w:rPr>
              <w:t>Массаның жоғалуы</w:t>
            </w:r>
            <w:r w:rsidRPr="00F1250A">
              <w:rPr>
                <w:rFonts w:ascii="Times New Roman" w:hAnsi="Times New Roman" w:cs="Times New Roman"/>
                <w:sz w:val="28"/>
                <w:szCs w:val="28"/>
              </w:rPr>
              <w:t>, г</w:t>
            </w:r>
          </w:p>
        </w:tc>
      </w:tr>
      <w:tr w:rsidR="00D13E9A" w:rsidRPr="00F1250A" w:rsidTr="005D229A">
        <w:trPr>
          <w:jc w:val="center"/>
        </w:trPr>
        <w:tc>
          <w:tcPr>
            <w:tcW w:w="596" w:type="dxa"/>
            <w:shd w:val="clear" w:color="auto" w:fill="auto"/>
            <w:vAlign w:val="center"/>
          </w:tcPr>
          <w:p w:rsidR="00D13E9A" w:rsidRPr="00F1250A" w:rsidRDefault="00D13E9A" w:rsidP="00F643DB">
            <w:pPr>
              <w:pStyle w:val="5"/>
              <w:shd w:val="clear" w:color="auto" w:fill="auto"/>
              <w:spacing w:before="0" w:after="0" w:line="240" w:lineRule="auto"/>
              <w:ind w:firstLine="0"/>
              <w:rPr>
                <w:rFonts w:ascii="Times New Roman" w:hAnsi="Times New Roman" w:cs="Times New Roman"/>
                <w:sz w:val="28"/>
                <w:szCs w:val="28"/>
              </w:rPr>
            </w:pPr>
            <w:r w:rsidRPr="00F1250A">
              <w:rPr>
                <w:rFonts w:ascii="Times New Roman" w:hAnsi="Times New Roman" w:cs="Times New Roman"/>
                <w:sz w:val="28"/>
                <w:szCs w:val="28"/>
              </w:rPr>
              <w:t>1</w:t>
            </w:r>
          </w:p>
        </w:tc>
        <w:tc>
          <w:tcPr>
            <w:tcW w:w="2838" w:type="dxa"/>
            <w:shd w:val="clear" w:color="auto" w:fill="auto"/>
          </w:tcPr>
          <w:p w:rsidR="00D13E9A" w:rsidRPr="00F1250A" w:rsidRDefault="00D13E9A" w:rsidP="00F643DB">
            <w:pPr>
              <w:pStyle w:val="5"/>
              <w:shd w:val="clear" w:color="auto" w:fill="auto"/>
              <w:spacing w:before="0" w:after="0" w:line="240" w:lineRule="auto"/>
              <w:ind w:firstLine="0"/>
              <w:jc w:val="both"/>
              <w:rPr>
                <w:rFonts w:ascii="Times New Roman" w:hAnsi="Times New Roman" w:cs="Times New Roman"/>
                <w:sz w:val="28"/>
                <w:szCs w:val="28"/>
                <w:lang w:val="kk-KZ"/>
              </w:rPr>
            </w:pPr>
            <w:r w:rsidRPr="00F1250A">
              <w:rPr>
                <w:rFonts w:ascii="Times New Roman" w:hAnsi="Times New Roman" w:cs="Times New Roman"/>
                <w:sz w:val="28"/>
                <w:szCs w:val="28"/>
              </w:rPr>
              <w:t>30Х13</w:t>
            </w:r>
            <w:r w:rsidRPr="00F1250A">
              <w:rPr>
                <w:rFonts w:ascii="Times New Roman" w:hAnsi="Times New Roman" w:cs="Times New Roman"/>
                <w:sz w:val="28"/>
                <w:szCs w:val="28"/>
                <w:lang w:val="kk-KZ"/>
              </w:rPr>
              <w:t xml:space="preserve"> болаты</w:t>
            </w:r>
          </w:p>
        </w:tc>
        <w:tc>
          <w:tcPr>
            <w:tcW w:w="1840" w:type="dxa"/>
            <w:shd w:val="clear" w:color="auto" w:fill="auto"/>
          </w:tcPr>
          <w:p w:rsidR="00D13E9A" w:rsidRPr="00F1250A" w:rsidRDefault="00D13E9A" w:rsidP="00F643DB">
            <w:pPr>
              <w:pStyle w:val="5"/>
              <w:shd w:val="clear" w:color="auto" w:fill="auto"/>
              <w:spacing w:before="0" w:after="0" w:line="240" w:lineRule="auto"/>
              <w:ind w:firstLine="0"/>
              <w:rPr>
                <w:rFonts w:ascii="Times New Roman" w:hAnsi="Times New Roman" w:cs="Times New Roman"/>
                <w:sz w:val="28"/>
                <w:szCs w:val="28"/>
                <w:lang w:val="kk-KZ"/>
              </w:rPr>
            </w:pPr>
            <w:r w:rsidRPr="00F1250A">
              <w:rPr>
                <w:rFonts w:ascii="Times New Roman" w:hAnsi="Times New Roman" w:cs="Times New Roman"/>
                <w:sz w:val="28"/>
                <w:szCs w:val="28"/>
              </w:rPr>
              <w:t xml:space="preserve">51,2846 </w:t>
            </w:r>
          </w:p>
        </w:tc>
        <w:tc>
          <w:tcPr>
            <w:tcW w:w="1843" w:type="dxa"/>
            <w:shd w:val="clear" w:color="auto" w:fill="auto"/>
          </w:tcPr>
          <w:p w:rsidR="00D13E9A" w:rsidRPr="00F1250A" w:rsidRDefault="00D13E9A" w:rsidP="00F643DB">
            <w:pPr>
              <w:pStyle w:val="5"/>
              <w:shd w:val="clear" w:color="auto" w:fill="auto"/>
              <w:spacing w:before="0" w:after="0" w:line="240" w:lineRule="auto"/>
              <w:ind w:firstLine="0"/>
              <w:rPr>
                <w:rFonts w:ascii="Times New Roman" w:hAnsi="Times New Roman" w:cs="Times New Roman"/>
                <w:sz w:val="28"/>
                <w:szCs w:val="28"/>
              </w:rPr>
            </w:pPr>
            <w:r w:rsidRPr="00F1250A">
              <w:rPr>
                <w:rFonts w:ascii="Times New Roman" w:hAnsi="Times New Roman" w:cs="Times New Roman"/>
                <w:sz w:val="28"/>
                <w:szCs w:val="28"/>
              </w:rPr>
              <w:t>51,1582</w:t>
            </w:r>
          </w:p>
        </w:tc>
        <w:tc>
          <w:tcPr>
            <w:tcW w:w="1483" w:type="dxa"/>
            <w:shd w:val="clear" w:color="auto" w:fill="auto"/>
          </w:tcPr>
          <w:p w:rsidR="00D13E9A" w:rsidRPr="00F1250A" w:rsidRDefault="00D13E9A" w:rsidP="00F643DB">
            <w:pPr>
              <w:pStyle w:val="5"/>
              <w:shd w:val="clear" w:color="auto" w:fill="auto"/>
              <w:spacing w:before="0" w:after="0" w:line="240" w:lineRule="auto"/>
              <w:ind w:firstLine="0"/>
              <w:rPr>
                <w:rFonts w:ascii="Times New Roman" w:hAnsi="Times New Roman" w:cs="Times New Roman"/>
                <w:sz w:val="28"/>
                <w:szCs w:val="28"/>
                <w:lang w:val="kk-KZ"/>
              </w:rPr>
            </w:pPr>
            <w:r w:rsidRPr="00F1250A">
              <w:rPr>
                <w:rFonts w:ascii="Times New Roman" w:hAnsi="Times New Roman" w:cs="Times New Roman"/>
                <w:sz w:val="28"/>
                <w:szCs w:val="28"/>
                <w:lang w:val="kk-KZ"/>
              </w:rPr>
              <w:t>0,1264</w:t>
            </w:r>
          </w:p>
        </w:tc>
      </w:tr>
      <w:tr w:rsidR="00D13E9A" w:rsidRPr="00F1250A" w:rsidTr="005D229A">
        <w:trPr>
          <w:trHeight w:val="58"/>
          <w:jc w:val="center"/>
        </w:trPr>
        <w:tc>
          <w:tcPr>
            <w:tcW w:w="596" w:type="dxa"/>
            <w:shd w:val="clear" w:color="auto" w:fill="auto"/>
            <w:vAlign w:val="center"/>
          </w:tcPr>
          <w:p w:rsidR="00D13E9A" w:rsidRPr="00F1250A" w:rsidRDefault="00D13E9A" w:rsidP="00F643DB">
            <w:pPr>
              <w:pStyle w:val="5"/>
              <w:shd w:val="clear" w:color="auto" w:fill="auto"/>
              <w:spacing w:before="0" w:after="0" w:line="240" w:lineRule="auto"/>
              <w:ind w:firstLine="0"/>
              <w:rPr>
                <w:rFonts w:ascii="Times New Roman" w:hAnsi="Times New Roman" w:cs="Times New Roman"/>
                <w:sz w:val="28"/>
                <w:szCs w:val="28"/>
              </w:rPr>
            </w:pPr>
            <w:r w:rsidRPr="00F1250A">
              <w:rPr>
                <w:rFonts w:ascii="Times New Roman" w:hAnsi="Times New Roman" w:cs="Times New Roman"/>
                <w:sz w:val="28"/>
                <w:szCs w:val="28"/>
              </w:rPr>
              <w:t>2</w:t>
            </w:r>
          </w:p>
        </w:tc>
        <w:tc>
          <w:tcPr>
            <w:tcW w:w="2838" w:type="dxa"/>
            <w:shd w:val="clear" w:color="auto" w:fill="auto"/>
          </w:tcPr>
          <w:p w:rsidR="00D13E9A" w:rsidRPr="00F1250A" w:rsidRDefault="00D13E9A" w:rsidP="00F643DB">
            <w:pPr>
              <w:pStyle w:val="5"/>
              <w:shd w:val="clear" w:color="auto" w:fill="auto"/>
              <w:spacing w:before="0" w:after="0" w:line="240" w:lineRule="auto"/>
              <w:ind w:firstLine="0"/>
              <w:jc w:val="both"/>
              <w:rPr>
                <w:rFonts w:ascii="Times New Roman" w:hAnsi="Times New Roman" w:cs="Times New Roman"/>
                <w:sz w:val="28"/>
                <w:szCs w:val="28"/>
                <w:lang w:val="kk-KZ"/>
              </w:rPr>
            </w:pPr>
            <w:r w:rsidRPr="00F1250A">
              <w:rPr>
                <w:rFonts w:ascii="Times New Roman" w:hAnsi="Times New Roman" w:cs="Times New Roman"/>
                <w:sz w:val="28"/>
                <w:szCs w:val="28"/>
                <w:lang w:val="en-US"/>
              </w:rPr>
              <w:t>WC-Co-Cr</w:t>
            </w:r>
            <w:r w:rsidRPr="00F1250A">
              <w:rPr>
                <w:rFonts w:ascii="Times New Roman" w:hAnsi="Times New Roman" w:cs="Times New Roman"/>
                <w:sz w:val="28"/>
                <w:szCs w:val="28"/>
                <w:lang w:val="kk-KZ"/>
              </w:rPr>
              <w:t xml:space="preserve"> жабыны</w:t>
            </w:r>
          </w:p>
        </w:tc>
        <w:tc>
          <w:tcPr>
            <w:tcW w:w="1840" w:type="dxa"/>
            <w:shd w:val="clear" w:color="auto" w:fill="auto"/>
          </w:tcPr>
          <w:p w:rsidR="00D13E9A" w:rsidRPr="00F1250A" w:rsidRDefault="00D13E9A" w:rsidP="00F643DB">
            <w:pPr>
              <w:pStyle w:val="5"/>
              <w:shd w:val="clear" w:color="auto" w:fill="auto"/>
              <w:spacing w:before="0" w:after="0" w:line="240" w:lineRule="auto"/>
              <w:ind w:firstLine="0"/>
              <w:rPr>
                <w:rFonts w:ascii="Times New Roman" w:hAnsi="Times New Roman" w:cs="Times New Roman"/>
                <w:b/>
                <w:sz w:val="28"/>
                <w:szCs w:val="28"/>
                <w:lang w:val="kk-KZ"/>
              </w:rPr>
            </w:pPr>
            <w:r w:rsidRPr="00F1250A">
              <w:rPr>
                <w:rStyle w:val="a3"/>
                <w:rFonts w:ascii="Times New Roman" w:hAnsi="Times New Roman" w:cs="Times New Roman"/>
                <w:b w:val="0"/>
                <w:sz w:val="28"/>
                <w:szCs w:val="28"/>
              </w:rPr>
              <w:t>32,0872</w:t>
            </w:r>
          </w:p>
        </w:tc>
        <w:tc>
          <w:tcPr>
            <w:tcW w:w="1843" w:type="dxa"/>
            <w:shd w:val="clear" w:color="auto" w:fill="auto"/>
          </w:tcPr>
          <w:p w:rsidR="00D13E9A" w:rsidRPr="00F1250A" w:rsidRDefault="00D13E9A" w:rsidP="00F643DB">
            <w:pPr>
              <w:pStyle w:val="5"/>
              <w:shd w:val="clear" w:color="auto" w:fill="auto"/>
              <w:spacing w:before="0" w:after="0" w:line="240" w:lineRule="auto"/>
              <w:ind w:firstLine="0"/>
              <w:rPr>
                <w:rFonts w:ascii="Times New Roman" w:hAnsi="Times New Roman" w:cs="Times New Roman"/>
                <w:sz w:val="28"/>
                <w:szCs w:val="28"/>
              </w:rPr>
            </w:pPr>
            <w:r w:rsidRPr="00F1250A">
              <w:rPr>
                <w:rFonts w:ascii="Times New Roman" w:hAnsi="Times New Roman" w:cs="Times New Roman"/>
                <w:sz w:val="28"/>
                <w:szCs w:val="28"/>
              </w:rPr>
              <w:t>32,0624</w:t>
            </w:r>
          </w:p>
        </w:tc>
        <w:tc>
          <w:tcPr>
            <w:tcW w:w="1483" w:type="dxa"/>
            <w:shd w:val="clear" w:color="auto" w:fill="auto"/>
          </w:tcPr>
          <w:p w:rsidR="00D13E9A" w:rsidRPr="00F1250A" w:rsidRDefault="00D13E9A" w:rsidP="00F643DB">
            <w:pPr>
              <w:pStyle w:val="5"/>
              <w:shd w:val="clear" w:color="auto" w:fill="auto"/>
              <w:spacing w:before="0" w:after="0" w:line="240" w:lineRule="auto"/>
              <w:ind w:firstLine="0"/>
              <w:rPr>
                <w:rFonts w:ascii="Times New Roman" w:hAnsi="Times New Roman" w:cs="Times New Roman"/>
                <w:sz w:val="28"/>
                <w:szCs w:val="28"/>
              </w:rPr>
            </w:pPr>
            <w:r w:rsidRPr="00F1250A">
              <w:rPr>
                <w:rFonts w:ascii="Times New Roman" w:hAnsi="Times New Roman" w:cs="Times New Roman"/>
                <w:sz w:val="28"/>
                <w:szCs w:val="28"/>
              </w:rPr>
              <w:t>0,0248</w:t>
            </w:r>
          </w:p>
        </w:tc>
      </w:tr>
    </w:tbl>
    <w:p w:rsidR="00D13E9A" w:rsidRPr="00F1250A" w:rsidRDefault="00D13E9A" w:rsidP="00F25AC5">
      <w:pPr>
        <w:pStyle w:val="a6"/>
        <w:spacing w:before="0" w:beforeAutospacing="0" w:after="0" w:afterAutospacing="0"/>
        <w:ind w:firstLine="709"/>
        <w:jc w:val="both"/>
        <w:rPr>
          <w:sz w:val="28"/>
          <w:szCs w:val="28"/>
        </w:rPr>
      </w:pPr>
    </w:p>
    <w:p w:rsidR="008D399E" w:rsidRPr="00F1250A" w:rsidRDefault="00D13E9A" w:rsidP="008D399E">
      <w:pPr>
        <w:spacing w:after="0" w:line="240" w:lineRule="auto"/>
        <w:ind w:firstLine="709"/>
        <w:jc w:val="both"/>
        <w:rPr>
          <w:rFonts w:ascii="Times New Roman" w:eastAsia="Times New Roman" w:hAnsi="Times New Roman" w:cs="Times New Roman"/>
          <w:sz w:val="28"/>
          <w:szCs w:val="28"/>
          <w:lang w:val="kk-KZ" w:eastAsia="ru-RU"/>
        </w:rPr>
      </w:pPr>
      <w:r w:rsidRPr="00F1250A">
        <w:rPr>
          <w:rFonts w:ascii="Times New Roman" w:eastAsia="Times New Roman" w:hAnsi="Times New Roman" w:cs="Times New Roman"/>
          <w:sz w:val="28"/>
          <w:szCs w:val="28"/>
          <w:lang w:eastAsia="ru-RU"/>
        </w:rPr>
        <w:t>Нәтижелер</w:t>
      </w:r>
      <w:r w:rsidR="007C2C99" w:rsidRPr="00F1250A">
        <w:rPr>
          <w:rFonts w:ascii="Times New Roman" w:eastAsia="Times New Roman" w:hAnsi="Times New Roman" w:cs="Times New Roman"/>
          <w:sz w:val="28"/>
          <w:szCs w:val="28"/>
          <w:lang w:val="kk-KZ" w:eastAsia="ru-RU"/>
        </w:rPr>
        <w:t xml:space="preserve">ден көретініміз, </w:t>
      </w:r>
      <w:r w:rsidRPr="00F1250A">
        <w:rPr>
          <w:rFonts w:ascii="Times New Roman" w:eastAsia="Times New Roman" w:hAnsi="Times New Roman" w:cs="Times New Roman"/>
          <w:sz w:val="28"/>
          <w:szCs w:val="28"/>
          <w:lang w:eastAsia="ru-RU"/>
        </w:rPr>
        <w:t xml:space="preserve">қорғаныс жабыны жоқ 30X13 тот баспайтын болат үлгісінің ең жоғары тозу дәрежесін көрсеткенін </w:t>
      </w:r>
      <w:r w:rsidR="007C2C99" w:rsidRPr="00F1250A">
        <w:rPr>
          <w:rFonts w:ascii="Times New Roman" w:eastAsia="Times New Roman" w:hAnsi="Times New Roman" w:cs="Times New Roman"/>
          <w:sz w:val="28"/>
          <w:szCs w:val="28"/>
          <w:lang w:val="kk-KZ" w:eastAsia="ru-RU"/>
        </w:rPr>
        <w:t>байқауға болады</w:t>
      </w:r>
      <w:r w:rsidRPr="00F1250A">
        <w:rPr>
          <w:rFonts w:ascii="Times New Roman" w:eastAsia="Times New Roman" w:hAnsi="Times New Roman" w:cs="Times New Roman"/>
          <w:sz w:val="28"/>
          <w:szCs w:val="28"/>
          <w:lang w:eastAsia="ru-RU"/>
        </w:rPr>
        <w:t xml:space="preserve">. Сынақ алдындағы оның массасы 51,2846 г болды, ал абразивті ортаға ұшырағаннан кейін ол 51,1582 г дейін төмендеді, бұл 0,1264 г массалық жоғалтуға сәйкес келеді. Бұл массаның азаюы қалыпты ағынды соққы жағдайларында, металл бетінің қарқынды </w:t>
      </w:r>
      <w:r w:rsidRPr="00F1250A">
        <w:rPr>
          <w:rFonts w:ascii="Times New Roman" w:eastAsia="Times New Roman" w:hAnsi="Times New Roman" w:cs="Times New Roman"/>
          <w:sz w:val="28"/>
          <w:szCs w:val="28"/>
          <w:lang w:val="kk-KZ" w:eastAsia="ru-RU"/>
        </w:rPr>
        <w:t>үгітілуі</w:t>
      </w:r>
      <w:r w:rsidRPr="00F1250A">
        <w:rPr>
          <w:rFonts w:ascii="Times New Roman" w:eastAsia="Times New Roman" w:hAnsi="Times New Roman" w:cs="Times New Roman"/>
          <w:sz w:val="28"/>
          <w:szCs w:val="28"/>
          <w:lang w:eastAsia="ru-RU"/>
        </w:rPr>
        <w:t xml:space="preserve"> мен пластикалық деформациясына тән айтарлықтай эрозиялық белсенділікті көрсетеді. Сонымен қатар, жоғары жылдамдықты </w:t>
      </w:r>
      <w:r w:rsidRPr="00F1250A">
        <w:rPr>
          <w:rFonts w:ascii="Times New Roman" w:eastAsia="Times New Roman" w:hAnsi="Times New Roman" w:cs="Times New Roman"/>
          <w:sz w:val="28"/>
          <w:szCs w:val="28"/>
          <w:lang w:val="kk-KZ" w:eastAsia="ru-RU"/>
        </w:rPr>
        <w:t>газдық жалынмен тозаңдау</w:t>
      </w:r>
      <w:r w:rsidRPr="00F1250A">
        <w:rPr>
          <w:rFonts w:ascii="Times New Roman" w:eastAsia="Times New Roman" w:hAnsi="Times New Roman" w:cs="Times New Roman"/>
          <w:sz w:val="28"/>
          <w:szCs w:val="28"/>
          <w:lang w:eastAsia="ru-RU"/>
        </w:rPr>
        <w:t xml:space="preserve"> (HVOF) арқылы </w:t>
      </w:r>
      <w:r w:rsidRPr="00F1250A">
        <w:rPr>
          <w:rFonts w:ascii="Times New Roman" w:eastAsia="Times New Roman" w:hAnsi="Times New Roman" w:cs="Times New Roman"/>
          <w:sz w:val="28"/>
          <w:szCs w:val="28"/>
          <w:lang w:val="kk-KZ" w:eastAsia="ru-RU"/>
        </w:rPr>
        <w:t>алынған</w:t>
      </w:r>
      <w:r w:rsidRPr="00F1250A">
        <w:rPr>
          <w:rFonts w:ascii="Times New Roman" w:eastAsia="Times New Roman" w:hAnsi="Times New Roman" w:cs="Times New Roman"/>
          <w:sz w:val="28"/>
          <w:szCs w:val="28"/>
          <w:lang w:eastAsia="ru-RU"/>
        </w:rPr>
        <w:t xml:space="preserve"> WC-Co-Cr жабын</w:t>
      </w:r>
      <w:r w:rsidRPr="00F1250A">
        <w:rPr>
          <w:rFonts w:ascii="Times New Roman" w:eastAsia="Times New Roman" w:hAnsi="Times New Roman" w:cs="Times New Roman"/>
          <w:sz w:val="28"/>
          <w:szCs w:val="28"/>
          <w:lang w:val="kk-KZ" w:eastAsia="ru-RU"/>
        </w:rPr>
        <w:t>дарда</w:t>
      </w:r>
      <w:r w:rsidRPr="00F1250A">
        <w:rPr>
          <w:rFonts w:ascii="Times New Roman" w:eastAsia="Times New Roman" w:hAnsi="Times New Roman" w:cs="Times New Roman"/>
          <w:sz w:val="28"/>
          <w:szCs w:val="28"/>
          <w:lang w:eastAsia="ru-RU"/>
        </w:rPr>
        <w:t xml:space="preserve"> массалық жоғалту айтарлықтай төмен болды. Оның бастапқы салмағы 32,0872 г, ал сынақтан кейінгі салмағы 32,0624 г болды, бұл 0,0248 г салмақтың азаюын білдіреді. Бұл карбид жабынының соққы абразивті тозу жағдайларындағы жоғары тиімділігін көрсетеді. </w:t>
      </w:r>
      <w:r w:rsidR="008D399E" w:rsidRPr="00F1250A">
        <w:rPr>
          <w:rFonts w:ascii="Times New Roman" w:eastAsia="Times New Roman" w:hAnsi="Times New Roman" w:cs="Times New Roman"/>
          <w:sz w:val="28"/>
          <w:szCs w:val="28"/>
          <w:lang w:eastAsia="ru-RU"/>
        </w:rPr>
        <w:t>Сонымен алын</w:t>
      </w:r>
      <w:r w:rsidR="008D399E" w:rsidRPr="00F1250A">
        <w:rPr>
          <w:rFonts w:ascii="Times New Roman" w:eastAsia="Times New Roman" w:hAnsi="Times New Roman" w:cs="Times New Roman"/>
          <w:sz w:val="28"/>
          <w:szCs w:val="28"/>
          <w:lang w:val="kk-KZ" w:eastAsia="ru-RU"/>
        </w:rPr>
        <w:t xml:space="preserve">ған нәтижелер бойынша </w:t>
      </w:r>
      <w:r w:rsidR="008D399E" w:rsidRPr="00F1250A">
        <w:rPr>
          <w:rFonts w:ascii="Times New Roman" w:eastAsia="Times New Roman" w:hAnsi="Times New Roman" w:cs="Times New Roman"/>
          <w:sz w:val="28"/>
          <w:szCs w:val="28"/>
          <w:lang w:eastAsia="ru-RU"/>
        </w:rPr>
        <w:t>30X13 болатыны</w:t>
      </w:r>
      <w:r w:rsidR="008D399E" w:rsidRPr="00F1250A">
        <w:rPr>
          <w:rFonts w:ascii="Times New Roman" w:eastAsia="Times New Roman" w:hAnsi="Times New Roman" w:cs="Times New Roman"/>
          <w:sz w:val="28"/>
          <w:szCs w:val="28"/>
          <w:lang w:val="kk-KZ" w:eastAsia="ru-RU"/>
        </w:rPr>
        <w:t xml:space="preserve">н бетін </w:t>
      </w:r>
      <w:r w:rsidR="008D399E" w:rsidRPr="00F1250A">
        <w:rPr>
          <w:rFonts w:ascii="Times New Roman" w:eastAsia="Times New Roman" w:hAnsi="Times New Roman" w:cs="Times New Roman"/>
          <w:sz w:val="28"/>
          <w:szCs w:val="28"/>
          <w:lang w:eastAsia="ru-RU"/>
        </w:rPr>
        <w:t>WC-Co-Cr</w:t>
      </w:r>
      <w:r w:rsidR="008D399E" w:rsidRPr="00F1250A">
        <w:rPr>
          <w:rFonts w:ascii="Times New Roman" w:eastAsia="Times New Roman" w:hAnsi="Times New Roman" w:cs="Times New Roman"/>
          <w:sz w:val="28"/>
          <w:szCs w:val="28"/>
          <w:lang w:val="kk-KZ" w:eastAsia="ru-RU"/>
        </w:rPr>
        <w:t xml:space="preserve"> жабынымен қаптау гидроабразивтік тозуға төзімділікті </w:t>
      </w:r>
      <w:r w:rsidR="008D399E" w:rsidRPr="00F1250A">
        <w:rPr>
          <w:rFonts w:ascii="Times New Roman" w:eastAsia="Times New Roman" w:hAnsi="Times New Roman" w:cs="Times New Roman"/>
          <w:sz w:val="28"/>
          <w:szCs w:val="28"/>
          <w:lang w:eastAsia="ru-RU"/>
        </w:rPr>
        <w:t>5 есеге арт</w:t>
      </w:r>
      <w:r w:rsidR="008D399E" w:rsidRPr="00F1250A">
        <w:rPr>
          <w:rFonts w:ascii="Times New Roman" w:eastAsia="Times New Roman" w:hAnsi="Times New Roman" w:cs="Times New Roman"/>
          <w:sz w:val="28"/>
          <w:szCs w:val="28"/>
          <w:lang w:val="kk-KZ" w:eastAsia="ru-RU"/>
        </w:rPr>
        <w:t xml:space="preserve">тыратыны анықталды. </w:t>
      </w:r>
    </w:p>
    <w:p w:rsidR="00D13E9A" w:rsidRPr="00F1250A" w:rsidRDefault="00D13E9A" w:rsidP="00F25AC5">
      <w:pPr>
        <w:spacing w:after="0" w:line="240" w:lineRule="auto"/>
        <w:ind w:firstLine="709"/>
        <w:jc w:val="both"/>
        <w:rPr>
          <w:rFonts w:ascii="Times New Roman" w:eastAsia="Times New Roman" w:hAnsi="Times New Roman" w:cs="Times New Roman"/>
          <w:sz w:val="28"/>
          <w:szCs w:val="28"/>
          <w:lang w:eastAsia="ru-RU"/>
        </w:rPr>
      </w:pPr>
      <w:r w:rsidRPr="00F1250A">
        <w:rPr>
          <w:rFonts w:ascii="Times New Roman" w:eastAsia="Times New Roman" w:hAnsi="Times New Roman" w:cs="Times New Roman"/>
          <w:sz w:val="28"/>
          <w:szCs w:val="28"/>
          <w:lang w:eastAsia="ru-RU"/>
        </w:rPr>
        <w:t>Осы</w:t>
      </w:r>
      <w:r w:rsidR="005B6ED2" w:rsidRPr="00F1250A">
        <w:rPr>
          <w:rFonts w:ascii="Times New Roman" w:eastAsia="Times New Roman" w:hAnsi="Times New Roman" w:cs="Times New Roman"/>
          <w:sz w:val="28"/>
          <w:szCs w:val="28"/>
          <w:lang w:eastAsia="ru-RU"/>
        </w:rPr>
        <w:t>лайша, 5.8</w:t>
      </w:r>
      <w:r w:rsidRPr="00F1250A">
        <w:rPr>
          <w:rFonts w:ascii="Times New Roman" w:eastAsia="Times New Roman" w:hAnsi="Times New Roman" w:cs="Times New Roman"/>
          <w:sz w:val="28"/>
          <w:szCs w:val="28"/>
          <w:lang w:eastAsia="ru-RU"/>
        </w:rPr>
        <w:t xml:space="preserve">-кестедегі </w:t>
      </w:r>
      <w:r w:rsidRPr="00F1250A">
        <w:rPr>
          <w:rFonts w:ascii="Times New Roman" w:eastAsia="Times New Roman" w:hAnsi="Times New Roman" w:cs="Times New Roman"/>
          <w:sz w:val="28"/>
          <w:szCs w:val="28"/>
          <w:lang w:val="kk-KZ" w:eastAsia="ru-RU"/>
        </w:rPr>
        <w:t>мәліметтер</w:t>
      </w:r>
      <w:r w:rsidRPr="00F1250A">
        <w:rPr>
          <w:rFonts w:ascii="Times New Roman" w:eastAsia="Times New Roman" w:hAnsi="Times New Roman" w:cs="Times New Roman"/>
          <w:sz w:val="28"/>
          <w:szCs w:val="28"/>
          <w:lang w:eastAsia="ru-RU"/>
        </w:rPr>
        <w:t xml:space="preserve"> WC-Co-Cr қорғаныс жабынын қолдану абразивті соққы кезінде салмақ жоғалтуды айтарлықтай азайтатынын, бұл оны агрессивті гидроабразивті ортада қолдану үшін перспектив</w:t>
      </w:r>
      <w:r w:rsidR="008D399E" w:rsidRPr="00F1250A">
        <w:rPr>
          <w:rFonts w:ascii="Times New Roman" w:eastAsia="Times New Roman" w:hAnsi="Times New Roman" w:cs="Times New Roman"/>
          <w:sz w:val="28"/>
          <w:szCs w:val="28"/>
          <w:lang w:val="kk-KZ" w:eastAsia="ru-RU"/>
        </w:rPr>
        <w:t>ті</w:t>
      </w:r>
      <w:r w:rsidRPr="00F1250A">
        <w:rPr>
          <w:rFonts w:ascii="Times New Roman" w:eastAsia="Times New Roman" w:hAnsi="Times New Roman" w:cs="Times New Roman"/>
          <w:sz w:val="28"/>
          <w:szCs w:val="28"/>
          <w:lang w:eastAsia="ru-RU"/>
        </w:rPr>
        <w:t xml:space="preserve"> ететінін анық көрсетеді.</w:t>
      </w:r>
    </w:p>
    <w:p w:rsidR="00D13E9A" w:rsidRPr="00F1250A" w:rsidRDefault="00D13E9A" w:rsidP="00F25AC5">
      <w:pPr>
        <w:spacing w:after="0" w:line="240" w:lineRule="auto"/>
        <w:ind w:firstLine="709"/>
        <w:jc w:val="both"/>
        <w:rPr>
          <w:rFonts w:ascii="Times New Roman" w:eastAsia="Times New Roman" w:hAnsi="Times New Roman" w:cs="Times New Roman"/>
          <w:sz w:val="28"/>
          <w:szCs w:val="28"/>
          <w:lang w:eastAsia="ru-RU"/>
        </w:rPr>
      </w:pPr>
    </w:p>
    <w:p w:rsidR="00D13E9A" w:rsidRPr="00F1250A" w:rsidRDefault="00D13E9A" w:rsidP="00F25AC5">
      <w:pPr>
        <w:spacing w:after="0" w:line="240" w:lineRule="auto"/>
        <w:ind w:firstLine="709"/>
        <w:jc w:val="both"/>
        <w:rPr>
          <w:rFonts w:ascii="Times New Roman" w:hAnsi="Times New Roman" w:cs="Times New Roman"/>
          <w:b/>
          <w:sz w:val="28"/>
          <w:szCs w:val="28"/>
        </w:rPr>
      </w:pPr>
      <w:r w:rsidRPr="00F1250A">
        <w:rPr>
          <w:rFonts w:ascii="Times New Roman" w:hAnsi="Times New Roman" w:cs="Times New Roman"/>
          <w:b/>
          <w:sz w:val="28"/>
          <w:szCs w:val="28"/>
        </w:rPr>
        <w:t>5.5 Бесінші бөлім</w:t>
      </w:r>
      <w:r w:rsidR="005E12E6" w:rsidRPr="00F1250A">
        <w:rPr>
          <w:rFonts w:ascii="Times New Roman" w:hAnsi="Times New Roman" w:cs="Times New Roman"/>
          <w:b/>
          <w:sz w:val="28"/>
          <w:szCs w:val="28"/>
          <w:lang w:val="kk-KZ"/>
        </w:rPr>
        <w:t>нің нәтижелері</w:t>
      </w:r>
      <w:r w:rsidRPr="00F1250A">
        <w:rPr>
          <w:rFonts w:ascii="Times New Roman" w:hAnsi="Times New Roman" w:cs="Times New Roman"/>
          <w:b/>
          <w:sz w:val="28"/>
          <w:szCs w:val="28"/>
        </w:rPr>
        <w:t xml:space="preserve"> бойынша қорытындылар</w:t>
      </w:r>
    </w:p>
    <w:p w:rsidR="00D13E9A" w:rsidRPr="00F1250A" w:rsidRDefault="00D13E9A" w:rsidP="00F25AC5">
      <w:pPr>
        <w:spacing w:after="0" w:line="240" w:lineRule="auto"/>
        <w:ind w:firstLine="709"/>
        <w:jc w:val="both"/>
        <w:rPr>
          <w:rFonts w:ascii="Times New Roman" w:hAnsi="Times New Roman" w:cs="Times New Roman"/>
          <w:sz w:val="28"/>
          <w:szCs w:val="28"/>
        </w:rPr>
      </w:pPr>
      <w:r w:rsidRPr="00F1250A">
        <w:rPr>
          <w:rFonts w:ascii="Times New Roman" w:hAnsi="Times New Roman" w:cs="Times New Roman"/>
          <w:sz w:val="28"/>
          <w:szCs w:val="28"/>
        </w:rPr>
        <w:t>Диссертацияның бұл бөлімінде 30X13 болат</w:t>
      </w:r>
      <w:r w:rsidRPr="00F1250A">
        <w:rPr>
          <w:rFonts w:ascii="Times New Roman" w:hAnsi="Times New Roman" w:cs="Times New Roman"/>
          <w:sz w:val="28"/>
          <w:szCs w:val="28"/>
          <w:lang w:val="kk-KZ"/>
        </w:rPr>
        <w:t>ының</w:t>
      </w:r>
      <w:r w:rsidRPr="00F1250A">
        <w:rPr>
          <w:rFonts w:ascii="Times New Roman" w:hAnsi="Times New Roman" w:cs="Times New Roman"/>
          <w:sz w:val="28"/>
          <w:szCs w:val="28"/>
        </w:rPr>
        <w:t xml:space="preserve"> және оның бетіне жоғары жылдамдықты </w:t>
      </w:r>
      <w:r w:rsidRPr="00F1250A">
        <w:rPr>
          <w:rFonts w:ascii="Times New Roman" w:hAnsi="Times New Roman" w:cs="Times New Roman"/>
          <w:sz w:val="28"/>
          <w:szCs w:val="28"/>
          <w:lang w:val="kk-KZ"/>
        </w:rPr>
        <w:t>газдық жалынмен тозаңдау</w:t>
      </w:r>
      <w:r w:rsidRPr="00F1250A">
        <w:rPr>
          <w:rFonts w:ascii="Times New Roman" w:hAnsi="Times New Roman" w:cs="Times New Roman"/>
          <w:sz w:val="28"/>
          <w:szCs w:val="28"/>
        </w:rPr>
        <w:t xml:space="preserve"> (HVOF) арқылы</w:t>
      </w:r>
      <w:r w:rsidRPr="00F1250A">
        <w:rPr>
          <w:rFonts w:ascii="Times New Roman" w:hAnsi="Times New Roman" w:cs="Times New Roman"/>
          <w:sz w:val="28"/>
          <w:szCs w:val="28"/>
          <w:lang w:val="kk-KZ"/>
        </w:rPr>
        <w:t xml:space="preserve"> алынған</w:t>
      </w:r>
      <w:r w:rsidRPr="00F1250A">
        <w:rPr>
          <w:rFonts w:ascii="Times New Roman" w:hAnsi="Times New Roman" w:cs="Times New Roman"/>
          <w:sz w:val="28"/>
          <w:szCs w:val="28"/>
        </w:rPr>
        <w:t xml:space="preserve"> WC-Co-Cr жабынының коррозиялық, эрозиялық және абразивті тозуға төзімділігінің кешенді зерттеуі ұсынылған. Алынған нәтижелерге сүйене отырып, WC-Co-Cr жабынын қолдану 30X13 болаттың пайдалану сипаттамаларын айтарлықтай жақсартып, агрессивті ортада істен шығудан қорғайтыны анықталды. Бұл - мұндай жабындарды жұмыс компоненттерінің жоғары тозу және коррозияға </w:t>
      </w:r>
      <w:r w:rsidRPr="00F1250A">
        <w:rPr>
          <w:rFonts w:ascii="Times New Roman" w:hAnsi="Times New Roman" w:cs="Times New Roman"/>
          <w:sz w:val="28"/>
          <w:szCs w:val="28"/>
        </w:rPr>
        <w:lastRenderedPageBreak/>
        <w:t>төзімділігі талап етілетін мұнай-химия, энергетика және сорғы салаларында қолданудың орындылығын негіздейді.</w:t>
      </w:r>
    </w:p>
    <w:p w:rsidR="00D13E9A" w:rsidRPr="00F1250A" w:rsidRDefault="00D13E9A" w:rsidP="00F25AC5">
      <w:pPr>
        <w:spacing w:after="0" w:line="240" w:lineRule="auto"/>
        <w:ind w:firstLine="709"/>
        <w:jc w:val="both"/>
        <w:rPr>
          <w:rFonts w:ascii="Times New Roman" w:hAnsi="Times New Roman" w:cs="Times New Roman"/>
          <w:sz w:val="28"/>
          <w:szCs w:val="28"/>
        </w:rPr>
      </w:pPr>
      <w:r w:rsidRPr="00F1250A">
        <w:rPr>
          <w:rFonts w:ascii="Times New Roman" w:hAnsi="Times New Roman" w:cs="Times New Roman"/>
          <w:sz w:val="28"/>
          <w:szCs w:val="28"/>
        </w:rPr>
        <w:t>Зерттеу нәтижелері бойынша келесі қорытындылар жасалды:</w:t>
      </w:r>
    </w:p>
    <w:p w:rsidR="00D13E9A" w:rsidRPr="00F1250A" w:rsidRDefault="00D13E9A" w:rsidP="00F25AC5">
      <w:pPr>
        <w:spacing w:after="0" w:line="240" w:lineRule="auto"/>
        <w:ind w:firstLine="709"/>
        <w:jc w:val="both"/>
        <w:rPr>
          <w:rFonts w:ascii="Times New Roman" w:hAnsi="Times New Roman" w:cs="Times New Roman"/>
          <w:i/>
          <w:sz w:val="28"/>
          <w:szCs w:val="28"/>
        </w:rPr>
      </w:pPr>
      <w:r w:rsidRPr="00F1250A">
        <w:rPr>
          <w:rFonts w:ascii="Times New Roman" w:hAnsi="Times New Roman" w:cs="Times New Roman"/>
          <w:i/>
          <w:sz w:val="28"/>
          <w:szCs w:val="28"/>
        </w:rPr>
        <w:t>- Коррозияға төзімділіг</w:t>
      </w:r>
      <w:r w:rsidRPr="00F1250A">
        <w:rPr>
          <w:rFonts w:ascii="Times New Roman" w:hAnsi="Times New Roman" w:cs="Times New Roman"/>
          <w:i/>
          <w:sz w:val="28"/>
          <w:szCs w:val="28"/>
          <w:lang w:val="kk-KZ"/>
        </w:rPr>
        <w:t>і бойынша</w:t>
      </w:r>
      <w:r w:rsidRPr="00F1250A">
        <w:rPr>
          <w:rFonts w:ascii="Times New Roman" w:hAnsi="Times New Roman" w:cs="Times New Roman"/>
          <w:i/>
          <w:sz w:val="28"/>
          <w:szCs w:val="28"/>
        </w:rPr>
        <w:t>:</w:t>
      </w:r>
    </w:p>
    <w:p w:rsidR="00A36C34" w:rsidRPr="00F1250A" w:rsidRDefault="00A36C34" w:rsidP="00A36C34">
      <w:pPr>
        <w:spacing w:after="0" w:line="240" w:lineRule="auto"/>
        <w:ind w:firstLine="709"/>
        <w:jc w:val="both"/>
        <w:rPr>
          <w:rFonts w:ascii="Times New Roman" w:hAnsi="Times New Roman" w:cs="Times New Roman"/>
          <w:sz w:val="28"/>
          <w:szCs w:val="28"/>
        </w:rPr>
      </w:pPr>
      <w:r w:rsidRPr="00F1250A">
        <w:rPr>
          <w:rFonts w:ascii="Times New Roman" w:hAnsi="Times New Roman" w:cs="Times New Roman"/>
          <w:sz w:val="28"/>
          <w:szCs w:val="28"/>
        </w:rPr>
        <w:t>Циклдік тұзды тұман жағдайындағы коррозиялық сынақтар барысында жабынның жоғары қорғаныш қасиеттері дәлелденді. Жабын бетінде алғашқы айқын коррозия белгілері тек 16-шы циклден кейін байқалса, қапталмаған 30Х13 болаты небәрі 4 циклден кейін қарқынды</w:t>
      </w:r>
      <w:r w:rsidR="001743FC" w:rsidRPr="00F1250A">
        <w:rPr>
          <w:rFonts w:ascii="Times New Roman" w:hAnsi="Times New Roman" w:cs="Times New Roman"/>
          <w:sz w:val="28"/>
          <w:szCs w:val="28"/>
        </w:rPr>
        <w:t xml:space="preserve"> коррозияға ұшырады. WC-Co-</w:t>
      </w:r>
      <w:r w:rsidRPr="00F1250A">
        <w:rPr>
          <w:rFonts w:ascii="Times New Roman" w:hAnsi="Times New Roman" w:cs="Times New Roman"/>
          <w:sz w:val="28"/>
          <w:szCs w:val="28"/>
        </w:rPr>
        <w:t>Cr жабынының жалпы масса жоғалуы 0,022 г құрап, қапталмаған болатпен салыстырғанда бірнеше есе төмен болды. SEM және EDS талдаулары коррозияның негізінен жергілікті сипатта дамитынын, Co</w:t>
      </w:r>
      <w:r w:rsidR="001743FC" w:rsidRPr="00F1250A">
        <w:rPr>
          <w:rFonts w:ascii="Times New Roman" w:hAnsi="Times New Roman" w:cs="Times New Roman"/>
          <w:sz w:val="28"/>
          <w:szCs w:val="28"/>
        </w:rPr>
        <w:t>-</w:t>
      </w:r>
      <w:r w:rsidRPr="00F1250A">
        <w:rPr>
          <w:rFonts w:ascii="Times New Roman" w:hAnsi="Times New Roman" w:cs="Times New Roman"/>
          <w:sz w:val="28"/>
          <w:szCs w:val="28"/>
        </w:rPr>
        <w:t>Cr байланыстырушы фазасының ішінара деградациясын және оксидтік қосылыстардың түзілуін көрсетті. Сонымен қатар карбидтік WC фазасының сақталуы жабынның химиялық тұрақтылығының жоғары екенін растады.</w:t>
      </w:r>
    </w:p>
    <w:p w:rsidR="00D13E9A" w:rsidRPr="00F1250A" w:rsidRDefault="00D13E9A" w:rsidP="00F25AC5">
      <w:pPr>
        <w:spacing w:after="0" w:line="240" w:lineRule="auto"/>
        <w:ind w:firstLine="709"/>
        <w:jc w:val="both"/>
        <w:rPr>
          <w:rFonts w:ascii="Times New Roman" w:hAnsi="Times New Roman" w:cs="Times New Roman"/>
          <w:i/>
          <w:sz w:val="28"/>
          <w:szCs w:val="28"/>
        </w:rPr>
      </w:pPr>
      <w:r w:rsidRPr="00F1250A">
        <w:rPr>
          <w:rFonts w:ascii="Times New Roman" w:hAnsi="Times New Roman" w:cs="Times New Roman"/>
          <w:i/>
          <w:sz w:val="28"/>
          <w:szCs w:val="28"/>
        </w:rPr>
        <w:t>- Эрозияға төзімділі</w:t>
      </w:r>
      <w:r w:rsidRPr="00F1250A">
        <w:rPr>
          <w:rFonts w:ascii="Times New Roman" w:hAnsi="Times New Roman" w:cs="Times New Roman"/>
          <w:i/>
          <w:sz w:val="28"/>
          <w:szCs w:val="28"/>
          <w:lang w:val="kk-KZ"/>
        </w:rPr>
        <w:t>гі бойынша</w:t>
      </w:r>
      <w:r w:rsidRPr="00F1250A">
        <w:rPr>
          <w:rFonts w:ascii="Times New Roman" w:hAnsi="Times New Roman" w:cs="Times New Roman"/>
          <w:i/>
          <w:sz w:val="28"/>
          <w:szCs w:val="28"/>
        </w:rPr>
        <w:t>:</w:t>
      </w:r>
    </w:p>
    <w:p w:rsidR="00A36C34" w:rsidRPr="00F1250A" w:rsidRDefault="00A36C34" w:rsidP="00F25AC5">
      <w:pPr>
        <w:spacing w:after="0" w:line="240" w:lineRule="auto"/>
        <w:ind w:firstLine="709"/>
        <w:jc w:val="both"/>
        <w:rPr>
          <w:rFonts w:ascii="Times New Roman" w:hAnsi="Times New Roman" w:cs="Times New Roman"/>
          <w:sz w:val="28"/>
          <w:szCs w:val="28"/>
        </w:rPr>
      </w:pPr>
      <w:r w:rsidRPr="00F1250A">
        <w:rPr>
          <w:rFonts w:ascii="Times New Roman" w:hAnsi="Times New Roman" w:cs="Times New Roman"/>
          <w:sz w:val="28"/>
          <w:szCs w:val="28"/>
        </w:rPr>
        <w:t>Эр</w:t>
      </w:r>
      <w:r w:rsidR="001743FC" w:rsidRPr="00F1250A">
        <w:rPr>
          <w:rFonts w:ascii="Times New Roman" w:hAnsi="Times New Roman" w:cs="Times New Roman"/>
          <w:sz w:val="28"/>
          <w:szCs w:val="28"/>
        </w:rPr>
        <w:t>озиялық сынақтар нәтижесінде WC-Co-</w:t>
      </w:r>
      <w:r w:rsidRPr="00F1250A">
        <w:rPr>
          <w:rFonts w:ascii="Times New Roman" w:hAnsi="Times New Roman" w:cs="Times New Roman"/>
          <w:sz w:val="28"/>
          <w:szCs w:val="28"/>
        </w:rPr>
        <w:t>Cr жабынының абразивті бөлшектер ағынына жоғары төзімділігі анықталды. Қапталмаған 30Х13 болатында эрозиялық бұзылу қарқынды жүріп, 6 циклден кейін жалпы масс</w:t>
      </w:r>
      <w:r w:rsidR="001743FC" w:rsidRPr="00F1250A">
        <w:rPr>
          <w:rFonts w:ascii="Times New Roman" w:hAnsi="Times New Roman" w:cs="Times New Roman"/>
          <w:sz w:val="28"/>
          <w:szCs w:val="28"/>
        </w:rPr>
        <w:t>а жоғалуы 1,2465 г болды. Ал WC-Co-</w:t>
      </w:r>
      <w:r w:rsidRPr="00F1250A">
        <w:rPr>
          <w:rFonts w:ascii="Times New Roman" w:hAnsi="Times New Roman" w:cs="Times New Roman"/>
          <w:sz w:val="28"/>
          <w:szCs w:val="28"/>
        </w:rPr>
        <w:t>Cr жабынында дәл осы жағдайда масса жоғалуы 0,8867 г құрады. Бұл жабынның эрозиялық тозуға төзімділігінің шамамен 1,4 есе жоғары екенін көрсетті. Сонымен қатар жабын алғашқы циклдерде құрылымдық тұтастығын сақтап, эрозиялық бұзылудың дамуын едәуір баяулатты.</w:t>
      </w:r>
    </w:p>
    <w:p w:rsidR="00D13E9A" w:rsidRPr="00F1250A" w:rsidRDefault="00D13E9A" w:rsidP="00F25AC5">
      <w:pPr>
        <w:spacing w:after="0" w:line="240" w:lineRule="auto"/>
        <w:ind w:firstLine="709"/>
        <w:jc w:val="both"/>
        <w:rPr>
          <w:rFonts w:ascii="Times New Roman" w:hAnsi="Times New Roman" w:cs="Times New Roman"/>
          <w:i/>
          <w:sz w:val="28"/>
          <w:szCs w:val="28"/>
        </w:rPr>
      </w:pPr>
      <w:r w:rsidRPr="00F1250A">
        <w:rPr>
          <w:rFonts w:ascii="Times New Roman" w:hAnsi="Times New Roman" w:cs="Times New Roman"/>
          <w:i/>
          <w:sz w:val="28"/>
          <w:szCs w:val="28"/>
        </w:rPr>
        <w:t>- Абразивті тозу</w:t>
      </w:r>
      <w:r w:rsidRPr="00F1250A">
        <w:rPr>
          <w:rFonts w:ascii="Times New Roman" w:hAnsi="Times New Roman" w:cs="Times New Roman"/>
          <w:i/>
          <w:sz w:val="28"/>
          <w:szCs w:val="28"/>
          <w:lang w:val="kk-KZ"/>
        </w:rPr>
        <w:t>ы бойынша</w:t>
      </w:r>
      <w:r w:rsidRPr="00F1250A">
        <w:rPr>
          <w:rFonts w:ascii="Times New Roman" w:hAnsi="Times New Roman" w:cs="Times New Roman"/>
          <w:i/>
          <w:sz w:val="28"/>
          <w:szCs w:val="28"/>
        </w:rPr>
        <w:t>:</w:t>
      </w:r>
    </w:p>
    <w:p w:rsidR="00A36C34" w:rsidRPr="00F1250A" w:rsidRDefault="001743FC" w:rsidP="00F25AC5">
      <w:pPr>
        <w:spacing w:after="0" w:line="240" w:lineRule="auto"/>
        <w:ind w:firstLine="709"/>
        <w:jc w:val="both"/>
        <w:rPr>
          <w:rFonts w:ascii="Times New Roman" w:hAnsi="Times New Roman" w:cs="Times New Roman"/>
          <w:sz w:val="28"/>
          <w:szCs w:val="28"/>
          <w:lang w:val="kk-KZ"/>
        </w:rPr>
      </w:pPr>
      <w:r w:rsidRPr="00F1250A">
        <w:rPr>
          <w:rFonts w:ascii="Times New Roman" w:hAnsi="Times New Roman" w:cs="Times New Roman"/>
          <w:sz w:val="28"/>
          <w:szCs w:val="28"/>
        </w:rPr>
        <w:t>Абразивті тозу сынақтары WC-Co-</w:t>
      </w:r>
      <w:r w:rsidR="00A36C34" w:rsidRPr="00F1250A">
        <w:rPr>
          <w:rFonts w:ascii="Times New Roman" w:hAnsi="Times New Roman" w:cs="Times New Roman"/>
          <w:sz w:val="28"/>
          <w:szCs w:val="28"/>
        </w:rPr>
        <w:t>Cr жабынының трибологиялық қасиеттерінің жоғары екенін көрсетті. Сынақ уақыты үш есе ұзақ болғанына қарамастан, жабынның масса жоғалуы 30Х13 болатымен салыстырғанда айтарлықтай төмен болды. Салыстырмалы тозуға төз</w:t>
      </w:r>
      <w:r w:rsidRPr="00F1250A">
        <w:rPr>
          <w:rFonts w:ascii="Times New Roman" w:hAnsi="Times New Roman" w:cs="Times New Roman"/>
          <w:sz w:val="28"/>
          <w:szCs w:val="28"/>
        </w:rPr>
        <w:t>імділік коэффициенті бойынша WC-Co-</w:t>
      </w:r>
      <w:r w:rsidR="00A36C34" w:rsidRPr="00F1250A">
        <w:rPr>
          <w:rFonts w:ascii="Times New Roman" w:hAnsi="Times New Roman" w:cs="Times New Roman"/>
          <w:sz w:val="28"/>
          <w:szCs w:val="28"/>
        </w:rPr>
        <w:t>Cr жабынының Ki мәні 1,8-ге тең болып, қапталмаған болатқа қарағанда бірнеше есе жоғары тозуға төзімділік көрсеткені анықталды</w:t>
      </w:r>
      <w:r w:rsidR="00A36C34" w:rsidRPr="00F1250A">
        <w:t>.</w:t>
      </w:r>
    </w:p>
    <w:p w:rsidR="00D13E9A" w:rsidRPr="00F1250A" w:rsidRDefault="00D13E9A" w:rsidP="00F25AC5">
      <w:pPr>
        <w:spacing w:after="0" w:line="240" w:lineRule="auto"/>
        <w:ind w:firstLine="709"/>
        <w:rPr>
          <w:rFonts w:ascii="Times New Roman" w:hAnsi="Times New Roman" w:cs="Times New Roman"/>
          <w:b/>
          <w:sz w:val="28"/>
          <w:szCs w:val="28"/>
          <w:lang w:val="kk-KZ"/>
        </w:rPr>
      </w:pPr>
      <w:r w:rsidRPr="00F1250A">
        <w:rPr>
          <w:rFonts w:ascii="Times New Roman" w:hAnsi="Times New Roman" w:cs="Times New Roman"/>
          <w:b/>
          <w:sz w:val="28"/>
          <w:szCs w:val="28"/>
          <w:lang w:val="kk-KZ"/>
        </w:rPr>
        <w:t xml:space="preserve">- </w:t>
      </w:r>
      <w:r w:rsidRPr="00F1250A">
        <w:rPr>
          <w:rFonts w:ascii="Times New Roman" w:hAnsi="Times New Roman" w:cs="Times New Roman"/>
          <w:i/>
          <w:sz w:val="28"/>
          <w:szCs w:val="28"/>
          <w:lang w:val="kk-KZ"/>
        </w:rPr>
        <w:t>Гидроабразивті тозуы бойынша:</w:t>
      </w:r>
    </w:p>
    <w:p w:rsidR="00A36C34" w:rsidRPr="00F1250A" w:rsidRDefault="00A36C34" w:rsidP="00F25AC5">
      <w:pPr>
        <w:spacing w:after="0" w:line="240" w:lineRule="auto"/>
        <w:ind w:firstLine="709"/>
        <w:jc w:val="both"/>
        <w:rPr>
          <w:rFonts w:ascii="Times New Roman" w:hAnsi="Times New Roman" w:cs="Times New Roman"/>
          <w:sz w:val="28"/>
          <w:szCs w:val="28"/>
        </w:rPr>
      </w:pPr>
      <w:r w:rsidRPr="00F1250A">
        <w:rPr>
          <w:rFonts w:ascii="Times New Roman" w:hAnsi="Times New Roman" w:cs="Times New Roman"/>
          <w:sz w:val="28"/>
          <w:szCs w:val="28"/>
        </w:rPr>
        <w:t>Гидр</w:t>
      </w:r>
      <w:r w:rsidR="001743FC" w:rsidRPr="00F1250A">
        <w:rPr>
          <w:rFonts w:ascii="Times New Roman" w:hAnsi="Times New Roman" w:cs="Times New Roman"/>
          <w:sz w:val="28"/>
          <w:szCs w:val="28"/>
        </w:rPr>
        <w:t>оабразивті тозу сынақтары да WC-Co-</w:t>
      </w:r>
      <w:r w:rsidRPr="00F1250A">
        <w:rPr>
          <w:rFonts w:ascii="Times New Roman" w:hAnsi="Times New Roman" w:cs="Times New Roman"/>
          <w:sz w:val="28"/>
          <w:szCs w:val="28"/>
        </w:rPr>
        <w:t>Cr жабынының тиімділігін растады. Қапталмаған 30Х13 болатының масса жоғалуы 0,1264 г болса, жабын үшін бұл көрсеткіш небә</w:t>
      </w:r>
      <w:r w:rsidR="001743FC" w:rsidRPr="00F1250A">
        <w:rPr>
          <w:rFonts w:ascii="Times New Roman" w:hAnsi="Times New Roman" w:cs="Times New Roman"/>
          <w:sz w:val="28"/>
          <w:szCs w:val="28"/>
        </w:rPr>
        <w:t>рі 0,0248 г болды. Осылайша, WC-Co-</w:t>
      </w:r>
      <w:r w:rsidRPr="00F1250A">
        <w:rPr>
          <w:rFonts w:ascii="Times New Roman" w:hAnsi="Times New Roman" w:cs="Times New Roman"/>
          <w:sz w:val="28"/>
          <w:szCs w:val="28"/>
        </w:rPr>
        <w:t>Cr жабыны гидроабразивті тозуға төзімділікті шамамен 5 есе арттырды. Жабын бетінде тек әлсіз эрозиялық іздер байқалып, негізгі құрылымының сақталғаны анықталды.</w:t>
      </w:r>
    </w:p>
    <w:p w:rsidR="007D1989" w:rsidRPr="00F1250A" w:rsidRDefault="00166583" w:rsidP="00F25AC5">
      <w:pPr>
        <w:spacing w:after="0" w:line="240" w:lineRule="auto"/>
        <w:ind w:firstLine="709"/>
        <w:jc w:val="both"/>
        <w:rPr>
          <w:rFonts w:ascii="Times New Roman" w:hAnsi="Times New Roman" w:cs="Times New Roman"/>
          <w:i/>
          <w:sz w:val="28"/>
          <w:szCs w:val="28"/>
          <w:lang w:val="kk-KZ"/>
        </w:rPr>
      </w:pPr>
      <w:r w:rsidRPr="00F1250A">
        <w:rPr>
          <w:rFonts w:ascii="Times New Roman" w:hAnsi="Times New Roman" w:cs="Times New Roman"/>
          <w:i/>
          <w:sz w:val="28"/>
          <w:szCs w:val="28"/>
        </w:rPr>
        <w:t xml:space="preserve">- </w:t>
      </w:r>
      <w:r w:rsidR="007D1989" w:rsidRPr="00F1250A">
        <w:rPr>
          <w:rFonts w:ascii="Times New Roman" w:hAnsi="Times New Roman" w:cs="Times New Roman"/>
          <w:i/>
          <w:sz w:val="28"/>
          <w:szCs w:val="28"/>
          <w:lang w:val="kk-KZ"/>
        </w:rPr>
        <w:t>Құрғақ және мұнай ортасында трибологиялық сынақ нәтижесі бойынша:</w:t>
      </w:r>
    </w:p>
    <w:p w:rsidR="0065736F" w:rsidRPr="00F1250A" w:rsidRDefault="00166583" w:rsidP="0065736F">
      <w:pPr>
        <w:spacing w:after="0" w:line="240" w:lineRule="auto"/>
        <w:ind w:firstLine="709"/>
        <w:jc w:val="both"/>
        <w:rPr>
          <w:rFonts w:ascii="Times New Roman" w:hAnsi="Times New Roman" w:cs="Times New Roman"/>
          <w:sz w:val="28"/>
          <w:szCs w:val="28"/>
          <w:lang w:val="kk-KZ"/>
        </w:rPr>
      </w:pPr>
      <w:r w:rsidRPr="00F1250A">
        <w:rPr>
          <w:rFonts w:ascii="Times New Roman" w:hAnsi="Times New Roman" w:cs="Times New Roman"/>
          <w:sz w:val="28"/>
          <w:szCs w:val="28"/>
          <w:lang w:val="kk-KZ"/>
        </w:rPr>
        <w:t>«</w:t>
      </w:r>
      <w:r w:rsidRPr="00F1250A">
        <w:rPr>
          <w:rFonts w:ascii="Times New Roman" w:hAnsi="Times New Roman" w:cs="Times New Roman"/>
          <w:sz w:val="28"/>
          <w:szCs w:val="28"/>
        </w:rPr>
        <w:t>Шар-диск</w:t>
      </w:r>
      <w:r w:rsidRPr="00F1250A">
        <w:rPr>
          <w:rFonts w:ascii="Times New Roman" w:hAnsi="Times New Roman" w:cs="Times New Roman"/>
          <w:sz w:val="28"/>
          <w:szCs w:val="28"/>
          <w:lang w:val="kk-KZ"/>
        </w:rPr>
        <w:t>» әдісімен құрғақ және мұнай о</w:t>
      </w:r>
      <w:r w:rsidR="0065736F" w:rsidRPr="00F1250A">
        <w:rPr>
          <w:rFonts w:ascii="Times New Roman" w:hAnsi="Times New Roman" w:cs="Times New Roman"/>
          <w:sz w:val="28"/>
          <w:szCs w:val="28"/>
          <w:lang w:val="kk-KZ"/>
        </w:rPr>
        <w:t xml:space="preserve">ртасында трибологиялық сынақ </w:t>
      </w:r>
      <w:r w:rsidR="0065736F" w:rsidRPr="00F1250A">
        <w:rPr>
          <w:rFonts w:ascii="Times New Roman" w:hAnsi="Times New Roman" w:cs="Times New Roman"/>
          <w:sz w:val="28"/>
          <w:szCs w:val="28"/>
          <w:lang w:val="en-US"/>
        </w:rPr>
        <w:t>WC-Co-Cr</w:t>
      </w:r>
      <w:r w:rsidR="0065736F" w:rsidRPr="00F1250A">
        <w:rPr>
          <w:rFonts w:ascii="Times New Roman" w:hAnsi="Times New Roman" w:cs="Times New Roman"/>
          <w:sz w:val="28"/>
          <w:szCs w:val="28"/>
          <w:lang w:val="kk-KZ"/>
        </w:rPr>
        <w:t xml:space="preserve"> жабынының барлық ортада да </w:t>
      </w:r>
      <w:r w:rsidR="0065736F" w:rsidRPr="00F1250A">
        <w:rPr>
          <w:rFonts w:ascii="Times New Roman" w:hAnsi="Times New Roman" w:cs="Times New Roman"/>
          <w:sz w:val="28"/>
          <w:szCs w:val="28"/>
          <w:lang w:val="en-US"/>
        </w:rPr>
        <w:t>30</w:t>
      </w:r>
      <w:r w:rsidR="0065736F" w:rsidRPr="00F1250A">
        <w:rPr>
          <w:rFonts w:ascii="Times New Roman" w:hAnsi="Times New Roman" w:cs="Times New Roman"/>
          <w:sz w:val="28"/>
          <w:szCs w:val="28"/>
        </w:rPr>
        <w:t>Х</w:t>
      </w:r>
      <w:r w:rsidR="0065736F" w:rsidRPr="00F1250A">
        <w:rPr>
          <w:rFonts w:ascii="Times New Roman" w:hAnsi="Times New Roman" w:cs="Times New Roman"/>
          <w:sz w:val="28"/>
          <w:szCs w:val="28"/>
          <w:lang w:val="en-US"/>
        </w:rPr>
        <w:t>13</w:t>
      </w:r>
      <w:r w:rsidR="0065736F" w:rsidRPr="00F1250A">
        <w:rPr>
          <w:rFonts w:ascii="Times New Roman" w:hAnsi="Times New Roman" w:cs="Times New Roman"/>
          <w:sz w:val="28"/>
          <w:szCs w:val="28"/>
          <w:lang w:val="kk-KZ"/>
        </w:rPr>
        <w:t xml:space="preserve"> болатынан қарағанда жақсы трибологиялық қасиет көрсететіні анықталды. Үйкеліс коэффициенті жабын үшін құрғақ жағдайда 0,483±0,062, мұнай жағдайында </w:t>
      </w:r>
      <w:r w:rsidR="0065736F" w:rsidRPr="00F1250A">
        <w:rPr>
          <w:rFonts w:ascii="Times New Roman" w:hAnsi="Times New Roman" w:cs="Times New Roman"/>
          <w:sz w:val="28"/>
          <w:szCs w:val="28"/>
        </w:rPr>
        <w:t>0,096±0,003</w:t>
      </w:r>
      <w:r w:rsidR="0065736F" w:rsidRPr="00F1250A">
        <w:rPr>
          <w:rFonts w:ascii="Times New Roman" w:hAnsi="Times New Roman" w:cs="Times New Roman"/>
          <w:sz w:val="28"/>
          <w:szCs w:val="28"/>
          <w:lang w:val="kk-KZ"/>
        </w:rPr>
        <w:t xml:space="preserve"> тең болса, </w:t>
      </w:r>
      <w:r w:rsidR="0065736F" w:rsidRPr="00F1250A">
        <w:rPr>
          <w:rFonts w:ascii="Times New Roman" w:hAnsi="Times New Roman" w:cs="Times New Roman"/>
          <w:sz w:val="28"/>
          <w:szCs w:val="28"/>
          <w:lang w:val="en-US"/>
        </w:rPr>
        <w:t>30</w:t>
      </w:r>
      <w:r w:rsidR="0065736F" w:rsidRPr="00F1250A">
        <w:rPr>
          <w:rFonts w:ascii="Times New Roman" w:hAnsi="Times New Roman" w:cs="Times New Roman"/>
          <w:sz w:val="28"/>
          <w:szCs w:val="28"/>
        </w:rPr>
        <w:t>Х</w:t>
      </w:r>
      <w:r w:rsidR="0065736F" w:rsidRPr="00F1250A">
        <w:rPr>
          <w:rFonts w:ascii="Times New Roman" w:hAnsi="Times New Roman" w:cs="Times New Roman"/>
          <w:sz w:val="28"/>
          <w:szCs w:val="28"/>
          <w:lang w:val="en-US"/>
        </w:rPr>
        <w:t>13</w:t>
      </w:r>
      <w:r w:rsidR="0065736F" w:rsidRPr="00F1250A">
        <w:rPr>
          <w:rFonts w:ascii="Times New Roman" w:hAnsi="Times New Roman" w:cs="Times New Roman"/>
          <w:sz w:val="28"/>
          <w:szCs w:val="28"/>
          <w:lang w:val="kk-KZ"/>
        </w:rPr>
        <w:t xml:space="preserve"> болаты құрғақ үйкеліс жағдайында </w:t>
      </w:r>
      <w:r w:rsidR="0065736F" w:rsidRPr="00F1250A">
        <w:rPr>
          <w:rFonts w:ascii="Times New Roman" w:hAnsi="Times New Roman" w:cs="Times New Roman"/>
          <w:sz w:val="28"/>
          <w:szCs w:val="28"/>
          <w:lang w:val="en-US"/>
        </w:rPr>
        <w:t>0</w:t>
      </w:r>
      <w:r w:rsidR="0065736F" w:rsidRPr="00F1250A">
        <w:rPr>
          <w:rFonts w:ascii="Times New Roman" w:hAnsi="Times New Roman" w:cs="Times New Roman"/>
          <w:sz w:val="28"/>
          <w:szCs w:val="28"/>
        </w:rPr>
        <w:t>,535±0,077</w:t>
      </w:r>
      <w:r w:rsidR="0065736F" w:rsidRPr="00F1250A">
        <w:rPr>
          <w:rFonts w:ascii="Times New Roman" w:hAnsi="Times New Roman" w:cs="Times New Roman"/>
          <w:sz w:val="28"/>
          <w:szCs w:val="28"/>
          <w:lang w:val="kk-KZ"/>
        </w:rPr>
        <w:t xml:space="preserve">, мұнай ортасында 0,109±0,002 мәнін көрсетті. </w:t>
      </w:r>
    </w:p>
    <w:p w:rsidR="00D13E9A" w:rsidRPr="00F1250A" w:rsidRDefault="00A36C34" w:rsidP="0065736F">
      <w:pPr>
        <w:spacing w:after="0" w:line="240" w:lineRule="auto"/>
        <w:ind w:firstLine="709"/>
        <w:jc w:val="both"/>
        <w:rPr>
          <w:rFonts w:ascii="Times New Roman" w:hAnsi="Times New Roman" w:cs="Times New Roman"/>
          <w:sz w:val="28"/>
          <w:szCs w:val="28"/>
          <w:lang w:val="kk-KZ"/>
        </w:rPr>
      </w:pPr>
      <w:r w:rsidRPr="00F1250A">
        <w:rPr>
          <w:rFonts w:ascii="Times New Roman" w:hAnsi="Times New Roman" w:cs="Times New Roman"/>
          <w:sz w:val="28"/>
          <w:szCs w:val="28"/>
        </w:rPr>
        <w:lastRenderedPageBreak/>
        <w:t>Жалпы алғанда, алынған нәтижелер жоғары жылдамдықты газдық жалынмен</w:t>
      </w:r>
      <w:r w:rsidR="001743FC" w:rsidRPr="00F1250A">
        <w:rPr>
          <w:rFonts w:ascii="Times New Roman" w:hAnsi="Times New Roman" w:cs="Times New Roman"/>
          <w:sz w:val="28"/>
          <w:szCs w:val="28"/>
        </w:rPr>
        <w:t xml:space="preserve"> тозаңдау арқылы алынған WC-Co-</w:t>
      </w:r>
      <w:r w:rsidRPr="00F1250A">
        <w:rPr>
          <w:rFonts w:ascii="Times New Roman" w:hAnsi="Times New Roman" w:cs="Times New Roman"/>
          <w:sz w:val="28"/>
          <w:szCs w:val="28"/>
        </w:rPr>
        <w:t>Cr жабындарының 30Х13 болатының пайдалану қасиеттерін едәуір жақсартатынын көрсетті. Жабындар коррозиялық, эрозиялық және гидроабразивті әсерлер жағдайында жоғары қорғаныш қасиеттер көрсетіп, агрессивті жұмыс орталарында қолдануға перспективті материал екендігін дәлелдеді.</w:t>
      </w:r>
    </w:p>
    <w:p w:rsidR="00026987" w:rsidRPr="00F1250A" w:rsidRDefault="00026987" w:rsidP="007E60A1">
      <w:pPr>
        <w:spacing w:after="0" w:line="240" w:lineRule="auto"/>
        <w:jc w:val="center"/>
        <w:rPr>
          <w:rFonts w:ascii="Times New Roman" w:hAnsi="Times New Roman" w:cs="Times New Roman"/>
          <w:b/>
          <w:sz w:val="28"/>
          <w:szCs w:val="28"/>
          <w:lang w:val="kk-KZ"/>
        </w:rPr>
      </w:pPr>
    </w:p>
    <w:p w:rsidR="00026987" w:rsidRPr="00F1250A" w:rsidRDefault="00026987" w:rsidP="007E60A1">
      <w:pPr>
        <w:spacing w:after="0" w:line="240" w:lineRule="auto"/>
        <w:jc w:val="center"/>
        <w:rPr>
          <w:rFonts w:ascii="Times New Roman" w:hAnsi="Times New Roman" w:cs="Times New Roman"/>
          <w:b/>
          <w:sz w:val="28"/>
          <w:szCs w:val="28"/>
          <w:lang w:val="kk-KZ"/>
        </w:rPr>
      </w:pPr>
    </w:p>
    <w:p w:rsidR="00026987" w:rsidRPr="00F1250A" w:rsidRDefault="00026987" w:rsidP="007E60A1">
      <w:pPr>
        <w:spacing w:after="0" w:line="240" w:lineRule="auto"/>
        <w:jc w:val="center"/>
        <w:rPr>
          <w:rFonts w:ascii="Times New Roman" w:hAnsi="Times New Roman" w:cs="Times New Roman"/>
          <w:b/>
          <w:sz w:val="28"/>
          <w:szCs w:val="28"/>
          <w:lang w:val="kk-KZ"/>
        </w:rPr>
      </w:pPr>
    </w:p>
    <w:p w:rsidR="00026987" w:rsidRPr="00F1250A" w:rsidRDefault="00026987" w:rsidP="007E60A1">
      <w:pPr>
        <w:spacing w:after="0" w:line="240" w:lineRule="auto"/>
        <w:jc w:val="center"/>
        <w:rPr>
          <w:rFonts w:ascii="Times New Roman" w:hAnsi="Times New Roman" w:cs="Times New Roman"/>
          <w:b/>
          <w:sz w:val="28"/>
          <w:szCs w:val="28"/>
          <w:lang w:val="kk-KZ"/>
        </w:rPr>
      </w:pPr>
    </w:p>
    <w:p w:rsidR="00026987" w:rsidRPr="00F1250A" w:rsidRDefault="00026987" w:rsidP="007E60A1">
      <w:pPr>
        <w:spacing w:after="0" w:line="240" w:lineRule="auto"/>
        <w:jc w:val="center"/>
        <w:rPr>
          <w:rFonts w:ascii="Times New Roman" w:hAnsi="Times New Roman" w:cs="Times New Roman"/>
          <w:b/>
          <w:sz w:val="28"/>
          <w:szCs w:val="28"/>
          <w:lang w:val="kk-KZ"/>
        </w:rPr>
      </w:pPr>
    </w:p>
    <w:p w:rsidR="00026987" w:rsidRPr="00F1250A" w:rsidRDefault="00026987" w:rsidP="007E60A1">
      <w:pPr>
        <w:spacing w:after="0" w:line="240" w:lineRule="auto"/>
        <w:jc w:val="center"/>
        <w:rPr>
          <w:rFonts w:ascii="Times New Roman" w:hAnsi="Times New Roman" w:cs="Times New Roman"/>
          <w:b/>
          <w:sz w:val="28"/>
          <w:szCs w:val="28"/>
          <w:lang w:val="kk-KZ"/>
        </w:rPr>
      </w:pPr>
    </w:p>
    <w:p w:rsidR="00026987" w:rsidRPr="00F1250A" w:rsidRDefault="00026987" w:rsidP="007E60A1">
      <w:pPr>
        <w:spacing w:after="0" w:line="240" w:lineRule="auto"/>
        <w:jc w:val="center"/>
        <w:rPr>
          <w:rFonts w:ascii="Times New Roman" w:hAnsi="Times New Roman" w:cs="Times New Roman"/>
          <w:b/>
          <w:sz w:val="28"/>
          <w:szCs w:val="28"/>
          <w:lang w:val="kk-KZ"/>
        </w:rPr>
      </w:pPr>
    </w:p>
    <w:p w:rsidR="00026987" w:rsidRPr="00F1250A" w:rsidRDefault="00026987" w:rsidP="007E60A1">
      <w:pPr>
        <w:spacing w:after="0" w:line="240" w:lineRule="auto"/>
        <w:jc w:val="center"/>
        <w:rPr>
          <w:rFonts w:ascii="Times New Roman" w:hAnsi="Times New Roman" w:cs="Times New Roman"/>
          <w:b/>
          <w:sz w:val="28"/>
          <w:szCs w:val="28"/>
          <w:lang w:val="kk-KZ"/>
        </w:rPr>
      </w:pPr>
    </w:p>
    <w:p w:rsidR="00026987" w:rsidRPr="00F1250A" w:rsidRDefault="00026987" w:rsidP="007E60A1">
      <w:pPr>
        <w:spacing w:after="0" w:line="240" w:lineRule="auto"/>
        <w:jc w:val="center"/>
        <w:rPr>
          <w:rFonts w:ascii="Times New Roman" w:hAnsi="Times New Roman" w:cs="Times New Roman"/>
          <w:b/>
          <w:sz w:val="28"/>
          <w:szCs w:val="28"/>
          <w:lang w:val="kk-KZ"/>
        </w:rPr>
      </w:pPr>
    </w:p>
    <w:p w:rsidR="00026987" w:rsidRPr="00F1250A" w:rsidRDefault="00026987" w:rsidP="007E60A1">
      <w:pPr>
        <w:spacing w:after="0" w:line="240" w:lineRule="auto"/>
        <w:jc w:val="center"/>
        <w:rPr>
          <w:rFonts w:ascii="Times New Roman" w:hAnsi="Times New Roman" w:cs="Times New Roman"/>
          <w:b/>
          <w:sz w:val="28"/>
          <w:szCs w:val="28"/>
          <w:lang w:val="kk-KZ"/>
        </w:rPr>
      </w:pPr>
    </w:p>
    <w:p w:rsidR="00026987" w:rsidRPr="00F1250A" w:rsidRDefault="00026987" w:rsidP="007E60A1">
      <w:pPr>
        <w:spacing w:after="0" w:line="240" w:lineRule="auto"/>
        <w:jc w:val="center"/>
        <w:rPr>
          <w:rFonts w:ascii="Times New Roman" w:hAnsi="Times New Roman" w:cs="Times New Roman"/>
          <w:b/>
          <w:sz w:val="28"/>
          <w:szCs w:val="28"/>
          <w:lang w:val="kk-KZ"/>
        </w:rPr>
      </w:pPr>
    </w:p>
    <w:p w:rsidR="00026987" w:rsidRPr="00F1250A" w:rsidRDefault="00026987" w:rsidP="007E60A1">
      <w:pPr>
        <w:spacing w:after="0" w:line="240" w:lineRule="auto"/>
        <w:jc w:val="center"/>
        <w:rPr>
          <w:rFonts w:ascii="Times New Roman" w:hAnsi="Times New Roman" w:cs="Times New Roman"/>
          <w:b/>
          <w:sz w:val="28"/>
          <w:szCs w:val="28"/>
          <w:lang w:val="kk-KZ"/>
        </w:rPr>
      </w:pPr>
    </w:p>
    <w:p w:rsidR="00026987" w:rsidRPr="00F1250A" w:rsidRDefault="00026987" w:rsidP="007E60A1">
      <w:pPr>
        <w:spacing w:after="0" w:line="240" w:lineRule="auto"/>
        <w:jc w:val="center"/>
        <w:rPr>
          <w:rFonts w:ascii="Times New Roman" w:hAnsi="Times New Roman" w:cs="Times New Roman"/>
          <w:b/>
          <w:sz w:val="28"/>
          <w:szCs w:val="28"/>
          <w:lang w:val="kk-KZ"/>
        </w:rPr>
      </w:pPr>
    </w:p>
    <w:p w:rsidR="00026987" w:rsidRPr="00F1250A" w:rsidRDefault="00026987" w:rsidP="007E60A1">
      <w:pPr>
        <w:spacing w:after="0" w:line="240" w:lineRule="auto"/>
        <w:jc w:val="center"/>
        <w:rPr>
          <w:rFonts w:ascii="Times New Roman" w:hAnsi="Times New Roman" w:cs="Times New Roman"/>
          <w:b/>
          <w:sz w:val="28"/>
          <w:szCs w:val="28"/>
          <w:lang w:val="kk-KZ"/>
        </w:rPr>
      </w:pPr>
    </w:p>
    <w:p w:rsidR="00026987" w:rsidRPr="00F1250A" w:rsidRDefault="00026987" w:rsidP="007E60A1">
      <w:pPr>
        <w:spacing w:after="0" w:line="240" w:lineRule="auto"/>
        <w:jc w:val="center"/>
        <w:rPr>
          <w:rFonts w:ascii="Times New Roman" w:hAnsi="Times New Roman" w:cs="Times New Roman"/>
          <w:b/>
          <w:sz w:val="28"/>
          <w:szCs w:val="28"/>
          <w:lang w:val="kk-KZ"/>
        </w:rPr>
      </w:pPr>
    </w:p>
    <w:p w:rsidR="00026987" w:rsidRPr="00F1250A" w:rsidRDefault="00026987" w:rsidP="007E60A1">
      <w:pPr>
        <w:spacing w:after="0" w:line="240" w:lineRule="auto"/>
        <w:jc w:val="center"/>
        <w:rPr>
          <w:rFonts w:ascii="Times New Roman" w:hAnsi="Times New Roman" w:cs="Times New Roman"/>
          <w:b/>
          <w:sz w:val="28"/>
          <w:szCs w:val="28"/>
          <w:lang w:val="kk-KZ"/>
        </w:rPr>
      </w:pPr>
    </w:p>
    <w:p w:rsidR="00026987" w:rsidRPr="00F1250A" w:rsidRDefault="00026987" w:rsidP="007E60A1">
      <w:pPr>
        <w:spacing w:after="0" w:line="240" w:lineRule="auto"/>
        <w:jc w:val="center"/>
        <w:rPr>
          <w:rFonts w:ascii="Times New Roman" w:hAnsi="Times New Roman" w:cs="Times New Roman"/>
          <w:b/>
          <w:sz w:val="28"/>
          <w:szCs w:val="28"/>
          <w:lang w:val="kk-KZ"/>
        </w:rPr>
      </w:pPr>
    </w:p>
    <w:p w:rsidR="00026987" w:rsidRPr="00F1250A" w:rsidRDefault="00026987" w:rsidP="007E60A1">
      <w:pPr>
        <w:spacing w:after="0" w:line="240" w:lineRule="auto"/>
        <w:jc w:val="center"/>
        <w:rPr>
          <w:rFonts w:ascii="Times New Roman" w:hAnsi="Times New Roman" w:cs="Times New Roman"/>
          <w:b/>
          <w:sz w:val="28"/>
          <w:szCs w:val="28"/>
          <w:lang w:val="kk-KZ"/>
        </w:rPr>
      </w:pPr>
    </w:p>
    <w:p w:rsidR="00026987" w:rsidRPr="00F1250A" w:rsidRDefault="00026987" w:rsidP="007E60A1">
      <w:pPr>
        <w:spacing w:after="0" w:line="240" w:lineRule="auto"/>
        <w:jc w:val="center"/>
        <w:rPr>
          <w:rFonts w:ascii="Times New Roman" w:hAnsi="Times New Roman" w:cs="Times New Roman"/>
          <w:b/>
          <w:sz w:val="28"/>
          <w:szCs w:val="28"/>
          <w:lang w:val="kk-KZ"/>
        </w:rPr>
      </w:pPr>
    </w:p>
    <w:p w:rsidR="00026987" w:rsidRPr="00F1250A" w:rsidRDefault="00026987" w:rsidP="007E60A1">
      <w:pPr>
        <w:spacing w:after="0" w:line="240" w:lineRule="auto"/>
        <w:jc w:val="center"/>
        <w:rPr>
          <w:rFonts w:ascii="Times New Roman" w:hAnsi="Times New Roman" w:cs="Times New Roman"/>
          <w:b/>
          <w:sz w:val="28"/>
          <w:szCs w:val="28"/>
          <w:lang w:val="kk-KZ"/>
        </w:rPr>
      </w:pPr>
    </w:p>
    <w:p w:rsidR="00026987" w:rsidRPr="00F1250A" w:rsidRDefault="00026987" w:rsidP="007E60A1">
      <w:pPr>
        <w:spacing w:after="0" w:line="240" w:lineRule="auto"/>
        <w:jc w:val="center"/>
        <w:rPr>
          <w:rFonts w:ascii="Times New Roman" w:hAnsi="Times New Roman" w:cs="Times New Roman"/>
          <w:b/>
          <w:sz w:val="28"/>
          <w:szCs w:val="28"/>
          <w:lang w:val="kk-KZ"/>
        </w:rPr>
      </w:pPr>
    </w:p>
    <w:p w:rsidR="00026987" w:rsidRPr="00F1250A" w:rsidRDefault="00026987" w:rsidP="007E60A1">
      <w:pPr>
        <w:spacing w:after="0" w:line="240" w:lineRule="auto"/>
        <w:jc w:val="center"/>
        <w:rPr>
          <w:rFonts w:ascii="Times New Roman" w:hAnsi="Times New Roman" w:cs="Times New Roman"/>
          <w:b/>
          <w:sz w:val="28"/>
          <w:szCs w:val="28"/>
          <w:lang w:val="kk-KZ"/>
        </w:rPr>
      </w:pPr>
    </w:p>
    <w:p w:rsidR="00026987" w:rsidRPr="00F1250A" w:rsidRDefault="00026987" w:rsidP="007E60A1">
      <w:pPr>
        <w:spacing w:after="0" w:line="240" w:lineRule="auto"/>
        <w:jc w:val="center"/>
        <w:rPr>
          <w:rFonts w:ascii="Times New Roman" w:hAnsi="Times New Roman" w:cs="Times New Roman"/>
          <w:b/>
          <w:sz w:val="28"/>
          <w:szCs w:val="28"/>
          <w:lang w:val="kk-KZ"/>
        </w:rPr>
      </w:pPr>
    </w:p>
    <w:p w:rsidR="00026987" w:rsidRPr="00F1250A" w:rsidRDefault="00026987" w:rsidP="007E60A1">
      <w:pPr>
        <w:spacing w:after="0" w:line="240" w:lineRule="auto"/>
        <w:jc w:val="center"/>
        <w:rPr>
          <w:rFonts w:ascii="Times New Roman" w:hAnsi="Times New Roman" w:cs="Times New Roman"/>
          <w:b/>
          <w:sz w:val="28"/>
          <w:szCs w:val="28"/>
          <w:lang w:val="kk-KZ"/>
        </w:rPr>
      </w:pPr>
    </w:p>
    <w:p w:rsidR="00026987" w:rsidRPr="00F1250A" w:rsidRDefault="00026987" w:rsidP="007E60A1">
      <w:pPr>
        <w:spacing w:after="0" w:line="240" w:lineRule="auto"/>
        <w:jc w:val="center"/>
        <w:rPr>
          <w:rFonts w:ascii="Times New Roman" w:hAnsi="Times New Roman" w:cs="Times New Roman"/>
          <w:b/>
          <w:sz w:val="28"/>
          <w:szCs w:val="28"/>
          <w:lang w:val="kk-KZ"/>
        </w:rPr>
      </w:pPr>
    </w:p>
    <w:p w:rsidR="00A2387F" w:rsidRPr="00F1250A" w:rsidRDefault="00A2387F" w:rsidP="007E60A1">
      <w:pPr>
        <w:spacing w:after="0" w:line="240" w:lineRule="auto"/>
        <w:jc w:val="center"/>
        <w:rPr>
          <w:rFonts w:ascii="Times New Roman" w:hAnsi="Times New Roman" w:cs="Times New Roman"/>
          <w:b/>
          <w:sz w:val="28"/>
          <w:szCs w:val="28"/>
          <w:lang w:val="kk-KZ"/>
        </w:rPr>
      </w:pPr>
    </w:p>
    <w:p w:rsidR="00A2387F" w:rsidRPr="00F1250A" w:rsidRDefault="00A2387F" w:rsidP="007E60A1">
      <w:pPr>
        <w:spacing w:after="0" w:line="240" w:lineRule="auto"/>
        <w:jc w:val="center"/>
        <w:rPr>
          <w:rFonts w:ascii="Times New Roman" w:hAnsi="Times New Roman" w:cs="Times New Roman"/>
          <w:b/>
          <w:sz w:val="28"/>
          <w:szCs w:val="28"/>
          <w:lang w:val="kk-KZ"/>
        </w:rPr>
      </w:pPr>
    </w:p>
    <w:p w:rsidR="00A2387F" w:rsidRPr="00F1250A" w:rsidRDefault="00A2387F" w:rsidP="007E60A1">
      <w:pPr>
        <w:spacing w:after="0" w:line="240" w:lineRule="auto"/>
        <w:jc w:val="center"/>
        <w:rPr>
          <w:rFonts w:ascii="Times New Roman" w:hAnsi="Times New Roman" w:cs="Times New Roman"/>
          <w:b/>
          <w:sz w:val="28"/>
          <w:szCs w:val="28"/>
          <w:lang w:val="kk-KZ"/>
        </w:rPr>
      </w:pPr>
    </w:p>
    <w:p w:rsidR="00A2387F" w:rsidRPr="00F1250A" w:rsidRDefault="00A2387F" w:rsidP="007E60A1">
      <w:pPr>
        <w:spacing w:after="0" w:line="240" w:lineRule="auto"/>
        <w:jc w:val="center"/>
        <w:rPr>
          <w:rFonts w:ascii="Times New Roman" w:hAnsi="Times New Roman" w:cs="Times New Roman"/>
          <w:b/>
          <w:sz w:val="28"/>
          <w:szCs w:val="28"/>
          <w:lang w:val="kk-KZ"/>
        </w:rPr>
      </w:pPr>
    </w:p>
    <w:p w:rsidR="00A2387F" w:rsidRPr="00F1250A" w:rsidRDefault="00A2387F" w:rsidP="007E60A1">
      <w:pPr>
        <w:spacing w:after="0" w:line="240" w:lineRule="auto"/>
        <w:jc w:val="center"/>
        <w:rPr>
          <w:rFonts w:ascii="Times New Roman" w:hAnsi="Times New Roman" w:cs="Times New Roman"/>
          <w:b/>
          <w:sz w:val="28"/>
          <w:szCs w:val="28"/>
          <w:lang w:val="kk-KZ"/>
        </w:rPr>
      </w:pPr>
    </w:p>
    <w:p w:rsidR="00A2387F" w:rsidRPr="00F1250A" w:rsidRDefault="00A2387F" w:rsidP="007E60A1">
      <w:pPr>
        <w:spacing w:after="0" w:line="240" w:lineRule="auto"/>
        <w:jc w:val="center"/>
        <w:rPr>
          <w:rFonts w:ascii="Times New Roman" w:hAnsi="Times New Roman" w:cs="Times New Roman"/>
          <w:b/>
          <w:sz w:val="28"/>
          <w:szCs w:val="28"/>
          <w:lang w:val="kk-KZ"/>
        </w:rPr>
      </w:pPr>
    </w:p>
    <w:p w:rsidR="00A2387F" w:rsidRPr="00F1250A" w:rsidRDefault="00A2387F" w:rsidP="007E60A1">
      <w:pPr>
        <w:spacing w:after="0" w:line="240" w:lineRule="auto"/>
        <w:jc w:val="center"/>
        <w:rPr>
          <w:rFonts w:ascii="Times New Roman" w:hAnsi="Times New Roman" w:cs="Times New Roman"/>
          <w:b/>
          <w:sz w:val="28"/>
          <w:szCs w:val="28"/>
          <w:lang w:val="kk-KZ"/>
        </w:rPr>
      </w:pPr>
    </w:p>
    <w:p w:rsidR="00A2387F" w:rsidRPr="00F1250A" w:rsidRDefault="00A2387F" w:rsidP="007E60A1">
      <w:pPr>
        <w:spacing w:after="0" w:line="240" w:lineRule="auto"/>
        <w:jc w:val="center"/>
        <w:rPr>
          <w:rFonts w:ascii="Times New Roman" w:hAnsi="Times New Roman" w:cs="Times New Roman"/>
          <w:b/>
          <w:sz w:val="28"/>
          <w:szCs w:val="28"/>
          <w:lang w:val="kk-KZ"/>
        </w:rPr>
      </w:pPr>
    </w:p>
    <w:p w:rsidR="00A2387F" w:rsidRPr="00F1250A" w:rsidRDefault="00A2387F" w:rsidP="007E60A1">
      <w:pPr>
        <w:spacing w:after="0" w:line="240" w:lineRule="auto"/>
        <w:jc w:val="center"/>
        <w:rPr>
          <w:rFonts w:ascii="Times New Roman" w:hAnsi="Times New Roman" w:cs="Times New Roman"/>
          <w:b/>
          <w:sz w:val="28"/>
          <w:szCs w:val="28"/>
          <w:lang w:val="kk-KZ"/>
        </w:rPr>
      </w:pPr>
    </w:p>
    <w:p w:rsidR="00A2387F" w:rsidRPr="00F1250A" w:rsidRDefault="00A2387F" w:rsidP="007E60A1">
      <w:pPr>
        <w:spacing w:after="0" w:line="240" w:lineRule="auto"/>
        <w:jc w:val="center"/>
        <w:rPr>
          <w:rFonts w:ascii="Times New Roman" w:hAnsi="Times New Roman" w:cs="Times New Roman"/>
          <w:b/>
          <w:sz w:val="28"/>
          <w:szCs w:val="28"/>
          <w:lang w:val="kk-KZ"/>
        </w:rPr>
      </w:pPr>
    </w:p>
    <w:p w:rsidR="00A2387F" w:rsidRDefault="00A2387F" w:rsidP="007E60A1">
      <w:pPr>
        <w:spacing w:after="0" w:line="240" w:lineRule="auto"/>
        <w:jc w:val="center"/>
        <w:rPr>
          <w:rFonts w:ascii="Times New Roman" w:hAnsi="Times New Roman" w:cs="Times New Roman"/>
          <w:b/>
          <w:sz w:val="28"/>
          <w:szCs w:val="28"/>
          <w:lang w:val="kk-KZ"/>
        </w:rPr>
      </w:pPr>
    </w:p>
    <w:p w:rsidR="00912091" w:rsidRDefault="00912091" w:rsidP="007E60A1">
      <w:pPr>
        <w:spacing w:after="0" w:line="240" w:lineRule="auto"/>
        <w:jc w:val="center"/>
        <w:rPr>
          <w:rFonts w:ascii="Times New Roman" w:hAnsi="Times New Roman" w:cs="Times New Roman"/>
          <w:b/>
          <w:sz w:val="28"/>
          <w:szCs w:val="28"/>
          <w:lang w:val="kk-KZ"/>
        </w:rPr>
      </w:pPr>
    </w:p>
    <w:p w:rsidR="00912091" w:rsidRPr="00F1250A" w:rsidRDefault="00912091" w:rsidP="007E60A1">
      <w:pPr>
        <w:spacing w:after="0" w:line="240" w:lineRule="auto"/>
        <w:jc w:val="center"/>
        <w:rPr>
          <w:rFonts w:ascii="Times New Roman" w:hAnsi="Times New Roman" w:cs="Times New Roman"/>
          <w:b/>
          <w:sz w:val="28"/>
          <w:szCs w:val="28"/>
          <w:lang w:val="kk-KZ"/>
        </w:rPr>
      </w:pPr>
    </w:p>
    <w:p w:rsidR="00B726E4" w:rsidRPr="00F1250A" w:rsidRDefault="00B726E4" w:rsidP="007E60A1">
      <w:pPr>
        <w:spacing w:after="0" w:line="240" w:lineRule="auto"/>
        <w:jc w:val="center"/>
        <w:rPr>
          <w:rFonts w:ascii="Times New Roman" w:hAnsi="Times New Roman" w:cs="Times New Roman"/>
          <w:b/>
          <w:sz w:val="28"/>
          <w:szCs w:val="28"/>
          <w:lang w:val="kk-KZ"/>
        </w:rPr>
      </w:pPr>
      <w:r w:rsidRPr="00F1250A">
        <w:rPr>
          <w:rFonts w:ascii="Times New Roman" w:hAnsi="Times New Roman" w:cs="Times New Roman"/>
          <w:b/>
          <w:sz w:val="28"/>
          <w:szCs w:val="28"/>
          <w:lang w:val="kk-KZ"/>
        </w:rPr>
        <w:lastRenderedPageBreak/>
        <w:t>ҚОРЫТЫНДЫ</w:t>
      </w:r>
    </w:p>
    <w:p w:rsidR="00B726E4" w:rsidRPr="00F1250A" w:rsidRDefault="00B726E4" w:rsidP="00B726E4">
      <w:pPr>
        <w:spacing w:after="0" w:line="240" w:lineRule="auto"/>
        <w:ind w:firstLine="709"/>
        <w:jc w:val="both"/>
        <w:rPr>
          <w:rFonts w:ascii="Times New Roman" w:hAnsi="Times New Roman" w:cs="Times New Roman"/>
          <w:sz w:val="28"/>
          <w:szCs w:val="28"/>
          <w:lang w:val="kk-KZ"/>
        </w:rPr>
      </w:pPr>
    </w:p>
    <w:p w:rsidR="002147C4" w:rsidRPr="00F1250A" w:rsidRDefault="00C823B7" w:rsidP="002147C4">
      <w:pPr>
        <w:spacing w:after="0" w:line="240" w:lineRule="auto"/>
        <w:ind w:firstLine="709"/>
        <w:jc w:val="both"/>
        <w:rPr>
          <w:rFonts w:ascii="Times New Roman" w:hAnsi="Times New Roman" w:cs="Times New Roman"/>
          <w:sz w:val="28"/>
          <w:szCs w:val="28"/>
          <w:lang w:val="kk-KZ"/>
        </w:rPr>
      </w:pPr>
      <w:r w:rsidRPr="00F1250A">
        <w:rPr>
          <w:rStyle w:val="ypks7kbdpwfgdykd3qb9"/>
          <w:rFonts w:ascii="Times New Roman" w:hAnsi="Times New Roman" w:cs="Times New Roman"/>
          <w:sz w:val="28"/>
          <w:szCs w:val="28"/>
          <w:lang w:val="kk-KZ"/>
        </w:rPr>
        <w:t>Бұл диссертациялық</w:t>
      </w:r>
      <w:r w:rsidRPr="00F1250A">
        <w:rPr>
          <w:rFonts w:ascii="Times New Roman" w:hAnsi="Times New Roman" w:cs="Times New Roman"/>
          <w:sz w:val="28"/>
          <w:szCs w:val="28"/>
          <w:lang w:val="kk-KZ"/>
        </w:rPr>
        <w:t xml:space="preserve"> </w:t>
      </w:r>
      <w:r w:rsidRPr="00F1250A">
        <w:rPr>
          <w:rStyle w:val="ypks7kbdpwfgdykd3qb9"/>
          <w:rFonts w:ascii="Times New Roman" w:hAnsi="Times New Roman" w:cs="Times New Roman"/>
          <w:sz w:val="28"/>
          <w:szCs w:val="28"/>
          <w:lang w:val="kk-KZ"/>
        </w:rPr>
        <w:t>жұмыста</w:t>
      </w:r>
      <w:r w:rsidRPr="00F1250A">
        <w:rPr>
          <w:rFonts w:ascii="Times New Roman" w:hAnsi="Times New Roman" w:cs="Times New Roman"/>
          <w:sz w:val="28"/>
          <w:szCs w:val="28"/>
          <w:lang w:val="kk-KZ"/>
        </w:rPr>
        <w:t xml:space="preserve"> жоғары </w:t>
      </w:r>
      <w:r w:rsidRPr="00F1250A">
        <w:rPr>
          <w:rStyle w:val="ypks7kbdpwfgdykd3qb9"/>
          <w:rFonts w:ascii="Times New Roman" w:hAnsi="Times New Roman" w:cs="Times New Roman"/>
          <w:sz w:val="28"/>
          <w:szCs w:val="28"/>
          <w:lang w:val="kk-KZ"/>
        </w:rPr>
        <w:t>жылдамдықты</w:t>
      </w:r>
      <w:r w:rsidRPr="00F1250A">
        <w:rPr>
          <w:rFonts w:ascii="Times New Roman" w:hAnsi="Times New Roman" w:cs="Times New Roman"/>
          <w:sz w:val="28"/>
          <w:szCs w:val="28"/>
          <w:lang w:val="kk-KZ"/>
        </w:rPr>
        <w:t xml:space="preserve"> газдық </w:t>
      </w:r>
      <w:r w:rsidRPr="00F1250A">
        <w:rPr>
          <w:rStyle w:val="ypks7kbdpwfgdykd3qb9"/>
          <w:rFonts w:ascii="Times New Roman" w:hAnsi="Times New Roman" w:cs="Times New Roman"/>
          <w:sz w:val="28"/>
          <w:szCs w:val="28"/>
          <w:lang w:val="kk-KZ"/>
        </w:rPr>
        <w:t>жалынды</w:t>
      </w:r>
      <w:r w:rsidRPr="00F1250A">
        <w:rPr>
          <w:rFonts w:ascii="Times New Roman" w:hAnsi="Times New Roman" w:cs="Times New Roman"/>
          <w:sz w:val="28"/>
          <w:szCs w:val="28"/>
          <w:lang w:val="kk-KZ"/>
        </w:rPr>
        <w:t xml:space="preserve"> тозаңдау </w:t>
      </w:r>
      <w:r w:rsidRPr="00F1250A">
        <w:rPr>
          <w:rStyle w:val="ypks7kbdpwfgdykd3qb9"/>
          <w:rFonts w:ascii="Times New Roman" w:hAnsi="Times New Roman" w:cs="Times New Roman"/>
          <w:sz w:val="28"/>
          <w:szCs w:val="28"/>
          <w:lang w:val="kk-KZ"/>
        </w:rPr>
        <w:t>әдісімен</w:t>
      </w:r>
      <w:r w:rsidRPr="00F1250A">
        <w:rPr>
          <w:rFonts w:ascii="Times New Roman" w:hAnsi="Times New Roman" w:cs="Times New Roman"/>
          <w:sz w:val="28"/>
          <w:szCs w:val="28"/>
          <w:lang w:val="kk-KZ"/>
        </w:rPr>
        <w:t xml:space="preserve"> </w:t>
      </w:r>
      <w:r w:rsidRPr="00F1250A">
        <w:rPr>
          <w:rStyle w:val="ypks7kbdpwfgdykd3qb9"/>
          <w:rFonts w:ascii="Times New Roman" w:hAnsi="Times New Roman" w:cs="Times New Roman"/>
          <w:sz w:val="28"/>
          <w:szCs w:val="28"/>
          <w:lang w:val="kk-KZ"/>
        </w:rPr>
        <w:t>алынған</w:t>
      </w:r>
      <w:r w:rsidRPr="00F1250A">
        <w:rPr>
          <w:rFonts w:ascii="Times New Roman" w:hAnsi="Times New Roman" w:cs="Times New Roman"/>
          <w:sz w:val="28"/>
          <w:szCs w:val="28"/>
          <w:lang w:val="kk-KZ"/>
        </w:rPr>
        <w:t xml:space="preserve"> тозуға </w:t>
      </w:r>
      <w:r w:rsidRPr="00F1250A">
        <w:rPr>
          <w:rStyle w:val="ypks7kbdpwfgdykd3qb9"/>
          <w:rFonts w:ascii="Times New Roman" w:hAnsi="Times New Roman" w:cs="Times New Roman"/>
          <w:sz w:val="28"/>
          <w:szCs w:val="28"/>
          <w:lang w:val="kk-KZ"/>
        </w:rPr>
        <w:t>төзімді</w:t>
      </w:r>
      <w:r w:rsidRPr="00F1250A">
        <w:rPr>
          <w:rFonts w:ascii="Times New Roman" w:hAnsi="Times New Roman" w:cs="Times New Roman"/>
          <w:sz w:val="28"/>
          <w:szCs w:val="28"/>
          <w:lang w:val="kk-KZ"/>
        </w:rPr>
        <w:t xml:space="preserve"> металл-</w:t>
      </w:r>
      <w:r w:rsidRPr="00F1250A">
        <w:rPr>
          <w:rStyle w:val="ypks7kbdpwfgdykd3qb9"/>
          <w:rFonts w:ascii="Times New Roman" w:hAnsi="Times New Roman" w:cs="Times New Roman"/>
          <w:sz w:val="28"/>
          <w:szCs w:val="28"/>
          <w:lang w:val="kk-KZ"/>
        </w:rPr>
        <w:t>керамикалық</w:t>
      </w:r>
      <w:r w:rsidRPr="00F1250A">
        <w:rPr>
          <w:rFonts w:ascii="Times New Roman" w:hAnsi="Times New Roman" w:cs="Times New Roman"/>
          <w:sz w:val="28"/>
          <w:szCs w:val="28"/>
          <w:lang w:val="kk-KZ"/>
        </w:rPr>
        <w:t xml:space="preserve"> </w:t>
      </w:r>
      <w:r w:rsidRPr="00F1250A">
        <w:rPr>
          <w:rStyle w:val="ypks7kbdpwfgdykd3qb9"/>
          <w:rFonts w:ascii="Times New Roman" w:hAnsi="Times New Roman" w:cs="Times New Roman"/>
          <w:sz w:val="28"/>
          <w:szCs w:val="28"/>
          <w:lang w:val="kk-KZ"/>
        </w:rPr>
        <w:t>жабындардың</w:t>
      </w:r>
      <w:r w:rsidRPr="00F1250A">
        <w:rPr>
          <w:rFonts w:ascii="Times New Roman" w:hAnsi="Times New Roman" w:cs="Times New Roman"/>
          <w:sz w:val="28"/>
          <w:szCs w:val="28"/>
          <w:lang w:val="kk-KZ"/>
        </w:rPr>
        <w:t xml:space="preserve"> </w:t>
      </w:r>
      <w:r w:rsidRPr="00F1250A">
        <w:rPr>
          <w:rStyle w:val="ypks7kbdpwfgdykd3qb9"/>
          <w:rFonts w:ascii="Times New Roman" w:hAnsi="Times New Roman" w:cs="Times New Roman"/>
          <w:sz w:val="28"/>
          <w:szCs w:val="28"/>
          <w:lang w:val="kk-KZ"/>
        </w:rPr>
        <w:t>қалыптасу</w:t>
      </w:r>
      <w:r w:rsidRPr="00F1250A">
        <w:rPr>
          <w:rFonts w:ascii="Times New Roman" w:hAnsi="Times New Roman" w:cs="Times New Roman"/>
          <w:sz w:val="28"/>
          <w:szCs w:val="28"/>
          <w:lang w:val="kk-KZ"/>
        </w:rPr>
        <w:t xml:space="preserve"> </w:t>
      </w:r>
      <w:r w:rsidRPr="00F1250A">
        <w:rPr>
          <w:rStyle w:val="ypks7kbdpwfgdykd3qb9"/>
          <w:rFonts w:ascii="Times New Roman" w:hAnsi="Times New Roman" w:cs="Times New Roman"/>
          <w:sz w:val="28"/>
          <w:szCs w:val="28"/>
          <w:lang w:val="kk-KZ"/>
        </w:rPr>
        <w:t>процестерін</w:t>
      </w:r>
      <w:r w:rsidRPr="00F1250A">
        <w:rPr>
          <w:rFonts w:ascii="Times New Roman" w:hAnsi="Times New Roman" w:cs="Times New Roman"/>
          <w:sz w:val="28"/>
          <w:szCs w:val="28"/>
          <w:lang w:val="kk-KZ"/>
        </w:rPr>
        <w:t xml:space="preserve"> </w:t>
      </w:r>
      <w:r w:rsidRPr="00F1250A">
        <w:rPr>
          <w:rStyle w:val="ypks7kbdpwfgdykd3qb9"/>
          <w:rFonts w:ascii="Times New Roman" w:hAnsi="Times New Roman" w:cs="Times New Roman"/>
          <w:sz w:val="28"/>
          <w:szCs w:val="28"/>
          <w:lang w:val="kk-KZ"/>
        </w:rPr>
        <w:t>кешенді</w:t>
      </w:r>
      <w:r w:rsidRPr="00F1250A">
        <w:rPr>
          <w:rFonts w:ascii="Times New Roman" w:hAnsi="Times New Roman" w:cs="Times New Roman"/>
          <w:sz w:val="28"/>
          <w:szCs w:val="28"/>
          <w:lang w:val="kk-KZ"/>
        </w:rPr>
        <w:t xml:space="preserve"> </w:t>
      </w:r>
      <w:r w:rsidRPr="00F1250A">
        <w:rPr>
          <w:rStyle w:val="ypks7kbdpwfgdykd3qb9"/>
          <w:rFonts w:ascii="Times New Roman" w:hAnsi="Times New Roman" w:cs="Times New Roman"/>
          <w:sz w:val="28"/>
          <w:szCs w:val="28"/>
          <w:lang w:val="kk-KZ"/>
        </w:rPr>
        <w:t>зерттеу</w:t>
      </w:r>
      <w:r w:rsidRPr="00F1250A">
        <w:rPr>
          <w:rFonts w:ascii="Times New Roman" w:hAnsi="Times New Roman" w:cs="Times New Roman"/>
          <w:sz w:val="28"/>
          <w:szCs w:val="28"/>
          <w:lang w:val="kk-KZ"/>
        </w:rPr>
        <w:t xml:space="preserve"> жүргізілді</w:t>
      </w:r>
      <w:r w:rsidRPr="00F1250A">
        <w:rPr>
          <w:rStyle w:val="ypks7kbdpwfgdykd3qb9"/>
          <w:rFonts w:ascii="Times New Roman" w:hAnsi="Times New Roman" w:cs="Times New Roman"/>
          <w:sz w:val="28"/>
          <w:szCs w:val="28"/>
          <w:lang w:val="kk-KZ"/>
        </w:rPr>
        <w:t>.</w:t>
      </w:r>
      <w:r w:rsidRPr="00F1250A">
        <w:rPr>
          <w:rFonts w:ascii="Times New Roman" w:hAnsi="Times New Roman" w:cs="Times New Roman"/>
          <w:sz w:val="28"/>
          <w:szCs w:val="28"/>
          <w:lang w:val="kk-KZ"/>
        </w:rPr>
        <w:t xml:space="preserve"> </w:t>
      </w:r>
      <w:r w:rsidR="002147C4" w:rsidRPr="00F1250A">
        <w:rPr>
          <w:rFonts w:ascii="Times New Roman" w:hAnsi="Times New Roman" w:cs="Times New Roman"/>
          <w:sz w:val="28"/>
          <w:szCs w:val="28"/>
          <w:lang w:val="kk-KZ"/>
        </w:rPr>
        <w:t>Қойылған негізгі міндеттерге сәйкес, ж</w:t>
      </w:r>
      <w:r w:rsidRPr="00F1250A">
        <w:rPr>
          <w:rStyle w:val="ypks7kbdpwfgdykd3qb9"/>
          <w:rFonts w:ascii="Times New Roman" w:hAnsi="Times New Roman" w:cs="Times New Roman"/>
          <w:sz w:val="28"/>
          <w:szCs w:val="28"/>
          <w:lang w:val="kk-KZ"/>
        </w:rPr>
        <w:t>үргізілген</w:t>
      </w:r>
      <w:r w:rsidRPr="00F1250A">
        <w:rPr>
          <w:rFonts w:ascii="Times New Roman" w:hAnsi="Times New Roman" w:cs="Times New Roman"/>
          <w:sz w:val="28"/>
          <w:szCs w:val="28"/>
          <w:lang w:val="kk-KZ"/>
        </w:rPr>
        <w:t xml:space="preserve"> </w:t>
      </w:r>
      <w:r w:rsidRPr="00F1250A">
        <w:rPr>
          <w:rStyle w:val="ypks7kbdpwfgdykd3qb9"/>
          <w:rFonts w:ascii="Times New Roman" w:hAnsi="Times New Roman" w:cs="Times New Roman"/>
          <w:sz w:val="28"/>
          <w:szCs w:val="28"/>
          <w:lang w:val="kk-KZ"/>
        </w:rPr>
        <w:t>зерттеулердің</w:t>
      </w:r>
      <w:r w:rsidRPr="00F1250A">
        <w:rPr>
          <w:rFonts w:ascii="Times New Roman" w:hAnsi="Times New Roman" w:cs="Times New Roman"/>
          <w:sz w:val="28"/>
          <w:szCs w:val="28"/>
          <w:lang w:val="kk-KZ"/>
        </w:rPr>
        <w:t xml:space="preserve"> </w:t>
      </w:r>
      <w:r w:rsidRPr="00F1250A">
        <w:rPr>
          <w:rStyle w:val="ypks7kbdpwfgdykd3qb9"/>
          <w:rFonts w:ascii="Times New Roman" w:hAnsi="Times New Roman" w:cs="Times New Roman"/>
          <w:sz w:val="28"/>
          <w:szCs w:val="28"/>
          <w:lang w:val="kk-KZ"/>
        </w:rPr>
        <w:t>нәтижелері</w:t>
      </w:r>
      <w:r w:rsidRPr="00F1250A">
        <w:rPr>
          <w:rFonts w:ascii="Times New Roman" w:hAnsi="Times New Roman" w:cs="Times New Roman"/>
          <w:sz w:val="28"/>
          <w:szCs w:val="28"/>
          <w:lang w:val="kk-KZ"/>
        </w:rPr>
        <w:t xml:space="preserve"> бойынша </w:t>
      </w:r>
      <w:r w:rsidR="002147C4" w:rsidRPr="00F1250A">
        <w:rPr>
          <w:rStyle w:val="ypks7kbdpwfgdykd3qb9"/>
          <w:rFonts w:ascii="Times New Roman" w:hAnsi="Times New Roman" w:cs="Times New Roman"/>
          <w:sz w:val="28"/>
          <w:szCs w:val="28"/>
          <w:lang w:val="kk-KZ"/>
        </w:rPr>
        <w:t>келесідей</w:t>
      </w:r>
      <w:r w:rsidRPr="00F1250A">
        <w:rPr>
          <w:rFonts w:ascii="Times New Roman" w:hAnsi="Times New Roman" w:cs="Times New Roman"/>
          <w:sz w:val="28"/>
          <w:szCs w:val="28"/>
          <w:lang w:val="kk-KZ"/>
        </w:rPr>
        <w:t xml:space="preserve"> </w:t>
      </w:r>
      <w:r w:rsidRPr="00F1250A">
        <w:rPr>
          <w:rStyle w:val="ypks7kbdpwfgdykd3qb9"/>
          <w:rFonts w:ascii="Times New Roman" w:hAnsi="Times New Roman" w:cs="Times New Roman"/>
          <w:sz w:val="28"/>
          <w:szCs w:val="28"/>
          <w:lang w:val="kk-KZ"/>
        </w:rPr>
        <w:t>негізгі</w:t>
      </w:r>
      <w:r w:rsidRPr="00F1250A">
        <w:rPr>
          <w:rFonts w:ascii="Times New Roman" w:hAnsi="Times New Roman" w:cs="Times New Roman"/>
          <w:sz w:val="28"/>
          <w:szCs w:val="28"/>
          <w:lang w:val="kk-KZ"/>
        </w:rPr>
        <w:t xml:space="preserve"> </w:t>
      </w:r>
      <w:r w:rsidR="00060520" w:rsidRPr="00F1250A">
        <w:rPr>
          <w:rStyle w:val="ypks7kbdpwfgdykd3qb9"/>
          <w:rFonts w:ascii="Times New Roman" w:hAnsi="Times New Roman" w:cs="Times New Roman"/>
          <w:sz w:val="28"/>
          <w:szCs w:val="28"/>
          <w:lang w:val="kk-KZ"/>
        </w:rPr>
        <w:t>қорытындылар</w:t>
      </w:r>
      <w:r w:rsidRPr="00F1250A">
        <w:rPr>
          <w:rFonts w:ascii="Times New Roman" w:hAnsi="Times New Roman" w:cs="Times New Roman"/>
          <w:sz w:val="28"/>
          <w:szCs w:val="28"/>
          <w:lang w:val="kk-KZ"/>
        </w:rPr>
        <w:t xml:space="preserve"> </w:t>
      </w:r>
      <w:r w:rsidRPr="00F1250A">
        <w:rPr>
          <w:rStyle w:val="ypks7kbdpwfgdykd3qb9"/>
          <w:rFonts w:ascii="Times New Roman" w:hAnsi="Times New Roman" w:cs="Times New Roman"/>
          <w:sz w:val="28"/>
          <w:szCs w:val="28"/>
          <w:lang w:val="kk-KZ"/>
        </w:rPr>
        <w:t>тұжырымдалды</w:t>
      </w:r>
      <w:r w:rsidRPr="00F1250A">
        <w:rPr>
          <w:rFonts w:ascii="Times New Roman" w:hAnsi="Times New Roman" w:cs="Times New Roman"/>
          <w:sz w:val="28"/>
          <w:szCs w:val="28"/>
          <w:lang w:val="kk-KZ"/>
        </w:rPr>
        <w:t>:</w:t>
      </w:r>
    </w:p>
    <w:p w:rsidR="00905F18" w:rsidRPr="00F1250A" w:rsidRDefault="002147C4" w:rsidP="002147C4">
      <w:pPr>
        <w:pStyle w:val="a6"/>
        <w:spacing w:before="0" w:beforeAutospacing="0" w:after="0" w:afterAutospacing="0"/>
        <w:ind w:firstLine="709"/>
        <w:jc w:val="both"/>
        <w:rPr>
          <w:sz w:val="28"/>
          <w:szCs w:val="28"/>
        </w:rPr>
      </w:pPr>
      <w:r w:rsidRPr="00F1250A">
        <w:rPr>
          <w:sz w:val="28"/>
          <w:szCs w:val="28"/>
        </w:rPr>
        <w:t xml:space="preserve">1. </w:t>
      </w:r>
      <w:r w:rsidR="00905F18" w:rsidRPr="00F1250A">
        <w:rPr>
          <w:sz w:val="28"/>
          <w:szCs w:val="28"/>
        </w:rPr>
        <w:t>Жүргізілген CFD-модельдеу нәтижелері HVOF процесі кезінде газ ағынының температурасы, қысымы және жылдамдығы саптамадан қашықтыққа тәуелді түрде айтарлықтай өзгеретінін көрсетті. Температураның ең жоғары мәндері жану камерасы мен саптама маңында байқалып,</w:t>
      </w:r>
      <w:r w:rsidR="00905F18" w:rsidRPr="00F1250A">
        <w:rPr>
          <w:sz w:val="28"/>
          <w:szCs w:val="28"/>
          <w:lang w:val="kk-KZ"/>
        </w:rPr>
        <w:t xml:space="preserve"> шамамен </w:t>
      </w:r>
      <w:r w:rsidR="00905F18" w:rsidRPr="00F1250A">
        <w:rPr>
          <w:sz w:val="28"/>
          <w:szCs w:val="28"/>
        </w:rPr>
        <w:t>2700°C-қа дейін жет</w:t>
      </w:r>
      <w:r w:rsidR="00905F18" w:rsidRPr="00F1250A">
        <w:rPr>
          <w:sz w:val="28"/>
          <w:szCs w:val="28"/>
          <w:lang w:val="kk-KZ"/>
        </w:rPr>
        <w:t>іп,</w:t>
      </w:r>
      <w:r w:rsidR="00905F18" w:rsidRPr="00F1250A">
        <w:rPr>
          <w:sz w:val="28"/>
          <w:szCs w:val="28"/>
        </w:rPr>
        <w:t xml:space="preserve"> ағынның алыстауына байланысты біртіндеп төмендейтіні анықталды. Сонымен қатар, қысым саптама аймағында максималды 400 000 Па</w:t>
      </w:r>
      <w:r w:rsidR="00905F18" w:rsidRPr="00F1250A">
        <w:rPr>
          <w:sz w:val="28"/>
          <w:szCs w:val="28"/>
          <w:lang w:val="kk-KZ"/>
        </w:rPr>
        <w:t xml:space="preserve"> </w:t>
      </w:r>
      <w:r w:rsidR="00905F18" w:rsidRPr="00F1250A">
        <w:rPr>
          <w:sz w:val="28"/>
          <w:szCs w:val="28"/>
        </w:rPr>
        <w:t>мәнге жетіп, кейін атмосфералық қысым деңгейіне дейін</w:t>
      </w:r>
      <w:r w:rsidR="00905F18" w:rsidRPr="00F1250A">
        <w:rPr>
          <w:sz w:val="28"/>
          <w:szCs w:val="28"/>
          <w:lang w:val="kk-KZ"/>
        </w:rPr>
        <w:t xml:space="preserve">, </w:t>
      </w:r>
      <w:r w:rsidR="00905F18" w:rsidRPr="00F1250A">
        <w:rPr>
          <w:sz w:val="28"/>
          <w:szCs w:val="28"/>
        </w:rPr>
        <w:t>яғни 100 000 Па шамасына дейін тұрақтанатыны байқалды. Газ ағынының ж</w:t>
      </w:r>
      <w:r w:rsidR="00A2387F" w:rsidRPr="00F1250A">
        <w:rPr>
          <w:sz w:val="28"/>
          <w:szCs w:val="28"/>
        </w:rPr>
        <w:t>ылдамдығы жану камерасында 1400</w:t>
      </w:r>
      <w:r w:rsidR="00A2387F" w:rsidRPr="00F1250A">
        <w:rPr>
          <w:sz w:val="28"/>
          <w:szCs w:val="28"/>
          <w:lang w:val="en-US"/>
        </w:rPr>
        <w:t>-</w:t>
      </w:r>
      <w:r w:rsidR="00905F18" w:rsidRPr="00F1250A">
        <w:rPr>
          <w:sz w:val="28"/>
          <w:szCs w:val="28"/>
        </w:rPr>
        <w:t xml:space="preserve">1500 м/с </w:t>
      </w:r>
      <w:r w:rsidR="00905F18" w:rsidRPr="00F1250A">
        <w:rPr>
          <w:sz w:val="28"/>
          <w:szCs w:val="28"/>
          <w:lang w:val="kk-KZ"/>
        </w:rPr>
        <w:t xml:space="preserve">аралығындағы </w:t>
      </w:r>
      <w:r w:rsidR="00905F18" w:rsidRPr="00F1250A">
        <w:rPr>
          <w:sz w:val="28"/>
          <w:szCs w:val="28"/>
        </w:rPr>
        <w:t>жоғары мәндерге жеткенімен, саптамадан шыққаннан кейін біртіндеп азаяды. Бұл нәтижелер HVOF процесінде жабын қалыптастыруға температураның негізгі әсер етуші фактор екенін көрсетті.</w:t>
      </w:r>
    </w:p>
    <w:p w:rsidR="00905F18" w:rsidRPr="00F1250A" w:rsidRDefault="00905F18" w:rsidP="00905F18">
      <w:pPr>
        <w:pStyle w:val="a6"/>
        <w:spacing w:before="0" w:beforeAutospacing="0" w:after="0" w:afterAutospacing="0"/>
        <w:ind w:firstLine="709"/>
        <w:jc w:val="both"/>
        <w:rPr>
          <w:sz w:val="28"/>
          <w:szCs w:val="28"/>
        </w:rPr>
      </w:pPr>
      <w:r w:rsidRPr="00F1250A">
        <w:rPr>
          <w:sz w:val="28"/>
          <w:szCs w:val="28"/>
        </w:rPr>
        <w:t>WC-Co-Cr ұнтағының әртүрлі фракцияларының қозғалысын модельдеу бөлшек өлшемінің олардың температурасы мен жылдамдығына тікелей әсер ететінін дәлелдеді. 20 мкм-ге дейінгі</w:t>
      </w:r>
      <w:r w:rsidRPr="00F1250A">
        <w:rPr>
          <w:sz w:val="28"/>
          <w:szCs w:val="28"/>
          <w:lang w:val="kk-KZ"/>
        </w:rPr>
        <w:t xml:space="preserve"> </w:t>
      </w:r>
      <w:r w:rsidRPr="00F1250A">
        <w:rPr>
          <w:sz w:val="28"/>
          <w:szCs w:val="28"/>
        </w:rPr>
        <w:t xml:space="preserve">ұсақ </w:t>
      </w:r>
      <w:r w:rsidRPr="00F1250A">
        <w:rPr>
          <w:sz w:val="28"/>
          <w:szCs w:val="28"/>
          <w:lang w:val="kk-KZ"/>
        </w:rPr>
        <w:t>бөлшектер</w:t>
      </w:r>
      <w:r w:rsidRPr="00F1250A">
        <w:rPr>
          <w:sz w:val="28"/>
          <w:szCs w:val="28"/>
        </w:rPr>
        <w:t xml:space="preserve"> жоғары температураға дейін қызғанымен, олардың жылдамдығы тұрақсыз болды жән</w:t>
      </w:r>
      <w:r w:rsidR="006D707F" w:rsidRPr="00F1250A">
        <w:rPr>
          <w:sz w:val="28"/>
          <w:szCs w:val="28"/>
        </w:rPr>
        <w:t>е қызып кету қаупі байқалды. 36</w:t>
      </w:r>
      <w:r w:rsidR="006D707F" w:rsidRPr="00F1250A">
        <w:rPr>
          <w:sz w:val="28"/>
          <w:szCs w:val="28"/>
          <w:lang w:val="en-US"/>
        </w:rPr>
        <w:t>-</w:t>
      </w:r>
      <w:r w:rsidRPr="00F1250A">
        <w:rPr>
          <w:sz w:val="28"/>
          <w:szCs w:val="28"/>
        </w:rPr>
        <w:t>45 мкм аралығындағы ірі бөлшектер жеткілікті деңгейде қызбай, толық балқымай қалу ықтималдығын көрсетті. Ал 21</w:t>
      </w:r>
      <w:r w:rsidR="00A2387F" w:rsidRPr="00F1250A">
        <w:rPr>
          <w:sz w:val="28"/>
          <w:szCs w:val="28"/>
          <w:lang w:val="en-US"/>
        </w:rPr>
        <w:t>-</w:t>
      </w:r>
      <w:r w:rsidRPr="00F1250A">
        <w:rPr>
          <w:sz w:val="28"/>
          <w:szCs w:val="28"/>
        </w:rPr>
        <w:t xml:space="preserve">35 мкм аралығындағы орташа фракция </w:t>
      </w:r>
      <w:r w:rsidRPr="00F1250A">
        <w:rPr>
          <w:sz w:val="28"/>
          <w:szCs w:val="28"/>
          <w:lang w:val="kk-KZ"/>
        </w:rPr>
        <w:t xml:space="preserve">бөлшектер </w:t>
      </w:r>
      <w:r w:rsidRPr="00F1250A">
        <w:rPr>
          <w:sz w:val="28"/>
          <w:szCs w:val="28"/>
        </w:rPr>
        <w:t xml:space="preserve">температура мен жылдамдықтың оңтайлы тепе-теңдігін қамтамасыз етіп, тұрақты кинетикалық параметрлерге ие болды. </w:t>
      </w:r>
      <w:r w:rsidRPr="00F1250A">
        <w:rPr>
          <w:sz w:val="28"/>
          <w:szCs w:val="28"/>
          <w:lang w:val="kk-KZ"/>
        </w:rPr>
        <w:t xml:space="preserve">Яғни, бұл бөлшектер шамамен </w:t>
      </w:r>
      <w:r w:rsidR="006D707F" w:rsidRPr="00F1250A">
        <w:rPr>
          <w:sz w:val="28"/>
          <w:szCs w:val="28"/>
          <w:lang w:val="en-US"/>
        </w:rPr>
        <w:t>7</w:t>
      </w:r>
      <w:r w:rsidRPr="00F1250A">
        <w:rPr>
          <w:sz w:val="28"/>
          <w:szCs w:val="28"/>
        </w:rPr>
        <w:t xml:space="preserve">00 м/с жылдамдыққа жетіп, температурасы 1400°C шамасында тұрақталғаны анықталды. Газ ағыны параметрлері мен бөлшектердің қозғалысын талдау негізінде HVOF процесі үшін оңтайлы тозаңдау қашықтығы шамамен 300 мм екені анықталды. </w:t>
      </w:r>
    </w:p>
    <w:p w:rsidR="00905F18" w:rsidRPr="00F1250A" w:rsidRDefault="00905F18" w:rsidP="00905F18">
      <w:pPr>
        <w:pStyle w:val="a6"/>
        <w:spacing w:before="0" w:beforeAutospacing="0" w:after="0" w:afterAutospacing="0"/>
        <w:ind w:firstLine="709"/>
        <w:jc w:val="both"/>
        <w:rPr>
          <w:sz w:val="28"/>
          <w:szCs w:val="28"/>
        </w:rPr>
      </w:pPr>
      <w:r w:rsidRPr="00F1250A">
        <w:rPr>
          <w:sz w:val="28"/>
          <w:szCs w:val="28"/>
        </w:rPr>
        <w:t>CFD-модельдеу нәтижелерін тексеру мақсатында жүргізілген тәжірибелік зерттеулер барысында Accuraspray 4.0 жүйесі арқылы бөлшектердің температурасы ша</w:t>
      </w:r>
      <w:r w:rsidR="00A2387F" w:rsidRPr="00F1250A">
        <w:rPr>
          <w:sz w:val="28"/>
          <w:szCs w:val="28"/>
        </w:rPr>
        <w:t>мамен 1400°C, ал жылдамдығы 600</w:t>
      </w:r>
      <w:r w:rsidR="00A2387F" w:rsidRPr="00F1250A">
        <w:rPr>
          <w:sz w:val="28"/>
          <w:szCs w:val="28"/>
          <w:lang w:val="en-US"/>
        </w:rPr>
        <w:t>-</w:t>
      </w:r>
      <w:r w:rsidRPr="00F1250A">
        <w:rPr>
          <w:sz w:val="28"/>
          <w:szCs w:val="28"/>
        </w:rPr>
        <w:t>650 м/с аралығында екені тіркелді. Алынған тәжірибелік нәтижелер CFD-модельдеу деректерімен жақсы сәйкестік көрсетіп, қолданылған физика-математикалық модельдің сенімділігін дәлелдеді. Бұл CFD-модельдеудің HVOF процесін оңтайландыруда және технологиялық параметрлерді ғылыми негізде таңдауда тиімді құрал екенін растады.</w:t>
      </w:r>
    </w:p>
    <w:p w:rsidR="00445923" w:rsidRPr="00F1250A" w:rsidRDefault="002147C4" w:rsidP="002147C4">
      <w:pPr>
        <w:pStyle w:val="a6"/>
        <w:spacing w:before="0" w:beforeAutospacing="0" w:after="0" w:afterAutospacing="0"/>
        <w:ind w:firstLine="709"/>
        <w:jc w:val="both"/>
        <w:rPr>
          <w:sz w:val="28"/>
          <w:szCs w:val="28"/>
        </w:rPr>
      </w:pPr>
      <w:r w:rsidRPr="00F1250A">
        <w:rPr>
          <w:sz w:val="28"/>
          <w:szCs w:val="28"/>
        </w:rPr>
        <w:t>2.</w:t>
      </w:r>
      <w:r w:rsidR="00684528" w:rsidRPr="00F1250A">
        <w:rPr>
          <w:sz w:val="28"/>
          <w:szCs w:val="28"/>
          <w:lang w:val="kk-KZ"/>
        </w:rPr>
        <w:t xml:space="preserve"> </w:t>
      </w:r>
      <w:r w:rsidR="00445923" w:rsidRPr="00F1250A">
        <w:rPr>
          <w:sz w:val="28"/>
          <w:szCs w:val="28"/>
        </w:rPr>
        <w:t xml:space="preserve">Жүргізілген зерттеулер нәтижесінде HVOF әдісімен тозаңдатудың </w:t>
      </w:r>
      <w:r w:rsidR="00A2387F" w:rsidRPr="00F1250A">
        <w:rPr>
          <w:sz w:val="28"/>
          <w:szCs w:val="28"/>
        </w:rPr>
        <w:t>технологиялық параметрлері 86WC</w:t>
      </w:r>
      <w:r w:rsidR="00A2387F" w:rsidRPr="00F1250A">
        <w:rPr>
          <w:sz w:val="28"/>
          <w:szCs w:val="28"/>
          <w:lang w:val="en-US"/>
        </w:rPr>
        <w:t>-</w:t>
      </w:r>
      <w:r w:rsidR="00A2387F" w:rsidRPr="00F1250A">
        <w:rPr>
          <w:sz w:val="28"/>
          <w:szCs w:val="28"/>
        </w:rPr>
        <w:t>10Co</w:t>
      </w:r>
      <w:r w:rsidR="00A2387F" w:rsidRPr="00F1250A">
        <w:rPr>
          <w:sz w:val="28"/>
          <w:szCs w:val="28"/>
          <w:lang w:val="en-US"/>
        </w:rPr>
        <w:t>-</w:t>
      </w:r>
      <w:r w:rsidR="00445923" w:rsidRPr="00F1250A">
        <w:rPr>
          <w:sz w:val="28"/>
          <w:szCs w:val="28"/>
        </w:rPr>
        <w:t>4Cr жабындарының құрылымының, фазалық құрамының, механикалық және трибологиялық қасиеттерінің қалыптасуына шешуші әсер ететіні</w:t>
      </w:r>
      <w:r w:rsidR="00BE5E3F" w:rsidRPr="00F1250A">
        <w:rPr>
          <w:sz w:val="28"/>
          <w:szCs w:val="28"/>
        </w:rPr>
        <w:t xml:space="preserve"> анықталды:</w:t>
      </w:r>
    </w:p>
    <w:p w:rsidR="00445923" w:rsidRPr="00F1250A" w:rsidRDefault="00445923" w:rsidP="00445923">
      <w:pPr>
        <w:pStyle w:val="a6"/>
        <w:spacing w:before="0" w:beforeAutospacing="0" w:after="0" w:afterAutospacing="0"/>
        <w:ind w:firstLine="709"/>
        <w:jc w:val="both"/>
        <w:rPr>
          <w:sz w:val="28"/>
          <w:szCs w:val="28"/>
        </w:rPr>
      </w:pPr>
      <w:r w:rsidRPr="00F1250A">
        <w:rPr>
          <w:sz w:val="28"/>
          <w:szCs w:val="28"/>
        </w:rPr>
        <w:lastRenderedPageBreak/>
        <w:t xml:space="preserve">- </w:t>
      </w:r>
      <w:r w:rsidR="00BE5E3F" w:rsidRPr="00F1250A">
        <w:rPr>
          <w:sz w:val="28"/>
          <w:szCs w:val="28"/>
        </w:rPr>
        <w:t>о</w:t>
      </w:r>
      <w:r w:rsidRPr="00F1250A">
        <w:rPr>
          <w:sz w:val="28"/>
          <w:szCs w:val="28"/>
        </w:rPr>
        <w:t xml:space="preserve">ттегі шығынының өзгеруі карбид фазасының </w:t>
      </w:r>
      <w:r w:rsidR="006A4E62" w:rsidRPr="00F1250A">
        <w:rPr>
          <w:sz w:val="28"/>
          <w:szCs w:val="28"/>
          <w:lang w:val="kk-KZ"/>
        </w:rPr>
        <w:t>көміртексіздену</w:t>
      </w:r>
      <w:r w:rsidRPr="00F1250A">
        <w:rPr>
          <w:sz w:val="28"/>
          <w:szCs w:val="28"/>
        </w:rPr>
        <w:t xml:space="preserve"> дәрежесіне, кеуектілікке және жабындардың эксплуатациялық қасиеттеріне айтарлықтай әсер ететіні көрсетілді. Оттегі шығыны 170 л/мин болған жағдайда ең тығыз және біртекті құрылым қалыптасып, минималды кеуектілік (1,2 %), WC фазасының максималды мөлшері (83 мас.%) және ең жоғары микроқаттылық мәні 1112 HV</w:t>
      </w:r>
      <w:r w:rsidRPr="00F1250A">
        <w:rPr>
          <w:sz w:val="28"/>
          <w:szCs w:val="28"/>
          <w:vertAlign w:val="subscript"/>
        </w:rPr>
        <w:t>0.1</w:t>
      </w:r>
      <w:r w:rsidRPr="00F1250A">
        <w:rPr>
          <w:sz w:val="28"/>
          <w:szCs w:val="28"/>
        </w:rPr>
        <w:t xml:space="preserve"> қамтамасыз етілетіні анықталды. Ал оттегі шығынын 190 л/мин-ге дейін арттырғанда WC фазасының қызып кетуі мен декарбюризациясы күшейіп, W</w:t>
      </w:r>
      <w:r w:rsidRPr="00F1250A">
        <w:rPr>
          <w:sz w:val="28"/>
          <w:szCs w:val="28"/>
          <w:vertAlign w:val="subscript"/>
        </w:rPr>
        <w:t>2</w:t>
      </w:r>
      <w:r w:rsidRPr="00F1250A">
        <w:rPr>
          <w:sz w:val="28"/>
          <w:szCs w:val="28"/>
        </w:rPr>
        <w:t>C және Co</w:t>
      </w:r>
      <w:r w:rsidRPr="00F1250A">
        <w:rPr>
          <w:sz w:val="28"/>
          <w:szCs w:val="28"/>
          <w:vertAlign w:val="subscript"/>
        </w:rPr>
        <w:t>3</w:t>
      </w:r>
      <w:r w:rsidRPr="00F1250A">
        <w:rPr>
          <w:sz w:val="28"/>
          <w:szCs w:val="28"/>
        </w:rPr>
        <w:t>W</w:t>
      </w:r>
      <w:r w:rsidRPr="00F1250A">
        <w:rPr>
          <w:sz w:val="28"/>
          <w:szCs w:val="28"/>
          <w:vertAlign w:val="subscript"/>
        </w:rPr>
        <w:t>3</w:t>
      </w:r>
      <w:r w:rsidRPr="00F1250A">
        <w:rPr>
          <w:sz w:val="28"/>
          <w:szCs w:val="28"/>
        </w:rPr>
        <w:t>C екіншілік фазаларының түзілуі артады, нәтижесінде жабынның микроқаттылығы мен адгезиялық беріктігі төмендейді.</w:t>
      </w:r>
      <w:r w:rsidR="006A4E62" w:rsidRPr="00F1250A">
        <w:rPr>
          <w:sz w:val="28"/>
          <w:szCs w:val="28"/>
        </w:rPr>
        <w:t xml:space="preserve"> Оттегі шығыны 150 л/мин дейін төмендеген кезде бөлшектердің қызуы жеткіліксіз болады, бұл жабынның құрылымының борпылдақ әрі кеуекті қалыптасуына, жабынның тығыздалуының нашарлауына және микротвёрдылықтың төмендеуіне әкеледі.</w:t>
      </w:r>
    </w:p>
    <w:p w:rsidR="00B5630C" w:rsidRPr="00F1250A" w:rsidRDefault="00EE3B60" w:rsidP="00EE3B60">
      <w:pPr>
        <w:pStyle w:val="a6"/>
        <w:spacing w:before="0" w:beforeAutospacing="0" w:after="0" w:afterAutospacing="0"/>
        <w:ind w:firstLine="709"/>
        <w:jc w:val="both"/>
        <w:rPr>
          <w:sz w:val="28"/>
          <w:szCs w:val="28"/>
        </w:rPr>
      </w:pPr>
      <w:r w:rsidRPr="00F1250A">
        <w:rPr>
          <w:sz w:val="28"/>
          <w:szCs w:val="28"/>
        </w:rPr>
        <w:t xml:space="preserve">- </w:t>
      </w:r>
      <w:r w:rsidR="00BE5E3F" w:rsidRPr="00F1250A">
        <w:rPr>
          <w:sz w:val="28"/>
          <w:szCs w:val="28"/>
        </w:rPr>
        <w:t>б</w:t>
      </w:r>
      <w:r w:rsidR="00B5630C" w:rsidRPr="00F1250A">
        <w:rPr>
          <w:sz w:val="28"/>
          <w:szCs w:val="28"/>
        </w:rPr>
        <w:t>астапқы ұнтақтың гранулометриялық құрамының жабындардың фазалық құрамы мен құрылымына елеулі әсер ететіні ан</w:t>
      </w:r>
      <w:r w:rsidR="00A2387F" w:rsidRPr="00F1250A">
        <w:rPr>
          <w:sz w:val="28"/>
          <w:szCs w:val="28"/>
        </w:rPr>
        <w:t>ықталды. Ең жоғары қасиеттер 21</w:t>
      </w:r>
      <w:r w:rsidR="00A2387F" w:rsidRPr="00F1250A">
        <w:rPr>
          <w:sz w:val="28"/>
          <w:szCs w:val="28"/>
          <w:lang w:val="en-US"/>
        </w:rPr>
        <w:t>-</w:t>
      </w:r>
      <w:r w:rsidR="00B5630C" w:rsidRPr="00F1250A">
        <w:rPr>
          <w:sz w:val="28"/>
          <w:szCs w:val="28"/>
        </w:rPr>
        <w:t>35 мкм ұнтақ фракциясын қолданғанда байқалды, бұл жағдайда минималды кеуектілігі (1,5 %) және WC фазасының максималды мөлшерімен (88 мас.%) сипатталатын ең тығыз әрі біртекті құрылым қалыптасты.</w:t>
      </w:r>
      <w:r w:rsidRPr="00F1250A">
        <w:rPr>
          <w:sz w:val="28"/>
          <w:szCs w:val="28"/>
        </w:rPr>
        <w:t xml:space="preserve"> </w:t>
      </w:r>
      <w:r w:rsidR="00B5630C" w:rsidRPr="00F1250A">
        <w:rPr>
          <w:sz w:val="28"/>
          <w:szCs w:val="28"/>
        </w:rPr>
        <w:t>Аталған жабын ең жоғары микроқаттылықпен (1097 HV</w:t>
      </w:r>
      <w:r w:rsidR="00B5630C" w:rsidRPr="00F1250A">
        <w:rPr>
          <w:sz w:val="28"/>
          <w:szCs w:val="28"/>
          <w:vertAlign w:val="subscript"/>
        </w:rPr>
        <w:t>0.1</w:t>
      </w:r>
      <w:r w:rsidR="00B5630C" w:rsidRPr="00F1250A">
        <w:rPr>
          <w:sz w:val="28"/>
          <w:szCs w:val="28"/>
        </w:rPr>
        <w:t xml:space="preserve">), ең төмен үйкеліс коэффициентімен (μ = 0,455) және ең аз тозу көлемімен сипатталды. </w:t>
      </w:r>
      <w:r w:rsidR="00A2387F" w:rsidRPr="00F1250A">
        <w:rPr>
          <w:sz w:val="28"/>
          <w:szCs w:val="28"/>
        </w:rPr>
        <w:t>15</w:t>
      </w:r>
      <w:r w:rsidR="00A2387F" w:rsidRPr="00F1250A">
        <w:rPr>
          <w:sz w:val="28"/>
          <w:szCs w:val="28"/>
          <w:lang w:val="en-US"/>
        </w:rPr>
        <w:t>-</w:t>
      </w:r>
      <w:r w:rsidR="00B5630C" w:rsidRPr="00F1250A">
        <w:rPr>
          <w:sz w:val="28"/>
          <w:szCs w:val="28"/>
        </w:rPr>
        <w:t xml:space="preserve">20 мкм өлшемдегі ұсақ дисперсті ұнтақтарды қолдану бөлшектердің қарқынды қызып кетуіне, WC фазасының тотығуы мен </w:t>
      </w:r>
      <w:r w:rsidRPr="00F1250A">
        <w:rPr>
          <w:sz w:val="28"/>
          <w:szCs w:val="28"/>
          <w:lang w:val="kk-KZ"/>
        </w:rPr>
        <w:t>көміртексіздену</w:t>
      </w:r>
      <w:r w:rsidR="00B5630C" w:rsidRPr="00F1250A">
        <w:rPr>
          <w:sz w:val="28"/>
          <w:szCs w:val="28"/>
        </w:rPr>
        <w:t xml:space="preserve"> процестерінің күшеюіне, сондай-ақ W</w:t>
      </w:r>
      <w:r w:rsidR="00B5630C" w:rsidRPr="00F1250A">
        <w:rPr>
          <w:sz w:val="28"/>
          <w:szCs w:val="28"/>
          <w:vertAlign w:val="subscript"/>
        </w:rPr>
        <w:t>2</w:t>
      </w:r>
      <w:r w:rsidR="00B5630C" w:rsidRPr="00F1250A">
        <w:rPr>
          <w:sz w:val="28"/>
          <w:szCs w:val="28"/>
        </w:rPr>
        <w:t xml:space="preserve">C және </w:t>
      </w:r>
      <w:r w:rsidRPr="00F1250A">
        <w:rPr>
          <w:sz w:val="28"/>
          <w:szCs w:val="28"/>
        </w:rPr>
        <w:t>Co</w:t>
      </w:r>
      <w:r w:rsidRPr="00F1250A">
        <w:rPr>
          <w:sz w:val="28"/>
          <w:szCs w:val="28"/>
          <w:vertAlign w:val="subscript"/>
        </w:rPr>
        <w:t>3</w:t>
      </w:r>
      <w:r w:rsidRPr="00F1250A">
        <w:rPr>
          <w:sz w:val="28"/>
          <w:szCs w:val="28"/>
        </w:rPr>
        <w:t>W</w:t>
      </w:r>
      <w:r w:rsidRPr="00F1250A">
        <w:rPr>
          <w:sz w:val="28"/>
          <w:szCs w:val="28"/>
          <w:vertAlign w:val="subscript"/>
        </w:rPr>
        <w:t>3</w:t>
      </w:r>
      <w:r w:rsidRPr="00F1250A">
        <w:rPr>
          <w:sz w:val="28"/>
          <w:szCs w:val="28"/>
        </w:rPr>
        <w:t>C</w:t>
      </w:r>
      <w:r w:rsidR="00B5630C" w:rsidRPr="00F1250A">
        <w:rPr>
          <w:sz w:val="28"/>
          <w:szCs w:val="28"/>
        </w:rPr>
        <w:t xml:space="preserve"> екіншілік фазаларының түзілуіне алып келетіні көрсетілді. Бұл өз кезегінде жабынның микроқаттылығы мен тозуға төзімділігінің </w:t>
      </w:r>
      <w:r w:rsidR="00A2387F" w:rsidRPr="00F1250A">
        <w:rPr>
          <w:sz w:val="28"/>
          <w:szCs w:val="28"/>
        </w:rPr>
        <w:t>төмендеуімен қатар жүрді. Ал 36</w:t>
      </w:r>
      <w:r w:rsidR="00A2387F" w:rsidRPr="00F1250A">
        <w:rPr>
          <w:sz w:val="28"/>
          <w:szCs w:val="28"/>
          <w:lang w:val="en-US"/>
        </w:rPr>
        <w:t>-</w:t>
      </w:r>
      <w:r w:rsidR="00B5630C" w:rsidRPr="00F1250A">
        <w:rPr>
          <w:sz w:val="28"/>
          <w:szCs w:val="28"/>
        </w:rPr>
        <w:t>45 мкм ірі фракцияларды қолдану бөлшектердің толық балқымауына, кеуектіліктің артуына және жабын құрылымының біртексіз қалыптасуына себеп болды.</w:t>
      </w:r>
    </w:p>
    <w:p w:rsidR="00DF6082" w:rsidRPr="00F1250A" w:rsidRDefault="00BE5E3F" w:rsidP="00DF6082">
      <w:pPr>
        <w:pStyle w:val="a6"/>
        <w:spacing w:before="0" w:beforeAutospacing="0" w:after="0" w:afterAutospacing="0"/>
        <w:ind w:firstLine="709"/>
        <w:jc w:val="both"/>
        <w:rPr>
          <w:sz w:val="28"/>
          <w:szCs w:val="28"/>
          <w:lang w:val="kk-KZ"/>
        </w:rPr>
      </w:pPr>
      <w:r w:rsidRPr="00F1250A">
        <w:rPr>
          <w:sz w:val="28"/>
          <w:szCs w:val="28"/>
          <w:lang w:val="kk-KZ"/>
        </w:rPr>
        <w:t xml:space="preserve">- </w:t>
      </w:r>
      <w:r w:rsidRPr="00F1250A">
        <w:rPr>
          <w:sz w:val="28"/>
          <w:szCs w:val="28"/>
        </w:rPr>
        <w:t>т</w:t>
      </w:r>
      <w:r w:rsidR="00A2387F" w:rsidRPr="00F1250A">
        <w:rPr>
          <w:sz w:val="28"/>
          <w:szCs w:val="28"/>
        </w:rPr>
        <w:t>озаңдау қашықтығы WC</w:t>
      </w:r>
      <w:r w:rsidR="00A2387F" w:rsidRPr="00F1250A">
        <w:rPr>
          <w:sz w:val="28"/>
          <w:szCs w:val="28"/>
          <w:lang w:val="en-US"/>
        </w:rPr>
        <w:t>-</w:t>
      </w:r>
      <w:r w:rsidR="00A2387F" w:rsidRPr="00F1250A">
        <w:rPr>
          <w:sz w:val="28"/>
          <w:szCs w:val="28"/>
        </w:rPr>
        <w:t>Co</w:t>
      </w:r>
      <w:r w:rsidR="00A2387F" w:rsidRPr="00F1250A">
        <w:rPr>
          <w:sz w:val="28"/>
          <w:szCs w:val="28"/>
          <w:lang w:val="en-US"/>
        </w:rPr>
        <w:t>-</w:t>
      </w:r>
      <w:r w:rsidRPr="00F1250A">
        <w:rPr>
          <w:sz w:val="28"/>
          <w:szCs w:val="28"/>
        </w:rPr>
        <w:t>Cr жабындарының құрылымдық-фазалық күйіне, микроқұрылымына және пайдалану қасиеттеріне айтарлықтай әсер ететіні анықталды. 200 мм қашықтықта бөлшектердің шамадан тыс қызуы нәтижесінде WC фазасының к</w:t>
      </w:r>
      <w:r w:rsidRPr="00F1250A">
        <w:rPr>
          <w:sz w:val="28"/>
          <w:szCs w:val="28"/>
          <w:lang w:val="kk-KZ"/>
        </w:rPr>
        <w:t xml:space="preserve">өміртексізденуі </w:t>
      </w:r>
      <w:r w:rsidRPr="00F1250A">
        <w:rPr>
          <w:sz w:val="28"/>
          <w:szCs w:val="28"/>
        </w:rPr>
        <w:t>күшейіп, W</w:t>
      </w:r>
      <w:r w:rsidRPr="00F1250A">
        <w:rPr>
          <w:sz w:val="28"/>
          <w:szCs w:val="28"/>
          <w:vertAlign w:val="subscript"/>
        </w:rPr>
        <w:t>2</w:t>
      </w:r>
      <w:r w:rsidRPr="00F1250A">
        <w:rPr>
          <w:sz w:val="28"/>
          <w:szCs w:val="28"/>
        </w:rPr>
        <w:t xml:space="preserve">C және </w:t>
      </w:r>
      <w:r w:rsidR="000754BF" w:rsidRPr="00F1250A">
        <w:rPr>
          <w:sz w:val="28"/>
          <w:szCs w:val="28"/>
        </w:rPr>
        <w:t>Co</w:t>
      </w:r>
      <w:r w:rsidR="000754BF" w:rsidRPr="00F1250A">
        <w:rPr>
          <w:sz w:val="28"/>
          <w:szCs w:val="28"/>
          <w:vertAlign w:val="subscript"/>
        </w:rPr>
        <w:t>3</w:t>
      </w:r>
      <w:r w:rsidR="000754BF" w:rsidRPr="00F1250A">
        <w:rPr>
          <w:sz w:val="28"/>
          <w:szCs w:val="28"/>
        </w:rPr>
        <w:t>W</w:t>
      </w:r>
      <w:r w:rsidR="000754BF" w:rsidRPr="00F1250A">
        <w:rPr>
          <w:sz w:val="28"/>
          <w:szCs w:val="28"/>
          <w:vertAlign w:val="subscript"/>
        </w:rPr>
        <w:t>3</w:t>
      </w:r>
      <w:r w:rsidR="000754BF" w:rsidRPr="00F1250A">
        <w:rPr>
          <w:sz w:val="28"/>
          <w:szCs w:val="28"/>
        </w:rPr>
        <w:t>C</w:t>
      </w:r>
      <w:r w:rsidRPr="00F1250A">
        <w:rPr>
          <w:sz w:val="28"/>
          <w:szCs w:val="28"/>
        </w:rPr>
        <w:t xml:space="preserve"> фазаларының түзілуі байқалды, бұл жабынның механикалық және трибологиялық қасиеттерінің төмендеуіне алып келді. Ал 400 мм қашықтықта бөлшектердің толық балқымауы салдарынан жабын құрылымы борпылдақ болып, кеуектілік пен бет кедір-бұдырлығы артты.</w:t>
      </w:r>
      <w:r w:rsidR="004A6034" w:rsidRPr="00F1250A">
        <w:rPr>
          <w:sz w:val="28"/>
          <w:szCs w:val="28"/>
          <w:lang w:val="kk-KZ"/>
        </w:rPr>
        <w:t xml:space="preserve"> Бұл режи</w:t>
      </w:r>
      <w:r w:rsidR="000754BF" w:rsidRPr="00F1250A">
        <w:rPr>
          <w:sz w:val="28"/>
          <w:szCs w:val="28"/>
          <w:lang w:val="kk-KZ"/>
        </w:rPr>
        <w:t>мде а</w:t>
      </w:r>
      <w:r w:rsidR="000754BF" w:rsidRPr="00F1250A">
        <w:rPr>
          <w:sz w:val="28"/>
          <w:szCs w:val="28"/>
        </w:rPr>
        <w:t>дгезиялық беріктік шегі 59,33 МПа болғанымен, жабында адгезиялық бұзылу механизмі басым екені анықталды.</w:t>
      </w:r>
      <w:r w:rsidR="000754BF" w:rsidRPr="00F1250A">
        <w:rPr>
          <w:sz w:val="28"/>
          <w:szCs w:val="28"/>
          <w:lang w:val="kk-KZ"/>
        </w:rPr>
        <w:t xml:space="preserve"> </w:t>
      </w:r>
      <w:r w:rsidRPr="00F1250A">
        <w:rPr>
          <w:sz w:val="28"/>
          <w:szCs w:val="28"/>
        </w:rPr>
        <w:t xml:space="preserve">300 мм тозаңдау қашықтығында жабынның ең қолайлы құрылымдық-фазалық күйі қалыптасты. Бұл жағдайда WC фазасының мөлшері максималды мәнге — 86 мас.% жетіп, </w:t>
      </w:r>
      <w:r w:rsidR="000754BF" w:rsidRPr="00F1250A">
        <w:rPr>
          <w:sz w:val="28"/>
          <w:szCs w:val="28"/>
        </w:rPr>
        <w:t>W</w:t>
      </w:r>
      <w:r w:rsidR="000754BF" w:rsidRPr="00F1250A">
        <w:rPr>
          <w:sz w:val="28"/>
          <w:szCs w:val="28"/>
          <w:vertAlign w:val="subscript"/>
        </w:rPr>
        <w:t>2</w:t>
      </w:r>
      <w:r w:rsidR="000754BF" w:rsidRPr="00F1250A">
        <w:rPr>
          <w:sz w:val="28"/>
          <w:szCs w:val="28"/>
        </w:rPr>
        <w:t>C</w:t>
      </w:r>
      <w:r w:rsidRPr="00F1250A">
        <w:rPr>
          <w:sz w:val="28"/>
          <w:szCs w:val="28"/>
        </w:rPr>
        <w:t xml:space="preserve"> фазасының үлесі 14 мас.% дейін төмендеді, ал </w:t>
      </w:r>
      <w:r w:rsidR="000754BF" w:rsidRPr="00F1250A">
        <w:rPr>
          <w:sz w:val="28"/>
          <w:szCs w:val="28"/>
        </w:rPr>
        <w:t>Co</w:t>
      </w:r>
      <w:r w:rsidR="000754BF" w:rsidRPr="00F1250A">
        <w:rPr>
          <w:sz w:val="28"/>
          <w:szCs w:val="28"/>
          <w:vertAlign w:val="subscript"/>
        </w:rPr>
        <w:t>3</w:t>
      </w:r>
      <w:r w:rsidR="000754BF" w:rsidRPr="00F1250A">
        <w:rPr>
          <w:sz w:val="28"/>
          <w:szCs w:val="28"/>
        </w:rPr>
        <w:t>W</w:t>
      </w:r>
      <w:r w:rsidR="000754BF" w:rsidRPr="00F1250A">
        <w:rPr>
          <w:sz w:val="28"/>
          <w:szCs w:val="28"/>
          <w:vertAlign w:val="subscript"/>
        </w:rPr>
        <w:t>3</w:t>
      </w:r>
      <w:r w:rsidR="000754BF" w:rsidRPr="00F1250A">
        <w:rPr>
          <w:sz w:val="28"/>
          <w:szCs w:val="28"/>
        </w:rPr>
        <w:t xml:space="preserve">C </w:t>
      </w:r>
      <w:r w:rsidRPr="00F1250A">
        <w:rPr>
          <w:sz w:val="28"/>
          <w:szCs w:val="28"/>
        </w:rPr>
        <w:t>η-фазасы анықталмады. Жабын ең төмен кеуектілікпен (0,4 %), минималды бет кедір-бұдырлығымен (R</w:t>
      </w:r>
      <w:r w:rsidRPr="00F1250A">
        <w:rPr>
          <w:sz w:val="28"/>
          <w:szCs w:val="28"/>
          <w:vertAlign w:val="subscript"/>
        </w:rPr>
        <w:t xml:space="preserve">a </w:t>
      </w:r>
      <w:r w:rsidR="0086202E" w:rsidRPr="00F1250A">
        <w:rPr>
          <w:sz w:val="28"/>
          <w:szCs w:val="28"/>
        </w:rPr>
        <w:t>= 2,0±</w:t>
      </w:r>
      <w:r w:rsidR="0086202E" w:rsidRPr="00F1250A">
        <w:rPr>
          <w:sz w:val="28"/>
          <w:szCs w:val="28"/>
          <w:lang w:val="en-US"/>
        </w:rPr>
        <w:t>0,2</w:t>
      </w:r>
      <w:r w:rsidR="0086202E" w:rsidRPr="00F1250A">
        <w:rPr>
          <w:sz w:val="28"/>
          <w:szCs w:val="28"/>
        </w:rPr>
        <w:t xml:space="preserve"> мкм</w:t>
      </w:r>
      <w:r w:rsidRPr="00F1250A">
        <w:rPr>
          <w:sz w:val="28"/>
          <w:szCs w:val="28"/>
        </w:rPr>
        <w:t>) және ең жоғары микроқаттылықпен (1110 HV</w:t>
      </w:r>
      <w:r w:rsidRPr="00F1250A">
        <w:rPr>
          <w:sz w:val="28"/>
          <w:szCs w:val="28"/>
          <w:vertAlign w:val="subscript"/>
        </w:rPr>
        <w:t>0.1</w:t>
      </w:r>
      <w:r w:rsidR="0086202E" w:rsidRPr="00F1250A">
        <w:rPr>
          <w:sz w:val="28"/>
          <w:szCs w:val="28"/>
        </w:rPr>
        <w:t>±6</w:t>
      </w:r>
      <w:r w:rsidRPr="00F1250A">
        <w:rPr>
          <w:sz w:val="28"/>
          <w:szCs w:val="28"/>
        </w:rPr>
        <w:t>0) сипатталды. Сонымен қатар үйкеліс коэффициентінің ең төмен мәні μ = 0,451±0,048 және тозу көлеміні</w:t>
      </w:r>
      <w:r w:rsidR="000754BF" w:rsidRPr="00F1250A">
        <w:rPr>
          <w:sz w:val="28"/>
          <w:szCs w:val="28"/>
        </w:rPr>
        <w:t>ң минималды көрсеткіші 0,037 мм</w:t>
      </w:r>
      <w:r w:rsidR="000754BF" w:rsidRPr="00F1250A">
        <w:rPr>
          <w:sz w:val="28"/>
          <w:szCs w:val="28"/>
          <w:vertAlign w:val="superscript"/>
        </w:rPr>
        <w:t>3</w:t>
      </w:r>
      <w:r w:rsidRPr="00F1250A">
        <w:rPr>
          <w:sz w:val="28"/>
          <w:szCs w:val="28"/>
        </w:rPr>
        <w:t xml:space="preserve"> тіркелді. Адгезиялық беріктік шегі ең жоғары мәнге жетіп, </w:t>
      </w:r>
      <w:r w:rsidRPr="00F1250A">
        <w:rPr>
          <w:sz w:val="28"/>
          <w:szCs w:val="28"/>
        </w:rPr>
        <w:lastRenderedPageBreak/>
        <w:t>61,31</w:t>
      </w:r>
      <w:r w:rsidR="0086202E" w:rsidRPr="00F1250A">
        <w:rPr>
          <w:sz w:val="28"/>
          <w:szCs w:val="28"/>
        </w:rPr>
        <w:t>±4</w:t>
      </w:r>
      <w:r w:rsidRPr="00F1250A">
        <w:rPr>
          <w:sz w:val="28"/>
          <w:szCs w:val="28"/>
        </w:rPr>
        <w:t xml:space="preserve"> МПа құрады. Бұл режимде жабын құрылымы тығыз, біртекті және ламеллалардың өзара жақсы байланысуымен сипатталды</w:t>
      </w:r>
      <w:r w:rsidR="000754BF" w:rsidRPr="00F1250A">
        <w:rPr>
          <w:sz w:val="28"/>
          <w:szCs w:val="28"/>
        </w:rPr>
        <w:t>.</w:t>
      </w:r>
    </w:p>
    <w:p w:rsidR="00223DF6" w:rsidRPr="00F1250A" w:rsidRDefault="00223DF6" w:rsidP="00DF6082">
      <w:pPr>
        <w:pStyle w:val="a6"/>
        <w:spacing w:before="0" w:beforeAutospacing="0" w:after="0" w:afterAutospacing="0"/>
        <w:ind w:firstLine="709"/>
        <w:jc w:val="both"/>
        <w:rPr>
          <w:sz w:val="28"/>
          <w:szCs w:val="28"/>
          <w:lang w:val="kk-KZ"/>
        </w:rPr>
      </w:pPr>
      <w:r w:rsidRPr="00F1250A">
        <w:rPr>
          <w:sz w:val="28"/>
          <w:szCs w:val="28"/>
          <w:lang w:val="kk-KZ"/>
        </w:rPr>
        <w:t xml:space="preserve">3. </w:t>
      </w:r>
      <w:r w:rsidRPr="00F1250A">
        <w:rPr>
          <w:sz w:val="28"/>
          <w:szCs w:val="28"/>
        </w:rPr>
        <w:t>Жоғары жылдамдықты газдық жалынмен то</w:t>
      </w:r>
      <w:r w:rsidR="00A2387F" w:rsidRPr="00F1250A">
        <w:rPr>
          <w:sz w:val="28"/>
          <w:szCs w:val="28"/>
        </w:rPr>
        <w:t>заңдау (HVOF) арқылы алынған WC</w:t>
      </w:r>
      <w:r w:rsidR="00A2387F" w:rsidRPr="00F1250A">
        <w:rPr>
          <w:sz w:val="28"/>
          <w:szCs w:val="28"/>
          <w:lang w:val="en-US"/>
        </w:rPr>
        <w:t>-</w:t>
      </w:r>
      <w:r w:rsidR="00A2387F" w:rsidRPr="00F1250A">
        <w:rPr>
          <w:sz w:val="28"/>
          <w:szCs w:val="28"/>
        </w:rPr>
        <w:t>Co</w:t>
      </w:r>
      <w:r w:rsidR="00A2387F" w:rsidRPr="00F1250A">
        <w:rPr>
          <w:sz w:val="28"/>
          <w:szCs w:val="28"/>
          <w:lang w:val="en-US"/>
        </w:rPr>
        <w:t>-</w:t>
      </w:r>
      <w:r w:rsidRPr="00F1250A">
        <w:rPr>
          <w:sz w:val="28"/>
          <w:szCs w:val="28"/>
        </w:rPr>
        <w:t>Cr жабындарының коррозиялық, эрозиялық, абразивті және гидроабразивті тозуға төзімділігі кешенді түрде з</w:t>
      </w:r>
      <w:r w:rsidR="00A2387F" w:rsidRPr="00F1250A">
        <w:rPr>
          <w:sz w:val="28"/>
          <w:szCs w:val="28"/>
        </w:rPr>
        <w:t>ерттелді. Зерттеу нәтижелері WC</w:t>
      </w:r>
      <w:r w:rsidR="00A2387F" w:rsidRPr="00F1250A">
        <w:rPr>
          <w:sz w:val="28"/>
          <w:szCs w:val="28"/>
          <w:lang w:val="en-US"/>
        </w:rPr>
        <w:t>-</w:t>
      </w:r>
      <w:r w:rsidR="00A2387F" w:rsidRPr="00F1250A">
        <w:rPr>
          <w:sz w:val="28"/>
          <w:szCs w:val="28"/>
        </w:rPr>
        <w:t>Co</w:t>
      </w:r>
      <w:r w:rsidR="00A2387F" w:rsidRPr="00F1250A">
        <w:rPr>
          <w:sz w:val="28"/>
          <w:szCs w:val="28"/>
          <w:lang w:val="en-US"/>
        </w:rPr>
        <w:t>-</w:t>
      </w:r>
      <w:r w:rsidRPr="00F1250A">
        <w:rPr>
          <w:sz w:val="28"/>
          <w:szCs w:val="28"/>
        </w:rPr>
        <w:t>Cr жабынының 30Х13 болатының пайдалану қасиеттерін айтарлықтай жақсартатынын және агрессивті орта жағдайында сенімді қорғаныш қабат ретінде тиімді жұмыс істейтінін көрсетті:</w:t>
      </w:r>
    </w:p>
    <w:p w:rsidR="00223DF6" w:rsidRPr="00F1250A" w:rsidRDefault="00223DF6" w:rsidP="00DF6082">
      <w:pPr>
        <w:pStyle w:val="a6"/>
        <w:spacing w:before="0" w:beforeAutospacing="0" w:after="0" w:afterAutospacing="0"/>
        <w:ind w:firstLine="709"/>
        <w:jc w:val="both"/>
        <w:rPr>
          <w:sz w:val="28"/>
          <w:szCs w:val="28"/>
          <w:lang w:val="kk-KZ"/>
        </w:rPr>
      </w:pPr>
      <w:r w:rsidRPr="00F1250A">
        <w:rPr>
          <w:sz w:val="28"/>
          <w:szCs w:val="28"/>
        </w:rPr>
        <w:t xml:space="preserve">- </w:t>
      </w:r>
      <w:r w:rsidRPr="00F1250A">
        <w:rPr>
          <w:sz w:val="28"/>
          <w:szCs w:val="28"/>
          <w:lang w:val="kk-KZ"/>
        </w:rPr>
        <w:t xml:space="preserve">коррозияға төзімділігі </w:t>
      </w:r>
      <w:r w:rsidRPr="00F1250A">
        <w:rPr>
          <w:sz w:val="28"/>
          <w:szCs w:val="28"/>
        </w:rPr>
        <w:t>5</w:t>
      </w:r>
      <w:r w:rsidR="00DF6082" w:rsidRPr="00F1250A">
        <w:rPr>
          <w:sz w:val="28"/>
          <w:szCs w:val="28"/>
        </w:rPr>
        <w:t>,2</w:t>
      </w:r>
      <w:r w:rsidRPr="00F1250A">
        <w:rPr>
          <w:sz w:val="28"/>
          <w:szCs w:val="28"/>
        </w:rPr>
        <w:t xml:space="preserve"> есеге;</w:t>
      </w:r>
      <w:r w:rsidRPr="00F1250A">
        <w:rPr>
          <w:sz w:val="28"/>
          <w:szCs w:val="28"/>
          <w:lang w:val="kk-KZ"/>
        </w:rPr>
        <w:t xml:space="preserve"> </w:t>
      </w:r>
    </w:p>
    <w:p w:rsidR="00223DF6" w:rsidRPr="00F1250A" w:rsidRDefault="00223DF6" w:rsidP="00DF6082">
      <w:pPr>
        <w:pStyle w:val="a6"/>
        <w:spacing w:before="0" w:beforeAutospacing="0" w:after="0" w:afterAutospacing="0"/>
        <w:ind w:firstLine="709"/>
        <w:jc w:val="both"/>
        <w:rPr>
          <w:sz w:val="28"/>
          <w:szCs w:val="28"/>
          <w:lang w:val="kk-KZ"/>
        </w:rPr>
      </w:pPr>
      <w:r w:rsidRPr="00F1250A">
        <w:rPr>
          <w:sz w:val="28"/>
          <w:szCs w:val="28"/>
          <w:lang w:val="kk-KZ"/>
        </w:rPr>
        <w:t>- эрозияға төзімділігі 1,4 есеге;</w:t>
      </w:r>
    </w:p>
    <w:p w:rsidR="00223DF6" w:rsidRPr="00F1250A" w:rsidRDefault="00223DF6" w:rsidP="00DF6082">
      <w:pPr>
        <w:pStyle w:val="a6"/>
        <w:spacing w:before="0" w:beforeAutospacing="0" w:after="0" w:afterAutospacing="0"/>
        <w:ind w:firstLine="709"/>
        <w:jc w:val="both"/>
        <w:rPr>
          <w:sz w:val="28"/>
          <w:szCs w:val="28"/>
          <w:lang w:val="kk-KZ"/>
        </w:rPr>
      </w:pPr>
      <w:r w:rsidRPr="00F1250A">
        <w:rPr>
          <w:sz w:val="28"/>
          <w:szCs w:val="28"/>
          <w:lang w:val="en-US"/>
        </w:rPr>
        <w:t xml:space="preserve">- </w:t>
      </w:r>
      <w:r w:rsidR="00A2387F" w:rsidRPr="00F1250A">
        <w:rPr>
          <w:sz w:val="28"/>
          <w:szCs w:val="28"/>
          <w:lang w:val="kk-KZ"/>
        </w:rPr>
        <w:t xml:space="preserve">абразивті тозуға төзімділігі </w:t>
      </w:r>
      <w:r w:rsidR="00A2387F" w:rsidRPr="00F1250A">
        <w:rPr>
          <w:sz w:val="28"/>
          <w:szCs w:val="28"/>
          <w:lang w:val="en-US"/>
        </w:rPr>
        <w:t>9</w:t>
      </w:r>
      <w:r w:rsidRPr="00F1250A">
        <w:rPr>
          <w:sz w:val="28"/>
          <w:szCs w:val="28"/>
          <w:lang w:val="kk-KZ"/>
        </w:rPr>
        <w:t xml:space="preserve"> есеге;</w:t>
      </w:r>
    </w:p>
    <w:p w:rsidR="00DF6082" w:rsidRPr="00F1250A" w:rsidRDefault="00DF6082" w:rsidP="00DF6082">
      <w:pPr>
        <w:pStyle w:val="a6"/>
        <w:spacing w:before="0" w:beforeAutospacing="0" w:after="0" w:afterAutospacing="0"/>
        <w:ind w:firstLine="709"/>
        <w:jc w:val="both"/>
        <w:rPr>
          <w:sz w:val="28"/>
          <w:szCs w:val="28"/>
          <w:lang w:val="kk-KZ"/>
        </w:rPr>
      </w:pPr>
      <w:r w:rsidRPr="00F1250A">
        <w:rPr>
          <w:sz w:val="28"/>
          <w:szCs w:val="28"/>
          <w:lang w:val="kk-KZ"/>
        </w:rPr>
        <w:t>- гидроабразивті төзімділігі</w:t>
      </w:r>
      <w:r w:rsidR="00223DF6" w:rsidRPr="00F1250A">
        <w:rPr>
          <w:sz w:val="28"/>
          <w:szCs w:val="28"/>
          <w:lang w:val="kk-KZ"/>
        </w:rPr>
        <w:t xml:space="preserve"> 5 есеге арт</w:t>
      </w:r>
      <w:r w:rsidRPr="00F1250A">
        <w:rPr>
          <w:sz w:val="28"/>
          <w:szCs w:val="28"/>
          <w:lang w:val="kk-KZ"/>
        </w:rPr>
        <w:t>ты.</w:t>
      </w:r>
    </w:p>
    <w:p w:rsidR="00DF6082" w:rsidRPr="00F1250A" w:rsidRDefault="00DF6082" w:rsidP="00DF6082">
      <w:pPr>
        <w:pStyle w:val="a6"/>
        <w:spacing w:before="0" w:beforeAutospacing="0" w:after="0" w:afterAutospacing="0"/>
        <w:ind w:firstLine="709"/>
        <w:jc w:val="both"/>
        <w:rPr>
          <w:sz w:val="28"/>
          <w:szCs w:val="28"/>
          <w:lang w:val="kk-KZ"/>
        </w:rPr>
      </w:pPr>
      <w:r w:rsidRPr="00F1250A">
        <w:rPr>
          <w:sz w:val="28"/>
          <w:szCs w:val="28"/>
          <w:lang w:val="kk-KZ"/>
        </w:rPr>
        <w:t>Қорыта айтқанда, ж</w:t>
      </w:r>
      <w:r w:rsidRPr="00F1250A">
        <w:rPr>
          <w:sz w:val="28"/>
          <w:szCs w:val="28"/>
        </w:rPr>
        <w:t xml:space="preserve">абындардың жоғары қаттылығы, құрылымдық тығыздығы және карбидтік фазаның тұрақтылығы олардың агрессивті пайдалану жағдайында сенімді қорғаныш материал ретінде қолдануға перспективалы екенін дәлелдейді. </w:t>
      </w:r>
    </w:p>
    <w:p w:rsidR="00223DF6" w:rsidRPr="00F1250A" w:rsidRDefault="00223DF6" w:rsidP="00DF6082">
      <w:pPr>
        <w:pStyle w:val="a6"/>
        <w:spacing w:before="0" w:beforeAutospacing="0" w:after="0" w:afterAutospacing="0"/>
        <w:ind w:firstLine="709"/>
        <w:jc w:val="both"/>
        <w:rPr>
          <w:rStyle w:val="ypks7kbdpwfgdykd3qb9"/>
          <w:rFonts w:eastAsiaTheme="majorEastAsia"/>
          <w:sz w:val="28"/>
          <w:szCs w:val="28"/>
          <w:lang w:val="kk-KZ"/>
        </w:rPr>
      </w:pPr>
      <w:r w:rsidRPr="00F1250A">
        <w:rPr>
          <w:rStyle w:val="ypks7kbdpwfgdykd3qb9"/>
          <w:rFonts w:eastAsiaTheme="majorEastAsia"/>
          <w:sz w:val="28"/>
          <w:szCs w:val="28"/>
          <w:lang w:val="kk-KZ"/>
        </w:rPr>
        <w:t>Осылайша,</w:t>
      </w:r>
      <w:r w:rsidRPr="00F1250A">
        <w:rPr>
          <w:sz w:val="28"/>
          <w:szCs w:val="28"/>
          <w:lang w:val="kk-KZ"/>
        </w:rPr>
        <w:t xml:space="preserve"> </w:t>
      </w:r>
      <w:r w:rsidRPr="00F1250A">
        <w:rPr>
          <w:rStyle w:val="ypks7kbdpwfgdykd3qb9"/>
          <w:rFonts w:eastAsiaTheme="majorEastAsia"/>
          <w:sz w:val="28"/>
          <w:szCs w:val="28"/>
          <w:lang w:val="kk-KZ"/>
        </w:rPr>
        <w:t>диссертацияда</w:t>
      </w:r>
      <w:r w:rsidRPr="00F1250A">
        <w:rPr>
          <w:sz w:val="28"/>
          <w:szCs w:val="28"/>
          <w:lang w:val="kk-KZ"/>
        </w:rPr>
        <w:t xml:space="preserve"> </w:t>
      </w:r>
      <w:r w:rsidRPr="00F1250A">
        <w:rPr>
          <w:rStyle w:val="ypks7kbdpwfgdykd3qb9"/>
          <w:rFonts w:eastAsiaTheme="majorEastAsia"/>
          <w:sz w:val="28"/>
          <w:szCs w:val="28"/>
          <w:lang w:val="kk-KZ"/>
        </w:rPr>
        <w:t>қойылған</w:t>
      </w:r>
      <w:r w:rsidRPr="00F1250A">
        <w:rPr>
          <w:sz w:val="28"/>
          <w:szCs w:val="28"/>
          <w:lang w:val="kk-KZ"/>
        </w:rPr>
        <w:t xml:space="preserve"> </w:t>
      </w:r>
      <w:r w:rsidRPr="00F1250A">
        <w:rPr>
          <w:rStyle w:val="ypks7kbdpwfgdykd3qb9"/>
          <w:rFonts w:eastAsiaTheme="majorEastAsia"/>
          <w:sz w:val="28"/>
          <w:szCs w:val="28"/>
          <w:lang w:val="kk-KZ"/>
        </w:rPr>
        <w:t>міндеттер</w:t>
      </w:r>
      <w:r w:rsidRPr="00F1250A">
        <w:rPr>
          <w:sz w:val="28"/>
          <w:szCs w:val="28"/>
          <w:lang w:val="kk-KZ"/>
        </w:rPr>
        <w:t xml:space="preserve"> </w:t>
      </w:r>
      <w:r w:rsidRPr="00F1250A">
        <w:rPr>
          <w:rStyle w:val="ypks7kbdpwfgdykd3qb9"/>
          <w:rFonts w:eastAsiaTheme="majorEastAsia"/>
          <w:sz w:val="28"/>
          <w:szCs w:val="28"/>
          <w:lang w:val="kk-KZ"/>
        </w:rPr>
        <w:t>толығымен</w:t>
      </w:r>
      <w:r w:rsidRPr="00F1250A">
        <w:rPr>
          <w:sz w:val="28"/>
          <w:szCs w:val="28"/>
          <w:lang w:val="kk-KZ"/>
        </w:rPr>
        <w:t xml:space="preserve"> </w:t>
      </w:r>
      <w:r w:rsidRPr="00F1250A">
        <w:rPr>
          <w:rStyle w:val="ypks7kbdpwfgdykd3qb9"/>
          <w:rFonts w:eastAsiaTheme="majorEastAsia"/>
          <w:sz w:val="28"/>
          <w:szCs w:val="28"/>
          <w:lang w:val="kk-KZ"/>
        </w:rPr>
        <w:t>орындалды.</w:t>
      </w:r>
      <w:r w:rsidRPr="00F1250A">
        <w:rPr>
          <w:sz w:val="28"/>
          <w:szCs w:val="28"/>
          <w:lang w:val="kk-KZ"/>
        </w:rPr>
        <w:t xml:space="preserve"> </w:t>
      </w:r>
      <w:r w:rsidRPr="00F1250A">
        <w:rPr>
          <w:rStyle w:val="ypks7kbdpwfgdykd3qb9"/>
          <w:rFonts w:eastAsiaTheme="majorEastAsia"/>
          <w:sz w:val="28"/>
          <w:szCs w:val="28"/>
          <w:lang w:val="kk-KZ"/>
        </w:rPr>
        <w:t>HVOF</w:t>
      </w:r>
      <w:r w:rsidRPr="00F1250A">
        <w:rPr>
          <w:sz w:val="28"/>
          <w:szCs w:val="28"/>
          <w:lang w:val="kk-KZ"/>
        </w:rPr>
        <w:t xml:space="preserve"> </w:t>
      </w:r>
      <w:r w:rsidRPr="00F1250A">
        <w:rPr>
          <w:rStyle w:val="ypks7kbdpwfgdykd3qb9"/>
          <w:rFonts w:eastAsiaTheme="majorEastAsia"/>
          <w:sz w:val="28"/>
          <w:szCs w:val="28"/>
          <w:lang w:val="kk-KZ"/>
        </w:rPr>
        <w:t>процесінің</w:t>
      </w:r>
      <w:r w:rsidRPr="00F1250A">
        <w:rPr>
          <w:sz w:val="28"/>
          <w:szCs w:val="28"/>
          <w:lang w:val="kk-KZ"/>
        </w:rPr>
        <w:t xml:space="preserve"> </w:t>
      </w:r>
      <w:r w:rsidRPr="00F1250A">
        <w:rPr>
          <w:rStyle w:val="ypks7kbdpwfgdykd3qb9"/>
          <w:rFonts w:eastAsiaTheme="majorEastAsia"/>
          <w:sz w:val="28"/>
          <w:szCs w:val="28"/>
          <w:lang w:val="kk-KZ"/>
        </w:rPr>
        <w:t>параметрлері</w:t>
      </w:r>
      <w:r w:rsidRPr="00F1250A">
        <w:rPr>
          <w:sz w:val="28"/>
          <w:szCs w:val="28"/>
          <w:lang w:val="kk-KZ"/>
        </w:rPr>
        <w:t xml:space="preserve"> </w:t>
      </w:r>
      <w:r w:rsidRPr="00F1250A">
        <w:rPr>
          <w:rStyle w:val="ypks7kbdpwfgdykd3qb9"/>
          <w:rFonts w:eastAsiaTheme="majorEastAsia"/>
          <w:sz w:val="28"/>
          <w:szCs w:val="28"/>
          <w:lang w:val="kk-KZ"/>
        </w:rPr>
        <w:t>мен</w:t>
      </w:r>
      <w:r w:rsidRPr="00F1250A">
        <w:rPr>
          <w:sz w:val="28"/>
          <w:szCs w:val="28"/>
          <w:lang w:val="kk-KZ"/>
        </w:rPr>
        <w:t xml:space="preserve"> </w:t>
      </w:r>
      <w:r w:rsidRPr="00F1250A">
        <w:rPr>
          <w:rStyle w:val="ypks7kbdpwfgdykd3qb9"/>
          <w:rFonts w:eastAsiaTheme="majorEastAsia"/>
          <w:sz w:val="28"/>
          <w:szCs w:val="28"/>
          <w:lang w:val="kk-KZ"/>
        </w:rPr>
        <w:t>ұнтақ</w:t>
      </w:r>
      <w:r w:rsidRPr="00F1250A">
        <w:rPr>
          <w:sz w:val="28"/>
          <w:szCs w:val="28"/>
          <w:lang w:val="kk-KZ"/>
        </w:rPr>
        <w:t xml:space="preserve"> </w:t>
      </w:r>
      <w:r w:rsidRPr="00F1250A">
        <w:rPr>
          <w:rStyle w:val="ypks7kbdpwfgdykd3qb9"/>
          <w:rFonts w:eastAsiaTheme="majorEastAsia"/>
          <w:sz w:val="28"/>
          <w:szCs w:val="28"/>
          <w:lang w:val="kk-KZ"/>
        </w:rPr>
        <w:t>сипаттамаларының</w:t>
      </w:r>
      <w:r w:rsidRPr="00F1250A">
        <w:rPr>
          <w:sz w:val="28"/>
          <w:szCs w:val="28"/>
          <w:lang w:val="kk-KZ"/>
        </w:rPr>
        <w:t xml:space="preserve"> </w:t>
      </w:r>
      <w:r w:rsidRPr="00F1250A">
        <w:rPr>
          <w:rStyle w:val="ypks7kbdpwfgdykd3qb9"/>
          <w:rFonts w:eastAsiaTheme="majorEastAsia"/>
          <w:sz w:val="28"/>
          <w:szCs w:val="28"/>
          <w:lang w:val="kk-KZ"/>
        </w:rPr>
        <w:t>WC-Co</w:t>
      </w:r>
      <w:r w:rsidR="00A2387F" w:rsidRPr="00F1250A">
        <w:rPr>
          <w:rStyle w:val="ypks7kbdpwfgdykd3qb9"/>
          <w:rFonts w:eastAsiaTheme="majorEastAsia"/>
          <w:sz w:val="28"/>
          <w:szCs w:val="28"/>
          <w:lang w:val="en-US"/>
        </w:rPr>
        <w:t>-</w:t>
      </w:r>
      <w:r w:rsidRPr="00F1250A">
        <w:rPr>
          <w:rStyle w:val="ypks7kbdpwfgdykd3qb9"/>
          <w:rFonts w:eastAsiaTheme="majorEastAsia"/>
          <w:sz w:val="28"/>
          <w:szCs w:val="28"/>
          <w:lang w:val="kk-KZ"/>
        </w:rPr>
        <w:t>Cr</w:t>
      </w:r>
      <w:r w:rsidRPr="00F1250A">
        <w:rPr>
          <w:sz w:val="28"/>
          <w:szCs w:val="28"/>
          <w:lang w:val="kk-KZ"/>
        </w:rPr>
        <w:t xml:space="preserve"> </w:t>
      </w:r>
      <w:r w:rsidRPr="00F1250A">
        <w:rPr>
          <w:rStyle w:val="ypks7kbdpwfgdykd3qb9"/>
          <w:rFonts w:eastAsiaTheme="majorEastAsia"/>
          <w:sz w:val="28"/>
          <w:szCs w:val="28"/>
          <w:lang w:val="kk-KZ"/>
        </w:rPr>
        <w:t>жабындарының</w:t>
      </w:r>
      <w:r w:rsidRPr="00F1250A">
        <w:rPr>
          <w:sz w:val="28"/>
          <w:szCs w:val="28"/>
          <w:lang w:val="kk-KZ"/>
        </w:rPr>
        <w:t xml:space="preserve"> </w:t>
      </w:r>
      <w:r w:rsidRPr="00F1250A">
        <w:rPr>
          <w:rStyle w:val="ypks7kbdpwfgdykd3qb9"/>
          <w:rFonts w:eastAsiaTheme="majorEastAsia"/>
          <w:sz w:val="28"/>
          <w:szCs w:val="28"/>
          <w:lang w:val="kk-KZ"/>
        </w:rPr>
        <w:t>құрылымын,</w:t>
      </w:r>
      <w:r w:rsidRPr="00F1250A">
        <w:rPr>
          <w:sz w:val="28"/>
          <w:szCs w:val="28"/>
          <w:lang w:val="kk-KZ"/>
        </w:rPr>
        <w:t xml:space="preserve"> </w:t>
      </w:r>
      <w:r w:rsidRPr="00F1250A">
        <w:rPr>
          <w:rStyle w:val="ypks7kbdpwfgdykd3qb9"/>
          <w:rFonts w:eastAsiaTheme="majorEastAsia"/>
          <w:sz w:val="28"/>
          <w:szCs w:val="28"/>
          <w:lang w:val="kk-KZ"/>
        </w:rPr>
        <w:t>фазалық</w:t>
      </w:r>
      <w:r w:rsidRPr="00F1250A">
        <w:rPr>
          <w:sz w:val="28"/>
          <w:szCs w:val="28"/>
          <w:lang w:val="kk-KZ"/>
        </w:rPr>
        <w:t xml:space="preserve"> </w:t>
      </w:r>
      <w:r w:rsidRPr="00F1250A">
        <w:rPr>
          <w:rStyle w:val="ypks7kbdpwfgdykd3qb9"/>
          <w:rFonts w:eastAsiaTheme="majorEastAsia"/>
          <w:sz w:val="28"/>
          <w:szCs w:val="28"/>
          <w:lang w:val="kk-KZ"/>
        </w:rPr>
        <w:t>құрамын</w:t>
      </w:r>
      <w:r w:rsidRPr="00F1250A">
        <w:rPr>
          <w:sz w:val="28"/>
          <w:szCs w:val="28"/>
          <w:lang w:val="kk-KZ"/>
        </w:rPr>
        <w:t xml:space="preserve"> </w:t>
      </w:r>
      <w:r w:rsidRPr="00F1250A">
        <w:rPr>
          <w:rStyle w:val="ypks7kbdpwfgdykd3qb9"/>
          <w:rFonts w:eastAsiaTheme="majorEastAsia"/>
          <w:sz w:val="28"/>
          <w:szCs w:val="28"/>
          <w:lang w:val="kk-KZ"/>
        </w:rPr>
        <w:t>және</w:t>
      </w:r>
      <w:r w:rsidRPr="00F1250A">
        <w:rPr>
          <w:sz w:val="28"/>
          <w:szCs w:val="28"/>
          <w:lang w:val="kk-KZ"/>
        </w:rPr>
        <w:t xml:space="preserve"> </w:t>
      </w:r>
      <w:r w:rsidRPr="00F1250A">
        <w:rPr>
          <w:rStyle w:val="ypks7kbdpwfgdykd3qb9"/>
          <w:rFonts w:eastAsiaTheme="majorEastAsia"/>
          <w:sz w:val="28"/>
          <w:szCs w:val="28"/>
          <w:lang w:val="kk-KZ"/>
        </w:rPr>
        <w:t>қасиеттерін</w:t>
      </w:r>
      <w:r w:rsidRPr="00F1250A">
        <w:rPr>
          <w:sz w:val="28"/>
          <w:szCs w:val="28"/>
          <w:lang w:val="kk-KZ"/>
        </w:rPr>
        <w:t xml:space="preserve"> </w:t>
      </w:r>
      <w:r w:rsidRPr="00F1250A">
        <w:rPr>
          <w:rStyle w:val="ypks7kbdpwfgdykd3qb9"/>
          <w:rFonts w:eastAsiaTheme="majorEastAsia"/>
          <w:sz w:val="28"/>
          <w:szCs w:val="28"/>
          <w:lang w:val="kk-KZ"/>
        </w:rPr>
        <w:t>қалыптастыруға</w:t>
      </w:r>
      <w:r w:rsidRPr="00F1250A">
        <w:rPr>
          <w:sz w:val="28"/>
          <w:szCs w:val="28"/>
          <w:lang w:val="kk-KZ"/>
        </w:rPr>
        <w:t xml:space="preserve"> </w:t>
      </w:r>
      <w:r w:rsidRPr="00F1250A">
        <w:rPr>
          <w:rStyle w:val="ypks7kbdpwfgdykd3qb9"/>
          <w:rFonts w:eastAsiaTheme="majorEastAsia"/>
          <w:sz w:val="28"/>
          <w:szCs w:val="28"/>
          <w:lang w:val="kk-KZ"/>
        </w:rPr>
        <w:t>әсер</w:t>
      </w:r>
      <w:r w:rsidRPr="00F1250A">
        <w:rPr>
          <w:sz w:val="28"/>
          <w:szCs w:val="28"/>
          <w:lang w:val="kk-KZ"/>
        </w:rPr>
        <w:t xml:space="preserve"> етуінің </w:t>
      </w:r>
      <w:r w:rsidRPr="00F1250A">
        <w:rPr>
          <w:rStyle w:val="ypks7kbdpwfgdykd3qb9"/>
          <w:rFonts w:eastAsiaTheme="majorEastAsia"/>
          <w:sz w:val="28"/>
          <w:szCs w:val="28"/>
          <w:lang w:val="kk-KZ"/>
        </w:rPr>
        <w:t>сандық</w:t>
      </w:r>
      <w:r w:rsidRPr="00F1250A">
        <w:rPr>
          <w:sz w:val="28"/>
          <w:szCs w:val="28"/>
          <w:lang w:val="kk-KZ"/>
        </w:rPr>
        <w:t xml:space="preserve"> </w:t>
      </w:r>
      <w:r w:rsidRPr="00F1250A">
        <w:rPr>
          <w:rStyle w:val="ypks7kbdpwfgdykd3qb9"/>
          <w:rFonts w:eastAsiaTheme="majorEastAsia"/>
          <w:sz w:val="28"/>
          <w:szCs w:val="28"/>
          <w:lang w:val="kk-KZ"/>
        </w:rPr>
        <w:t>және</w:t>
      </w:r>
      <w:r w:rsidRPr="00F1250A">
        <w:rPr>
          <w:sz w:val="28"/>
          <w:szCs w:val="28"/>
          <w:lang w:val="kk-KZ"/>
        </w:rPr>
        <w:t xml:space="preserve"> </w:t>
      </w:r>
      <w:r w:rsidRPr="00F1250A">
        <w:rPr>
          <w:rStyle w:val="ypks7kbdpwfgdykd3qb9"/>
          <w:rFonts w:eastAsiaTheme="majorEastAsia"/>
          <w:sz w:val="28"/>
          <w:szCs w:val="28"/>
          <w:lang w:val="kk-KZ"/>
        </w:rPr>
        <w:t>сапалық</w:t>
      </w:r>
      <w:r w:rsidRPr="00F1250A">
        <w:rPr>
          <w:sz w:val="28"/>
          <w:szCs w:val="28"/>
          <w:lang w:val="kk-KZ"/>
        </w:rPr>
        <w:t xml:space="preserve"> </w:t>
      </w:r>
      <w:r w:rsidRPr="00F1250A">
        <w:rPr>
          <w:rStyle w:val="ypks7kbdpwfgdykd3qb9"/>
          <w:rFonts w:eastAsiaTheme="majorEastAsia"/>
          <w:sz w:val="28"/>
          <w:szCs w:val="28"/>
          <w:lang w:val="kk-KZ"/>
        </w:rPr>
        <w:t>заңдылықтары</w:t>
      </w:r>
      <w:r w:rsidRPr="00F1250A">
        <w:rPr>
          <w:sz w:val="28"/>
          <w:szCs w:val="28"/>
          <w:lang w:val="kk-KZ"/>
        </w:rPr>
        <w:t xml:space="preserve"> </w:t>
      </w:r>
      <w:r w:rsidRPr="00F1250A">
        <w:rPr>
          <w:rStyle w:val="ypks7kbdpwfgdykd3qb9"/>
          <w:rFonts w:eastAsiaTheme="majorEastAsia"/>
          <w:sz w:val="28"/>
          <w:szCs w:val="28"/>
          <w:lang w:val="kk-KZ"/>
        </w:rPr>
        <w:t>анықталды.</w:t>
      </w:r>
      <w:r w:rsidRPr="00F1250A">
        <w:rPr>
          <w:sz w:val="28"/>
          <w:szCs w:val="28"/>
          <w:lang w:val="kk-KZ"/>
        </w:rPr>
        <w:t xml:space="preserve"> </w:t>
      </w:r>
      <w:r w:rsidRPr="00F1250A">
        <w:rPr>
          <w:rStyle w:val="ypks7kbdpwfgdykd3qb9"/>
          <w:rFonts w:eastAsiaTheme="majorEastAsia"/>
          <w:sz w:val="28"/>
          <w:szCs w:val="28"/>
          <w:lang w:val="kk-KZ"/>
        </w:rPr>
        <w:t>Алынған</w:t>
      </w:r>
      <w:r w:rsidRPr="00F1250A">
        <w:rPr>
          <w:sz w:val="28"/>
          <w:szCs w:val="28"/>
          <w:lang w:val="kk-KZ"/>
        </w:rPr>
        <w:t xml:space="preserve"> </w:t>
      </w:r>
      <w:r w:rsidRPr="00F1250A">
        <w:rPr>
          <w:rStyle w:val="ypks7kbdpwfgdykd3qb9"/>
          <w:rFonts w:eastAsiaTheme="majorEastAsia"/>
          <w:sz w:val="28"/>
          <w:szCs w:val="28"/>
          <w:lang w:val="kk-KZ"/>
        </w:rPr>
        <w:t>нәтижелер</w:t>
      </w:r>
      <w:r w:rsidRPr="00F1250A">
        <w:rPr>
          <w:sz w:val="28"/>
          <w:szCs w:val="28"/>
          <w:lang w:val="kk-KZ"/>
        </w:rPr>
        <w:t xml:space="preserve"> </w:t>
      </w:r>
      <w:r w:rsidRPr="00F1250A">
        <w:rPr>
          <w:rStyle w:val="ypks7kbdpwfgdykd3qb9"/>
          <w:rFonts w:eastAsiaTheme="majorEastAsia"/>
          <w:sz w:val="28"/>
          <w:szCs w:val="28"/>
          <w:lang w:val="kk-KZ"/>
        </w:rPr>
        <w:t>газдықтермиялық</w:t>
      </w:r>
      <w:r w:rsidRPr="00F1250A">
        <w:rPr>
          <w:sz w:val="28"/>
          <w:szCs w:val="28"/>
          <w:lang w:val="kk-KZ"/>
        </w:rPr>
        <w:t xml:space="preserve"> </w:t>
      </w:r>
      <w:r w:rsidRPr="00F1250A">
        <w:rPr>
          <w:rStyle w:val="ypks7kbdpwfgdykd3qb9"/>
          <w:rFonts w:eastAsiaTheme="majorEastAsia"/>
          <w:sz w:val="28"/>
          <w:szCs w:val="28"/>
          <w:lang w:val="kk-KZ"/>
        </w:rPr>
        <w:t>жабындардың</w:t>
      </w:r>
      <w:r w:rsidRPr="00F1250A">
        <w:rPr>
          <w:sz w:val="28"/>
          <w:szCs w:val="28"/>
          <w:lang w:val="kk-KZ"/>
        </w:rPr>
        <w:t xml:space="preserve"> </w:t>
      </w:r>
      <w:r w:rsidRPr="00F1250A">
        <w:rPr>
          <w:rStyle w:val="ypks7kbdpwfgdykd3qb9"/>
          <w:rFonts w:eastAsiaTheme="majorEastAsia"/>
          <w:sz w:val="28"/>
          <w:szCs w:val="28"/>
          <w:lang w:val="kk-KZ"/>
        </w:rPr>
        <w:t>қасиеттерін</w:t>
      </w:r>
      <w:r w:rsidRPr="00F1250A">
        <w:rPr>
          <w:sz w:val="28"/>
          <w:szCs w:val="28"/>
          <w:lang w:val="kk-KZ"/>
        </w:rPr>
        <w:t xml:space="preserve"> </w:t>
      </w:r>
      <w:r w:rsidRPr="00F1250A">
        <w:rPr>
          <w:rStyle w:val="ypks7kbdpwfgdykd3qb9"/>
          <w:rFonts w:eastAsiaTheme="majorEastAsia"/>
          <w:sz w:val="28"/>
          <w:szCs w:val="28"/>
          <w:lang w:val="kk-KZ"/>
        </w:rPr>
        <w:t>мақсатты</w:t>
      </w:r>
      <w:r w:rsidRPr="00F1250A">
        <w:rPr>
          <w:sz w:val="28"/>
          <w:szCs w:val="28"/>
          <w:lang w:val="kk-KZ"/>
        </w:rPr>
        <w:t xml:space="preserve"> </w:t>
      </w:r>
      <w:r w:rsidRPr="00F1250A">
        <w:rPr>
          <w:rStyle w:val="ypks7kbdpwfgdykd3qb9"/>
          <w:rFonts w:eastAsiaTheme="majorEastAsia"/>
          <w:sz w:val="28"/>
          <w:szCs w:val="28"/>
          <w:lang w:val="kk-KZ"/>
        </w:rPr>
        <w:t>басқару</w:t>
      </w:r>
      <w:r w:rsidRPr="00F1250A">
        <w:rPr>
          <w:sz w:val="28"/>
          <w:szCs w:val="28"/>
          <w:lang w:val="kk-KZ"/>
        </w:rPr>
        <w:t xml:space="preserve"> </w:t>
      </w:r>
      <w:r w:rsidRPr="00F1250A">
        <w:rPr>
          <w:rStyle w:val="ypks7kbdpwfgdykd3qb9"/>
          <w:rFonts w:eastAsiaTheme="majorEastAsia"/>
          <w:sz w:val="28"/>
          <w:szCs w:val="28"/>
          <w:lang w:val="kk-KZ"/>
        </w:rPr>
        <w:t>және</w:t>
      </w:r>
      <w:r w:rsidRPr="00F1250A">
        <w:rPr>
          <w:sz w:val="28"/>
          <w:szCs w:val="28"/>
          <w:lang w:val="kk-KZ"/>
        </w:rPr>
        <w:t xml:space="preserve"> </w:t>
      </w:r>
      <w:r w:rsidRPr="00F1250A">
        <w:rPr>
          <w:rStyle w:val="ypks7kbdpwfgdykd3qb9"/>
          <w:rFonts w:eastAsiaTheme="majorEastAsia"/>
          <w:sz w:val="28"/>
          <w:szCs w:val="28"/>
          <w:lang w:val="kk-KZ"/>
        </w:rPr>
        <w:t>қарқынды</w:t>
      </w:r>
      <w:r w:rsidRPr="00F1250A">
        <w:rPr>
          <w:sz w:val="28"/>
          <w:szCs w:val="28"/>
          <w:lang w:val="kk-KZ"/>
        </w:rPr>
        <w:t xml:space="preserve"> </w:t>
      </w:r>
      <w:r w:rsidRPr="00F1250A">
        <w:rPr>
          <w:rStyle w:val="ypks7kbdpwfgdykd3qb9"/>
          <w:rFonts w:eastAsiaTheme="majorEastAsia"/>
          <w:sz w:val="28"/>
          <w:szCs w:val="28"/>
          <w:lang w:val="kk-KZ"/>
        </w:rPr>
        <w:t>тозу</w:t>
      </w:r>
      <w:r w:rsidRPr="00F1250A">
        <w:rPr>
          <w:sz w:val="28"/>
          <w:szCs w:val="28"/>
          <w:lang w:val="kk-KZ"/>
        </w:rPr>
        <w:t xml:space="preserve"> </w:t>
      </w:r>
      <w:r w:rsidRPr="00F1250A">
        <w:rPr>
          <w:rStyle w:val="ypks7kbdpwfgdykd3qb9"/>
          <w:rFonts w:eastAsiaTheme="majorEastAsia"/>
          <w:sz w:val="28"/>
          <w:szCs w:val="28"/>
          <w:lang w:val="kk-KZ"/>
        </w:rPr>
        <w:t>мен</w:t>
      </w:r>
      <w:r w:rsidRPr="00F1250A">
        <w:rPr>
          <w:sz w:val="28"/>
          <w:szCs w:val="28"/>
          <w:lang w:val="kk-KZ"/>
        </w:rPr>
        <w:t xml:space="preserve"> </w:t>
      </w:r>
      <w:r w:rsidRPr="00F1250A">
        <w:rPr>
          <w:rStyle w:val="ypks7kbdpwfgdykd3qb9"/>
          <w:rFonts w:eastAsiaTheme="majorEastAsia"/>
          <w:sz w:val="28"/>
          <w:szCs w:val="28"/>
          <w:lang w:val="kk-KZ"/>
        </w:rPr>
        <w:t>коррозия</w:t>
      </w:r>
      <w:r w:rsidRPr="00F1250A">
        <w:rPr>
          <w:sz w:val="28"/>
          <w:szCs w:val="28"/>
          <w:lang w:val="kk-KZ"/>
        </w:rPr>
        <w:t xml:space="preserve"> </w:t>
      </w:r>
      <w:r w:rsidRPr="00F1250A">
        <w:rPr>
          <w:rStyle w:val="ypks7kbdpwfgdykd3qb9"/>
          <w:rFonts w:eastAsiaTheme="majorEastAsia"/>
          <w:sz w:val="28"/>
          <w:szCs w:val="28"/>
          <w:lang w:val="kk-KZ"/>
        </w:rPr>
        <w:t>жағдайында</w:t>
      </w:r>
      <w:r w:rsidRPr="00F1250A">
        <w:rPr>
          <w:sz w:val="28"/>
          <w:szCs w:val="28"/>
          <w:lang w:val="kk-KZ"/>
        </w:rPr>
        <w:t xml:space="preserve"> жұмыс </w:t>
      </w:r>
      <w:r w:rsidRPr="00F1250A">
        <w:rPr>
          <w:rStyle w:val="ypks7kbdpwfgdykd3qb9"/>
          <w:rFonts w:eastAsiaTheme="majorEastAsia"/>
          <w:sz w:val="28"/>
          <w:szCs w:val="28"/>
          <w:lang w:val="kk-KZ"/>
        </w:rPr>
        <w:t>істейтін</w:t>
      </w:r>
      <w:r w:rsidRPr="00F1250A">
        <w:rPr>
          <w:sz w:val="28"/>
          <w:szCs w:val="28"/>
          <w:lang w:val="kk-KZ"/>
        </w:rPr>
        <w:t xml:space="preserve"> </w:t>
      </w:r>
      <w:r w:rsidRPr="00F1250A">
        <w:rPr>
          <w:rStyle w:val="ypks7kbdpwfgdykd3qb9"/>
          <w:rFonts w:eastAsiaTheme="majorEastAsia"/>
          <w:sz w:val="28"/>
          <w:szCs w:val="28"/>
          <w:lang w:val="kk-KZ"/>
        </w:rPr>
        <w:t>бөлшектерді</w:t>
      </w:r>
      <w:r w:rsidRPr="00F1250A">
        <w:rPr>
          <w:sz w:val="28"/>
          <w:szCs w:val="28"/>
          <w:lang w:val="kk-KZ"/>
        </w:rPr>
        <w:t xml:space="preserve"> </w:t>
      </w:r>
      <w:r w:rsidRPr="00F1250A">
        <w:rPr>
          <w:rStyle w:val="ypks7kbdpwfgdykd3qb9"/>
          <w:rFonts w:eastAsiaTheme="majorEastAsia"/>
          <w:sz w:val="28"/>
          <w:szCs w:val="28"/>
          <w:lang w:val="kk-KZ"/>
        </w:rPr>
        <w:t>нығайтудың</w:t>
      </w:r>
      <w:r w:rsidRPr="00F1250A">
        <w:rPr>
          <w:sz w:val="28"/>
          <w:szCs w:val="28"/>
          <w:lang w:val="kk-KZ"/>
        </w:rPr>
        <w:t xml:space="preserve"> </w:t>
      </w:r>
      <w:r w:rsidRPr="00F1250A">
        <w:rPr>
          <w:rStyle w:val="ypks7kbdpwfgdykd3qb9"/>
          <w:rFonts w:eastAsiaTheme="majorEastAsia"/>
          <w:sz w:val="28"/>
          <w:szCs w:val="28"/>
          <w:lang w:val="kk-KZ"/>
        </w:rPr>
        <w:t>тиімді</w:t>
      </w:r>
      <w:r w:rsidRPr="00F1250A">
        <w:rPr>
          <w:sz w:val="28"/>
          <w:szCs w:val="28"/>
          <w:lang w:val="kk-KZ"/>
        </w:rPr>
        <w:t xml:space="preserve"> </w:t>
      </w:r>
      <w:r w:rsidRPr="00F1250A">
        <w:rPr>
          <w:rStyle w:val="ypks7kbdpwfgdykd3qb9"/>
          <w:rFonts w:eastAsiaTheme="majorEastAsia"/>
          <w:sz w:val="28"/>
          <w:szCs w:val="28"/>
          <w:lang w:val="kk-KZ"/>
        </w:rPr>
        <w:t>технологияларын</w:t>
      </w:r>
      <w:r w:rsidRPr="00F1250A">
        <w:rPr>
          <w:sz w:val="28"/>
          <w:szCs w:val="28"/>
          <w:lang w:val="kk-KZ"/>
        </w:rPr>
        <w:t xml:space="preserve"> </w:t>
      </w:r>
      <w:r w:rsidRPr="00F1250A">
        <w:rPr>
          <w:rStyle w:val="ypks7kbdpwfgdykd3qb9"/>
          <w:rFonts w:eastAsiaTheme="majorEastAsia"/>
          <w:sz w:val="28"/>
          <w:szCs w:val="28"/>
          <w:lang w:val="kk-KZ"/>
        </w:rPr>
        <w:t>әзірлеу</w:t>
      </w:r>
      <w:r w:rsidRPr="00F1250A">
        <w:rPr>
          <w:sz w:val="28"/>
          <w:szCs w:val="28"/>
          <w:lang w:val="kk-KZ"/>
        </w:rPr>
        <w:t xml:space="preserve"> </w:t>
      </w:r>
      <w:r w:rsidRPr="00F1250A">
        <w:rPr>
          <w:rStyle w:val="ypks7kbdpwfgdykd3qb9"/>
          <w:rFonts w:eastAsiaTheme="majorEastAsia"/>
          <w:sz w:val="28"/>
          <w:szCs w:val="28"/>
          <w:lang w:val="kk-KZ"/>
        </w:rPr>
        <w:t>үшін</w:t>
      </w:r>
      <w:r w:rsidRPr="00F1250A">
        <w:rPr>
          <w:sz w:val="28"/>
          <w:szCs w:val="28"/>
          <w:lang w:val="kk-KZ"/>
        </w:rPr>
        <w:t xml:space="preserve"> </w:t>
      </w:r>
      <w:r w:rsidRPr="00F1250A">
        <w:rPr>
          <w:rStyle w:val="ypks7kbdpwfgdykd3qb9"/>
          <w:rFonts w:eastAsiaTheme="majorEastAsia"/>
          <w:sz w:val="28"/>
          <w:szCs w:val="28"/>
          <w:lang w:val="kk-KZ"/>
        </w:rPr>
        <w:t>ғылыми</w:t>
      </w:r>
      <w:r w:rsidRPr="00F1250A">
        <w:rPr>
          <w:sz w:val="28"/>
          <w:szCs w:val="28"/>
          <w:lang w:val="kk-KZ"/>
        </w:rPr>
        <w:t xml:space="preserve"> </w:t>
      </w:r>
      <w:r w:rsidRPr="00F1250A">
        <w:rPr>
          <w:rStyle w:val="ypks7kbdpwfgdykd3qb9"/>
          <w:rFonts w:eastAsiaTheme="majorEastAsia"/>
          <w:sz w:val="28"/>
          <w:szCs w:val="28"/>
          <w:lang w:val="kk-KZ"/>
        </w:rPr>
        <w:t>негіз</w:t>
      </w:r>
      <w:r w:rsidRPr="00F1250A">
        <w:rPr>
          <w:sz w:val="28"/>
          <w:szCs w:val="28"/>
          <w:lang w:val="kk-KZ"/>
        </w:rPr>
        <w:t xml:space="preserve"> </w:t>
      </w:r>
      <w:r w:rsidRPr="00F1250A">
        <w:rPr>
          <w:rStyle w:val="ypks7kbdpwfgdykd3qb9"/>
          <w:rFonts w:eastAsiaTheme="majorEastAsia"/>
          <w:sz w:val="28"/>
          <w:szCs w:val="28"/>
          <w:lang w:val="kk-KZ"/>
        </w:rPr>
        <w:t>қалыптастырады.</w:t>
      </w:r>
    </w:p>
    <w:p w:rsidR="00A10B0E" w:rsidRPr="00F1250A" w:rsidRDefault="00A10B0E" w:rsidP="00A10B0E">
      <w:pPr>
        <w:pStyle w:val="a6"/>
        <w:spacing w:before="0" w:beforeAutospacing="0" w:after="0" w:afterAutospacing="0"/>
        <w:ind w:firstLine="709"/>
        <w:jc w:val="both"/>
        <w:rPr>
          <w:rStyle w:val="ypks7kbdpwfgdykd3qb9"/>
          <w:rFonts w:eastAsiaTheme="majorEastAsia"/>
          <w:sz w:val="28"/>
          <w:szCs w:val="28"/>
        </w:rPr>
      </w:pPr>
      <w:r w:rsidRPr="00F1250A">
        <w:rPr>
          <w:rStyle w:val="ypks7kbdpwfgdykd3qb9"/>
          <w:rFonts w:eastAsiaTheme="majorEastAsia"/>
          <w:b/>
          <w:sz w:val="28"/>
          <w:szCs w:val="28"/>
        </w:rPr>
        <w:t>Қойылған</w:t>
      </w:r>
      <w:r w:rsidRPr="00F1250A">
        <w:rPr>
          <w:b/>
          <w:sz w:val="28"/>
          <w:szCs w:val="28"/>
        </w:rPr>
        <w:t xml:space="preserve"> </w:t>
      </w:r>
      <w:r w:rsidRPr="00F1250A">
        <w:rPr>
          <w:rStyle w:val="ypks7kbdpwfgdykd3qb9"/>
          <w:rFonts w:eastAsiaTheme="majorEastAsia"/>
          <w:b/>
          <w:sz w:val="28"/>
          <w:szCs w:val="28"/>
        </w:rPr>
        <w:t>міндеттерді</w:t>
      </w:r>
      <w:r w:rsidRPr="00F1250A">
        <w:rPr>
          <w:b/>
          <w:sz w:val="28"/>
          <w:szCs w:val="28"/>
        </w:rPr>
        <w:t xml:space="preserve"> </w:t>
      </w:r>
      <w:r w:rsidRPr="00F1250A">
        <w:rPr>
          <w:rStyle w:val="ypks7kbdpwfgdykd3qb9"/>
          <w:rFonts w:eastAsiaTheme="majorEastAsia"/>
          <w:b/>
          <w:sz w:val="28"/>
          <w:szCs w:val="28"/>
        </w:rPr>
        <w:t>шешудің</w:t>
      </w:r>
      <w:r w:rsidRPr="00F1250A">
        <w:rPr>
          <w:b/>
          <w:sz w:val="28"/>
          <w:szCs w:val="28"/>
        </w:rPr>
        <w:t xml:space="preserve"> </w:t>
      </w:r>
      <w:r w:rsidRPr="00F1250A">
        <w:rPr>
          <w:rStyle w:val="ypks7kbdpwfgdykd3qb9"/>
          <w:rFonts w:eastAsiaTheme="majorEastAsia"/>
          <w:b/>
          <w:sz w:val="28"/>
          <w:szCs w:val="28"/>
        </w:rPr>
        <w:t>толықтығын</w:t>
      </w:r>
      <w:r w:rsidRPr="00F1250A">
        <w:rPr>
          <w:b/>
          <w:sz w:val="28"/>
          <w:szCs w:val="28"/>
        </w:rPr>
        <w:t xml:space="preserve"> </w:t>
      </w:r>
      <w:r w:rsidRPr="00F1250A">
        <w:rPr>
          <w:rStyle w:val="ypks7kbdpwfgdykd3qb9"/>
          <w:rFonts w:eastAsiaTheme="majorEastAsia"/>
          <w:b/>
          <w:sz w:val="28"/>
          <w:szCs w:val="28"/>
        </w:rPr>
        <w:t>бағалау.</w:t>
      </w:r>
      <w:r w:rsidRPr="00F1250A">
        <w:rPr>
          <w:sz w:val="28"/>
          <w:szCs w:val="28"/>
        </w:rPr>
        <w:t xml:space="preserve"> </w:t>
      </w:r>
      <w:r w:rsidRPr="00F1250A">
        <w:rPr>
          <w:rStyle w:val="ypks7kbdpwfgdykd3qb9"/>
          <w:rFonts w:eastAsiaTheme="majorEastAsia"/>
          <w:sz w:val="28"/>
          <w:szCs w:val="28"/>
        </w:rPr>
        <w:t>Диссертацияның</w:t>
      </w:r>
      <w:r w:rsidRPr="00F1250A">
        <w:rPr>
          <w:sz w:val="28"/>
          <w:szCs w:val="28"/>
        </w:rPr>
        <w:t xml:space="preserve"> </w:t>
      </w:r>
      <w:r w:rsidRPr="00F1250A">
        <w:rPr>
          <w:rStyle w:val="ypks7kbdpwfgdykd3qb9"/>
          <w:rFonts w:eastAsiaTheme="majorEastAsia"/>
          <w:sz w:val="28"/>
          <w:szCs w:val="28"/>
        </w:rPr>
        <w:t>қойылған</w:t>
      </w:r>
      <w:r w:rsidRPr="00F1250A">
        <w:rPr>
          <w:sz w:val="28"/>
          <w:szCs w:val="28"/>
        </w:rPr>
        <w:t xml:space="preserve"> </w:t>
      </w:r>
      <w:r w:rsidRPr="00F1250A">
        <w:rPr>
          <w:rStyle w:val="ypks7kbdpwfgdykd3qb9"/>
          <w:rFonts w:eastAsiaTheme="majorEastAsia"/>
          <w:sz w:val="28"/>
          <w:szCs w:val="28"/>
        </w:rPr>
        <w:t>міндеттері</w:t>
      </w:r>
      <w:r w:rsidRPr="00F1250A">
        <w:rPr>
          <w:sz w:val="28"/>
          <w:szCs w:val="28"/>
        </w:rPr>
        <w:t xml:space="preserve"> </w:t>
      </w:r>
      <w:r w:rsidRPr="00F1250A">
        <w:rPr>
          <w:rStyle w:val="ypks7kbdpwfgdykd3qb9"/>
          <w:rFonts w:eastAsiaTheme="majorEastAsia"/>
          <w:sz w:val="28"/>
          <w:szCs w:val="28"/>
        </w:rPr>
        <w:t>толық</w:t>
      </w:r>
      <w:r w:rsidRPr="00F1250A">
        <w:rPr>
          <w:sz w:val="28"/>
          <w:szCs w:val="28"/>
        </w:rPr>
        <w:t xml:space="preserve"> </w:t>
      </w:r>
      <w:r w:rsidRPr="00F1250A">
        <w:rPr>
          <w:rStyle w:val="ypks7kbdpwfgdykd3qb9"/>
          <w:rFonts w:eastAsiaTheme="majorEastAsia"/>
          <w:sz w:val="28"/>
          <w:szCs w:val="28"/>
        </w:rPr>
        <w:t>көлемде</w:t>
      </w:r>
      <w:r w:rsidRPr="00F1250A">
        <w:rPr>
          <w:sz w:val="28"/>
          <w:szCs w:val="28"/>
        </w:rPr>
        <w:t xml:space="preserve"> </w:t>
      </w:r>
      <w:r w:rsidRPr="00F1250A">
        <w:rPr>
          <w:rStyle w:val="ypks7kbdpwfgdykd3qb9"/>
          <w:rFonts w:eastAsiaTheme="majorEastAsia"/>
          <w:sz w:val="28"/>
          <w:szCs w:val="28"/>
        </w:rPr>
        <w:t>шешілді.</w:t>
      </w:r>
      <w:r w:rsidRPr="00F1250A">
        <w:rPr>
          <w:sz w:val="28"/>
          <w:szCs w:val="28"/>
        </w:rPr>
        <w:t xml:space="preserve"> </w:t>
      </w:r>
      <w:r w:rsidRPr="00F1250A">
        <w:rPr>
          <w:rStyle w:val="ypks7kbdpwfgdykd3qb9"/>
          <w:rFonts w:eastAsiaTheme="majorEastAsia"/>
          <w:sz w:val="28"/>
          <w:szCs w:val="28"/>
        </w:rPr>
        <w:t>Белгіленген</w:t>
      </w:r>
      <w:r w:rsidRPr="00F1250A">
        <w:rPr>
          <w:sz w:val="28"/>
          <w:szCs w:val="28"/>
        </w:rPr>
        <w:t xml:space="preserve"> </w:t>
      </w:r>
      <w:r w:rsidRPr="00F1250A">
        <w:rPr>
          <w:rStyle w:val="ypks7kbdpwfgdykd3qb9"/>
          <w:rFonts w:eastAsiaTheme="majorEastAsia"/>
          <w:sz w:val="28"/>
          <w:szCs w:val="28"/>
        </w:rPr>
        <w:t>эксперименттік</w:t>
      </w:r>
      <w:r w:rsidRPr="00F1250A">
        <w:rPr>
          <w:sz w:val="28"/>
          <w:szCs w:val="28"/>
        </w:rPr>
        <w:t xml:space="preserve"> </w:t>
      </w:r>
      <w:r w:rsidRPr="00F1250A">
        <w:rPr>
          <w:rStyle w:val="ypks7kbdpwfgdykd3qb9"/>
          <w:rFonts w:eastAsiaTheme="majorEastAsia"/>
          <w:sz w:val="28"/>
          <w:szCs w:val="28"/>
        </w:rPr>
        <w:t>жұмыстар</w:t>
      </w:r>
      <w:r w:rsidRPr="00F1250A">
        <w:rPr>
          <w:sz w:val="28"/>
          <w:szCs w:val="28"/>
        </w:rPr>
        <w:t xml:space="preserve"> </w:t>
      </w:r>
      <w:r w:rsidRPr="00F1250A">
        <w:rPr>
          <w:rStyle w:val="ypks7kbdpwfgdykd3qb9"/>
          <w:rFonts w:eastAsiaTheme="majorEastAsia"/>
          <w:sz w:val="28"/>
          <w:szCs w:val="28"/>
        </w:rPr>
        <w:t>орындалды,</w:t>
      </w:r>
      <w:r w:rsidRPr="00F1250A">
        <w:rPr>
          <w:sz w:val="28"/>
          <w:szCs w:val="28"/>
        </w:rPr>
        <w:t xml:space="preserve"> </w:t>
      </w:r>
      <w:r w:rsidRPr="00F1250A">
        <w:rPr>
          <w:rStyle w:val="ypks7kbdpwfgdykd3qb9"/>
          <w:rFonts w:eastAsiaTheme="majorEastAsia"/>
          <w:sz w:val="28"/>
          <w:szCs w:val="28"/>
        </w:rPr>
        <w:t>алынған</w:t>
      </w:r>
      <w:r w:rsidRPr="00F1250A">
        <w:rPr>
          <w:sz w:val="28"/>
          <w:szCs w:val="28"/>
        </w:rPr>
        <w:t xml:space="preserve"> </w:t>
      </w:r>
      <w:r w:rsidRPr="00F1250A">
        <w:rPr>
          <w:rStyle w:val="ypks7kbdpwfgdykd3qb9"/>
          <w:rFonts w:eastAsiaTheme="majorEastAsia"/>
          <w:sz w:val="28"/>
          <w:szCs w:val="28"/>
        </w:rPr>
        <w:t>нәтижелерге</w:t>
      </w:r>
      <w:r w:rsidRPr="00F1250A">
        <w:rPr>
          <w:sz w:val="28"/>
          <w:szCs w:val="28"/>
        </w:rPr>
        <w:t xml:space="preserve"> </w:t>
      </w:r>
      <w:r w:rsidRPr="00F1250A">
        <w:rPr>
          <w:rStyle w:val="ypks7kbdpwfgdykd3qb9"/>
          <w:rFonts w:eastAsiaTheme="majorEastAsia"/>
          <w:sz w:val="28"/>
          <w:szCs w:val="28"/>
        </w:rPr>
        <w:t>талдау</w:t>
      </w:r>
      <w:r w:rsidRPr="00F1250A">
        <w:rPr>
          <w:sz w:val="28"/>
          <w:szCs w:val="28"/>
        </w:rPr>
        <w:t xml:space="preserve"> </w:t>
      </w:r>
      <w:r w:rsidRPr="00F1250A">
        <w:rPr>
          <w:rStyle w:val="ypks7kbdpwfgdykd3qb9"/>
          <w:rFonts w:eastAsiaTheme="majorEastAsia"/>
          <w:sz w:val="28"/>
          <w:szCs w:val="28"/>
        </w:rPr>
        <w:t>ғылыми</w:t>
      </w:r>
      <w:r w:rsidRPr="00F1250A">
        <w:rPr>
          <w:sz w:val="28"/>
          <w:szCs w:val="28"/>
        </w:rPr>
        <w:t xml:space="preserve"> </w:t>
      </w:r>
      <w:r w:rsidRPr="00F1250A">
        <w:rPr>
          <w:rStyle w:val="ypks7kbdpwfgdykd3qb9"/>
          <w:rFonts w:eastAsiaTheme="majorEastAsia"/>
          <w:sz w:val="28"/>
          <w:szCs w:val="28"/>
        </w:rPr>
        <w:t>кеңесшілермен</w:t>
      </w:r>
      <w:r w:rsidRPr="00F1250A">
        <w:rPr>
          <w:sz w:val="28"/>
          <w:szCs w:val="28"/>
        </w:rPr>
        <w:t xml:space="preserve"> </w:t>
      </w:r>
      <w:r w:rsidRPr="00F1250A">
        <w:rPr>
          <w:rStyle w:val="ypks7kbdpwfgdykd3qb9"/>
          <w:rFonts w:eastAsiaTheme="majorEastAsia"/>
          <w:sz w:val="28"/>
          <w:szCs w:val="28"/>
        </w:rPr>
        <w:t>және</w:t>
      </w:r>
      <w:r w:rsidRPr="00F1250A">
        <w:rPr>
          <w:sz w:val="28"/>
          <w:szCs w:val="28"/>
        </w:rPr>
        <w:t xml:space="preserve"> </w:t>
      </w:r>
      <w:r w:rsidRPr="00F1250A">
        <w:rPr>
          <w:rStyle w:val="ypks7kbdpwfgdykd3qb9"/>
          <w:rFonts w:eastAsiaTheme="majorEastAsia"/>
          <w:sz w:val="28"/>
          <w:szCs w:val="28"/>
        </w:rPr>
        <w:t>ғылыми</w:t>
      </w:r>
      <w:r w:rsidRPr="00F1250A">
        <w:rPr>
          <w:sz w:val="28"/>
          <w:szCs w:val="28"/>
        </w:rPr>
        <w:t xml:space="preserve"> </w:t>
      </w:r>
      <w:r w:rsidRPr="00F1250A">
        <w:rPr>
          <w:rStyle w:val="ypks7kbdpwfgdykd3qb9"/>
          <w:rFonts w:eastAsiaTheme="majorEastAsia"/>
          <w:sz w:val="28"/>
          <w:szCs w:val="28"/>
        </w:rPr>
        <w:t>ұйымның</w:t>
      </w:r>
      <w:r w:rsidRPr="00F1250A">
        <w:rPr>
          <w:sz w:val="28"/>
          <w:szCs w:val="28"/>
        </w:rPr>
        <w:t xml:space="preserve"> </w:t>
      </w:r>
      <w:r w:rsidRPr="00F1250A">
        <w:rPr>
          <w:rStyle w:val="ypks7kbdpwfgdykd3qb9"/>
          <w:rFonts w:eastAsiaTheme="majorEastAsia"/>
          <w:sz w:val="28"/>
          <w:szCs w:val="28"/>
        </w:rPr>
        <w:t>қызметкерлерімен</w:t>
      </w:r>
      <w:r w:rsidRPr="00F1250A">
        <w:rPr>
          <w:sz w:val="28"/>
          <w:szCs w:val="28"/>
        </w:rPr>
        <w:t xml:space="preserve"> </w:t>
      </w:r>
      <w:r w:rsidRPr="00F1250A">
        <w:rPr>
          <w:rStyle w:val="ypks7kbdpwfgdykd3qb9"/>
          <w:rFonts w:eastAsiaTheme="majorEastAsia"/>
          <w:sz w:val="28"/>
          <w:szCs w:val="28"/>
        </w:rPr>
        <w:t>бірлесіп</w:t>
      </w:r>
      <w:r w:rsidRPr="00F1250A">
        <w:rPr>
          <w:sz w:val="28"/>
          <w:szCs w:val="28"/>
        </w:rPr>
        <w:t xml:space="preserve"> </w:t>
      </w:r>
      <w:r w:rsidRPr="00F1250A">
        <w:rPr>
          <w:rStyle w:val="ypks7kbdpwfgdykd3qb9"/>
          <w:rFonts w:eastAsiaTheme="majorEastAsia"/>
          <w:sz w:val="28"/>
          <w:szCs w:val="28"/>
        </w:rPr>
        <w:t>жүргізілді.</w:t>
      </w:r>
      <w:r w:rsidRPr="00F1250A">
        <w:rPr>
          <w:sz w:val="28"/>
          <w:szCs w:val="28"/>
        </w:rPr>
        <w:t xml:space="preserve"> </w:t>
      </w:r>
      <w:r w:rsidRPr="00F1250A">
        <w:rPr>
          <w:rStyle w:val="ypks7kbdpwfgdykd3qb9"/>
          <w:rFonts w:eastAsiaTheme="majorEastAsia"/>
          <w:sz w:val="28"/>
          <w:szCs w:val="28"/>
        </w:rPr>
        <w:t>Алынған</w:t>
      </w:r>
      <w:r w:rsidRPr="00F1250A">
        <w:rPr>
          <w:sz w:val="28"/>
          <w:szCs w:val="28"/>
        </w:rPr>
        <w:t xml:space="preserve"> </w:t>
      </w:r>
      <w:r w:rsidRPr="00F1250A">
        <w:rPr>
          <w:rStyle w:val="ypks7kbdpwfgdykd3qb9"/>
          <w:rFonts w:eastAsiaTheme="majorEastAsia"/>
          <w:sz w:val="28"/>
          <w:szCs w:val="28"/>
        </w:rPr>
        <w:t>нәтижелер</w:t>
      </w:r>
      <w:r w:rsidRPr="00F1250A">
        <w:rPr>
          <w:sz w:val="28"/>
          <w:szCs w:val="28"/>
        </w:rPr>
        <w:t xml:space="preserve"> </w:t>
      </w:r>
      <w:r w:rsidRPr="00F1250A">
        <w:rPr>
          <w:rStyle w:val="ypks7kbdpwfgdykd3qb9"/>
          <w:rFonts w:eastAsiaTheme="majorEastAsia"/>
          <w:sz w:val="28"/>
          <w:szCs w:val="28"/>
        </w:rPr>
        <w:t>мен</w:t>
      </w:r>
      <w:r w:rsidRPr="00F1250A">
        <w:rPr>
          <w:sz w:val="28"/>
          <w:szCs w:val="28"/>
        </w:rPr>
        <w:t xml:space="preserve"> </w:t>
      </w:r>
      <w:r w:rsidRPr="00F1250A">
        <w:rPr>
          <w:rStyle w:val="ypks7kbdpwfgdykd3qb9"/>
          <w:rFonts w:eastAsiaTheme="majorEastAsia"/>
          <w:sz w:val="28"/>
          <w:szCs w:val="28"/>
        </w:rPr>
        <w:t>тұжырымдар</w:t>
      </w:r>
      <w:r w:rsidRPr="00F1250A">
        <w:rPr>
          <w:sz w:val="28"/>
          <w:szCs w:val="28"/>
        </w:rPr>
        <w:t xml:space="preserve"> </w:t>
      </w:r>
      <w:r w:rsidRPr="00F1250A">
        <w:rPr>
          <w:rStyle w:val="ypks7kbdpwfgdykd3qb9"/>
          <w:rFonts w:eastAsiaTheme="majorEastAsia"/>
          <w:sz w:val="28"/>
          <w:szCs w:val="28"/>
        </w:rPr>
        <w:t>белгілі</w:t>
      </w:r>
      <w:r w:rsidRPr="00F1250A">
        <w:rPr>
          <w:sz w:val="28"/>
          <w:szCs w:val="28"/>
        </w:rPr>
        <w:t xml:space="preserve"> </w:t>
      </w:r>
      <w:r w:rsidRPr="00F1250A">
        <w:rPr>
          <w:rStyle w:val="ypks7kbdpwfgdykd3qb9"/>
          <w:rFonts w:eastAsiaTheme="majorEastAsia"/>
          <w:sz w:val="28"/>
          <w:szCs w:val="28"/>
        </w:rPr>
        <w:t>ғылыми</w:t>
      </w:r>
      <w:r w:rsidRPr="00F1250A">
        <w:rPr>
          <w:sz w:val="28"/>
          <w:szCs w:val="28"/>
        </w:rPr>
        <w:t xml:space="preserve"> </w:t>
      </w:r>
      <w:r w:rsidRPr="00F1250A">
        <w:rPr>
          <w:rStyle w:val="ypks7kbdpwfgdykd3qb9"/>
          <w:rFonts w:eastAsiaTheme="majorEastAsia"/>
          <w:sz w:val="28"/>
          <w:szCs w:val="28"/>
        </w:rPr>
        <w:t>идеяларға</w:t>
      </w:r>
      <w:r w:rsidRPr="00F1250A">
        <w:rPr>
          <w:sz w:val="28"/>
          <w:szCs w:val="28"/>
        </w:rPr>
        <w:t xml:space="preserve"> </w:t>
      </w:r>
      <w:r w:rsidRPr="00F1250A">
        <w:rPr>
          <w:rStyle w:val="ypks7kbdpwfgdykd3qb9"/>
          <w:rFonts w:eastAsiaTheme="majorEastAsia"/>
          <w:sz w:val="28"/>
          <w:szCs w:val="28"/>
        </w:rPr>
        <w:t>қайшы</w:t>
      </w:r>
      <w:r w:rsidRPr="00F1250A">
        <w:rPr>
          <w:sz w:val="28"/>
          <w:szCs w:val="28"/>
        </w:rPr>
        <w:t xml:space="preserve"> </w:t>
      </w:r>
      <w:r w:rsidRPr="00F1250A">
        <w:rPr>
          <w:rStyle w:val="ypks7kbdpwfgdykd3qb9"/>
          <w:rFonts w:eastAsiaTheme="majorEastAsia"/>
          <w:sz w:val="28"/>
          <w:szCs w:val="28"/>
        </w:rPr>
        <w:t>келмейді</w:t>
      </w:r>
      <w:r w:rsidRPr="00F1250A">
        <w:rPr>
          <w:sz w:val="28"/>
          <w:szCs w:val="28"/>
        </w:rPr>
        <w:t xml:space="preserve"> </w:t>
      </w:r>
      <w:r w:rsidRPr="00F1250A">
        <w:rPr>
          <w:rStyle w:val="ypks7kbdpwfgdykd3qb9"/>
          <w:rFonts w:eastAsiaTheme="majorEastAsia"/>
          <w:sz w:val="28"/>
          <w:szCs w:val="28"/>
        </w:rPr>
        <w:t>және</w:t>
      </w:r>
      <w:r w:rsidRPr="00F1250A">
        <w:rPr>
          <w:sz w:val="28"/>
          <w:szCs w:val="28"/>
        </w:rPr>
        <w:t xml:space="preserve"> </w:t>
      </w:r>
      <w:r w:rsidRPr="00F1250A">
        <w:rPr>
          <w:rStyle w:val="ypks7kbdpwfgdykd3qb9"/>
          <w:rFonts w:eastAsiaTheme="majorEastAsia"/>
          <w:sz w:val="28"/>
          <w:szCs w:val="28"/>
        </w:rPr>
        <w:t>бірқатар</w:t>
      </w:r>
      <w:r w:rsidRPr="00F1250A">
        <w:rPr>
          <w:sz w:val="28"/>
          <w:szCs w:val="28"/>
        </w:rPr>
        <w:t xml:space="preserve"> </w:t>
      </w:r>
      <w:r w:rsidRPr="00F1250A">
        <w:rPr>
          <w:rStyle w:val="ypks7kbdpwfgdykd3qb9"/>
          <w:rFonts w:eastAsiaTheme="majorEastAsia"/>
          <w:sz w:val="28"/>
          <w:szCs w:val="28"/>
        </w:rPr>
        <w:t>халықаралық</w:t>
      </w:r>
      <w:r w:rsidRPr="00F1250A">
        <w:rPr>
          <w:sz w:val="28"/>
          <w:szCs w:val="28"/>
        </w:rPr>
        <w:t xml:space="preserve"> </w:t>
      </w:r>
      <w:r w:rsidRPr="00F1250A">
        <w:rPr>
          <w:rStyle w:val="ypks7kbdpwfgdykd3qb9"/>
          <w:rFonts w:eastAsiaTheme="majorEastAsia"/>
          <w:sz w:val="28"/>
          <w:szCs w:val="28"/>
        </w:rPr>
        <w:t>конференцияларда</w:t>
      </w:r>
      <w:r w:rsidRPr="00F1250A">
        <w:rPr>
          <w:sz w:val="28"/>
          <w:szCs w:val="28"/>
        </w:rPr>
        <w:t xml:space="preserve"> </w:t>
      </w:r>
      <w:r w:rsidRPr="00F1250A">
        <w:rPr>
          <w:rStyle w:val="ypks7kbdpwfgdykd3qb9"/>
          <w:rFonts w:eastAsiaTheme="majorEastAsia"/>
          <w:sz w:val="28"/>
          <w:szCs w:val="28"/>
        </w:rPr>
        <w:t>сынақтан</w:t>
      </w:r>
      <w:r w:rsidRPr="00F1250A">
        <w:rPr>
          <w:sz w:val="28"/>
          <w:szCs w:val="28"/>
        </w:rPr>
        <w:t xml:space="preserve"> өткізіліп, </w:t>
      </w:r>
      <w:r w:rsidRPr="00F1250A">
        <w:rPr>
          <w:rStyle w:val="ypks7kbdpwfgdykd3qb9"/>
          <w:rFonts w:eastAsiaTheme="majorEastAsia"/>
          <w:sz w:val="28"/>
          <w:szCs w:val="28"/>
        </w:rPr>
        <w:t>рейтингтік</w:t>
      </w:r>
      <w:r w:rsidRPr="00F1250A">
        <w:rPr>
          <w:sz w:val="28"/>
          <w:szCs w:val="28"/>
        </w:rPr>
        <w:t xml:space="preserve"> </w:t>
      </w:r>
      <w:r w:rsidRPr="00F1250A">
        <w:rPr>
          <w:rStyle w:val="ypks7kbdpwfgdykd3qb9"/>
          <w:rFonts w:eastAsiaTheme="majorEastAsia"/>
          <w:sz w:val="28"/>
          <w:szCs w:val="28"/>
        </w:rPr>
        <w:t>ғылыми</w:t>
      </w:r>
      <w:r w:rsidRPr="00F1250A">
        <w:rPr>
          <w:sz w:val="28"/>
          <w:szCs w:val="28"/>
        </w:rPr>
        <w:t xml:space="preserve"> </w:t>
      </w:r>
      <w:r w:rsidRPr="00F1250A">
        <w:rPr>
          <w:rStyle w:val="ypks7kbdpwfgdykd3qb9"/>
          <w:rFonts w:eastAsiaTheme="majorEastAsia"/>
          <w:sz w:val="28"/>
          <w:szCs w:val="28"/>
        </w:rPr>
        <w:t>басылымдарда</w:t>
      </w:r>
      <w:r w:rsidRPr="00F1250A">
        <w:rPr>
          <w:sz w:val="28"/>
          <w:szCs w:val="28"/>
        </w:rPr>
        <w:t xml:space="preserve"> </w:t>
      </w:r>
      <w:r w:rsidRPr="00F1250A">
        <w:rPr>
          <w:rStyle w:val="ypks7kbdpwfgdykd3qb9"/>
          <w:rFonts w:eastAsiaTheme="majorEastAsia"/>
          <w:sz w:val="28"/>
          <w:szCs w:val="28"/>
        </w:rPr>
        <w:t>жарияланды.</w:t>
      </w:r>
    </w:p>
    <w:p w:rsidR="00C13194" w:rsidRPr="00F1250A" w:rsidRDefault="00A10B0E" w:rsidP="00A10B0E">
      <w:pPr>
        <w:pStyle w:val="a6"/>
        <w:spacing w:before="0" w:beforeAutospacing="0" w:after="0" w:afterAutospacing="0"/>
        <w:ind w:firstLine="709"/>
        <w:jc w:val="both"/>
        <w:rPr>
          <w:sz w:val="28"/>
          <w:szCs w:val="28"/>
        </w:rPr>
      </w:pPr>
      <w:r w:rsidRPr="00F1250A">
        <w:rPr>
          <w:sz w:val="28"/>
          <w:szCs w:val="28"/>
        </w:rPr>
        <w:t xml:space="preserve">Болашақта бастапқы ұнтақтың фракциялық құрамын толық тығыздау есебінен оңтайландырып, екіншілік фазаларды толық жою </w:t>
      </w:r>
      <w:r w:rsidR="00A2387F" w:rsidRPr="00F1250A">
        <w:rPr>
          <w:sz w:val="28"/>
          <w:szCs w:val="28"/>
        </w:rPr>
        <w:t>арқылы жоғары тозуға төзімді WC</w:t>
      </w:r>
      <w:r w:rsidR="00A2387F" w:rsidRPr="00F1250A">
        <w:rPr>
          <w:sz w:val="28"/>
          <w:szCs w:val="28"/>
          <w:lang w:val="en-US"/>
        </w:rPr>
        <w:t>-</w:t>
      </w:r>
      <w:r w:rsidR="00A2387F" w:rsidRPr="00F1250A">
        <w:rPr>
          <w:sz w:val="28"/>
          <w:szCs w:val="28"/>
        </w:rPr>
        <w:t>Co</w:t>
      </w:r>
      <w:r w:rsidR="00A2387F" w:rsidRPr="00F1250A">
        <w:rPr>
          <w:sz w:val="28"/>
          <w:szCs w:val="28"/>
          <w:lang w:val="en-US"/>
        </w:rPr>
        <w:t>-</w:t>
      </w:r>
      <w:r w:rsidRPr="00F1250A">
        <w:rPr>
          <w:sz w:val="28"/>
          <w:szCs w:val="28"/>
        </w:rPr>
        <w:t>Cr жабынын алу жоспарлануда.</w:t>
      </w:r>
    </w:p>
    <w:p w:rsidR="004B2070" w:rsidRPr="00F1250A" w:rsidRDefault="004B2070" w:rsidP="004B2070">
      <w:pPr>
        <w:pStyle w:val="a6"/>
        <w:spacing w:before="0" w:beforeAutospacing="0" w:after="0" w:afterAutospacing="0"/>
        <w:ind w:firstLine="709"/>
        <w:jc w:val="both"/>
        <w:rPr>
          <w:sz w:val="28"/>
          <w:szCs w:val="28"/>
        </w:rPr>
      </w:pPr>
      <w:r w:rsidRPr="00F1250A">
        <w:rPr>
          <w:sz w:val="28"/>
          <w:szCs w:val="28"/>
        </w:rPr>
        <w:t xml:space="preserve">Қорытындылай келе, автор диссертацияны дайындауда көрсеткен көмегі мен қолдауы үшін ғылыми кеңесшілерге: </w:t>
      </w:r>
      <w:r w:rsidRPr="00F1250A">
        <w:rPr>
          <w:sz w:val="28"/>
          <w:szCs w:val="28"/>
          <w:lang w:val="kk-KZ"/>
        </w:rPr>
        <w:t>«</w:t>
      </w:r>
      <w:r w:rsidRPr="00F1250A">
        <w:rPr>
          <w:sz w:val="28"/>
          <w:szCs w:val="28"/>
        </w:rPr>
        <w:t>PlasmaScience</w:t>
      </w:r>
      <w:r w:rsidRPr="00F1250A">
        <w:rPr>
          <w:sz w:val="28"/>
          <w:szCs w:val="28"/>
          <w:lang w:val="kk-KZ"/>
        </w:rPr>
        <w:t>» ЖШС</w:t>
      </w:r>
      <w:r w:rsidRPr="00F1250A">
        <w:rPr>
          <w:sz w:val="28"/>
          <w:szCs w:val="28"/>
        </w:rPr>
        <w:t xml:space="preserve"> ғылыми-өндірістік компаниясының бас директоры, философия докторы (PhD), профессор Рахадилов Бауыржан Қорабайұлына, сондай-ақ техника ғылымдарының докторы, Вроцлав </w:t>
      </w:r>
      <w:r w:rsidRPr="00F1250A">
        <w:rPr>
          <w:sz w:val="28"/>
          <w:szCs w:val="28"/>
          <w:lang w:val="kk-KZ"/>
        </w:rPr>
        <w:t xml:space="preserve">ғылым және </w:t>
      </w:r>
      <w:r w:rsidRPr="00F1250A">
        <w:rPr>
          <w:sz w:val="28"/>
          <w:szCs w:val="28"/>
        </w:rPr>
        <w:t xml:space="preserve">технологиялық университетінің машина жасау факультетінің профессоры Петр Ковалевскийге </w:t>
      </w:r>
      <w:r w:rsidRPr="00F1250A">
        <w:rPr>
          <w:sz w:val="28"/>
          <w:szCs w:val="28"/>
          <w:lang w:val="kk-KZ"/>
        </w:rPr>
        <w:t>(</w:t>
      </w:r>
      <w:r w:rsidRPr="00F1250A">
        <w:rPr>
          <w:sz w:val="28"/>
          <w:szCs w:val="28"/>
          <w:lang w:val="en-US"/>
        </w:rPr>
        <w:t>Piotr</w:t>
      </w:r>
      <w:r w:rsidRPr="00F1250A">
        <w:rPr>
          <w:sz w:val="28"/>
          <w:szCs w:val="28"/>
        </w:rPr>
        <w:t xml:space="preserve"> </w:t>
      </w:r>
      <w:r w:rsidRPr="00F1250A">
        <w:rPr>
          <w:sz w:val="28"/>
          <w:szCs w:val="28"/>
          <w:lang w:val="en-US"/>
        </w:rPr>
        <w:t>Kowalewski</w:t>
      </w:r>
      <w:r w:rsidRPr="00F1250A">
        <w:rPr>
          <w:sz w:val="28"/>
          <w:szCs w:val="28"/>
          <w:lang w:val="kk-KZ"/>
        </w:rPr>
        <w:t xml:space="preserve">) </w:t>
      </w:r>
      <w:r w:rsidRPr="00F1250A">
        <w:rPr>
          <w:sz w:val="28"/>
          <w:szCs w:val="28"/>
        </w:rPr>
        <w:t>терең алғысын білдіреді.</w:t>
      </w:r>
    </w:p>
    <w:p w:rsidR="00C13194" w:rsidRPr="00F1250A" w:rsidRDefault="004B2070" w:rsidP="004B2070">
      <w:pPr>
        <w:pStyle w:val="a6"/>
        <w:spacing w:before="0" w:beforeAutospacing="0" w:after="0" w:afterAutospacing="0"/>
        <w:ind w:firstLine="709"/>
        <w:jc w:val="both"/>
        <w:rPr>
          <w:sz w:val="28"/>
          <w:szCs w:val="28"/>
          <w:lang w:val="kk-KZ"/>
        </w:rPr>
      </w:pPr>
      <w:r w:rsidRPr="00F1250A">
        <w:rPr>
          <w:sz w:val="28"/>
          <w:szCs w:val="28"/>
          <w:lang w:val="kk-KZ"/>
        </w:rPr>
        <w:t>Сонымен қатар, диссертациямды дайындауда және докторантурада оқу барысында қолдау мен көмек көрсеткені үшін Сәрсен Аманжолов атындағы ШҚУ</w:t>
      </w:r>
      <w:r w:rsidRPr="00F1250A">
        <w:rPr>
          <w:sz w:val="28"/>
          <w:szCs w:val="28"/>
        </w:rPr>
        <w:t>-</w:t>
      </w:r>
      <w:r w:rsidRPr="00F1250A">
        <w:rPr>
          <w:sz w:val="28"/>
          <w:szCs w:val="28"/>
          <w:lang w:val="kk-KZ"/>
        </w:rPr>
        <w:t xml:space="preserve">нің «Беттік инженерия және трибология» ғылыми-зерттеу орталығының, </w:t>
      </w:r>
      <w:r w:rsidRPr="00F1250A">
        <w:rPr>
          <w:sz w:val="28"/>
          <w:szCs w:val="28"/>
          <w:lang w:val="kk-KZ"/>
        </w:rPr>
        <w:lastRenderedPageBreak/>
        <w:t>«PlasmaScience» ЖШС</w:t>
      </w:r>
      <w:r w:rsidR="001E7A4F" w:rsidRPr="00F1250A">
        <w:rPr>
          <w:sz w:val="28"/>
          <w:szCs w:val="28"/>
          <w:lang w:val="kk-KZ"/>
        </w:rPr>
        <w:t>-нің қорғаныш жабындар ғылыми орталығы</w:t>
      </w:r>
      <w:r w:rsidRPr="00F1250A">
        <w:rPr>
          <w:sz w:val="28"/>
          <w:szCs w:val="28"/>
          <w:lang w:val="kk-KZ"/>
        </w:rPr>
        <w:t>ның және Дәулет Серікбаев атындағы ШҚТУ</w:t>
      </w:r>
      <w:r w:rsidRPr="00F1250A">
        <w:rPr>
          <w:sz w:val="28"/>
          <w:szCs w:val="28"/>
        </w:rPr>
        <w:t>-</w:t>
      </w:r>
      <w:r w:rsidRPr="00F1250A">
        <w:rPr>
          <w:sz w:val="28"/>
          <w:szCs w:val="28"/>
          <w:lang w:val="kk-KZ"/>
        </w:rPr>
        <w:t>нің физика кафедрасының барлық қызметкерлеріне шын жүректен алғысымды білдіргім келеді.</w:t>
      </w:r>
    </w:p>
    <w:p w:rsidR="00C13194" w:rsidRPr="00F1250A" w:rsidRDefault="00C13194" w:rsidP="00B726E4">
      <w:pPr>
        <w:tabs>
          <w:tab w:val="left" w:pos="1134"/>
        </w:tabs>
        <w:rPr>
          <w:sz w:val="28"/>
          <w:szCs w:val="28"/>
        </w:rPr>
      </w:pPr>
    </w:p>
    <w:p w:rsidR="00C13194" w:rsidRPr="00F1250A" w:rsidRDefault="00C13194" w:rsidP="00B726E4">
      <w:pPr>
        <w:tabs>
          <w:tab w:val="left" w:pos="1134"/>
        </w:tabs>
        <w:rPr>
          <w:sz w:val="28"/>
          <w:szCs w:val="28"/>
        </w:rPr>
      </w:pPr>
    </w:p>
    <w:p w:rsidR="00C13194" w:rsidRPr="00F1250A" w:rsidRDefault="00C13194" w:rsidP="00B726E4">
      <w:pPr>
        <w:tabs>
          <w:tab w:val="left" w:pos="1134"/>
        </w:tabs>
        <w:rPr>
          <w:sz w:val="28"/>
          <w:szCs w:val="28"/>
        </w:rPr>
      </w:pPr>
    </w:p>
    <w:p w:rsidR="00C13194" w:rsidRPr="00F1250A" w:rsidRDefault="00C13194" w:rsidP="00B726E4">
      <w:pPr>
        <w:tabs>
          <w:tab w:val="left" w:pos="1134"/>
        </w:tabs>
        <w:rPr>
          <w:sz w:val="28"/>
          <w:szCs w:val="28"/>
        </w:rPr>
      </w:pPr>
    </w:p>
    <w:p w:rsidR="00C13194" w:rsidRPr="00F1250A" w:rsidRDefault="00C13194" w:rsidP="00B726E4">
      <w:pPr>
        <w:tabs>
          <w:tab w:val="left" w:pos="1134"/>
        </w:tabs>
        <w:rPr>
          <w:sz w:val="28"/>
          <w:szCs w:val="28"/>
        </w:rPr>
      </w:pPr>
    </w:p>
    <w:p w:rsidR="00C13194" w:rsidRPr="00F1250A" w:rsidRDefault="00C13194" w:rsidP="00B726E4">
      <w:pPr>
        <w:tabs>
          <w:tab w:val="left" w:pos="1134"/>
        </w:tabs>
        <w:rPr>
          <w:sz w:val="28"/>
          <w:szCs w:val="28"/>
        </w:rPr>
      </w:pPr>
    </w:p>
    <w:p w:rsidR="00C13194" w:rsidRPr="00F1250A" w:rsidRDefault="00C13194" w:rsidP="00B726E4">
      <w:pPr>
        <w:tabs>
          <w:tab w:val="left" w:pos="1134"/>
        </w:tabs>
        <w:rPr>
          <w:sz w:val="28"/>
          <w:szCs w:val="28"/>
        </w:rPr>
      </w:pPr>
    </w:p>
    <w:p w:rsidR="00C13194" w:rsidRPr="00F1250A" w:rsidRDefault="00C13194" w:rsidP="00B726E4">
      <w:pPr>
        <w:tabs>
          <w:tab w:val="left" w:pos="1134"/>
        </w:tabs>
        <w:rPr>
          <w:sz w:val="28"/>
          <w:szCs w:val="28"/>
        </w:rPr>
      </w:pPr>
    </w:p>
    <w:p w:rsidR="00C13194" w:rsidRPr="00F1250A" w:rsidRDefault="00C13194" w:rsidP="00B726E4">
      <w:pPr>
        <w:tabs>
          <w:tab w:val="left" w:pos="1134"/>
        </w:tabs>
        <w:rPr>
          <w:sz w:val="28"/>
          <w:szCs w:val="28"/>
        </w:rPr>
      </w:pPr>
    </w:p>
    <w:p w:rsidR="00C13194" w:rsidRPr="00F1250A" w:rsidRDefault="00C13194" w:rsidP="00B726E4">
      <w:pPr>
        <w:tabs>
          <w:tab w:val="left" w:pos="1134"/>
        </w:tabs>
        <w:rPr>
          <w:sz w:val="28"/>
          <w:szCs w:val="28"/>
        </w:rPr>
      </w:pPr>
    </w:p>
    <w:p w:rsidR="00C13194" w:rsidRPr="00F1250A" w:rsidRDefault="00C13194" w:rsidP="00B726E4">
      <w:pPr>
        <w:tabs>
          <w:tab w:val="left" w:pos="1134"/>
        </w:tabs>
        <w:rPr>
          <w:sz w:val="28"/>
          <w:szCs w:val="28"/>
        </w:rPr>
      </w:pPr>
    </w:p>
    <w:p w:rsidR="00C13194" w:rsidRPr="00F1250A" w:rsidRDefault="00C13194" w:rsidP="00B726E4">
      <w:pPr>
        <w:tabs>
          <w:tab w:val="left" w:pos="1134"/>
        </w:tabs>
        <w:rPr>
          <w:sz w:val="28"/>
          <w:szCs w:val="28"/>
        </w:rPr>
      </w:pPr>
    </w:p>
    <w:p w:rsidR="00C13194" w:rsidRPr="00F1250A" w:rsidRDefault="00C13194" w:rsidP="00B726E4">
      <w:pPr>
        <w:tabs>
          <w:tab w:val="left" w:pos="1134"/>
        </w:tabs>
        <w:rPr>
          <w:sz w:val="28"/>
          <w:szCs w:val="28"/>
        </w:rPr>
      </w:pPr>
    </w:p>
    <w:p w:rsidR="00026987" w:rsidRPr="00F1250A" w:rsidRDefault="00026987" w:rsidP="00B726E4">
      <w:pPr>
        <w:tabs>
          <w:tab w:val="left" w:pos="1134"/>
        </w:tabs>
        <w:rPr>
          <w:sz w:val="28"/>
          <w:szCs w:val="28"/>
        </w:rPr>
      </w:pPr>
    </w:p>
    <w:p w:rsidR="00026987" w:rsidRPr="00F1250A" w:rsidRDefault="00026987" w:rsidP="00B726E4">
      <w:pPr>
        <w:tabs>
          <w:tab w:val="left" w:pos="1134"/>
        </w:tabs>
        <w:rPr>
          <w:sz w:val="28"/>
          <w:szCs w:val="28"/>
        </w:rPr>
      </w:pPr>
    </w:p>
    <w:p w:rsidR="00026987" w:rsidRPr="00F1250A" w:rsidRDefault="00026987" w:rsidP="00B726E4">
      <w:pPr>
        <w:tabs>
          <w:tab w:val="left" w:pos="1134"/>
        </w:tabs>
        <w:rPr>
          <w:sz w:val="28"/>
          <w:szCs w:val="28"/>
        </w:rPr>
      </w:pPr>
    </w:p>
    <w:p w:rsidR="00026987" w:rsidRPr="00F1250A" w:rsidRDefault="00026987" w:rsidP="00B726E4">
      <w:pPr>
        <w:tabs>
          <w:tab w:val="left" w:pos="1134"/>
        </w:tabs>
        <w:rPr>
          <w:sz w:val="28"/>
          <w:szCs w:val="28"/>
        </w:rPr>
      </w:pPr>
    </w:p>
    <w:p w:rsidR="00026987" w:rsidRPr="00F1250A" w:rsidRDefault="00026987" w:rsidP="00B726E4">
      <w:pPr>
        <w:tabs>
          <w:tab w:val="left" w:pos="1134"/>
        </w:tabs>
        <w:rPr>
          <w:sz w:val="28"/>
          <w:szCs w:val="28"/>
        </w:rPr>
      </w:pPr>
    </w:p>
    <w:p w:rsidR="00026987" w:rsidRPr="00F1250A" w:rsidRDefault="00026987" w:rsidP="00B726E4">
      <w:pPr>
        <w:tabs>
          <w:tab w:val="left" w:pos="1134"/>
        </w:tabs>
        <w:rPr>
          <w:sz w:val="28"/>
          <w:szCs w:val="28"/>
        </w:rPr>
      </w:pPr>
    </w:p>
    <w:p w:rsidR="00026987" w:rsidRPr="00F1250A" w:rsidRDefault="00026987" w:rsidP="00B726E4">
      <w:pPr>
        <w:tabs>
          <w:tab w:val="left" w:pos="1134"/>
        </w:tabs>
        <w:rPr>
          <w:sz w:val="28"/>
          <w:szCs w:val="28"/>
        </w:rPr>
      </w:pPr>
    </w:p>
    <w:p w:rsidR="00026987" w:rsidRPr="00F1250A" w:rsidRDefault="00026987" w:rsidP="00B726E4">
      <w:pPr>
        <w:tabs>
          <w:tab w:val="left" w:pos="1134"/>
        </w:tabs>
        <w:rPr>
          <w:sz w:val="28"/>
          <w:szCs w:val="28"/>
        </w:rPr>
      </w:pPr>
    </w:p>
    <w:p w:rsidR="00026987" w:rsidRPr="00F1250A" w:rsidRDefault="00026987" w:rsidP="00B726E4">
      <w:pPr>
        <w:tabs>
          <w:tab w:val="left" w:pos="1134"/>
        </w:tabs>
        <w:rPr>
          <w:sz w:val="28"/>
          <w:szCs w:val="28"/>
        </w:rPr>
      </w:pPr>
    </w:p>
    <w:p w:rsidR="00026987" w:rsidRPr="00F1250A" w:rsidRDefault="00026987" w:rsidP="00B726E4">
      <w:pPr>
        <w:tabs>
          <w:tab w:val="left" w:pos="1134"/>
        </w:tabs>
        <w:rPr>
          <w:sz w:val="28"/>
          <w:szCs w:val="28"/>
        </w:rPr>
      </w:pPr>
    </w:p>
    <w:p w:rsidR="00026987" w:rsidRPr="00F1250A" w:rsidRDefault="00026987" w:rsidP="00B726E4">
      <w:pPr>
        <w:tabs>
          <w:tab w:val="left" w:pos="1134"/>
        </w:tabs>
        <w:rPr>
          <w:sz w:val="28"/>
          <w:szCs w:val="28"/>
        </w:rPr>
      </w:pPr>
    </w:p>
    <w:p w:rsidR="00026987" w:rsidRPr="00F1250A" w:rsidRDefault="00026987" w:rsidP="00B726E4">
      <w:pPr>
        <w:tabs>
          <w:tab w:val="left" w:pos="1134"/>
        </w:tabs>
        <w:rPr>
          <w:sz w:val="28"/>
          <w:szCs w:val="28"/>
        </w:rPr>
      </w:pPr>
    </w:p>
    <w:p w:rsidR="00D327E1" w:rsidRPr="00F1250A" w:rsidRDefault="00D327E1" w:rsidP="00D327E1">
      <w:pPr>
        <w:tabs>
          <w:tab w:val="left" w:pos="1134"/>
        </w:tabs>
        <w:jc w:val="center"/>
        <w:rPr>
          <w:rFonts w:ascii="Times New Roman" w:hAnsi="Times New Roman" w:cs="Times New Roman"/>
          <w:sz w:val="28"/>
          <w:szCs w:val="28"/>
        </w:rPr>
      </w:pPr>
      <w:r w:rsidRPr="00F1250A">
        <w:rPr>
          <w:rFonts w:ascii="Times New Roman" w:hAnsi="Times New Roman" w:cs="Times New Roman"/>
          <w:b/>
          <w:sz w:val="28"/>
          <w:szCs w:val="28"/>
          <w:lang w:val="kk-KZ"/>
        </w:rPr>
        <w:lastRenderedPageBreak/>
        <w:t>ПАЙДАЛАНЫЛҒАН ӘДЕБИЕТТЕР ТІЗІМІ</w:t>
      </w:r>
    </w:p>
    <w:p w:rsidR="00D327E1" w:rsidRPr="00F1250A" w:rsidRDefault="00D327E1" w:rsidP="00B401A4">
      <w:pPr>
        <w:pStyle w:val="a4"/>
        <w:numPr>
          <w:ilvl w:val="0"/>
          <w:numId w:val="11"/>
        </w:numPr>
        <w:tabs>
          <w:tab w:val="left" w:pos="1134"/>
        </w:tabs>
        <w:spacing w:after="0" w:line="240" w:lineRule="auto"/>
        <w:ind w:left="0" w:firstLine="709"/>
        <w:jc w:val="both"/>
        <w:rPr>
          <w:rFonts w:ascii="Times New Roman" w:hAnsi="Times New Roman" w:cs="Times New Roman"/>
          <w:sz w:val="28"/>
          <w:szCs w:val="28"/>
          <w:lang w:val="en-US"/>
        </w:rPr>
      </w:pPr>
      <w:r w:rsidRPr="00F1250A">
        <w:rPr>
          <w:rFonts w:ascii="Times New Roman" w:hAnsi="Times New Roman" w:cs="Times New Roman"/>
          <w:sz w:val="28"/>
          <w:szCs w:val="28"/>
          <w:lang w:val="en-US"/>
        </w:rPr>
        <w:t>Tucker Jr R. C. (ed.). Thermal spray technology. – 2013.</w:t>
      </w:r>
    </w:p>
    <w:p w:rsidR="00D327E1" w:rsidRPr="00F1250A" w:rsidRDefault="00D327E1" w:rsidP="00B401A4">
      <w:pPr>
        <w:pStyle w:val="a4"/>
        <w:numPr>
          <w:ilvl w:val="0"/>
          <w:numId w:val="11"/>
        </w:numPr>
        <w:tabs>
          <w:tab w:val="left" w:pos="1134"/>
        </w:tabs>
        <w:spacing w:after="0" w:line="240" w:lineRule="auto"/>
        <w:ind w:left="0" w:firstLine="709"/>
        <w:jc w:val="both"/>
        <w:rPr>
          <w:rFonts w:ascii="Times New Roman" w:hAnsi="Times New Roman" w:cs="Times New Roman"/>
          <w:sz w:val="28"/>
          <w:szCs w:val="28"/>
        </w:rPr>
      </w:pPr>
      <w:r w:rsidRPr="00F1250A">
        <w:rPr>
          <w:rFonts w:ascii="Times New Roman" w:hAnsi="Times New Roman" w:cs="Times New Roman"/>
          <w:sz w:val="28"/>
          <w:szCs w:val="28"/>
          <w:lang w:val="en-US"/>
        </w:rPr>
        <w:t xml:space="preserve">Torkashvand K., Joshi S., Gupta M. Advances in thermally sprayed WC-based wear-resistant coatings: Co-free binders, processing routes and tribological behavior //Journal of Thermal Spray Technology. – 2022. – </w:t>
      </w:r>
      <w:r w:rsidRPr="00F1250A">
        <w:rPr>
          <w:rFonts w:ascii="Times New Roman" w:hAnsi="Times New Roman" w:cs="Times New Roman"/>
          <w:sz w:val="28"/>
          <w:szCs w:val="28"/>
        </w:rPr>
        <w:t>Т</w:t>
      </w:r>
      <w:r w:rsidRPr="00F1250A">
        <w:rPr>
          <w:rFonts w:ascii="Times New Roman" w:hAnsi="Times New Roman" w:cs="Times New Roman"/>
          <w:sz w:val="28"/>
          <w:szCs w:val="28"/>
          <w:lang w:val="en-US"/>
        </w:rPr>
        <w:t xml:space="preserve">. 31. – №. </w:t>
      </w:r>
      <w:r w:rsidRPr="00F1250A">
        <w:rPr>
          <w:rFonts w:ascii="Times New Roman" w:hAnsi="Times New Roman" w:cs="Times New Roman"/>
          <w:sz w:val="28"/>
          <w:szCs w:val="28"/>
        </w:rPr>
        <w:t>3. – С. 342-377.</w:t>
      </w:r>
    </w:p>
    <w:p w:rsidR="00D327E1" w:rsidRPr="00F1250A" w:rsidRDefault="00D327E1" w:rsidP="00B401A4">
      <w:pPr>
        <w:pStyle w:val="a4"/>
        <w:numPr>
          <w:ilvl w:val="0"/>
          <w:numId w:val="11"/>
        </w:numPr>
        <w:tabs>
          <w:tab w:val="left" w:pos="1134"/>
        </w:tabs>
        <w:spacing w:after="0" w:line="240" w:lineRule="auto"/>
        <w:ind w:left="0" w:firstLine="709"/>
        <w:jc w:val="both"/>
        <w:rPr>
          <w:rFonts w:ascii="Times New Roman" w:hAnsi="Times New Roman" w:cs="Times New Roman"/>
          <w:sz w:val="28"/>
          <w:szCs w:val="28"/>
          <w:lang w:val="en-US"/>
        </w:rPr>
      </w:pPr>
      <w:r w:rsidRPr="00F1250A">
        <w:rPr>
          <w:rFonts w:ascii="Times New Roman" w:hAnsi="Times New Roman" w:cs="Times New Roman"/>
          <w:sz w:val="28"/>
          <w:szCs w:val="28"/>
          <w:lang w:val="en-US"/>
        </w:rPr>
        <w:t xml:space="preserve">Fauchais P., Vardelle A. Thermal sprayed coatings used against corrosion and corrosive wear //Advanced plasma spray applications. – 2012. – </w:t>
      </w:r>
      <w:r w:rsidRPr="00F1250A">
        <w:rPr>
          <w:rFonts w:ascii="Times New Roman" w:hAnsi="Times New Roman" w:cs="Times New Roman"/>
          <w:sz w:val="28"/>
          <w:szCs w:val="28"/>
        </w:rPr>
        <w:t>Т</w:t>
      </w:r>
      <w:r w:rsidRPr="00F1250A">
        <w:rPr>
          <w:rFonts w:ascii="Times New Roman" w:hAnsi="Times New Roman" w:cs="Times New Roman"/>
          <w:sz w:val="28"/>
          <w:szCs w:val="28"/>
          <w:lang w:val="en-US"/>
        </w:rPr>
        <w:t xml:space="preserve">. 10. – </w:t>
      </w:r>
      <w:r w:rsidRPr="00F1250A">
        <w:rPr>
          <w:rFonts w:ascii="Times New Roman" w:hAnsi="Times New Roman" w:cs="Times New Roman"/>
          <w:sz w:val="28"/>
          <w:szCs w:val="28"/>
        </w:rPr>
        <w:t>С</w:t>
      </w:r>
      <w:r w:rsidRPr="00F1250A">
        <w:rPr>
          <w:rFonts w:ascii="Times New Roman" w:hAnsi="Times New Roman" w:cs="Times New Roman"/>
          <w:sz w:val="28"/>
          <w:szCs w:val="28"/>
          <w:lang w:val="en-US"/>
        </w:rPr>
        <w:t>. 34448.</w:t>
      </w:r>
    </w:p>
    <w:p w:rsidR="00D327E1" w:rsidRPr="00F1250A" w:rsidRDefault="00D327E1" w:rsidP="00B401A4">
      <w:pPr>
        <w:pStyle w:val="a4"/>
        <w:numPr>
          <w:ilvl w:val="0"/>
          <w:numId w:val="11"/>
        </w:numPr>
        <w:tabs>
          <w:tab w:val="left" w:pos="1134"/>
        </w:tabs>
        <w:spacing w:after="0" w:line="240" w:lineRule="auto"/>
        <w:ind w:left="0" w:firstLine="709"/>
        <w:jc w:val="both"/>
        <w:rPr>
          <w:rFonts w:ascii="Times New Roman" w:hAnsi="Times New Roman" w:cs="Times New Roman"/>
          <w:sz w:val="28"/>
          <w:szCs w:val="28"/>
          <w:lang w:val="en-US"/>
        </w:rPr>
      </w:pPr>
      <w:r w:rsidRPr="00F1250A">
        <w:rPr>
          <w:rFonts w:ascii="Times New Roman" w:hAnsi="Times New Roman" w:cs="Times New Roman"/>
          <w:sz w:val="28"/>
          <w:szCs w:val="28"/>
          <w:lang w:val="en-US"/>
        </w:rPr>
        <w:t xml:space="preserve">Wang H. et al. Oxidation-dominated wear behaviors of carbide-based cermets: A comparison between WC-WB-Co and Cr3C2-NiCr coatings //Ceramics International. – 2019. – </w:t>
      </w:r>
      <w:r w:rsidRPr="00F1250A">
        <w:rPr>
          <w:rFonts w:ascii="Times New Roman" w:hAnsi="Times New Roman" w:cs="Times New Roman"/>
          <w:sz w:val="28"/>
          <w:szCs w:val="28"/>
        </w:rPr>
        <w:t>Т</w:t>
      </w:r>
      <w:r w:rsidRPr="00F1250A">
        <w:rPr>
          <w:rFonts w:ascii="Times New Roman" w:hAnsi="Times New Roman" w:cs="Times New Roman"/>
          <w:sz w:val="28"/>
          <w:szCs w:val="28"/>
          <w:lang w:val="en-US"/>
        </w:rPr>
        <w:t xml:space="preserve">. 45. – №. </w:t>
      </w:r>
      <w:r w:rsidRPr="00F1250A">
        <w:rPr>
          <w:rFonts w:ascii="Times New Roman" w:hAnsi="Times New Roman" w:cs="Times New Roman"/>
          <w:sz w:val="28"/>
          <w:szCs w:val="28"/>
        </w:rPr>
        <w:t>17. – С. 21293-21307.</w:t>
      </w:r>
    </w:p>
    <w:p w:rsidR="00D327E1" w:rsidRPr="00F1250A" w:rsidRDefault="00D327E1" w:rsidP="00B401A4">
      <w:pPr>
        <w:pStyle w:val="a4"/>
        <w:numPr>
          <w:ilvl w:val="0"/>
          <w:numId w:val="11"/>
        </w:numPr>
        <w:tabs>
          <w:tab w:val="left" w:pos="1134"/>
        </w:tabs>
        <w:spacing w:after="0" w:line="240" w:lineRule="auto"/>
        <w:ind w:left="0" w:firstLine="709"/>
        <w:jc w:val="both"/>
        <w:rPr>
          <w:rFonts w:ascii="Times New Roman" w:hAnsi="Times New Roman" w:cs="Times New Roman"/>
          <w:sz w:val="28"/>
          <w:szCs w:val="28"/>
          <w:lang w:val="en-US"/>
        </w:rPr>
      </w:pPr>
      <w:r w:rsidRPr="00F1250A">
        <w:rPr>
          <w:rFonts w:ascii="Times New Roman" w:hAnsi="Times New Roman" w:cs="Times New Roman"/>
          <w:sz w:val="28"/>
          <w:szCs w:val="28"/>
          <w:lang w:val="en-US"/>
        </w:rPr>
        <w:t xml:space="preserve">Picas J. A. et al. Corrosion mechanism of HVOF thermal sprayed WC-CoCr coatings in acidic chloride media //Surface and Coatings Technology. – 2019. – </w:t>
      </w:r>
      <w:r w:rsidRPr="00F1250A">
        <w:rPr>
          <w:rFonts w:ascii="Times New Roman" w:hAnsi="Times New Roman" w:cs="Times New Roman"/>
          <w:sz w:val="28"/>
          <w:szCs w:val="28"/>
        </w:rPr>
        <w:t>Т</w:t>
      </w:r>
      <w:r w:rsidRPr="00F1250A">
        <w:rPr>
          <w:rFonts w:ascii="Times New Roman" w:hAnsi="Times New Roman" w:cs="Times New Roman"/>
          <w:sz w:val="28"/>
          <w:szCs w:val="28"/>
          <w:lang w:val="en-US"/>
        </w:rPr>
        <w:t xml:space="preserve">. 371. – </w:t>
      </w:r>
      <w:r w:rsidRPr="00F1250A">
        <w:rPr>
          <w:rFonts w:ascii="Times New Roman" w:hAnsi="Times New Roman" w:cs="Times New Roman"/>
          <w:sz w:val="28"/>
          <w:szCs w:val="28"/>
        </w:rPr>
        <w:t>С</w:t>
      </w:r>
      <w:r w:rsidRPr="00F1250A">
        <w:rPr>
          <w:rFonts w:ascii="Times New Roman" w:hAnsi="Times New Roman" w:cs="Times New Roman"/>
          <w:sz w:val="28"/>
          <w:szCs w:val="28"/>
          <w:lang w:val="en-US"/>
        </w:rPr>
        <w:t>. 378-388.</w:t>
      </w:r>
    </w:p>
    <w:p w:rsidR="00D327E1" w:rsidRPr="00F1250A" w:rsidRDefault="00D327E1" w:rsidP="00B401A4">
      <w:pPr>
        <w:pStyle w:val="a4"/>
        <w:numPr>
          <w:ilvl w:val="0"/>
          <w:numId w:val="11"/>
        </w:numPr>
        <w:tabs>
          <w:tab w:val="left" w:pos="1134"/>
        </w:tabs>
        <w:spacing w:after="0" w:line="240" w:lineRule="auto"/>
        <w:ind w:left="0" w:firstLine="709"/>
        <w:jc w:val="both"/>
        <w:rPr>
          <w:rFonts w:ascii="Times New Roman" w:hAnsi="Times New Roman" w:cs="Times New Roman"/>
          <w:sz w:val="28"/>
          <w:szCs w:val="28"/>
          <w:lang w:val="en-US"/>
        </w:rPr>
      </w:pPr>
      <w:r w:rsidRPr="00F1250A">
        <w:rPr>
          <w:rFonts w:ascii="Times New Roman" w:hAnsi="Times New Roman" w:cs="Times New Roman"/>
          <w:sz w:val="28"/>
          <w:szCs w:val="28"/>
          <w:lang w:val="en-US"/>
        </w:rPr>
        <w:t xml:space="preserve">Wheeler D. W., Wood R. J. K. Erosion of hard surface coatings for use in offshore gate valves //Wear. – 2005. – </w:t>
      </w:r>
      <w:r w:rsidRPr="00F1250A">
        <w:rPr>
          <w:rFonts w:ascii="Times New Roman" w:hAnsi="Times New Roman" w:cs="Times New Roman"/>
          <w:sz w:val="28"/>
          <w:szCs w:val="28"/>
        </w:rPr>
        <w:t>Т</w:t>
      </w:r>
      <w:r w:rsidRPr="00F1250A">
        <w:rPr>
          <w:rFonts w:ascii="Times New Roman" w:hAnsi="Times New Roman" w:cs="Times New Roman"/>
          <w:sz w:val="28"/>
          <w:szCs w:val="28"/>
          <w:lang w:val="en-US"/>
        </w:rPr>
        <w:t xml:space="preserve">. 258. – №. </w:t>
      </w:r>
      <w:r w:rsidRPr="00F1250A">
        <w:rPr>
          <w:rFonts w:ascii="Times New Roman" w:hAnsi="Times New Roman" w:cs="Times New Roman"/>
          <w:sz w:val="28"/>
          <w:szCs w:val="28"/>
        </w:rPr>
        <w:t>1-4. – С. 526-536.</w:t>
      </w:r>
    </w:p>
    <w:p w:rsidR="00D327E1" w:rsidRPr="00F1250A" w:rsidRDefault="00D327E1" w:rsidP="00B401A4">
      <w:pPr>
        <w:pStyle w:val="a4"/>
        <w:numPr>
          <w:ilvl w:val="0"/>
          <w:numId w:val="11"/>
        </w:numPr>
        <w:tabs>
          <w:tab w:val="left" w:pos="1134"/>
        </w:tabs>
        <w:spacing w:after="0" w:line="240" w:lineRule="auto"/>
        <w:ind w:left="0" w:firstLine="709"/>
        <w:jc w:val="both"/>
        <w:rPr>
          <w:rFonts w:ascii="Times New Roman" w:hAnsi="Times New Roman" w:cs="Times New Roman"/>
          <w:sz w:val="28"/>
          <w:szCs w:val="28"/>
          <w:lang w:val="en-US"/>
        </w:rPr>
      </w:pPr>
      <w:r w:rsidRPr="00F1250A">
        <w:rPr>
          <w:rFonts w:ascii="Times New Roman" w:hAnsi="Times New Roman" w:cs="Times New Roman"/>
          <w:sz w:val="28"/>
          <w:szCs w:val="28"/>
          <w:lang w:val="en-US"/>
        </w:rPr>
        <w:t xml:space="preserve">Wang Q. et al. Wear and corrosion performance of WC-10Co4Cr coatings deposited by different HVOF and HVAF spraying processes //Surface and Coatings Technology. – 2013. – </w:t>
      </w:r>
      <w:r w:rsidRPr="00F1250A">
        <w:rPr>
          <w:rFonts w:ascii="Times New Roman" w:hAnsi="Times New Roman" w:cs="Times New Roman"/>
          <w:sz w:val="28"/>
          <w:szCs w:val="28"/>
        </w:rPr>
        <w:t>Т</w:t>
      </w:r>
      <w:r w:rsidRPr="00F1250A">
        <w:rPr>
          <w:rFonts w:ascii="Times New Roman" w:hAnsi="Times New Roman" w:cs="Times New Roman"/>
          <w:sz w:val="28"/>
          <w:szCs w:val="28"/>
          <w:lang w:val="en-US"/>
        </w:rPr>
        <w:t xml:space="preserve">. 218. – </w:t>
      </w:r>
      <w:r w:rsidRPr="00F1250A">
        <w:rPr>
          <w:rFonts w:ascii="Times New Roman" w:hAnsi="Times New Roman" w:cs="Times New Roman"/>
          <w:sz w:val="28"/>
          <w:szCs w:val="28"/>
        </w:rPr>
        <w:t>С</w:t>
      </w:r>
      <w:r w:rsidRPr="00F1250A">
        <w:rPr>
          <w:rFonts w:ascii="Times New Roman" w:hAnsi="Times New Roman" w:cs="Times New Roman"/>
          <w:sz w:val="28"/>
          <w:szCs w:val="28"/>
          <w:lang w:val="en-US"/>
        </w:rPr>
        <w:t>. 127-136.</w:t>
      </w:r>
    </w:p>
    <w:p w:rsidR="00D327E1" w:rsidRPr="00F1250A" w:rsidRDefault="00D327E1" w:rsidP="00B401A4">
      <w:pPr>
        <w:pStyle w:val="a4"/>
        <w:numPr>
          <w:ilvl w:val="0"/>
          <w:numId w:val="11"/>
        </w:numPr>
        <w:tabs>
          <w:tab w:val="left" w:pos="1134"/>
        </w:tabs>
        <w:spacing w:after="0" w:line="240" w:lineRule="auto"/>
        <w:ind w:left="0" w:firstLine="709"/>
        <w:jc w:val="both"/>
        <w:rPr>
          <w:rFonts w:ascii="Times New Roman" w:hAnsi="Times New Roman" w:cs="Times New Roman"/>
          <w:sz w:val="28"/>
          <w:szCs w:val="28"/>
          <w:lang w:val="en-US"/>
        </w:rPr>
      </w:pPr>
      <w:r w:rsidRPr="00F1250A">
        <w:rPr>
          <w:rFonts w:ascii="Times New Roman" w:hAnsi="Times New Roman" w:cs="Times New Roman"/>
          <w:sz w:val="28"/>
          <w:szCs w:val="28"/>
          <w:lang w:val="en-US"/>
        </w:rPr>
        <w:t xml:space="preserve">Javed M. A. et al. Corrosion and mechanical performance of HVOF WC-based coatings with alloyed nickel binder for use in marine hydraulic applications //Surface and Coatings Technology. – 2021. – </w:t>
      </w:r>
      <w:r w:rsidRPr="00F1250A">
        <w:rPr>
          <w:rFonts w:ascii="Times New Roman" w:hAnsi="Times New Roman" w:cs="Times New Roman"/>
          <w:sz w:val="28"/>
          <w:szCs w:val="28"/>
        </w:rPr>
        <w:t>Т</w:t>
      </w:r>
      <w:r w:rsidRPr="00F1250A">
        <w:rPr>
          <w:rFonts w:ascii="Times New Roman" w:hAnsi="Times New Roman" w:cs="Times New Roman"/>
          <w:sz w:val="28"/>
          <w:szCs w:val="28"/>
          <w:lang w:val="en-US"/>
        </w:rPr>
        <w:t xml:space="preserve">. 418. – </w:t>
      </w:r>
      <w:r w:rsidRPr="00F1250A">
        <w:rPr>
          <w:rFonts w:ascii="Times New Roman" w:hAnsi="Times New Roman" w:cs="Times New Roman"/>
          <w:sz w:val="28"/>
          <w:szCs w:val="28"/>
        </w:rPr>
        <w:t>С</w:t>
      </w:r>
      <w:r w:rsidRPr="00F1250A">
        <w:rPr>
          <w:rFonts w:ascii="Times New Roman" w:hAnsi="Times New Roman" w:cs="Times New Roman"/>
          <w:sz w:val="28"/>
          <w:szCs w:val="28"/>
          <w:lang w:val="en-US"/>
        </w:rPr>
        <w:t>. 127239.</w:t>
      </w:r>
    </w:p>
    <w:p w:rsidR="00D327E1" w:rsidRPr="00F1250A" w:rsidRDefault="00D327E1" w:rsidP="00B401A4">
      <w:pPr>
        <w:pStyle w:val="a4"/>
        <w:numPr>
          <w:ilvl w:val="0"/>
          <w:numId w:val="11"/>
        </w:numPr>
        <w:tabs>
          <w:tab w:val="left" w:pos="1134"/>
        </w:tabs>
        <w:spacing w:after="0" w:line="240" w:lineRule="auto"/>
        <w:ind w:left="0" w:firstLine="709"/>
        <w:jc w:val="both"/>
        <w:rPr>
          <w:rFonts w:ascii="Times New Roman" w:hAnsi="Times New Roman" w:cs="Times New Roman"/>
          <w:sz w:val="28"/>
          <w:szCs w:val="28"/>
          <w:lang w:val="en-US"/>
        </w:rPr>
      </w:pPr>
      <w:r w:rsidRPr="00F1250A">
        <w:rPr>
          <w:rFonts w:ascii="Times New Roman" w:hAnsi="Times New Roman" w:cs="Times New Roman"/>
          <w:sz w:val="28"/>
          <w:szCs w:val="28"/>
          <w:lang w:val="en-US"/>
        </w:rPr>
        <w:t xml:space="preserve">Bolelli G. et al. Cermet coatings with Fe-based matrix as alternative to WC–CoCr: Mechanical and tribological behaviours //Surface and Coatings Technology. – 2012. – </w:t>
      </w:r>
      <w:r w:rsidRPr="00F1250A">
        <w:rPr>
          <w:rFonts w:ascii="Times New Roman" w:hAnsi="Times New Roman" w:cs="Times New Roman"/>
          <w:sz w:val="28"/>
          <w:szCs w:val="28"/>
        </w:rPr>
        <w:t>Т</w:t>
      </w:r>
      <w:r w:rsidRPr="00F1250A">
        <w:rPr>
          <w:rFonts w:ascii="Times New Roman" w:hAnsi="Times New Roman" w:cs="Times New Roman"/>
          <w:sz w:val="28"/>
          <w:szCs w:val="28"/>
          <w:lang w:val="en-US"/>
        </w:rPr>
        <w:t xml:space="preserve">. 206. – №. </w:t>
      </w:r>
      <w:r w:rsidRPr="00F1250A">
        <w:rPr>
          <w:rFonts w:ascii="Times New Roman" w:hAnsi="Times New Roman" w:cs="Times New Roman"/>
          <w:sz w:val="28"/>
          <w:szCs w:val="28"/>
        </w:rPr>
        <w:t>19-20. – С. 4079-4094.</w:t>
      </w:r>
    </w:p>
    <w:p w:rsidR="00D327E1" w:rsidRPr="00F1250A" w:rsidRDefault="00D327E1" w:rsidP="00B401A4">
      <w:pPr>
        <w:pStyle w:val="a4"/>
        <w:numPr>
          <w:ilvl w:val="0"/>
          <w:numId w:val="11"/>
        </w:numPr>
        <w:tabs>
          <w:tab w:val="left" w:pos="1134"/>
        </w:tabs>
        <w:spacing w:after="0" w:line="240" w:lineRule="auto"/>
        <w:ind w:left="0" w:firstLine="709"/>
        <w:jc w:val="both"/>
        <w:rPr>
          <w:rFonts w:ascii="Times New Roman" w:hAnsi="Times New Roman" w:cs="Times New Roman"/>
          <w:sz w:val="28"/>
          <w:szCs w:val="28"/>
          <w:lang w:val="en-US"/>
        </w:rPr>
      </w:pPr>
      <w:r w:rsidRPr="00F1250A">
        <w:rPr>
          <w:rFonts w:ascii="Times New Roman" w:hAnsi="Times New Roman" w:cs="Times New Roman"/>
          <w:sz w:val="28"/>
          <w:szCs w:val="28"/>
          <w:lang w:val="en-US"/>
        </w:rPr>
        <w:t xml:space="preserve">Ulmanu V. et al. Research regarding the hard-facing of petroleum gate valves by using high velocity oxygen fuel technology //Journal of the Balkan Tribological Association. – 2010. – </w:t>
      </w:r>
      <w:r w:rsidRPr="00F1250A">
        <w:rPr>
          <w:rFonts w:ascii="Times New Roman" w:hAnsi="Times New Roman" w:cs="Times New Roman"/>
          <w:sz w:val="28"/>
          <w:szCs w:val="28"/>
        </w:rPr>
        <w:t>Т</w:t>
      </w:r>
      <w:r w:rsidRPr="00F1250A">
        <w:rPr>
          <w:rFonts w:ascii="Times New Roman" w:hAnsi="Times New Roman" w:cs="Times New Roman"/>
          <w:sz w:val="28"/>
          <w:szCs w:val="28"/>
          <w:lang w:val="en-US"/>
        </w:rPr>
        <w:t xml:space="preserve">. 16. – №. </w:t>
      </w:r>
      <w:r w:rsidRPr="00F1250A">
        <w:rPr>
          <w:rFonts w:ascii="Times New Roman" w:hAnsi="Times New Roman" w:cs="Times New Roman"/>
          <w:sz w:val="28"/>
          <w:szCs w:val="28"/>
        </w:rPr>
        <w:t>4. – С. 551-557.</w:t>
      </w:r>
    </w:p>
    <w:p w:rsidR="00D327E1" w:rsidRPr="00F1250A" w:rsidRDefault="00D327E1" w:rsidP="00B401A4">
      <w:pPr>
        <w:pStyle w:val="a4"/>
        <w:numPr>
          <w:ilvl w:val="0"/>
          <w:numId w:val="11"/>
        </w:numPr>
        <w:tabs>
          <w:tab w:val="left" w:pos="1134"/>
        </w:tabs>
        <w:spacing w:after="0" w:line="240" w:lineRule="auto"/>
        <w:ind w:left="0" w:firstLine="709"/>
        <w:jc w:val="both"/>
        <w:rPr>
          <w:rFonts w:ascii="Times New Roman" w:hAnsi="Times New Roman" w:cs="Times New Roman"/>
          <w:sz w:val="28"/>
          <w:szCs w:val="28"/>
          <w:lang w:val="en-US"/>
        </w:rPr>
      </w:pPr>
      <w:r w:rsidRPr="00F1250A">
        <w:rPr>
          <w:rFonts w:ascii="Times New Roman" w:hAnsi="Times New Roman" w:cs="Times New Roman"/>
          <w:sz w:val="28"/>
          <w:szCs w:val="28"/>
          <w:lang w:val="en-US"/>
        </w:rPr>
        <w:t xml:space="preserve">Caltaru M., Badicioiu M., Ripeanu R. G. Establishing the tribological behaviour of HVOF hardfacing applied at petroleum gate valves //Journal of the Balkan Tribological Association. – 2013. – </w:t>
      </w:r>
      <w:r w:rsidRPr="00F1250A">
        <w:rPr>
          <w:rFonts w:ascii="Times New Roman" w:hAnsi="Times New Roman" w:cs="Times New Roman"/>
          <w:sz w:val="28"/>
          <w:szCs w:val="28"/>
        </w:rPr>
        <w:t>Т</w:t>
      </w:r>
      <w:r w:rsidRPr="00F1250A">
        <w:rPr>
          <w:rFonts w:ascii="Times New Roman" w:hAnsi="Times New Roman" w:cs="Times New Roman"/>
          <w:sz w:val="28"/>
          <w:szCs w:val="28"/>
          <w:lang w:val="en-US"/>
        </w:rPr>
        <w:t xml:space="preserve">. 19. – №. </w:t>
      </w:r>
      <w:r w:rsidRPr="00F1250A">
        <w:rPr>
          <w:rFonts w:ascii="Times New Roman" w:hAnsi="Times New Roman" w:cs="Times New Roman"/>
          <w:sz w:val="28"/>
          <w:szCs w:val="28"/>
        </w:rPr>
        <w:t>3. – С. 448-460.</w:t>
      </w:r>
    </w:p>
    <w:p w:rsidR="00156819" w:rsidRPr="00156819" w:rsidRDefault="00D327E1" w:rsidP="00156819">
      <w:pPr>
        <w:pStyle w:val="a4"/>
        <w:numPr>
          <w:ilvl w:val="0"/>
          <w:numId w:val="11"/>
        </w:numPr>
        <w:tabs>
          <w:tab w:val="left" w:pos="1134"/>
        </w:tabs>
        <w:spacing w:after="0" w:line="240" w:lineRule="auto"/>
        <w:ind w:left="0" w:firstLine="709"/>
        <w:jc w:val="both"/>
        <w:rPr>
          <w:rFonts w:ascii="Times New Roman" w:hAnsi="Times New Roman" w:cs="Times New Roman"/>
          <w:sz w:val="28"/>
          <w:szCs w:val="28"/>
          <w:lang w:val="en-US"/>
        </w:rPr>
      </w:pPr>
      <w:r w:rsidRPr="00F1250A">
        <w:rPr>
          <w:rFonts w:ascii="Times New Roman" w:hAnsi="Times New Roman" w:cs="Times New Roman"/>
          <w:sz w:val="28"/>
          <w:szCs w:val="28"/>
          <w:lang w:val="en-US"/>
        </w:rPr>
        <w:t xml:space="preserve">Kumar H., Chittosiya C., Shukla V. N. HVOF sprayed WC based cermet coating for mitigation of cavitation, erosion &amp; abrasion in hydro turbine blade //Materials Today: Proceedings. – 2018. – </w:t>
      </w:r>
      <w:r w:rsidRPr="00F1250A">
        <w:rPr>
          <w:rFonts w:ascii="Times New Roman" w:hAnsi="Times New Roman" w:cs="Times New Roman"/>
          <w:sz w:val="28"/>
          <w:szCs w:val="28"/>
        </w:rPr>
        <w:t>Т</w:t>
      </w:r>
      <w:r w:rsidRPr="00F1250A">
        <w:rPr>
          <w:rFonts w:ascii="Times New Roman" w:hAnsi="Times New Roman" w:cs="Times New Roman"/>
          <w:sz w:val="28"/>
          <w:szCs w:val="28"/>
          <w:lang w:val="en-US"/>
        </w:rPr>
        <w:t xml:space="preserve">. 5. – №. </w:t>
      </w:r>
      <w:r w:rsidRPr="00F1250A">
        <w:rPr>
          <w:rFonts w:ascii="Times New Roman" w:hAnsi="Times New Roman" w:cs="Times New Roman"/>
          <w:sz w:val="28"/>
          <w:szCs w:val="28"/>
        </w:rPr>
        <w:t>2. – С. 6413-6420.</w:t>
      </w:r>
    </w:p>
    <w:p w:rsidR="00C207C1" w:rsidRPr="00C207C1" w:rsidRDefault="00C207C1" w:rsidP="00B401A4">
      <w:pPr>
        <w:pStyle w:val="a4"/>
        <w:numPr>
          <w:ilvl w:val="0"/>
          <w:numId w:val="11"/>
        </w:numPr>
        <w:tabs>
          <w:tab w:val="left" w:pos="1134"/>
        </w:tabs>
        <w:spacing w:after="0" w:line="240" w:lineRule="auto"/>
        <w:ind w:left="0" w:firstLine="709"/>
        <w:jc w:val="both"/>
        <w:rPr>
          <w:rFonts w:ascii="Times New Roman" w:hAnsi="Times New Roman" w:cs="Times New Roman"/>
          <w:sz w:val="28"/>
          <w:szCs w:val="28"/>
          <w:lang w:val="en-US"/>
        </w:rPr>
      </w:pPr>
      <w:r w:rsidRPr="00C207C1">
        <w:rPr>
          <w:rFonts w:ascii="Times New Roman" w:hAnsi="Times New Roman" w:cs="Times New Roman"/>
          <w:color w:val="222222"/>
          <w:sz w:val="28"/>
          <w:szCs w:val="28"/>
          <w:shd w:val="clear" w:color="auto" w:fill="FFFFFF"/>
        </w:rPr>
        <w:t>Tazhen A. B. et al. Influence of preheating on tungsten damage under pulsed hydrogen plasma exposure //Nuclear Materials and Energy. – 2026. – С. 102136.</w:t>
      </w:r>
      <w:r w:rsidRPr="00C207C1">
        <w:rPr>
          <w:rFonts w:ascii="Times New Roman" w:hAnsi="Times New Roman" w:cs="Times New Roman"/>
          <w:color w:val="222222"/>
          <w:sz w:val="28"/>
          <w:szCs w:val="28"/>
          <w:shd w:val="clear" w:color="auto" w:fill="FFFFFF"/>
          <w:lang w:val="en-US"/>
        </w:rPr>
        <w:t xml:space="preserve"> </w:t>
      </w:r>
      <w:hyperlink r:id="rId101" w:tgtFrame="_blank" w:tooltip="Persistent link using digital object identifier" w:history="1">
        <w:r w:rsidRPr="00C207C1">
          <w:rPr>
            <w:rStyle w:val="anchor-text"/>
            <w:rFonts w:ascii="Times New Roman" w:hAnsi="Times New Roman" w:cs="Times New Roman"/>
            <w:color w:val="000000" w:themeColor="text1"/>
            <w:sz w:val="28"/>
            <w:szCs w:val="28"/>
          </w:rPr>
          <w:t>https://doi.org/10.1016/j.nme.2026.102136</w:t>
        </w:r>
      </w:hyperlink>
    </w:p>
    <w:p w:rsidR="00D327E1" w:rsidRPr="00F1250A" w:rsidRDefault="00D327E1" w:rsidP="00B401A4">
      <w:pPr>
        <w:pStyle w:val="a4"/>
        <w:numPr>
          <w:ilvl w:val="0"/>
          <w:numId w:val="11"/>
        </w:numPr>
        <w:tabs>
          <w:tab w:val="left" w:pos="1134"/>
        </w:tabs>
        <w:spacing w:after="0" w:line="240" w:lineRule="auto"/>
        <w:ind w:left="0" w:firstLine="709"/>
        <w:jc w:val="both"/>
        <w:rPr>
          <w:rFonts w:ascii="Times New Roman" w:hAnsi="Times New Roman" w:cs="Times New Roman"/>
          <w:sz w:val="28"/>
          <w:szCs w:val="28"/>
          <w:lang w:val="en-US"/>
        </w:rPr>
      </w:pPr>
      <w:r w:rsidRPr="00F1250A">
        <w:rPr>
          <w:rFonts w:ascii="Times New Roman" w:hAnsi="Times New Roman" w:cs="Times New Roman"/>
          <w:sz w:val="28"/>
          <w:szCs w:val="28"/>
          <w:lang w:val="en-US"/>
        </w:rPr>
        <w:t xml:space="preserve">Thakur L., Arora N. Sliding and abrasive wear behavior of WC-CoCr coatings with different carbide sizes //Journal of Materials Engineering and Performance. – 2013. – </w:t>
      </w:r>
      <w:r w:rsidRPr="00F1250A">
        <w:rPr>
          <w:rFonts w:ascii="Times New Roman" w:hAnsi="Times New Roman" w:cs="Times New Roman"/>
          <w:sz w:val="28"/>
          <w:szCs w:val="28"/>
        </w:rPr>
        <w:t>Т</w:t>
      </w:r>
      <w:r w:rsidRPr="00F1250A">
        <w:rPr>
          <w:rFonts w:ascii="Times New Roman" w:hAnsi="Times New Roman" w:cs="Times New Roman"/>
          <w:sz w:val="28"/>
          <w:szCs w:val="28"/>
          <w:lang w:val="en-US"/>
        </w:rPr>
        <w:t xml:space="preserve">. 22. – №. </w:t>
      </w:r>
      <w:r w:rsidRPr="00F1250A">
        <w:rPr>
          <w:rFonts w:ascii="Times New Roman" w:hAnsi="Times New Roman" w:cs="Times New Roman"/>
          <w:sz w:val="28"/>
          <w:szCs w:val="28"/>
        </w:rPr>
        <w:t>2. – С. 574-583.</w:t>
      </w:r>
    </w:p>
    <w:p w:rsidR="00D327E1" w:rsidRPr="00F1250A" w:rsidRDefault="00D327E1" w:rsidP="00B401A4">
      <w:pPr>
        <w:pStyle w:val="a4"/>
        <w:numPr>
          <w:ilvl w:val="0"/>
          <w:numId w:val="11"/>
        </w:numPr>
        <w:tabs>
          <w:tab w:val="left" w:pos="1134"/>
        </w:tabs>
        <w:spacing w:after="0" w:line="240" w:lineRule="auto"/>
        <w:ind w:left="0" w:firstLine="709"/>
        <w:jc w:val="both"/>
        <w:rPr>
          <w:rFonts w:ascii="Times New Roman" w:hAnsi="Times New Roman" w:cs="Times New Roman"/>
          <w:sz w:val="28"/>
          <w:szCs w:val="28"/>
          <w:lang w:val="en-US"/>
        </w:rPr>
      </w:pPr>
      <w:r w:rsidRPr="00F1250A">
        <w:rPr>
          <w:rFonts w:ascii="Times New Roman" w:hAnsi="Times New Roman" w:cs="Times New Roman"/>
          <w:sz w:val="28"/>
          <w:szCs w:val="28"/>
          <w:lang w:val="en-US"/>
        </w:rPr>
        <w:t xml:space="preserve">Żórawski W., Skrzypek S. J. Tribological properties of plasma and HVOF-sprayed NiCrBSi–Fe2O3 composite coatings //Surface and Coatings Technology. – 2013. – </w:t>
      </w:r>
      <w:r w:rsidRPr="00F1250A">
        <w:rPr>
          <w:rFonts w:ascii="Times New Roman" w:hAnsi="Times New Roman" w:cs="Times New Roman"/>
          <w:sz w:val="28"/>
          <w:szCs w:val="28"/>
        </w:rPr>
        <w:t>Т</w:t>
      </w:r>
      <w:r w:rsidRPr="00F1250A">
        <w:rPr>
          <w:rFonts w:ascii="Times New Roman" w:hAnsi="Times New Roman" w:cs="Times New Roman"/>
          <w:sz w:val="28"/>
          <w:szCs w:val="28"/>
          <w:lang w:val="en-US"/>
        </w:rPr>
        <w:t xml:space="preserve">. 220. – </w:t>
      </w:r>
      <w:r w:rsidRPr="00F1250A">
        <w:rPr>
          <w:rFonts w:ascii="Times New Roman" w:hAnsi="Times New Roman" w:cs="Times New Roman"/>
          <w:sz w:val="28"/>
          <w:szCs w:val="28"/>
        </w:rPr>
        <w:t>С</w:t>
      </w:r>
      <w:r w:rsidRPr="00F1250A">
        <w:rPr>
          <w:rFonts w:ascii="Times New Roman" w:hAnsi="Times New Roman" w:cs="Times New Roman"/>
          <w:sz w:val="28"/>
          <w:szCs w:val="28"/>
          <w:lang w:val="en-US"/>
        </w:rPr>
        <w:t>. 282-289.</w:t>
      </w:r>
    </w:p>
    <w:p w:rsidR="00D327E1" w:rsidRPr="00F1250A" w:rsidRDefault="00D327E1" w:rsidP="00B401A4">
      <w:pPr>
        <w:pStyle w:val="a4"/>
        <w:numPr>
          <w:ilvl w:val="0"/>
          <w:numId w:val="11"/>
        </w:numPr>
        <w:tabs>
          <w:tab w:val="left" w:pos="1134"/>
        </w:tabs>
        <w:spacing w:after="0" w:line="240" w:lineRule="auto"/>
        <w:ind w:left="0" w:firstLine="709"/>
        <w:jc w:val="both"/>
        <w:rPr>
          <w:rFonts w:ascii="Times New Roman" w:hAnsi="Times New Roman" w:cs="Times New Roman"/>
          <w:sz w:val="28"/>
          <w:szCs w:val="28"/>
          <w:lang w:val="en-US"/>
        </w:rPr>
      </w:pPr>
      <w:r w:rsidRPr="00F1250A">
        <w:rPr>
          <w:rFonts w:ascii="Times New Roman" w:hAnsi="Times New Roman" w:cs="Times New Roman"/>
          <w:sz w:val="28"/>
          <w:szCs w:val="28"/>
          <w:lang w:val="en-US"/>
        </w:rPr>
        <w:lastRenderedPageBreak/>
        <w:t xml:space="preserve">Yu Y. et al. Microstructure and wear behavior of the (AlCoCrFeNi) x/(WC–10Co) 1-x composite coatings produced via high velocity oxy-fuel thermal spraying //Ceramics International. – 2023. – </w:t>
      </w:r>
      <w:r w:rsidRPr="00F1250A">
        <w:rPr>
          <w:rFonts w:ascii="Times New Roman" w:hAnsi="Times New Roman" w:cs="Times New Roman"/>
          <w:sz w:val="28"/>
          <w:szCs w:val="28"/>
        </w:rPr>
        <w:t>Т</w:t>
      </w:r>
      <w:r w:rsidRPr="00F1250A">
        <w:rPr>
          <w:rFonts w:ascii="Times New Roman" w:hAnsi="Times New Roman" w:cs="Times New Roman"/>
          <w:sz w:val="28"/>
          <w:szCs w:val="28"/>
          <w:lang w:val="en-US"/>
        </w:rPr>
        <w:t xml:space="preserve">. 49. – №. </w:t>
      </w:r>
      <w:r w:rsidRPr="00F1250A">
        <w:rPr>
          <w:rFonts w:ascii="Times New Roman" w:hAnsi="Times New Roman" w:cs="Times New Roman"/>
          <w:sz w:val="28"/>
          <w:szCs w:val="28"/>
        </w:rPr>
        <w:t>17. – С. 28560-28570.</w:t>
      </w:r>
    </w:p>
    <w:p w:rsidR="00D327E1" w:rsidRPr="00F1250A" w:rsidRDefault="00D327E1" w:rsidP="00B401A4">
      <w:pPr>
        <w:pStyle w:val="a4"/>
        <w:numPr>
          <w:ilvl w:val="0"/>
          <w:numId w:val="11"/>
        </w:numPr>
        <w:tabs>
          <w:tab w:val="left" w:pos="1134"/>
        </w:tabs>
        <w:spacing w:after="0" w:line="240" w:lineRule="auto"/>
        <w:ind w:left="0" w:firstLine="709"/>
        <w:jc w:val="both"/>
        <w:rPr>
          <w:rFonts w:ascii="Times New Roman" w:hAnsi="Times New Roman" w:cs="Times New Roman"/>
          <w:sz w:val="28"/>
          <w:szCs w:val="28"/>
          <w:lang w:val="en-US"/>
        </w:rPr>
      </w:pPr>
      <w:r w:rsidRPr="00F1250A">
        <w:rPr>
          <w:rFonts w:ascii="Times New Roman" w:hAnsi="Times New Roman" w:cs="Times New Roman"/>
          <w:sz w:val="28"/>
          <w:szCs w:val="28"/>
          <w:lang w:val="en-US"/>
        </w:rPr>
        <w:t xml:space="preserve">Yang Q., Senda T., Ohmori A. Effect of carbide grain size on microstructure and sliding wear behavior of HVOF-sprayed WC–12% Co coatings //Wear. – 2003. – </w:t>
      </w:r>
      <w:r w:rsidRPr="00F1250A">
        <w:rPr>
          <w:rFonts w:ascii="Times New Roman" w:hAnsi="Times New Roman" w:cs="Times New Roman"/>
          <w:sz w:val="28"/>
          <w:szCs w:val="28"/>
        </w:rPr>
        <w:t>Т</w:t>
      </w:r>
      <w:r w:rsidRPr="00F1250A">
        <w:rPr>
          <w:rFonts w:ascii="Times New Roman" w:hAnsi="Times New Roman" w:cs="Times New Roman"/>
          <w:sz w:val="28"/>
          <w:szCs w:val="28"/>
          <w:lang w:val="en-US"/>
        </w:rPr>
        <w:t xml:space="preserve">. 254. – №. </w:t>
      </w:r>
      <w:r w:rsidRPr="00F1250A">
        <w:rPr>
          <w:rFonts w:ascii="Times New Roman" w:hAnsi="Times New Roman" w:cs="Times New Roman"/>
          <w:sz w:val="28"/>
          <w:szCs w:val="28"/>
        </w:rPr>
        <w:t>1-2. – С. 23-34.</w:t>
      </w:r>
    </w:p>
    <w:p w:rsidR="00D327E1" w:rsidRPr="00F1250A" w:rsidRDefault="00D327E1" w:rsidP="00B401A4">
      <w:pPr>
        <w:pStyle w:val="a4"/>
        <w:numPr>
          <w:ilvl w:val="0"/>
          <w:numId w:val="11"/>
        </w:numPr>
        <w:tabs>
          <w:tab w:val="left" w:pos="1134"/>
        </w:tabs>
        <w:spacing w:after="0" w:line="240" w:lineRule="auto"/>
        <w:ind w:left="0" w:firstLine="709"/>
        <w:jc w:val="both"/>
        <w:rPr>
          <w:rFonts w:ascii="Times New Roman" w:hAnsi="Times New Roman" w:cs="Times New Roman"/>
          <w:sz w:val="28"/>
          <w:szCs w:val="28"/>
          <w:lang w:val="en-US"/>
        </w:rPr>
      </w:pPr>
      <w:r w:rsidRPr="00F1250A">
        <w:rPr>
          <w:rFonts w:ascii="Times New Roman" w:hAnsi="Times New Roman" w:cs="Times New Roman"/>
          <w:sz w:val="28"/>
          <w:szCs w:val="28"/>
          <w:lang w:val="en-US"/>
        </w:rPr>
        <w:t xml:space="preserve">Song B. et al. Gas and liquid-fuelled HVOF spraying of Ni50Cr coating: Microstructure and high temperature oxidation //Surface and Coatings Technology. – 2017. – </w:t>
      </w:r>
      <w:r w:rsidRPr="00F1250A">
        <w:rPr>
          <w:rFonts w:ascii="Times New Roman" w:hAnsi="Times New Roman" w:cs="Times New Roman"/>
          <w:sz w:val="28"/>
          <w:szCs w:val="28"/>
        </w:rPr>
        <w:t>Т</w:t>
      </w:r>
      <w:r w:rsidRPr="00F1250A">
        <w:rPr>
          <w:rFonts w:ascii="Times New Roman" w:hAnsi="Times New Roman" w:cs="Times New Roman"/>
          <w:sz w:val="28"/>
          <w:szCs w:val="28"/>
          <w:lang w:val="en-US"/>
        </w:rPr>
        <w:t xml:space="preserve">. 318. – </w:t>
      </w:r>
      <w:r w:rsidRPr="00F1250A">
        <w:rPr>
          <w:rFonts w:ascii="Times New Roman" w:hAnsi="Times New Roman" w:cs="Times New Roman"/>
          <w:sz w:val="28"/>
          <w:szCs w:val="28"/>
        </w:rPr>
        <w:t>С</w:t>
      </w:r>
      <w:r w:rsidRPr="00F1250A">
        <w:rPr>
          <w:rFonts w:ascii="Times New Roman" w:hAnsi="Times New Roman" w:cs="Times New Roman"/>
          <w:sz w:val="28"/>
          <w:szCs w:val="28"/>
          <w:lang w:val="en-US"/>
        </w:rPr>
        <w:t>. 224-232.</w:t>
      </w:r>
    </w:p>
    <w:p w:rsidR="00D327E1" w:rsidRPr="00F1250A" w:rsidRDefault="00D327E1" w:rsidP="00B401A4">
      <w:pPr>
        <w:pStyle w:val="a4"/>
        <w:numPr>
          <w:ilvl w:val="0"/>
          <w:numId w:val="11"/>
        </w:numPr>
        <w:tabs>
          <w:tab w:val="left" w:pos="1134"/>
        </w:tabs>
        <w:spacing w:after="0" w:line="240" w:lineRule="auto"/>
        <w:ind w:left="0" w:firstLine="709"/>
        <w:jc w:val="both"/>
        <w:rPr>
          <w:rFonts w:ascii="Times New Roman" w:hAnsi="Times New Roman" w:cs="Times New Roman"/>
          <w:sz w:val="28"/>
          <w:szCs w:val="28"/>
          <w:lang w:val="en-US"/>
        </w:rPr>
      </w:pPr>
      <w:r w:rsidRPr="00F1250A">
        <w:rPr>
          <w:rFonts w:ascii="Times New Roman" w:hAnsi="Times New Roman" w:cs="Times New Roman"/>
          <w:sz w:val="28"/>
          <w:szCs w:val="28"/>
          <w:lang w:val="en-US"/>
        </w:rPr>
        <w:t xml:space="preserve">Holcomb G. R. Calculation of reactive-evaporation rates of chromia //Oxidation of metals. – 2008. – </w:t>
      </w:r>
      <w:r w:rsidRPr="00F1250A">
        <w:rPr>
          <w:rFonts w:ascii="Times New Roman" w:hAnsi="Times New Roman" w:cs="Times New Roman"/>
          <w:sz w:val="28"/>
          <w:szCs w:val="28"/>
        </w:rPr>
        <w:t>Т</w:t>
      </w:r>
      <w:r w:rsidRPr="00F1250A">
        <w:rPr>
          <w:rFonts w:ascii="Times New Roman" w:hAnsi="Times New Roman" w:cs="Times New Roman"/>
          <w:sz w:val="28"/>
          <w:szCs w:val="28"/>
          <w:lang w:val="en-US"/>
        </w:rPr>
        <w:t xml:space="preserve">. 69. – №. 3. – </w:t>
      </w:r>
      <w:r w:rsidRPr="00F1250A">
        <w:rPr>
          <w:rFonts w:ascii="Times New Roman" w:hAnsi="Times New Roman" w:cs="Times New Roman"/>
          <w:sz w:val="28"/>
          <w:szCs w:val="28"/>
        </w:rPr>
        <w:t>С</w:t>
      </w:r>
      <w:r w:rsidRPr="00F1250A">
        <w:rPr>
          <w:rFonts w:ascii="Times New Roman" w:hAnsi="Times New Roman" w:cs="Times New Roman"/>
          <w:sz w:val="28"/>
          <w:szCs w:val="28"/>
          <w:lang w:val="en-US"/>
        </w:rPr>
        <w:t>. 163-180.</w:t>
      </w:r>
    </w:p>
    <w:p w:rsidR="00D327E1" w:rsidRPr="00F1250A" w:rsidRDefault="00D327E1" w:rsidP="00B401A4">
      <w:pPr>
        <w:pStyle w:val="a4"/>
        <w:numPr>
          <w:ilvl w:val="0"/>
          <w:numId w:val="11"/>
        </w:numPr>
        <w:tabs>
          <w:tab w:val="left" w:pos="1134"/>
        </w:tabs>
        <w:spacing w:after="0" w:line="240" w:lineRule="auto"/>
        <w:ind w:left="0" w:firstLine="709"/>
        <w:jc w:val="both"/>
        <w:rPr>
          <w:rFonts w:ascii="Times New Roman" w:hAnsi="Times New Roman" w:cs="Times New Roman"/>
          <w:sz w:val="28"/>
          <w:szCs w:val="28"/>
          <w:lang w:val="en-US"/>
        </w:rPr>
      </w:pPr>
      <w:r w:rsidRPr="00F1250A">
        <w:rPr>
          <w:rFonts w:ascii="Times New Roman" w:hAnsi="Times New Roman" w:cs="Times New Roman"/>
          <w:sz w:val="28"/>
          <w:szCs w:val="28"/>
          <w:lang w:val="en-US"/>
        </w:rPr>
        <w:t xml:space="preserve">Karimi A., Verdon C., Barbezat G. Microstructure and hydroabrasive wear behaviour of high velocity oxy-fuel thermally sprayed WC Co (Cr) coatings //Surface and Coatings Technology. – 1993. – </w:t>
      </w:r>
      <w:r w:rsidRPr="00F1250A">
        <w:rPr>
          <w:rFonts w:ascii="Times New Roman" w:hAnsi="Times New Roman" w:cs="Times New Roman"/>
          <w:sz w:val="28"/>
          <w:szCs w:val="28"/>
        </w:rPr>
        <w:t>Т</w:t>
      </w:r>
      <w:r w:rsidRPr="00F1250A">
        <w:rPr>
          <w:rFonts w:ascii="Times New Roman" w:hAnsi="Times New Roman" w:cs="Times New Roman"/>
          <w:sz w:val="28"/>
          <w:szCs w:val="28"/>
          <w:lang w:val="en-US"/>
        </w:rPr>
        <w:t xml:space="preserve">. 57. – №. 1. – </w:t>
      </w:r>
      <w:r w:rsidRPr="00F1250A">
        <w:rPr>
          <w:rFonts w:ascii="Times New Roman" w:hAnsi="Times New Roman" w:cs="Times New Roman"/>
          <w:sz w:val="28"/>
          <w:szCs w:val="28"/>
        </w:rPr>
        <w:t>С</w:t>
      </w:r>
      <w:r w:rsidRPr="00F1250A">
        <w:rPr>
          <w:rFonts w:ascii="Times New Roman" w:hAnsi="Times New Roman" w:cs="Times New Roman"/>
          <w:sz w:val="28"/>
          <w:szCs w:val="28"/>
          <w:lang w:val="en-US"/>
        </w:rPr>
        <w:t>. 81-89.</w:t>
      </w:r>
    </w:p>
    <w:p w:rsidR="00D327E1" w:rsidRPr="00F1250A" w:rsidRDefault="00D327E1" w:rsidP="00B401A4">
      <w:pPr>
        <w:pStyle w:val="a4"/>
        <w:numPr>
          <w:ilvl w:val="0"/>
          <w:numId w:val="11"/>
        </w:numPr>
        <w:tabs>
          <w:tab w:val="left" w:pos="1134"/>
        </w:tabs>
        <w:spacing w:after="0" w:line="240" w:lineRule="auto"/>
        <w:ind w:left="0" w:firstLine="709"/>
        <w:jc w:val="both"/>
        <w:rPr>
          <w:rFonts w:ascii="Times New Roman" w:hAnsi="Times New Roman" w:cs="Times New Roman"/>
          <w:sz w:val="28"/>
          <w:szCs w:val="28"/>
          <w:lang w:val="en-US"/>
        </w:rPr>
      </w:pPr>
      <w:r w:rsidRPr="00F1250A">
        <w:rPr>
          <w:rFonts w:ascii="Times New Roman" w:hAnsi="Times New Roman" w:cs="Times New Roman"/>
          <w:sz w:val="28"/>
          <w:szCs w:val="28"/>
          <w:lang w:val="en-US"/>
        </w:rPr>
        <w:t xml:space="preserve">Owoseni T. A. et al. Wear and corrosion of HVAF and HVOF-sprayed WC-CoCr coatings on aluminum alloy //Journal of Thermal Spray Technology. – 2025. – </w:t>
      </w:r>
      <w:r w:rsidRPr="00F1250A">
        <w:rPr>
          <w:rFonts w:ascii="Times New Roman" w:hAnsi="Times New Roman" w:cs="Times New Roman"/>
          <w:sz w:val="28"/>
          <w:szCs w:val="28"/>
        </w:rPr>
        <w:t>Т</w:t>
      </w:r>
      <w:r w:rsidRPr="00F1250A">
        <w:rPr>
          <w:rFonts w:ascii="Times New Roman" w:hAnsi="Times New Roman" w:cs="Times New Roman"/>
          <w:sz w:val="28"/>
          <w:szCs w:val="28"/>
          <w:lang w:val="en-US"/>
        </w:rPr>
        <w:t xml:space="preserve">. 34. – №. </w:t>
      </w:r>
      <w:r w:rsidRPr="00F1250A">
        <w:rPr>
          <w:rFonts w:ascii="Times New Roman" w:hAnsi="Times New Roman" w:cs="Times New Roman"/>
          <w:sz w:val="28"/>
          <w:szCs w:val="28"/>
        </w:rPr>
        <w:t>2. – С. 970-991.</w:t>
      </w:r>
    </w:p>
    <w:p w:rsidR="00156819" w:rsidRDefault="00D327E1" w:rsidP="00156819">
      <w:pPr>
        <w:pStyle w:val="a4"/>
        <w:numPr>
          <w:ilvl w:val="0"/>
          <w:numId w:val="11"/>
        </w:numPr>
        <w:tabs>
          <w:tab w:val="left" w:pos="1134"/>
        </w:tabs>
        <w:spacing w:after="0" w:line="240" w:lineRule="auto"/>
        <w:ind w:left="0" w:firstLine="709"/>
        <w:jc w:val="both"/>
        <w:rPr>
          <w:rFonts w:ascii="Times New Roman" w:hAnsi="Times New Roman" w:cs="Times New Roman"/>
          <w:sz w:val="28"/>
          <w:szCs w:val="28"/>
          <w:lang w:val="en-US"/>
        </w:rPr>
      </w:pPr>
      <w:r w:rsidRPr="00F1250A">
        <w:rPr>
          <w:rFonts w:ascii="Times New Roman" w:hAnsi="Times New Roman" w:cs="Times New Roman"/>
          <w:sz w:val="28"/>
          <w:szCs w:val="28"/>
          <w:lang w:val="en-US"/>
        </w:rPr>
        <w:t xml:space="preserve">Myalska H., Szymański K., Moskal G. Microstructure and selected properties of WC-Co-Cr coatings deposited by high velocity thermal spray processes //Solid State Phenomena. – 2016. – </w:t>
      </w:r>
      <w:r w:rsidRPr="00F1250A">
        <w:rPr>
          <w:rFonts w:ascii="Times New Roman" w:hAnsi="Times New Roman" w:cs="Times New Roman"/>
          <w:sz w:val="28"/>
          <w:szCs w:val="28"/>
        </w:rPr>
        <w:t>Т</w:t>
      </w:r>
      <w:r w:rsidRPr="00F1250A">
        <w:rPr>
          <w:rFonts w:ascii="Times New Roman" w:hAnsi="Times New Roman" w:cs="Times New Roman"/>
          <w:sz w:val="28"/>
          <w:szCs w:val="28"/>
          <w:lang w:val="en-US"/>
        </w:rPr>
        <w:t xml:space="preserve">. 246. – </w:t>
      </w:r>
      <w:r w:rsidRPr="00F1250A">
        <w:rPr>
          <w:rFonts w:ascii="Times New Roman" w:hAnsi="Times New Roman" w:cs="Times New Roman"/>
          <w:sz w:val="28"/>
          <w:szCs w:val="28"/>
        </w:rPr>
        <w:t>С</w:t>
      </w:r>
      <w:r w:rsidRPr="00F1250A">
        <w:rPr>
          <w:rFonts w:ascii="Times New Roman" w:hAnsi="Times New Roman" w:cs="Times New Roman"/>
          <w:sz w:val="28"/>
          <w:szCs w:val="28"/>
          <w:lang w:val="en-US"/>
        </w:rPr>
        <w:t>. 117-122.</w:t>
      </w:r>
    </w:p>
    <w:p w:rsidR="005F73C5" w:rsidRPr="005F73C5" w:rsidRDefault="005F73C5" w:rsidP="00B401A4">
      <w:pPr>
        <w:pStyle w:val="a4"/>
        <w:numPr>
          <w:ilvl w:val="0"/>
          <w:numId w:val="11"/>
        </w:numPr>
        <w:tabs>
          <w:tab w:val="left" w:pos="1134"/>
        </w:tabs>
        <w:spacing w:after="0" w:line="240" w:lineRule="auto"/>
        <w:ind w:left="0" w:firstLine="709"/>
        <w:jc w:val="both"/>
        <w:rPr>
          <w:rFonts w:ascii="Times New Roman" w:hAnsi="Times New Roman" w:cs="Times New Roman"/>
          <w:color w:val="000000" w:themeColor="text1"/>
          <w:sz w:val="28"/>
          <w:szCs w:val="28"/>
          <w:lang w:val="en-US"/>
        </w:rPr>
      </w:pPr>
      <w:r w:rsidRPr="005F73C5">
        <w:rPr>
          <w:rFonts w:ascii="Times New Roman" w:hAnsi="Times New Roman" w:cs="Times New Roman"/>
          <w:color w:val="000000" w:themeColor="text1"/>
          <w:sz w:val="28"/>
          <w:szCs w:val="28"/>
          <w:shd w:val="clear" w:color="auto" w:fill="FFFFFF"/>
        </w:rPr>
        <w:t>Dosbolayev M. K. et al. Studies of the formation and distribution of cracks and various defects on the heat</w:t>
      </w:r>
      <w:bookmarkStart w:id="9" w:name="_GoBack"/>
      <w:bookmarkEnd w:id="9"/>
      <w:r w:rsidRPr="005F73C5">
        <w:rPr>
          <w:rFonts w:ascii="Times New Roman" w:hAnsi="Times New Roman" w:cs="Times New Roman"/>
          <w:color w:val="000000" w:themeColor="text1"/>
          <w:sz w:val="28"/>
          <w:szCs w:val="28"/>
          <w:shd w:val="clear" w:color="auto" w:fill="FFFFFF"/>
        </w:rPr>
        <w:t>ed tungsten plate surface during pulsed plasma flux impact //Nuclear Materials and Energy. – 2023. – Т. 37. – С. 101540.</w:t>
      </w:r>
      <w:r w:rsidRPr="005F73C5">
        <w:rPr>
          <w:rFonts w:ascii="Times New Roman" w:hAnsi="Times New Roman" w:cs="Times New Roman"/>
          <w:color w:val="000000" w:themeColor="text1"/>
          <w:sz w:val="28"/>
          <w:szCs w:val="28"/>
          <w:shd w:val="clear" w:color="auto" w:fill="FFFFFF"/>
          <w:lang w:val="en-US"/>
        </w:rPr>
        <w:t xml:space="preserve"> </w:t>
      </w:r>
      <w:hyperlink r:id="rId102" w:tgtFrame="_blank" w:tooltip="Persistent link using digital object identifier" w:history="1">
        <w:r w:rsidRPr="005F73C5">
          <w:rPr>
            <w:rStyle w:val="anchor-text"/>
            <w:rFonts w:ascii="Times New Roman" w:hAnsi="Times New Roman" w:cs="Times New Roman"/>
            <w:color w:val="000000" w:themeColor="text1"/>
            <w:sz w:val="28"/>
            <w:szCs w:val="28"/>
          </w:rPr>
          <w:t>https://doi.org/10.1016/j.nme.2023.101540</w:t>
        </w:r>
      </w:hyperlink>
    </w:p>
    <w:p w:rsidR="00D327E1" w:rsidRPr="00F1250A" w:rsidRDefault="00D327E1" w:rsidP="00B401A4">
      <w:pPr>
        <w:pStyle w:val="a4"/>
        <w:numPr>
          <w:ilvl w:val="0"/>
          <w:numId w:val="11"/>
        </w:numPr>
        <w:tabs>
          <w:tab w:val="left" w:pos="1134"/>
        </w:tabs>
        <w:spacing w:after="0" w:line="240" w:lineRule="auto"/>
        <w:ind w:left="0" w:firstLine="709"/>
        <w:jc w:val="both"/>
        <w:rPr>
          <w:rFonts w:ascii="Times New Roman" w:hAnsi="Times New Roman" w:cs="Times New Roman"/>
          <w:sz w:val="28"/>
          <w:szCs w:val="28"/>
          <w:lang w:val="en-US"/>
        </w:rPr>
      </w:pPr>
      <w:r w:rsidRPr="00F1250A">
        <w:rPr>
          <w:rFonts w:ascii="Times New Roman" w:hAnsi="Times New Roman" w:cs="Times New Roman"/>
          <w:sz w:val="28"/>
          <w:szCs w:val="28"/>
          <w:lang w:val="en-US"/>
        </w:rPr>
        <w:t xml:space="preserve">Tillmann W. et al. WC Decomposition Phenomena in ID-HVOF-Sprayed WC-CoCr Coatings Using Fine Powder Feedstock //Coatings. – 2022. – </w:t>
      </w:r>
      <w:r w:rsidRPr="00F1250A">
        <w:rPr>
          <w:rFonts w:ascii="Times New Roman" w:hAnsi="Times New Roman" w:cs="Times New Roman"/>
          <w:sz w:val="28"/>
          <w:szCs w:val="28"/>
        </w:rPr>
        <w:t>Т</w:t>
      </w:r>
      <w:r w:rsidRPr="00F1250A">
        <w:rPr>
          <w:rFonts w:ascii="Times New Roman" w:hAnsi="Times New Roman" w:cs="Times New Roman"/>
          <w:sz w:val="28"/>
          <w:szCs w:val="28"/>
          <w:lang w:val="en-US"/>
        </w:rPr>
        <w:t xml:space="preserve">. 12. – №. </w:t>
      </w:r>
      <w:r w:rsidRPr="00F1250A">
        <w:rPr>
          <w:rFonts w:ascii="Times New Roman" w:hAnsi="Times New Roman" w:cs="Times New Roman"/>
          <w:sz w:val="28"/>
          <w:szCs w:val="28"/>
        </w:rPr>
        <w:t>2. – С. 124.</w:t>
      </w:r>
    </w:p>
    <w:p w:rsidR="00D327E1" w:rsidRPr="00F1250A" w:rsidRDefault="00D327E1" w:rsidP="00B401A4">
      <w:pPr>
        <w:pStyle w:val="a4"/>
        <w:numPr>
          <w:ilvl w:val="0"/>
          <w:numId w:val="11"/>
        </w:numPr>
        <w:tabs>
          <w:tab w:val="left" w:pos="1134"/>
        </w:tabs>
        <w:spacing w:after="0" w:line="240" w:lineRule="auto"/>
        <w:ind w:left="0" w:firstLine="709"/>
        <w:jc w:val="both"/>
        <w:rPr>
          <w:rFonts w:ascii="Times New Roman" w:hAnsi="Times New Roman" w:cs="Times New Roman"/>
          <w:sz w:val="28"/>
          <w:szCs w:val="28"/>
          <w:lang w:val="en-US"/>
        </w:rPr>
      </w:pPr>
      <w:r w:rsidRPr="00F1250A">
        <w:rPr>
          <w:rFonts w:ascii="Times New Roman" w:hAnsi="Times New Roman" w:cs="Times New Roman"/>
          <w:sz w:val="28"/>
          <w:szCs w:val="28"/>
          <w:lang w:val="en-US"/>
        </w:rPr>
        <w:t xml:space="preserve">Singh S. P. et al. Microstructural characterization and electrochemical behaviour of HVOF sprayed WC-Co-Cr coatings on 316L boiler steel stainless steel //Results in Surfaces and Interfaces. – 2024. – </w:t>
      </w:r>
      <w:r w:rsidRPr="00F1250A">
        <w:rPr>
          <w:rFonts w:ascii="Times New Roman" w:hAnsi="Times New Roman" w:cs="Times New Roman"/>
          <w:sz w:val="28"/>
          <w:szCs w:val="28"/>
        </w:rPr>
        <w:t>Т</w:t>
      </w:r>
      <w:r w:rsidRPr="00F1250A">
        <w:rPr>
          <w:rFonts w:ascii="Times New Roman" w:hAnsi="Times New Roman" w:cs="Times New Roman"/>
          <w:sz w:val="28"/>
          <w:szCs w:val="28"/>
          <w:lang w:val="en-US"/>
        </w:rPr>
        <w:t xml:space="preserve">. 16. – </w:t>
      </w:r>
      <w:r w:rsidRPr="00F1250A">
        <w:rPr>
          <w:rFonts w:ascii="Times New Roman" w:hAnsi="Times New Roman" w:cs="Times New Roman"/>
          <w:sz w:val="28"/>
          <w:szCs w:val="28"/>
        </w:rPr>
        <w:t>С</w:t>
      </w:r>
      <w:r w:rsidRPr="00F1250A">
        <w:rPr>
          <w:rFonts w:ascii="Times New Roman" w:hAnsi="Times New Roman" w:cs="Times New Roman"/>
          <w:sz w:val="28"/>
          <w:szCs w:val="28"/>
          <w:lang w:val="en-US"/>
        </w:rPr>
        <w:t>. 100248.</w:t>
      </w:r>
    </w:p>
    <w:p w:rsidR="00D327E1" w:rsidRPr="00F1250A" w:rsidRDefault="00D327E1" w:rsidP="00B401A4">
      <w:pPr>
        <w:pStyle w:val="a4"/>
        <w:numPr>
          <w:ilvl w:val="0"/>
          <w:numId w:val="11"/>
        </w:numPr>
        <w:tabs>
          <w:tab w:val="left" w:pos="1134"/>
        </w:tabs>
        <w:spacing w:after="0" w:line="240" w:lineRule="auto"/>
        <w:ind w:left="0" w:firstLine="709"/>
        <w:jc w:val="both"/>
        <w:rPr>
          <w:rFonts w:ascii="Times New Roman" w:hAnsi="Times New Roman" w:cs="Times New Roman"/>
          <w:sz w:val="28"/>
          <w:szCs w:val="28"/>
          <w:lang w:val="en-US"/>
        </w:rPr>
      </w:pPr>
      <w:r w:rsidRPr="00F1250A">
        <w:rPr>
          <w:rFonts w:ascii="Times New Roman" w:hAnsi="Times New Roman" w:cs="Times New Roman"/>
          <w:sz w:val="28"/>
          <w:szCs w:val="28"/>
          <w:lang w:val="en-US"/>
        </w:rPr>
        <w:t>Espallargas N. (ed.). Future development of thermal spray coatings: Types, designs, manufacture and applications. – Elsevier, 2015.</w:t>
      </w:r>
    </w:p>
    <w:p w:rsidR="00D327E1" w:rsidRPr="00F1250A" w:rsidRDefault="00D327E1" w:rsidP="00B401A4">
      <w:pPr>
        <w:pStyle w:val="a4"/>
        <w:numPr>
          <w:ilvl w:val="0"/>
          <w:numId w:val="11"/>
        </w:numPr>
        <w:tabs>
          <w:tab w:val="left" w:pos="1134"/>
        </w:tabs>
        <w:spacing w:after="0" w:line="240" w:lineRule="auto"/>
        <w:ind w:left="0" w:firstLine="709"/>
        <w:jc w:val="both"/>
        <w:rPr>
          <w:rFonts w:ascii="Times New Roman" w:hAnsi="Times New Roman" w:cs="Times New Roman"/>
          <w:sz w:val="28"/>
          <w:szCs w:val="28"/>
          <w:lang w:val="en-US"/>
        </w:rPr>
      </w:pPr>
      <w:r w:rsidRPr="00F1250A">
        <w:rPr>
          <w:rFonts w:ascii="Times New Roman" w:hAnsi="Times New Roman" w:cs="Times New Roman"/>
          <w:sz w:val="28"/>
          <w:szCs w:val="28"/>
          <w:lang w:val="kk-KZ"/>
        </w:rPr>
        <w:t>H. Liao, B. Normand and C. Coddet, Influence of Coating Microstructure on the Abrasive Wear Resistance of WC/Co Cermet Coatings, Surf. Coat. Technol., 2000, 124(2-3), p 235242.</w:t>
      </w:r>
    </w:p>
    <w:p w:rsidR="00D327E1" w:rsidRPr="00F1250A" w:rsidRDefault="00D327E1" w:rsidP="00B401A4">
      <w:pPr>
        <w:pStyle w:val="a4"/>
        <w:numPr>
          <w:ilvl w:val="0"/>
          <w:numId w:val="11"/>
        </w:numPr>
        <w:tabs>
          <w:tab w:val="left" w:pos="1134"/>
        </w:tabs>
        <w:spacing w:after="0" w:line="240" w:lineRule="auto"/>
        <w:ind w:left="0" w:firstLine="709"/>
        <w:jc w:val="both"/>
        <w:rPr>
          <w:rFonts w:ascii="Times New Roman" w:hAnsi="Times New Roman" w:cs="Times New Roman"/>
          <w:sz w:val="28"/>
          <w:szCs w:val="28"/>
          <w:lang w:val="en-US"/>
        </w:rPr>
      </w:pPr>
      <w:r w:rsidRPr="00F1250A">
        <w:rPr>
          <w:rFonts w:ascii="Times New Roman" w:hAnsi="Times New Roman" w:cs="Times New Roman"/>
          <w:sz w:val="28"/>
          <w:szCs w:val="28"/>
          <w:lang w:val="en-US"/>
        </w:rPr>
        <w:t xml:space="preserve">Venkateshwarlu B. et al. Influence of critical plasma spray parameter on microstructural and tribological characteristics of nanostructured tungsten carbide-cobalt coatings //Procedia Manufacturing. – 2019. – </w:t>
      </w:r>
      <w:r w:rsidRPr="00F1250A">
        <w:rPr>
          <w:rFonts w:ascii="Times New Roman" w:hAnsi="Times New Roman" w:cs="Times New Roman"/>
          <w:sz w:val="28"/>
          <w:szCs w:val="28"/>
        </w:rPr>
        <w:t>Т</w:t>
      </w:r>
      <w:r w:rsidRPr="00F1250A">
        <w:rPr>
          <w:rFonts w:ascii="Times New Roman" w:hAnsi="Times New Roman" w:cs="Times New Roman"/>
          <w:sz w:val="28"/>
          <w:szCs w:val="28"/>
          <w:lang w:val="en-US"/>
        </w:rPr>
        <w:t xml:space="preserve">. 30. – </w:t>
      </w:r>
      <w:r w:rsidRPr="00F1250A">
        <w:rPr>
          <w:rFonts w:ascii="Times New Roman" w:hAnsi="Times New Roman" w:cs="Times New Roman"/>
          <w:sz w:val="28"/>
          <w:szCs w:val="28"/>
        </w:rPr>
        <w:t>С</w:t>
      </w:r>
      <w:r w:rsidRPr="00F1250A">
        <w:rPr>
          <w:rFonts w:ascii="Times New Roman" w:hAnsi="Times New Roman" w:cs="Times New Roman"/>
          <w:sz w:val="28"/>
          <w:szCs w:val="28"/>
          <w:lang w:val="en-US"/>
        </w:rPr>
        <w:t>. 339-346.</w:t>
      </w:r>
    </w:p>
    <w:p w:rsidR="00D327E1" w:rsidRPr="00F1250A" w:rsidRDefault="00D327E1" w:rsidP="00B401A4">
      <w:pPr>
        <w:pStyle w:val="a4"/>
        <w:numPr>
          <w:ilvl w:val="0"/>
          <w:numId w:val="11"/>
        </w:numPr>
        <w:tabs>
          <w:tab w:val="left" w:pos="1134"/>
        </w:tabs>
        <w:spacing w:after="0" w:line="240" w:lineRule="auto"/>
        <w:ind w:left="0" w:firstLine="709"/>
        <w:jc w:val="both"/>
        <w:rPr>
          <w:rFonts w:ascii="Times New Roman" w:hAnsi="Times New Roman" w:cs="Times New Roman"/>
          <w:sz w:val="28"/>
          <w:szCs w:val="28"/>
          <w:lang w:val="en-US"/>
        </w:rPr>
      </w:pPr>
      <w:r w:rsidRPr="00F1250A">
        <w:rPr>
          <w:rFonts w:ascii="Times New Roman" w:hAnsi="Times New Roman" w:cs="Times New Roman"/>
          <w:sz w:val="28"/>
          <w:szCs w:val="28"/>
          <w:lang w:val="en-US"/>
        </w:rPr>
        <w:t xml:space="preserve">Varis T. et al. Influence of powder properties on residual stresses formed in high-pressure liquid fuel HVOF sprayed WC-CoCr coatings //Surface and Coatings Technology. – 2020. – </w:t>
      </w:r>
      <w:r w:rsidRPr="00F1250A">
        <w:rPr>
          <w:rFonts w:ascii="Times New Roman" w:hAnsi="Times New Roman" w:cs="Times New Roman"/>
          <w:sz w:val="28"/>
          <w:szCs w:val="28"/>
        </w:rPr>
        <w:t>Т</w:t>
      </w:r>
      <w:r w:rsidRPr="00F1250A">
        <w:rPr>
          <w:rFonts w:ascii="Times New Roman" w:hAnsi="Times New Roman" w:cs="Times New Roman"/>
          <w:sz w:val="28"/>
          <w:szCs w:val="28"/>
          <w:lang w:val="en-US"/>
        </w:rPr>
        <w:t xml:space="preserve">. 388. – </w:t>
      </w:r>
      <w:r w:rsidRPr="00F1250A">
        <w:rPr>
          <w:rFonts w:ascii="Times New Roman" w:hAnsi="Times New Roman" w:cs="Times New Roman"/>
          <w:sz w:val="28"/>
          <w:szCs w:val="28"/>
        </w:rPr>
        <w:t>С</w:t>
      </w:r>
      <w:r w:rsidRPr="00F1250A">
        <w:rPr>
          <w:rFonts w:ascii="Times New Roman" w:hAnsi="Times New Roman" w:cs="Times New Roman"/>
          <w:sz w:val="28"/>
          <w:szCs w:val="28"/>
          <w:lang w:val="en-US"/>
        </w:rPr>
        <w:t>. 125604.</w:t>
      </w:r>
    </w:p>
    <w:p w:rsidR="00D327E1" w:rsidRPr="00F1250A" w:rsidRDefault="00D327E1" w:rsidP="00B401A4">
      <w:pPr>
        <w:pStyle w:val="a4"/>
        <w:numPr>
          <w:ilvl w:val="0"/>
          <w:numId w:val="11"/>
        </w:numPr>
        <w:tabs>
          <w:tab w:val="left" w:pos="1134"/>
        </w:tabs>
        <w:spacing w:after="0" w:line="240" w:lineRule="auto"/>
        <w:ind w:left="0" w:firstLine="709"/>
        <w:jc w:val="both"/>
        <w:rPr>
          <w:rFonts w:ascii="Times New Roman" w:hAnsi="Times New Roman" w:cs="Times New Roman"/>
          <w:sz w:val="28"/>
          <w:szCs w:val="28"/>
          <w:lang w:val="en-US"/>
        </w:rPr>
      </w:pPr>
      <w:r w:rsidRPr="00F1250A">
        <w:rPr>
          <w:rFonts w:ascii="Times New Roman" w:hAnsi="Times New Roman" w:cs="Times New Roman"/>
          <w:sz w:val="28"/>
          <w:szCs w:val="28"/>
          <w:lang w:val="en-US"/>
        </w:rPr>
        <w:t xml:space="preserve">Sudaprasert T., Shipway P. H., McCartney D. G. Sliding wear behaviour of HVOF sprayed WC–Co coatings deposited with both gas-fuelled and liquid-fuelled systems //Wear. – 2003. – </w:t>
      </w:r>
      <w:r w:rsidRPr="00F1250A">
        <w:rPr>
          <w:rFonts w:ascii="Times New Roman" w:hAnsi="Times New Roman" w:cs="Times New Roman"/>
          <w:sz w:val="28"/>
          <w:szCs w:val="28"/>
        </w:rPr>
        <w:t>Т</w:t>
      </w:r>
      <w:r w:rsidRPr="00F1250A">
        <w:rPr>
          <w:rFonts w:ascii="Times New Roman" w:hAnsi="Times New Roman" w:cs="Times New Roman"/>
          <w:sz w:val="28"/>
          <w:szCs w:val="28"/>
          <w:lang w:val="en-US"/>
        </w:rPr>
        <w:t xml:space="preserve">. 255. – №. </w:t>
      </w:r>
      <w:r w:rsidRPr="00F1250A">
        <w:rPr>
          <w:rFonts w:ascii="Times New Roman" w:hAnsi="Times New Roman" w:cs="Times New Roman"/>
          <w:sz w:val="28"/>
          <w:szCs w:val="28"/>
        </w:rPr>
        <w:t>7-12. – С. 943-949.</w:t>
      </w:r>
    </w:p>
    <w:p w:rsidR="00D327E1" w:rsidRPr="00F1250A" w:rsidRDefault="00D327E1" w:rsidP="00B401A4">
      <w:pPr>
        <w:pStyle w:val="a4"/>
        <w:numPr>
          <w:ilvl w:val="0"/>
          <w:numId w:val="11"/>
        </w:numPr>
        <w:tabs>
          <w:tab w:val="left" w:pos="1134"/>
        </w:tabs>
        <w:spacing w:after="0" w:line="240" w:lineRule="auto"/>
        <w:ind w:left="0" w:firstLine="709"/>
        <w:jc w:val="both"/>
        <w:rPr>
          <w:rFonts w:ascii="Times New Roman" w:hAnsi="Times New Roman" w:cs="Times New Roman"/>
          <w:sz w:val="28"/>
          <w:szCs w:val="28"/>
          <w:lang w:val="en-US"/>
        </w:rPr>
      </w:pPr>
      <w:r w:rsidRPr="00F1250A">
        <w:rPr>
          <w:rFonts w:ascii="Times New Roman" w:hAnsi="Times New Roman" w:cs="Times New Roman"/>
          <w:sz w:val="28"/>
          <w:szCs w:val="28"/>
          <w:lang w:val="en-US"/>
        </w:rPr>
        <w:lastRenderedPageBreak/>
        <w:t xml:space="preserve">Lyphout C. et al. Influence of hardmetal feedstock powder on the sliding wear and impact resistance of High Velocity Air-Fuel (HVAF) sprayed coatings //Wear. – 2019. – </w:t>
      </w:r>
      <w:r w:rsidRPr="00F1250A">
        <w:rPr>
          <w:rFonts w:ascii="Times New Roman" w:hAnsi="Times New Roman" w:cs="Times New Roman"/>
          <w:sz w:val="28"/>
          <w:szCs w:val="28"/>
        </w:rPr>
        <w:t>Т</w:t>
      </w:r>
      <w:r w:rsidRPr="00F1250A">
        <w:rPr>
          <w:rFonts w:ascii="Times New Roman" w:hAnsi="Times New Roman" w:cs="Times New Roman"/>
          <w:sz w:val="28"/>
          <w:szCs w:val="28"/>
          <w:lang w:val="en-US"/>
        </w:rPr>
        <w:t xml:space="preserve">. 430. – </w:t>
      </w:r>
      <w:r w:rsidRPr="00F1250A">
        <w:rPr>
          <w:rFonts w:ascii="Times New Roman" w:hAnsi="Times New Roman" w:cs="Times New Roman"/>
          <w:sz w:val="28"/>
          <w:szCs w:val="28"/>
        </w:rPr>
        <w:t>С</w:t>
      </w:r>
      <w:r w:rsidRPr="00F1250A">
        <w:rPr>
          <w:rFonts w:ascii="Times New Roman" w:hAnsi="Times New Roman" w:cs="Times New Roman"/>
          <w:sz w:val="28"/>
          <w:szCs w:val="28"/>
          <w:lang w:val="en-US"/>
        </w:rPr>
        <w:t>. 340-354.</w:t>
      </w:r>
    </w:p>
    <w:p w:rsidR="00D327E1" w:rsidRPr="00F1250A" w:rsidRDefault="00D327E1" w:rsidP="00B401A4">
      <w:pPr>
        <w:pStyle w:val="a4"/>
        <w:numPr>
          <w:ilvl w:val="0"/>
          <w:numId w:val="11"/>
        </w:numPr>
        <w:tabs>
          <w:tab w:val="left" w:pos="1134"/>
        </w:tabs>
        <w:spacing w:after="0" w:line="240" w:lineRule="auto"/>
        <w:ind w:left="0" w:firstLine="709"/>
        <w:jc w:val="both"/>
        <w:rPr>
          <w:rFonts w:ascii="Times New Roman" w:hAnsi="Times New Roman" w:cs="Times New Roman"/>
          <w:sz w:val="28"/>
          <w:szCs w:val="28"/>
          <w:lang w:val="en-US"/>
        </w:rPr>
      </w:pPr>
      <w:r w:rsidRPr="00F1250A">
        <w:rPr>
          <w:rFonts w:ascii="Times New Roman" w:hAnsi="Times New Roman" w:cs="Times New Roman"/>
          <w:sz w:val="28"/>
          <w:szCs w:val="28"/>
          <w:lang w:val="en-US"/>
        </w:rPr>
        <w:t xml:space="preserve">Ben Difallah B. et al. Advanced HVOF-Sprayed Carbide Cermet Coatings as Environmentally Friendly Solutions for Tribological Applications: Research Progress and Current Limitations //Technologies. – 2025. – </w:t>
      </w:r>
      <w:r w:rsidRPr="00F1250A">
        <w:rPr>
          <w:rFonts w:ascii="Times New Roman" w:hAnsi="Times New Roman" w:cs="Times New Roman"/>
          <w:sz w:val="28"/>
          <w:szCs w:val="28"/>
        </w:rPr>
        <w:t>Т</w:t>
      </w:r>
      <w:r w:rsidRPr="00F1250A">
        <w:rPr>
          <w:rFonts w:ascii="Times New Roman" w:hAnsi="Times New Roman" w:cs="Times New Roman"/>
          <w:sz w:val="28"/>
          <w:szCs w:val="28"/>
          <w:lang w:val="en-US"/>
        </w:rPr>
        <w:t xml:space="preserve">. 13. – №. </w:t>
      </w:r>
      <w:r w:rsidRPr="00F1250A">
        <w:rPr>
          <w:rFonts w:ascii="Times New Roman" w:hAnsi="Times New Roman" w:cs="Times New Roman"/>
          <w:sz w:val="28"/>
          <w:szCs w:val="28"/>
        </w:rPr>
        <w:t>7. – С. 281.</w:t>
      </w:r>
    </w:p>
    <w:p w:rsidR="00D327E1" w:rsidRPr="00F1250A" w:rsidRDefault="00D327E1" w:rsidP="00B401A4">
      <w:pPr>
        <w:pStyle w:val="a4"/>
        <w:numPr>
          <w:ilvl w:val="0"/>
          <w:numId w:val="11"/>
        </w:numPr>
        <w:tabs>
          <w:tab w:val="left" w:pos="1134"/>
        </w:tabs>
        <w:spacing w:after="0" w:line="240" w:lineRule="auto"/>
        <w:ind w:left="0" w:firstLine="709"/>
        <w:jc w:val="both"/>
        <w:rPr>
          <w:rFonts w:ascii="Times New Roman" w:hAnsi="Times New Roman" w:cs="Times New Roman"/>
          <w:sz w:val="28"/>
          <w:szCs w:val="28"/>
          <w:lang w:val="en-US"/>
        </w:rPr>
      </w:pPr>
      <w:r w:rsidRPr="00F1250A">
        <w:rPr>
          <w:rFonts w:ascii="Times New Roman" w:hAnsi="Times New Roman" w:cs="Times New Roman"/>
          <w:sz w:val="28"/>
          <w:szCs w:val="28"/>
          <w:lang w:val="en-US"/>
        </w:rPr>
        <w:t xml:space="preserve">Behera N., Medabalimi S. R., Ramesh M. R. Elevated temperatures erosion wear behavior of HVOF sprayed WC-Co-Cr/Mo coatings on Ti6Al4V substrate //Surface and Coatings Technology. – 2023. – </w:t>
      </w:r>
      <w:r w:rsidRPr="00F1250A">
        <w:rPr>
          <w:rFonts w:ascii="Times New Roman" w:hAnsi="Times New Roman" w:cs="Times New Roman"/>
          <w:sz w:val="28"/>
          <w:szCs w:val="28"/>
        </w:rPr>
        <w:t>Т</w:t>
      </w:r>
      <w:r w:rsidRPr="00F1250A">
        <w:rPr>
          <w:rFonts w:ascii="Times New Roman" w:hAnsi="Times New Roman" w:cs="Times New Roman"/>
          <w:sz w:val="28"/>
          <w:szCs w:val="28"/>
          <w:lang w:val="en-US"/>
        </w:rPr>
        <w:t xml:space="preserve">. 470. – </w:t>
      </w:r>
      <w:r w:rsidRPr="00F1250A">
        <w:rPr>
          <w:rFonts w:ascii="Times New Roman" w:hAnsi="Times New Roman" w:cs="Times New Roman"/>
          <w:sz w:val="28"/>
          <w:szCs w:val="28"/>
        </w:rPr>
        <w:t>С</w:t>
      </w:r>
      <w:r w:rsidRPr="00F1250A">
        <w:rPr>
          <w:rFonts w:ascii="Times New Roman" w:hAnsi="Times New Roman" w:cs="Times New Roman"/>
          <w:sz w:val="28"/>
          <w:szCs w:val="28"/>
          <w:lang w:val="en-US"/>
        </w:rPr>
        <w:t>. 129809.</w:t>
      </w:r>
    </w:p>
    <w:p w:rsidR="00D327E1" w:rsidRPr="00F1250A" w:rsidRDefault="00D327E1" w:rsidP="00B401A4">
      <w:pPr>
        <w:pStyle w:val="a4"/>
        <w:numPr>
          <w:ilvl w:val="0"/>
          <w:numId w:val="11"/>
        </w:numPr>
        <w:tabs>
          <w:tab w:val="left" w:pos="1134"/>
        </w:tabs>
        <w:spacing w:after="0" w:line="240" w:lineRule="auto"/>
        <w:ind w:left="0" w:firstLine="709"/>
        <w:jc w:val="both"/>
        <w:rPr>
          <w:rFonts w:ascii="Times New Roman" w:hAnsi="Times New Roman" w:cs="Times New Roman"/>
          <w:sz w:val="28"/>
          <w:szCs w:val="28"/>
          <w:lang w:val="en-US"/>
        </w:rPr>
      </w:pPr>
      <w:r w:rsidRPr="00F1250A">
        <w:rPr>
          <w:rFonts w:ascii="Times New Roman" w:hAnsi="Times New Roman" w:cs="Times New Roman"/>
          <w:sz w:val="28"/>
          <w:szCs w:val="28"/>
          <w:lang w:val="en-US"/>
        </w:rPr>
        <w:t>Pawlowski L. The science and engineering of thermal spray coatings. – John Wiley &amp; Sons, 2008.</w:t>
      </w:r>
    </w:p>
    <w:p w:rsidR="00D327E1" w:rsidRPr="00F1250A" w:rsidRDefault="00D327E1" w:rsidP="00B401A4">
      <w:pPr>
        <w:pStyle w:val="a4"/>
        <w:numPr>
          <w:ilvl w:val="0"/>
          <w:numId w:val="11"/>
        </w:numPr>
        <w:tabs>
          <w:tab w:val="left" w:pos="1134"/>
        </w:tabs>
        <w:spacing w:after="0" w:line="240" w:lineRule="auto"/>
        <w:ind w:left="0" w:firstLine="709"/>
        <w:jc w:val="both"/>
        <w:rPr>
          <w:rFonts w:ascii="Times New Roman" w:hAnsi="Times New Roman" w:cs="Times New Roman"/>
          <w:sz w:val="28"/>
          <w:szCs w:val="28"/>
          <w:lang w:val="en-US"/>
        </w:rPr>
      </w:pPr>
      <w:r w:rsidRPr="00F1250A">
        <w:rPr>
          <w:rFonts w:ascii="Times New Roman" w:hAnsi="Times New Roman" w:cs="Times New Roman"/>
          <w:sz w:val="28"/>
          <w:szCs w:val="28"/>
          <w:lang w:val="en-US"/>
        </w:rPr>
        <w:t xml:space="preserve">Fauchais P., Montavon G. Plasma spraying: from plasma generation to coating structure //Advances in Heat Transfer. – 2007. – </w:t>
      </w:r>
      <w:r w:rsidRPr="00F1250A">
        <w:rPr>
          <w:rFonts w:ascii="Times New Roman" w:hAnsi="Times New Roman" w:cs="Times New Roman"/>
          <w:sz w:val="28"/>
          <w:szCs w:val="28"/>
        </w:rPr>
        <w:t>Т</w:t>
      </w:r>
      <w:r w:rsidRPr="00F1250A">
        <w:rPr>
          <w:rFonts w:ascii="Times New Roman" w:hAnsi="Times New Roman" w:cs="Times New Roman"/>
          <w:sz w:val="28"/>
          <w:szCs w:val="28"/>
          <w:lang w:val="en-US"/>
        </w:rPr>
        <w:t xml:space="preserve">. 40. – </w:t>
      </w:r>
      <w:r w:rsidRPr="00F1250A">
        <w:rPr>
          <w:rFonts w:ascii="Times New Roman" w:hAnsi="Times New Roman" w:cs="Times New Roman"/>
          <w:sz w:val="28"/>
          <w:szCs w:val="28"/>
        </w:rPr>
        <w:t>С</w:t>
      </w:r>
      <w:r w:rsidRPr="00F1250A">
        <w:rPr>
          <w:rFonts w:ascii="Times New Roman" w:hAnsi="Times New Roman" w:cs="Times New Roman"/>
          <w:sz w:val="28"/>
          <w:szCs w:val="28"/>
          <w:lang w:val="en-US"/>
        </w:rPr>
        <w:t>. 205-344.</w:t>
      </w:r>
    </w:p>
    <w:p w:rsidR="00D327E1" w:rsidRPr="00F1250A" w:rsidRDefault="00D327E1" w:rsidP="00B401A4">
      <w:pPr>
        <w:pStyle w:val="a4"/>
        <w:numPr>
          <w:ilvl w:val="0"/>
          <w:numId w:val="11"/>
        </w:numPr>
        <w:tabs>
          <w:tab w:val="left" w:pos="1134"/>
        </w:tabs>
        <w:spacing w:after="0" w:line="240" w:lineRule="auto"/>
        <w:ind w:left="0" w:firstLine="709"/>
        <w:jc w:val="both"/>
        <w:rPr>
          <w:rFonts w:ascii="Times New Roman" w:hAnsi="Times New Roman" w:cs="Times New Roman"/>
          <w:sz w:val="28"/>
          <w:szCs w:val="28"/>
          <w:lang w:val="en-US"/>
        </w:rPr>
      </w:pPr>
      <w:r w:rsidRPr="00F1250A">
        <w:rPr>
          <w:rFonts w:ascii="Times New Roman" w:hAnsi="Times New Roman" w:cs="Times New Roman"/>
          <w:sz w:val="28"/>
          <w:szCs w:val="28"/>
          <w:lang w:val="en-US"/>
        </w:rPr>
        <w:t xml:space="preserve">Madhu Sudana Reddy G. et al. Investigation of thermally sprayed NiCrAlY/TiO2 and NiCrAlY/Cr2O3/YSZ cermet composite coatings on titanium alloys //Engineering Research Express. – 2022. – </w:t>
      </w:r>
      <w:r w:rsidRPr="00F1250A">
        <w:rPr>
          <w:rFonts w:ascii="Times New Roman" w:hAnsi="Times New Roman" w:cs="Times New Roman"/>
          <w:sz w:val="28"/>
          <w:szCs w:val="28"/>
        </w:rPr>
        <w:t>Т</w:t>
      </w:r>
      <w:r w:rsidRPr="00F1250A">
        <w:rPr>
          <w:rFonts w:ascii="Times New Roman" w:hAnsi="Times New Roman" w:cs="Times New Roman"/>
          <w:sz w:val="28"/>
          <w:szCs w:val="28"/>
          <w:lang w:val="en-US"/>
        </w:rPr>
        <w:t xml:space="preserve">. 4. – №. </w:t>
      </w:r>
      <w:r w:rsidRPr="00F1250A">
        <w:rPr>
          <w:rFonts w:ascii="Times New Roman" w:hAnsi="Times New Roman" w:cs="Times New Roman"/>
          <w:sz w:val="28"/>
          <w:szCs w:val="28"/>
        </w:rPr>
        <w:t>2. – С. 025049.</w:t>
      </w:r>
    </w:p>
    <w:p w:rsidR="00D327E1" w:rsidRPr="00F1250A" w:rsidRDefault="00D327E1" w:rsidP="00B401A4">
      <w:pPr>
        <w:pStyle w:val="a4"/>
        <w:numPr>
          <w:ilvl w:val="0"/>
          <w:numId w:val="11"/>
        </w:numPr>
        <w:tabs>
          <w:tab w:val="left" w:pos="1134"/>
        </w:tabs>
        <w:spacing w:after="0" w:line="240" w:lineRule="auto"/>
        <w:ind w:left="0" w:firstLine="709"/>
        <w:jc w:val="both"/>
        <w:rPr>
          <w:rFonts w:ascii="Times New Roman" w:hAnsi="Times New Roman" w:cs="Times New Roman"/>
          <w:sz w:val="28"/>
          <w:szCs w:val="28"/>
          <w:lang w:val="en-US"/>
        </w:rPr>
      </w:pPr>
      <w:r w:rsidRPr="00F1250A">
        <w:rPr>
          <w:rFonts w:ascii="Times New Roman" w:hAnsi="Times New Roman" w:cs="Times New Roman"/>
          <w:sz w:val="28"/>
          <w:szCs w:val="28"/>
          <w:lang w:val="en-US"/>
        </w:rPr>
        <w:t xml:space="preserve">Madhu Sudana Reddy G. et al. High-temperature oxidation studies of plasma-sprayed NiCrAlY/TiO2 and NiCrAlY/Cr2O3/YSZ cermet composite coatings on MDN-420 special steel alloy //Metallography, Microstructure, and Analysis. – 2021. – </w:t>
      </w:r>
      <w:r w:rsidRPr="00F1250A">
        <w:rPr>
          <w:rFonts w:ascii="Times New Roman" w:hAnsi="Times New Roman" w:cs="Times New Roman"/>
          <w:sz w:val="28"/>
          <w:szCs w:val="28"/>
        </w:rPr>
        <w:t>Т</w:t>
      </w:r>
      <w:r w:rsidRPr="00F1250A">
        <w:rPr>
          <w:rFonts w:ascii="Times New Roman" w:hAnsi="Times New Roman" w:cs="Times New Roman"/>
          <w:sz w:val="28"/>
          <w:szCs w:val="28"/>
          <w:lang w:val="en-US"/>
        </w:rPr>
        <w:t xml:space="preserve">. 10. – №. </w:t>
      </w:r>
      <w:r w:rsidRPr="00F1250A">
        <w:rPr>
          <w:rFonts w:ascii="Times New Roman" w:hAnsi="Times New Roman" w:cs="Times New Roman"/>
          <w:sz w:val="28"/>
          <w:szCs w:val="28"/>
        </w:rPr>
        <w:t>5. – С. 642-651.</w:t>
      </w:r>
    </w:p>
    <w:p w:rsidR="00D327E1" w:rsidRPr="00F1250A" w:rsidRDefault="00D327E1" w:rsidP="00B401A4">
      <w:pPr>
        <w:pStyle w:val="a4"/>
        <w:numPr>
          <w:ilvl w:val="0"/>
          <w:numId w:val="11"/>
        </w:numPr>
        <w:tabs>
          <w:tab w:val="left" w:pos="1134"/>
        </w:tabs>
        <w:spacing w:after="0" w:line="240" w:lineRule="auto"/>
        <w:ind w:left="0" w:firstLine="709"/>
        <w:jc w:val="both"/>
        <w:rPr>
          <w:rFonts w:ascii="Times New Roman" w:hAnsi="Times New Roman" w:cs="Times New Roman"/>
          <w:sz w:val="28"/>
          <w:szCs w:val="28"/>
          <w:lang w:val="en-US"/>
        </w:rPr>
      </w:pPr>
      <w:r w:rsidRPr="00F1250A">
        <w:rPr>
          <w:rFonts w:ascii="Times New Roman" w:hAnsi="Times New Roman" w:cs="Times New Roman"/>
          <w:sz w:val="28"/>
          <w:szCs w:val="28"/>
          <w:lang w:val="en-US"/>
        </w:rPr>
        <w:t xml:space="preserve">Prasad C. D. et al. Effect of microwave heating on microstructure and elevated temperature adhesive wear behavior of HVOF deposited CoMoCrSi-Cr3C2 coating //Surface and Coatings Technology. – 2019. – </w:t>
      </w:r>
      <w:r w:rsidRPr="00F1250A">
        <w:rPr>
          <w:rFonts w:ascii="Times New Roman" w:hAnsi="Times New Roman" w:cs="Times New Roman"/>
          <w:sz w:val="28"/>
          <w:szCs w:val="28"/>
        </w:rPr>
        <w:t>Т</w:t>
      </w:r>
      <w:r w:rsidRPr="00F1250A">
        <w:rPr>
          <w:rFonts w:ascii="Times New Roman" w:hAnsi="Times New Roman" w:cs="Times New Roman"/>
          <w:sz w:val="28"/>
          <w:szCs w:val="28"/>
          <w:lang w:val="en-US"/>
        </w:rPr>
        <w:t xml:space="preserve">. 374. – </w:t>
      </w:r>
      <w:r w:rsidRPr="00F1250A">
        <w:rPr>
          <w:rFonts w:ascii="Times New Roman" w:hAnsi="Times New Roman" w:cs="Times New Roman"/>
          <w:sz w:val="28"/>
          <w:szCs w:val="28"/>
        </w:rPr>
        <w:t>С</w:t>
      </w:r>
      <w:r w:rsidRPr="00F1250A">
        <w:rPr>
          <w:rFonts w:ascii="Times New Roman" w:hAnsi="Times New Roman" w:cs="Times New Roman"/>
          <w:sz w:val="28"/>
          <w:szCs w:val="28"/>
          <w:lang w:val="en-US"/>
        </w:rPr>
        <w:t>. 291-304.</w:t>
      </w:r>
    </w:p>
    <w:p w:rsidR="00D327E1" w:rsidRPr="00F1250A" w:rsidRDefault="00D327E1" w:rsidP="00B401A4">
      <w:pPr>
        <w:pStyle w:val="a4"/>
        <w:numPr>
          <w:ilvl w:val="0"/>
          <w:numId w:val="11"/>
        </w:numPr>
        <w:tabs>
          <w:tab w:val="left" w:pos="1134"/>
        </w:tabs>
        <w:spacing w:after="0" w:line="240" w:lineRule="auto"/>
        <w:ind w:left="0" w:firstLine="709"/>
        <w:jc w:val="both"/>
        <w:rPr>
          <w:rFonts w:ascii="Times New Roman" w:hAnsi="Times New Roman" w:cs="Times New Roman"/>
          <w:sz w:val="28"/>
          <w:szCs w:val="28"/>
          <w:lang w:val="en-US"/>
        </w:rPr>
      </w:pPr>
      <w:r w:rsidRPr="00F1250A">
        <w:rPr>
          <w:rFonts w:ascii="Times New Roman" w:hAnsi="Times New Roman" w:cs="Times New Roman"/>
          <w:sz w:val="28"/>
          <w:szCs w:val="28"/>
          <w:lang w:val="en-US"/>
        </w:rPr>
        <w:t xml:space="preserve">Samodurova M. et al. Properties of WC–10% Co–4% Cr detonation spray coating deposited on the Al–4% Cu–1% Mg alloy //Materials. – 2021. – </w:t>
      </w:r>
      <w:r w:rsidRPr="00F1250A">
        <w:rPr>
          <w:rFonts w:ascii="Times New Roman" w:hAnsi="Times New Roman" w:cs="Times New Roman"/>
          <w:sz w:val="28"/>
          <w:szCs w:val="28"/>
        </w:rPr>
        <w:t>Т</w:t>
      </w:r>
      <w:r w:rsidRPr="00F1250A">
        <w:rPr>
          <w:rFonts w:ascii="Times New Roman" w:hAnsi="Times New Roman" w:cs="Times New Roman"/>
          <w:sz w:val="28"/>
          <w:szCs w:val="28"/>
          <w:lang w:val="en-US"/>
        </w:rPr>
        <w:t xml:space="preserve">. 14. – №. </w:t>
      </w:r>
      <w:r w:rsidRPr="00F1250A">
        <w:rPr>
          <w:rFonts w:ascii="Times New Roman" w:hAnsi="Times New Roman" w:cs="Times New Roman"/>
          <w:sz w:val="28"/>
          <w:szCs w:val="28"/>
        </w:rPr>
        <w:t>5. – С. 1206.</w:t>
      </w:r>
    </w:p>
    <w:p w:rsidR="00D327E1" w:rsidRPr="00F1250A" w:rsidRDefault="00D327E1" w:rsidP="00B401A4">
      <w:pPr>
        <w:pStyle w:val="a4"/>
        <w:numPr>
          <w:ilvl w:val="0"/>
          <w:numId w:val="11"/>
        </w:numPr>
        <w:tabs>
          <w:tab w:val="left" w:pos="1134"/>
        </w:tabs>
        <w:spacing w:after="0" w:line="240" w:lineRule="auto"/>
        <w:ind w:left="0" w:firstLine="709"/>
        <w:jc w:val="both"/>
        <w:rPr>
          <w:rFonts w:ascii="Times New Roman" w:hAnsi="Times New Roman" w:cs="Times New Roman"/>
          <w:sz w:val="28"/>
          <w:szCs w:val="28"/>
          <w:lang w:val="en-US"/>
        </w:rPr>
      </w:pPr>
      <w:r w:rsidRPr="00F1250A">
        <w:rPr>
          <w:rFonts w:ascii="Times New Roman" w:hAnsi="Times New Roman" w:cs="Times New Roman"/>
          <w:sz w:val="28"/>
          <w:szCs w:val="28"/>
          <w:lang w:val="en-US"/>
        </w:rPr>
        <w:t xml:space="preserve">Borisov Y. S. et al. INVESTIGATION OF STRUCTURE AND PROPERTIES OF THERMAL COATINGS OF WC--Co--Cr SYSTEM PRODUCED BY HIGH-VELOCITY METHODS OF SPRAYING //Paton Welding Journal. – 2015. – №. </w:t>
      </w:r>
      <w:r w:rsidRPr="00F1250A">
        <w:rPr>
          <w:rFonts w:ascii="Times New Roman" w:hAnsi="Times New Roman" w:cs="Times New Roman"/>
          <w:sz w:val="28"/>
          <w:szCs w:val="28"/>
        </w:rPr>
        <w:t>10.</w:t>
      </w:r>
    </w:p>
    <w:p w:rsidR="00D327E1" w:rsidRPr="00F1250A" w:rsidRDefault="00D327E1" w:rsidP="00B401A4">
      <w:pPr>
        <w:pStyle w:val="a4"/>
        <w:numPr>
          <w:ilvl w:val="0"/>
          <w:numId w:val="11"/>
        </w:numPr>
        <w:tabs>
          <w:tab w:val="left" w:pos="1134"/>
        </w:tabs>
        <w:spacing w:after="0" w:line="240" w:lineRule="auto"/>
        <w:ind w:left="0" w:firstLine="709"/>
        <w:jc w:val="both"/>
        <w:rPr>
          <w:rFonts w:ascii="Times New Roman" w:hAnsi="Times New Roman" w:cs="Times New Roman"/>
          <w:sz w:val="28"/>
          <w:szCs w:val="28"/>
          <w:lang w:val="en-US"/>
        </w:rPr>
      </w:pPr>
      <w:r w:rsidRPr="00F1250A">
        <w:rPr>
          <w:rFonts w:ascii="Times New Roman" w:hAnsi="Times New Roman" w:cs="Times New Roman"/>
          <w:sz w:val="28"/>
          <w:szCs w:val="28"/>
          <w:lang w:val="en-US"/>
        </w:rPr>
        <w:t xml:space="preserve">Murthy J. K. N., Rao D. S., Venkataraman B. Effect of grinding on the erosion behaviour of a WC–Co–Cr coating deposited by HVOF and detonation gun spray processes //Wear. – 2001. – </w:t>
      </w:r>
      <w:r w:rsidRPr="00F1250A">
        <w:rPr>
          <w:rFonts w:ascii="Times New Roman" w:hAnsi="Times New Roman" w:cs="Times New Roman"/>
          <w:sz w:val="28"/>
          <w:szCs w:val="28"/>
        </w:rPr>
        <w:t>Т</w:t>
      </w:r>
      <w:r w:rsidRPr="00F1250A">
        <w:rPr>
          <w:rFonts w:ascii="Times New Roman" w:hAnsi="Times New Roman" w:cs="Times New Roman"/>
          <w:sz w:val="28"/>
          <w:szCs w:val="28"/>
          <w:lang w:val="en-US"/>
        </w:rPr>
        <w:t xml:space="preserve">. 249. – №. </w:t>
      </w:r>
      <w:r w:rsidRPr="00F1250A">
        <w:rPr>
          <w:rFonts w:ascii="Times New Roman" w:hAnsi="Times New Roman" w:cs="Times New Roman"/>
          <w:sz w:val="28"/>
          <w:szCs w:val="28"/>
        </w:rPr>
        <w:t>7. – С. 592-600.</w:t>
      </w:r>
    </w:p>
    <w:p w:rsidR="00D327E1" w:rsidRPr="00F1250A" w:rsidRDefault="00D327E1" w:rsidP="00B401A4">
      <w:pPr>
        <w:pStyle w:val="a4"/>
        <w:numPr>
          <w:ilvl w:val="0"/>
          <w:numId w:val="11"/>
        </w:numPr>
        <w:tabs>
          <w:tab w:val="left" w:pos="1134"/>
        </w:tabs>
        <w:spacing w:after="0" w:line="240" w:lineRule="auto"/>
        <w:ind w:left="0" w:firstLine="709"/>
        <w:jc w:val="both"/>
        <w:rPr>
          <w:rFonts w:ascii="Times New Roman" w:hAnsi="Times New Roman" w:cs="Times New Roman"/>
          <w:sz w:val="28"/>
          <w:szCs w:val="28"/>
          <w:lang w:val="en-US"/>
        </w:rPr>
      </w:pPr>
      <w:r w:rsidRPr="00F1250A">
        <w:rPr>
          <w:rFonts w:ascii="Times New Roman" w:hAnsi="Times New Roman" w:cs="Times New Roman"/>
          <w:sz w:val="28"/>
          <w:szCs w:val="28"/>
          <w:lang w:val="en-US"/>
        </w:rPr>
        <w:t xml:space="preserve">Yandouzi M. et al. WC-based cermet coatings produced by cold gas dynamic and pulsed gas dynamic spraying processes //Surface and Coatings Technology. – 2007. – </w:t>
      </w:r>
      <w:r w:rsidRPr="00F1250A">
        <w:rPr>
          <w:rFonts w:ascii="Times New Roman" w:hAnsi="Times New Roman" w:cs="Times New Roman"/>
          <w:sz w:val="28"/>
          <w:szCs w:val="28"/>
        </w:rPr>
        <w:t>Т</w:t>
      </w:r>
      <w:r w:rsidRPr="00F1250A">
        <w:rPr>
          <w:rFonts w:ascii="Times New Roman" w:hAnsi="Times New Roman" w:cs="Times New Roman"/>
          <w:sz w:val="28"/>
          <w:szCs w:val="28"/>
          <w:lang w:val="en-US"/>
        </w:rPr>
        <w:t xml:space="preserve">. 202. – №. </w:t>
      </w:r>
      <w:r w:rsidRPr="00F1250A">
        <w:rPr>
          <w:rFonts w:ascii="Times New Roman" w:hAnsi="Times New Roman" w:cs="Times New Roman"/>
          <w:sz w:val="28"/>
          <w:szCs w:val="28"/>
        </w:rPr>
        <w:t>2. – С. 382-390.</w:t>
      </w:r>
    </w:p>
    <w:p w:rsidR="00D327E1" w:rsidRPr="00F1250A" w:rsidRDefault="00D327E1" w:rsidP="00B401A4">
      <w:pPr>
        <w:pStyle w:val="a4"/>
        <w:numPr>
          <w:ilvl w:val="0"/>
          <w:numId w:val="11"/>
        </w:numPr>
        <w:tabs>
          <w:tab w:val="left" w:pos="1134"/>
        </w:tabs>
        <w:spacing w:after="0" w:line="240" w:lineRule="auto"/>
        <w:ind w:left="0" w:firstLine="709"/>
        <w:jc w:val="both"/>
        <w:rPr>
          <w:rFonts w:ascii="Times New Roman" w:hAnsi="Times New Roman" w:cs="Times New Roman"/>
          <w:sz w:val="28"/>
          <w:szCs w:val="28"/>
          <w:lang w:val="en-US"/>
        </w:rPr>
      </w:pPr>
      <w:r w:rsidRPr="00F1250A">
        <w:rPr>
          <w:rFonts w:ascii="Times New Roman" w:hAnsi="Times New Roman" w:cs="Times New Roman"/>
          <w:sz w:val="28"/>
          <w:szCs w:val="28"/>
          <w:lang w:val="en-US"/>
        </w:rPr>
        <w:t xml:space="preserve">Liu T. et al. Optimization of Preparation Process Parameters for HVOF-Sprayed WC-10Co-4Cr Coatings and Study of Abrasive and Corrosion Performances //Lubricants. – 2025. – </w:t>
      </w:r>
      <w:r w:rsidRPr="00F1250A">
        <w:rPr>
          <w:rFonts w:ascii="Times New Roman" w:hAnsi="Times New Roman" w:cs="Times New Roman"/>
          <w:sz w:val="28"/>
          <w:szCs w:val="28"/>
        </w:rPr>
        <w:t>Т</w:t>
      </w:r>
      <w:r w:rsidRPr="00F1250A">
        <w:rPr>
          <w:rFonts w:ascii="Times New Roman" w:hAnsi="Times New Roman" w:cs="Times New Roman"/>
          <w:sz w:val="28"/>
          <w:szCs w:val="28"/>
          <w:lang w:val="en-US"/>
        </w:rPr>
        <w:t xml:space="preserve">. 13. – №. </w:t>
      </w:r>
      <w:r w:rsidRPr="00F1250A">
        <w:rPr>
          <w:rFonts w:ascii="Times New Roman" w:hAnsi="Times New Roman" w:cs="Times New Roman"/>
          <w:sz w:val="28"/>
          <w:szCs w:val="28"/>
        </w:rPr>
        <w:t>12. – С. 516.</w:t>
      </w:r>
    </w:p>
    <w:p w:rsidR="00D327E1" w:rsidRPr="00F1250A" w:rsidRDefault="00D327E1" w:rsidP="00B401A4">
      <w:pPr>
        <w:pStyle w:val="a4"/>
        <w:numPr>
          <w:ilvl w:val="0"/>
          <w:numId w:val="11"/>
        </w:numPr>
        <w:tabs>
          <w:tab w:val="left" w:pos="1134"/>
        </w:tabs>
        <w:spacing w:after="0" w:line="240" w:lineRule="auto"/>
        <w:ind w:left="0" w:firstLine="709"/>
        <w:jc w:val="both"/>
        <w:rPr>
          <w:rFonts w:ascii="Times New Roman" w:hAnsi="Times New Roman" w:cs="Times New Roman"/>
          <w:sz w:val="28"/>
          <w:szCs w:val="28"/>
          <w:lang w:val="en-US"/>
        </w:rPr>
      </w:pPr>
      <w:r w:rsidRPr="00F1250A">
        <w:rPr>
          <w:rFonts w:ascii="Times New Roman" w:hAnsi="Times New Roman" w:cs="Times New Roman"/>
          <w:sz w:val="28"/>
          <w:szCs w:val="28"/>
          <w:lang w:val="en-US"/>
        </w:rPr>
        <w:t xml:space="preserve">Ramos M. et al. Effect of Total Combustion Flow and Combustion Ratio on the Cavitation Resistance of Hydrogen HVOF-Sprayed WC-Co-Cr Coatings //Journal of Thermal Spray Technology. – 2025. – </w:t>
      </w:r>
      <w:r w:rsidRPr="00F1250A">
        <w:rPr>
          <w:rFonts w:ascii="Times New Roman" w:hAnsi="Times New Roman" w:cs="Times New Roman"/>
          <w:sz w:val="28"/>
          <w:szCs w:val="28"/>
        </w:rPr>
        <w:t>Т</w:t>
      </w:r>
      <w:r w:rsidRPr="00F1250A">
        <w:rPr>
          <w:rFonts w:ascii="Times New Roman" w:hAnsi="Times New Roman" w:cs="Times New Roman"/>
          <w:sz w:val="28"/>
          <w:szCs w:val="28"/>
          <w:lang w:val="en-US"/>
        </w:rPr>
        <w:t xml:space="preserve">. 34. – №. </w:t>
      </w:r>
      <w:r w:rsidRPr="00F1250A">
        <w:rPr>
          <w:rFonts w:ascii="Times New Roman" w:hAnsi="Times New Roman" w:cs="Times New Roman"/>
          <w:sz w:val="28"/>
          <w:szCs w:val="28"/>
        </w:rPr>
        <w:t>7. – С. 2772-2782.</w:t>
      </w:r>
    </w:p>
    <w:p w:rsidR="00D327E1" w:rsidRPr="00F1250A" w:rsidRDefault="00D327E1" w:rsidP="00B401A4">
      <w:pPr>
        <w:pStyle w:val="a4"/>
        <w:numPr>
          <w:ilvl w:val="0"/>
          <w:numId w:val="11"/>
        </w:numPr>
        <w:tabs>
          <w:tab w:val="left" w:pos="1134"/>
        </w:tabs>
        <w:spacing w:after="0" w:line="240" w:lineRule="auto"/>
        <w:ind w:left="0" w:firstLine="709"/>
        <w:jc w:val="both"/>
        <w:rPr>
          <w:rFonts w:ascii="Times New Roman" w:hAnsi="Times New Roman" w:cs="Times New Roman"/>
          <w:sz w:val="28"/>
          <w:szCs w:val="28"/>
          <w:lang w:val="en-US"/>
        </w:rPr>
      </w:pPr>
      <w:r w:rsidRPr="00F1250A">
        <w:rPr>
          <w:rFonts w:ascii="Times New Roman" w:hAnsi="Times New Roman" w:cs="Times New Roman"/>
          <w:sz w:val="28"/>
          <w:szCs w:val="28"/>
          <w:lang w:val="en-US"/>
        </w:rPr>
        <w:lastRenderedPageBreak/>
        <w:t xml:space="preserve">Wirojanupatump S., Shipway P. H., McCartney D. G. The influence of HVOF powder feedstock characteristics on the abrasive wear behaviour of CrxCy–NiCr coatings //Wear. – 2001. – </w:t>
      </w:r>
      <w:r w:rsidRPr="00F1250A">
        <w:rPr>
          <w:rFonts w:ascii="Times New Roman" w:hAnsi="Times New Roman" w:cs="Times New Roman"/>
          <w:sz w:val="28"/>
          <w:szCs w:val="28"/>
        </w:rPr>
        <w:t>Т</w:t>
      </w:r>
      <w:r w:rsidRPr="00F1250A">
        <w:rPr>
          <w:rFonts w:ascii="Times New Roman" w:hAnsi="Times New Roman" w:cs="Times New Roman"/>
          <w:sz w:val="28"/>
          <w:szCs w:val="28"/>
          <w:lang w:val="en-US"/>
        </w:rPr>
        <w:t xml:space="preserve">. 249. – №. </w:t>
      </w:r>
      <w:r w:rsidRPr="00F1250A">
        <w:rPr>
          <w:rFonts w:ascii="Times New Roman" w:hAnsi="Times New Roman" w:cs="Times New Roman"/>
          <w:sz w:val="28"/>
          <w:szCs w:val="28"/>
        </w:rPr>
        <w:t>9. – С. 829-837.</w:t>
      </w:r>
    </w:p>
    <w:p w:rsidR="00D327E1" w:rsidRPr="00F1250A" w:rsidRDefault="00D327E1" w:rsidP="00B401A4">
      <w:pPr>
        <w:pStyle w:val="a4"/>
        <w:numPr>
          <w:ilvl w:val="0"/>
          <w:numId w:val="11"/>
        </w:numPr>
        <w:tabs>
          <w:tab w:val="left" w:pos="1134"/>
        </w:tabs>
        <w:spacing w:after="0" w:line="240" w:lineRule="auto"/>
        <w:ind w:left="0" w:firstLine="709"/>
        <w:jc w:val="both"/>
        <w:rPr>
          <w:rFonts w:ascii="Times New Roman" w:hAnsi="Times New Roman" w:cs="Times New Roman"/>
          <w:sz w:val="28"/>
          <w:szCs w:val="28"/>
          <w:lang w:val="en-US"/>
        </w:rPr>
      </w:pPr>
      <w:r w:rsidRPr="00F1250A">
        <w:rPr>
          <w:rFonts w:ascii="Times New Roman" w:hAnsi="Times New Roman" w:cs="Times New Roman"/>
          <w:sz w:val="28"/>
          <w:szCs w:val="28"/>
          <w:lang w:val="en-US"/>
        </w:rPr>
        <w:t xml:space="preserve">Galedari S. A. et al. A comprehensive review of corrosion resistance of thermally-sprayed and thermally-diffused protective coatings on steel structures //Journal of Thermal Spray Technology. – 2019. – </w:t>
      </w:r>
      <w:r w:rsidRPr="00F1250A">
        <w:rPr>
          <w:rFonts w:ascii="Times New Roman" w:hAnsi="Times New Roman" w:cs="Times New Roman"/>
          <w:sz w:val="28"/>
          <w:szCs w:val="28"/>
        </w:rPr>
        <w:t>Т</w:t>
      </w:r>
      <w:r w:rsidRPr="00F1250A">
        <w:rPr>
          <w:rFonts w:ascii="Times New Roman" w:hAnsi="Times New Roman" w:cs="Times New Roman"/>
          <w:sz w:val="28"/>
          <w:szCs w:val="28"/>
          <w:lang w:val="en-US"/>
        </w:rPr>
        <w:t xml:space="preserve">. 28. – №. </w:t>
      </w:r>
      <w:r w:rsidRPr="00F1250A">
        <w:rPr>
          <w:rFonts w:ascii="Times New Roman" w:hAnsi="Times New Roman" w:cs="Times New Roman"/>
          <w:sz w:val="28"/>
          <w:szCs w:val="28"/>
        </w:rPr>
        <w:t>4. – С. 645-677.</w:t>
      </w:r>
    </w:p>
    <w:p w:rsidR="00D327E1" w:rsidRPr="00F1250A" w:rsidRDefault="00D327E1" w:rsidP="00B401A4">
      <w:pPr>
        <w:pStyle w:val="a4"/>
        <w:numPr>
          <w:ilvl w:val="0"/>
          <w:numId w:val="11"/>
        </w:numPr>
        <w:tabs>
          <w:tab w:val="left" w:pos="1134"/>
        </w:tabs>
        <w:spacing w:after="0" w:line="240" w:lineRule="auto"/>
        <w:ind w:left="0" w:firstLine="709"/>
        <w:jc w:val="both"/>
        <w:rPr>
          <w:rFonts w:ascii="Times New Roman" w:hAnsi="Times New Roman" w:cs="Times New Roman"/>
          <w:sz w:val="28"/>
          <w:szCs w:val="28"/>
          <w:lang w:val="en-US"/>
        </w:rPr>
      </w:pPr>
      <w:r w:rsidRPr="00F1250A">
        <w:rPr>
          <w:rFonts w:ascii="Times New Roman" w:hAnsi="Times New Roman" w:cs="Times New Roman"/>
          <w:sz w:val="28"/>
          <w:szCs w:val="28"/>
          <w:lang w:val="en-US"/>
        </w:rPr>
        <w:t xml:space="preserve">Baumann I. et al. Internal diameter coating by warm spraying of fine WC-12Co powders (− 10+ 2 µm) with very short spray distances up to 10 mm //Journal of Thermal Spray Technology. – 2021. – </w:t>
      </w:r>
      <w:r w:rsidRPr="00F1250A">
        <w:rPr>
          <w:rFonts w:ascii="Times New Roman" w:hAnsi="Times New Roman" w:cs="Times New Roman"/>
          <w:sz w:val="28"/>
          <w:szCs w:val="28"/>
        </w:rPr>
        <w:t>Т</w:t>
      </w:r>
      <w:r w:rsidRPr="00F1250A">
        <w:rPr>
          <w:rFonts w:ascii="Times New Roman" w:hAnsi="Times New Roman" w:cs="Times New Roman"/>
          <w:sz w:val="28"/>
          <w:szCs w:val="28"/>
          <w:lang w:val="en-US"/>
        </w:rPr>
        <w:t xml:space="preserve">. 30. – №. </w:t>
      </w:r>
      <w:r w:rsidRPr="00F1250A">
        <w:rPr>
          <w:rFonts w:ascii="Times New Roman" w:hAnsi="Times New Roman" w:cs="Times New Roman"/>
          <w:sz w:val="28"/>
          <w:szCs w:val="28"/>
        </w:rPr>
        <w:t>5. – С. 1344-1364.</w:t>
      </w:r>
    </w:p>
    <w:p w:rsidR="00D327E1" w:rsidRPr="00F1250A" w:rsidRDefault="00D327E1" w:rsidP="00B401A4">
      <w:pPr>
        <w:pStyle w:val="a4"/>
        <w:numPr>
          <w:ilvl w:val="0"/>
          <w:numId w:val="11"/>
        </w:numPr>
        <w:tabs>
          <w:tab w:val="left" w:pos="1134"/>
        </w:tabs>
        <w:spacing w:after="0" w:line="240" w:lineRule="auto"/>
        <w:ind w:left="0" w:firstLine="709"/>
        <w:jc w:val="both"/>
        <w:rPr>
          <w:rFonts w:ascii="Times New Roman" w:hAnsi="Times New Roman" w:cs="Times New Roman"/>
          <w:sz w:val="28"/>
          <w:szCs w:val="28"/>
          <w:lang w:val="en-US"/>
        </w:rPr>
      </w:pPr>
      <w:r w:rsidRPr="00F1250A">
        <w:rPr>
          <w:rFonts w:ascii="Times New Roman" w:hAnsi="Times New Roman" w:cs="Times New Roman"/>
          <w:sz w:val="28"/>
          <w:szCs w:val="28"/>
          <w:lang w:val="en-US"/>
        </w:rPr>
        <w:t xml:space="preserve">Zhang L. et al. Enhanced Resistance to Sliding and Erosion Wear in HVAF-Sprayed WC-Based Cermets Featuring a CoCrNiAlTi Binder //Materials. – 2026. – </w:t>
      </w:r>
      <w:r w:rsidRPr="00F1250A">
        <w:rPr>
          <w:rFonts w:ascii="Times New Roman" w:hAnsi="Times New Roman" w:cs="Times New Roman"/>
          <w:sz w:val="28"/>
          <w:szCs w:val="28"/>
        </w:rPr>
        <w:t>Т</w:t>
      </w:r>
      <w:r w:rsidRPr="00F1250A">
        <w:rPr>
          <w:rFonts w:ascii="Times New Roman" w:hAnsi="Times New Roman" w:cs="Times New Roman"/>
          <w:sz w:val="28"/>
          <w:szCs w:val="28"/>
          <w:lang w:val="en-US"/>
        </w:rPr>
        <w:t xml:space="preserve">. 19. – №. </w:t>
      </w:r>
      <w:r w:rsidRPr="00F1250A">
        <w:rPr>
          <w:rFonts w:ascii="Times New Roman" w:hAnsi="Times New Roman" w:cs="Times New Roman"/>
          <w:sz w:val="28"/>
          <w:szCs w:val="28"/>
        </w:rPr>
        <w:t>1. – С. 178.</w:t>
      </w:r>
    </w:p>
    <w:p w:rsidR="00D327E1" w:rsidRPr="00F1250A" w:rsidRDefault="00D327E1" w:rsidP="00B401A4">
      <w:pPr>
        <w:pStyle w:val="a4"/>
        <w:numPr>
          <w:ilvl w:val="0"/>
          <w:numId w:val="11"/>
        </w:numPr>
        <w:tabs>
          <w:tab w:val="left" w:pos="1134"/>
        </w:tabs>
        <w:spacing w:after="0" w:line="240" w:lineRule="auto"/>
        <w:ind w:left="0" w:firstLine="709"/>
        <w:jc w:val="both"/>
        <w:rPr>
          <w:rFonts w:ascii="Times New Roman" w:hAnsi="Times New Roman" w:cs="Times New Roman"/>
          <w:sz w:val="28"/>
          <w:szCs w:val="28"/>
          <w:lang w:val="en-US"/>
        </w:rPr>
      </w:pPr>
      <w:r w:rsidRPr="00F1250A">
        <w:rPr>
          <w:rFonts w:ascii="Times New Roman" w:hAnsi="Times New Roman" w:cs="Times New Roman"/>
          <w:sz w:val="28"/>
          <w:szCs w:val="28"/>
          <w:lang w:val="en-US"/>
        </w:rPr>
        <w:t xml:space="preserve">Bortolotti L. et al. Effect of powder morphology on tribological performance of HVAF-sprayed WC-CoCr coatings //Surface and Coatings Technology. – 2025. – </w:t>
      </w:r>
      <w:r w:rsidRPr="00F1250A">
        <w:rPr>
          <w:rFonts w:ascii="Times New Roman" w:hAnsi="Times New Roman" w:cs="Times New Roman"/>
          <w:sz w:val="28"/>
          <w:szCs w:val="28"/>
        </w:rPr>
        <w:t>Т</w:t>
      </w:r>
      <w:r w:rsidRPr="00F1250A">
        <w:rPr>
          <w:rFonts w:ascii="Times New Roman" w:hAnsi="Times New Roman" w:cs="Times New Roman"/>
          <w:sz w:val="28"/>
          <w:szCs w:val="28"/>
          <w:lang w:val="en-US"/>
        </w:rPr>
        <w:t xml:space="preserve">. 505. – </w:t>
      </w:r>
      <w:r w:rsidRPr="00F1250A">
        <w:rPr>
          <w:rFonts w:ascii="Times New Roman" w:hAnsi="Times New Roman" w:cs="Times New Roman"/>
          <w:sz w:val="28"/>
          <w:szCs w:val="28"/>
        </w:rPr>
        <w:t>С</w:t>
      </w:r>
      <w:r w:rsidRPr="00F1250A">
        <w:rPr>
          <w:rFonts w:ascii="Times New Roman" w:hAnsi="Times New Roman" w:cs="Times New Roman"/>
          <w:sz w:val="28"/>
          <w:szCs w:val="28"/>
          <w:lang w:val="en-US"/>
        </w:rPr>
        <w:t>. 132090.</w:t>
      </w:r>
    </w:p>
    <w:p w:rsidR="00D327E1" w:rsidRPr="00F1250A" w:rsidRDefault="00D327E1" w:rsidP="00B401A4">
      <w:pPr>
        <w:pStyle w:val="a4"/>
        <w:numPr>
          <w:ilvl w:val="0"/>
          <w:numId w:val="11"/>
        </w:numPr>
        <w:tabs>
          <w:tab w:val="left" w:pos="1134"/>
        </w:tabs>
        <w:spacing w:after="0" w:line="240" w:lineRule="auto"/>
        <w:ind w:left="0" w:firstLine="709"/>
        <w:jc w:val="both"/>
        <w:rPr>
          <w:rFonts w:ascii="Times New Roman" w:hAnsi="Times New Roman" w:cs="Times New Roman"/>
          <w:sz w:val="28"/>
          <w:szCs w:val="28"/>
          <w:lang w:val="en-US"/>
        </w:rPr>
      </w:pPr>
      <w:r w:rsidRPr="00F1250A">
        <w:rPr>
          <w:rFonts w:ascii="Times New Roman" w:hAnsi="Times New Roman" w:cs="Times New Roman"/>
          <w:sz w:val="28"/>
          <w:szCs w:val="28"/>
          <w:lang w:val="en-US"/>
        </w:rPr>
        <w:t xml:space="preserve">Varis T. et al. Evaluation of residual stresses and their influence on cavitation erosion resistance of high kinetic HVOF and HVAF-sprayed WC-CoCr coatings //Journal of Thermal Spray Technology. – 2020. – </w:t>
      </w:r>
      <w:r w:rsidRPr="00F1250A">
        <w:rPr>
          <w:rFonts w:ascii="Times New Roman" w:hAnsi="Times New Roman" w:cs="Times New Roman"/>
          <w:sz w:val="28"/>
          <w:szCs w:val="28"/>
        </w:rPr>
        <w:t>Т</w:t>
      </w:r>
      <w:r w:rsidRPr="00F1250A">
        <w:rPr>
          <w:rFonts w:ascii="Times New Roman" w:hAnsi="Times New Roman" w:cs="Times New Roman"/>
          <w:sz w:val="28"/>
          <w:szCs w:val="28"/>
          <w:lang w:val="en-US"/>
        </w:rPr>
        <w:t xml:space="preserve">. 29. – №. </w:t>
      </w:r>
      <w:r w:rsidRPr="00F1250A">
        <w:rPr>
          <w:rFonts w:ascii="Times New Roman" w:hAnsi="Times New Roman" w:cs="Times New Roman"/>
          <w:sz w:val="28"/>
          <w:szCs w:val="28"/>
        </w:rPr>
        <w:t>6. – С. 1365-1381.</w:t>
      </w:r>
    </w:p>
    <w:p w:rsidR="00D327E1" w:rsidRPr="00F1250A" w:rsidRDefault="00D327E1" w:rsidP="00B401A4">
      <w:pPr>
        <w:pStyle w:val="a4"/>
        <w:numPr>
          <w:ilvl w:val="0"/>
          <w:numId w:val="11"/>
        </w:numPr>
        <w:tabs>
          <w:tab w:val="left" w:pos="1134"/>
        </w:tabs>
        <w:spacing w:after="0" w:line="240" w:lineRule="auto"/>
        <w:ind w:left="0" w:firstLine="709"/>
        <w:jc w:val="both"/>
        <w:rPr>
          <w:rFonts w:ascii="Times New Roman" w:hAnsi="Times New Roman" w:cs="Times New Roman"/>
          <w:sz w:val="28"/>
          <w:szCs w:val="28"/>
          <w:lang w:val="en-US"/>
        </w:rPr>
      </w:pPr>
      <w:r w:rsidRPr="00F1250A">
        <w:rPr>
          <w:rFonts w:ascii="Times New Roman" w:hAnsi="Times New Roman" w:cs="Times New Roman"/>
          <w:sz w:val="28"/>
          <w:szCs w:val="28"/>
          <w:lang w:val="en-US"/>
        </w:rPr>
        <w:t xml:space="preserve">Kumari K. et al. Effect of microstructure on abrasive wear behavior of thermally sprayed WC–10Co–4Cr coatings //Wear. – 2010. – </w:t>
      </w:r>
      <w:r w:rsidRPr="00F1250A">
        <w:rPr>
          <w:rFonts w:ascii="Times New Roman" w:hAnsi="Times New Roman" w:cs="Times New Roman"/>
          <w:sz w:val="28"/>
          <w:szCs w:val="28"/>
        </w:rPr>
        <w:t>Т</w:t>
      </w:r>
      <w:r w:rsidRPr="00F1250A">
        <w:rPr>
          <w:rFonts w:ascii="Times New Roman" w:hAnsi="Times New Roman" w:cs="Times New Roman"/>
          <w:sz w:val="28"/>
          <w:szCs w:val="28"/>
          <w:lang w:val="en-US"/>
        </w:rPr>
        <w:t xml:space="preserve">. 268. – №. </w:t>
      </w:r>
      <w:r w:rsidRPr="00F1250A">
        <w:rPr>
          <w:rFonts w:ascii="Times New Roman" w:hAnsi="Times New Roman" w:cs="Times New Roman"/>
          <w:sz w:val="28"/>
          <w:szCs w:val="28"/>
        </w:rPr>
        <w:t>11-12. – С. 1309-1319.</w:t>
      </w:r>
    </w:p>
    <w:p w:rsidR="00D327E1" w:rsidRPr="00F1250A" w:rsidRDefault="00D327E1" w:rsidP="00B401A4">
      <w:pPr>
        <w:pStyle w:val="a4"/>
        <w:numPr>
          <w:ilvl w:val="0"/>
          <w:numId w:val="11"/>
        </w:numPr>
        <w:tabs>
          <w:tab w:val="left" w:pos="1134"/>
        </w:tabs>
        <w:spacing w:after="0" w:line="240" w:lineRule="auto"/>
        <w:ind w:left="0" w:firstLine="709"/>
        <w:jc w:val="both"/>
        <w:rPr>
          <w:rFonts w:ascii="Times New Roman" w:hAnsi="Times New Roman" w:cs="Times New Roman"/>
          <w:sz w:val="28"/>
          <w:szCs w:val="28"/>
          <w:lang w:val="en-US"/>
        </w:rPr>
      </w:pPr>
      <w:r w:rsidRPr="00F1250A">
        <w:rPr>
          <w:rFonts w:ascii="Times New Roman" w:hAnsi="Times New Roman" w:cs="Times New Roman"/>
          <w:sz w:val="28"/>
          <w:szCs w:val="28"/>
          <w:lang w:val="en-US"/>
        </w:rPr>
        <w:t xml:space="preserve">Schwetzke R., Kreye H. Microstructure and properties of tungsten carbide coatings sprayed with various high-velocity oxygen fuel spray systems //Journal of thermal spray technology. – 1999. – </w:t>
      </w:r>
      <w:r w:rsidRPr="00F1250A">
        <w:rPr>
          <w:rFonts w:ascii="Times New Roman" w:hAnsi="Times New Roman" w:cs="Times New Roman"/>
          <w:sz w:val="28"/>
          <w:szCs w:val="28"/>
        </w:rPr>
        <w:t>Т</w:t>
      </w:r>
      <w:r w:rsidRPr="00F1250A">
        <w:rPr>
          <w:rFonts w:ascii="Times New Roman" w:hAnsi="Times New Roman" w:cs="Times New Roman"/>
          <w:sz w:val="28"/>
          <w:szCs w:val="28"/>
          <w:lang w:val="en-US"/>
        </w:rPr>
        <w:t xml:space="preserve">. 8. – №. </w:t>
      </w:r>
      <w:r w:rsidRPr="00F1250A">
        <w:rPr>
          <w:rFonts w:ascii="Times New Roman" w:hAnsi="Times New Roman" w:cs="Times New Roman"/>
          <w:sz w:val="28"/>
          <w:szCs w:val="28"/>
        </w:rPr>
        <w:t>3. – С. 433-439.</w:t>
      </w:r>
    </w:p>
    <w:p w:rsidR="00D327E1" w:rsidRPr="00F1250A" w:rsidRDefault="00D327E1" w:rsidP="00B401A4">
      <w:pPr>
        <w:pStyle w:val="a4"/>
        <w:numPr>
          <w:ilvl w:val="0"/>
          <w:numId w:val="11"/>
        </w:numPr>
        <w:tabs>
          <w:tab w:val="left" w:pos="1134"/>
        </w:tabs>
        <w:spacing w:after="0" w:line="240" w:lineRule="auto"/>
        <w:ind w:left="0" w:firstLine="709"/>
        <w:jc w:val="both"/>
        <w:rPr>
          <w:rFonts w:ascii="Times New Roman" w:hAnsi="Times New Roman" w:cs="Times New Roman"/>
          <w:sz w:val="28"/>
          <w:szCs w:val="28"/>
          <w:lang w:val="en-US"/>
        </w:rPr>
      </w:pPr>
      <w:r w:rsidRPr="00F1250A">
        <w:rPr>
          <w:rFonts w:ascii="Times New Roman" w:hAnsi="Times New Roman" w:cs="Times New Roman"/>
          <w:sz w:val="28"/>
          <w:szCs w:val="28"/>
          <w:lang w:val="en-US"/>
        </w:rPr>
        <w:t xml:space="preserve">Wang L. J. et al. Effects of Cr on microstructure and hardness of HVOF-sprayed WC-Co coating //Advanced materials research. – 2011. – </w:t>
      </w:r>
      <w:r w:rsidRPr="00F1250A">
        <w:rPr>
          <w:rFonts w:ascii="Times New Roman" w:hAnsi="Times New Roman" w:cs="Times New Roman"/>
          <w:sz w:val="28"/>
          <w:szCs w:val="28"/>
        </w:rPr>
        <w:t>Т</w:t>
      </w:r>
      <w:r w:rsidRPr="00F1250A">
        <w:rPr>
          <w:rFonts w:ascii="Times New Roman" w:hAnsi="Times New Roman" w:cs="Times New Roman"/>
          <w:sz w:val="28"/>
          <w:szCs w:val="28"/>
          <w:lang w:val="en-US"/>
        </w:rPr>
        <w:t xml:space="preserve">. 317. – </w:t>
      </w:r>
      <w:r w:rsidRPr="00F1250A">
        <w:rPr>
          <w:rFonts w:ascii="Times New Roman" w:hAnsi="Times New Roman" w:cs="Times New Roman"/>
          <w:sz w:val="28"/>
          <w:szCs w:val="28"/>
        </w:rPr>
        <w:t>С</w:t>
      </w:r>
      <w:r w:rsidRPr="00F1250A">
        <w:rPr>
          <w:rFonts w:ascii="Times New Roman" w:hAnsi="Times New Roman" w:cs="Times New Roman"/>
          <w:sz w:val="28"/>
          <w:szCs w:val="28"/>
          <w:lang w:val="en-US"/>
        </w:rPr>
        <w:t>. 301-306.</w:t>
      </w:r>
    </w:p>
    <w:p w:rsidR="00D327E1" w:rsidRPr="00F1250A" w:rsidRDefault="00D327E1" w:rsidP="00B401A4">
      <w:pPr>
        <w:pStyle w:val="a4"/>
        <w:numPr>
          <w:ilvl w:val="0"/>
          <w:numId w:val="11"/>
        </w:numPr>
        <w:tabs>
          <w:tab w:val="left" w:pos="1134"/>
        </w:tabs>
        <w:spacing w:after="0" w:line="240" w:lineRule="auto"/>
        <w:ind w:left="0" w:firstLine="709"/>
        <w:jc w:val="both"/>
        <w:rPr>
          <w:rFonts w:ascii="Times New Roman" w:hAnsi="Times New Roman" w:cs="Times New Roman"/>
          <w:sz w:val="28"/>
          <w:szCs w:val="28"/>
          <w:lang w:val="en-US"/>
        </w:rPr>
      </w:pPr>
      <w:r w:rsidRPr="00F1250A">
        <w:rPr>
          <w:rFonts w:ascii="Times New Roman" w:hAnsi="Times New Roman" w:cs="Times New Roman"/>
          <w:sz w:val="28"/>
          <w:szCs w:val="28"/>
          <w:lang w:val="en-US"/>
        </w:rPr>
        <w:t xml:space="preserve">Méndez-Medrano K. O. et al. Microstructure and properties characterization of WC-Co-Cr thermal spray coatings //Journal of Minerals and Materials Characterization and Engineering. – 2018. – </w:t>
      </w:r>
      <w:r w:rsidRPr="00F1250A">
        <w:rPr>
          <w:rFonts w:ascii="Times New Roman" w:hAnsi="Times New Roman" w:cs="Times New Roman"/>
          <w:sz w:val="28"/>
          <w:szCs w:val="28"/>
        </w:rPr>
        <w:t>Т</w:t>
      </w:r>
      <w:r w:rsidRPr="00F1250A">
        <w:rPr>
          <w:rFonts w:ascii="Times New Roman" w:hAnsi="Times New Roman" w:cs="Times New Roman"/>
          <w:sz w:val="28"/>
          <w:szCs w:val="28"/>
          <w:lang w:val="en-US"/>
        </w:rPr>
        <w:t xml:space="preserve">. 6. – №. </w:t>
      </w:r>
      <w:r w:rsidRPr="00F1250A">
        <w:rPr>
          <w:rFonts w:ascii="Times New Roman" w:hAnsi="Times New Roman" w:cs="Times New Roman"/>
          <w:sz w:val="28"/>
          <w:szCs w:val="28"/>
        </w:rPr>
        <w:t>04. – С. 482-497.</w:t>
      </w:r>
    </w:p>
    <w:p w:rsidR="00D327E1" w:rsidRPr="00F1250A" w:rsidRDefault="00D327E1" w:rsidP="00B401A4">
      <w:pPr>
        <w:pStyle w:val="a4"/>
        <w:numPr>
          <w:ilvl w:val="0"/>
          <w:numId w:val="11"/>
        </w:numPr>
        <w:tabs>
          <w:tab w:val="left" w:pos="1134"/>
        </w:tabs>
        <w:spacing w:after="0" w:line="240" w:lineRule="auto"/>
        <w:ind w:left="0" w:firstLine="709"/>
        <w:jc w:val="both"/>
        <w:rPr>
          <w:rFonts w:ascii="Times New Roman" w:hAnsi="Times New Roman" w:cs="Times New Roman"/>
          <w:sz w:val="28"/>
          <w:szCs w:val="28"/>
          <w:lang w:val="en-US"/>
        </w:rPr>
      </w:pPr>
      <w:r w:rsidRPr="00F1250A">
        <w:rPr>
          <w:rFonts w:ascii="Times New Roman" w:hAnsi="Times New Roman" w:cs="Times New Roman"/>
          <w:sz w:val="28"/>
          <w:szCs w:val="28"/>
          <w:lang w:val="en-US"/>
        </w:rPr>
        <w:t xml:space="preserve">Wang Q. et al. Wear and corrosion performance of WC-10Co4Cr coatings deposited by different HVOF and HVAF spraying processes //Surface and Coatings Technology. – 2013. – </w:t>
      </w:r>
      <w:r w:rsidRPr="00F1250A">
        <w:rPr>
          <w:rFonts w:ascii="Times New Roman" w:hAnsi="Times New Roman" w:cs="Times New Roman"/>
          <w:sz w:val="28"/>
          <w:szCs w:val="28"/>
        </w:rPr>
        <w:t>Т</w:t>
      </w:r>
      <w:r w:rsidRPr="00F1250A">
        <w:rPr>
          <w:rFonts w:ascii="Times New Roman" w:hAnsi="Times New Roman" w:cs="Times New Roman"/>
          <w:sz w:val="28"/>
          <w:szCs w:val="28"/>
          <w:lang w:val="en-US"/>
        </w:rPr>
        <w:t xml:space="preserve">. 218. – </w:t>
      </w:r>
      <w:r w:rsidRPr="00F1250A">
        <w:rPr>
          <w:rFonts w:ascii="Times New Roman" w:hAnsi="Times New Roman" w:cs="Times New Roman"/>
          <w:sz w:val="28"/>
          <w:szCs w:val="28"/>
        </w:rPr>
        <w:t>С</w:t>
      </w:r>
      <w:r w:rsidRPr="00F1250A">
        <w:rPr>
          <w:rFonts w:ascii="Times New Roman" w:hAnsi="Times New Roman" w:cs="Times New Roman"/>
          <w:sz w:val="28"/>
          <w:szCs w:val="28"/>
          <w:lang w:val="en-US"/>
        </w:rPr>
        <w:t>. 127-136.</w:t>
      </w:r>
    </w:p>
    <w:p w:rsidR="00D327E1" w:rsidRPr="00F1250A" w:rsidRDefault="00D327E1" w:rsidP="00B401A4">
      <w:pPr>
        <w:pStyle w:val="a4"/>
        <w:numPr>
          <w:ilvl w:val="0"/>
          <w:numId w:val="11"/>
        </w:numPr>
        <w:tabs>
          <w:tab w:val="left" w:pos="1134"/>
        </w:tabs>
        <w:spacing w:after="0" w:line="240" w:lineRule="auto"/>
        <w:ind w:left="0" w:firstLine="709"/>
        <w:jc w:val="both"/>
        <w:rPr>
          <w:rFonts w:ascii="Times New Roman" w:hAnsi="Times New Roman" w:cs="Times New Roman"/>
          <w:sz w:val="28"/>
          <w:szCs w:val="28"/>
          <w:lang w:val="en-US"/>
        </w:rPr>
      </w:pPr>
      <w:r w:rsidRPr="00F1250A">
        <w:rPr>
          <w:rFonts w:ascii="Times New Roman" w:hAnsi="Times New Roman" w:cs="Times New Roman"/>
          <w:sz w:val="28"/>
          <w:szCs w:val="28"/>
          <w:lang w:val="en-US"/>
        </w:rPr>
        <w:t xml:space="preserve">Li C. J., Ohmori A., Harada Y. Effect of powder structure on the structure of thermally sprayed WC-Co coatings //Journal of materials science. – 1996. – </w:t>
      </w:r>
      <w:r w:rsidRPr="00F1250A">
        <w:rPr>
          <w:rFonts w:ascii="Times New Roman" w:hAnsi="Times New Roman" w:cs="Times New Roman"/>
          <w:sz w:val="28"/>
          <w:szCs w:val="28"/>
        </w:rPr>
        <w:t>Т</w:t>
      </w:r>
      <w:r w:rsidRPr="00F1250A">
        <w:rPr>
          <w:rFonts w:ascii="Times New Roman" w:hAnsi="Times New Roman" w:cs="Times New Roman"/>
          <w:sz w:val="28"/>
          <w:szCs w:val="28"/>
          <w:lang w:val="en-US"/>
        </w:rPr>
        <w:t xml:space="preserve">. 31. – №. </w:t>
      </w:r>
      <w:r w:rsidRPr="00F1250A">
        <w:rPr>
          <w:rFonts w:ascii="Times New Roman" w:hAnsi="Times New Roman" w:cs="Times New Roman"/>
          <w:sz w:val="28"/>
          <w:szCs w:val="28"/>
        </w:rPr>
        <w:t>3. – С. 785-794.</w:t>
      </w:r>
    </w:p>
    <w:p w:rsidR="00D327E1" w:rsidRPr="00F1250A" w:rsidRDefault="00D327E1" w:rsidP="00B401A4">
      <w:pPr>
        <w:pStyle w:val="a4"/>
        <w:numPr>
          <w:ilvl w:val="0"/>
          <w:numId w:val="11"/>
        </w:numPr>
        <w:tabs>
          <w:tab w:val="left" w:pos="1134"/>
        </w:tabs>
        <w:spacing w:after="0" w:line="240" w:lineRule="auto"/>
        <w:ind w:left="0" w:firstLine="709"/>
        <w:jc w:val="both"/>
        <w:rPr>
          <w:rFonts w:ascii="Times New Roman" w:hAnsi="Times New Roman" w:cs="Times New Roman"/>
          <w:sz w:val="28"/>
          <w:szCs w:val="28"/>
          <w:lang w:val="en-US"/>
        </w:rPr>
      </w:pPr>
      <w:r w:rsidRPr="00F1250A">
        <w:rPr>
          <w:rFonts w:ascii="Times New Roman" w:hAnsi="Times New Roman" w:cs="Times New Roman"/>
          <w:sz w:val="28"/>
          <w:szCs w:val="28"/>
          <w:lang w:val="en-US"/>
        </w:rPr>
        <w:t xml:space="preserve">de Villiers Lovelock H. L. Powder/processing/structure relationships in WC-Co thermal spray coatings: a review of the published literature //Journal of thermal spray technology. – 1998. – </w:t>
      </w:r>
      <w:r w:rsidRPr="00F1250A">
        <w:rPr>
          <w:rFonts w:ascii="Times New Roman" w:hAnsi="Times New Roman" w:cs="Times New Roman"/>
          <w:sz w:val="28"/>
          <w:szCs w:val="28"/>
        </w:rPr>
        <w:t>Т</w:t>
      </w:r>
      <w:r w:rsidRPr="00F1250A">
        <w:rPr>
          <w:rFonts w:ascii="Times New Roman" w:hAnsi="Times New Roman" w:cs="Times New Roman"/>
          <w:sz w:val="28"/>
          <w:szCs w:val="28"/>
          <w:lang w:val="en-US"/>
        </w:rPr>
        <w:t xml:space="preserve">. 7. – №. </w:t>
      </w:r>
      <w:r w:rsidRPr="00F1250A">
        <w:rPr>
          <w:rFonts w:ascii="Times New Roman" w:hAnsi="Times New Roman" w:cs="Times New Roman"/>
          <w:sz w:val="28"/>
          <w:szCs w:val="28"/>
        </w:rPr>
        <w:t>3. – С. 357-373.</w:t>
      </w:r>
    </w:p>
    <w:p w:rsidR="00D327E1" w:rsidRPr="00F1250A" w:rsidRDefault="00D327E1" w:rsidP="00B401A4">
      <w:pPr>
        <w:pStyle w:val="a4"/>
        <w:numPr>
          <w:ilvl w:val="0"/>
          <w:numId w:val="11"/>
        </w:numPr>
        <w:tabs>
          <w:tab w:val="left" w:pos="1134"/>
        </w:tabs>
        <w:spacing w:after="0" w:line="240" w:lineRule="auto"/>
        <w:ind w:left="0" w:firstLine="709"/>
        <w:jc w:val="both"/>
        <w:rPr>
          <w:rFonts w:ascii="Times New Roman" w:hAnsi="Times New Roman" w:cs="Times New Roman"/>
          <w:sz w:val="28"/>
          <w:szCs w:val="28"/>
          <w:lang w:val="en-US"/>
        </w:rPr>
      </w:pPr>
      <w:r w:rsidRPr="00F1250A">
        <w:rPr>
          <w:rFonts w:ascii="Times New Roman" w:hAnsi="Times New Roman" w:cs="Times New Roman"/>
          <w:sz w:val="28"/>
          <w:szCs w:val="28"/>
        </w:rPr>
        <w:t>Иордан В. И. и др. Компьютерное моделирование параметрически варьируемых керметных покрытий WC-14wt.% CoСr с использованием программной системы" параллельного выполнения SIMD-задач" //Высокопроизводительные вычислительные системы и технологии. – 2020. – Т. 4. – №. 1. – С. 91-97.</w:t>
      </w:r>
    </w:p>
    <w:p w:rsidR="00D327E1" w:rsidRPr="00F1250A" w:rsidRDefault="00D327E1" w:rsidP="00B401A4">
      <w:pPr>
        <w:pStyle w:val="a4"/>
        <w:numPr>
          <w:ilvl w:val="0"/>
          <w:numId w:val="11"/>
        </w:numPr>
        <w:tabs>
          <w:tab w:val="left" w:pos="1134"/>
        </w:tabs>
        <w:spacing w:after="0" w:line="240" w:lineRule="auto"/>
        <w:ind w:left="0" w:firstLine="709"/>
        <w:jc w:val="both"/>
        <w:rPr>
          <w:rFonts w:ascii="Times New Roman" w:hAnsi="Times New Roman" w:cs="Times New Roman"/>
          <w:sz w:val="28"/>
          <w:szCs w:val="28"/>
          <w:lang w:val="en-US"/>
        </w:rPr>
      </w:pPr>
      <w:r w:rsidRPr="00F1250A">
        <w:rPr>
          <w:rFonts w:ascii="Times New Roman" w:hAnsi="Times New Roman" w:cs="Times New Roman"/>
          <w:sz w:val="28"/>
          <w:szCs w:val="28"/>
        </w:rPr>
        <w:lastRenderedPageBreak/>
        <w:t>Борисов Б. С. и др. Исследование структуры и свойств газотермических покрытий системы WC–Co–Cr, полученных высокоскоростными методами напыления //Автоматическая сварка. – 2015. – №. 10. – С. 26-29.</w:t>
      </w:r>
    </w:p>
    <w:p w:rsidR="00D327E1" w:rsidRPr="00F1250A" w:rsidRDefault="00D327E1" w:rsidP="00B401A4">
      <w:pPr>
        <w:pStyle w:val="a4"/>
        <w:numPr>
          <w:ilvl w:val="0"/>
          <w:numId w:val="11"/>
        </w:numPr>
        <w:tabs>
          <w:tab w:val="left" w:pos="1134"/>
        </w:tabs>
        <w:spacing w:after="0" w:line="240" w:lineRule="auto"/>
        <w:ind w:left="0" w:firstLine="709"/>
        <w:jc w:val="both"/>
        <w:rPr>
          <w:rFonts w:ascii="Times New Roman" w:hAnsi="Times New Roman" w:cs="Times New Roman"/>
          <w:sz w:val="28"/>
          <w:szCs w:val="28"/>
          <w:lang w:val="en-US"/>
        </w:rPr>
      </w:pPr>
      <w:r w:rsidRPr="00F1250A">
        <w:rPr>
          <w:rFonts w:ascii="Times New Roman" w:hAnsi="Times New Roman" w:cs="Times New Roman"/>
          <w:sz w:val="28"/>
          <w:szCs w:val="28"/>
          <w:lang w:val="en-US"/>
        </w:rPr>
        <w:t xml:space="preserve">Farokhzadeh K., Fillion R. M., Edrisy A. The effect of deposition rate on microstructural evolution in WC-Co-Cr coatings deposited by high-velocity oxy-fuel thermal spray process //Journal of Materials Engineering and Performance. – 2019. – </w:t>
      </w:r>
      <w:r w:rsidRPr="00F1250A">
        <w:rPr>
          <w:rFonts w:ascii="Times New Roman" w:hAnsi="Times New Roman" w:cs="Times New Roman"/>
          <w:sz w:val="28"/>
          <w:szCs w:val="28"/>
        </w:rPr>
        <w:t>Т</w:t>
      </w:r>
      <w:r w:rsidRPr="00F1250A">
        <w:rPr>
          <w:rFonts w:ascii="Times New Roman" w:hAnsi="Times New Roman" w:cs="Times New Roman"/>
          <w:sz w:val="28"/>
          <w:szCs w:val="28"/>
          <w:lang w:val="en-US"/>
        </w:rPr>
        <w:t xml:space="preserve">. 28. – №. </w:t>
      </w:r>
      <w:r w:rsidRPr="00F1250A">
        <w:rPr>
          <w:rFonts w:ascii="Times New Roman" w:hAnsi="Times New Roman" w:cs="Times New Roman"/>
          <w:sz w:val="28"/>
          <w:szCs w:val="28"/>
        </w:rPr>
        <w:t>12. – С. 7419-7430.</w:t>
      </w:r>
    </w:p>
    <w:p w:rsidR="00D327E1" w:rsidRPr="00F1250A" w:rsidRDefault="00D327E1" w:rsidP="00B401A4">
      <w:pPr>
        <w:pStyle w:val="a4"/>
        <w:numPr>
          <w:ilvl w:val="0"/>
          <w:numId w:val="11"/>
        </w:numPr>
        <w:tabs>
          <w:tab w:val="left" w:pos="1134"/>
        </w:tabs>
        <w:spacing w:after="0" w:line="240" w:lineRule="auto"/>
        <w:ind w:left="0" w:firstLine="709"/>
        <w:jc w:val="both"/>
        <w:rPr>
          <w:rFonts w:ascii="Times New Roman" w:hAnsi="Times New Roman" w:cs="Times New Roman"/>
          <w:sz w:val="28"/>
          <w:szCs w:val="28"/>
          <w:lang w:val="en-US"/>
        </w:rPr>
      </w:pPr>
      <w:r w:rsidRPr="00F1250A">
        <w:rPr>
          <w:rFonts w:ascii="Times New Roman" w:hAnsi="Times New Roman" w:cs="Times New Roman"/>
          <w:sz w:val="28"/>
          <w:szCs w:val="28"/>
          <w:lang w:val="en-US"/>
        </w:rPr>
        <w:t xml:space="preserve">Song B. et al. Dry sliding wear behaviour of HVOF thermal sprayed WC-Co-Cr and WC-CrxCy-Ni coatings //Wear. – 2020. – </w:t>
      </w:r>
      <w:r w:rsidRPr="00F1250A">
        <w:rPr>
          <w:rFonts w:ascii="Times New Roman" w:hAnsi="Times New Roman" w:cs="Times New Roman"/>
          <w:sz w:val="28"/>
          <w:szCs w:val="28"/>
        </w:rPr>
        <w:t>Т</w:t>
      </w:r>
      <w:r w:rsidRPr="00F1250A">
        <w:rPr>
          <w:rFonts w:ascii="Times New Roman" w:hAnsi="Times New Roman" w:cs="Times New Roman"/>
          <w:sz w:val="28"/>
          <w:szCs w:val="28"/>
          <w:lang w:val="en-US"/>
        </w:rPr>
        <w:t xml:space="preserve">. 442. – </w:t>
      </w:r>
      <w:r w:rsidRPr="00F1250A">
        <w:rPr>
          <w:rFonts w:ascii="Times New Roman" w:hAnsi="Times New Roman" w:cs="Times New Roman"/>
          <w:sz w:val="28"/>
          <w:szCs w:val="28"/>
        </w:rPr>
        <w:t>С</w:t>
      </w:r>
      <w:r w:rsidRPr="00F1250A">
        <w:rPr>
          <w:rFonts w:ascii="Times New Roman" w:hAnsi="Times New Roman" w:cs="Times New Roman"/>
          <w:sz w:val="28"/>
          <w:szCs w:val="28"/>
          <w:lang w:val="en-US"/>
        </w:rPr>
        <w:t>. 203114.</w:t>
      </w:r>
    </w:p>
    <w:p w:rsidR="00D327E1" w:rsidRPr="00F1250A" w:rsidRDefault="00D327E1" w:rsidP="00B401A4">
      <w:pPr>
        <w:pStyle w:val="a4"/>
        <w:numPr>
          <w:ilvl w:val="0"/>
          <w:numId w:val="11"/>
        </w:numPr>
        <w:tabs>
          <w:tab w:val="left" w:pos="1134"/>
        </w:tabs>
        <w:spacing w:after="0" w:line="240" w:lineRule="auto"/>
        <w:ind w:left="0" w:firstLine="709"/>
        <w:jc w:val="both"/>
        <w:rPr>
          <w:rFonts w:ascii="Times New Roman" w:hAnsi="Times New Roman" w:cs="Times New Roman"/>
          <w:sz w:val="28"/>
          <w:szCs w:val="28"/>
          <w:lang w:val="en-US"/>
        </w:rPr>
      </w:pPr>
      <w:r w:rsidRPr="00F1250A">
        <w:rPr>
          <w:rFonts w:ascii="Times New Roman" w:hAnsi="Times New Roman" w:cs="Times New Roman"/>
          <w:sz w:val="28"/>
          <w:szCs w:val="28"/>
          <w:lang w:val="en-US"/>
        </w:rPr>
        <w:t xml:space="preserve">Guilemany J. M. et al. Wear properties of coatings obtained during HVOF spraying of WC+ Co-Cr powder onto low carbon steel substrate //TS 96. </w:t>
      </w:r>
      <w:r w:rsidRPr="00F1250A">
        <w:rPr>
          <w:rFonts w:ascii="Times New Roman" w:hAnsi="Times New Roman" w:cs="Times New Roman"/>
          <w:sz w:val="28"/>
          <w:szCs w:val="28"/>
        </w:rPr>
        <w:t>Thermal Spraying Conference(Thermische Spritzkonferenz). – 1996. – С. 230-234.</w:t>
      </w:r>
    </w:p>
    <w:p w:rsidR="00D327E1" w:rsidRPr="00F1250A" w:rsidRDefault="00D327E1" w:rsidP="00B401A4">
      <w:pPr>
        <w:pStyle w:val="a4"/>
        <w:numPr>
          <w:ilvl w:val="0"/>
          <w:numId w:val="11"/>
        </w:numPr>
        <w:tabs>
          <w:tab w:val="left" w:pos="1134"/>
        </w:tabs>
        <w:spacing w:after="0" w:line="240" w:lineRule="auto"/>
        <w:ind w:left="0" w:firstLine="709"/>
        <w:jc w:val="both"/>
        <w:rPr>
          <w:rFonts w:ascii="Times New Roman" w:hAnsi="Times New Roman" w:cs="Times New Roman"/>
          <w:sz w:val="28"/>
          <w:szCs w:val="28"/>
          <w:lang w:val="en-US"/>
        </w:rPr>
      </w:pPr>
      <w:r w:rsidRPr="00F1250A">
        <w:rPr>
          <w:rFonts w:ascii="Times New Roman" w:hAnsi="Times New Roman" w:cs="Times New Roman"/>
          <w:sz w:val="28"/>
          <w:szCs w:val="28"/>
          <w:lang w:val="en-US"/>
        </w:rPr>
        <w:t xml:space="preserve">Ding X. et al. Influence of WC size and HVOF process on erosion wear performance of WC-10Co4Cr coatings //The international journal of advanced manufacturing technology. – 2018. – </w:t>
      </w:r>
      <w:r w:rsidRPr="00F1250A">
        <w:rPr>
          <w:rFonts w:ascii="Times New Roman" w:hAnsi="Times New Roman" w:cs="Times New Roman"/>
          <w:sz w:val="28"/>
          <w:szCs w:val="28"/>
        </w:rPr>
        <w:t>Т</w:t>
      </w:r>
      <w:r w:rsidRPr="00F1250A">
        <w:rPr>
          <w:rFonts w:ascii="Times New Roman" w:hAnsi="Times New Roman" w:cs="Times New Roman"/>
          <w:sz w:val="28"/>
          <w:szCs w:val="28"/>
          <w:lang w:val="en-US"/>
        </w:rPr>
        <w:t xml:space="preserve">. 96. – №. </w:t>
      </w:r>
      <w:r w:rsidRPr="00F1250A">
        <w:rPr>
          <w:rFonts w:ascii="Times New Roman" w:hAnsi="Times New Roman" w:cs="Times New Roman"/>
          <w:sz w:val="28"/>
          <w:szCs w:val="28"/>
        </w:rPr>
        <w:t>5. – С. 1615-1624.</w:t>
      </w:r>
    </w:p>
    <w:p w:rsidR="00D327E1" w:rsidRPr="00F1250A" w:rsidRDefault="00D327E1" w:rsidP="00B401A4">
      <w:pPr>
        <w:pStyle w:val="a4"/>
        <w:numPr>
          <w:ilvl w:val="0"/>
          <w:numId w:val="11"/>
        </w:numPr>
        <w:tabs>
          <w:tab w:val="left" w:pos="1134"/>
        </w:tabs>
        <w:spacing w:after="0" w:line="240" w:lineRule="auto"/>
        <w:ind w:left="0" w:firstLine="709"/>
        <w:jc w:val="both"/>
        <w:rPr>
          <w:rFonts w:ascii="Times New Roman" w:hAnsi="Times New Roman" w:cs="Times New Roman"/>
          <w:sz w:val="28"/>
          <w:szCs w:val="28"/>
          <w:lang w:val="en-US"/>
        </w:rPr>
      </w:pPr>
      <w:r w:rsidRPr="00F1250A">
        <w:rPr>
          <w:rFonts w:ascii="Times New Roman" w:hAnsi="Times New Roman" w:cs="Times New Roman"/>
          <w:sz w:val="28"/>
          <w:szCs w:val="28"/>
          <w:lang w:val="en-US"/>
        </w:rPr>
        <w:t xml:space="preserve">Kumar R. et al. Enhancement in wear-resistance of 30MNCRB5 boron steel-substrate using HVOF thermal sprayed WC–10% Co–4% Cr coatings: a comprehensive research on microstructural, tribological, and morphological analysis //Journal of Materials Research and Technology. – 2023. – </w:t>
      </w:r>
      <w:r w:rsidRPr="00F1250A">
        <w:rPr>
          <w:rFonts w:ascii="Times New Roman" w:hAnsi="Times New Roman" w:cs="Times New Roman"/>
          <w:sz w:val="28"/>
          <w:szCs w:val="28"/>
        </w:rPr>
        <w:t>Т</w:t>
      </w:r>
      <w:r w:rsidRPr="00F1250A">
        <w:rPr>
          <w:rFonts w:ascii="Times New Roman" w:hAnsi="Times New Roman" w:cs="Times New Roman"/>
          <w:sz w:val="28"/>
          <w:szCs w:val="28"/>
          <w:lang w:val="en-US"/>
        </w:rPr>
        <w:t xml:space="preserve">. 27. – </w:t>
      </w:r>
      <w:r w:rsidRPr="00F1250A">
        <w:rPr>
          <w:rFonts w:ascii="Times New Roman" w:hAnsi="Times New Roman" w:cs="Times New Roman"/>
          <w:sz w:val="28"/>
          <w:szCs w:val="28"/>
        </w:rPr>
        <w:t>С</w:t>
      </w:r>
      <w:r w:rsidRPr="00F1250A">
        <w:rPr>
          <w:rFonts w:ascii="Times New Roman" w:hAnsi="Times New Roman" w:cs="Times New Roman"/>
          <w:sz w:val="28"/>
          <w:szCs w:val="28"/>
          <w:lang w:val="en-US"/>
        </w:rPr>
        <w:t>. 1072-1096.</w:t>
      </w:r>
    </w:p>
    <w:p w:rsidR="00D327E1" w:rsidRPr="00F1250A" w:rsidRDefault="00D327E1" w:rsidP="00B401A4">
      <w:pPr>
        <w:pStyle w:val="a4"/>
        <w:numPr>
          <w:ilvl w:val="0"/>
          <w:numId w:val="11"/>
        </w:numPr>
        <w:tabs>
          <w:tab w:val="left" w:pos="1134"/>
        </w:tabs>
        <w:spacing w:after="0" w:line="240" w:lineRule="auto"/>
        <w:ind w:left="0" w:firstLine="709"/>
        <w:jc w:val="both"/>
        <w:rPr>
          <w:rFonts w:ascii="Times New Roman" w:hAnsi="Times New Roman" w:cs="Times New Roman"/>
          <w:sz w:val="28"/>
          <w:szCs w:val="28"/>
          <w:lang w:val="en-US"/>
        </w:rPr>
      </w:pPr>
      <w:r w:rsidRPr="00F1250A">
        <w:rPr>
          <w:rFonts w:ascii="Times New Roman" w:hAnsi="Times New Roman" w:cs="Times New Roman"/>
          <w:sz w:val="28"/>
          <w:szCs w:val="28"/>
          <w:lang w:val="en-US"/>
        </w:rPr>
        <w:t xml:space="preserve">Wank A. et al. Performance of thermal spray coatings under dry abrasive wear conditions //The Coatings, Fourth Int. </w:t>
      </w:r>
      <w:r w:rsidRPr="00F1250A">
        <w:rPr>
          <w:rFonts w:ascii="Times New Roman" w:hAnsi="Times New Roman" w:cs="Times New Roman"/>
          <w:sz w:val="28"/>
          <w:szCs w:val="28"/>
        </w:rPr>
        <w:t>Conf. Proc. – 2004. – С. 5-7.</w:t>
      </w:r>
    </w:p>
    <w:p w:rsidR="00D327E1" w:rsidRPr="00F1250A" w:rsidRDefault="00D327E1" w:rsidP="00B401A4">
      <w:pPr>
        <w:pStyle w:val="a4"/>
        <w:numPr>
          <w:ilvl w:val="0"/>
          <w:numId w:val="11"/>
        </w:numPr>
        <w:tabs>
          <w:tab w:val="left" w:pos="1134"/>
        </w:tabs>
        <w:spacing w:after="0" w:line="240" w:lineRule="auto"/>
        <w:ind w:left="0" w:firstLine="709"/>
        <w:jc w:val="both"/>
        <w:rPr>
          <w:rFonts w:ascii="Times New Roman" w:hAnsi="Times New Roman" w:cs="Times New Roman"/>
          <w:sz w:val="28"/>
          <w:szCs w:val="28"/>
          <w:lang w:val="en-US"/>
        </w:rPr>
      </w:pPr>
      <w:r w:rsidRPr="00F1250A">
        <w:rPr>
          <w:rFonts w:ascii="Times New Roman" w:hAnsi="Times New Roman" w:cs="Times New Roman"/>
          <w:sz w:val="28"/>
          <w:szCs w:val="28"/>
          <w:lang w:val="en-US"/>
        </w:rPr>
        <w:t xml:space="preserve">Lyphout C. et al. Tungsten carbide deposition processes for hard chrome alternative: preliminary study of HVAF vs. HVOF thermal spray processes //ITSC2013. – ASM International, 2013. – </w:t>
      </w:r>
      <w:r w:rsidRPr="00F1250A">
        <w:rPr>
          <w:rFonts w:ascii="Times New Roman" w:hAnsi="Times New Roman" w:cs="Times New Roman"/>
          <w:sz w:val="28"/>
          <w:szCs w:val="28"/>
        </w:rPr>
        <w:t>С</w:t>
      </w:r>
      <w:r w:rsidRPr="00F1250A">
        <w:rPr>
          <w:rFonts w:ascii="Times New Roman" w:hAnsi="Times New Roman" w:cs="Times New Roman"/>
          <w:sz w:val="28"/>
          <w:szCs w:val="28"/>
          <w:lang w:val="en-US"/>
        </w:rPr>
        <w:t>. 506-511.</w:t>
      </w:r>
    </w:p>
    <w:p w:rsidR="00D327E1" w:rsidRPr="00F1250A" w:rsidRDefault="00D327E1" w:rsidP="00B401A4">
      <w:pPr>
        <w:pStyle w:val="a4"/>
        <w:numPr>
          <w:ilvl w:val="0"/>
          <w:numId w:val="11"/>
        </w:numPr>
        <w:tabs>
          <w:tab w:val="left" w:pos="1134"/>
        </w:tabs>
        <w:spacing w:after="0" w:line="240" w:lineRule="auto"/>
        <w:ind w:left="0" w:firstLine="709"/>
        <w:jc w:val="both"/>
        <w:rPr>
          <w:rFonts w:ascii="Times New Roman" w:hAnsi="Times New Roman" w:cs="Times New Roman"/>
          <w:sz w:val="28"/>
          <w:szCs w:val="28"/>
          <w:lang w:val="en-US"/>
        </w:rPr>
      </w:pPr>
      <w:r w:rsidRPr="00F1250A">
        <w:rPr>
          <w:rFonts w:ascii="Times New Roman" w:hAnsi="Times New Roman" w:cs="Times New Roman"/>
          <w:sz w:val="28"/>
          <w:szCs w:val="28"/>
          <w:lang w:val="en-US"/>
        </w:rPr>
        <w:t xml:space="preserve">Gujba A. K., Mahdipoor M. S., Medraj M. Water droplet impingement erosion performance of WC-based coating sprayed by HVAF and HVOF //Wear. – 2021. – </w:t>
      </w:r>
      <w:r w:rsidRPr="00F1250A">
        <w:rPr>
          <w:rFonts w:ascii="Times New Roman" w:hAnsi="Times New Roman" w:cs="Times New Roman"/>
          <w:sz w:val="28"/>
          <w:szCs w:val="28"/>
        </w:rPr>
        <w:t>Т</w:t>
      </w:r>
      <w:r w:rsidRPr="00F1250A">
        <w:rPr>
          <w:rFonts w:ascii="Times New Roman" w:hAnsi="Times New Roman" w:cs="Times New Roman"/>
          <w:sz w:val="28"/>
          <w:szCs w:val="28"/>
          <w:lang w:val="en-US"/>
        </w:rPr>
        <w:t xml:space="preserve">. 484. – </w:t>
      </w:r>
      <w:r w:rsidRPr="00F1250A">
        <w:rPr>
          <w:rFonts w:ascii="Times New Roman" w:hAnsi="Times New Roman" w:cs="Times New Roman"/>
          <w:sz w:val="28"/>
          <w:szCs w:val="28"/>
        </w:rPr>
        <w:t>С</w:t>
      </w:r>
      <w:r w:rsidRPr="00F1250A">
        <w:rPr>
          <w:rFonts w:ascii="Times New Roman" w:hAnsi="Times New Roman" w:cs="Times New Roman"/>
          <w:sz w:val="28"/>
          <w:szCs w:val="28"/>
          <w:lang w:val="en-US"/>
        </w:rPr>
        <w:t>. 203904.</w:t>
      </w:r>
    </w:p>
    <w:p w:rsidR="00D327E1" w:rsidRPr="00F1250A" w:rsidRDefault="00D327E1" w:rsidP="00B401A4">
      <w:pPr>
        <w:pStyle w:val="a4"/>
        <w:numPr>
          <w:ilvl w:val="0"/>
          <w:numId w:val="11"/>
        </w:numPr>
        <w:tabs>
          <w:tab w:val="left" w:pos="1134"/>
        </w:tabs>
        <w:spacing w:after="0" w:line="240" w:lineRule="auto"/>
        <w:ind w:left="0" w:firstLine="709"/>
        <w:jc w:val="both"/>
        <w:rPr>
          <w:rFonts w:ascii="Times New Roman" w:hAnsi="Times New Roman" w:cs="Times New Roman"/>
          <w:sz w:val="28"/>
          <w:szCs w:val="28"/>
          <w:lang w:val="en-US"/>
        </w:rPr>
      </w:pPr>
      <w:r w:rsidRPr="00F1250A">
        <w:rPr>
          <w:rFonts w:ascii="Times New Roman" w:hAnsi="Times New Roman" w:cs="Times New Roman"/>
          <w:sz w:val="28"/>
          <w:szCs w:val="28"/>
          <w:lang w:val="en-US"/>
        </w:rPr>
        <w:t xml:space="preserve">Wang H. et al. Sliding wear behavior of nanostructured WC–Co–Cr coatings //Applied Surface Science. – 2015. – </w:t>
      </w:r>
      <w:r w:rsidRPr="00F1250A">
        <w:rPr>
          <w:rFonts w:ascii="Times New Roman" w:hAnsi="Times New Roman" w:cs="Times New Roman"/>
          <w:sz w:val="28"/>
          <w:szCs w:val="28"/>
        </w:rPr>
        <w:t>Т</w:t>
      </w:r>
      <w:r w:rsidRPr="00F1250A">
        <w:rPr>
          <w:rFonts w:ascii="Times New Roman" w:hAnsi="Times New Roman" w:cs="Times New Roman"/>
          <w:sz w:val="28"/>
          <w:szCs w:val="28"/>
          <w:lang w:val="en-US"/>
        </w:rPr>
        <w:t xml:space="preserve">. 355. – </w:t>
      </w:r>
      <w:r w:rsidRPr="00F1250A">
        <w:rPr>
          <w:rFonts w:ascii="Times New Roman" w:hAnsi="Times New Roman" w:cs="Times New Roman"/>
          <w:sz w:val="28"/>
          <w:szCs w:val="28"/>
        </w:rPr>
        <w:t>С</w:t>
      </w:r>
      <w:r w:rsidRPr="00F1250A">
        <w:rPr>
          <w:rFonts w:ascii="Times New Roman" w:hAnsi="Times New Roman" w:cs="Times New Roman"/>
          <w:sz w:val="28"/>
          <w:szCs w:val="28"/>
          <w:lang w:val="en-US"/>
        </w:rPr>
        <w:t>. 453-460.</w:t>
      </w:r>
    </w:p>
    <w:p w:rsidR="00D327E1" w:rsidRPr="00F1250A" w:rsidRDefault="00D327E1" w:rsidP="00B401A4">
      <w:pPr>
        <w:pStyle w:val="a4"/>
        <w:numPr>
          <w:ilvl w:val="0"/>
          <w:numId w:val="11"/>
        </w:numPr>
        <w:tabs>
          <w:tab w:val="left" w:pos="1134"/>
        </w:tabs>
        <w:spacing w:after="0" w:line="240" w:lineRule="auto"/>
        <w:ind w:left="0" w:firstLine="709"/>
        <w:jc w:val="both"/>
        <w:rPr>
          <w:rFonts w:ascii="Times New Roman" w:hAnsi="Times New Roman" w:cs="Times New Roman"/>
          <w:sz w:val="28"/>
          <w:szCs w:val="28"/>
          <w:lang w:val="en-US"/>
        </w:rPr>
      </w:pPr>
      <w:r w:rsidRPr="00F1250A">
        <w:rPr>
          <w:rFonts w:ascii="Times New Roman" w:hAnsi="Times New Roman" w:cs="Times New Roman"/>
          <w:sz w:val="28"/>
          <w:szCs w:val="28"/>
          <w:lang w:val="en-US"/>
        </w:rPr>
        <w:t xml:space="preserve">Li S. et al. Corrosion behavior of HVOF sprayed hard face coatings in alkaline-sulfide solution //Applied Surface Science. – 2017. – </w:t>
      </w:r>
      <w:r w:rsidRPr="00F1250A">
        <w:rPr>
          <w:rFonts w:ascii="Times New Roman" w:hAnsi="Times New Roman" w:cs="Times New Roman"/>
          <w:sz w:val="28"/>
          <w:szCs w:val="28"/>
        </w:rPr>
        <w:t>Т</w:t>
      </w:r>
      <w:r w:rsidRPr="00F1250A">
        <w:rPr>
          <w:rFonts w:ascii="Times New Roman" w:hAnsi="Times New Roman" w:cs="Times New Roman"/>
          <w:sz w:val="28"/>
          <w:szCs w:val="28"/>
          <w:lang w:val="en-US"/>
        </w:rPr>
        <w:t xml:space="preserve">. 416. – </w:t>
      </w:r>
      <w:r w:rsidRPr="00F1250A">
        <w:rPr>
          <w:rFonts w:ascii="Times New Roman" w:hAnsi="Times New Roman" w:cs="Times New Roman"/>
          <w:sz w:val="28"/>
          <w:szCs w:val="28"/>
        </w:rPr>
        <w:t>С</w:t>
      </w:r>
      <w:r w:rsidRPr="00F1250A">
        <w:rPr>
          <w:rFonts w:ascii="Times New Roman" w:hAnsi="Times New Roman" w:cs="Times New Roman"/>
          <w:sz w:val="28"/>
          <w:szCs w:val="28"/>
          <w:lang w:val="en-US"/>
        </w:rPr>
        <w:t>. 69-77.</w:t>
      </w:r>
    </w:p>
    <w:p w:rsidR="00D327E1" w:rsidRPr="00F1250A" w:rsidRDefault="00D327E1" w:rsidP="00B401A4">
      <w:pPr>
        <w:pStyle w:val="a4"/>
        <w:numPr>
          <w:ilvl w:val="0"/>
          <w:numId w:val="11"/>
        </w:numPr>
        <w:tabs>
          <w:tab w:val="left" w:pos="1134"/>
        </w:tabs>
        <w:spacing w:after="0" w:line="240" w:lineRule="auto"/>
        <w:ind w:left="0" w:firstLine="709"/>
        <w:jc w:val="both"/>
        <w:rPr>
          <w:rFonts w:ascii="Times New Roman" w:hAnsi="Times New Roman" w:cs="Times New Roman"/>
          <w:sz w:val="28"/>
          <w:szCs w:val="28"/>
          <w:lang w:val="en-US"/>
        </w:rPr>
      </w:pPr>
      <w:r w:rsidRPr="00F1250A">
        <w:rPr>
          <w:rFonts w:ascii="Times New Roman" w:hAnsi="Times New Roman" w:cs="Times New Roman"/>
          <w:sz w:val="28"/>
          <w:szCs w:val="28"/>
          <w:lang w:val="en-US"/>
        </w:rPr>
        <w:t xml:space="preserve">Hong S. et al. Effect of spray parameters on the corrosion behavior of HVOF sprayed WC-Co-Cr coatings //Journal of materials engineering and performance. – 2014. – </w:t>
      </w:r>
      <w:r w:rsidRPr="00F1250A">
        <w:rPr>
          <w:rFonts w:ascii="Times New Roman" w:hAnsi="Times New Roman" w:cs="Times New Roman"/>
          <w:sz w:val="28"/>
          <w:szCs w:val="28"/>
        </w:rPr>
        <w:t>Т</w:t>
      </w:r>
      <w:r w:rsidRPr="00F1250A">
        <w:rPr>
          <w:rFonts w:ascii="Times New Roman" w:hAnsi="Times New Roman" w:cs="Times New Roman"/>
          <w:sz w:val="28"/>
          <w:szCs w:val="28"/>
          <w:lang w:val="en-US"/>
        </w:rPr>
        <w:t xml:space="preserve">. 23. – №. </w:t>
      </w:r>
      <w:r w:rsidRPr="00F1250A">
        <w:rPr>
          <w:rFonts w:ascii="Times New Roman" w:hAnsi="Times New Roman" w:cs="Times New Roman"/>
          <w:sz w:val="28"/>
          <w:szCs w:val="28"/>
        </w:rPr>
        <w:t>4. – С. 1434-1439.</w:t>
      </w:r>
    </w:p>
    <w:p w:rsidR="00D327E1" w:rsidRPr="00F1250A" w:rsidRDefault="00D327E1" w:rsidP="00B401A4">
      <w:pPr>
        <w:pStyle w:val="a4"/>
        <w:numPr>
          <w:ilvl w:val="0"/>
          <w:numId w:val="11"/>
        </w:numPr>
        <w:tabs>
          <w:tab w:val="left" w:pos="1134"/>
        </w:tabs>
        <w:spacing w:after="0" w:line="240" w:lineRule="auto"/>
        <w:ind w:left="0" w:firstLine="709"/>
        <w:jc w:val="both"/>
        <w:rPr>
          <w:rFonts w:ascii="Times New Roman" w:hAnsi="Times New Roman" w:cs="Times New Roman"/>
          <w:sz w:val="28"/>
          <w:szCs w:val="28"/>
          <w:lang w:val="en-US"/>
        </w:rPr>
      </w:pPr>
      <w:r w:rsidRPr="00F1250A">
        <w:rPr>
          <w:rFonts w:ascii="Times New Roman" w:hAnsi="Times New Roman" w:cs="Times New Roman"/>
          <w:sz w:val="28"/>
          <w:szCs w:val="28"/>
          <w:lang w:val="en-US"/>
        </w:rPr>
        <w:t xml:space="preserve">Nguyen V. P. et al. Effect of coating thickness on fatigue behavior of AISI 1045 steel with HVOF thermal spray and hard chrome electroplating //Journal of Thermal Spray Technology. – 2020. – </w:t>
      </w:r>
      <w:r w:rsidRPr="00F1250A">
        <w:rPr>
          <w:rFonts w:ascii="Times New Roman" w:hAnsi="Times New Roman" w:cs="Times New Roman"/>
          <w:sz w:val="28"/>
          <w:szCs w:val="28"/>
        </w:rPr>
        <w:t>Т</w:t>
      </w:r>
      <w:r w:rsidRPr="00F1250A">
        <w:rPr>
          <w:rFonts w:ascii="Times New Roman" w:hAnsi="Times New Roman" w:cs="Times New Roman"/>
          <w:sz w:val="28"/>
          <w:szCs w:val="28"/>
          <w:lang w:val="en-US"/>
        </w:rPr>
        <w:t xml:space="preserve">. 29. – №. </w:t>
      </w:r>
      <w:r w:rsidRPr="00F1250A">
        <w:rPr>
          <w:rFonts w:ascii="Times New Roman" w:hAnsi="Times New Roman" w:cs="Times New Roman"/>
          <w:sz w:val="28"/>
          <w:szCs w:val="28"/>
        </w:rPr>
        <w:t>8. – С. 1968-1981.</w:t>
      </w:r>
    </w:p>
    <w:p w:rsidR="00D327E1" w:rsidRPr="00F1250A" w:rsidRDefault="00D327E1" w:rsidP="00B401A4">
      <w:pPr>
        <w:pStyle w:val="a4"/>
        <w:numPr>
          <w:ilvl w:val="0"/>
          <w:numId w:val="11"/>
        </w:numPr>
        <w:tabs>
          <w:tab w:val="left" w:pos="1134"/>
        </w:tabs>
        <w:spacing w:after="0" w:line="240" w:lineRule="auto"/>
        <w:ind w:left="0" w:firstLine="709"/>
        <w:jc w:val="both"/>
        <w:rPr>
          <w:rFonts w:ascii="Times New Roman" w:hAnsi="Times New Roman" w:cs="Times New Roman"/>
          <w:sz w:val="28"/>
          <w:szCs w:val="28"/>
          <w:lang w:val="en-US"/>
        </w:rPr>
      </w:pPr>
      <w:r w:rsidRPr="00F1250A">
        <w:rPr>
          <w:rFonts w:ascii="Times New Roman" w:hAnsi="Times New Roman" w:cs="Times New Roman"/>
          <w:sz w:val="28"/>
          <w:szCs w:val="28"/>
          <w:lang w:val="en-US"/>
        </w:rPr>
        <w:t xml:space="preserve">Nguyen Vinh P., Dang Thien N., Le Chi C. Evaluating the effect of HVOF sprayed WC-10Co-4Cr and hard chromium electroplated coatings on fatigue strength of axle-shaped machine parts //International Conference on Engineering Research and Applications. – Cham : Springer International Publishing, 2018. – </w:t>
      </w:r>
      <w:r w:rsidRPr="00F1250A">
        <w:rPr>
          <w:rFonts w:ascii="Times New Roman" w:hAnsi="Times New Roman" w:cs="Times New Roman"/>
          <w:sz w:val="28"/>
          <w:szCs w:val="28"/>
        </w:rPr>
        <w:t>С</w:t>
      </w:r>
      <w:r w:rsidRPr="00F1250A">
        <w:rPr>
          <w:rFonts w:ascii="Times New Roman" w:hAnsi="Times New Roman" w:cs="Times New Roman"/>
          <w:sz w:val="28"/>
          <w:szCs w:val="28"/>
          <w:lang w:val="en-US"/>
        </w:rPr>
        <w:t>. 309-317.</w:t>
      </w:r>
    </w:p>
    <w:p w:rsidR="00D327E1" w:rsidRPr="00F1250A" w:rsidRDefault="00D327E1" w:rsidP="00B401A4">
      <w:pPr>
        <w:pStyle w:val="a4"/>
        <w:numPr>
          <w:ilvl w:val="0"/>
          <w:numId w:val="11"/>
        </w:numPr>
        <w:tabs>
          <w:tab w:val="left" w:pos="1134"/>
        </w:tabs>
        <w:spacing w:after="0" w:line="240" w:lineRule="auto"/>
        <w:ind w:left="0" w:firstLine="709"/>
        <w:jc w:val="both"/>
        <w:rPr>
          <w:rFonts w:ascii="Times New Roman" w:hAnsi="Times New Roman" w:cs="Times New Roman"/>
          <w:sz w:val="28"/>
          <w:szCs w:val="28"/>
          <w:lang w:val="en-US"/>
        </w:rPr>
      </w:pPr>
      <w:r w:rsidRPr="00F1250A">
        <w:rPr>
          <w:rFonts w:ascii="Times New Roman" w:hAnsi="Times New Roman" w:cs="Times New Roman"/>
          <w:sz w:val="28"/>
          <w:szCs w:val="28"/>
          <w:lang w:val="en-US"/>
        </w:rPr>
        <w:t xml:space="preserve">Castro R. M. et al. A comparison of microstructural, mechanical and tribological properties of WC-10Co4Cr-HVOF coating and hard chrome to use in </w:t>
      </w:r>
      <w:r w:rsidRPr="00F1250A">
        <w:rPr>
          <w:rFonts w:ascii="Times New Roman" w:hAnsi="Times New Roman" w:cs="Times New Roman"/>
          <w:sz w:val="28"/>
          <w:szCs w:val="28"/>
          <w:lang w:val="en-US"/>
        </w:rPr>
        <w:lastRenderedPageBreak/>
        <w:t xml:space="preserve">hydraulic cylinders //American Journal of Materials Science. </w:t>
      </w:r>
      <w:r w:rsidRPr="00F1250A">
        <w:rPr>
          <w:rFonts w:ascii="Times New Roman" w:hAnsi="Times New Roman" w:cs="Times New Roman"/>
          <w:sz w:val="28"/>
          <w:szCs w:val="28"/>
        </w:rPr>
        <w:t>Rosemead, CA. Vol. 8, no. 1 (2018), p. 15-26. – 2018.</w:t>
      </w:r>
    </w:p>
    <w:p w:rsidR="00D327E1" w:rsidRPr="00F1250A" w:rsidRDefault="00D327E1" w:rsidP="00B401A4">
      <w:pPr>
        <w:pStyle w:val="a4"/>
        <w:numPr>
          <w:ilvl w:val="0"/>
          <w:numId w:val="11"/>
        </w:numPr>
        <w:tabs>
          <w:tab w:val="left" w:pos="1134"/>
        </w:tabs>
        <w:spacing w:after="0" w:line="240" w:lineRule="auto"/>
        <w:ind w:left="0" w:firstLine="709"/>
        <w:jc w:val="both"/>
        <w:rPr>
          <w:rFonts w:ascii="Times New Roman" w:hAnsi="Times New Roman" w:cs="Times New Roman"/>
          <w:sz w:val="28"/>
          <w:szCs w:val="28"/>
          <w:lang w:val="en-US"/>
        </w:rPr>
      </w:pPr>
      <w:r w:rsidRPr="00F1250A">
        <w:rPr>
          <w:rFonts w:ascii="Times New Roman" w:hAnsi="Times New Roman" w:cs="Times New Roman"/>
          <w:sz w:val="28"/>
          <w:szCs w:val="28"/>
          <w:lang w:val="en-US"/>
        </w:rPr>
        <w:t xml:space="preserve">Gonzalez-Hermosilla W. A. et al. Effect of substrate roughness on the fatigue behavior of a SAE 1045 steel coated with a WC–10Co–4Cr cermet, deposited by HVOF thermal spray //Materials Science and Engineering: A. – 2010. – </w:t>
      </w:r>
      <w:r w:rsidRPr="00F1250A">
        <w:rPr>
          <w:rFonts w:ascii="Times New Roman" w:hAnsi="Times New Roman" w:cs="Times New Roman"/>
          <w:sz w:val="28"/>
          <w:szCs w:val="28"/>
        </w:rPr>
        <w:t>Т</w:t>
      </w:r>
      <w:r w:rsidRPr="00F1250A">
        <w:rPr>
          <w:rFonts w:ascii="Times New Roman" w:hAnsi="Times New Roman" w:cs="Times New Roman"/>
          <w:sz w:val="28"/>
          <w:szCs w:val="28"/>
          <w:lang w:val="en-US"/>
        </w:rPr>
        <w:t xml:space="preserve">. 527. – №. </w:t>
      </w:r>
      <w:r w:rsidRPr="00F1250A">
        <w:rPr>
          <w:rFonts w:ascii="Times New Roman" w:hAnsi="Times New Roman" w:cs="Times New Roman"/>
          <w:sz w:val="28"/>
          <w:szCs w:val="28"/>
        </w:rPr>
        <w:t>24-25. – С. 6551-6561.</w:t>
      </w:r>
    </w:p>
    <w:p w:rsidR="00D327E1" w:rsidRPr="00F1250A" w:rsidRDefault="00D327E1" w:rsidP="00B401A4">
      <w:pPr>
        <w:pStyle w:val="a4"/>
        <w:numPr>
          <w:ilvl w:val="0"/>
          <w:numId w:val="11"/>
        </w:numPr>
        <w:tabs>
          <w:tab w:val="left" w:pos="1134"/>
        </w:tabs>
        <w:spacing w:after="0" w:line="240" w:lineRule="auto"/>
        <w:ind w:left="0" w:firstLine="709"/>
        <w:jc w:val="both"/>
        <w:rPr>
          <w:rFonts w:ascii="Times New Roman" w:hAnsi="Times New Roman" w:cs="Times New Roman"/>
          <w:sz w:val="28"/>
          <w:szCs w:val="28"/>
          <w:lang w:val="en-US"/>
        </w:rPr>
      </w:pPr>
      <w:r w:rsidRPr="00F1250A">
        <w:rPr>
          <w:rFonts w:ascii="Times New Roman" w:hAnsi="Times New Roman" w:cs="Times New Roman"/>
          <w:sz w:val="28"/>
          <w:szCs w:val="28"/>
          <w:lang w:val="en-US"/>
        </w:rPr>
        <w:t xml:space="preserve">Casteletti L. C. et al. Hard chromium substitution using HVOF coatings //International Heat Treatment And Surface Engineering. – 2008. – </w:t>
      </w:r>
      <w:r w:rsidRPr="00F1250A">
        <w:rPr>
          <w:rFonts w:ascii="Times New Roman" w:hAnsi="Times New Roman" w:cs="Times New Roman"/>
          <w:sz w:val="28"/>
          <w:szCs w:val="28"/>
        </w:rPr>
        <w:t>Т</w:t>
      </w:r>
      <w:r w:rsidRPr="00F1250A">
        <w:rPr>
          <w:rFonts w:ascii="Times New Roman" w:hAnsi="Times New Roman" w:cs="Times New Roman"/>
          <w:sz w:val="28"/>
          <w:szCs w:val="28"/>
          <w:lang w:val="en-US"/>
        </w:rPr>
        <w:t xml:space="preserve">. 2. – №. </w:t>
      </w:r>
      <w:r w:rsidRPr="00F1250A">
        <w:rPr>
          <w:rFonts w:ascii="Times New Roman" w:hAnsi="Times New Roman" w:cs="Times New Roman"/>
          <w:sz w:val="28"/>
          <w:szCs w:val="28"/>
        </w:rPr>
        <w:t>1. – С. 27-31.</w:t>
      </w:r>
    </w:p>
    <w:p w:rsidR="00156819" w:rsidRDefault="00D327E1" w:rsidP="00156819">
      <w:pPr>
        <w:pStyle w:val="a4"/>
        <w:numPr>
          <w:ilvl w:val="0"/>
          <w:numId w:val="11"/>
        </w:numPr>
        <w:tabs>
          <w:tab w:val="left" w:pos="1134"/>
        </w:tabs>
        <w:spacing w:after="0" w:line="240" w:lineRule="auto"/>
        <w:ind w:left="0" w:firstLine="709"/>
        <w:jc w:val="both"/>
        <w:rPr>
          <w:rFonts w:ascii="Times New Roman" w:hAnsi="Times New Roman" w:cs="Times New Roman"/>
          <w:sz w:val="28"/>
          <w:szCs w:val="28"/>
          <w:lang w:val="en-US"/>
        </w:rPr>
      </w:pPr>
      <w:r w:rsidRPr="00F1250A">
        <w:rPr>
          <w:rFonts w:ascii="Times New Roman" w:hAnsi="Times New Roman" w:cs="Times New Roman"/>
          <w:sz w:val="28"/>
          <w:szCs w:val="28"/>
          <w:lang w:val="en-US"/>
        </w:rPr>
        <w:t xml:space="preserve">Hawthorne H. M. et al. Comparison of slurry and dry erosion behaviour of some HVOF thermal sprayed coatings //Wear. – 1999. – </w:t>
      </w:r>
      <w:r w:rsidRPr="00F1250A">
        <w:rPr>
          <w:rFonts w:ascii="Times New Roman" w:hAnsi="Times New Roman" w:cs="Times New Roman"/>
          <w:sz w:val="28"/>
          <w:szCs w:val="28"/>
        </w:rPr>
        <w:t>Т</w:t>
      </w:r>
      <w:r w:rsidRPr="00F1250A">
        <w:rPr>
          <w:rFonts w:ascii="Times New Roman" w:hAnsi="Times New Roman" w:cs="Times New Roman"/>
          <w:sz w:val="28"/>
          <w:szCs w:val="28"/>
          <w:lang w:val="en-US"/>
        </w:rPr>
        <w:t xml:space="preserve">. 225. – </w:t>
      </w:r>
      <w:r w:rsidRPr="00F1250A">
        <w:rPr>
          <w:rFonts w:ascii="Times New Roman" w:hAnsi="Times New Roman" w:cs="Times New Roman"/>
          <w:sz w:val="28"/>
          <w:szCs w:val="28"/>
        </w:rPr>
        <w:t>С</w:t>
      </w:r>
      <w:r w:rsidRPr="00F1250A">
        <w:rPr>
          <w:rFonts w:ascii="Times New Roman" w:hAnsi="Times New Roman" w:cs="Times New Roman"/>
          <w:sz w:val="28"/>
          <w:szCs w:val="28"/>
          <w:lang w:val="en-US"/>
        </w:rPr>
        <w:t>. 825-834.</w:t>
      </w:r>
    </w:p>
    <w:p w:rsidR="00156819" w:rsidRPr="00156819" w:rsidRDefault="00156819" w:rsidP="00156819">
      <w:pPr>
        <w:pStyle w:val="a4"/>
        <w:numPr>
          <w:ilvl w:val="0"/>
          <w:numId w:val="11"/>
        </w:numPr>
        <w:tabs>
          <w:tab w:val="left" w:pos="1134"/>
        </w:tabs>
        <w:spacing w:after="0" w:line="240" w:lineRule="auto"/>
        <w:ind w:left="0" w:firstLine="709"/>
        <w:jc w:val="both"/>
        <w:rPr>
          <w:rFonts w:ascii="Times New Roman" w:hAnsi="Times New Roman" w:cs="Times New Roman"/>
          <w:sz w:val="28"/>
          <w:szCs w:val="28"/>
          <w:lang w:val="en-US"/>
        </w:rPr>
      </w:pPr>
      <w:r w:rsidRPr="00156819">
        <w:rPr>
          <w:rFonts w:ascii="Times New Roman" w:hAnsi="Times New Roman" w:cs="Times New Roman"/>
          <w:sz w:val="28"/>
          <w:szCs w:val="28"/>
          <w:shd w:val="clear" w:color="auto" w:fill="FFFFFF"/>
          <w:lang w:val="en-US"/>
        </w:rPr>
        <w:t xml:space="preserve">Bandarenka H. V. et al. Cu-Assisted Corrosion Conquers Irregularities in Mesoporous Si // Technologies. - 2025. - </w:t>
      </w:r>
      <w:r w:rsidRPr="00156819">
        <w:rPr>
          <w:rFonts w:ascii="Times New Roman" w:hAnsi="Times New Roman" w:cs="Times New Roman"/>
          <w:sz w:val="28"/>
          <w:szCs w:val="28"/>
          <w:shd w:val="clear" w:color="auto" w:fill="FFFFFF"/>
        </w:rPr>
        <w:t>Т</w:t>
      </w:r>
      <w:r w:rsidRPr="00156819">
        <w:rPr>
          <w:rFonts w:ascii="Times New Roman" w:hAnsi="Times New Roman" w:cs="Times New Roman"/>
          <w:sz w:val="28"/>
          <w:szCs w:val="28"/>
          <w:shd w:val="clear" w:color="auto" w:fill="FFFFFF"/>
          <w:lang w:val="en-US"/>
        </w:rPr>
        <w:t xml:space="preserve">.13. - №.11. - </w:t>
      </w:r>
      <w:r w:rsidRPr="00156819">
        <w:rPr>
          <w:rFonts w:ascii="Times New Roman" w:hAnsi="Times New Roman" w:cs="Times New Roman"/>
          <w:sz w:val="28"/>
          <w:szCs w:val="28"/>
          <w:shd w:val="clear" w:color="auto" w:fill="FFFFFF"/>
        </w:rPr>
        <w:t>С</w:t>
      </w:r>
      <w:r w:rsidRPr="00156819">
        <w:rPr>
          <w:rFonts w:ascii="Times New Roman" w:hAnsi="Times New Roman" w:cs="Times New Roman"/>
          <w:sz w:val="28"/>
          <w:szCs w:val="28"/>
          <w:shd w:val="clear" w:color="auto" w:fill="FFFFFF"/>
          <w:lang w:val="en-US"/>
        </w:rPr>
        <w:t xml:space="preserve">.512. </w:t>
      </w:r>
      <w:hyperlink r:id="rId103" w:history="1">
        <w:r w:rsidRPr="00156819">
          <w:rPr>
            <w:rStyle w:val="a9"/>
            <w:rFonts w:ascii="Times New Roman" w:hAnsi="Times New Roman" w:cs="Times New Roman"/>
            <w:color w:val="auto"/>
            <w:sz w:val="28"/>
            <w:szCs w:val="28"/>
            <w:u w:val="none"/>
            <w:shd w:val="clear" w:color="auto" w:fill="FFFFFF"/>
          </w:rPr>
          <w:t>https://doi.org/10.3390/technologies13110512</w:t>
        </w:r>
      </w:hyperlink>
    </w:p>
    <w:p w:rsidR="00D327E1" w:rsidRPr="00F1250A" w:rsidRDefault="00D327E1" w:rsidP="00B401A4">
      <w:pPr>
        <w:pStyle w:val="a4"/>
        <w:numPr>
          <w:ilvl w:val="0"/>
          <w:numId w:val="11"/>
        </w:numPr>
        <w:tabs>
          <w:tab w:val="left" w:pos="1134"/>
        </w:tabs>
        <w:spacing w:after="0" w:line="240" w:lineRule="auto"/>
        <w:ind w:left="0" w:firstLine="709"/>
        <w:jc w:val="both"/>
        <w:rPr>
          <w:rFonts w:ascii="Times New Roman" w:hAnsi="Times New Roman" w:cs="Times New Roman"/>
          <w:sz w:val="28"/>
          <w:szCs w:val="28"/>
          <w:lang w:val="en-US"/>
        </w:rPr>
      </w:pPr>
      <w:r w:rsidRPr="00F1250A">
        <w:rPr>
          <w:rFonts w:ascii="Times New Roman" w:hAnsi="Times New Roman" w:cs="Times New Roman"/>
          <w:sz w:val="28"/>
          <w:szCs w:val="28"/>
          <w:lang w:val="en-US"/>
        </w:rPr>
        <w:t xml:space="preserve">Perry J. M. et al. Assessment of the corrosion rates and mechanisms of a WC–Co–Cr HVOF coating in static and liquid–solid impingement saline environments //Surface and Coatings technology. – 2001. – </w:t>
      </w:r>
      <w:r w:rsidRPr="00F1250A">
        <w:rPr>
          <w:rFonts w:ascii="Times New Roman" w:hAnsi="Times New Roman" w:cs="Times New Roman"/>
          <w:sz w:val="28"/>
          <w:szCs w:val="28"/>
        </w:rPr>
        <w:t>Т</w:t>
      </w:r>
      <w:r w:rsidRPr="00F1250A">
        <w:rPr>
          <w:rFonts w:ascii="Times New Roman" w:hAnsi="Times New Roman" w:cs="Times New Roman"/>
          <w:sz w:val="28"/>
          <w:szCs w:val="28"/>
          <w:lang w:val="en-US"/>
        </w:rPr>
        <w:t xml:space="preserve">. 137. – №. </w:t>
      </w:r>
      <w:r w:rsidRPr="00F1250A">
        <w:rPr>
          <w:rFonts w:ascii="Times New Roman" w:hAnsi="Times New Roman" w:cs="Times New Roman"/>
          <w:sz w:val="28"/>
          <w:szCs w:val="28"/>
        </w:rPr>
        <w:t>1. – С. 43-51.</w:t>
      </w:r>
    </w:p>
    <w:p w:rsidR="00D327E1" w:rsidRPr="00F1250A" w:rsidRDefault="00D327E1" w:rsidP="00B401A4">
      <w:pPr>
        <w:pStyle w:val="a4"/>
        <w:numPr>
          <w:ilvl w:val="0"/>
          <w:numId w:val="11"/>
        </w:numPr>
        <w:tabs>
          <w:tab w:val="left" w:pos="1134"/>
        </w:tabs>
        <w:spacing w:after="0" w:line="240" w:lineRule="auto"/>
        <w:ind w:left="0" w:firstLine="709"/>
        <w:jc w:val="both"/>
        <w:rPr>
          <w:rFonts w:ascii="Times New Roman" w:hAnsi="Times New Roman" w:cs="Times New Roman"/>
          <w:sz w:val="28"/>
          <w:szCs w:val="28"/>
          <w:lang w:val="en-US"/>
        </w:rPr>
      </w:pPr>
      <w:r w:rsidRPr="00F1250A">
        <w:rPr>
          <w:rFonts w:ascii="Times New Roman" w:hAnsi="Times New Roman" w:cs="Times New Roman"/>
          <w:sz w:val="28"/>
          <w:szCs w:val="28"/>
          <w:lang w:val="en-US"/>
        </w:rPr>
        <w:t xml:space="preserve">Stewart D. A., Shipway P. H., McCartney D. G. Microstructural evolution in thermally sprayed WC–Co coatings: comparison between nanocomposite and conventional starting powders //Acta Materialia. – 2000. – </w:t>
      </w:r>
      <w:r w:rsidRPr="00F1250A">
        <w:rPr>
          <w:rFonts w:ascii="Times New Roman" w:hAnsi="Times New Roman" w:cs="Times New Roman"/>
          <w:sz w:val="28"/>
          <w:szCs w:val="28"/>
        </w:rPr>
        <w:t>Т</w:t>
      </w:r>
      <w:r w:rsidRPr="00F1250A">
        <w:rPr>
          <w:rFonts w:ascii="Times New Roman" w:hAnsi="Times New Roman" w:cs="Times New Roman"/>
          <w:sz w:val="28"/>
          <w:szCs w:val="28"/>
          <w:lang w:val="en-US"/>
        </w:rPr>
        <w:t xml:space="preserve">. 48. – №. </w:t>
      </w:r>
      <w:r w:rsidRPr="00F1250A">
        <w:rPr>
          <w:rFonts w:ascii="Times New Roman" w:hAnsi="Times New Roman" w:cs="Times New Roman"/>
          <w:sz w:val="28"/>
          <w:szCs w:val="28"/>
        </w:rPr>
        <w:t>7. – С. 1593-1604.</w:t>
      </w:r>
    </w:p>
    <w:p w:rsidR="00D327E1" w:rsidRPr="00F1250A" w:rsidRDefault="00D327E1" w:rsidP="00B401A4">
      <w:pPr>
        <w:pStyle w:val="a4"/>
        <w:numPr>
          <w:ilvl w:val="0"/>
          <w:numId w:val="11"/>
        </w:numPr>
        <w:tabs>
          <w:tab w:val="left" w:pos="1134"/>
        </w:tabs>
        <w:spacing w:after="0" w:line="240" w:lineRule="auto"/>
        <w:ind w:left="0" w:firstLine="709"/>
        <w:jc w:val="both"/>
        <w:rPr>
          <w:rFonts w:ascii="Times New Roman" w:hAnsi="Times New Roman" w:cs="Times New Roman"/>
          <w:sz w:val="28"/>
          <w:szCs w:val="28"/>
          <w:lang w:val="en-US"/>
        </w:rPr>
      </w:pPr>
      <w:r w:rsidRPr="00F1250A">
        <w:rPr>
          <w:rFonts w:ascii="Times New Roman" w:hAnsi="Times New Roman" w:cs="Times New Roman"/>
          <w:sz w:val="28"/>
          <w:szCs w:val="28"/>
          <w:lang w:val="en-US"/>
        </w:rPr>
        <w:t xml:space="preserve">Ramnath V., Jayaraman N. Characterisation and wear performance of plasma sprayed WC–Co coatings //Materials science and technology. – 1989. – </w:t>
      </w:r>
      <w:r w:rsidRPr="00F1250A">
        <w:rPr>
          <w:rFonts w:ascii="Times New Roman" w:hAnsi="Times New Roman" w:cs="Times New Roman"/>
          <w:sz w:val="28"/>
          <w:szCs w:val="28"/>
        </w:rPr>
        <w:t>Т</w:t>
      </w:r>
      <w:r w:rsidRPr="00F1250A">
        <w:rPr>
          <w:rFonts w:ascii="Times New Roman" w:hAnsi="Times New Roman" w:cs="Times New Roman"/>
          <w:sz w:val="28"/>
          <w:szCs w:val="28"/>
          <w:lang w:val="en-US"/>
        </w:rPr>
        <w:t xml:space="preserve">. 5. – №. </w:t>
      </w:r>
      <w:r w:rsidRPr="00F1250A">
        <w:rPr>
          <w:rFonts w:ascii="Times New Roman" w:hAnsi="Times New Roman" w:cs="Times New Roman"/>
          <w:sz w:val="28"/>
          <w:szCs w:val="28"/>
        </w:rPr>
        <w:t>4. – С. 382-388.</w:t>
      </w:r>
    </w:p>
    <w:p w:rsidR="00D327E1" w:rsidRPr="00F1250A" w:rsidRDefault="00D327E1" w:rsidP="00B401A4">
      <w:pPr>
        <w:pStyle w:val="a4"/>
        <w:numPr>
          <w:ilvl w:val="0"/>
          <w:numId w:val="11"/>
        </w:numPr>
        <w:tabs>
          <w:tab w:val="left" w:pos="1134"/>
        </w:tabs>
        <w:spacing w:after="0" w:line="240" w:lineRule="auto"/>
        <w:ind w:left="0" w:firstLine="709"/>
        <w:jc w:val="both"/>
        <w:rPr>
          <w:rFonts w:ascii="Times New Roman" w:hAnsi="Times New Roman" w:cs="Times New Roman"/>
          <w:sz w:val="28"/>
          <w:szCs w:val="28"/>
          <w:lang w:val="en-US"/>
        </w:rPr>
      </w:pPr>
      <w:r w:rsidRPr="00F1250A">
        <w:rPr>
          <w:rFonts w:ascii="Times New Roman" w:hAnsi="Times New Roman" w:cs="Times New Roman"/>
          <w:sz w:val="28"/>
          <w:szCs w:val="28"/>
          <w:lang w:val="en-US"/>
        </w:rPr>
        <w:t xml:space="preserve">Stewart D. A., Shipway P. H., McCartney D. G. Abrasive wear behaviour of conventional and nanocomposite HVOF-sprayed WC–Co coatings //Wear. – 1999. – </w:t>
      </w:r>
      <w:r w:rsidRPr="00F1250A">
        <w:rPr>
          <w:rFonts w:ascii="Times New Roman" w:hAnsi="Times New Roman" w:cs="Times New Roman"/>
          <w:sz w:val="28"/>
          <w:szCs w:val="28"/>
        </w:rPr>
        <w:t>Т</w:t>
      </w:r>
      <w:r w:rsidRPr="00F1250A">
        <w:rPr>
          <w:rFonts w:ascii="Times New Roman" w:hAnsi="Times New Roman" w:cs="Times New Roman"/>
          <w:sz w:val="28"/>
          <w:szCs w:val="28"/>
          <w:lang w:val="en-US"/>
        </w:rPr>
        <w:t xml:space="preserve">. 225. – </w:t>
      </w:r>
      <w:r w:rsidRPr="00F1250A">
        <w:rPr>
          <w:rFonts w:ascii="Times New Roman" w:hAnsi="Times New Roman" w:cs="Times New Roman"/>
          <w:sz w:val="28"/>
          <w:szCs w:val="28"/>
        </w:rPr>
        <w:t>С</w:t>
      </w:r>
      <w:r w:rsidRPr="00F1250A">
        <w:rPr>
          <w:rFonts w:ascii="Times New Roman" w:hAnsi="Times New Roman" w:cs="Times New Roman"/>
          <w:sz w:val="28"/>
          <w:szCs w:val="28"/>
          <w:lang w:val="en-US"/>
        </w:rPr>
        <w:t>. 789-798.</w:t>
      </w:r>
    </w:p>
    <w:p w:rsidR="00D327E1" w:rsidRPr="00F1250A" w:rsidRDefault="00D327E1" w:rsidP="00B401A4">
      <w:pPr>
        <w:pStyle w:val="a4"/>
        <w:numPr>
          <w:ilvl w:val="0"/>
          <w:numId w:val="11"/>
        </w:numPr>
        <w:tabs>
          <w:tab w:val="left" w:pos="1134"/>
        </w:tabs>
        <w:spacing w:after="0" w:line="240" w:lineRule="auto"/>
        <w:ind w:left="0" w:firstLine="709"/>
        <w:jc w:val="both"/>
        <w:rPr>
          <w:rFonts w:ascii="Times New Roman" w:hAnsi="Times New Roman" w:cs="Times New Roman"/>
          <w:sz w:val="28"/>
          <w:szCs w:val="28"/>
          <w:lang w:val="en-US"/>
        </w:rPr>
      </w:pPr>
      <w:r w:rsidRPr="00F1250A">
        <w:rPr>
          <w:rFonts w:ascii="Times New Roman" w:hAnsi="Times New Roman" w:cs="Times New Roman"/>
          <w:sz w:val="28"/>
          <w:szCs w:val="28"/>
          <w:lang w:val="en-US"/>
        </w:rPr>
        <w:t xml:space="preserve">Hong S. et al. Microstructure and electrochemical properties of nanostructured WC–10Co–4Cr coating prepared by HVOF spraying //Surface and Coatings Technology. – 2013. – </w:t>
      </w:r>
      <w:r w:rsidRPr="00F1250A">
        <w:rPr>
          <w:rFonts w:ascii="Times New Roman" w:hAnsi="Times New Roman" w:cs="Times New Roman"/>
          <w:sz w:val="28"/>
          <w:szCs w:val="28"/>
        </w:rPr>
        <w:t>Т</w:t>
      </w:r>
      <w:r w:rsidRPr="00F1250A">
        <w:rPr>
          <w:rFonts w:ascii="Times New Roman" w:hAnsi="Times New Roman" w:cs="Times New Roman"/>
          <w:sz w:val="28"/>
          <w:szCs w:val="28"/>
          <w:lang w:val="en-US"/>
        </w:rPr>
        <w:t xml:space="preserve">. 235. – </w:t>
      </w:r>
      <w:r w:rsidRPr="00F1250A">
        <w:rPr>
          <w:rFonts w:ascii="Times New Roman" w:hAnsi="Times New Roman" w:cs="Times New Roman"/>
          <w:sz w:val="28"/>
          <w:szCs w:val="28"/>
        </w:rPr>
        <w:t>С</w:t>
      </w:r>
      <w:r w:rsidRPr="00F1250A">
        <w:rPr>
          <w:rFonts w:ascii="Times New Roman" w:hAnsi="Times New Roman" w:cs="Times New Roman"/>
          <w:sz w:val="28"/>
          <w:szCs w:val="28"/>
          <w:lang w:val="en-US"/>
        </w:rPr>
        <w:t>. 582-588.</w:t>
      </w:r>
    </w:p>
    <w:p w:rsidR="00D327E1" w:rsidRPr="00F1250A" w:rsidRDefault="00D327E1" w:rsidP="00B401A4">
      <w:pPr>
        <w:pStyle w:val="a4"/>
        <w:numPr>
          <w:ilvl w:val="0"/>
          <w:numId w:val="11"/>
        </w:numPr>
        <w:tabs>
          <w:tab w:val="left" w:pos="1134"/>
        </w:tabs>
        <w:spacing w:after="0" w:line="240" w:lineRule="auto"/>
        <w:ind w:left="0" w:firstLine="709"/>
        <w:jc w:val="both"/>
        <w:rPr>
          <w:rFonts w:ascii="Times New Roman" w:hAnsi="Times New Roman" w:cs="Times New Roman"/>
          <w:sz w:val="28"/>
          <w:szCs w:val="28"/>
          <w:lang w:val="en-US"/>
        </w:rPr>
      </w:pPr>
      <w:r w:rsidRPr="00F1250A">
        <w:rPr>
          <w:rFonts w:ascii="Times New Roman" w:hAnsi="Times New Roman" w:cs="Times New Roman"/>
          <w:sz w:val="28"/>
          <w:szCs w:val="28"/>
          <w:lang w:val="en-US"/>
        </w:rPr>
        <w:t xml:space="preserve">Perry J. M., Hodgkiess T., Neville A. A comparison of the corrosion behavior of WC-Co-Cr and WC-Co HVOF thermally sprayed coatings by in situ atomic force microscopy (AFM) //Journal of thermal spray technology. – 2002. – </w:t>
      </w:r>
      <w:r w:rsidRPr="00F1250A">
        <w:rPr>
          <w:rFonts w:ascii="Times New Roman" w:hAnsi="Times New Roman" w:cs="Times New Roman"/>
          <w:sz w:val="28"/>
          <w:szCs w:val="28"/>
        </w:rPr>
        <w:t>Т</w:t>
      </w:r>
      <w:r w:rsidRPr="00F1250A">
        <w:rPr>
          <w:rFonts w:ascii="Times New Roman" w:hAnsi="Times New Roman" w:cs="Times New Roman"/>
          <w:sz w:val="28"/>
          <w:szCs w:val="28"/>
          <w:lang w:val="en-US"/>
        </w:rPr>
        <w:t xml:space="preserve">. 11. – №. </w:t>
      </w:r>
      <w:r w:rsidRPr="00F1250A">
        <w:rPr>
          <w:rFonts w:ascii="Times New Roman" w:hAnsi="Times New Roman" w:cs="Times New Roman"/>
          <w:sz w:val="28"/>
          <w:szCs w:val="28"/>
        </w:rPr>
        <w:t>4. – С. 536-541.</w:t>
      </w:r>
    </w:p>
    <w:p w:rsidR="00D327E1" w:rsidRPr="00F1250A" w:rsidRDefault="00D327E1" w:rsidP="00B401A4">
      <w:pPr>
        <w:pStyle w:val="a4"/>
        <w:numPr>
          <w:ilvl w:val="0"/>
          <w:numId w:val="11"/>
        </w:numPr>
        <w:tabs>
          <w:tab w:val="left" w:pos="1134"/>
        </w:tabs>
        <w:spacing w:after="0" w:line="240" w:lineRule="auto"/>
        <w:ind w:left="0" w:firstLine="709"/>
        <w:jc w:val="both"/>
        <w:rPr>
          <w:rFonts w:ascii="Times New Roman" w:hAnsi="Times New Roman" w:cs="Times New Roman"/>
          <w:sz w:val="28"/>
          <w:szCs w:val="28"/>
          <w:lang w:val="en-US"/>
        </w:rPr>
      </w:pPr>
      <w:r w:rsidRPr="00F1250A">
        <w:rPr>
          <w:rFonts w:ascii="Times New Roman" w:hAnsi="Times New Roman" w:cs="Times New Roman"/>
          <w:sz w:val="28"/>
          <w:szCs w:val="28"/>
          <w:lang w:val="en-US"/>
        </w:rPr>
        <w:t xml:space="preserve">Wang H. et al. Wear resistance enhancement of HVOF-sprayed WC-Co coating by complete densification of starting powder //Materials &amp; Design. – 2020. – </w:t>
      </w:r>
      <w:r w:rsidRPr="00F1250A">
        <w:rPr>
          <w:rFonts w:ascii="Times New Roman" w:hAnsi="Times New Roman" w:cs="Times New Roman"/>
          <w:sz w:val="28"/>
          <w:szCs w:val="28"/>
        </w:rPr>
        <w:t>Т</w:t>
      </w:r>
      <w:r w:rsidRPr="00F1250A">
        <w:rPr>
          <w:rFonts w:ascii="Times New Roman" w:hAnsi="Times New Roman" w:cs="Times New Roman"/>
          <w:sz w:val="28"/>
          <w:szCs w:val="28"/>
          <w:lang w:val="en-US"/>
        </w:rPr>
        <w:t xml:space="preserve">. 191. – </w:t>
      </w:r>
      <w:r w:rsidRPr="00F1250A">
        <w:rPr>
          <w:rFonts w:ascii="Times New Roman" w:hAnsi="Times New Roman" w:cs="Times New Roman"/>
          <w:sz w:val="28"/>
          <w:szCs w:val="28"/>
        </w:rPr>
        <w:t>С</w:t>
      </w:r>
      <w:r w:rsidRPr="00F1250A">
        <w:rPr>
          <w:rFonts w:ascii="Times New Roman" w:hAnsi="Times New Roman" w:cs="Times New Roman"/>
          <w:sz w:val="28"/>
          <w:szCs w:val="28"/>
          <w:lang w:val="en-US"/>
        </w:rPr>
        <w:t>. 108586.</w:t>
      </w:r>
    </w:p>
    <w:p w:rsidR="00D327E1" w:rsidRPr="00F1250A" w:rsidRDefault="00D327E1" w:rsidP="00B401A4">
      <w:pPr>
        <w:pStyle w:val="a4"/>
        <w:numPr>
          <w:ilvl w:val="0"/>
          <w:numId w:val="11"/>
        </w:numPr>
        <w:tabs>
          <w:tab w:val="left" w:pos="1134"/>
        </w:tabs>
        <w:spacing w:after="0" w:line="240" w:lineRule="auto"/>
        <w:ind w:left="0" w:firstLine="709"/>
        <w:jc w:val="both"/>
        <w:rPr>
          <w:rFonts w:ascii="Times New Roman" w:hAnsi="Times New Roman" w:cs="Times New Roman"/>
          <w:sz w:val="28"/>
          <w:szCs w:val="28"/>
        </w:rPr>
      </w:pPr>
      <w:r w:rsidRPr="00F1250A">
        <w:rPr>
          <w:rFonts w:ascii="Times New Roman" w:hAnsi="Times New Roman" w:cs="Times New Roman"/>
          <w:sz w:val="28"/>
          <w:szCs w:val="28"/>
        </w:rPr>
        <w:t>Роуч П. Вычислительная гидродинамика. – Рипол Классик, 1980.</w:t>
      </w:r>
    </w:p>
    <w:p w:rsidR="00D327E1" w:rsidRPr="00F1250A" w:rsidRDefault="00D327E1" w:rsidP="00B401A4">
      <w:pPr>
        <w:pStyle w:val="a4"/>
        <w:numPr>
          <w:ilvl w:val="0"/>
          <w:numId w:val="11"/>
        </w:numPr>
        <w:tabs>
          <w:tab w:val="left" w:pos="1134"/>
        </w:tabs>
        <w:spacing w:after="0" w:line="240" w:lineRule="auto"/>
        <w:ind w:left="0" w:firstLine="709"/>
        <w:jc w:val="both"/>
        <w:rPr>
          <w:rFonts w:ascii="Times New Roman" w:hAnsi="Times New Roman" w:cs="Times New Roman"/>
          <w:sz w:val="28"/>
          <w:szCs w:val="28"/>
        </w:rPr>
      </w:pPr>
      <w:r w:rsidRPr="00F1250A">
        <w:rPr>
          <w:rFonts w:ascii="Times New Roman" w:hAnsi="Times New Roman" w:cs="Times New Roman"/>
          <w:sz w:val="28"/>
          <w:szCs w:val="28"/>
        </w:rPr>
        <w:t>Мазо А. Б. Вычислительная гидродинамика //Часть. – 2018. – Т. 1. – С. 6.</w:t>
      </w:r>
    </w:p>
    <w:p w:rsidR="00D327E1" w:rsidRPr="00F1250A" w:rsidRDefault="00D327E1" w:rsidP="00B401A4">
      <w:pPr>
        <w:pStyle w:val="a4"/>
        <w:numPr>
          <w:ilvl w:val="0"/>
          <w:numId w:val="11"/>
        </w:numPr>
        <w:tabs>
          <w:tab w:val="left" w:pos="1134"/>
        </w:tabs>
        <w:spacing w:after="0" w:line="240" w:lineRule="auto"/>
        <w:ind w:left="0" w:firstLine="709"/>
        <w:jc w:val="both"/>
        <w:rPr>
          <w:rFonts w:ascii="Times New Roman" w:hAnsi="Times New Roman" w:cs="Times New Roman"/>
          <w:sz w:val="28"/>
          <w:szCs w:val="28"/>
          <w:lang w:val="en-US"/>
        </w:rPr>
      </w:pPr>
      <w:r w:rsidRPr="00F1250A">
        <w:rPr>
          <w:rFonts w:ascii="Times New Roman" w:hAnsi="Times New Roman" w:cs="Times New Roman"/>
          <w:sz w:val="28"/>
          <w:szCs w:val="28"/>
          <w:lang w:val="en-US"/>
        </w:rPr>
        <w:t>Wong S. J., Rafique S. M. S. M. Thermal modelling in product design using FloEFD TM Pro: from concept to reality //World Congress on Engineering (WCE). – 2010.</w:t>
      </w:r>
    </w:p>
    <w:p w:rsidR="00B73D06" w:rsidRPr="00F1250A" w:rsidRDefault="00B73D06" w:rsidP="00B73D06">
      <w:pPr>
        <w:pStyle w:val="a4"/>
        <w:numPr>
          <w:ilvl w:val="0"/>
          <w:numId w:val="11"/>
        </w:numPr>
        <w:tabs>
          <w:tab w:val="left" w:pos="1134"/>
        </w:tabs>
        <w:spacing w:after="0" w:line="240" w:lineRule="auto"/>
        <w:ind w:left="0" w:firstLine="709"/>
        <w:jc w:val="both"/>
        <w:rPr>
          <w:rFonts w:ascii="Times New Roman" w:hAnsi="Times New Roman" w:cs="Times New Roman"/>
          <w:sz w:val="28"/>
          <w:szCs w:val="28"/>
          <w:lang w:val="en-US"/>
        </w:rPr>
      </w:pPr>
      <w:r w:rsidRPr="00F1250A">
        <w:rPr>
          <w:rFonts w:ascii="Times New Roman" w:hAnsi="Times New Roman" w:cs="Times New Roman"/>
          <w:sz w:val="28"/>
          <w:szCs w:val="28"/>
          <w:lang w:val="en-US"/>
        </w:rPr>
        <w:lastRenderedPageBreak/>
        <w:t>John E. Matsson. An introduction solidworks flow // Flat Plate Boundary Layer. - 2016</w:t>
      </w:r>
    </w:p>
    <w:p w:rsidR="00D327E1" w:rsidRPr="00F1250A" w:rsidRDefault="00D327E1" w:rsidP="00B401A4">
      <w:pPr>
        <w:pStyle w:val="a4"/>
        <w:numPr>
          <w:ilvl w:val="0"/>
          <w:numId w:val="11"/>
        </w:numPr>
        <w:tabs>
          <w:tab w:val="left" w:pos="1134"/>
        </w:tabs>
        <w:spacing w:after="0" w:line="240" w:lineRule="auto"/>
        <w:ind w:left="0" w:firstLine="709"/>
        <w:jc w:val="both"/>
        <w:rPr>
          <w:rFonts w:ascii="Times New Roman" w:hAnsi="Times New Roman" w:cs="Times New Roman"/>
          <w:sz w:val="28"/>
          <w:szCs w:val="28"/>
          <w:lang w:val="en-US"/>
        </w:rPr>
      </w:pPr>
      <w:r w:rsidRPr="00F1250A">
        <w:rPr>
          <w:rFonts w:ascii="Times New Roman" w:hAnsi="Times New Roman" w:cs="Times New Roman"/>
          <w:sz w:val="28"/>
          <w:szCs w:val="28"/>
          <w:lang w:val="en-US"/>
        </w:rPr>
        <w:t xml:space="preserve">Roussel N. et al. Numerical simulations of concrete flow: A benchmark comparison //Cement and Concrete Research. – 2016. – </w:t>
      </w:r>
      <w:r w:rsidRPr="00F1250A">
        <w:rPr>
          <w:rFonts w:ascii="Times New Roman" w:hAnsi="Times New Roman" w:cs="Times New Roman"/>
          <w:sz w:val="28"/>
          <w:szCs w:val="28"/>
        </w:rPr>
        <w:t>Т</w:t>
      </w:r>
      <w:r w:rsidRPr="00F1250A">
        <w:rPr>
          <w:rFonts w:ascii="Times New Roman" w:hAnsi="Times New Roman" w:cs="Times New Roman"/>
          <w:sz w:val="28"/>
          <w:szCs w:val="28"/>
          <w:lang w:val="en-US"/>
        </w:rPr>
        <w:t xml:space="preserve">. 79. – </w:t>
      </w:r>
      <w:r w:rsidRPr="00F1250A">
        <w:rPr>
          <w:rFonts w:ascii="Times New Roman" w:hAnsi="Times New Roman" w:cs="Times New Roman"/>
          <w:sz w:val="28"/>
          <w:szCs w:val="28"/>
        </w:rPr>
        <w:t>С</w:t>
      </w:r>
      <w:r w:rsidRPr="00F1250A">
        <w:rPr>
          <w:rFonts w:ascii="Times New Roman" w:hAnsi="Times New Roman" w:cs="Times New Roman"/>
          <w:sz w:val="28"/>
          <w:szCs w:val="28"/>
          <w:lang w:val="en-US"/>
        </w:rPr>
        <w:t>. 265-271.</w:t>
      </w:r>
    </w:p>
    <w:p w:rsidR="00D327E1" w:rsidRPr="00F1250A" w:rsidRDefault="00D327E1" w:rsidP="00B401A4">
      <w:pPr>
        <w:pStyle w:val="a4"/>
        <w:numPr>
          <w:ilvl w:val="0"/>
          <w:numId w:val="11"/>
        </w:numPr>
        <w:tabs>
          <w:tab w:val="left" w:pos="1134"/>
        </w:tabs>
        <w:spacing w:after="0" w:line="240" w:lineRule="auto"/>
        <w:ind w:left="0" w:firstLine="709"/>
        <w:jc w:val="both"/>
        <w:rPr>
          <w:rFonts w:ascii="Times New Roman" w:hAnsi="Times New Roman" w:cs="Times New Roman"/>
          <w:sz w:val="28"/>
          <w:szCs w:val="28"/>
        </w:rPr>
      </w:pPr>
      <w:r w:rsidRPr="00F1250A">
        <w:rPr>
          <w:rFonts w:ascii="Times New Roman" w:hAnsi="Times New Roman" w:cs="Times New Roman"/>
          <w:sz w:val="28"/>
          <w:szCs w:val="28"/>
        </w:rPr>
        <w:t>Алямовский А. А. SolidWorks 2007/2008. Компьютерное моделирование в инженерной практике. – БХВ-Петербург, 2008.</w:t>
      </w:r>
    </w:p>
    <w:p w:rsidR="00D327E1" w:rsidRPr="00F1250A" w:rsidRDefault="00D327E1" w:rsidP="00B401A4">
      <w:pPr>
        <w:pStyle w:val="a4"/>
        <w:numPr>
          <w:ilvl w:val="0"/>
          <w:numId w:val="11"/>
        </w:numPr>
        <w:tabs>
          <w:tab w:val="left" w:pos="1134"/>
        </w:tabs>
        <w:spacing w:after="0" w:line="240" w:lineRule="auto"/>
        <w:ind w:left="0" w:firstLine="709"/>
        <w:jc w:val="both"/>
        <w:rPr>
          <w:rFonts w:ascii="Times New Roman" w:hAnsi="Times New Roman" w:cs="Times New Roman"/>
          <w:sz w:val="28"/>
          <w:szCs w:val="28"/>
        </w:rPr>
      </w:pPr>
      <w:r w:rsidRPr="00F1250A">
        <w:rPr>
          <w:rFonts w:ascii="Times New Roman" w:hAnsi="Times New Roman" w:cs="Times New Roman"/>
          <w:sz w:val="28"/>
          <w:szCs w:val="28"/>
        </w:rPr>
        <w:t>Дюмин М. И., Козлов Н. П., Суслов В. И. Численное моделирование динамики нагрева порошковых материалов в технологическом микроплазмотроне //Вестник МГТУ им НЭ Баумана. – 2003. – №. 3. – С. 3-11.</w:t>
      </w:r>
    </w:p>
    <w:p w:rsidR="00D327E1" w:rsidRPr="00F1250A" w:rsidRDefault="00D327E1" w:rsidP="00B401A4">
      <w:pPr>
        <w:pStyle w:val="a4"/>
        <w:numPr>
          <w:ilvl w:val="0"/>
          <w:numId w:val="11"/>
        </w:numPr>
        <w:tabs>
          <w:tab w:val="left" w:pos="1134"/>
        </w:tabs>
        <w:spacing w:after="0" w:line="240" w:lineRule="auto"/>
        <w:ind w:left="0" w:firstLine="709"/>
        <w:jc w:val="both"/>
        <w:rPr>
          <w:rFonts w:ascii="Times New Roman" w:hAnsi="Times New Roman" w:cs="Times New Roman"/>
          <w:sz w:val="28"/>
          <w:szCs w:val="28"/>
        </w:rPr>
      </w:pPr>
      <w:r w:rsidRPr="00F1250A">
        <w:rPr>
          <w:rFonts w:ascii="Times New Roman" w:hAnsi="Times New Roman" w:cs="Times New Roman"/>
          <w:sz w:val="28"/>
          <w:szCs w:val="28"/>
        </w:rPr>
        <w:t xml:space="preserve">Иверонова В. И., Ревкевич Г. П. Теория рассеяния рентгеновских лучей: Учебное пособие. – МГУ, 1972. </w:t>
      </w:r>
    </w:p>
    <w:p w:rsidR="00D327E1" w:rsidRPr="00F1250A" w:rsidRDefault="00D327E1" w:rsidP="00B401A4">
      <w:pPr>
        <w:pStyle w:val="a4"/>
        <w:numPr>
          <w:ilvl w:val="0"/>
          <w:numId w:val="11"/>
        </w:numPr>
        <w:tabs>
          <w:tab w:val="left" w:pos="1134"/>
        </w:tabs>
        <w:spacing w:after="0" w:line="240" w:lineRule="auto"/>
        <w:ind w:left="0" w:firstLine="709"/>
        <w:jc w:val="both"/>
        <w:rPr>
          <w:rFonts w:ascii="Times New Roman" w:hAnsi="Times New Roman" w:cs="Times New Roman"/>
          <w:sz w:val="28"/>
          <w:szCs w:val="28"/>
        </w:rPr>
      </w:pPr>
      <w:r w:rsidRPr="00F1250A">
        <w:rPr>
          <w:rFonts w:ascii="Times New Roman" w:hAnsi="Times New Roman" w:cs="Times New Roman"/>
          <w:sz w:val="28"/>
          <w:szCs w:val="28"/>
        </w:rPr>
        <w:t>ГОСТ 9450–76. Измерение микротвёрдости вдавливанием алмазных наконечников. – Введ. 09.01.1976.</w:t>
      </w:r>
    </w:p>
    <w:p w:rsidR="00D327E1" w:rsidRPr="00F1250A" w:rsidRDefault="00D327E1" w:rsidP="00B401A4">
      <w:pPr>
        <w:pStyle w:val="a4"/>
        <w:numPr>
          <w:ilvl w:val="0"/>
          <w:numId w:val="11"/>
        </w:numPr>
        <w:tabs>
          <w:tab w:val="left" w:pos="1134"/>
        </w:tabs>
        <w:spacing w:after="0" w:line="240" w:lineRule="auto"/>
        <w:ind w:left="0" w:firstLine="709"/>
        <w:jc w:val="both"/>
        <w:rPr>
          <w:rFonts w:ascii="Times New Roman" w:hAnsi="Times New Roman" w:cs="Times New Roman"/>
          <w:sz w:val="28"/>
          <w:szCs w:val="28"/>
          <w:lang w:val="en-US"/>
        </w:rPr>
      </w:pPr>
      <w:r w:rsidRPr="00F1250A">
        <w:rPr>
          <w:rFonts w:ascii="Times New Roman" w:hAnsi="Times New Roman" w:cs="Times New Roman"/>
          <w:sz w:val="28"/>
          <w:szCs w:val="28"/>
          <w:lang w:val="en-US"/>
        </w:rPr>
        <w:t>ASTM G99–05. Standard Test Method for Wear Testing with a Pin-on-Disk Apparatus. – ASTM International, West Conshohocken, PA, USA, 2005.</w:t>
      </w:r>
    </w:p>
    <w:p w:rsidR="00D327E1" w:rsidRPr="00F1250A" w:rsidRDefault="00D327E1" w:rsidP="00B401A4">
      <w:pPr>
        <w:pStyle w:val="a4"/>
        <w:numPr>
          <w:ilvl w:val="0"/>
          <w:numId w:val="11"/>
        </w:numPr>
        <w:tabs>
          <w:tab w:val="left" w:pos="1134"/>
        </w:tabs>
        <w:spacing w:after="0" w:line="240" w:lineRule="auto"/>
        <w:ind w:left="0" w:firstLine="709"/>
        <w:jc w:val="both"/>
        <w:rPr>
          <w:rFonts w:ascii="Times New Roman" w:hAnsi="Times New Roman" w:cs="Times New Roman"/>
          <w:sz w:val="28"/>
          <w:szCs w:val="28"/>
        </w:rPr>
      </w:pPr>
      <w:r w:rsidRPr="00F1250A">
        <w:rPr>
          <w:rFonts w:ascii="Times New Roman" w:hAnsi="Times New Roman" w:cs="Times New Roman"/>
          <w:sz w:val="28"/>
          <w:szCs w:val="28"/>
        </w:rPr>
        <w:t>ГОСТ 23.208–79. Обеспечение износостойкости изделий. Испытания материалов на износостойкость при трении о нежестко закрепленные абразивные частицы. – Введ. 29.11.1979.</w:t>
      </w:r>
    </w:p>
    <w:p w:rsidR="00D327E1" w:rsidRPr="00F1250A" w:rsidRDefault="00D327E1" w:rsidP="00B401A4">
      <w:pPr>
        <w:pStyle w:val="a4"/>
        <w:numPr>
          <w:ilvl w:val="0"/>
          <w:numId w:val="11"/>
        </w:numPr>
        <w:tabs>
          <w:tab w:val="left" w:pos="1134"/>
        </w:tabs>
        <w:spacing w:after="0" w:line="240" w:lineRule="auto"/>
        <w:ind w:left="0" w:firstLine="709"/>
        <w:jc w:val="both"/>
        <w:rPr>
          <w:rFonts w:ascii="Times New Roman" w:hAnsi="Times New Roman" w:cs="Times New Roman"/>
          <w:sz w:val="28"/>
          <w:szCs w:val="28"/>
        </w:rPr>
      </w:pPr>
      <w:r w:rsidRPr="00F1250A">
        <w:rPr>
          <w:rFonts w:ascii="Times New Roman" w:hAnsi="Times New Roman" w:cs="Times New Roman"/>
          <w:sz w:val="28"/>
          <w:szCs w:val="28"/>
        </w:rPr>
        <w:t>Залазинский Г. Г., Кишкопаров Н. В., Ярославцева О. В. Исследование коррозионной стойкости цинкнаполненных покрытий с добавками порошка феррофосфора //Перспективные материалы. – 2007. – №. 2. – С. 86-89.</w:t>
      </w:r>
    </w:p>
    <w:p w:rsidR="00D327E1" w:rsidRPr="00F1250A" w:rsidRDefault="00D327E1" w:rsidP="00B401A4">
      <w:pPr>
        <w:pStyle w:val="a4"/>
        <w:numPr>
          <w:ilvl w:val="0"/>
          <w:numId w:val="11"/>
        </w:numPr>
        <w:tabs>
          <w:tab w:val="left" w:pos="1134"/>
        </w:tabs>
        <w:spacing w:after="0" w:line="240" w:lineRule="auto"/>
        <w:ind w:left="0" w:firstLine="709"/>
        <w:jc w:val="both"/>
        <w:rPr>
          <w:rFonts w:ascii="Times New Roman" w:hAnsi="Times New Roman" w:cs="Times New Roman"/>
          <w:sz w:val="28"/>
          <w:szCs w:val="28"/>
          <w:lang w:val="en-US"/>
        </w:rPr>
      </w:pPr>
      <w:r w:rsidRPr="00F1250A">
        <w:rPr>
          <w:rFonts w:ascii="Times New Roman" w:hAnsi="Times New Roman" w:cs="Times New Roman"/>
          <w:sz w:val="28"/>
          <w:szCs w:val="28"/>
          <w:lang w:val="en-US"/>
        </w:rPr>
        <w:t>Astm C. 633-01: Standard test method for adhesion or cohesion strength of thermal spray coatings //ASTM International, West Conshohocken, PA. – 2008.</w:t>
      </w:r>
    </w:p>
    <w:p w:rsidR="00D327E1" w:rsidRPr="00F1250A" w:rsidRDefault="00D327E1" w:rsidP="00B401A4">
      <w:pPr>
        <w:pStyle w:val="a4"/>
        <w:numPr>
          <w:ilvl w:val="0"/>
          <w:numId w:val="11"/>
        </w:numPr>
        <w:tabs>
          <w:tab w:val="left" w:pos="1134"/>
        </w:tabs>
        <w:spacing w:after="0" w:line="240" w:lineRule="auto"/>
        <w:ind w:left="0" w:firstLine="709"/>
        <w:jc w:val="both"/>
        <w:rPr>
          <w:rFonts w:ascii="Times New Roman" w:hAnsi="Times New Roman" w:cs="Times New Roman"/>
          <w:sz w:val="28"/>
          <w:szCs w:val="28"/>
          <w:lang w:val="en-US"/>
        </w:rPr>
      </w:pPr>
      <w:r w:rsidRPr="00F1250A">
        <w:rPr>
          <w:rFonts w:ascii="Times New Roman" w:hAnsi="Times New Roman" w:cs="Times New Roman"/>
          <w:sz w:val="28"/>
          <w:szCs w:val="28"/>
          <w:lang w:val="en-US"/>
        </w:rPr>
        <w:t xml:space="preserve">Ghasemi R. et al. Comparison of microstructure and mechanical properties of plasma-sprayed nanostructured and conventional yttria stabilized zirconia thermal barrier coatings //Ceramics International. – 2013. – </w:t>
      </w:r>
      <w:r w:rsidRPr="00F1250A">
        <w:rPr>
          <w:rFonts w:ascii="Times New Roman" w:hAnsi="Times New Roman" w:cs="Times New Roman"/>
          <w:sz w:val="28"/>
          <w:szCs w:val="28"/>
        </w:rPr>
        <w:t>Т</w:t>
      </w:r>
      <w:r w:rsidRPr="00F1250A">
        <w:rPr>
          <w:rFonts w:ascii="Times New Roman" w:hAnsi="Times New Roman" w:cs="Times New Roman"/>
          <w:sz w:val="28"/>
          <w:szCs w:val="28"/>
          <w:lang w:val="en-US"/>
        </w:rPr>
        <w:t xml:space="preserve">. 39. – №. </w:t>
      </w:r>
      <w:r w:rsidRPr="00F1250A">
        <w:rPr>
          <w:rFonts w:ascii="Times New Roman" w:hAnsi="Times New Roman" w:cs="Times New Roman"/>
          <w:sz w:val="28"/>
          <w:szCs w:val="28"/>
        </w:rPr>
        <w:t>8. – С. 8805-8813.</w:t>
      </w:r>
    </w:p>
    <w:p w:rsidR="00D327E1" w:rsidRPr="00F1250A" w:rsidRDefault="00D327E1" w:rsidP="00B401A4">
      <w:pPr>
        <w:pStyle w:val="a4"/>
        <w:numPr>
          <w:ilvl w:val="0"/>
          <w:numId w:val="11"/>
        </w:numPr>
        <w:tabs>
          <w:tab w:val="left" w:pos="1134"/>
        </w:tabs>
        <w:spacing w:after="0" w:line="240" w:lineRule="auto"/>
        <w:ind w:left="0" w:firstLine="709"/>
        <w:jc w:val="both"/>
        <w:rPr>
          <w:rFonts w:ascii="Times New Roman" w:hAnsi="Times New Roman" w:cs="Times New Roman"/>
          <w:sz w:val="28"/>
          <w:szCs w:val="28"/>
          <w:lang w:val="en-US"/>
        </w:rPr>
      </w:pPr>
      <w:r w:rsidRPr="00F1250A">
        <w:rPr>
          <w:rFonts w:ascii="Times New Roman" w:hAnsi="Times New Roman" w:cs="Times New Roman"/>
          <w:sz w:val="28"/>
          <w:szCs w:val="28"/>
          <w:lang w:val="en-US"/>
        </w:rPr>
        <w:t xml:space="preserve">Schweda M. et al. Thermographic analysis and modelling of the delamination crack growth in a thermal barrier coating on Fecralloy substrate //Surface and Coatings Technology. – 2013. – </w:t>
      </w:r>
      <w:r w:rsidRPr="00F1250A">
        <w:rPr>
          <w:rFonts w:ascii="Times New Roman" w:hAnsi="Times New Roman" w:cs="Times New Roman"/>
          <w:sz w:val="28"/>
          <w:szCs w:val="28"/>
        </w:rPr>
        <w:t>Т</w:t>
      </w:r>
      <w:r w:rsidRPr="00F1250A">
        <w:rPr>
          <w:rFonts w:ascii="Times New Roman" w:hAnsi="Times New Roman" w:cs="Times New Roman"/>
          <w:sz w:val="28"/>
          <w:szCs w:val="28"/>
          <w:lang w:val="en-US"/>
        </w:rPr>
        <w:t xml:space="preserve">. 217. – </w:t>
      </w:r>
      <w:r w:rsidRPr="00F1250A">
        <w:rPr>
          <w:rFonts w:ascii="Times New Roman" w:hAnsi="Times New Roman" w:cs="Times New Roman"/>
          <w:sz w:val="28"/>
          <w:szCs w:val="28"/>
        </w:rPr>
        <w:t>С</w:t>
      </w:r>
      <w:r w:rsidRPr="00F1250A">
        <w:rPr>
          <w:rFonts w:ascii="Times New Roman" w:hAnsi="Times New Roman" w:cs="Times New Roman"/>
          <w:sz w:val="28"/>
          <w:szCs w:val="28"/>
          <w:lang w:val="en-US"/>
        </w:rPr>
        <w:t>. 124-128.</w:t>
      </w:r>
    </w:p>
    <w:p w:rsidR="00D327E1" w:rsidRPr="00F1250A" w:rsidRDefault="00D327E1" w:rsidP="00B401A4">
      <w:pPr>
        <w:pStyle w:val="a4"/>
        <w:numPr>
          <w:ilvl w:val="0"/>
          <w:numId w:val="11"/>
        </w:numPr>
        <w:tabs>
          <w:tab w:val="left" w:pos="1134"/>
        </w:tabs>
        <w:spacing w:after="0" w:line="240" w:lineRule="auto"/>
        <w:ind w:left="0" w:firstLine="709"/>
        <w:jc w:val="both"/>
        <w:rPr>
          <w:rFonts w:ascii="Times New Roman" w:hAnsi="Times New Roman" w:cs="Times New Roman"/>
          <w:sz w:val="28"/>
          <w:szCs w:val="28"/>
          <w:lang w:val="en-US"/>
        </w:rPr>
      </w:pPr>
      <w:r w:rsidRPr="00F1250A">
        <w:rPr>
          <w:rFonts w:ascii="Times New Roman" w:hAnsi="Times New Roman" w:cs="Times New Roman"/>
          <w:sz w:val="28"/>
          <w:szCs w:val="28"/>
          <w:lang w:val="en-US"/>
        </w:rPr>
        <w:t xml:space="preserve">Ghasemi R., Vakilifard H. Plasma-sprayed nanostructured YSZ thermal barrier coatings: thermal insulation capability and adhesion strength //Ceramics International. – 2017. – </w:t>
      </w:r>
      <w:r w:rsidRPr="00F1250A">
        <w:rPr>
          <w:rFonts w:ascii="Times New Roman" w:hAnsi="Times New Roman" w:cs="Times New Roman"/>
          <w:sz w:val="28"/>
          <w:szCs w:val="28"/>
        </w:rPr>
        <w:t>Т</w:t>
      </w:r>
      <w:r w:rsidRPr="00F1250A">
        <w:rPr>
          <w:rFonts w:ascii="Times New Roman" w:hAnsi="Times New Roman" w:cs="Times New Roman"/>
          <w:sz w:val="28"/>
          <w:szCs w:val="28"/>
          <w:lang w:val="en-US"/>
        </w:rPr>
        <w:t xml:space="preserve">. 43. – №. </w:t>
      </w:r>
      <w:r w:rsidRPr="00F1250A">
        <w:rPr>
          <w:rFonts w:ascii="Times New Roman" w:hAnsi="Times New Roman" w:cs="Times New Roman"/>
          <w:sz w:val="28"/>
          <w:szCs w:val="28"/>
        </w:rPr>
        <w:t>12. – С. 8556-8563.</w:t>
      </w:r>
    </w:p>
    <w:p w:rsidR="00D327E1" w:rsidRPr="00F1250A" w:rsidRDefault="00D327E1" w:rsidP="00B401A4">
      <w:pPr>
        <w:pStyle w:val="a4"/>
        <w:numPr>
          <w:ilvl w:val="0"/>
          <w:numId w:val="11"/>
        </w:numPr>
        <w:tabs>
          <w:tab w:val="left" w:pos="1134"/>
        </w:tabs>
        <w:spacing w:after="0" w:line="240" w:lineRule="auto"/>
        <w:ind w:left="0" w:firstLine="709"/>
        <w:jc w:val="both"/>
        <w:rPr>
          <w:rFonts w:ascii="Times New Roman" w:hAnsi="Times New Roman" w:cs="Times New Roman"/>
          <w:sz w:val="28"/>
          <w:szCs w:val="28"/>
          <w:lang w:val="en-US"/>
        </w:rPr>
      </w:pPr>
      <w:r w:rsidRPr="00F1250A">
        <w:rPr>
          <w:rFonts w:ascii="Times New Roman" w:hAnsi="Times New Roman" w:cs="Times New Roman"/>
          <w:sz w:val="28"/>
          <w:szCs w:val="28"/>
          <w:lang w:val="en-US"/>
        </w:rPr>
        <w:t xml:space="preserve">Jonda E. et al. The effect of HVOF spray distance on solid particle erosion resistance of WC-based cermets bonded by Co, Co-Cr and Ni deposited on mg-alloy substrate //Advances in Science and Technology. </w:t>
      </w:r>
      <w:r w:rsidRPr="00F1250A">
        <w:rPr>
          <w:rFonts w:ascii="Times New Roman" w:hAnsi="Times New Roman" w:cs="Times New Roman"/>
          <w:sz w:val="28"/>
          <w:szCs w:val="28"/>
        </w:rPr>
        <w:t>Research Journal. – 2024. – Т. 18. – №. 2.</w:t>
      </w:r>
    </w:p>
    <w:p w:rsidR="00D327E1" w:rsidRPr="00F1250A" w:rsidRDefault="00D327E1" w:rsidP="00B401A4">
      <w:pPr>
        <w:pStyle w:val="a4"/>
        <w:numPr>
          <w:ilvl w:val="0"/>
          <w:numId w:val="11"/>
        </w:numPr>
        <w:tabs>
          <w:tab w:val="left" w:pos="1134"/>
        </w:tabs>
        <w:spacing w:after="0" w:line="240" w:lineRule="auto"/>
        <w:ind w:left="0" w:firstLine="709"/>
        <w:jc w:val="both"/>
        <w:rPr>
          <w:rFonts w:ascii="Times New Roman" w:hAnsi="Times New Roman" w:cs="Times New Roman"/>
          <w:sz w:val="28"/>
          <w:szCs w:val="28"/>
          <w:lang w:val="en-US"/>
        </w:rPr>
      </w:pPr>
      <w:r w:rsidRPr="00F1250A">
        <w:rPr>
          <w:rFonts w:ascii="Times New Roman" w:hAnsi="Times New Roman" w:cs="Times New Roman"/>
          <w:sz w:val="28"/>
          <w:szCs w:val="28"/>
          <w:lang w:val="en-US"/>
        </w:rPr>
        <w:t xml:space="preserve">Taleby M., Hossainpour S. Numerical investigation of high velocity suspension flame spraying //Journal of thermal spray technology. – 2012. – </w:t>
      </w:r>
      <w:r w:rsidRPr="00F1250A">
        <w:rPr>
          <w:rFonts w:ascii="Times New Roman" w:hAnsi="Times New Roman" w:cs="Times New Roman"/>
          <w:sz w:val="28"/>
          <w:szCs w:val="28"/>
        </w:rPr>
        <w:t>Т</w:t>
      </w:r>
      <w:r w:rsidRPr="00F1250A">
        <w:rPr>
          <w:rFonts w:ascii="Times New Roman" w:hAnsi="Times New Roman" w:cs="Times New Roman"/>
          <w:sz w:val="28"/>
          <w:szCs w:val="28"/>
          <w:lang w:val="en-US"/>
        </w:rPr>
        <w:t xml:space="preserve">. 21. – №. </w:t>
      </w:r>
      <w:r w:rsidRPr="00F1250A">
        <w:rPr>
          <w:rFonts w:ascii="Times New Roman" w:hAnsi="Times New Roman" w:cs="Times New Roman"/>
          <w:sz w:val="28"/>
          <w:szCs w:val="28"/>
        </w:rPr>
        <w:t>6. – С. 1163-1172.</w:t>
      </w:r>
    </w:p>
    <w:p w:rsidR="00D327E1" w:rsidRPr="00F1250A" w:rsidRDefault="00D327E1" w:rsidP="00B401A4">
      <w:pPr>
        <w:pStyle w:val="a4"/>
        <w:numPr>
          <w:ilvl w:val="0"/>
          <w:numId w:val="11"/>
        </w:numPr>
        <w:tabs>
          <w:tab w:val="left" w:pos="1134"/>
        </w:tabs>
        <w:spacing w:after="0" w:line="240" w:lineRule="auto"/>
        <w:ind w:left="0" w:firstLine="709"/>
        <w:jc w:val="both"/>
        <w:rPr>
          <w:rFonts w:ascii="Times New Roman" w:hAnsi="Times New Roman" w:cs="Times New Roman"/>
          <w:sz w:val="28"/>
          <w:szCs w:val="28"/>
          <w:lang w:val="en-US"/>
        </w:rPr>
      </w:pPr>
      <w:r w:rsidRPr="00F1250A">
        <w:rPr>
          <w:rFonts w:ascii="Times New Roman" w:hAnsi="Times New Roman" w:cs="Times New Roman"/>
          <w:sz w:val="28"/>
          <w:szCs w:val="28"/>
          <w:lang w:val="en-US"/>
        </w:rPr>
        <w:t xml:space="preserve">Gozali E. et al. Numerical analysis of multicomponent suspension droplets in high-velocity flame spray process //Journal of thermal spray technology. – 2014. – </w:t>
      </w:r>
      <w:r w:rsidRPr="00F1250A">
        <w:rPr>
          <w:rFonts w:ascii="Times New Roman" w:hAnsi="Times New Roman" w:cs="Times New Roman"/>
          <w:sz w:val="28"/>
          <w:szCs w:val="28"/>
        </w:rPr>
        <w:t>Т</w:t>
      </w:r>
      <w:r w:rsidRPr="00F1250A">
        <w:rPr>
          <w:rFonts w:ascii="Times New Roman" w:hAnsi="Times New Roman" w:cs="Times New Roman"/>
          <w:sz w:val="28"/>
          <w:szCs w:val="28"/>
          <w:lang w:val="en-US"/>
        </w:rPr>
        <w:t xml:space="preserve">. 23. – №. </w:t>
      </w:r>
      <w:r w:rsidRPr="00F1250A">
        <w:rPr>
          <w:rFonts w:ascii="Times New Roman" w:hAnsi="Times New Roman" w:cs="Times New Roman"/>
          <w:sz w:val="28"/>
          <w:szCs w:val="28"/>
        </w:rPr>
        <w:t>6. – С. 940-949.</w:t>
      </w:r>
    </w:p>
    <w:p w:rsidR="00D327E1" w:rsidRPr="00F1250A" w:rsidRDefault="00D327E1" w:rsidP="00B401A4">
      <w:pPr>
        <w:pStyle w:val="a4"/>
        <w:numPr>
          <w:ilvl w:val="0"/>
          <w:numId w:val="11"/>
        </w:numPr>
        <w:tabs>
          <w:tab w:val="left" w:pos="1134"/>
        </w:tabs>
        <w:spacing w:after="0" w:line="240" w:lineRule="auto"/>
        <w:ind w:left="0" w:firstLine="709"/>
        <w:jc w:val="both"/>
        <w:rPr>
          <w:rFonts w:ascii="Times New Roman" w:hAnsi="Times New Roman" w:cs="Times New Roman"/>
          <w:sz w:val="28"/>
          <w:szCs w:val="28"/>
          <w:lang w:val="en-US"/>
        </w:rPr>
      </w:pPr>
      <w:r w:rsidRPr="00F1250A">
        <w:rPr>
          <w:rFonts w:ascii="Times New Roman" w:hAnsi="Times New Roman" w:cs="Times New Roman"/>
          <w:sz w:val="28"/>
          <w:szCs w:val="28"/>
          <w:lang w:val="en-US"/>
        </w:rPr>
        <w:t>Fluent A. 13.0 Documentation, ANSYS //Inc., Canonsburg, Pa, USA. – 2011.</w:t>
      </w:r>
    </w:p>
    <w:p w:rsidR="00D327E1" w:rsidRPr="00F1250A" w:rsidRDefault="00D327E1" w:rsidP="00B401A4">
      <w:pPr>
        <w:pStyle w:val="a4"/>
        <w:numPr>
          <w:ilvl w:val="0"/>
          <w:numId w:val="11"/>
        </w:numPr>
        <w:tabs>
          <w:tab w:val="left" w:pos="1134"/>
        </w:tabs>
        <w:spacing w:after="0" w:line="240" w:lineRule="auto"/>
        <w:ind w:left="0" w:firstLine="709"/>
        <w:jc w:val="both"/>
        <w:rPr>
          <w:rFonts w:ascii="Times New Roman" w:hAnsi="Times New Roman" w:cs="Times New Roman"/>
          <w:sz w:val="28"/>
          <w:szCs w:val="28"/>
          <w:lang w:val="en-US"/>
        </w:rPr>
      </w:pPr>
      <w:r w:rsidRPr="00F1250A">
        <w:rPr>
          <w:rFonts w:ascii="Times New Roman" w:hAnsi="Times New Roman" w:cs="Times New Roman"/>
          <w:sz w:val="28"/>
          <w:szCs w:val="28"/>
          <w:lang w:val="en-US"/>
        </w:rPr>
        <w:lastRenderedPageBreak/>
        <w:t xml:space="preserve">Kamnis S., Gu S., Zeoli N. Mathematical modelling of Inconel 718 particles in HVOF thermal spraying //Surface and Coatings Technology. – 2008. – </w:t>
      </w:r>
      <w:r w:rsidRPr="00F1250A">
        <w:rPr>
          <w:rFonts w:ascii="Times New Roman" w:hAnsi="Times New Roman" w:cs="Times New Roman"/>
          <w:sz w:val="28"/>
          <w:szCs w:val="28"/>
        </w:rPr>
        <w:t>Т</w:t>
      </w:r>
      <w:r w:rsidRPr="00F1250A">
        <w:rPr>
          <w:rFonts w:ascii="Times New Roman" w:hAnsi="Times New Roman" w:cs="Times New Roman"/>
          <w:sz w:val="28"/>
          <w:szCs w:val="28"/>
          <w:lang w:val="en-US"/>
        </w:rPr>
        <w:t xml:space="preserve">. 202. – №. </w:t>
      </w:r>
      <w:r w:rsidRPr="00F1250A">
        <w:rPr>
          <w:rFonts w:ascii="Times New Roman" w:hAnsi="Times New Roman" w:cs="Times New Roman"/>
          <w:sz w:val="28"/>
          <w:szCs w:val="28"/>
        </w:rPr>
        <w:t>12. – С. 2715-2724.</w:t>
      </w:r>
    </w:p>
    <w:p w:rsidR="00D327E1" w:rsidRPr="00F1250A" w:rsidRDefault="00D327E1" w:rsidP="00B401A4">
      <w:pPr>
        <w:pStyle w:val="a4"/>
        <w:numPr>
          <w:ilvl w:val="0"/>
          <w:numId w:val="11"/>
        </w:numPr>
        <w:tabs>
          <w:tab w:val="left" w:pos="1134"/>
        </w:tabs>
        <w:spacing w:after="0" w:line="240" w:lineRule="auto"/>
        <w:ind w:left="0" w:firstLine="709"/>
        <w:jc w:val="both"/>
        <w:rPr>
          <w:rFonts w:ascii="Times New Roman" w:hAnsi="Times New Roman" w:cs="Times New Roman"/>
          <w:sz w:val="28"/>
          <w:szCs w:val="28"/>
          <w:lang w:val="en-US"/>
        </w:rPr>
      </w:pPr>
      <w:r w:rsidRPr="00F1250A">
        <w:rPr>
          <w:rFonts w:ascii="Times New Roman" w:hAnsi="Times New Roman" w:cs="Times New Roman"/>
          <w:sz w:val="28"/>
          <w:szCs w:val="28"/>
          <w:lang w:val="en-US"/>
        </w:rPr>
        <w:t>Anderson J. D. Modern compressible flow: with historical perspective //(No Title). – 1990.</w:t>
      </w:r>
    </w:p>
    <w:p w:rsidR="00D327E1" w:rsidRPr="00F1250A" w:rsidRDefault="00D327E1" w:rsidP="00B401A4">
      <w:pPr>
        <w:pStyle w:val="a4"/>
        <w:numPr>
          <w:ilvl w:val="0"/>
          <w:numId w:val="11"/>
        </w:numPr>
        <w:tabs>
          <w:tab w:val="left" w:pos="1134"/>
        </w:tabs>
        <w:spacing w:after="0" w:line="240" w:lineRule="auto"/>
        <w:ind w:left="0" w:firstLine="709"/>
        <w:jc w:val="both"/>
        <w:rPr>
          <w:rFonts w:ascii="Times New Roman" w:hAnsi="Times New Roman" w:cs="Times New Roman"/>
          <w:sz w:val="28"/>
          <w:szCs w:val="28"/>
          <w:lang w:val="en-US"/>
        </w:rPr>
      </w:pPr>
      <w:r w:rsidRPr="00F1250A">
        <w:rPr>
          <w:rFonts w:ascii="Times New Roman" w:hAnsi="Times New Roman" w:cs="Times New Roman"/>
          <w:sz w:val="28"/>
          <w:szCs w:val="28"/>
          <w:lang w:val="en-US"/>
        </w:rPr>
        <w:t xml:space="preserve">Li M., Christofides P. D. Modeling and analysis of HVOF thermal spray process accounting for powder size distribution //Chemical Engineering Science. – 2003. – </w:t>
      </w:r>
      <w:r w:rsidRPr="00F1250A">
        <w:rPr>
          <w:rFonts w:ascii="Times New Roman" w:hAnsi="Times New Roman" w:cs="Times New Roman"/>
          <w:sz w:val="28"/>
          <w:szCs w:val="28"/>
        </w:rPr>
        <w:t>Т</w:t>
      </w:r>
      <w:r w:rsidRPr="00F1250A">
        <w:rPr>
          <w:rFonts w:ascii="Times New Roman" w:hAnsi="Times New Roman" w:cs="Times New Roman"/>
          <w:sz w:val="28"/>
          <w:szCs w:val="28"/>
          <w:lang w:val="en-US"/>
        </w:rPr>
        <w:t xml:space="preserve">. 58. – №. </w:t>
      </w:r>
      <w:r w:rsidRPr="00F1250A">
        <w:rPr>
          <w:rFonts w:ascii="Times New Roman" w:hAnsi="Times New Roman" w:cs="Times New Roman"/>
          <w:sz w:val="28"/>
          <w:szCs w:val="28"/>
        </w:rPr>
        <w:t>3-6. – С. 849-857.</w:t>
      </w:r>
    </w:p>
    <w:p w:rsidR="00D327E1" w:rsidRPr="00F1250A" w:rsidRDefault="00D327E1" w:rsidP="00B401A4">
      <w:pPr>
        <w:pStyle w:val="a4"/>
        <w:numPr>
          <w:ilvl w:val="0"/>
          <w:numId w:val="11"/>
        </w:numPr>
        <w:tabs>
          <w:tab w:val="left" w:pos="1134"/>
        </w:tabs>
        <w:spacing w:after="0" w:line="240" w:lineRule="auto"/>
        <w:ind w:left="0" w:firstLine="709"/>
        <w:jc w:val="both"/>
        <w:rPr>
          <w:rFonts w:ascii="Times New Roman" w:hAnsi="Times New Roman" w:cs="Times New Roman"/>
          <w:sz w:val="28"/>
          <w:szCs w:val="28"/>
          <w:lang w:val="en-US"/>
        </w:rPr>
      </w:pPr>
      <w:r w:rsidRPr="00F1250A">
        <w:rPr>
          <w:rFonts w:ascii="Times New Roman" w:hAnsi="Times New Roman" w:cs="Times New Roman"/>
          <w:sz w:val="28"/>
          <w:szCs w:val="28"/>
          <w:lang w:val="en-US"/>
        </w:rPr>
        <w:t xml:space="preserve">Dongmo E. et al. Numerical approach and optimization of the combustion and gas dynamics in High Velocity Suspension Flame Spraying (HVSFS) //Surface and Coatings Technology. – 2009. – </w:t>
      </w:r>
      <w:r w:rsidRPr="00F1250A">
        <w:rPr>
          <w:rFonts w:ascii="Times New Roman" w:hAnsi="Times New Roman" w:cs="Times New Roman"/>
          <w:sz w:val="28"/>
          <w:szCs w:val="28"/>
        </w:rPr>
        <w:t>Т</w:t>
      </w:r>
      <w:r w:rsidRPr="00F1250A">
        <w:rPr>
          <w:rFonts w:ascii="Times New Roman" w:hAnsi="Times New Roman" w:cs="Times New Roman"/>
          <w:sz w:val="28"/>
          <w:szCs w:val="28"/>
          <w:lang w:val="en-US"/>
        </w:rPr>
        <w:t xml:space="preserve">. 203. – №. </w:t>
      </w:r>
      <w:r w:rsidRPr="00F1250A">
        <w:rPr>
          <w:rFonts w:ascii="Times New Roman" w:hAnsi="Times New Roman" w:cs="Times New Roman"/>
          <w:sz w:val="28"/>
          <w:szCs w:val="28"/>
        </w:rPr>
        <w:t>15. – С. 2139-2145.</w:t>
      </w:r>
    </w:p>
    <w:p w:rsidR="00D327E1" w:rsidRPr="00F1250A" w:rsidRDefault="00D327E1" w:rsidP="00B401A4">
      <w:pPr>
        <w:pStyle w:val="a4"/>
        <w:numPr>
          <w:ilvl w:val="0"/>
          <w:numId w:val="11"/>
        </w:numPr>
        <w:tabs>
          <w:tab w:val="left" w:pos="1134"/>
        </w:tabs>
        <w:spacing w:after="0" w:line="240" w:lineRule="auto"/>
        <w:ind w:left="0" w:firstLine="709"/>
        <w:jc w:val="both"/>
        <w:rPr>
          <w:rFonts w:ascii="Times New Roman" w:hAnsi="Times New Roman" w:cs="Times New Roman"/>
          <w:sz w:val="28"/>
          <w:szCs w:val="28"/>
          <w:lang w:val="en-US"/>
        </w:rPr>
      </w:pPr>
      <w:r w:rsidRPr="00F1250A">
        <w:rPr>
          <w:rFonts w:ascii="Times New Roman" w:hAnsi="Times New Roman" w:cs="Times New Roman"/>
          <w:sz w:val="28"/>
          <w:szCs w:val="28"/>
          <w:lang w:val="en-US"/>
        </w:rPr>
        <w:t xml:space="preserve">Rakhadilov B. et al. Influence of varying the spraying distance on the structural-phase state and mechanotribological properties of 86WC-10Co-4Cr-based coatings obtained by the HVOF method //Coatings. – 2024. – </w:t>
      </w:r>
      <w:r w:rsidRPr="00F1250A">
        <w:rPr>
          <w:rFonts w:ascii="Times New Roman" w:hAnsi="Times New Roman" w:cs="Times New Roman"/>
          <w:sz w:val="28"/>
          <w:szCs w:val="28"/>
        </w:rPr>
        <w:t>Т</w:t>
      </w:r>
      <w:r w:rsidRPr="00F1250A">
        <w:rPr>
          <w:rFonts w:ascii="Times New Roman" w:hAnsi="Times New Roman" w:cs="Times New Roman"/>
          <w:sz w:val="28"/>
          <w:szCs w:val="28"/>
          <w:lang w:val="en-US"/>
        </w:rPr>
        <w:t xml:space="preserve">. 14. – №. </w:t>
      </w:r>
      <w:r w:rsidRPr="00F1250A">
        <w:rPr>
          <w:rFonts w:ascii="Times New Roman" w:hAnsi="Times New Roman" w:cs="Times New Roman"/>
          <w:sz w:val="28"/>
          <w:szCs w:val="28"/>
        </w:rPr>
        <w:t>3. – С. 264.</w:t>
      </w:r>
    </w:p>
    <w:p w:rsidR="00D327E1" w:rsidRPr="00F1250A" w:rsidRDefault="00D327E1" w:rsidP="00B401A4">
      <w:pPr>
        <w:pStyle w:val="a4"/>
        <w:numPr>
          <w:ilvl w:val="0"/>
          <w:numId w:val="11"/>
        </w:numPr>
        <w:tabs>
          <w:tab w:val="left" w:pos="1134"/>
        </w:tabs>
        <w:spacing w:after="0" w:line="240" w:lineRule="auto"/>
        <w:ind w:left="0" w:firstLine="709"/>
        <w:jc w:val="both"/>
        <w:rPr>
          <w:rFonts w:ascii="Times New Roman" w:hAnsi="Times New Roman" w:cs="Times New Roman"/>
          <w:sz w:val="28"/>
          <w:szCs w:val="28"/>
          <w:lang w:val="en-US"/>
        </w:rPr>
      </w:pPr>
      <w:r w:rsidRPr="00F1250A">
        <w:rPr>
          <w:rFonts w:ascii="Times New Roman" w:hAnsi="Times New Roman" w:cs="Times New Roman"/>
          <w:sz w:val="28"/>
          <w:szCs w:val="28"/>
          <w:lang w:val="en-US"/>
        </w:rPr>
        <w:t xml:space="preserve">Rakhadilov B. et al. Investigation of the Influence of Powder Fraction on Tribological and Corrosion Characteristics of 86WC-10Co-4Cr Coating Obtained by HVOF Method //Coatings. – 2024. – </w:t>
      </w:r>
      <w:r w:rsidRPr="00F1250A">
        <w:rPr>
          <w:rFonts w:ascii="Times New Roman" w:hAnsi="Times New Roman" w:cs="Times New Roman"/>
          <w:sz w:val="28"/>
          <w:szCs w:val="28"/>
        </w:rPr>
        <w:t>Т</w:t>
      </w:r>
      <w:r w:rsidRPr="00F1250A">
        <w:rPr>
          <w:rFonts w:ascii="Times New Roman" w:hAnsi="Times New Roman" w:cs="Times New Roman"/>
          <w:sz w:val="28"/>
          <w:szCs w:val="28"/>
          <w:lang w:val="en-US"/>
        </w:rPr>
        <w:t xml:space="preserve">. 14. – №. </w:t>
      </w:r>
      <w:r w:rsidRPr="00F1250A">
        <w:rPr>
          <w:rFonts w:ascii="Times New Roman" w:hAnsi="Times New Roman" w:cs="Times New Roman"/>
          <w:sz w:val="28"/>
          <w:szCs w:val="28"/>
        </w:rPr>
        <w:t>6. – С. 651.</w:t>
      </w:r>
    </w:p>
    <w:p w:rsidR="00D327E1" w:rsidRPr="00F1250A" w:rsidRDefault="00D327E1" w:rsidP="00B401A4">
      <w:pPr>
        <w:pStyle w:val="a4"/>
        <w:numPr>
          <w:ilvl w:val="0"/>
          <w:numId w:val="11"/>
        </w:numPr>
        <w:tabs>
          <w:tab w:val="left" w:pos="1134"/>
        </w:tabs>
        <w:spacing w:after="0" w:line="240" w:lineRule="auto"/>
        <w:ind w:left="0" w:firstLine="709"/>
        <w:jc w:val="both"/>
        <w:rPr>
          <w:rFonts w:ascii="Times New Roman" w:hAnsi="Times New Roman" w:cs="Times New Roman"/>
          <w:sz w:val="28"/>
          <w:szCs w:val="28"/>
          <w:lang w:val="en-US"/>
        </w:rPr>
      </w:pPr>
      <w:r w:rsidRPr="00F1250A">
        <w:rPr>
          <w:rFonts w:ascii="Times New Roman" w:hAnsi="Times New Roman" w:cs="Times New Roman"/>
          <w:sz w:val="28"/>
          <w:szCs w:val="28"/>
          <w:lang w:val="en-US"/>
        </w:rPr>
        <w:t xml:space="preserve">Rakhadilov B. et al. Investigation of the Influence of the Oxygen Flow Rate on the Mechanical, Structural and Operational Properties of 86WC-10Co-4Cr Coatings, as Determined Using the High-Velocity Oxyfuel Spraying Method //Coatings. – 2024. – </w:t>
      </w:r>
      <w:r w:rsidRPr="00F1250A">
        <w:rPr>
          <w:rFonts w:ascii="Times New Roman" w:hAnsi="Times New Roman" w:cs="Times New Roman"/>
          <w:sz w:val="28"/>
          <w:szCs w:val="28"/>
        </w:rPr>
        <w:t>Т</w:t>
      </w:r>
      <w:r w:rsidRPr="00F1250A">
        <w:rPr>
          <w:rFonts w:ascii="Times New Roman" w:hAnsi="Times New Roman" w:cs="Times New Roman"/>
          <w:sz w:val="28"/>
          <w:szCs w:val="28"/>
          <w:lang w:val="en-US"/>
        </w:rPr>
        <w:t xml:space="preserve">. 14. – №. </w:t>
      </w:r>
      <w:r w:rsidRPr="00F1250A">
        <w:rPr>
          <w:rFonts w:ascii="Times New Roman" w:hAnsi="Times New Roman" w:cs="Times New Roman"/>
          <w:sz w:val="28"/>
          <w:szCs w:val="28"/>
        </w:rPr>
        <w:t>10. – С. 1275.</w:t>
      </w:r>
    </w:p>
    <w:p w:rsidR="00D327E1" w:rsidRPr="00F1250A" w:rsidRDefault="00D327E1" w:rsidP="00B401A4">
      <w:pPr>
        <w:pStyle w:val="a4"/>
        <w:numPr>
          <w:ilvl w:val="0"/>
          <w:numId w:val="11"/>
        </w:numPr>
        <w:tabs>
          <w:tab w:val="left" w:pos="1134"/>
        </w:tabs>
        <w:spacing w:after="0" w:line="240" w:lineRule="auto"/>
        <w:ind w:left="0" w:firstLine="709"/>
        <w:jc w:val="both"/>
        <w:rPr>
          <w:rFonts w:ascii="Times New Roman" w:hAnsi="Times New Roman" w:cs="Times New Roman"/>
          <w:sz w:val="28"/>
          <w:szCs w:val="28"/>
          <w:lang w:val="en-US"/>
        </w:rPr>
      </w:pPr>
      <w:r w:rsidRPr="00F1250A">
        <w:rPr>
          <w:rFonts w:ascii="Times New Roman" w:hAnsi="Times New Roman" w:cs="Times New Roman"/>
          <w:sz w:val="28"/>
          <w:szCs w:val="28"/>
          <w:lang w:val="en-US"/>
        </w:rPr>
        <w:t xml:space="preserve">Agüero A. et al. HVOF-deposited WCCoCr as replacement for hard Cr in landing gear actuators //Journal of thermal spray technology. – 2011. – </w:t>
      </w:r>
      <w:r w:rsidRPr="00F1250A">
        <w:rPr>
          <w:rFonts w:ascii="Times New Roman" w:hAnsi="Times New Roman" w:cs="Times New Roman"/>
          <w:sz w:val="28"/>
          <w:szCs w:val="28"/>
        </w:rPr>
        <w:t>Т</w:t>
      </w:r>
      <w:r w:rsidRPr="00F1250A">
        <w:rPr>
          <w:rFonts w:ascii="Times New Roman" w:hAnsi="Times New Roman" w:cs="Times New Roman"/>
          <w:sz w:val="28"/>
          <w:szCs w:val="28"/>
          <w:lang w:val="en-US"/>
        </w:rPr>
        <w:t xml:space="preserve">. 20. – №. </w:t>
      </w:r>
      <w:r w:rsidRPr="00F1250A">
        <w:rPr>
          <w:rFonts w:ascii="Times New Roman" w:hAnsi="Times New Roman" w:cs="Times New Roman"/>
          <w:sz w:val="28"/>
          <w:szCs w:val="28"/>
        </w:rPr>
        <w:t>6. – С. 1292-1309.</w:t>
      </w:r>
    </w:p>
    <w:p w:rsidR="00D327E1" w:rsidRPr="00F1250A" w:rsidRDefault="00D327E1" w:rsidP="00B401A4">
      <w:pPr>
        <w:pStyle w:val="a4"/>
        <w:numPr>
          <w:ilvl w:val="0"/>
          <w:numId w:val="11"/>
        </w:numPr>
        <w:tabs>
          <w:tab w:val="left" w:pos="1134"/>
        </w:tabs>
        <w:spacing w:after="0" w:line="240" w:lineRule="auto"/>
        <w:ind w:left="0" w:firstLine="709"/>
        <w:jc w:val="both"/>
        <w:rPr>
          <w:rFonts w:ascii="Times New Roman" w:hAnsi="Times New Roman" w:cs="Times New Roman"/>
          <w:sz w:val="28"/>
          <w:szCs w:val="28"/>
          <w:lang w:val="en-US"/>
        </w:rPr>
      </w:pPr>
      <w:r w:rsidRPr="00F1250A">
        <w:rPr>
          <w:rFonts w:ascii="Times New Roman" w:hAnsi="Times New Roman" w:cs="Times New Roman"/>
          <w:sz w:val="28"/>
          <w:szCs w:val="28"/>
          <w:lang w:val="en-US"/>
        </w:rPr>
        <w:t xml:space="preserve">Magnani M. et al. WC-CoCr coatings sprayed by high velocity oxygen-fuel (HVOF) flame on AA7050 aluminum alloy: electrochemical behavior in 3.5% NaCl solution //Materials Research. – 2007. – </w:t>
      </w:r>
      <w:r w:rsidRPr="00F1250A">
        <w:rPr>
          <w:rFonts w:ascii="Times New Roman" w:hAnsi="Times New Roman" w:cs="Times New Roman"/>
          <w:sz w:val="28"/>
          <w:szCs w:val="28"/>
        </w:rPr>
        <w:t>Т</w:t>
      </w:r>
      <w:r w:rsidRPr="00F1250A">
        <w:rPr>
          <w:rFonts w:ascii="Times New Roman" w:hAnsi="Times New Roman" w:cs="Times New Roman"/>
          <w:sz w:val="28"/>
          <w:szCs w:val="28"/>
          <w:lang w:val="en-US"/>
        </w:rPr>
        <w:t xml:space="preserve">. 10. – №. </w:t>
      </w:r>
      <w:r w:rsidRPr="00F1250A">
        <w:rPr>
          <w:rFonts w:ascii="Times New Roman" w:hAnsi="Times New Roman" w:cs="Times New Roman"/>
          <w:sz w:val="28"/>
          <w:szCs w:val="28"/>
        </w:rPr>
        <w:t>4. – С. 377-385.</w:t>
      </w:r>
    </w:p>
    <w:p w:rsidR="00D327E1" w:rsidRPr="00F1250A" w:rsidRDefault="00D327E1" w:rsidP="00B401A4">
      <w:pPr>
        <w:pStyle w:val="a4"/>
        <w:numPr>
          <w:ilvl w:val="0"/>
          <w:numId w:val="11"/>
        </w:numPr>
        <w:tabs>
          <w:tab w:val="left" w:pos="1134"/>
        </w:tabs>
        <w:spacing w:after="0" w:line="240" w:lineRule="auto"/>
        <w:ind w:left="0" w:firstLine="709"/>
        <w:jc w:val="both"/>
        <w:rPr>
          <w:rFonts w:ascii="Times New Roman" w:hAnsi="Times New Roman" w:cs="Times New Roman"/>
          <w:sz w:val="28"/>
          <w:szCs w:val="28"/>
          <w:lang w:val="en-US"/>
        </w:rPr>
      </w:pPr>
      <w:r w:rsidRPr="00F1250A">
        <w:rPr>
          <w:rFonts w:ascii="Times New Roman" w:hAnsi="Times New Roman" w:cs="Times New Roman"/>
          <w:sz w:val="28"/>
          <w:szCs w:val="28"/>
        </w:rPr>
        <w:t>Курлов А. С., Гусев А. И. Фазовые равновесия в системе W–C и карбиды вольфрама //Успехи химии. – 2006. – Т. 75. – №. 7. – С. 687-708.</w:t>
      </w:r>
    </w:p>
    <w:p w:rsidR="00D327E1" w:rsidRPr="00F1250A" w:rsidRDefault="00D327E1" w:rsidP="00B401A4">
      <w:pPr>
        <w:pStyle w:val="a4"/>
        <w:numPr>
          <w:ilvl w:val="0"/>
          <w:numId w:val="11"/>
        </w:numPr>
        <w:tabs>
          <w:tab w:val="left" w:pos="1134"/>
        </w:tabs>
        <w:spacing w:after="0" w:line="240" w:lineRule="auto"/>
        <w:ind w:left="0" w:firstLine="709"/>
        <w:jc w:val="both"/>
        <w:rPr>
          <w:rFonts w:ascii="Times New Roman" w:hAnsi="Times New Roman" w:cs="Times New Roman"/>
          <w:sz w:val="28"/>
          <w:szCs w:val="28"/>
          <w:lang w:val="en-US"/>
        </w:rPr>
      </w:pPr>
      <w:r w:rsidRPr="00F1250A">
        <w:rPr>
          <w:rFonts w:ascii="Times New Roman" w:hAnsi="Times New Roman" w:cs="Times New Roman"/>
          <w:sz w:val="28"/>
          <w:szCs w:val="28"/>
          <w:lang w:val="en-US"/>
        </w:rPr>
        <w:t xml:space="preserve">Wang Q., Tang Z., Cha L. Cavitation and sand slurry erosion resistances of WC-10Co-4Cr coatings //Journal of Materials Engineering and Performance. – 2015. – </w:t>
      </w:r>
      <w:r w:rsidRPr="00F1250A">
        <w:rPr>
          <w:rFonts w:ascii="Times New Roman" w:hAnsi="Times New Roman" w:cs="Times New Roman"/>
          <w:sz w:val="28"/>
          <w:szCs w:val="28"/>
        </w:rPr>
        <w:t>Т</w:t>
      </w:r>
      <w:r w:rsidRPr="00F1250A">
        <w:rPr>
          <w:rFonts w:ascii="Times New Roman" w:hAnsi="Times New Roman" w:cs="Times New Roman"/>
          <w:sz w:val="28"/>
          <w:szCs w:val="28"/>
          <w:lang w:val="en-US"/>
        </w:rPr>
        <w:t xml:space="preserve">. 24. – №. </w:t>
      </w:r>
      <w:r w:rsidRPr="00F1250A">
        <w:rPr>
          <w:rFonts w:ascii="Times New Roman" w:hAnsi="Times New Roman" w:cs="Times New Roman"/>
          <w:sz w:val="28"/>
          <w:szCs w:val="28"/>
        </w:rPr>
        <w:t>6. – С. 2435-2443.</w:t>
      </w:r>
    </w:p>
    <w:p w:rsidR="00D327E1" w:rsidRPr="00F1250A" w:rsidRDefault="00D327E1" w:rsidP="00B401A4">
      <w:pPr>
        <w:pStyle w:val="a4"/>
        <w:numPr>
          <w:ilvl w:val="0"/>
          <w:numId w:val="11"/>
        </w:numPr>
        <w:tabs>
          <w:tab w:val="left" w:pos="1134"/>
        </w:tabs>
        <w:spacing w:after="0" w:line="240" w:lineRule="auto"/>
        <w:ind w:left="0" w:firstLine="709"/>
        <w:jc w:val="both"/>
        <w:rPr>
          <w:rFonts w:ascii="Times New Roman" w:hAnsi="Times New Roman" w:cs="Times New Roman"/>
          <w:sz w:val="28"/>
          <w:szCs w:val="28"/>
          <w:lang w:val="en-US"/>
        </w:rPr>
      </w:pPr>
      <w:r w:rsidRPr="00F1250A">
        <w:rPr>
          <w:rFonts w:ascii="Times New Roman" w:hAnsi="Times New Roman" w:cs="Times New Roman"/>
          <w:sz w:val="28"/>
          <w:szCs w:val="28"/>
          <w:lang w:val="en-US"/>
        </w:rPr>
        <w:t xml:space="preserve">Liu J. et al. Performance analysis of cavitation erosion resistance and corrosion behavior of HVOF-sprayed WC-10Co-4Cr, WC-12Co, and Cr3C2-NiCr coatings //Journal of Thermal Spray Technology. – 2020. – </w:t>
      </w:r>
      <w:r w:rsidRPr="00F1250A">
        <w:rPr>
          <w:rFonts w:ascii="Times New Roman" w:hAnsi="Times New Roman" w:cs="Times New Roman"/>
          <w:sz w:val="28"/>
          <w:szCs w:val="28"/>
        </w:rPr>
        <w:t>Т</w:t>
      </w:r>
      <w:r w:rsidRPr="00F1250A">
        <w:rPr>
          <w:rFonts w:ascii="Times New Roman" w:hAnsi="Times New Roman" w:cs="Times New Roman"/>
          <w:sz w:val="28"/>
          <w:szCs w:val="28"/>
          <w:lang w:val="en-US"/>
        </w:rPr>
        <w:t xml:space="preserve">. 29. – №. </w:t>
      </w:r>
      <w:r w:rsidRPr="00F1250A">
        <w:rPr>
          <w:rFonts w:ascii="Times New Roman" w:hAnsi="Times New Roman" w:cs="Times New Roman"/>
          <w:sz w:val="28"/>
          <w:szCs w:val="28"/>
        </w:rPr>
        <w:t>4. – С. 798-810.</w:t>
      </w:r>
    </w:p>
    <w:p w:rsidR="00D327E1" w:rsidRPr="00F1250A" w:rsidRDefault="0079160B" w:rsidP="00B401A4">
      <w:pPr>
        <w:pStyle w:val="a4"/>
        <w:numPr>
          <w:ilvl w:val="0"/>
          <w:numId w:val="11"/>
        </w:numPr>
        <w:tabs>
          <w:tab w:val="left" w:pos="1134"/>
        </w:tabs>
        <w:spacing w:after="0" w:line="240" w:lineRule="auto"/>
        <w:ind w:left="0" w:firstLine="709"/>
        <w:jc w:val="both"/>
        <w:rPr>
          <w:rFonts w:ascii="Times New Roman" w:hAnsi="Times New Roman" w:cs="Times New Roman"/>
          <w:sz w:val="28"/>
          <w:szCs w:val="28"/>
          <w:lang w:val="en-US"/>
        </w:rPr>
      </w:pPr>
      <w:r>
        <w:rPr>
          <w:rFonts w:ascii="Times New Roman" w:hAnsi="Times New Roman" w:cs="Times New Roman"/>
          <w:sz w:val="28"/>
          <w:szCs w:val="28"/>
        </w:rPr>
        <w:t xml:space="preserve"> </w:t>
      </w:r>
      <w:r w:rsidR="00D327E1" w:rsidRPr="00F1250A">
        <w:rPr>
          <w:rFonts w:ascii="Times New Roman" w:hAnsi="Times New Roman" w:cs="Times New Roman"/>
          <w:sz w:val="28"/>
          <w:szCs w:val="28"/>
          <w:lang w:val="en-US"/>
        </w:rPr>
        <w:t xml:space="preserve">Picas J. A. et al. Effect of oxygen/fuel ratio on the in-flight particle parameters and properties of HVOF WC-CoCr coatings //Surface and Coatings Technology. – 2011. – </w:t>
      </w:r>
      <w:r w:rsidR="00D327E1" w:rsidRPr="00F1250A">
        <w:rPr>
          <w:rFonts w:ascii="Times New Roman" w:hAnsi="Times New Roman" w:cs="Times New Roman"/>
          <w:sz w:val="28"/>
          <w:szCs w:val="28"/>
        </w:rPr>
        <w:t>Т</w:t>
      </w:r>
      <w:r w:rsidR="00D327E1" w:rsidRPr="00F1250A">
        <w:rPr>
          <w:rFonts w:ascii="Times New Roman" w:hAnsi="Times New Roman" w:cs="Times New Roman"/>
          <w:sz w:val="28"/>
          <w:szCs w:val="28"/>
          <w:lang w:val="en-US"/>
        </w:rPr>
        <w:t xml:space="preserve">. 205. – </w:t>
      </w:r>
      <w:r w:rsidR="00D327E1" w:rsidRPr="00F1250A">
        <w:rPr>
          <w:rFonts w:ascii="Times New Roman" w:hAnsi="Times New Roman" w:cs="Times New Roman"/>
          <w:sz w:val="28"/>
          <w:szCs w:val="28"/>
        </w:rPr>
        <w:t>С</w:t>
      </w:r>
      <w:r w:rsidR="00D327E1" w:rsidRPr="00F1250A">
        <w:rPr>
          <w:rFonts w:ascii="Times New Roman" w:hAnsi="Times New Roman" w:cs="Times New Roman"/>
          <w:sz w:val="28"/>
          <w:szCs w:val="28"/>
          <w:lang w:val="en-US"/>
        </w:rPr>
        <w:t>. S364-S368.</w:t>
      </w:r>
    </w:p>
    <w:p w:rsidR="00D327E1" w:rsidRPr="00F1250A" w:rsidRDefault="0079160B" w:rsidP="00B401A4">
      <w:pPr>
        <w:pStyle w:val="a4"/>
        <w:numPr>
          <w:ilvl w:val="0"/>
          <w:numId w:val="11"/>
        </w:numPr>
        <w:tabs>
          <w:tab w:val="left" w:pos="1134"/>
        </w:tabs>
        <w:spacing w:after="0" w:line="240" w:lineRule="auto"/>
        <w:ind w:left="0" w:firstLine="709"/>
        <w:jc w:val="both"/>
        <w:rPr>
          <w:rFonts w:ascii="Times New Roman" w:hAnsi="Times New Roman" w:cs="Times New Roman"/>
          <w:sz w:val="28"/>
          <w:szCs w:val="28"/>
          <w:lang w:val="en-US"/>
        </w:rPr>
      </w:pPr>
      <w:r>
        <w:rPr>
          <w:rFonts w:ascii="Times New Roman" w:hAnsi="Times New Roman" w:cs="Times New Roman"/>
          <w:sz w:val="28"/>
          <w:szCs w:val="28"/>
        </w:rPr>
        <w:t xml:space="preserve"> </w:t>
      </w:r>
      <w:r w:rsidR="00D327E1" w:rsidRPr="00F1250A">
        <w:rPr>
          <w:rFonts w:ascii="Times New Roman" w:hAnsi="Times New Roman" w:cs="Times New Roman"/>
          <w:sz w:val="28"/>
          <w:szCs w:val="28"/>
          <w:lang w:val="en-US"/>
        </w:rPr>
        <w:t xml:space="preserve">Chen X. et al. Comparison of microstructure, microhardness, fracture toughness, and abrasive wear of WC-17Co coatings formed in various spraying ways //Coatings. – 2022. – </w:t>
      </w:r>
      <w:r w:rsidR="00D327E1" w:rsidRPr="00F1250A">
        <w:rPr>
          <w:rFonts w:ascii="Times New Roman" w:hAnsi="Times New Roman" w:cs="Times New Roman"/>
          <w:sz w:val="28"/>
          <w:szCs w:val="28"/>
        </w:rPr>
        <w:t>Т</w:t>
      </w:r>
      <w:r w:rsidR="00D327E1" w:rsidRPr="00F1250A">
        <w:rPr>
          <w:rFonts w:ascii="Times New Roman" w:hAnsi="Times New Roman" w:cs="Times New Roman"/>
          <w:sz w:val="28"/>
          <w:szCs w:val="28"/>
          <w:lang w:val="en-US"/>
        </w:rPr>
        <w:t xml:space="preserve">. 12. – №. </w:t>
      </w:r>
      <w:r w:rsidR="00D327E1" w:rsidRPr="00F1250A">
        <w:rPr>
          <w:rFonts w:ascii="Times New Roman" w:hAnsi="Times New Roman" w:cs="Times New Roman"/>
          <w:sz w:val="28"/>
          <w:szCs w:val="28"/>
        </w:rPr>
        <w:t>6. – С. 814.</w:t>
      </w:r>
    </w:p>
    <w:p w:rsidR="00D327E1" w:rsidRPr="00F1250A" w:rsidRDefault="0079160B" w:rsidP="00B401A4">
      <w:pPr>
        <w:pStyle w:val="a4"/>
        <w:numPr>
          <w:ilvl w:val="0"/>
          <w:numId w:val="11"/>
        </w:numPr>
        <w:tabs>
          <w:tab w:val="left" w:pos="1134"/>
        </w:tabs>
        <w:spacing w:after="0" w:line="240" w:lineRule="auto"/>
        <w:ind w:left="0" w:firstLine="709"/>
        <w:jc w:val="both"/>
        <w:rPr>
          <w:rFonts w:ascii="Times New Roman" w:hAnsi="Times New Roman" w:cs="Times New Roman"/>
          <w:sz w:val="28"/>
          <w:szCs w:val="28"/>
          <w:lang w:val="en-US"/>
        </w:rPr>
      </w:pPr>
      <w:r>
        <w:rPr>
          <w:rFonts w:ascii="Times New Roman" w:hAnsi="Times New Roman" w:cs="Times New Roman"/>
          <w:sz w:val="28"/>
          <w:szCs w:val="28"/>
        </w:rPr>
        <w:t xml:space="preserve"> </w:t>
      </w:r>
      <w:r w:rsidR="00D327E1" w:rsidRPr="00F1250A">
        <w:rPr>
          <w:rFonts w:ascii="Times New Roman" w:hAnsi="Times New Roman" w:cs="Times New Roman"/>
          <w:sz w:val="28"/>
          <w:szCs w:val="28"/>
          <w:lang w:val="en-US"/>
        </w:rPr>
        <w:t xml:space="preserve">Pisarenko G. S., Borisenko V. A., Kashtalyan Y. A. The effect of temperature on the hardness and modulus of elasticity of tungsten and molybdenum </w:t>
      </w:r>
      <w:r w:rsidR="00D327E1" w:rsidRPr="00F1250A">
        <w:rPr>
          <w:rFonts w:ascii="Times New Roman" w:hAnsi="Times New Roman" w:cs="Times New Roman"/>
          <w:sz w:val="28"/>
          <w:szCs w:val="28"/>
          <w:lang w:val="en-US"/>
        </w:rPr>
        <w:lastRenderedPageBreak/>
        <w:t xml:space="preserve">(20–2700‡) //Soviet powder metallurgy and metal ceramics. – 1964. – </w:t>
      </w:r>
      <w:r w:rsidR="00D327E1" w:rsidRPr="00F1250A">
        <w:rPr>
          <w:rFonts w:ascii="Times New Roman" w:hAnsi="Times New Roman" w:cs="Times New Roman"/>
          <w:sz w:val="28"/>
          <w:szCs w:val="28"/>
        </w:rPr>
        <w:t>Т</w:t>
      </w:r>
      <w:r w:rsidR="00D327E1" w:rsidRPr="00F1250A">
        <w:rPr>
          <w:rFonts w:ascii="Times New Roman" w:hAnsi="Times New Roman" w:cs="Times New Roman"/>
          <w:sz w:val="28"/>
          <w:szCs w:val="28"/>
          <w:lang w:val="en-US"/>
        </w:rPr>
        <w:t xml:space="preserve">. 1. – №. </w:t>
      </w:r>
      <w:r w:rsidR="00D327E1" w:rsidRPr="00F1250A">
        <w:rPr>
          <w:rFonts w:ascii="Times New Roman" w:hAnsi="Times New Roman" w:cs="Times New Roman"/>
          <w:sz w:val="28"/>
          <w:szCs w:val="28"/>
        </w:rPr>
        <w:t>5. – С. 371-374.</w:t>
      </w:r>
    </w:p>
    <w:p w:rsidR="00D327E1" w:rsidRPr="00F1250A" w:rsidRDefault="0079160B" w:rsidP="00B401A4">
      <w:pPr>
        <w:pStyle w:val="a4"/>
        <w:numPr>
          <w:ilvl w:val="0"/>
          <w:numId w:val="11"/>
        </w:numPr>
        <w:tabs>
          <w:tab w:val="left" w:pos="1134"/>
        </w:tabs>
        <w:spacing w:after="0" w:line="240" w:lineRule="auto"/>
        <w:ind w:left="0" w:firstLine="709"/>
        <w:jc w:val="both"/>
        <w:rPr>
          <w:rFonts w:ascii="Times New Roman" w:hAnsi="Times New Roman" w:cs="Times New Roman"/>
          <w:sz w:val="28"/>
          <w:szCs w:val="28"/>
          <w:lang w:val="en-US"/>
        </w:rPr>
      </w:pPr>
      <w:r>
        <w:rPr>
          <w:rFonts w:ascii="Times New Roman" w:hAnsi="Times New Roman" w:cs="Times New Roman"/>
          <w:sz w:val="28"/>
          <w:szCs w:val="28"/>
        </w:rPr>
        <w:t xml:space="preserve"> </w:t>
      </w:r>
      <w:r w:rsidR="00D327E1" w:rsidRPr="00F1250A">
        <w:rPr>
          <w:rFonts w:ascii="Times New Roman" w:hAnsi="Times New Roman" w:cs="Times New Roman"/>
          <w:sz w:val="28"/>
          <w:szCs w:val="28"/>
          <w:lang w:val="en-US"/>
        </w:rPr>
        <w:t xml:space="preserve">Shipway P. H., McCartney D. G., Sudaprasert T. Sliding wear behaviour of conventional and nanostructured HVOF sprayed WC–Co coatings //Wear. – 2005. – </w:t>
      </w:r>
      <w:r w:rsidR="00D327E1" w:rsidRPr="00F1250A">
        <w:rPr>
          <w:rFonts w:ascii="Times New Roman" w:hAnsi="Times New Roman" w:cs="Times New Roman"/>
          <w:sz w:val="28"/>
          <w:szCs w:val="28"/>
        </w:rPr>
        <w:t>Т</w:t>
      </w:r>
      <w:r w:rsidR="00D327E1" w:rsidRPr="00F1250A">
        <w:rPr>
          <w:rFonts w:ascii="Times New Roman" w:hAnsi="Times New Roman" w:cs="Times New Roman"/>
          <w:sz w:val="28"/>
          <w:szCs w:val="28"/>
          <w:lang w:val="en-US"/>
        </w:rPr>
        <w:t xml:space="preserve">. 259. – №. </w:t>
      </w:r>
      <w:r w:rsidR="00D327E1" w:rsidRPr="00F1250A">
        <w:rPr>
          <w:rFonts w:ascii="Times New Roman" w:hAnsi="Times New Roman" w:cs="Times New Roman"/>
          <w:sz w:val="28"/>
          <w:szCs w:val="28"/>
        </w:rPr>
        <w:t>7-12. – С. 820-827.</w:t>
      </w:r>
    </w:p>
    <w:p w:rsidR="00D327E1" w:rsidRPr="00F1250A" w:rsidRDefault="0079160B" w:rsidP="00B401A4">
      <w:pPr>
        <w:pStyle w:val="a4"/>
        <w:numPr>
          <w:ilvl w:val="0"/>
          <w:numId w:val="11"/>
        </w:numPr>
        <w:tabs>
          <w:tab w:val="left" w:pos="1134"/>
        </w:tabs>
        <w:spacing w:after="0" w:line="240" w:lineRule="auto"/>
        <w:ind w:left="0" w:firstLine="709"/>
        <w:jc w:val="both"/>
        <w:rPr>
          <w:rFonts w:ascii="Times New Roman" w:hAnsi="Times New Roman" w:cs="Times New Roman"/>
          <w:sz w:val="28"/>
          <w:szCs w:val="28"/>
          <w:lang w:val="en-US"/>
        </w:rPr>
      </w:pPr>
      <w:r>
        <w:rPr>
          <w:rFonts w:ascii="Times New Roman" w:hAnsi="Times New Roman" w:cs="Times New Roman"/>
          <w:sz w:val="28"/>
          <w:szCs w:val="28"/>
        </w:rPr>
        <w:t xml:space="preserve"> </w:t>
      </w:r>
      <w:r w:rsidR="00D327E1" w:rsidRPr="00F1250A">
        <w:rPr>
          <w:rFonts w:ascii="Times New Roman" w:hAnsi="Times New Roman" w:cs="Times New Roman"/>
          <w:sz w:val="28"/>
          <w:szCs w:val="28"/>
          <w:lang w:val="en-US"/>
        </w:rPr>
        <w:t xml:space="preserve">Usmani S. et al. Effect of carbide grain size on the sliding and abrasive wear behavior of thermally sprayed WC-Co coatings //Tribology transactions. – 1997. – </w:t>
      </w:r>
      <w:r w:rsidR="00D327E1" w:rsidRPr="00F1250A">
        <w:rPr>
          <w:rFonts w:ascii="Times New Roman" w:hAnsi="Times New Roman" w:cs="Times New Roman"/>
          <w:sz w:val="28"/>
          <w:szCs w:val="28"/>
        </w:rPr>
        <w:t>Т</w:t>
      </w:r>
      <w:r w:rsidR="00D327E1" w:rsidRPr="00F1250A">
        <w:rPr>
          <w:rFonts w:ascii="Times New Roman" w:hAnsi="Times New Roman" w:cs="Times New Roman"/>
          <w:sz w:val="28"/>
          <w:szCs w:val="28"/>
          <w:lang w:val="en-US"/>
        </w:rPr>
        <w:t xml:space="preserve">. 40. – №. </w:t>
      </w:r>
      <w:r w:rsidR="00D327E1" w:rsidRPr="00F1250A">
        <w:rPr>
          <w:rFonts w:ascii="Times New Roman" w:hAnsi="Times New Roman" w:cs="Times New Roman"/>
          <w:sz w:val="28"/>
          <w:szCs w:val="28"/>
        </w:rPr>
        <w:t>3. – С. 470-478.</w:t>
      </w:r>
    </w:p>
    <w:p w:rsidR="00D327E1" w:rsidRPr="00F1250A" w:rsidRDefault="0079160B" w:rsidP="00B401A4">
      <w:pPr>
        <w:pStyle w:val="a4"/>
        <w:numPr>
          <w:ilvl w:val="0"/>
          <w:numId w:val="11"/>
        </w:numPr>
        <w:tabs>
          <w:tab w:val="left" w:pos="1134"/>
        </w:tabs>
        <w:spacing w:after="0" w:line="240" w:lineRule="auto"/>
        <w:ind w:left="0" w:firstLine="709"/>
        <w:jc w:val="both"/>
        <w:rPr>
          <w:rFonts w:ascii="Times New Roman" w:hAnsi="Times New Roman" w:cs="Times New Roman"/>
          <w:sz w:val="28"/>
          <w:szCs w:val="28"/>
          <w:lang w:val="en-US"/>
        </w:rPr>
      </w:pPr>
      <w:r>
        <w:rPr>
          <w:rFonts w:ascii="Times New Roman" w:hAnsi="Times New Roman" w:cs="Times New Roman"/>
          <w:sz w:val="28"/>
          <w:szCs w:val="28"/>
        </w:rPr>
        <w:t xml:space="preserve"> </w:t>
      </w:r>
      <w:r w:rsidR="00D327E1" w:rsidRPr="00F1250A">
        <w:rPr>
          <w:rFonts w:ascii="Times New Roman" w:hAnsi="Times New Roman" w:cs="Times New Roman"/>
          <w:sz w:val="28"/>
          <w:szCs w:val="28"/>
          <w:lang w:val="en-US"/>
        </w:rPr>
        <w:t xml:space="preserve">Ban Z. G., Shaw L. L. Characterization of thermal sprayed nanostructured WC-Co coatings derived from nanocrystalline WC-18wt.% </w:t>
      </w:r>
      <w:r w:rsidR="00D327E1" w:rsidRPr="00F1250A">
        <w:rPr>
          <w:rFonts w:ascii="Times New Roman" w:hAnsi="Times New Roman" w:cs="Times New Roman"/>
          <w:sz w:val="28"/>
          <w:szCs w:val="28"/>
        </w:rPr>
        <w:t>Co powders //Journal of Thermal Spray Technology. – 2003. – Т. 12. – №. 1. – С. 112-119.</w:t>
      </w:r>
    </w:p>
    <w:p w:rsidR="00D327E1" w:rsidRPr="00F1250A" w:rsidRDefault="0079160B" w:rsidP="00B401A4">
      <w:pPr>
        <w:pStyle w:val="a4"/>
        <w:numPr>
          <w:ilvl w:val="0"/>
          <w:numId w:val="11"/>
        </w:numPr>
        <w:tabs>
          <w:tab w:val="left" w:pos="1134"/>
        </w:tabs>
        <w:spacing w:after="0" w:line="240" w:lineRule="auto"/>
        <w:ind w:left="0" w:firstLine="709"/>
        <w:jc w:val="both"/>
        <w:rPr>
          <w:rFonts w:ascii="Times New Roman" w:hAnsi="Times New Roman" w:cs="Times New Roman"/>
          <w:sz w:val="28"/>
          <w:szCs w:val="28"/>
          <w:lang w:val="en-US"/>
        </w:rPr>
      </w:pPr>
      <w:r>
        <w:rPr>
          <w:rFonts w:ascii="Times New Roman" w:hAnsi="Times New Roman" w:cs="Times New Roman"/>
          <w:sz w:val="28"/>
          <w:szCs w:val="28"/>
        </w:rPr>
        <w:t xml:space="preserve"> </w:t>
      </w:r>
      <w:r w:rsidR="00D327E1" w:rsidRPr="00F1250A">
        <w:rPr>
          <w:rFonts w:ascii="Times New Roman" w:hAnsi="Times New Roman" w:cs="Times New Roman"/>
          <w:sz w:val="28"/>
          <w:szCs w:val="28"/>
          <w:lang w:val="en-US"/>
        </w:rPr>
        <w:t xml:space="preserve">Kear B. H. et al. Thermal sprayed nanostructured WC/Co hardcoatings //Journal of thermal spray technology. – 2000. – </w:t>
      </w:r>
      <w:r w:rsidR="00D327E1" w:rsidRPr="00F1250A">
        <w:rPr>
          <w:rFonts w:ascii="Times New Roman" w:hAnsi="Times New Roman" w:cs="Times New Roman"/>
          <w:sz w:val="28"/>
          <w:szCs w:val="28"/>
        </w:rPr>
        <w:t>Т</w:t>
      </w:r>
      <w:r w:rsidR="00D327E1" w:rsidRPr="00F1250A">
        <w:rPr>
          <w:rFonts w:ascii="Times New Roman" w:hAnsi="Times New Roman" w:cs="Times New Roman"/>
          <w:sz w:val="28"/>
          <w:szCs w:val="28"/>
          <w:lang w:val="en-US"/>
        </w:rPr>
        <w:t xml:space="preserve">. 9. – №. </w:t>
      </w:r>
      <w:r w:rsidR="00D327E1" w:rsidRPr="00F1250A">
        <w:rPr>
          <w:rFonts w:ascii="Times New Roman" w:hAnsi="Times New Roman" w:cs="Times New Roman"/>
          <w:sz w:val="28"/>
          <w:szCs w:val="28"/>
        </w:rPr>
        <w:t>3. – С. 399-406.</w:t>
      </w:r>
    </w:p>
    <w:p w:rsidR="00D327E1" w:rsidRPr="00F1250A" w:rsidRDefault="0079160B" w:rsidP="00B401A4">
      <w:pPr>
        <w:pStyle w:val="a4"/>
        <w:numPr>
          <w:ilvl w:val="0"/>
          <w:numId w:val="11"/>
        </w:numPr>
        <w:tabs>
          <w:tab w:val="left" w:pos="1134"/>
        </w:tabs>
        <w:spacing w:after="0" w:line="240" w:lineRule="auto"/>
        <w:ind w:left="0" w:firstLine="709"/>
        <w:jc w:val="both"/>
        <w:rPr>
          <w:rFonts w:ascii="Times New Roman" w:hAnsi="Times New Roman" w:cs="Times New Roman"/>
          <w:sz w:val="28"/>
          <w:szCs w:val="28"/>
          <w:lang w:val="en-US"/>
        </w:rPr>
      </w:pPr>
      <w:r>
        <w:rPr>
          <w:rFonts w:ascii="Times New Roman" w:hAnsi="Times New Roman" w:cs="Times New Roman"/>
          <w:sz w:val="28"/>
          <w:szCs w:val="28"/>
        </w:rPr>
        <w:t xml:space="preserve"> </w:t>
      </w:r>
      <w:r w:rsidR="00D327E1" w:rsidRPr="00F1250A">
        <w:rPr>
          <w:rFonts w:ascii="Times New Roman" w:hAnsi="Times New Roman" w:cs="Times New Roman"/>
          <w:sz w:val="28"/>
          <w:szCs w:val="28"/>
          <w:lang w:val="en-US"/>
        </w:rPr>
        <w:t xml:space="preserve">Murugan K. et al. Optimizing HVOF spray process parameters to attain minimum porosity and maximum hardness in WC–10Co–4Cr coatings //Surface and Coatings Technology. – 2014. – </w:t>
      </w:r>
      <w:r w:rsidR="00D327E1" w:rsidRPr="00F1250A">
        <w:rPr>
          <w:rFonts w:ascii="Times New Roman" w:hAnsi="Times New Roman" w:cs="Times New Roman"/>
          <w:sz w:val="28"/>
          <w:szCs w:val="28"/>
        </w:rPr>
        <w:t>Т</w:t>
      </w:r>
      <w:r w:rsidR="00D327E1" w:rsidRPr="00F1250A">
        <w:rPr>
          <w:rFonts w:ascii="Times New Roman" w:hAnsi="Times New Roman" w:cs="Times New Roman"/>
          <w:sz w:val="28"/>
          <w:szCs w:val="28"/>
          <w:lang w:val="en-US"/>
        </w:rPr>
        <w:t xml:space="preserve">. 247. – </w:t>
      </w:r>
      <w:r w:rsidR="00D327E1" w:rsidRPr="00F1250A">
        <w:rPr>
          <w:rFonts w:ascii="Times New Roman" w:hAnsi="Times New Roman" w:cs="Times New Roman"/>
          <w:sz w:val="28"/>
          <w:szCs w:val="28"/>
        </w:rPr>
        <w:t>С</w:t>
      </w:r>
      <w:r w:rsidR="00D327E1" w:rsidRPr="00F1250A">
        <w:rPr>
          <w:rFonts w:ascii="Times New Roman" w:hAnsi="Times New Roman" w:cs="Times New Roman"/>
          <w:sz w:val="28"/>
          <w:szCs w:val="28"/>
          <w:lang w:val="en-US"/>
        </w:rPr>
        <w:t>. 90-102.</w:t>
      </w:r>
    </w:p>
    <w:p w:rsidR="00D327E1" w:rsidRPr="00F1250A" w:rsidRDefault="0079160B" w:rsidP="00B401A4">
      <w:pPr>
        <w:pStyle w:val="a4"/>
        <w:numPr>
          <w:ilvl w:val="0"/>
          <w:numId w:val="11"/>
        </w:numPr>
        <w:tabs>
          <w:tab w:val="left" w:pos="1134"/>
        </w:tabs>
        <w:spacing w:after="0" w:line="240" w:lineRule="auto"/>
        <w:ind w:left="0" w:firstLine="709"/>
        <w:jc w:val="both"/>
        <w:rPr>
          <w:rFonts w:ascii="Times New Roman" w:hAnsi="Times New Roman" w:cs="Times New Roman"/>
          <w:sz w:val="28"/>
          <w:szCs w:val="28"/>
          <w:lang w:val="en-US"/>
        </w:rPr>
      </w:pPr>
      <w:r>
        <w:rPr>
          <w:rFonts w:ascii="Times New Roman" w:hAnsi="Times New Roman" w:cs="Times New Roman"/>
          <w:sz w:val="28"/>
          <w:szCs w:val="28"/>
        </w:rPr>
        <w:t xml:space="preserve"> </w:t>
      </w:r>
      <w:r w:rsidR="00D327E1" w:rsidRPr="00F1250A">
        <w:rPr>
          <w:rFonts w:ascii="Times New Roman" w:hAnsi="Times New Roman" w:cs="Times New Roman"/>
          <w:sz w:val="28"/>
          <w:szCs w:val="28"/>
          <w:lang w:val="en-US"/>
        </w:rPr>
        <w:t xml:space="preserve">Verdon C., Karimi A., Martin J. L. A study of high velocity oxy-fuel thermally sprayed tungsten carbide based coatings. </w:t>
      </w:r>
      <w:r w:rsidR="00D327E1" w:rsidRPr="00F1250A">
        <w:rPr>
          <w:rFonts w:ascii="Times New Roman" w:hAnsi="Times New Roman" w:cs="Times New Roman"/>
          <w:sz w:val="28"/>
          <w:szCs w:val="28"/>
        </w:rPr>
        <w:t>Part 1: Microstructures //Materials Science and Engineering: A. – 1998. – Т. 246. – №. 1-2. – С. 11-24.</w:t>
      </w:r>
    </w:p>
    <w:p w:rsidR="00D327E1" w:rsidRPr="00F1250A" w:rsidRDefault="0079160B" w:rsidP="00B401A4">
      <w:pPr>
        <w:pStyle w:val="a4"/>
        <w:numPr>
          <w:ilvl w:val="0"/>
          <w:numId w:val="11"/>
        </w:numPr>
        <w:tabs>
          <w:tab w:val="left" w:pos="1134"/>
        </w:tabs>
        <w:spacing w:after="0" w:line="240" w:lineRule="auto"/>
        <w:ind w:left="0" w:firstLine="709"/>
        <w:jc w:val="both"/>
        <w:rPr>
          <w:rFonts w:ascii="Times New Roman" w:hAnsi="Times New Roman" w:cs="Times New Roman"/>
          <w:sz w:val="28"/>
          <w:szCs w:val="28"/>
          <w:lang w:val="en-US"/>
        </w:rPr>
      </w:pPr>
      <w:r>
        <w:rPr>
          <w:rFonts w:ascii="Times New Roman" w:hAnsi="Times New Roman" w:cs="Times New Roman"/>
          <w:sz w:val="28"/>
          <w:szCs w:val="28"/>
        </w:rPr>
        <w:t xml:space="preserve"> </w:t>
      </w:r>
      <w:r w:rsidR="00D327E1" w:rsidRPr="00F1250A">
        <w:rPr>
          <w:rFonts w:ascii="Times New Roman" w:hAnsi="Times New Roman" w:cs="Times New Roman"/>
          <w:sz w:val="28"/>
          <w:szCs w:val="28"/>
          <w:lang w:val="en-US"/>
        </w:rPr>
        <w:t xml:space="preserve">Kear B. H., Skandan G., Sadangi R. K. Factors controlling decarburization in HVOF sprayed nano-WC/Co hardcoatings //Scripta Materialia. – 2001. – </w:t>
      </w:r>
      <w:r w:rsidR="00D327E1" w:rsidRPr="00F1250A">
        <w:rPr>
          <w:rFonts w:ascii="Times New Roman" w:hAnsi="Times New Roman" w:cs="Times New Roman"/>
          <w:sz w:val="28"/>
          <w:szCs w:val="28"/>
        </w:rPr>
        <w:t>Т</w:t>
      </w:r>
      <w:r w:rsidR="00D327E1" w:rsidRPr="00F1250A">
        <w:rPr>
          <w:rFonts w:ascii="Times New Roman" w:hAnsi="Times New Roman" w:cs="Times New Roman"/>
          <w:sz w:val="28"/>
          <w:szCs w:val="28"/>
          <w:lang w:val="en-US"/>
        </w:rPr>
        <w:t xml:space="preserve">. 44. – №. </w:t>
      </w:r>
      <w:r w:rsidR="00D327E1" w:rsidRPr="00F1250A">
        <w:rPr>
          <w:rFonts w:ascii="Times New Roman" w:hAnsi="Times New Roman" w:cs="Times New Roman"/>
          <w:sz w:val="28"/>
          <w:szCs w:val="28"/>
        </w:rPr>
        <w:t>8-9. – С. 1703-1707.</w:t>
      </w:r>
    </w:p>
    <w:p w:rsidR="00D327E1" w:rsidRPr="00F1250A" w:rsidRDefault="0079160B" w:rsidP="00B401A4">
      <w:pPr>
        <w:pStyle w:val="a4"/>
        <w:numPr>
          <w:ilvl w:val="0"/>
          <w:numId w:val="11"/>
        </w:numPr>
        <w:tabs>
          <w:tab w:val="left" w:pos="1134"/>
        </w:tabs>
        <w:spacing w:after="0" w:line="240" w:lineRule="auto"/>
        <w:ind w:left="0" w:firstLine="709"/>
        <w:jc w:val="both"/>
        <w:rPr>
          <w:rFonts w:ascii="Times New Roman" w:hAnsi="Times New Roman" w:cs="Times New Roman"/>
          <w:sz w:val="28"/>
          <w:szCs w:val="28"/>
          <w:lang w:val="en-US"/>
        </w:rPr>
      </w:pPr>
      <w:r>
        <w:rPr>
          <w:rFonts w:ascii="Times New Roman" w:hAnsi="Times New Roman" w:cs="Times New Roman"/>
          <w:sz w:val="28"/>
          <w:szCs w:val="28"/>
        </w:rPr>
        <w:t xml:space="preserve"> </w:t>
      </w:r>
      <w:r w:rsidR="00D327E1" w:rsidRPr="00F1250A">
        <w:rPr>
          <w:rFonts w:ascii="Times New Roman" w:hAnsi="Times New Roman" w:cs="Times New Roman"/>
          <w:sz w:val="28"/>
          <w:szCs w:val="28"/>
          <w:lang w:val="en-US"/>
        </w:rPr>
        <w:t xml:space="preserve">Engqvist H. et al. Grooving wear of single-crystal tungsten carbide //Wear. – 1999. – </w:t>
      </w:r>
      <w:r w:rsidR="00D327E1" w:rsidRPr="00F1250A">
        <w:rPr>
          <w:rFonts w:ascii="Times New Roman" w:hAnsi="Times New Roman" w:cs="Times New Roman"/>
          <w:sz w:val="28"/>
          <w:szCs w:val="28"/>
        </w:rPr>
        <w:t>Т</w:t>
      </w:r>
      <w:r w:rsidR="00D327E1" w:rsidRPr="00F1250A">
        <w:rPr>
          <w:rFonts w:ascii="Times New Roman" w:hAnsi="Times New Roman" w:cs="Times New Roman"/>
          <w:sz w:val="28"/>
          <w:szCs w:val="28"/>
          <w:lang w:val="en-US"/>
        </w:rPr>
        <w:t xml:space="preserve">. 230. – №. </w:t>
      </w:r>
      <w:r w:rsidR="00D327E1" w:rsidRPr="00F1250A">
        <w:rPr>
          <w:rFonts w:ascii="Times New Roman" w:hAnsi="Times New Roman" w:cs="Times New Roman"/>
          <w:sz w:val="28"/>
          <w:szCs w:val="28"/>
        </w:rPr>
        <w:t>2. – С. 165-174.</w:t>
      </w:r>
    </w:p>
    <w:p w:rsidR="00D327E1" w:rsidRPr="00F1250A" w:rsidRDefault="0079160B" w:rsidP="00B401A4">
      <w:pPr>
        <w:pStyle w:val="a4"/>
        <w:numPr>
          <w:ilvl w:val="0"/>
          <w:numId w:val="11"/>
        </w:numPr>
        <w:tabs>
          <w:tab w:val="left" w:pos="1134"/>
        </w:tabs>
        <w:spacing w:after="0" w:line="240" w:lineRule="auto"/>
        <w:ind w:left="0" w:firstLine="709"/>
        <w:jc w:val="both"/>
        <w:rPr>
          <w:rFonts w:ascii="Times New Roman" w:hAnsi="Times New Roman" w:cs="Times New Roman"/>
          <w:sz w:val="28"/>
          <w:szCs w:val="28"/>
          <w:lang w:val="en-US"/>
        </w:rPr>
      </w:pPr>
      <w:r>
        <w:rPr>
          <w:rFonts w:ascii="Times New Roman" w:hAnsi="Times New Roman" w:cs="Times New Roman"/>
          <w:sz w:val="28"/>
          <w:szCs w:val="28"/>
        </w:rPr>
        <w:t xml:space="preserve"> </w:t>
      </w:r>
      <w:r w:rsidR="00D327E1" w:rsidRPr="00F1250A">
        <w:rPr>
          <w:rFonts w:ascii="Times New Roman" w:hAnsi="Times New Roman" w:cs="Times New Roman"/>
          <w:sz w:val="28"/>
          <w:szCs w:val="28"/>
          <w:lang w:val="en-US"/>
        </w:rPr>
        <w:t xml:space="preserve">Vinayo M. E. et al. Plasma sprayed WC–Co coatings: influence of spray conditions (atmospheric and low pressure plasma spraying) on the crystal structure, porosity, and hardness //Journal of Vacuum Science &amp; Technology A: Vacuum, Surfaces, and Films. – 1985. – </w:t>
      </w:r>
      <w:r w:rsidR="00D327E1" w:rsidRPr="00F1250A">
        <w:rPr>
          <w:rFonts w:ascii="Times New Roman" w:hAnsi="Times New Roman" w:cs="Times New Roman"/>
          <w:sz w:val="28"/>
          <w:szCs w:val="28"/>
        </w:rPr>
        <w:t>Т</w:t>
      </w:r>
      <w:r w:rsidR="00D327E1" w:rsidRPr="00F1250A">
        <w:rPr>
          <w:rFonts w:ascii="Times New Roman" w:hAnsi="Times New Roman" w:cs="Times New Roman"/>
          <w:sz w:val="28"/>
          <w:szCs w:val="28"/>
          <w:lang w:val="en-US"/>
        </w:rPr>
        <w:t xml:space="preserve">. 3. – №. </w:t>
      </w:r>
      <w:r w:rsidR="00D327E1" w:rsidRPr="00F1250A">
        <w:rPr>
          <w:rFonts w:ascii="Times New Roman" w:hAnsi="Times New Roman" w:cs="Times New Roman"/>
          <w:sz w:val="28"/>
          <w:szCs w:val="28"/>
        </w:rPr>
        <w:t>6. – С. 2483-2489.</w:t>
      </w:r>
    </w:p>
    <w:p w:rsidR="00D327E1" w:rsidRPr="00F1250A" w:rsidRDefault="0079160B" w:rsidP="00B401A4">
      <w:pPr>
        <w:pStyle w:val="a4"/>
        <w:numPr>
          <w:ilvl w:val="0"/>
          <w:numId w:val="11"/>
        </w:numPr>
        <w:tabs>
          <w:tab w:val="left" w:pos="1134"/>
        </w:tabs>
        <w:spacing w:after="0" w:line="240" w:lineRule="auto"/>
        <w:ind w:left="0" w:firstLine="709"/>
        <w:jc w:val="both"/>
        <w:rPr>
          <w:rFonts w:ascii="Times New Roman" w:hAnsi="Times New Roman" w:cs="Times New Roman"/>
          <w:sz w:val="28"/>
          <w:szCs w:val="28"/>
          <w:lang w:val="en-US"/>
        </w:rPr>
      </w:pPr>
      <w:r>
        <w:rPr>
          <w:rFonts w:ascii="Times New Roman" w:hAnsi="Times New Roman" w:cs="Times New Roman"/>
          <w:sz w:val="28"/>
          <w:szCs w:val="28"/>
        </w:rPr>
        <w:t xml:space="preserve"> </w:t>
      </w:r>
      <w:r w:rsidR="00D327E1" w:rsidRPr="00F1250A">
        <w:rPr>
          <w:rFonts w:ascii="Times New Roman" w:hAnsi="Times New Roman" w:cs="Times New Roman"/>
          <w:sz w:val="28"/>
          <w:szCs w:val="28"/>
          <w:lang w:val="en-US"/>
        </w:rPr>
        <w:t xml:space="preserve">Ly S. et al. Metal vapor micro-jet controls material redistribution in laser powder bed fusion additive manufacturing //Scientific reports. – 2017. – </w:t>
      </w:r>
      <w:r w:rsidR="00D327E1" w:rsidRPr="00F1250A">
        <w:rPr>
          <w:rFonts w:ascii="Times New Roman" w:hAnsi="Times New Roman" w:cs="Times New Roman"/>
          <w:sz w:val="28"/>
          <w:szCs w:val="28"/>
        </w:rPr>
        <w:t>Т</w:t>
      </w:r>
      <w:r w:rsidR="00D327E1" w:rsidRPr="00F1250A">
        <w:rPr>
          <w:rFonts w:ascii="Times New Roman" w:hAnsi="Times New Roman" w:cs="Times New Roman"/>
          <w:sz w:val="28"/>
          <w:szCs w:val="28"/>
          <w:lang w:val="en-US"/>
        </w:rPr>
        <w:t xml:space="preserve">. 7. – №. </w:t>
      </w:r>
      <w:r w:rsidR="00D327E1" w:rsidRPr="00F1250A">
        <w:rPr>
          <w:rFonts w:ascii="Times New Roman" w:hAnsi="Times New Roman" w:cs="Times New Roman"/>
          <w:sz w:val="28"/>
          <w:szCs w:val="28"/>
        </w:rPr>
        <w:t>1. – С. 4085.</w:t>
      </w:r>
    </w:p>
    <w:p w:rsidR="00D327E1" w:rsidRPr="00F1250A" w:rsidRDefault="0079160B" w:rsidP="00B401A4">
      <w:pPr>
        <w:pStyle w:val="a4"/>
        <w:numPr>
          <w:ilvl w:val="0"/>
          <w:numId w:val="11"/>
        </w:numPr>
        <w:tabs>
          <w:tab w:val="left" w:pos="1134"/>
        </w:tabs>
        <w:spacing w:after="0" w:line="240" w:lineRule="auto"/>
        <w:ind w:left="0" w:firstLine="709"/>
        <w:jc w:val="both"/>
        <w:rPr>
          <w:rFonts w:ascii="Times New Roman" w:hAnsi="Times New Roman" w:cs="Times New Roman"/>
          <w:sz w:val="28"/>
          <w:szCs w:val="28"/>
          <w:lang w:val="en-US"/>
        </w:rPr>
      </w:pPr>
      <w:r>
        <w:rPr>
          <w:rFonts w:ascii="Times New Roman" w:hAnsi="Times New Roman" w:cs="Times New Roman"/>
          <w:sz w:val="28"/>
          <w:szCs w:val="28"/>
        </w:rPr>
        <w:t xml:space="preserve"> </w:t>
      </w:r>
      <w:r w:rsidR="00D327E1" w:rsidRPr="00F1250A">
        <w:rPr>
          <w:rFonts w:ascii="Times New Roman" w:hAnsi="Times New Roman" w:cs="Times New Roman"/>
          <w:sz w:val="28"/>
          <w:szCs w:val="28"/>
          <w:lang w:val="en-US"/>
        </w:rPr>
        <w:t xml:space="preserve">Zhang P. et al. Effect of particle surface roughness on the flowability and spreadability of Haynes 230 powder during laser powder bed fusion process //Journal of Materials Research and Technology. – 2023. – </w:t>
      </w:r>
      <w:r w:rsidR="00D327E1" w:rsidRPr="00F1250A">
        <w:rPr>
          <w:rFonts w:ascii="Times New Roman" w:hAnsi="Times New Roman" w:cs="Times New Roman"/>
          <w:sz w:val="28"/>
          <w:szCs w:val="28"/>
        </w:rPr>
        <w:t>Т</w:t>
      </w:r>
      <w:r w:rsidR="00D327E1" w:rsidRPr="00F1250A">
        <w:rPr>
          <w:rFonts w:ascii="Times New Roman" w:hAnsi="Times New Roman" w:cs="Times New Roman"/>
          <w:sz w:val="28"/>
          <w:szCs w:val="28"/>
          <w:lang w:val="en-US"/>
        </w:rPr>
        <w:t xml:space="preserve">. 26. – </w:t>
      </w:r>
      <w:r w:rsidR="00D327E1" w:rsidRPr="00F1250A">
        <w:rPr>
          <w:rFonts w:ascii="Times New Roman" w:hAnsi="Times New Roman" w:cs="Times New Roman"/>
          <w:sz w:val="28"/>
          <w:szCs w:val="28"/>
        </w:rPr>
        <w:t>С</w:t>
      </w:r>
      <w:r w:rsidR="00D327E1" w:rsidRPr="00F1250A">
        <w:rPr>
          <w:rFonts w:ascii="Times New Roman" w:hAnsi="Times New Roman" w:cs="Times New Roman"/>
          <w:sz w:val="28"/>
          <w:szCs w:val="28"/>
          <w:lang w:val="en-US"/>
        </w:rPr>
        <w:t>. 4444-4454.</w:t>
      </w:r>
    </w:p>
    <w:p w:rsidR="00D327E1" w:rsidRPr="00F1250A" w:rsidRDefault="0079160B" w:rsidP="00B401A4">
      <w:pPr>
        <w:pStyle w:val="a4"/>
        <w:numPr>
          <w:ilvl w:val="0"/>
          <w:numId w:val="11"/>
        </w:numPr>
        <w:tabs>
          <w:tab w:val="left" w:pos="1134"/>
        </w:tabs>
        <w:spacing w:after="0" w:line="240" w:lineRule="auto"/>
        <w:ind w:left="0" w:firstLine="709"/>
        <w:jc w:val="both"/>
        <w:rPr>
          <w:rFonts w:ascii="Times New Roman" w:hAnsi="Times New Roman" w:cs="Times New Roman"/>
          <w:sz w:val="28"/>
          <w:szCs w:val="28"/>
          <w:lang w:val="en-US"/>
        </w:rPr>
      </w:pPr>
      <w:r>
        <w:rPr>
          <w:rFonts w:ascii="Times New Roman" w:hAnsi="Times New Roman" w:cs="Times New Roman"/>
          <w:sz w:val="28"/>
          <w:szCs w:val="28"/>
        </w:rPr>
        <w:t xml:space="preserve"> </w:t>
      </w:r>
      <w:r w:rsidR="00D327E1" w:rsidRPr="00F1250A">
        <w:rPr>
          <w:rFonts w:ascii="Times New Roman" w:hAnsi="Times New Roman" w:cs="Times New Roman"/>
          <w:sz w:val="28"/>
          <w:szCs w:val="28"/>
          <w:lang w:val="en-US"/>
        </w:rPr>
        <w:t xml:space="preserve">Wesmann J. A. R., Kuroda S., Espallargas N. The role of oxide tribofilms on friction and wear of different thermally sprayed WC-CoCr //Journal of Thermal Spray Technology. – 2017. – </w:t>
      </w:r>
      <w:r w:rsidR="00D327E1" w:rsidRPr="00F1250A">
        <w:rPr>
          <w:rFonts w:ascii="Times New Roman" w:hAnsi="Times New Roman" w:cs="Times New Roman"/>
          <w:sz w:val="28"/>
          <w:szCs w:val="28"/>
        </w:rPr>
        <w:t>Т</w:t>
      </w:r>
      <w:r w:rsidR="00D327E1" w:rsidRPr="00F1250A">
        <w:rPr>
          <w:rFonts w:ascii="Times New Roman" w:hAnsi="Times New Roman" w:cs="Times New Roman"/>
          <w:sz w:val="28"/>
          <w:szCs w:val="28"/>
          <w:lang w:val="en-US"/>
        </w:rPr>
        <w:t xml:space="preserve">. 26. – №. </w:t>
      </w:r>
      <w:r w:rsidR="00D327E1" w:rsidRPr="00F1250A">
        <w:rPr>
          <w:rFonts w:ascii="Times New Roman" w:hAnsi="Times New Roman" w:cs="Times New Roman"/>
          <w:sz w:val="28"/>
          <w:szCs w:val="28"/>
        </w:rPr>
        <w:t>3. – С. 492-502.</w:t>
      </w:r>
    </w:p>
    <w:p w:rsidR="00D327E1" w:rsidRPr="00F1250A" w:rsidRDefault="0079160B" w:rsidP="00B401A4">
      <w:pPr>
        <w:pStyle w:val="a4"/>
        <w:numPr>
          <w:ilvl w:val="0"/>
          <w:numId w:val="11"/>
        </w:numPr>
        <w:tabs>
          <w:tab w:val="left" w:pos="1134"/>
        </w:tabs>
        <w:spacing w:after="0" w:line="240" w:lineRule="auto"/>
        <w:ind w:left="0" w:firstLine="709"/>
        <w:jc w:val="both"/>
        <w:rPr>
          <w:rFonts w:ascii="Times New Roman" w:hAnsi="Times New Roman" w:cs="Times New Roman"/>
          <w:sz w:val="28"/>
          <w:szCs w:val="28"/>
          <w:lang w:val="en-US"/>
        </w:rPr>
      </w:pPr>
      <w:r>
        <w:rPr>
          <w:rFonts w:ascii="Times New Roman" w:hAnsi="Times New Roman" w:cs="Times New Roman"/>
          <w:sz w:val="28"/>
          <w:szCs w:val="28"/>
        </w:rPr>
        <w:t xml:space="preserve"> </w:t>
      </w:r>
      <w:r w:rsidR="00D327E1" w:rsidRPr="00F1250A">
        <w:rPr>
          <w:rFonts w:ascii="Times New Roman" w:hAnsi="Times New Roman" w:cs="Times New Roman"/>
          <w:sz w:val="28"/>
          <w:szCs w:val="28"/>
          <w:lang w:val="en-US"/>
        </w:rPr>
        <w:t xml:space="preserve">Balangao J. K. Corrosion of metals: factors, types and prevention strategies //Journal of Chemical Health Risks. – 2024. – </w:t>
      </w:r>
      <w:r w:rsidR="00D327E1" w:rsidRPr="00F1250A">
        <w:rPr>
          <w:rFonts w:ascii="Times New Roman" w:hAnsi="Times New Roman" w:cs="Times New Roman"/>
          <w:sz w:val="28"/>
          <w:szCs w:val="28"/>
        </w:rPr>
        <w:t>Т</w:t>
      </w:r>
      <w:r w:rsidR="00D327E1" w:rsidRPr="00F1250A">
        <w:rPr>
          <w:rFonts w:ascii="Times New Roman" w:hAnsi="Times New Roman" w:cs="Times New Roman"/>
          <w:sz w:val="28"/>
          <w:szCs w:val="28"/>
          <w:lang w:val="en-US"/>
        </w:rPr>
        <w:t xml:space="preserve">. 14. – №. </w:t>
      </w:r>
      <w:r w:rsidR="00D327E1" w:rsidRPr="00F1250A">
        <w:rPr>
          <w:rFonts w:ascii="Times New Roman" w:hAnsi="Times New Roman" w:cs="Times New Roman"/>
          <w:sz w:val="28"/>
          <w:szCs w:val="28"/>
        </w:rPr>
        <w:t>1. – С. 79-87.</w:t>
      </w:r>
    </w:p>
    <w:p w:rsidR="00D327E1" w:rsidRPr="00F1250A" w:rsidRDefault="0079160B" w:rsidP="00B401A4">
      <w:pPr>
        <w:pStyle w:val="a4"/>
        <w:numPr>
          <w:ilvl w:val="0"/>
          <w:numId w:val="11"/>
        </w:numPr>
        <w:tabs>
          <w:tab w:val="left" w:pos="1134"/>
        </w:tabs>
        <w:spacing w:after="0" w:line="240" w:lineRule="auto"/>
        <w:ind w:left="0" w:firstLine="709"/>
        <w:jc w:val="both"/>
        <w:rPr>
          <w:rFonts w:ascii="Times New Roman" w:hAnsi="Times New Roman" w:cs="Times New Roman"/>
          <w:sz w:val="28"/>
          <w:szCs w:val="28"/>
          <w:lang w:val="en-US"/>
        </w:rPr>
      </w:pPr>
      <w:r>
        <w:rPr>
          <w:rFonts w:ascii="Times New Roman" w:hAnsi="Times New Roman" w:cs="Times New Roman"/>
          <w:sz w:val="28"/>
          <w:szCs w:val="28"/>
        </w:rPr>
        <w:t xml:space="preserve"> </w:t>
      </w:r>
      <w:r w:rsidR="00D327E1" w:rsidRPr="00F1250A">
        <w:rPr>
          <w:rFonts w:ascii="Times New Roman" w:hAnsi="Times New Roman" w:cs="Times New Roman"/>
          <w:sz w:val="28"/>
          <w:szCs w:val="28"/>
          <w:lang w:val="en-US"/>
        </w:rPr>
        <w:t xml:space="preserve">Bardal E. et al. Prevention of erosion and corrosion in slurries using various inorganic coatings //The Institute of Materials(UK),. – 1993. – </w:t>
      </w:r>
      <w:r w:rsidR="00D327E1" w:rsidRPr="00F1250A">
        <w:rPr>
          <w:rFonts w:ascii="Times New Roman" w:hAnsi="Times New Roman" w:cs="Times New Roman"/>
          <w:sz w:val="28"/>
          <w:szCs w:val="28"/>
        </w:rPr>
        <w:t>С</w:t>
      </w:r>
      <w:r w:rsidR="00D327E1" w:rsidRPr="00F1250A">
        <w:rPr>
          <w:rFonts w:ascii="Times New Roman" w:hAnsi="Times New Roman" w:cs="Times New Roman"/>
          <w:sz w:val="28"/>
          <w:szCs w:val="28"/>
          <w:lang w:val="en-US"/>
        </w:rPr>
        <w:t>. 158-164.</w:t>
      </w:r>
    </w:p>
    <w:p w:rsidR="00D327E1" w:rsidRPr="00F1250A" w:rsidRDefault="0079160B" w:rsidP="00B401A4">
      <w:pPr>
        <w:pStyle w:val="a4"/>
        <w:numPr>
          <w:ilvl w:val="0"/>
          <w:numId w:val="11"/>
        </w:numPr>
        <w:tabs>
          <w:tab w:val="left" w:pos="1134"/>
        </w:tabs>
        <w:spacing w:after="0" w:line="240" w:lineRule="auto"/>
        <w:ind w:left="0" w:firstLine="709"/>
        <w:jc w:val="both"/>
        <w:rPr>
          <w:rFonts w:ascii="Times New Roman" w:hAnsi="Times New Roman" w:cs="Times New Roman"/>
          <w:sz w:val="28"/>
          <w:szCs w:val="28"/>
          <w:lang w:val="en-US"/>
        </w:rPr>
      </w:pPr>
      <w:r>
        <w:rPr>
          <w:rFonts w:ascii="Times New Roman" w:hAnsi="Times New Roman" w:cs="Times New Roman"/>
          <w:sz w:val="28"/>
          <w:szCs w:val="28"/>
        </w:rPr>
        <w:t xml:space="preserve"> </w:t>
      </w:r>
      <w:r w:rsidR="00D327E1" w:rsidRPr="00F1250A">
        <w:rPr>
          <w:rFonts w:ascii="Times New Roman" w:hAnsi="Times New Roman" w:cs="Times New Roman"/>
          <w:sz w:val="28"/>
          <w:szCs w:val="28"/>
          <w:lang w:val="en-US"/>
        </w:rPr>
        <w:t xml:space="preserve">Mishra S. B., Prakash S., Chandra K. Studies on erosion behaviour of plasma sprayed coatings on a Ni-based superalloy //Wear. – 2006. – </w:t>
      </w:r>
      <w:r w:rsidR="00D327E1" w:rsidRPr="00F1250A">
        <w:rPr>
          <w:rFonts w:ascii="Times New Roman" w:hAnsi="Times New Roman" w:cs="Times New Roman"/>
          <w:sz w:val="28"/>
          <w:szCs w:val="28"/>
        </w:rPr>
        <w:t>Т</w:t>
      </w:r>
      <w:r w:rsidR="00D327E1" w:rsidRPr="00F1250A">
        <w:rPr>
          <w:rFonts w:ascii="Times New Roman" w:hAnsi="Times New Roman" w:cs="Times New Roman"/>
          <w:sz w:val="28"/>
          <w:szCs w:val="28"/>
          <w:lang w:val="en-US"/>
        </w:rPr>
        <w:t xml:space="preserve">. 260. – №. </w:t>
      </w:r>
      <w:r w:rsidR="00D327E1" w:rsidRPr="00F1250A">
        <w:rPr>
          <w:rFonts w:ascii="Times New Roman" w:hAnsi="Times New Roman" w:cs="Times New Roman"/>
          <w:sz w:val="28"/>
          <w:szCs w:val="28"/>
        </w:rPr>
        <w:t>4-5. – С. 422-432.</w:t>
      </w:r>
    </w:p>
    <w:p w:rsidR="00BF60EF" w:rsidRPr="00F1250A" w:rsidRDefault="0079160B" w:rsidP="00BF60EF">
      <w:pPr>
        <w:pStyle w:val="a4"/>
        <w:numPr>
          <w:ilvl w:val="0"/>
          <w:numId w:val="11"/>
        </w:numPr>
        <w:tabs>
          <w:tab w:val="left" w:pos="1134"/>
        </w:tabs>
        <w:spacing w:after="0" w:line="240" w:lineRule="auto"/>
        <w:ind w:left="0" w:firstLine="709"/>
        <w:jc w:val="both"/>
        <w:rPr>
          <w:rFonts w:ascii="Times New Roman" w:hAnsi="Times New Roman" w:cs="Times New Roman"/>
          <w:sz w:val="28"/>
          <w:szCs w:val="28"/>
          <w:lang w:val="en-US"/>
        </w:rPr>
      </w:pPr>
      <w:r>
        <w:rPr>
          <w:rFonts w:ascii="Times New Roman" w:hAnsi="Times New Roman" w:cs="Times New Roman"/>
          <w:sz w:val="28"/>
          <w:szCs w:val="28"/>
        </w:rPr>
        <w:lastRenderedPageBreak/>
        <w:t xml:space="preserve"> </w:t>
      </w:r>
      <w:r w:rsidR="00D327E1" w:rsidRPr="00F1250A">
        <w:rPr>
          <w:rFonts w:ascii="Times New Roman" w:hAnsi="Times New Roman" w:cs="Times New Roman"/>
          <w:sz w:val="28"/>
          <w:szCs w:val="28"/>
          <w:lang w:val="en-US"/>
        </w:rPr>
        <w:t xml:space="preserve">Siegmann S., Brandt O., Dvorak M. Thermally sprayed wear resistant coatings with nanostructured hard phases //Journal of thermal spray technology. – 2004. – </w:t>
      </w:r>
      <w:r w:rsidR="00D327E1" w:rsidRPr="00F1250A">
        <w:rPr>
          <w:rFonts w:ascii="Times New Roman" w:hAnsi="Times New Roman" w:cs="Times New Roman"/>
          <w:sz w:val="28"/>
          <w:szCs w:val="28"/>
        </w:rPr>
        <w:t>Т</w:t>
      </w:r>
      <w:r w:rsidR="00D327E1" w:rsidRPr="00F1250A">
        <w:rPr>
          <w:rFonts w:ascii="Times New Roman" w:hAnsi="Times New Roman" w:cs="Times New Roman"/>
          <w:sz w:val="28"/>
          <w:szCs w:val="28"/>
          <w:lang w:val="en-US"/>
        </w:rPr>
        <w:t xml:space="preserve">. 13. – №. </w:t>
      </w:r>
      <w:r w:rsidR="00D327E1" w:rsidRPr="00F1250A">
        <w:rPr>
          <w:rFonts w:ascii="Times New Roman" w:hAnsi="Times New Roman" w:cs="Times New Roman"/>
          <w:sz w:val="28"/>
          <w:szCs w:val="28"/>
        </w:rPr>
        <w:t>1. – С. 37-43.</w:t>
      </w:r>
    </w:p>
    <w:p w:rsidR="00BF60EF" w:rsidRPr="00F1250A" w:rsidRDefault="0079160B" w:rsidP="00BF60EF">
      <w:pPr>
        <w:pStyle w:val="a4"/>
        <w:numPr>
          <w:ilvl w:val="0"/>
          <w:numId w:val="11"/>
        </w:numPr>
        <w:tabs>
          <w:tab w:val="left" w:pos="1134"/>
        </w:tabs>
        <w:spacing w:after="0" w:line="240" w:lineRule="auto"/>
        <w:ind w:left="0" w:firstLine="709"/>
        <w:jc w:val="both"/>
        <w:rPr>
          <w:rFonts w:ascii="Times New Roman" w:hAnsi="Times New Roman" w:cs="Times New Roman"/>
          <w:sz w:val="28"/>
          <w:szCs w:val="28"/>
          <w:lang w:val="en-US"/>
        </w:rPr>
      </w:pPr>
      <w:r>
        <w:t xml:space="preserve"> </w:t>
      </w:r>
      <w:hyperlink r:id="rId104" w:history="1">
        <w:r w:rsidR="00081F20" w:rsidRPr="00F1250A">
          <w:rPr>
            <w:rStyle w:val="a9"/>
            <w:rFonts w:ascii="Times New Roman" w:hAnsi="Times New Roman" w:cs="Times New Roman"/>
            <w:sz w:val="28"/>
            <w:szCs w:val="28"/>
            <w:lang w:val="en-US"/>
          </w:rPr>
          <w:t>https://spraysensors.tecnar.com/thermal-spray/accuraspray-4-0/</w:t>
        </w:r>
      </w:hyperlink>
      <w:r w:rsidR="00081F20" w:rsidRPr="00F1250A">
        <w:rPr>
          <w:rFonts w:ascii="Times New Roman" w:hAnsi="Times New Roman" w:cs="Times New Roman"/>
          <w:sz w:val="28"/>
          <w:szCs w:val="28"/>
          <w:lang w:val="en-US"/>
        </w:rPr>
        <w:t xml:space="preserve"> </w:t>
      </w:r>
    </w:p>
    <w:p w:rsidR="00BF60EF" w:rsidRPr="00F1250A" w:rsidRDefault="0079160B" w:rsidP="00BF60EF">
      <w:pPr>
        <w:pStyle w:val="a4"/>
        <w:numPr>
          <w:ilvl w:val="0"/>
          <w:numId w:val="11"/>
        </w:numPr>
        <w:tabs>
          <w:tab w:val="left" w:pos="1134"/>
        </w:tabs>
        <w:spacing w:after="0" w:line="240" w:lineRule="auto"/>
        <w:ind w:left="0" w:firstLine="709"/>
        <w:jc w:val="both"/>
        <w:rPr>
          <w:rFonts w:ascii="Times New Roman" w:hAnsi="Times New Roman" w:cs="Times New Roman"/>
          <w:sz w:val="28"/>
          <w:szCs w:val="28"/>
          <w:lang w:val="en-US"/>
        </w:rPr>
      </w:pPr>
      <w:r>
        <w:rPr>
          <w:rFonts w:ascii="Times New Roman" w:hAnsi="Times New Roman" w:cs="Times New Roman"/>
          <w:color w:val="222222"/>
          <w:sz w:val="28"/>
          <w:szCs w:val="28"/>
          <w:shd w:val="clear" w:color="auto" w:fill="FFFFFF"/>
        </w:rPr>
        <w:t xml:space="preserve"> </w:t>
      </w:r>
      <w:r w:rsidR="00BF60EF" w:rsidRPr="00F1250A">
        <w:rPr>
          <w:rFonts w:ascii="Times New Roman" w:hAnsi="Times New Roman" w:cs="Times New Roman"/>
          <w:color w:val="222222"/>
          <w:sz w:val="28"/>
          <w:szCs w:val="28"/>
          <w:shd w:val="clear" w:color="auto" w:fill="FFFFFF"/>
        </w:rPr>
        <w:t>Gupta B. R. Friction and wear mechanism of polymers, their composites and nanocomposites //Tribology of polymers, polymer composites, and polymer nanocomposites. – Elsevier, 2023. – С. 51-117.</w:t>
      </w:r>
    </w:p>
    <w:p w:rsidR="00D327E1" w:rsidRPr="00F1250A" w:rsidRDefault="00D327E1" w:rsidP="00B401A4">
      <w:pPr>
        <w:tabs>
          <w:tab w:val="left" w:pos="1134"/>
        </w:tabs>
        <w:spacing w:after="0" w:line="240" w:lineRule="auto"/>
        <w:ind w:firstLine="709"/>
        <w:jc w:val="both"/>
        <w:rPr>
          <w:rFonts w:ascii="Times New Roman" w:hAnsi="Times New Roman" w:cs="Times New Roman"/>
          <w:sz w:val="28"/>
          <w:szCs w:val="28"/>
          <w:lang w:val="en-US"/>
        </w:rPr>
      </w:pPr>
    </w:p>
    <w:p w:rsidR="00B726E4" w:rsidRPr="00F1250A" w:rsidRDefault="00B726E4" w:rsidP="00B401A4">
      <w:pPr>
        <w:tabs>
          <w:tab w:val="left" w:pos="1134"/>
        </w:tabs>
        <w:spacing w:after="0" w:line="240" w:lineRule="auto"/>
        <w:ind w:firstLine="709"/>
        <w:jc w:val="both"/>
        <w:rPr>
          <w:rFonts w:ascii="Times New Roman" w:hAnsi="Times New Roman" w:cs="Times New Roman"/>
          <w:sz w:val="28"/>
          <w:szCs w:val="28"/>
          <w:lang w:val="kk-KZ"/>
        </w:rPr>
      </w:pPr>
    </w:p>
    <w:p w:rsidR="00777071" w:rsidRPr="00F1250A" w:rsidRDefault="00777071" w:rsidP="00B401A4">
      <w:pPr>
        <w:tabs>
          <w:tab w:val="left" w:pos="1134"/>
        </w:tabs>
        <w:spacing w:after="0" w:line="240" w:lineRule="auto"/>
        <w:ind w:firstLine="709"/>
        <w:jc w:val="both"/>
        <w:rPr>
          <w:rFonts w:ascii="Times New Roman" w:hAnsi="Times New Roman" w:cs="Times New Roman"/>
          <w:sz w:val="28"/>
          <w:szCs w:val="28"/>
          <w:lang w:val="kk-KZ"/>
        </w:rPr>
      </w:pPr>
    </w:p>
    <w:p w:rsidR="00940A3A" w:rsidRPr="00F1250A" w:rsidRDefault="00940A3A" w:rsidP="00B401A4">
      <w:pPr>
        <w:tabs>
          <w:tab w:val="left" w:pos="1134"/>
        </w:tabs>
        <w:spacing w:after="0" w:line="240" w:lineRule="auto"/>
        <w:ind w:firstLine="709"/>
        <w:jc w:val="both"/>
        <w:rPr>
          <w:rFonts w:ascii="Times New Roman" w:hAnsi="Times New Roman" w:cs="Times New Roman"/>
          <w:sz w:val="28"/>
          <w:szCs w:val="28"/>
          <w:lang w:val="kk-KZ"/>
        </w:rPr>
      </w:pPr>
    </w:p>
    <w:p w:rsidR="00940A3A" w:rsidRPr="00F1250A" w:rsidRDefault="00940A3A" w:rsidP="00B401A4">
      <w:pPr>
        <w:tabs>
          <w:tab w:val="left" w:pos="1134"/>
        </w:tabs>
        <w:spacing w:after="0" w:line="240" w:lineRule="auto"/>
        <w:ind w:firstLine="709"/>
        <w:jc w:val="both"/>
        <w:rPr>
          <w:rFonts w:ascii="Times New Roman" w:hAnsi="Times New Roman" w:cs="Times New Roman"/>
          <w:sz w:val="28"/>
          <w:szCs w:val="28"/>
          <w:lang w:val="kk-KZ"/>
        </w:rPr>
      </w:pPr>
    </w:p>
    <w:p w:rsidR="00940A3A" w:rsidRPr="00F1250A" w:rsidRDefault="00940A3A" w:rsidP="00B401A4">
      <w:pPr>
        <w:tabs>
          <w:tab w:val="left" w:pos="1134"/>
        </w:tabs>
        <w:spacing w:after="0" w:line="240" w:lineRule="auto"/>
        <w:ind w:firstLine="709"/>
        <w:jc w:val="both"/>
        <w:rPr>
          <w:rFonts w:ascii="Times New Roman" w:hAnsi="Times New Roman" w:cs="Times New Roman"/>
          <w:sz w:val="28"/>
          <w:szCs w:val="28"/>
          <w:lang w:val="kk-KZ"/>
        </w:rPr>
      </w:pPr>
    </w:p>
    <w:p w:rsidR="00940A3A" w:rsidRPr="00F1250A" w:rsidRDefault="00940A3A" w:rsidP="00B401A4">
      <w:pPr>
        <w:tabs>
          <w:tab w:val="left" w:pos="1134"/>
        </w:tabs>
        <w:spacing w:after="0" w:line="240" w:lineRule="auto"/>
        <w:ind w:firstLine="709"/>
        <w:jc w:val="both"/>
        <w:rPr>
          <w:rFonts w:ascii="Times New Roman" w:hAnsi="Times New Roman" w:cs="Times New Roman"/>
          <w:sz w:val="28"/>
          <w:szCs w:val="28"/>
          <w:lang w:val="kk-KZ"/>
        </w:rPr>
      </w:pPr>
    </w:p>
    <w:p w:rsidR="00940A3A" w:rsidRPr="00F1250A" w:rsidRDefault="00940A3A" w:rsidP="00B401A4">
      <w:pPr>
        <w:tabs>
          <w:tab w:val="left" w:pos="1134"/>
        </w:tabs>
        <w:spacing w:after="0" w:line="240" w:lineRule="auto"/>
        <w:ind w:firstLine="709"/>
        <w:jc w:val="both"/>
        <w:rPr>
          <w:rFonts w:ascii="Times New Roman" w:hAnsi="Times New Roman" w:cs="Times New Roman"/>
          <w:sz w:val="28"/>
          <w:szCs w:val="28"/>
          <w:lang w:val="kk-KZ"/>
        </w:rPr>
      </w:pPr>
    </w:p>
    <w:p w:rsidR="00940A3A" w:rsidRPr="00F1250A" w:rsidRDefault="00940A3A" w:rsidP="00B401A4">
      <w:pPr>
        <w:tabs>
          <w:tab w:val="left" w:pos="1134"/>
        </w:tabs>
        <w:spacing w:after="0" w:line="240" w:lineRule="auto"/>
        <w:ind w:firstLine="709"/>
        <w:jc w:val="both"/>
        <w:rPr>
          <w:rFonts w:ascii="Times New Roman" w:hAnsi="Times New Roman" w:cs="Times New Roman"/>
          <w:sz w:val="28"/>
          <w:szCs w:val="28"/>
          <w:lang w:val="kk-KZ"/>
        </w:rPr>
      </w:pPr>
    </w:p>
    <w:p w:rsidR="00940A3A" w:rsidRPr="00F1250A" w:rsidRDefault="00940A3A" w:rsidP="00B401A4">
      <w:pPr>
        <w:tabs>
          <w:tab w:val="left" w:pos="1134"/>
        </w:tabs>
        <w:spacing w:after="0" w:line="240" w:lineRule="auto"/>
        <w:ind w:firstLine="709"/>
        <w:jc w:val="both"/>
        <w:rPr>
          <w:rFonts w:ascii="Times New Roman" w:hAnsi="Times New Roman" w:cs="Times New Roman"/>
          <w:sz w:val="28"/>
          <w:szCs w:val="28"/>
          <w:lang w:val="kk-KZ"/>
        </w:rPr>
      </w:pPr>
    </w:p>
    <w:p w:rsidR="00940A3A" w:rsidRPr="00F1250A" w:rsidRDefault="00940A3A" w:rsidP="00B401A4">
      <w:pPr>
        <w:tabs>
          <w:tab w:val="left" w:pos="1134"/>
        </w:tabs>
        <w:spacing w:after="0" w:line="240" w:lineRule="auto"/>
        <w:ind w:firstLine="709"/>
        <w:jc w:val="both"/>
        <w:rPr>
          <w:rFonts w:ascii="Times New Roman" w:hAnsi="Times New Roman" w:cs="Times New Roman"/>
          <w:sz w:val="28"/>
          <w:szCs w:val="28"/>
          <w:lang w:val="kk-KZ"/>
        </w:rPr>
      </w:pPr>
    </w:p>
    <w:p w:rsidR="00940A3A" w:rsidRPr="00F1250A" w:rsidRDefault="00940A3A" w:rsidP="00B401A4">
      <w:pPr>
        <w:tabs>
          <w:tab w:val="left" w:pos="1134"/>
        </w:tabs>
        <w:spacing w:after="0" w:line="240" w:lineRule="auto"/>
        <w:ind w:firstLine="709"/>
        <w:jc w:val="both"/>
        <w:rPr>
          <w:rFonts w:ascii="Times New Roman" w:hAnsi="Times New Roman" w:cs="Times New Roman"/>
          <w:sz w:val="28"/>
          <w:szCs w:val="28"/>
          <w:lang w:val="kk-KZ"/>
        </w:rPr>
      </w:pPr>
    </w:p>
    <w:p w:rsidR="00940A3A" w:rsidRPr="00F1250A" w:rsidRDefault="00940A3A" w:rsidP="00B401A4">
      <w:pPr>
        <w:tabs>
          <w:tab w:val="left" w:pos="1134"/>
        </w:tabs>
        <w:spacing w:after="0" w:line="240" w:lineRule="auto"/>
        <w:ind w:firstLine="709"/>
        <w:jc w:val="both"/>
        <w:rPr>
          <w:rFonts w:ascii="Times New Roman" w:hAnsi="Times New Roman" w:cs="Times New Roman"/>
          <w:sz w:val="28"/>
          <w:szCs w:val="28"/>
          <w:lang w:val="kk-KZ"/>
        </w:rPr>
      </w:pPr>
    </w:p>
    <w:p w:rsidR="00940A3A" w:rsidRPr="00F1250A" w:rsidRDefault="00940A3A" w:rsidP="00B401A4">
      <w:pPr>
        <w:tabs>
          <w:tab w:val="left" w:pos="1134"/>
        </w:tabs>
        <w:spacing w:after="0" w:line="240" w:lineRule="auto"/>
        <w:ind w:firstLine="709"/>
        <w:jc w:val="both"/>
        <w:rPr>
          <w:rFonts w:ascii="Times New Roman" w:hAnsi="Times New Roman" w:cs="Times New Roman"/>
          <w:sz w:val="28"/>
          <w:szCs w:val="28"/>
          <w:lang w:val="kk-KZ"/>
        </w:rPr>
      </w:pPr>
    </w:p>
    <w:p w:rsidR="00940A3A" w:rsidRPr="00F1250A" w:rsidRDefault="00940A3A" w:rsidP="00B401A4">
      <w:pPr>
        <w:tabs>
          <w:tab w:val="left" w:pos="1134"/>
        </w:tabs>
        <w:spacing w:after="0" w:line="240" w:lineRule="auto"/>
        <w:ind w:firstLine="709"/>
        <w:jc w:val="both"/>
        <w:rPr>
          <w:rFonts w:ascii="Times New Roman" w:hAnsi="Times New Roman" w:cs="Times New Roman"/>
          <w:sz w:val="28"/>
          <w:szCs w:val="28"/>
          <w:lang w:val="kk-KZ"/>
        </w:rPr>
      </w:pPr>
    </w:p>
    <w:p w:rsidR="00940A3A" w:rsidRPr="00F1250A" w:rsidRDefault="00940A3A" w:rsidP="00B401A4">
      <w:pPr>
        <w:tabs>
          <w:tab w:val="left" w:pos="1134"/>
        </w:tabs>
        <w:spacing w:after="0" w:line="240" w:lineRule="auto"/>
        <w:ind w:firstLine="709"/>
        <w:jc w:val="both"/>
        <w:rPr>
          <w:rFonts w:ascii="Times New Roman" w:hAnsi="Times New Roman" w:cs="Times New Roman"/>
          <w:sz w:val="28"/>
          <w:szCs w:val="28"/>
          <w:lang w:val="kk-KZ"/>
        </w:rPr>
      </w:pPr>
    </w:p>
    <w:p w:rsidR="00940A3A" w:rsidRPr="00F1250A" w:rsidRDefault="00940A3A" w:rsidP="00B401A4">
      <w:pPr>
        <w:tabs>
          <w:tab w:val="left" w:pos="1134"/>
        </w:tabs>
        <w:spacing w:after="0" w:line="240" w:lineRule="auto"/>
        <w:ind w:firstLine="709"/>
        <w:jc w:val="both"/>
        <w:rPr>
          <w:rFonts w:ascii="Times New Roman" w:hAnsi="Times New Roman" w:cs="Times New Roman"/>
          <w:sz w:val="28"/>
          <w:szCs w:val="28"/>
          <w:lang w:val="kk-KZ"/>
        </w:rPr>
      </w:pPr>
    </w:p>
    <w:p w:rsidR="00940A3A" w:rsidRPr="00F1250A" w:rsidRDefault="00940A3A" w:rsidP="00B401A4">
      <w:pPr>
        <w:tabs>
          <w:tab w:val="left" w:pos="1134"/>
        </w:tabs>
        <w:spacing w:after="0" w:line="240" w:lineRule="auto"/>
        <w:ind w:firstLine="709"/>
        <w:jc w:val="both"/>
        <w:rPr>
          <w:rFonts w:ascii="Times New Roman" w:hAnsi="Times New Roman" w:cs="Times New Roman"/>
          <w:sz w:val="28"/>
          <w:szCs w:val="28"/>
          <w:lang w:val="kk-KZ"/>
        </w:rPr>
      </w:pPr>
    </w:p>
    <w:p w:rsidR="00940A3A" w:rsidRPr="00F1250A" w:rsidRDefault="00940A3A" w:rsidP="00B401A4">
      <w:pPr>
        <w:tabs>
          <w:tab w:val="left" w:pos="1134"/>
        </w:tabs>
        <w:spacing w:after="0" w:line="240" w:lineRule="auto"/>
        <w:ind w:firstLine="709"/>
        <w:jc w:val="both"/>
        <w:rPr>
          <w:rFonts w:ascii="Times New Roman" w:hAnsi="Times New Roman" w:cs="Times New Roman"/>
          <w:sz w:val="28"/>
          <w:szCs w:val="28"/>
          <w:lang w:val="kk-KZ"/>
        </w:rPr>
      </w:pPr>
    </w:p>
    <w:p w:rsidR="00940A3A" w:rsidRPr="00F1250A" w:rsidRDefault="00940A3A" w:rsidP="00B401A4">
      <w:pPr>
        <w:tabs>
          <w:tab w:val="left" w:pos="1134"/>
        </w:tabs>
        <w:spacing w:after="0" w:line="240" w:lineRule="auto"/>
        <w:ind w:firstLine="709"/>
        <w:jc w:val="both"/>
        <w:rPr>
          <w:rFonts w:ascii="Times New Roman" w:hAnsi="Times New Roman" w:cs="Times New Roman"/>
          <w:sz w:val="28"/>
          <w:szCs w:val="28"/>
          <w:lang w:val="kk-KZ"/>
        </w:rPr>
      </w:pPr>
    </w:p>
    <w:p w:rsidR="00940A3A" w:rsidRPr="00F1250A" w:rsidRDefault="00940A3A" w:rsidP="00B401A4">
      <w:pPr>
        <w:tabs>
          <w:tab w:val="left" w:pos="1134"/>
        </w:tabs>
        <w:spacing w:after="0" w:line="240" w:lineRule="auto"/>
        <w:ind w:firstLine="709"/>
        <w:jc w:val="both"/>
        <w:rPr>
          <w:rFonts w:ascii="Times New Roman" w:hAnsi="Times New Roman" w:cs="Times New Roman"/>
          <w:sz w:val="28"/>
          <w:szCs w:val="28"/>
          <w:lang w:val="kk-KZ"/>
        </w:rPr>
      </w:pPr>
    </w:p>
    <w:p w:rsidR="00940A3A" w:rsidRPr="00F1250A" w:rsidRDefault="00940A3A" w:rsidP="00B401A4">
      <w:pPr>
        <w:tabs>
          <w:tab w:val="left" w:pos="1134"/>
        </w:tabs>
        <w:spacing w:after="0" w:line="240" w:lineRule="auto"/>
        <w:ind w:firstLine="709"/>
        <w:jc w:val="both"/>
        <w:rPr>
          <w:rFonts w:ascii="Times New Roman" w:hAnsi="Times New Roman" w:cs="Times New Roman"/>
          <w:sz w:val="28"/>
          <w:szCs w:val="28"/>
          <w:lang w:val="kk-KZ"/>
        </w:rPr>
      </w:pPr>
    </w:p>
    <w:p w:rsidR="00940A3A" w:rsidRPr="00F1250A" w:rsidRDefault="00940A3A" w:rsidP="00B401A4">
      <w:pPr>
        <w:tabs>
          <w:tab w:val="left" w:pos="1134"/>
        </w:tabs>
        <w:spacing w:after="0" w:line="240" w:lineRule="auto"/>
        <w:ind w:firstLine="709"/>
        <w:jc w:val="both"/>
        <w:rPr>
          <w:rFonts w:ascii="Times New Roman" w:hAnsi="Times New Roman" w:cs="Times New Roman"/>
          <w:sz w:val="28"/>
          <w:szCs w:val="28"/>
          <w:lang w:val="kk-KZ"/>
        </w:rPr>
      </w:pPr>
    </w:p>
    <w:p w:rsidR="00940A3A" w:rsidRPr="00F1250A" w:rsidRDefault="00940A3A" w:rsidP="00B401A4">
      <w:pPr>
        <w:tabs>
          <w:tab w:val="left" w:pos="1134"/>
        </w:tabs>
        <w:spacing w:after="0" w:line="240" w:lineRule="auto"/>
        <w:ind w:firstLine="709"/>
        <w:jc w:val="both"/>
        <w:rPr>
          <w:rFonts w:ascii="Times New Roman" w:hAnsi="Times New Roman" w:cs="Times New Roman"/>
          <w:sz w:val="28"/>
          <w:szCs w:val="28"/>
          <w:lang w:val="kk-KZ"/>
        </w:rPr>
      </w:pPr>
    </w:p>
    <w:p w:rsidR="00940A3A" w:rsidRPr="00F1250A" w:rsidRDefault="00940A3A" w:rsidP="00B401A4">
      <w:pPr>
        <w:tabs>
          <w:tab w:val="left" w:pos="1134"/>
        </w:tabs>
        <w:spacing w:after="0" w:line="240" w:lineRule="auto"/>
        <w:ind w:firstLine="709"/>
        <w:jc w:val="both"/>
        <w:rPr>
          <w:rFonts w:ascii="Times New Roman" w:hAnsi="Times New Roman" w:cs="Times New Roman"/>
          <w:sz w:val="28"/>
          <w:szCs w:val="28"/>
          <w:lang w:val="kk-KZ"/>
        </w:rPr>
      </w:pPr>
    </w:p>
    <w:p w:rsidR="00940A3A" w:rsidRPr="00F1250A" w:rsidRDefault="00940A3A" w:rsidP="00B401A4">
      <w:pPr>
        <w:tabs>
          <w:tab w:val="left" w:pos="1134"/>
        </w:tabs>
        <w:spacing w:after="0" w:line="240" w:lineRule="auto"/>
        <w:ind w:firstLine="709"/>
        <w:jc w:val="both"/>
        <w:rPr>
          <w:rFonts w:ascii="Times New Roman" w:hAnsi="Times New Roman" w:cs="Times New Roman"/>
          <w:sz w:val="28"/>
          <w:szCs w:val="28"/>
          <w:lang w:val="kk-KZ"/>
        </w:rPr>
      </w:pPr>
    </w:p>
    <w:p w:rsidR="00940A3A" w:rsidRPr="00F1250A" w:rsidRDefault="00940A3A" w:rsidP="00B401A4">
      <w:pPr>
        <w:tabs>
          <w:tab w:val="left" w:pos="1134"/>
        </w:tabs>
        <w:spacing w:after="0" w:line="240" w:lineRule="auto"/>
        <w:ind w:firstLine="709"/>
        <w:jc w:val="both"/>
        <w:rPr>
          <w:rFonts w:ascii="Times New Roman" w:hAnsi="Times New Roman" w:cs="Times New Roman"/>
          <w:sz w:val="28"/>
          <w:szCs w:val="28"/>
          <w:lang w:val="kk-KZ"/>
        </w:rPr>
      </w:pPr>
    </w:p>
    <w:p w:rsidR="00940A3A" w:rsidRPr="00F1250A" w:rsidRDefault="00940A3A" w:rsidP="00B401A4">
      <w:pPr>
        <w:tabs>
          <w:tab w:val="left" w:pos="1134"/>
        </w:tabs>
        <w:spacing w:after="0" w:line="240" w:lineRule="auto"/>
        <w:ind w:firstLine="709"/>
        <w:jc w:val="both"/>
        <w:rPr>
          <w:rFonts w:ascii="Times New Roman" w:hAnsi="Times New Roman" w:cs="Times New Roman"/>
          <w:sz w:val="28"/>
          <w:szCs w:val="28"/>
          <w:lang w:val="kk-KZ"/>
        </w:rPr>
      </w:pPr>
    </w:p>
    <w:p w:rsidR="00940A3A" w:rsidRPr="00F1250A" w:rsidRDefault="00940A3A" w:rsidP="00B401A4">
      <w:pPr>
        <w:tabs>
          <w:tab w:val="left" w:pos="1134"/>
        </w:tabs>
        <w:spacing w:after="0" w:line="240" w:lineRule="auto"/>
        <w:ind w:firstLine="709"/>
        <w:jc w:val="both"/>
        <w:rPr>
          <w:rFonts w:ascii="Times New Roman" w:hAnsi="Times New Roman" w:cs="Times New Roman"/>
          <w:sz w:val="28"/>
          <w:szCs w:val="28"/>
          <w:lang w:val="kk-KZ"/>
        </w:rPr>
      </w:pPr>
    </w:p>
    <w:p w:rsidR="00940A3A" w:rsidRPr="00F1250A" w:rsidRDefault="00940A3A" w:rsidP="00B401A4">
      <w:pPr>
        <w:tabs>
          <w:tab w:val="left" w:pos="1134"/>
        </w:tabs>
        <w:spacing w:after="0" w:line="240" w:lineRule="auto"/>
        <w:ind w:firstLine="709"/>
        <w:jc w:val="both"/>
        <w:rPr>
          <w:rFonts w:ascii="Times New Roman" w:hAnsi="Times New Roman" w:cs="Times New Roman"/>
          <w:sz w:val="28"/>
          <w:szCs w:val="28"/>
          <w:lang w:val="kk-KZ"/>
        </w:rPr>
      </w:pPr>
    </w:p>
    <w:p w:rsidR="00940A3A" w:rsidRPr="00F1250A" w:rsidRDefault="00940A3A" w:rsidP="00B401A4">
      <w:pPr>
        <w:tabs>
          <w:tab w:val="left" w:pos="1134"/>
        </w:tabs>
        <w:spacing w:after="0" w:line="240" w:lineRule="auto"/>
        <w:ind w:firstLine="709"/>
        <w:jc w:val="both"/>
        <w:rPr>
          <w:rFonts w:ascii="Times New Roman" w:hAnsi="Times New Roman" w:cs="Times New Roman"/>
          <w:sz w:val="28"/>
          <w:szCs w:val="28"/>
          <w:lang w:val="kk-KZ"/>
        </w:rPr>
      </w:pPr>
    </w:p>
    <w:p w:rsidR="00940A3A" w:rsidRPr="00F1250A" w:rsidRDefault="00940A3A" w:rsidP="00B401A4">
      <w:pPr>
        <w:tabs>
          <w:tab w:val="left" w:pos="1134"/>
        </w:tabs>
        <w:spacing w:after="0" w:line="240" w:lineRule="auto"/>
        <w:ind w:firstLine="709"/>
        <w:jc w:val="both"/>
        <w:rPr>
          <w:rFonts w:ascii="Times New Roman" w:hAnsi="Times New Roman" w:cs="Times New Roman"/>
          <w:sz w:val="28"/>
          <w:szCs w:val="28"/>
          <w:lang w:val="kk-KZ"/>
        </w:rPr>
      </w:pPr>
    </w:p>
    <w:p w:rsidR="00940A3A" w:rsidRPr="00F1250A" w:rsidRDefault="00940A3A" w:rsidP="00B401A4">
      <w:pPr>
        <w:tabs>
          <w:tab w:val="left" w:pos="1134"/>
        </w:tabs>
        <w:spacing w:after="0" w:line="240" w:lineRule="auto"/>
        <w:ind w:firstLine="709"/>
        <w:jc w:val="both"/>
        <w:rPr>
          <w:rFonts w:ascii="Times New Roman" w:hAnsi="Times New Roman" w:cs="Times New Roman"/>
          <w:sz w:val="28"/>
          <w:szCs w:val="28"/>
          <w:lang w:val="kk-KZ"/>
        </w:rPr>
      </w:pPr>
    </w:p>
    <w:p w:rsidR="00940A3A" w:rsidRPr="00F1250A" w:rsidRDefault="00940A3A" w:rsidP="00B401A4">
      <w:pPr>
        <w:tabs>
          <w:tab w:val="left" w:pos="1134"/>
        </w:tabs>
        <w:spacing w:after="0" w:line="240" w:lineRule="auto"/>
        <w:ind w:firstLine="709"/>
        <w:jc w:val="both"/>
        <w:rPr>
          <w:rFonts w:ascii="Times New Roman" w:hAnsi="Times New Roman" w:cs="Times New Roman"/>
          <w:sz w:val="28"/>
          <w:szCs w:val="28"/>
          <w:lang w:val="kk-KZ"/>
        </w:rPr>
      </w:pPr>
    </w:p>
    <w:p w:rsidR="00940A3A" w:rsidRPr="00F1250A" w:rsidRDefault="00940A3A" w:rsidP="00B401A4">
      <w:pPr>
        <w:tabs>
          <w:tab w:val="left" w:pos="1134"/>
        </w:tabs>
        <w:spacing w:after="0" w:line="240" w:lineRule="auto"/>
        <w:ind w:firstLine="709"/>
        <w:jc w:val="both"/>
        <w:rPr>
          <w:rFonts w:ascii="Times New Roman" w:hAnsi="Times New Roman" w:cs="Times New Roman"/>
          <w:sz w:val="28"/>
          <w:szCs w:val="28"/>
          <w:lang w:val="kk-KZ"/>
        </w:rPr>
      </w:pPr>
    </w:p>
    <w:p w:rsidR="00940A3A" w:rsidRPr="00F1250A" w:rsidRDefault="00940A3A" w:rsidP="00B401A4">
      <w:pPr>
        <w:tabs>
          <w:tab w:val="left" w:pos="1134"/>
        </w:tabs>
        <w:spacing w:after="0" w:line="240" w:lineRule="auto"/>
        <w:ind w:firstLine="709"/>
        <w:jc w:val="both"/>
        <w:rPr>
          <w:rFonts w:ascii="Times New Roman" w:hAnsi="Times New Roman" w:cs="Times New Roman"/>
          <w:sz w:val="28"/>
          <w:szCs w:val="28"/>
          <w:lang w:val="kk-KZ"/>
        </w:rPr>
      </w:pPr>
    </w:p>
    <w:p w:rsidR="00940A3A" w:rsidRPr="00F1250A" w:rsidRDefault="00940A3A" w:rsidP="00B401A4">
      <w:pPr>
        <w:tabs>
          <w:tab w:val="left" w:pos="1134"/>
        </w:tabs>
        <w:spacing w:after="0" w:line="240" w:lineRule="auto"/>
        <w:ind w:firstLine="709"/>
        <w:jc w:val="both"/>
        <w:rPr>
          <w:rFonts w:ascii="Times New Roman" w:hAnsi="Times New Roman" w:cs="Times New Roman"/>
          <w:sz w:val="28"/>
          <w:szCs w:val="28"/>
          <w:lang w:val="kk-KZ"/>
        </w:rPr>
      </w:pPr>
    </w:p>
    <w:p w:rsidR="00777071" w:rsidRPr="00F1250A" w:rsidRDefault="00777071" w:rsidP="00940A3A">
      <w:pPr>
        <w:tabs>
          <w:tab w:val="left" w:pos="1134"/>
        </w:tabs>
        <w:spacing w:after="0" w:line="240" w:lineRule="auto"/>
        <w:jc w:val="center"/>
        <w:rPr>
          <w:rFonts w:ascii="Times New Roman" w:hAnsi="Times New Roman" w:cs="Times New Roman"/>
          <w:b/>
          <w:sz w:val="28"/>
          <w:szCs w:val="28"/>
          <w:lang w:val="kk-KZ"/>
        </w:rPr>
      </w:pPr>
      <w:r w:rsidRPr="00F1250A">
        <w:rPr>
          <w:rFonts w:ascii="Times New Roman" w:hAnsi="Times New Roman" w:cs="Times New Roman"/>
          <w:b/>
          <w:sz w:val="28"/>
          <w:szCs w:val="28"/>
        </w:rPr>
        <w:lastRenderedPageBreak/>
        <w:t>А</w:t>
      </w:r>
      <w:r w:rsidRPr="00F1250A">
        <w:rPr>
          <w:rFonts w:ascii="Times New Roman" w:hAnsi="Times New Roman" w:cs="Times New Roman"/>
          <w:b/>
          <w:sz w:val="28"/>
          <w:szCs w:val="28"/>
          <w:lang w:val="kk-KZ"/>
        </w:rPr>
        <w:t xml:space="preserve"> ҚОСЫМШАСЫ</w:t>
      </w:r>
    </w:p>
    <w:p w:rsidR="00777071" w:rsidRPr="00F1250A" w:rsidRDefault="00777071" w:rsidP="00777071">
      <w:pPr>
        <w:tabs>
          <w:tab w:val="left" w:pos="1134"/>
        </w:tabs>
        <w:spacing w:after="0" w:line="240" w:lineRule="auto"/>
        <w:ind w:firstLine="709"/>
        <w:jc w:val="center"/>
        <w:rPr>
          <w:rFonts w:ascii="Times New Roman" w:hAnsi="Times New Roman" w:cs="Times New Roman"/>
          <w:b/>
          <w:sz w:val="28"/>
          <w:szCs w:val="28"/>
          <w:lang w:val="kk-KZ"/>
        </w:rPr>
      </w:pPr>
    </w:p>
    <w:p w:rsidR="00777071" w:rsidRPr="00B401A4" w:rsidRDefault="00777071" w:rsidP="00777071">
      <w:pPr>
        <w:tabs>
          <w:tab w:val="left" w:pos="1134"/>
        </w:tabs>
        <w:spacing w:after="0" w:line="240" w:lineRule="auto"/>
        <w:jc w:val="both"/>
        <w:rPr>
          <w:rFonts w:ascii="Times New Roman" w:hAnsi="Times New Roman" w:cs="Times New Roman"/>
          <w:sz w:val="28"/>
          <w:szCs w:val="28"/>
          <w:lang w:val="kk-KZ"/>
        </w:rPr>
      </w:pPr>
      <w:r w:rsidRPr="00F1250A">
        <w:rPr>
          <w:rFonts w:ascii="Times New Roman" w:hAnsi="Times New Roman" w:cs="Times New Roman"/>
          <w:noProof/>
          <w:sz w:val="28"/>
          <w:szCs w:val="28"/>
          <w:lang w:eastAsia="ru-RU"/>
        </w:rPr>
        <w:drawing>
          <wp:inline distT="0" distB="0" distL="0" distR="0" wp14:anchorId="26DC625A" wp14:editId="0FC3B2E5">
            <wp:extent cx="6024785" cy="8444495"/>
            <wp:effectExtent l="0" t="0" r="0" b="0"/>
            <wp:docPr id="74" name="Рисунок 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5"/>
                    <a:stretch>
                      <a:fillRect/>
                    </a:stretch>
                  </pic:blipFill>
                  <pic:spPr>
                    <a:xfrm>
                      <a:off x="0" y="0"/>
                      <a:ext cx="6034545" cy="8458175"/>
                    </a:xfrm>
                    <a:prstGeom prst="rect">
                      <a:avLst/>
                    </a:prstGeom>
                  </pic:spPr>
                </pic:pic>
              </a:graphicData>
            </a:graphic>
          </wp:inline>
        </w:drawing>
      </w:r>
    </w:p>
    <w:sectPr w:rsidR="00777071" w:rsidRPr="00B401A4" w:rsidSect="008D7D72">
      <w:footerReference w:type="default" r:id="rId106"/>
      <w:pgSz w:w="11906" w:h="16838"/>
      <w:pgMar w:top="1134" w:right="567"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86EF4" w:rsidRDefault="00B86EF4" w:rsidP="004C0A97">
      <w:pPr>
        <w:spacing w:after="0" w:line="240" w:lineRule="auto"/>
      </w:pPr>
      <w:r>
        <w:separator/>
      </w:r>
    </w:p>
  </w:endnote>
  <w:endnote w:type="continuationSeparator" w:id="0">
    <w:p w:rsidR="00B86EF4" w:rsidRDefault="00B86EF4" w:rsidP="004C0A9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Calibri Light">
    <w:panose1 w:val="020F0302020204030204"/>
    <w:charset w:val="CC"/>
    <w:family w:val="swiss"/>
    <w:pitch w:val="variable"/>
    <w:sig w:usb0="E4002EFF" w:usb1="C2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Batang">
    <w:altName w:val="바탕"/>
    <w:panose1 w:val="02030600000101010101"/>
    <w:charset w:val="81"/>
    <w:family w:val="roman"/>
    <w:pitch w:val="variable"/>
    <w:sig w:usb0="B00002AF" w:usb1="69D77CFB" w:usb2="00000030" w:usb3="00000000" w:csb0="0008009F" w:csb1="00000000"/>
  </w:font>
  <w:font w:name="Cambria Math">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479159002"/>
      <w:docPartObj>
        <w:docPartGallery w:val="Page Numbers (Bottom of Page)"/>
        <w:docPartUnique/>
      </w:docPartObj>
    </w:sdtPr>
    <w:sdtEndPr>
      <w:rPr>
        <w:rFonts w:ascii="Times New Roman" w:hAnsi="Times New Roman" w:cs="Times New Roman"/>
        <w:sz w:val="24"/>
        <w:szCs w:val="24"/>
      </w:rPr>
    </w:sdtEndPr>
    <w:sdtContent>
      <w:p w:rsidR="002F73DD" w:rsidRPr="00075122" w:rsidRDefault="002F73DD">
        <w:pPr>
          <w:pStyle w:val="af0"/>
          <w:jc w:val="center"/>
          <w:rPr>
            <w:rFonts w:ascii="Times New Roman" w:hAnsi="Times New Roman" w:cs="Times New Roman"/>
            <w:sz w:val="24"/>
            <w:szCs w:val="24"/>
          </w:rPr>
        </w:pPr>
        <w:r w:rsidRPr="00075122">
          <w:rPr>
            <w:rFonts w:ascii="Times New Roman" w:hAnsi="Times New Roman" w:cs="Times New Roman"/>
            <w:sz w:val="24"/>
            <w:szCs w:val="24"/>
          </w:rPr>
          <w:fldChar w:fldCharType="begin"/>
        </w:r>
        <w:r w:rsidRPr="00075122">
          <w:rPr>
            <w:rFonts w:ascii="Times New Roman" w:hAnsi="Times New Roman" w:cs="Times New Roman"/>
            <w:sz w:val="24"/>
            <w:szCs w:val="24"/>
          </w:rPr>
          <w:instrText>PAGE   \* MERGEFORMAT</w:instrText>
        </w:r>
        <w:r w:rsidRPr="00075122">
          <w:rPr>
            <w:rFonts w:ascii="Times New Roman" w:hAnsi="Times New Roman" w:cs="Times New Roman"/>
            <w:sz w:val="24"/>
            <w:szCs w:val="24"/>
          </w:rPr>
          <w:fldChar w:fldCharType="separate"/>
        </w:r>
        <w:r w:rsidR="005F73C5">
          <w:rPr>
            <w:rFonts w:ascii="Times New Roman" w:hAnsi="Times New Roman" w:cs="Times New Roman"/>
            <w:noProof/>
            <w:sz w:val="24"/>
            <w:szCs w:val="24"/>
          </w:rPr>
          <w:t>140</w:t>
        </w:r>
        <w:r w:rsidRPr="00075122">
          <w:rPr>
            <w:rFonts w:ascii="Times New Roman" w:hAnsi="Times New Roman" w:cs="Times New Roman"/>
            <w:sz w:val="24"/>
            <w:szCs w:val="24"/>
          </w:rPr>
          <w:fldChar w:fldCharType="end"/>
        </w:r>
      </w:p>
    </w:sdtContent>
  </w:sdt>
  <w:p w:rsidR="002F73DD" w:rsidRDefault="002F73DD">
    <w:pPr>
      <w:pStyle w:val="af0"/>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86EF4" w:rsidRDefault="00B86EF4" w:rsidP="004C0A97">
      <w:pPr>
        <w:spacing w:after="0" w:line="240" w:lineRule="auto"/>
      </w:pPr>
      <w:r>
        <w:separator/>
      </w:r>
    </w:p>
  </w:footnote>
  <w:footnote w:type="continuationSeparator" w:id="0">
    <w:p w:rsidR="00B86EF4" w:rsidRDefault="00B86EF4" w:rsidP="004C0A9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7E16F6"/>
    <w:multiLevelType w:val="multilevel"/>
    <w:tmpl w:val="408A51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80B452B"/>
    <w:multiLevelType w:val="multilevel"/>
    <w:tmpl w:val="84900D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8B5397A"/>
    <w:multiLevelType w:val="multilevel"/>
    <w:tmpl w:val="8F66A6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C57159D"/>
    <w:multiLevelType w:val="multilevel"/>
    <w:tmpl w:val="0D50FD9E"/>
    <w:lvl w:ilvl="0">
      <w:start w:val="1"/>
      <w:numFmt w:val="decimal"/>
      <w:lvlText w:val="%1."/>
      <w:lvlJc w:val="left"/>
      <w:pPr>
        <w:tabs>
          <w:tab w:val="num" w:pos="720"/>
        </w:tabs>
        <w:ind w:left="720" w:hanging="360"/>
      </w:pPr>
    </w:lvl>
    <w:lvl w:ilvl="1">
      <w:start w:val="4"/>
      <w:numFmt w:val="bullet"/>
      <w:lvlText w:val="-"/>
      <w:lvlJc w:val="left"/>
      <w:pPr>
        <w:ind w:left="1440" w:hanging="360"/>
      </w:pPr>
      <w:rPr>
        <w:rFonts w:ascii="Times New Roman" w:eastAsia="Times New Roman" w:hAnsi="Times New Roman" w:cs="Times New Roman"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12073EEC"/>
    <w:multiLevelType w:val="multilevel"/>
    <w:tmpl w:val="4D68F2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B3E625B"/>
    <w:multiLevelType w:val="multilevel"/>
    <w:tmpl w:val="37A409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4371BF8"/>
    <w:multiLevelType w:val="multilevel"/>
    <w:tmpl w:val="72F829F2"/>
    <w:lvl w:ilvl="0">
      <w:start w:val="3"/>
      <w:numFmt w:val="decimal"/>
      <w:lvlText w:val="%1"/>
      <w:lvlJc w:val="left"/>
      <w:pPr>
        <w:ind w:left="360" w:hanging="360"/>
      </w:pPr>
      <w:rPr>
        <w:rFonts w:hint="default"/>
      </w:rPr>
    </w:lvl>
    <w:lvl w:ilvl="1">
      <w:start w:val="5"/>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7" w15:restartNumberingAfterBreak="0">
    <w:nsid w:val="254E5AD4"/>
    <w:multiLevelType w:val="multilevel"/>
    <w:tmpl w:val="9B7C83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AC75962"/>
    <w:multiLevelType w:val="multilevel"/>
    <w:tmpl w:val="895ADA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37463BCB"/>
    <w:multiLevelType w:val="multilevel"/>
    <w:tmpl w:val="40127A66"/>
    <w:lvl w:ilvl="0">
      <w:start w:val="2"/>
      <w:numFmt w:val="decimal"/>
      <w:lvlText w:val="%1"/>
      <w:lvlJc w:val="left"/>
      <w:pPr>
        <w:ind w:left="375" w:hanging="375"/>
      </w:pPr>
      <w:rPr>
        <w:rFonts w:hint="default"/>
        <w:color w:val="000000"/>
      </w:rPr>
    </w:lvl>
    <w:lvl w:ilvl="1">
      <w:start w:val="3"/>
      <w:numFmt w:val="decimal"/>
      <w:lvlText w:val="%1.%2"/>
      <w:lvlJc w:val="left"/>
      <w:pPr>
        <w:ind w:left="1084" w:hanging="375"/>
      </w:pPr>
      <w:rPr>
        <w:rFonts w:hint="default"/>
        <w:color w:val="000000"/>
      </w:rPr>
    </w:lvl>
    <w:lvl w:ilvl="2">
      <w:start w:val="1"/>
      <w:numFmt w:val="decimal"/>
      <w:lvlText w:val="%1.%2.%3"/>
      <w:lvlJc w:val="left"/>
      <w:pPr>
        <w:ind w:left="1854" w:hanging="720"/>
      </w:pPr>
      <w:rPr>
        <w:rFonts w:hint="default"/>
        <w:color w:val="000000"/>
      </w:rPr>
    </w:lvl>
    <w:lvl w:ilvl="3">
      <w:start w:val="1"/>
      <w:numFmt w:val="decimal"/>
      <w:lvlText w:val="%1.%2.%3.%4"/>
      <w:lvlJc w:val="left"/>
      <w:pPr>
        <w:ind w:left="2781" w:hanging="1080"/>
      </w:pPr>
      <w:rPr>
        <w:rFonts w:hint="default"/>
        <w:color w:val="000000"/>
      </w:rPr>
    </w:lvl>
    <w:lvl w:ilvl="4">
      <w:start w:val="1"/>
      <w:numFmt w:val="decimal"/>
      <w:lvlText w:val="%1.%2.%3.%4.%5"/>
      <w:lvlJc w:val="left"/>
      <w:pPr>
        <w:ind w:left="3348" w:hanging="1080"/>
      </w:pPr>
      <w:rPr>
        <w:rFonts w:hint="default"/>
        <w:color w:val="000000"/>
      </w:rPr>
    </w:lvl>
    <w:lvl w:ilvl="5">
      <w:start w:val="1"/>
      <w:numFmt w:val="decimal"/>
      <w:lvlText w:val="%1.%2.%3.%4.%5.%6"/>
      <w:lvlJc w:val="left"/>
      <w:pPr>
        <w:ind w:left="4275" w:hanging="1440"/>
      </w:pPr>
      <w:rPr>
        <w:rFonts w:hint="default"/>
        <w:color w:val="000000"/>
      </w:rPr>
    </w:lvl>
    <w:lvl w:ilvl="6">
      <w:start w:val="1"/>
      <w:numFmt w:val="decimal"/>
      <w:lvlText w:val="%1.%2.%3.%4.%5.%6.%7"/>
      <w:lvlJc w:val="left"/>
      <w:pPr>
        <w:ind w:left="4842" w:hanging="1440"/>
      </w:pPr>
      <w:rPr>
        <w:rFonts w:hint="default"/>
        <w:color w:val="000000"/>
      </w:rPr>
    </w:lvl>
    <w:lvl w:ilvl="7">
      <w:start w:val="1"/>
      <w:numFmt w:val="decimal"/>
      <w:lvlText w:val="%1.%2.%3.%4.%5.%6.%7.%8"/>
      <w:lvlJc w:val="left"/>
      <w:pPr>
        <w:ind w:left="5769" w:hanging="1800"/>
      </w:pPr>
      <w:rPr>
        <w:rFonts w:hint="default"/>
        <w:color w:val="000000"/>
      </w:rPr>
    </w:lvl>
    <w:lvl w:ilvl="8">
      <w:start w:val="1"/>
      <w:numFmt w:val="decimal"/>
      <w:lvlText w:val="%1.%2.%3.%4.%5.%6.%7.%8.%9"/>
      <w:lvlJc w:val="left"/>
      <w:pPr>
        <w:ind w:left="6696" w:hanging="2160"/>
      </w:pPr>
      <w:rPr>
        <w:rFonts w:hint="default"/>
        <w:color w:val="000000"/>
      </w:rPr>
    </w:lvl>
  </w:abstractNum>
  <w:abstractNum w:abstractNumId="10" w15:restartNumberingAfterBreak="0">
    <w:nsid w:val="3B0A3389"/>
    <w:multiLevelType w:val="multilevel"/>
    <w:tmpl w:val="9B3CF1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3FC100EA"/>
    <w:multiLevelType w:val="multilevel"/>
    <w:tmpl w:val="9BB60F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47DB6C66"/>
    <w:multiLevelType w:val="multilevel"/>
    <w:tmpl w:val="1B4C82A0"/>
    <w:lvl w:ilvl="0">
      <w:start w:val="2"/>
      <w:numFmt w:val="decimal"/>
      <w:lvlText w:val="%1"/>
      <w:lvlJc w:val="left"/>
      <w:pPr>
        <w:ind w:left="360" w:hanging="360"/>
      </w:pPr>
      <w:rPr>
        <w:rFonts w:hint="default"/>
      </w:rPr>
    </w:lvl>
    <w:lvl w:ilvl="1">
      <w:start w:val="1"/>
      <w:numFmt w:val="decimal"/>
      <w:lvlText w:val="%1.%2"/>
      <w:lvlJc w:val="left"/>
      <w:pPr>
        <w:ind w:left="1070" w:hanging="360"/>
      </w:pPr>
      <w:rPr>
        <w:rFonts w:hint="default"/>
        <w:b/>
        <w:sz w:val="28"/>
        <w:szCs w:val="28"/>
      </w:rPr>
    </w:lvl>
    <w:lvl w:ilvl="2">
      <w:start w:val="1"/>
      <w:numFmt w:val="decimal"/>
      <w:lvlText w:val="%1.%2.%3"/>
      <w:lvlJc w:val="left"/>
      <w:pPr>
        <w:ind w:left="2520" w:hanging="720"/>
      </w:pPr>
      <w:rPr>
        <w:rFonts w:hint="default"/>
        <w:b w:val="0"/>
      </w:rPr>
    </w:lvl>
    <w:lvl w:ilvl="3">
      <w:start w:val="1"/>
      <w:numFmt w:val="decimal"/>
      <w:lvlText w:val="%1.%2.%3.%4"/>
      <w:lvlJc w:val="left"/>
      <w:pPr>
        <w:ind w:left="3780" w:hanging="1080"/>
      </w:pPr>
      <w:rPr>
        <w:rFonts w:hint="default"/>
      </w:rPr>
    </w:lvl>
    <w:lvl w:ilvl="4">
      <w:start w:val="1"/>
      <w:numFmt w:val="decimal"/>
      <w:lvlText w:val="%1.%2.%3.%4.%5"/>
      <w:lvlJc w:val="left"/>
      <w:pPr>
        <w:ind w:left="4680" w:hanging="1080"/>
      </w:pPr>
      <w:rPr>
        <w:rFonts w:hint="default"/>
      </w:rPr>
    </w:lvl>
    <w:lvl w:ilvl="5">
      <w:start w:val="1"/>
      <w:numFmt w:val="decimal"/>
      <w:lvlText w:val="%1.%2.%3.%4.%5.%6"/>
      <w:lvlJc w:val="left"/>
      <w:pPr>
        <w:ind w:left="5940" w:hanging="1440"/>
      </w:pPr>
      <w:rPr>
        <w:rFonts w:hint="default"/>
      </w:rPr>
    </w:lvl>
    <w:lvl w:ilvl="6">
      <w:start w:val="1"/>
      <w:numFmt w:val="decimal"/>
      <w:lvlText w:val="%1.%2.%3.%4.%5.%6.%7"/>
      <w:lvlJc w:val="left"/>
      <w:pPr>
        <w:ind w:left="6840" w:hanging="1440"/>
      </w:pPr>
      <w:rPr>
        <w:rFonts w:hint="default"/>
      </w:rPr>
    </w:lvl>
    <w:lvl w:ilvl="7">
      <w:start w:val="1"/>
      <w:numFmt w:val="decimal"/>
      <w:lvlText w:val="%1.%2.%3.%4.%5.%6.%7.%8"/>
      <w:lvlJc w:val="left"/>
      <w:pPr>
        <w:ind w:left="8100" w:hanging="1800"/>
      </w:pPr>
      <w:rPr>
        <w:rFonts w:hint="default"/>
      </w:rPr>
    </w:lvl>
    <w:lvl w:ilvl="8">
      <w:start w:val="1"/>
      <w:numFmt w:val="decimal"/>
      <w:lvlText w:val="%1.%2.%3.%4.%5.%6.%7.%8.%9"/>
      <w:lvlJc w:val="left"/>
      <w:pPr>
        <w:ind w:left="9360" w:hanging="2160"/>
      </w:pPr>
      <w:rPr>
        <w:rFonts w:hint="default"/>
      </w:rPr>
    </w:lvl>
  </w:abstractNum>
  <w:abstractNum w:abstractNumId="13" w15:restartNumberingAfterBreak="0">
    <w:nsid w:val="49312917"/>
    <w:multiLevelType w:val="hybridMultilevel"/>
    <w:tmpl w:val="62AE3188"/>
    <w:lvl w:ilvl="0" w:tplc="41E686FE">
      <w:start w:val="3"/>
      <w:numFmt w:val="bullet"/>
      <w:lvlText w:val="-"/>
      <w:lvlJc w:val="left"/>
      <w:pPr>
        <w:ind w:left="1069" w:hanging="360"/>
      </w:pPr>
      <w:rPr>
        <w:rFonts w:ascii="Times New Roman" w:eastAsia="Times New Roman" w:hAnsi="Times New Roman" w:cs="Times New Roman"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14" w15:restartNumberingAfterBreak="0">
    <w:nsid w:val="4C6912A0"/>
    <w:multiLevelType w:val="hybridMultilevel"/>
    <w:tmpl w:val="B216625A"/>
    <w:lvl w:ilvl="0" w:tplc="D4A2F774">
      <w:start w:val="3"/>
      <w:numFmt w:val="bullet"/>
      <w:lvlText w:val="-"/>
      <w:lvlJc w:val="left"/>
      <w:pPr>
        <w:ind w:left="1069" w:hanging="360"/>
      </w:pPr>
      <w:rPr>
        <w:rFonts w:ascii="Times New Roman" w:eastAsiaTheme="minorHAnsi" w:hAnsi="Times New Roman" w:cs="Times New Roman"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15" w15:restartNumberingAfterBreak="0">
    <w:nsid w:val="4EB25106"/>
    <w:multiLevelType w:val="multilevel"/>
    <w:tmpl w:val="565464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51A318C5"/>
    <w:multiLevelType w:val="hybridMultilevel"/>
    <w:tmpl w:val="F6FA7BE2"/>
    <w:lvl w:ilvl="0" w:tplc="A98E55C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7" w15:restartNumberingAfterBreak="0">
    <w:nsid w:val="56B9312F"/>
    <w:multiLevelType w:val="hybridMultilevel"/>
    <w:tmpl w:val="2C225BD0"/>
    <w:lvl w:ilvl="0" w:tplc="A7E0CC88">
      <w:start w:val="2"/>
      <w:numFmt w:val="bullet"/>
      <w:lvlText w:val="-"/>
      <w:lvlJc w:val="left"/>
      <w:pPr>
        <w:ind w:left="1069" w:hanging="360"/>
      </w:pPr>
      <w:rPr>
        <w:rFonts w:ascii="Times New Roman" w:eastAsiaTheme="minorHAnsi" w:hAnsi="Times New Roman" w:cs="Times New Roman"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18" w15:restartNumberingAfterBreak="0">
    <w:nsid w:val="58404D04"/>
    <w:multiLevelType w:val="hybridMultilevel"/>
    <w:tmpl w:val="C50618D6"/>
    <w:lvl w:ilvl="0" w:tplc="C26085DC">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9" w15:restartNumberingAfterBreak="0">
    <w:nsid w:val="5D1E245E"/>
    <w:multiLevelType w:val="multilevel"/>
    <w:tmpl w:val="E23C9C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61095A90"/>
    <w:multiLevelType w:val="multilevel"/>
    <w:tmpl w:val="40D80B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69367883"/>
    <w:multiLevelType w:val="hybridMultilevel"/>
    <w:tmpl w:val="47421F0A"/>
    <w:lvl w:ilvl="0" w:tplc="7C068B10">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15:restartNumberingAfterBreak="0">
    <w:nsid w:val="6965085F"/>
    <w:multiLevelType w:val="multilevel"/>
    <w:tmpl w:val="ACC810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6D58222E"/>
    <w:multiLevelType w:val="multilevel"/>
    <w:tmpl w:val="F65A81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70071410"/>
    <w:multiLevelType w:val="hybridMultilevel"/>
    <w:tmpl w:val="9C90B81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15:restartNumberingAfterBreak="0">
    <w:nsid w:val="7182569F"/>
    <w:multiLevelType w:val="multilevel"/>
    <w:tmpl w:val="999C9A5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757557BB"/>
    <w:multiLevelType w:val="multilevel"/>
    <w:tmpl w:val="C334271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15:restartNumberingAfterBreak="0">
    <w:nsid w:val="78AD4860"/>
    <w:multiLevelType w:val="hybridMultilevel"/>
    <w:tmpl w:val="A09E4236"/>
    <w:lvl w:ilvl="0" w:tplc="60E47478">
      <w:start w:val="1"/>
      <w:numFmt w:val="decimal"/>
      <w:lvlText w:val="%1."/>
      <w:lvlJc w:val="left"/>
      <w:pPr>
        <w:ind w:left="720" w:hanging="360"/>
      </w:pPr>
      <w:rPr>
        <w:rFonts w:ascii="Times New Roman" w:hAnsi="Times New Roman" w:cs="Times New Roman" w:hint="default"/>
        <w:sz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15:restartNumberingAfterBreak="0">
    <w:nsid w:val="7C5F2430"/>
    <w:multiLevelType w:val="multilevel"/>
    <w:tmpl w:val="4F8AB290"/>
    <w:lvl w:ilvl="0">
      <w:start w:val="1"/>
      <w:numFmt w:val="decimal"/>
      <w:lvlText w:val="%1."/>
      <w:lvlJc w:val="left"/>
      <w:pPr>
        <w:ind w:left="1069" w:hanging="360"/>
      </w:pPr>
      <w:rPr>
        <w:rFonts w:hint="default"/>
        <w:b w:val="0"/>
        <w:sz w:val="28"/>
        <w:szCs w:val="28"/>
      </w:rPr>
    </w:lvl>
    <w:lvl w:ilvl="1">
      <w:start w:val="14"/>
      <w:numFmt w:val="decimal"/>
      <w:isLgl/>
      <w:lvlText w:val="%1.%2"/>
      <w:lvlJc w:val="left"/>
      <w:pPr>
        <w:ind w:left="1225" w:hanging="516"/>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429" w:hanging="72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1789" w:hanging="1080"/>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149" w:hanging="1440"/>
      </w:pPr>
      <w:rPr>
        <w:rFonts w:hint="default"/>
      </w:rPr>
    </w:lvl>
    <w:lvl w:ilvl="8">
      <w:start w:val="1"/>
      <w:numFmt w:val="decimal"/>
      <w:isLgl/>
      <w:lvlText w:val="%1.%2.%3.%4.%5.%6.%7.%8.%9"/>
      <w:lvlJc w:val="left"/>
      <w:pPr>
        <w:ind w:left="2149" w:hanging="1440"/>
      </w:pPr>
      <w:rPr>
        <w:rFonts w:hint="default"/>
      </w:rPr>
    </w:lvl>
  </w:abstractNum>
  <w:num w:numId="1">
    <w:abstractNumId w:val="12"/>
  </w:num>
  <w:num w:numId="2">
    <w:abstractNumId w:val="9"/>
  </w:num>
  <w:num w:numId="3">
    <w:abstractNumId w:val="16"/>
  </w:num>
  <w:num w:numId="4">
    <w:abstractNumId w:val="18"/>
  </w:num>
  <w:num w:numId="5">
    <w:abstractNumId w:val="25"/>
  </w:num>
  <w:num w:numId="6">
    <w:abstractNumId w:val="6"/>
  </w:num>
  <w:num w:numId="7">
    <w:abstractNumId w:val="13"/>
  </w:num>
  <w:num w:numId="8">
    <w:abstractNumId w:val="3"/>
  </w:num>
  <w:num w:numId="9">
    <w:abstractNumId w:val="28"/>
  </w:num>
  <w:num w:numId="10">
    <w:abstractNumId w:val="26"/>
  </w:num>
  <w:num w:numId="11">
    <w:abstractNumId w:val="21"/>
  </w:num>
  <w:num w:numId="12">
    <w:abstractNumId w:val="15"/>
  </w:num>
  <w:num w:numId="13">
    <w:abstractNumId w:val="20"/>
  </w:num>
  <w:num w:numId="14">
    <w:abstractNumId w:val="1"/>
  </w:num>
  <w:num w:numId="15">
    <w:abstractNumId w:val="5"/>
  </w:num>
  <w:num w:numId="16">
    <w:abstractNumId w:val="8"/>
  </w:num>
  <w:num w:numId="17">
    <w:abstractNumId w:val="0"/>
  </w:num>
  <w:num w:numId="18">
    <w:abstractNumId w:val="22"/>
  </w:num>
  <w:num w:numId="19">
    <w:abstractNumId w:val="10"/>
  </w:num>
  <w:num w:numId="20">
    <w:abstractNumId w:val="11"/>
  </w:num>
  <w:num w:numId="21">
    <w:abstractNumId w:val="4"/>
  </w:num>
  <w:num w:numId="22">
    <w:abstractNumId w:val="14"/>
  </w:num>
  <w:num w:numId="23">
    <w:abstractNumId w:val="2"/>
  </w:num>
  <w:num w:numId="24">
    <w:abstractNumId w:val="7"/>
  </w:num>
  <w:num w:numId="25">
    <w:abstractNumId w:val="19"/>
  </w:num>
  <w:num w:numId="26">
    <w:abstractNumId w:val="23"/>
  </w:num>
  <w:num w:numId="27">
    <w:abstractNumId w:val="17"/>
  </w:num>
  <w:num w:numId="28">
    <w:abstractNumId w:val="24"/>
  </w:num>
  <w:num w:numId="29">
    <w:abstractNumId w:val="27"/>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B7D89"/>
    <w:rsid w:val="0000104A"/>
    <w:rsid w:val="000015C4"/>
    <w:rsid w:val="00004749"/>
    <w:rsid w:val="00005AC4"/>
    <w:rsid w:val="00005C56"/>
    <w:rsid w:val="00014B12"/>
    <w:rsid w:val="00014CAF"/>
    <w:rsid w:val="000170AF"/>
    <w:rsid w:val="00023C79"/>
    <w:rsid w:val="0002676C"/>
    <w:rsid w:val="00026987"/>
    <w:rsid w:val="000321E8"/>
    <w:rsid w:val="00032DC0"/>
    <w:rsid w:val="00035B44"/>
    <w:rsid w:val="00037D68"/>
    <w:rsid w:val="000424EE"/>
    <w:rsid w:val="000427F1"/>
    <w:rsid w:val="00042940"/>
    <w:rsid w:val="00043D32"/>
    <w:rsid w:val="00046544"/>
    <w:rsid w:val="00046BB6"/>
    <w:rsid w:val="000472E9"/>
    <w:rsid w:val="00060520"/>
    <w:rsid w:val="000651B4"/>
    <w:rsid w:val="00067DA6"/>
    <w:rsid w:val="000714A6"/>
    <w:rsid w:val="00072524"/>
    <w:rsid w:val="00075122"/>
    <w:rsid w:val="000754BF"/>
    <w:rsid w:val="00075B0D"/>
    <w:rsid w:val="00076B03"/>
    <w:rsid w:val="00081F20"/>
    <w:rsid w:val="00083FC2"/>
    <w:rsid w:val="00087750"/>
    <w:rsid w:val="00092BAC"/>
    <w:rsid w:val="00093212"/>
    <w:rsid w:val="000942A0"/>
    <w:rsid w:val="00094B5A"/>
    <w:rsid w:val="00094BDD"/>
    <w:rsid w:val="00097EB3"/>
    <w:rsid w:val="000A140C"/>
    <w:rsid w:val="000A19F9"/>
    <w:rsid w:val="000A2F8E"/>
    <w:rsid w:val="000A445D"/>
    <w:rsid w:val="000A5D6B"/>
    <w:rsid w:val="000A65AF"/>
    <w:rsid w:val="000B2BCC"/>
    <w:rsid w:val="000B3257"/>
    <w:rsid w:val="000B7D89"/>
    <w:rsid w:val="000B7DB0"/>
    <w:rsid w:val="000B7E1F"/>
    <w:rsid w:val="000C509A"/>
    <w:rsid w:val="000D23F7"/>
    <w:rsid w:val="000D418B"/>
    <w:rsid w:val="000D767D"/>
    <w:rsid w:val="000E7139"/>
    <w:rsid w:val="000F1D68"/>
    <w:rsid w:val="000F1F24"/>
    <w:rsid w:val="000F2EEE"/>
    <w:rsid w:val="000F423B"/>
    <w:rsid w:val="000F71AC"/>
    <w:rsid w:val="00101290"/>
    <w:rsid w:val="001035B9"/>
    <w:rsid w:val="00105298"/>
    <w:rsid w:val="00115C9A"/>
    <w:rsid w:val="001209D7"/>
    <w:rsid w:val="0012163B"/>
    <w:rsid w:val="0012374E"/>
    <w:rsid w:val="001258DB"/>
    <w:rsid w:val="0013413E"/>
    <w:rsid w:val="00134357"/>
    <w:rsid w:val="00134BB6"/>
    <w:rsid w:val="0013548F"/>
    <w:rsid w:val="0013661A"/>
    <w:rsid w:val="00143002"/>
    <w:rsid w:val="00144642"/>
    <w:rsid w:val="001555E1"/>
    <w:rsid w:val="00156819"/>
    <w:rsid w:val="00156D44"/>
    <w:rsid w:val="00162EC6"/>
    <w:rsid w:val="00164528"/>
    <w:rsid w:val="00166583"/>
    <w:rsid w:val="001667DD"/>
    <w:rsid w:val="00166B20"/>
    <w:rsid w:val="0016702C"/>
    <w:rsid w:val="001706D5"/>
    <w:rsid w:val="00172316"/>
    <w:rsid w:val="00173A82"/>
    <w:rsid w:val="001743FC"/>
    <w:rsid w:val="00182B7F"/>
    <w:rsid w:val="001835BE"/>
    <w:rsid w:val="00187034"/>
    <w:rsid w:val="00191EAC"/>
    <w:rsid w:val="001960E7"/>
    <w:rsid w:val="001A0717"/>
    <w:rsid w:val="001A1860"/>
    <w:rsid w:val="001A6DC0"/>
    <w:rsid w:val="001A7AA3"/>
    <w:rsid w:val="001B1C94"/>
    <w:rsid w:val="001B5E32"/>
    <w:rsid w:val="001B6350"/>
    <w:rsid w:val="001B7EF9"/>
    <w:rsid w:val="001C39D2"/>
    <w:rsid w:val="001C597B"/>
    <w:rsid w:val="001C59D8"/>
    <w:rsid w:val="001D4742"/>
    <w:rsid w:val="001E0834"/>
    <w:rsid w:val="001E44C8"/>
    <w:rsid w:val="001E4A8A"/>
    <w:rsid w:val="001E504D"/>
    <w:rsid w:val="001E6787"/>
    <w:rsid w:val="001E7A4F"/>
    <w:rsid w:val="001E7D1F"/>
    <w:rsid w:val="001F16C4"/>
    <w:rsid w:val="001F5AA6"/>
    <w:rsid w:val="001F616C"/>
    <w:rsid w:val="00200BB9"/>
    <w:rsid w:val="00200FD8"/>
    <w:rsid w:val="00201185"/>
    <w:rsid w:val="00204525"/>
    <w:rsid w:val="00204A83"/>
    <w:rsid w:val="00213825"/>
    <w:rsid w:val="002147C4"/>
    <w:rsid w:val="002159AE"/>
    <w:rsid w:val="00217222"/>
    <w:rsid w:val="0022116F"/>
    <w:rsid w:val="00222FED"/>
    <w:rsid w:val="00223DF6"/>
    <w:rsid w:val="0022400C"/>
    <w:rsid w:val="002257B9"/>
    <w:rsid w:val="00225FA4"/>
    <w:rsid w:val="0023421C"/>
    <w:rsid w:val="002344C6"/>
    <w:rsid w:val="002375B9"/>
    <w:rsid w:val="00237B76"/>
    <w:rsid w:val="00244304"/>
    <w:rsid w:val="00247FB9"/>
    <w:rsid w:val="0025058D"/>
    <w:rsid w:val="00251032"/>
    <w:rsid w:val="002512BD"/>
    <w:rsid w:val="002513E1"/>
    <w:rsid w:val="00252B91"/>
    <w:rsid w:val="00254992"/>
    <w:rsid w:val="00254F9B"/>
    <w:rsid w:val="002566C4"/>
    <w:rsid w:val="0026122D"/>
    <w:rsid w:val="0026181D"/>
    <w:rsid w:val="00262B81"/>
    <w:rsid w:val="002743DE"/>
    <w:rsid w:val="00274763"/>
    <w:rsid w:val="0028284A"/>
    <w:rsid w:val="00285089"/>
    <w:rsid w:val="0028775C"/>
    <w:rsid w:val="002900B2"/>
    <w:rsid w:val="00290A79"/>
    <w:rsid w:val="00292B27"/>
    <w:rsid w:val="00294DF4"/>
    <w:rsid w:val="00295449"/>
    <w:rsid w:val="002976C4"/>
    <w:rsid w:val="002A0256"/>
    <w:rsid w:val="002A5FC5"/>
    <w:rsid w:val="002A6295"/>
    <w:rsid w:val="002A65FE"/>
    <w:rsid w:val="002A7FE6"/>
    <w:rsid w:val="002B548A"/>
    <w:rsid w:val="002B6AF8"/>
    <w:rsid w:val="002B78CD"/>
    <w:rsid w:val="002C0573"/>
    <w:rsid w:val="002C0E34"/>
    <w:rsid w:val="002C3D67"/>
    <w:rsid w:val="002C3F3C"/>
    <w:rsid w:val="002C402F"/>
    <w:rsid w:val="002C419C"/>
    <w:rsid w:val="002C5F12"/>
    <w:rsid w:val="002C79FA"/>
    <w:rsid w:val="002C7DD4"/>
    <w:rsid w:val="002D005E"/>
    <w:rsid w:val="002D05CE"/>
    <w:rsid w:val="002D05E3"/>
    <w:rsid w:val="002D2FBE"/>
    <w:rsid w:val="002D59F7"/>
    <w:rsid w:val="002E3CB3"/>
    <w:rsid w:val="002E5F98"/>
    <w:rsid w:val="002F0B2C"/>
    <w:rsid w:val="002F73DD"/>
    <w:rsid w:val="00305829"/>
    <w:rsid w:val="003113F5"/>
    <w:rsid w:val="00317DE9"/>
    <w:rsid w:val="0032084B"/>
    <w:rsid w:val="003208C4"/>
    <w:rsid w:val="00321013"/>
    <w:rsid w:val="003221E6"/>
    <w:rsid w:val="00330F49"/>
    <w:rsid w:val="00337BA4"/>
    <w:rsid w:val="0034180C"/>
    <w:rsid w:val="00343E4D"/>
    <w:rsid w:val="003459FF"/>
    <w:rsid w:val="0034618E"/>
    <w:rsid w:val="00346F72"/>
    <w:rsid w:val="00347163"/>
    <w:rsid w:val="00352584"/>
    <w:rsid w:val="003532C7"/>
    <w:rsid w:val="00353E62"/>
    <w:rsid w:val="00355538"/>
    <w:rsid w:val="00355C2C"/>
    <w:rsid w:val="003631EC"/>
    <w:rsid w:val="003672F9"/>
    <w:rsid w:val="00371287"/>
    <w:rsid w:val="003726AD"/>
    <w:rsid w:val="0037355D"/>
    <w:rsid w:val="0037495E"/>
    <w:rsid w:val="00374F9B"/>
    <w:rsid w:val="0038288B"/>
    <w:rsid w:val="00382DDE"/>
    <w:rsid w:val="00386D1C"/>
    <w:rsid w:val="003905B4"/>
    <w:rsid w:val="00393143"/>
    <w:rsid w:val="0039411A"/>
    <w:rsid w:val="00396814"/>
    <w:rsid w:val="003A2259"/>
    <w:rsid w:val="003A2C58"/>
    <w:rsid w:val="003A4ED6"/>
    <w:rsid w:val="003A726D"/>
    <w:rsid w:val="003B5276"/>
    <w:rsid w:val="003B7AD8"/>
    <w:rsid w:val="003B7C49"/>
    <w:rsid w:val="003C10D2"/>
    <w:rsid w:val="003C4D0F"/>
    <w:rsid w:val="003C6C2D"/>
    <w:rsid w:val="003C6C89"/>
    <w:rsid w:val="003D3F15"/>
    <w:rsid w:val="003D6775"/>
    <w:rsid w:val="003E5DE5"/>
    <w:rsid w:val="003E639B"/>
    <w:rsid w:val="003E711E"/>
    <w:rsid w:val="003F0795"/>
    <w:rsid w:val="003F2C6D"/>
    <w:rsid w:val="003F565E"/>
    <w:rsid w:val="003F5EE1"/>
    <w:rsid w:val="003F6888"/>
    <w:rsid w:val="003F774B"/>
    <w:rsid w:val="003F7798"/>
    <w:rsid w:val="0040111C"/>
    <w:rsid w:val="00403DFC"/>
    <w:rsid w:val="00404785"/>
    <w:rsid w:val="004049F2"/>
    <w:rsid w:val="00404C42"/>
    <w:rsid w:val="00405786"/>
    <w:rsid w:val="004072F7"/>
    <w:rsid w:val="00412BE0"/>
    <w:rsid w:val="004143DE"/>
    <w:rsid w:val="00414D23"/>
    <w:rsid w:val="00420D99"/>
    <w:rsid w:val="00421BF1"/>
    <w:rsid w:val="00421D16"/>
    <w:rsid w:val="004221E0"/>
    <w:rsid w:val="00423518"/>
    <w:rsid w:val="00432272"/>
    <w:rsid w:val="004361B4"/>
    <w:rsid w:val="00437843"/>
    <w:rsid w:val="00441F27"/>
    <w:rsid w:val="0044248B"/>
    <w:rsid w:val="00443613"/>
    <w:rsid w:val="004451D6"/>
    <w:rsid w:val="00445923"/>
    <w:rsid w:val="004479E1"/>
    <w:rsid w:val="00447B80"/>
    <w:rsid w:val="00456C79"/>
    <w:rsid w:val="00456FEE"/>
    <w:rsid w:val="00457309"/>
    <w:rsid w:val="00463BA3"/>
    <w:rsid w:val="00464D94"/>
    <w:rsid w:val="0047509E"/>
    <w:rsid w:val="00476E28"/>
    <w:rsid w:val="0047784A"/>
    <w:rsid w:val="0048187E"/>
    <w:rsid w:val="004846E5"/>
    <w:rsid w:val="00484BD8"/>
    <w:rsid w:val="00487B2F"/>
    <w:rsid w:val="00487F74"/>
    <w:rsid w:val="0049278B"/>
    <w:rsid w:val="00492B54"/>
    <w:rsid w:val="004948EE"/>
    <w:rsid w:val="00497D9F"/>
    <w:rsid w:val="00497E61"/>
    <w:rsid w:val="004A2325"/>
    <w:rsid w:val="004A28AE"/>
    <w:rsid w:val="004A28CF"/>
    <w:rsid w:val="004A2BD2"/>
    <w:rsid w:val="004A318B"/>
    <w:rsid w:val="004A485F"/>
    <w:rsid w:val="004A6034"/>
    <w:rsid w:val="004A6E2E"/>
    <w:rsid w:val="004A7771"/>
    <w:rsid w:val="004B2070"/>
    <w:rsid w:val="004B3C14"/>
    <w:rsid w:val="004C0A97"/>
    <w:rsid w:val="004C0AF2"/>
    <w:rsid w:val="004C3AFB"/>
    <w:rsid w:val="004C5000"/>
    <w:rsid w:val="004D4641"/>
    <w:rsid w:val="004D6C99"/>
    <w:rsid w:val="004D707B"/>
    <w:rsid w:val="004D7CA8"/>
    <w:rsid w:val="004E11B8"/>
    <w:rsid w:val="004E1540"/>
    <w:rsid w:val="004E2FDF"/>
    <w:rsid w:val="004E5523"/>
    <w:rsid w:val="004E7003"/>
    <w:rsid w:val="004E73F1"/>
    <w:rsid w:val="004E749E"/>
    <w:rsid w:val="004F5668"/>
    <w:rsid w:val="004F65E0"/>
    <w:rsid w:val="00504B13"/>
    <w:rsid w:val="005060CB"/>
    <w:rsid w:val="00507530"/>
    <w:rsid w:val="00507E1C"/>
    <w:rsid w:val="00510AFC"/>
    <w:rsid w:val="00511FF9"/>
    <w:rsid w:val="005128EA"/>
    <w:rsid w:val="005145BE"/>
    <w:rsid w:val="005148D4"/>
    <w:rsid w:val="00526955"/>
    <w:rsid w:val="00526D80"/>
    <w:rsid w:val="00530996"/>
    <w:rsid w:val="005346F0"/>
    <w:rsid w:val="00536C3F"/>
    <w:rsid w:val="00540DE0"/>
    <w:rsid w:val="00542690"/>
    <w:rsid w:val="00546735"/>
    <w:rsid w:val="00547367"/>
    <w:rsid w:val="005515EA"/>
    <w:rsid w:val="005540AB"/>
    <w:rsid w:val="00562E66"/>
    <w:rsid w:val="00563B94"/>
    <w:rsid w:val="00564823"/>
    <w:rsid w:val="00571BF0"/>
    <w:rsid w:val="00571DFD"/>
    <w:rsid w:val="00575739"/>
    <w:rsid w:val="00580CDE"/>
    <w:rsid w:val="00581426"/>
    <w:rsid w:val="005845E4"/>
    <w:rsid w:val="005850D7"/>
    <w:rsid w:val="00592673"/>
    <w:rsid w:val="00594764"/>
    <w:rsid w:val="00595696"/>
    <w:rsid w:val="00597546"/>
    <w:rsid w:val="005A183B"/>
    <w:rsid w:val="005A2D38"/>
    <w:rsid w:val="005A5A4E"/>
    <w:rsid w:val="005A6126"/>
    <w:rsid w:val="005A6E91"/>
    <w:rsid w:val="005B2632"/>
    <w:rsid w:val="005B46E6"/>
    <w:rsid w:val="005B6ED2"/>
    <w:rsid w:val="005C0A66"/>
    <w:rsid w:val="005C1091"/>
    <w:rsid w:val="005C1835"/>
    <w:rsid w:val="005C22B6"/>
    <w:rsid w:val="005C2A8C"/>
    <w:rsid w:val="005C35AE"/>
    <w:rsid w:val="005C3F85"/>
    <w:rsid w:val="005D0532"/>
    <w:rsid w:val="005D1091"/>
    <w:rsid w:val="005D229A"/>
    <w:rsid w:val="005D4226"/>
    <w:rsid w:val="005D7C63"/>
    <w:rsid w:val="005E0805"/>
    <w:rsid w:val="005E12E6"/>
    <w:rsid w:val="005E1F6F"/>
    <w:rsid w:val="005E2BC9"/>
    <w:rsid w:val="005E49CD"/>
    <w:rsid w:val="005E4F5D"/>
    <w:rsid w:val="005E6F85"/>
    <w:rsid w:val="005F2E8D"/>
    <w:rsid w:val="005F4FF3"/>
    <w:rsid w:val="005F5542"/>
    <w:rsid w:val="005F73C5"/>
    <w:rsid w:val="005F75B1"/>
    <w:rsid w:val="006023F5"/>
    <w:rsid w:val="00603FC8"/>
    <w:rsid w:val="006101B5"/>
    <w:rsid w:val="006108E4"/>
    <w:rsid w:val="006130C5"/>
    <w:rsid w:val="00614026"/>
    <w:rsid w:val="00615F97"/>
    <w:rsid w:val="00622087"/>
    <w:rsid w:val="00625FF5"/>
    <w:rsid w:val="006331F6"/>
    <w:rsid w:val="00636C26"/>
    <w:rsid w:val="00636C9D"/>
    <w:rsid w:val="006405C8"/>
    <w:rsid w:val="00640F70"/>
    <w:rsid w:val="006477CE"/>
    <w:rsid w:val="00652CCB"/>
    <w:rsid w:val="0065469B"/>
    <w:rsid w:val="0065736F"/>
    <w:rsid w:val="00657B19"/>
    <w:rsid w:val="00660DC0"/>
    <w:rsid w:val="006743B8"/>
    <w:rsid w:val="006752B4"/>
    <w:rsid w:val="00680C68"/>
    <w:rsid w:val="00684528"/>
    <w:rsid w:val="006860D8"/>
    <w:rsid w:val="0069036A"/>
    <w:rsid w:val="00695716"/>
    <w:rsid w:val="006957EC"/>
    <w:rsid w:val="00695E08"/>
    <w:rsid w:val="00696EBB"/>
    <w:rsid w:val="006973F5"/>
    <w:rsid w:val="00697CB0"/>
    <w:rsid w:val="006A06C9"/>
    <w:rsid w:val="006A0C89"/>
    <w:rsid w:val="006A0CE1"/>
    <w:rsid w:val="006A1C8C"/>
    <w:rsid w:val="006A24D4"/>
    <w:rsid w:val="006A352E"/>
    <w:rsid w:val="006A3D9B"/>
    <w:rsid w:val="006A4E62"/>
    <w:rsid w:val="006B0D7C"/>
    <w:rsid w:val="006B128C"/>
    <w:rsid w:val="006B1558"/>
    <w:rsid w:val="006B3522"/>
    <w:rsid w:val="006B393C"/>
    <w:rsid w:val="006C2130"/>
    <w:rsid w:val="006C50D8"/>
    <w:rsid w:val="006C53C3"/>
    <w:rsid w:val="006D2AED"/>
    <w:rsid w:val="006D6658"/>
    <w:rsid w:val="006D707F"/>
    <w:rsid w:val="006E1312"/>
    <w:rsid w:val="006E279C"/>
    <w:rsid w:val="006E565F"/>
    <w:rsid w:val="006E7B47"/>
    <w:rsid w:val="006F4D15"/>
    <w:rsid w:val="006F7C98"/>
    <w:rsid w:val="00700C86"/>
    <w:rsid w:val="00700D39"/>
    <w:rsid w:val="00701F00"/>
    <w:rsid w:val="00703E66"/>
    <w:rsid w:val="0070728B"/>
    <w:rsid w:val="00714E71"/>
    <w:rsid w:val="00720EE1"/>
    <w:rsid w:val="00725FD7"/>
    <w:rsid w:val="00727CD6"/>
    <w:rsid w:val="00731598"/>
    <w:rsid w:val="00731946"/>
    <w:rsid w:val="007332FB"/>
    <w:rsid w:val="00745048"/>
    <w:rsid w:val="0075257E"/>
    <w:rsid w:val="00755A61"/>
    <w:rsid w:val="00761D34"/>
    <w:rsid w:val="00762283"/>
    <w:rsid w:val="00762326"/>
    <w:rsid w:val="007676F8"/>
    <w:rsid w:val="007704D2"/>
    <w:rsid w:val="00771248"/>
    <w:rsid w:val="00771C1A"/>
    <w:rsid w:val="007752DD"/>
    <w:rsid w:val="00777071"/>
    <w:rsid w:val="00777294"/>
    <w:rsid w:val="00782ACE"/>
    <w:rsid w:val="0078678E"/>
    <w:rsid w:val="0079160B"/>
    <w:rsid w:val="00792458"/>
    <w:rsid w:val="0079295F"/>
    <w:rsid w:val="00796329"/>
    <w:rsid w:val="00797C3D"/>
    <w:rsid w:val="007A15F2"/>
    <w:rsid w:val="007A42E2"/>
    <w:rsid w:val="007B0E06"/>
    <w:rsid w:val="007B2358"/>
    <w:rsid w:val="007B285D"/>
    <w:rsid w:val="007B2863"/>
    <w:rsid w:val="007C0397"/>
    <w:rsid w:val="007C0D2D"/>
    <w:rsid w:val="007C1F0A"/>
    <w:rsid w:val="007C2C99"/>
    <w:rsid w:val="007D1989"/>
    <w:rsid w:val="007E3289"/>
    <w:rsid w:val="007E3900"/>
    <w:rsid w:val="007E54BA"/>
    <w:rsid w:val="007E5748"/>
    <w:rsid w:val="007E60A1"/>
    <w:rsid w:val="007F5D20"/>
    <w:rsid w:val="007F6140"/>
    <w:rsid w:val="007F7537"/>
    <w:rsid w:val="0080060C"/>
    <w:rsid w:val="008016FE"/>
    <w:rsid w:val="00804A7B"/>
    <w:rsid w:val="00806E22"/>
    <w:rsid w:val="00822A97"/>
    <w:rsid w:val="00824DAC"/>
    <w:rsid w:val="00826EB8"/>
    <w:rsid w:val="008310A4"/>
    <w:rsid w:val="008354FD"/>
    <w:rsid w:val="00835E54"/>
    <w:rsid w:val="0084016C"/>
    <w:rsid w:val="008416A9"/>
    <w:rsid w:val="008442A7"/>
    <w:rsid w:val="008454B0"/>
    <w:rsid w:val="0084635F"/>
    <w:rsid w:val="008516E3"/>
    <w:rsid w:val="008544C3"/>
    <w:rsid w:val="00860FE2"/>
    <w:rsid w:val="0086202E"/>
    <w:rsid w:val="008643AC"/>
    <w:rsid w:val="00866C77"/>
    <w:rsid w:val="00867518"/>
    <w:rsid w:val="00872023"/>
    <w:rsid w:val="0087242A"/>
    <w:rsid w:val="00873C92"/>
    <w:rsid w:val="00881502"/>
    <w:rsid w:val="008861DE"/>
    <w:rsid w:val="00887C81"/>
    <w:rsid w:val="00891C8B"/>
    <w:rsid w:val="00892A12"/>
    <w:rsid w:val="008965D6"/>
    <w:rsid w:val="008A086C"/>
    <w:rsid w:val="008A1C18"/>
    <w:rsid w:val="008A1EC3"/>
    <w:rsid w:val="008A3277"/>
    <w:rsid w:val="008A626F"/>
    <w:rsid w:val="008B08C5"/>
    <w:rsid w:val="008B7BC5"/>
    <w:rsid w:val="008C06CC"/>
    <w:rsid w:val="008C41AF"/>
    <w:rsid w:val="008D1400"/>
    <w:rsid w:val="008D399E"/>
    <w:rsid w:val="008D50C0"/>
    <w:rsid w:val="008D5C0C"/>
    <w:rsid w:val="008D722E"/>
    <w:rsid w:val="008D7D72"/>
    <w:rsid w:val="008E15C0"/>
    <w:rsid w:val="008E57A2"/>
    <w:rsid w:val="008F005A"/>
    <w:rsid w:val="008F1739"/>
    <w:rsid w:val="008F1F0C"/>
    <w:rsid w:val="008F24FD"/>
    <w:rsid w:val="008F33F9"/>
    <w:rsid w:val="008F3422"/>
    <w:rsid w:val="008F5392"/>
    <w:rsid w:val="008F569F"/>
    <w:rsid w:val="00901221"/>
    <w:rsid w:val="009017A0"/>
    <w:rsid w:val="00904210"/>
    <w:rsid w:val="009045DC"/>
    <w:rsid w:val="00905F18"/>
    <w:rsid w:val="0090611C"/>
    <w:rsid w:val="00907AE3"/>
    <w:rsid w:val="00912091"/>
    <w:rsid w:val="0091581D"/>
    <w:rsid w:val="00921B08"/>
    <w:rsid w:val="009253D2"/>
    <w:rsid w:val="00926966"/>
    <w:rsid w:val="009318D7"/>
    <w:rsid w:val="00934503"/>
    <w:rsid w:val="009365D3"/>
    <w:rsid w:val="00937971"/>
    <w:rsid w:val="00940A3A"/>
    <w:rsid w:val="00940A51"/>
    <w:rsid w:val="00941497"/>
    <w:rsid w:val="0094152D"/>
    <w:rsid w:val="00941B3D"/>
    <w:rsid w:val="00947B5A"/>
    <w:rsid w:val="00952E06"/>
    <w:rsid w:val="00952EA9"/>
    <w:rsid w:val="009558F0"/>
    <w:rsid w:val="0096183F"/>
    <w:rsid w:val="0096266A"/>
    <w:rsid w:val="00962A80"/>
    <w:rsid w:val="0096335A"/>
    <w:rsid w:val="00967769"/>
    <w:rsid w:val="00967DB7"/>
    <w:rsid w:val="00967E78"/>
    <w:rsid w:val="0097141B"/>
    <w:rsid w:val="009735CC"/>
    <w:rsid w:val="00974FA1"/>
    <w:rsid w:val="009815BC"/>
    <w:rsid w:val="00985F90"/>
    <w:rsid w:val="00993707"/>
    <w:rsid w:val="009A060E"/>
    <w:rsid w:val="009A5B2B"/>
    <w:rsid w:val="009A75BD"/>
    <w:rsid w:val="009B019A"/>
    <w:rsid w:val="009B50C8"/>
    <w:rsid w:val="009B6514"/>
    <w:rsid w:val="009B6804"/>
    <w:rsid w:val="009B6B59"/>
    <w:rsid w:val="009C04F5"/>
    <w:rsid w:val="009C085C"/>
    <w:rsid w:val="009C1F8B"/>
    <w:rsid w:val="009C6083"/>
    <w:rsid w:val="009C60CB"/>
    <w:rsid w:val="009C7929"/>
    <w:rsid w:val="009C7A09"/>
    <w:rsid w:val="009D4E9D"/>
    <w:rsid w:val="009D557A"/>
    <w:rsid w:val="009D5A91"/>
    <w:rsid w:val="009E376D"/>
    <w:rsid w:val="009E7DF3"/>
    <w:rsid w:val="009F1408"/>
    <w:rsid w:val="009F6815"/>
    <w:rsid w:val="009F6844"/>
    <w:rsid w:val="009F7BE9"/>
    <w:rsid w:val="00A00315"/>
    <w:rsid w:val="00A02C05"/>
    <w:rsid w:val="00A05E5A"/>
    <w:rsid w:val="00A06B71"/>
    <w:rsid w:val="00A10B0E"/>
    <w:rsid w:val="00A11CF8"/>
    <w:rsid w:val="00A12350"/>
    <w:rsid w:val="00A1247E"/>
    <w:rsid w:val="00A1347E"/>
    <w:rsid w:val="00A1678F"/>
    <w:rsid w:val="00A212C2"/>
    <w:rsid w:val="00A237BD"/>
    <w:rsid w:val="00A2387F"/>
    <w:rsid w:val="00A30FCA"/>
    <w:rsid w:val="00A314AF"/>
    <w:rsid w:val="00A35E00"/>
    <w:rsid w:val="00A362AA"/>
    <w:rsid w:val="00A36C34"/>
    <w:rsid w:val="00A3791C"/>
    <w:rsid w:val="00A4651B"/>
    <w:rsid w:val="00A50617"/>
    <w:rsid w:val="00A525EE"/>
    <w:rsid w:val="00A539FE"/>
    <w:rsid w:val="00A54DB1"/>
    <w:rsid w:val="00A5753D"/>
    <w:rsid w:val="00A61B66"/>
    <w:rsid w:val="00A671A2"/>
    <w:rsid w:val="00A67362"/>
    <w:rsid w:val="00A67946"/>
    <w:rsid w:val="00A67D4A"/>
    <w:rsid w:val="00A75587"/>
    <w:rsid w:val="00A768DE"/>
    <w:rsid w:val="00A81757"/>
    <w:rsid w:val="00A81AB1"/>
    <w:rsid w:val="00A846FB"/>
    <w:rsid w:val="00A84C17"/>
    <w:rsid w:val="00A8613E"/>
    <w:rsid w:val="00A87650"/>
    <w:rsid w:val="00A94A2B"/>
    <w:rsid w:val="00A96872"/>
    <w:rsid w:val="00AA35AB"/>
    <w:rsid w:val="00AA5C3F"/>
    <w:rsid w:val="00AA71AB"/>
    <w:rsid w:val="00AB1966"/>
    <w:rsid w:val="00AB240D"/>
    <w:rsid w:val="00AB5682"/>
    <w:rsid w:val="00AB5EA9"/>
    <w:rsid w:val="00AB74D3"/>
    <w:rsid w:val="00AC36EF"/>
    <w:rsid w:val="00AC506D"/>
    <w:rsid w:val="00AE022D"/>
    <w:rsid w:val="00AE209D"/>
    <w:rsid w:val="00AE483A"/>
    <w:rsid w:val="00AF09C1"/>
    <w:rsid w:val="00AF0FEB"/>
    <w:rsid w:val="00AF3D88"/>
    <w:rsid w:val="00AF454F"/>
    <w:rsid w:val="00AF49AF"/>
    <w:rsid w:val="00AF63FE"/>
    <w:rsid w:val="00AF6D49"/>
    <w:rsid w:val="00B00566"/>
    <w:rsid w:val="00B071E5"/>
    <w:rsid w:val="00B10695"/>
    <w:rsid w:val="00B13377"/>
    <w:rsid w:val="00B143C2"/>
    <w:rsid w:val="00B14820"/>
    <w:rsid w:val="00B16598"/>
    <w:rsid w:val="00B17175"/>
    <w:rsid w:val="00B25AA0"/>
    <w:rsid w:val="00B26400"/>
    <w:rsid w:val="00B33859"/>
    <w:rsid w:val="00B357F3"/>
    <w:rsid w:val="00B37B1F"/>
    <w:rsid w:val="00B401A4"/>
    <w:rsid w:val="00B41327"/>
    <w:rsid w:val="00B41B66"/>
    <w:rsid w:val="00B44503"/>
    <w:rsid w:val="00B5630C"/>
    <w:rsid w:val="00B625B2"/>
    <w:rsid w:val="00B634A9"/>
    <w:rsid w:val="00B64A4C"/>
    <w:rsid w:val="00B65060"/>
    <w:rsid w:val="00B659D2"/>
    <w:rsid w:val="00B66196"/>
    <w:rsid w:val="00B67A0C"/>
    <w:rsid w:val="00B67A95"/>
    <w:rsid w:val="00B726E4"/>
    <w:rsid w:val="00B73832"/>
    <w:rsid w:val="00B73D06"/>
    <w:rsid w:val="00B809A6"/>
    <w:rsid w:val="00B809CD"/>
    <w:rsid w:val="00B81F66"/>
    <w:rsid w:val="00B86EF4"/>
    <w:rsid w:val="00B87634"/>
    <w:rsid w:val="00B87A39"/>
    <w:rsid w:val="00B9100C"/>
    <w:rsid w:val="00BA5B82"/>
    <w:rsid w:val="00BA6533"/>
    <w:rsid w:val="00BA6AF8"/>
    <w:rsid w:val="00BA6BEF"/>
    <w:rsid w:val="00BB165C"/>
    <w:rsid w:val="00BB22DD"/>
    <w:rsid w:val="00BC1EEE"/>
    <w:rsid w:val="00BC2874"/>
    <w:rsid w:val="00BC3753"/>
    <w:rsid w:val="00BC3EDA"/>
    <w:rsid w:val="00BC4307"/>
    <w:rsid w:val="00BC64AA"/>
    <w:rsid w:val="00BC7583"/>
    <w:rsid w:val="00BD0791"/>
    <w:rsid w:val="00BE159E"/>
    <w:rsid w:val="00BE4C94"/>
    <w:rsid w:val="00BE54CE"/>
    <w:rsid w:val="00BE56B5"/>
    <w:rsid w:val="00BE5E3F"/>
    <w:rsid w:val="00BF4E9F"/>
    <w:rsid w:val="00BF53CB"/>
    <w:rsid w:val="00BF60EF"/>
    <w:rsid w:val="00BF6F8A"/>
    <w:rsid w:val="00BF71CC"/>
    <w:rsid w:val="00BF7BF8"/>
    <w:rsid w:val="00C043B7"/>
    <w:rsid w:val="00C064B6"/>
    <w:rsid w:val="00C12DF8"/>
    <w:rsid w:val="00C13194"/>
    <w:rsid w:val="00C207C1"/>
    <w:rsid w:val="00C25255"/>
    <w:rsid w:val="00C42773"/>
    <w:rsid w:val="00C4365D"/>
    <w:rsid w:val="00C501FB"/>
    <w:rsid w:val="00C52BB6"/>
    <w:rsid w:val="00C53024"/>
    <w:rsid w:val="00C56DC6"/>
    <w:rsid w:val="00C60FC2"/>
    <w:rsid w:val="00C61830"/>
    <w:rsid w:val="00C61F9D"/>
    <w:rsid w:val="00C63174"/>
    <w:rsid w:val="00C64036"/>
    <w:rsid w:val="00C65326"/>
    <w:rsid w:val="00C65893"/>
    <w:rsid w:val="00C71516"/>
    <w:rsid w:val="00C719E2"/>
    <w:rsid w:val="00C77C8D"/>
    <w:rsid w:val="00C823B7"/>
    <w:rsid w:val="00C85773"/>
    <w:rsid w:val="00C8587D"/>
    <w:rsid w:val="00C87324"/>
    <w:rsid w:val="00C87440"/>
    <w:rsid w:val="00C902B5"/>
    <w:rsid w:val="00C91994"/>
    <w:rsid w:val="00C93043"/>
    <w:rsid w:val="00C947D3"/>
    <w:rsid w:val="00C97539"/>
    <w:rsid w:val="00CA0831"/>
    <w:rsid w:val="00CA5AE4"/>
    <w:rsid w:val="00CB304E"/>
    <w:rsid w:val="00CB4D43"/>
    <w:rsid w:val="00CB7E30"/>
    <w:rsid w:val="00CC3D04"/>
    <w:rsid w:val="00CC591C"/>
    <w:rsid w:val="00CD3D96"/>
    <w:rsid w:val="00CE2B99"/>
    <w:rsid w:val="00CE40B5"/>
    <w:rsid w:val="00CE540E"/>
    <w:rsid w:val="00CF008D"/>
    <w:rsid w:val="00CF30ED"/>
    <w:rsid w:val="00CF31F5"/>
    <w:rsid w:val="00CF77AA"/>
    <w:rsid w:val="00CF7E60"/>
    <w:rsid w:val="00D072EF"/>
    <w:rsid w:val="00D120D1"/>
    <w:rsid w:val="00D13055"/>
    <w:rsid w:val="00D13E9A"/>
    <w:rsid w:val="00D20B6F"/>
    <w:rsid w:val="00D228EE"/>
    <w:rsid w:val="00D272B7"/>
    <w:rsid w:val="00D311D7"/>
    <w:rsid w:val="00D327E1"/>
    <w:rsid w:val="00D3398F"/>
    <w:rsid w:val="00D34363"/>
    <w:rsid w:val="00D34959"/>
    <w:rsid w:val="00D4446A"/>
    <w:rsid w:val="00D47BDD"/>
    <w:rsid w:val="00D50620"/>
    <w:rsid w:val="00D63E31"/>
    <w:rsid w:val="00D64A90"/>
    <w:rsid w:val="00D65EFC"/>
    <w:rsid w:val="00D7181C"/>
    <w:rsid w:val="00D71F65"/>
    <w:rsid w:val="00D758BB"/>
    <w:rsid w:val="00D815D4"/>
    <w:rsid w:val="00D837BE"/>
    <w:rsid w:val="00D91258"/>
    <w:rsid w:val="00D938C4"/>
    <w:rsid w:val="00D94565"/>
    <w:rsid w:val="00DA1E8E"/>
    <w:rsid w:val="00DA2C6E"/>
    <w:rsid w:val="00DA594E"/>
    <w:rsid w:val="00DB0780"/>
    <w:rsid w:val="00DB16F2"/>
    <w:rsid w:val="00DB1EFE"/>
    <w:rsid w:val="00DB42F1"/>
    <w:rsid w:val="00DB4E1A"/>
    <w:rsid w:val="00DD0ED3"/>
    <w:rsid w:val="00DD1690"/>
    <w:rsid w:val="00DD1C30"/>
    <w:rsid w:val="00DE2719"/>
    <w:rsid w:val="00DE2951"/>
    <w:rsid w:val="00DE32AD"/>
    <w:rsid w:val="00DE44B6"/>
    <w:rsid w:val="00DF214E"/>
    <w:rsid w:val="00DF6082"/>
    <w:rsid w:val="00DF744B"/>
    <w:rsid w:val="00E0076F"/>
    <w:rsid w:val="00E01A61"/>
    <w:rsid w:val="00E051C9"/>
    <w:rsid w:val="00E05F84"/>
    <w:rsid w:val="00E06C4D"/>
    <w:rsid w:val="00E07BE5"/>
    <w:rsid w:val="00E10957"/>
    <w:rsid w:val="00E121D7"/>
    <w:rsid w:val="00E14C4A"/>
    <w:rsid w:val="00E234EB"/>
    <w:rsid w:val="00E2529D"/>
    <w:rsid w:val="00E27DC9"/>
    <w:rsid w:val="00E34AB2"/>
    <w:rsid w:val="00E41D8B"/>
    <w:rsid w:val="00E42FFB"/>
    <w:rsid w:val="00E43394"/>
    <w:rsid w:val="00E5020E"/>
    <w:rsid w:val="00E5334B"/>
    <w:rsid w:val="00E5422F"/>
    <w:rsid w:val="00E54CBC"/>
    <w:rsid w:val="00E62635"/>
    <w:rsid w:val="00E64838"/>
    <w:rsid w:val="00E64916"/>
    <w:rsid w:val="00E7108A"/>
    <w:rsid w:val="00E72157"/>
    <w:rsid w:val="00E75845"/>
    <w:rsid w:val="00E833B9"/>
    <w:rsid w:val="00E9097F"/>
    <w:rsid w:val="00E963C5"/>
    <w:rsid w:val="00E9701B"/>
    <w:rsid w:val="00E977F9"/>
    <w:rsid w:val="00EA4F60"/>
    <w:rsid w:val="00EA552B"/>
    <w:rsid w:val="00EA5D4E"/>
    <w:rsid w:val="00EA7200"/>
    <w:rsid w:val="00EA7F5D"/>
    <w:rsid w:val="00EA7FA4"/>
    <w:rsid w:val="00EB4533"/>
    <w:rsid w:val="00EB5DFA"/>
    <w:rsid w:val="00EB6247"/>
    <w:rsid w:val="00EB6DB9"/>
    <w:rsid w:val="00EC22AF"/>
    <w:rsid w:val="00EC39C5"/>
    <w:rsid w:val="00EC65F6"/>
    <w:rsid w:val="00ED3AAA"/>
    <w:rsid w:val="00ED46F7"/>
    <w:rsid w:val="00ED67A4"/>
    <w:rsid w:val="00EE3B60"/>
    <w:rsid w:val="00EE58A0"/>
    <w:rsid w:val="00EE6306"/>
    <w:rsid w:val="00EE7B54"/>
    <w:rsid w:val="00EF1B9E"/>
    <w:rsid w:val="00EF260A"/>
    <w:rsid w:val="00EF37E7"/>
    <w:rsid w:val="00EF3A67"/>
    <w:rsid w:val="00EF4FB9"/>
    <w:rsid w:val="00EF6642"/>
    <w:rsid w:val="00F02C32"/>
    <w:rsid w:val="00F1250A"/>
    <w:rsid w:val="00F137B2"/>
    <w:rsid w:val="00F22B96"/>
    <w:rsid w:val="00F25AC5"/>
    <w:rsid w:val="00F26237"/>
    <w:rsid w:val="00F3164E"/>
    <w:rsid w:val="00F3402B"/>
    <w:rsid w:val="00F34B1A"/>
    <w:rsid w:val="00F41617"/>
    <w:rsid w:val="00F41B2A"/>
    <w:rsid w:val="00F428ED"/>
    <w:rsid w:val="00F42FE7"/>
    <w:rsid w:val="00F43B9B"/>
    <w:rsid w:val="00F451F1"/>
    <w:rsid w:val="00F47CDF"/>
    <w:rsid w:val="00F528EA"/>
    <w:rsid w:val="00F60B0B"/>
    <w:rsid w:val="00F614EC"/>
    <w:rsid w:val="00F63761"/>
    <w:rsid w:val="00F63D92"/>
    <w:rsid w:val="00F643DB"/>
    <w:rsid w:val="00F65D5B"/>
    <w:rsid w:val="00F70AC4"/>
    <w:rsid w:val="00F71B8A"/>
    <w:rsid w:val="00F739A6"/>
    <w:rsid w:val="00F73CAC"/>
    <w:rsid w:val="00F74E19"/>
    <w:rsid w:val="00F77880"/>
    <w:rsid w:val="00F80607"/>
    <w:rsid w:val="00F81F9E"/>
    <w:rsid w:val="00F933A9"/>
    <w:rsid w:val="00F969C8"/>
    <w:rsid w:val="00FA2193"/>
    <w:rsid w:val="00FA2490"/>
    <w:rsid w:val="00FA48C9"/>
    <w:rsid w:val="00FA4DE0"/>
    <w:rsid w:val="00FA676F"/>
    <w:rsid w:val="00FB0DBB"/>
    <w:rsid w:val="00FB1B20"/>
    <w:rsid w:val="00FB4BFC"/>
    <w:rsid w:val="00FB66A9"/>
    <w:rsid w:val="00FC7236"/>
    <w:rsid w:val="00FD2327"/>
    <w:rsid w:val="00FD34E2"/>
    <w:rsid w:val="00FD35D3"/>
    <w:rsid w:val="00FD717D"/>
    <w:rsid w:val="00FD7B79"/>
    <w:rsid w:val="00FE3C3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4919858"/>
  <w15:chartTrackingRefBased/>
  <w15:docId w15:val="{98F7240E-C03A-427C-A4F7-BCE3901072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9B50C8"/>
  </w:style>
  <w:style w:type="paragraph" w:styleId="1">
    <w:name w:val="heading 1"/>
    <w:basedOn w:val="a"/>
    <w:next w:val="a"/>
    <w:link w:val="10"/>
    <w:uiPriority w:val="9"/>
    <w:qFormat/>
    <w:rsid w:val="00FC7236"/>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2">
    <w:name w:val="heading 2"/>
    <w:basedOn w:val="a"/>
    <w:next w:val="a"/>
    <w:link w:val="20"/>
    <w:uiPriority w:val="9"/>
    <w:semiHidden/>
    <w:unhideWhenUsed/>
    <w:qFormat/>
    <w:rsid w:val="009B50C8"/>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3">
    <w:name w:val="heading 3"/>
    <w:basedOn w:val="a"/>
    <w:link w:val="30"/>
    <w:uiPriority w:val="9"/>
    <w:qFormat/>
    <w:rsid w:val="009B50C8"/>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paragraph" w:styleId="4">
    <w:name w:val="heading 4"/>
    <w:basedOn w:val="a"/>
    <w:next w:val="a"/>
    <w:link w:val="40"/>
    <w:uiPriority w:val="9"/>
    <w:semiHidden/>
    <w:unhideWhenUsed/>
    <w:qFormat/>
    <w:rsid w:val="009B50C8"/>
    <w:pPr>
      <w:keepNext/>
      <w:keepLines/>
      <w:spacing w:before="40" w:after="0"/>
      <w:outlineLvl w:val="3"/>
    </w:pPr>
    <w:rPr>
      <w:rFonts w:asciiTheme="majorHAnsi" w:eastAsiaTheme="majorEastAsia" w:hAnsiTheme="majorHAnsi" w:cstheme="majorBidi"/>
      <w:i/>
      <w:iCs/>
      <w:color w:val="2E74B5" w:themeColor="accent1" w:themeShade="B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FC7236"/>
    <w:rPr>
      <w:rFonts w:asciiTheme="majorHAnsi" w:eastAsiaTheme="majorEastAsia" w:hAnsiTheme="majorHAnsi" w:cstheme="majorBidi"/>
      <w:color w:val="2E74B5" w:themeColor="accent1" w:themeShade="BF"/>
      <w:sz w:val="32"/>
      <w:szCs w:val="32"/>
    </w:rPr>
  </w:style>
  <w:style w:type="character" w:customStyle="1" w:styleId="20">
    <w:name w:val="Заголовок 2 Знак"/>
    <w:basedOn w:val="a0"/>
    <w:link w:val="2"/>
    <w:uiPriority w:val="9"/>
    <w:semiHidden/>
    <w:rsid w:val="009B50C8"/>
    <w:rPr>
      <w:rFonts w:asciiTheme="majorHAnsi" w:eastAsiaTheme="majorEastAsia" w:hAnsiTheme="majorHAnsi" w:cstheme="majorBidi"/>
      <w:color w:val="2E74B5" w:themeColor="accent1" w:themeShade="BF"/>
      <w:sz w:val="26"/>
      <w:szCs w:val="26"/>
    </w:rPr>
  </w:style>
  <w:style w:type="character" w:customStyle="1" w:styleId="30">
    <w:name w:val="Заголовок 3 Знак"/>
    <w:basedOn w:val="a0"/>
    <w:link w:val="3"/>
    <w:uiPriority w:val="9"/>
    <w:rsid w:val="009B50C8"/>
    <w:rPr>
      <w:rFonts w:ascii="Times New Roman" w:eastAsia="Times New Roman" w:hAnsi="Times New Roman" w:cs="Times New Roman"/>
      <w:b/>
      <w:bCs/>
      <w:sz w:val="27"/>
      <w:szCs w:val="27"/>
      <w:lang w:eastAsia="ru-RU"/>
    </w:rPr>
  </w:style>
  <w:style w:type="character" w:customStyle="1" w:styleId="40">
    <w:name w:val="Заголовок 4 Знак"/>
    <w:basedOn w:val="a0"/>
    <w:link w:val="4"/>
    <w:uiPriority w:val="9"/>
    <w:semiHidden/>
    <w:rsid w:val="009B50C8"/>
    <w:rPr>
      <w:rFonts w:asciiTheme="majorHAnsi" w:eastAsiaTheme="majorEastAsia" w:hAnsiTheme="majorHAnsi" w:cstheme="majorBidi"/>
      <w:i/>
      <w:iCs/>
      <w:color w:val="2E74B5" w:themeColor="accent1" w:themeShade="BF"/>
    </w:rPr>
  </w:style>
  <w:style w:type="character" w:styleId="a3">
    <w:name w:val="Strong"/>
    <w:basedOn w:val="a0"/>
    <w:uiPriority w:val="22"/>
    <w:qFormat/>
    <w:rsid w:val="009B50C8"/>
    <w:rPr>
      <w:b/>
      <w:bCs/>
    </w:rPr>
  </w:style>
  <w:style w:type="paragraph" w:styleId="a4">
    <w:name w:val="List Paragraph"/>
    <w:aliases w:val="Bullet List,FooterText,numbered,Абзац с отступом,маркированный,Heading1,Colorful List - Accent 11,List Paragraph,strich,2nd Tier Header,Bullets,List Paragraph (numbered (a)),NUMBERED PARAGRAPH,List Paragraph 1,List_Paragraph,Akapit z listą "/>
    <w:basedOn w:val="a"/>
    <w:link w:val="a5"/>
    <w:uiPriority w:val="34"/>
    <w:qFormat/>
    <w:rsid w:val="009B50C8"/>
    <w:pPr>
      <w:ind w:left="720"/>
      <w:contextualSpacing/>
    </w:pPr>
  </w:style>
  <w:style w:type="character" w:customStyle="1" w:styleId="a5">
    <w:name w:val="Абзац списка Знак"/>
    <w:aliases w:val="Bullet List Знак,FooterText Знак,numbered Знак,Абзац с отступом Знак,маркированный Знак,Heading1 Знак,Colorful List - Accent 11 Знак,List Paragraph Знак,strich Знак,2nd Tier Header Знак,Bullets Знак,List Paragraph (numbered (a)) Знак"/>
    <w:link w:val="a4"/>
    <w:uiPriority w:val="34"/>
    <w:qFormat/>
    <w:locked/>
    <w:rsid w:val="00FC7236"/>
  </w:style>
  <w:style w:type="paragraph" w:styleId="a6">
    <w:name w:val="Normal (Web)"/>
    <w:aliases w:val="Знак4,Знак4 Знак Знак,Знак4 Знак,Обычный (Web)1,Обычный (веб) Знак1,Обычный (веб) Знак Знак1,Знак Знак1 Знак,Обычный (веб) Знак Знак Знак,Знак Знак1 Знак Знак,Обычный (веб) Знак Знак Знак Знак,Знак Знак Знак Знак Зн,Знак Знак1 Зн"/>
    <w:basedOn w:val="a"/>
    <w:link w:val="a7"/>
    <w:uiPriority w:val="99"/>
    <w:unhideWhenUsed/>
    <w:rsid w:val="009B50C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7">
    <w:name w:val="Обычный (веб) Знак"/>
    <w:aliases w:val="Знак4 Знак1,Знак4 Знак Знак Знак,Знак4 Знак Знак1,Обычный (Web)1 Знак,Обычный (веб) Знак1 Знак,Обычный (веб) Знак Знак1 Знак,Знак Знак1 Знак Знак1,Обычный (веб) Знак Знак Знак Знак1,Знак Знак1 Знак Знак Знак,Знак Знак1 Зн Знак"/>
    <w:link w:val="a6"/>
    <w:uiPriority w:val="99"/>
    <w:locked/>
    <w:rsid w:val="009B50C8"/>
    <w:rPr>
      <w:rFonts w:ascii="Times New Roman" w:eastAsia="Times New Roman" w:hAnsi="Times New Roman" w:cs="Times New Roman"/>
      <w:sz w:val="24"/>
      <w:szCs w:val="24"/>
      <w:lang w:eastAsia="ru-RU"/>
    </w:rPr>
  </w:style>
  <w:style w:type="character" w:styleId="a8">
    <w:name w:val="Placeholder Text"/>
    <w:basedOn w:val="a0"/>
    <w:uiPriority w:val="99"/>
    <w:semiHidden/>
    <w:rsid w:val="009B50C8"/>
    <w:rPr>
      <w:color w:val="808080"/>
    </w:rPr>
  </w:style>
  <w:style w:type="character" w:styleId="a9">
    <w:name w:val="Hyperlink"/>
    <w:basedOn w:val="a0"/>
    <w:uiPriority w:val="99"/>
    <w:unhideWhenUsed/>
    <w:rsid w:val="009B50C8"/>
    <w:rPr>
      <w:color w:val="0563C1" w:themeColor="hyperlink"/>
      <w:u w:val="single"/>
    </w:rPr>
  </w:style>
  <w:style w:type="character" w:customStyle="1" w:styleId="anchor-text">
    <w:name w:val="anchor-text"/>
    <w:basedOn w:val="a0"/>
    <w:rsid w:val="009B50C8"/>
  </w:style>
  <w:style w:type="character" w:styleId="aa">
    <w:name w:val="Emphasis"/>
    <w:basedOn w:val="a0"/>
    <w:uiPriority w:val="20"/>
    <w:qFormat/>
    <w:rsid w:val="009B50C8"/>
    <w:rPr>
      <w:i/>
      <w:iCs/>
    </w:rPr>
  </w:style>
  <w:style w:type="paragraph" w:customStyle="1" w:styleId="ab">
    <w:name w:val="Стандарт"/>
    <w:basedOn w:val="a"/>
    <w:link w:val="ac"/>
    <w:qFormat/>
    <w:rsid w:val="009B50C8"/>
    <w:pPr>
      <w:spacing w:after="0" w:line="240" w:lineRule="auto"/>
      <w:ind w:firstLine="567"/>
      <w:jc w:val="both"/>
    </w:pPr>
    <w:rPr>
      <w:rFonts w:ascii="Times New Roman" w:eastAsia="Calibri" w:hAnsi="Times New Roman" w:cs="Times New Roman"/>
      <w:sz w:val="28"/>
      <w:szCs w:val="28"/>
      <w:lang w:val="x-none" w:eastAsia="x-none"/>
    </w:rPr>
  </w:style>
  <w:style w:type="character" w:customStyle="1" w:styleId="ac">
    <w:name w:val="Стандарт Знак"/>
    <w:link w:val="ab"/>
    <w:rsid w:val="009B50C8"/>
    <w:rPr>
      <w:rFonts w:ascii="Times New Roman" w:eastAsia="Calibri" w:hAnsi="Times New Roman" w:cs="Times New Roman"/>
      <w:sz w:val="28"/>
      <w:szCs w:val="28"/>
      <w:lang w:val="x-none" w:eastAsia="x-none"/>
    </w:rPr>
  </w:style>
  <w:style w:type="character" w:customStyle="1" w:styleId="ypks7kbdpwfgdykd3qb9">
    <w:name w:val="ypks7kbdpwfgdykd3qb9"/>
    <w:basedOn w:val="a0"/>
    <w:rsid w:val="009B50C8"/>
  </w:style>
  <w:style w:type="table" w:styleId="ad">
    <w:name w:val="Table Grid"/>
    <w:basedOn w:val="a1"/>
    <w:uiPriority w:val="39"/>
    <w:rsid w:val="00FC7236"/>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jlqj4b">
    <w:name w:val="jlqj4b"/>
    <w:rsid w:val="00FC7236"/>
  </w:style>
  <w:style w:type="character" w:customStyle="1" w:styleId="overflow-hidden">
    <w:name w:val="overflow-hidden"/>
    <w:basedOn w:val="a0"/>
    <w:rsid w:val="00FC7236"/>
  </w:style>
  <w:style w:type="character" w:customStyle="1" w:styleId="katex-mathml">
    <w:name w:val="katex-mathml"/>
    <w:basedOn w:val="a0"/>
    <w:rsid w:val="00FC7236"/>
  </w:style>
  <w:style w:type="character" w:customStyle="1" w:styleId="mord">
    <w:name w:val="mord"/>
    <w:basedOn w:val="a0"/>
    <w:rsid w:val="00FC7236"/>
  </w:style>
  <w:style w:type="character" w:customStyle="1" w:styleId="vlist-s">
    <w:name w:val="vlist-s"/>
    <w:basedOn w:val="a0"/>
    <w:rsid w:val="00FC7236"/>
  </w:style>
  <w:style w:type="character" w:customStyle="1" w:styleId="mpunct">
    <w:name w:val="mpunct"/>
    <w:basedOn w:val="a0"/>
    <w:rsid w:val="00FC7236"/>
  </w:style>
  <w:style w:type="paragraph" w:styleId="ae">
    <w:name w:val="header"/>
    <w:basedOn w:val="a"/>
    <w:link w:val="af"/>
    <w:uiPriority w:val="99"/>
    <w:unhideWhenUsed/>
    <w:rsid w:val="00FC7236"/>
    <w:pPr>
      <w:tabs>
        <w:tab w:val="center" w:pos="4677"/>
        <w:tab w:val="right" w:pos="9355"/>
      </w:tabs>
      <w:spacing w:after="0" w:line="240" w:lineRule="auto"/>
    </w:pPr>
  </w:style>
  <w:style w:type="character" w:customStyle="1" w:styleId="af">
    <w:name w:val="Верхний колонтитул Знак"/>
    <w:basedOn w:val="a0"/>
    <w:link w:val="ae"/>
    <w:uiPriority w:val="99"/>
    <w:rsid w:val="00FC7236"/>
  </w:style>
  <w:style w:type="paragraph" w:styleId="af0">
    <w:name w:val="footer"/>
    <w:basedOn w:val="a"/>
    <w:link w:val="af1"/>
    <w:uiPriority w:val="99"/>
    <w:unhideWhenUsed/>
    <w:rsid w:val="00FC7236"/>
    <w:pPr>
      <w:tabs>
        <w:tab w:val="center" w:pos="4677"/>
        <w:tab w:val="right" w:pos="9355"/>
      </w:tabs>
      <w:spacing w:after="0" w:line="240" w:lineRule="auto"/>
    </w:pPr>
  </w:style>
  <w:style w:type="character" w:customStyle="1" w:styleId="af1">
    <w:name w:val="Нижний колонтитул Знак"/>
    <w:basedOn w:val="a0"/>
    <w:link w:val="af0"/>
    <w:uiPriority w:val="99"/>
    <w:rsid w:val="00FC7236"/>
  </w:style>
  <w:style w:type="character" w:customStyle="1" w:styleId="mbin">
    <w:name w:val="mbin"/>
    <w:basedOn w:val="a0"/>
    <w:rsid w:val="00FC7236"/>
  </w:style>
  <w:style w:type="character" w:customStyle="1" w:styleId="mrel">
    <w:name w:val="mrel"/>
    <w:basedOn w:val="a0"/>
    <w:rsid w:val="00FC7236"/>
  </w:style>
  <w:style w:type="character" w:customStyle="1" w:styleId="af2">
    <w:name w:val="Текст примечания Знак"/>
    <w:basedOn w:val="a0"/>
    <w:link w:val="af3"/>
    <w:uiPriority w:val="99"/>
    <w:semiHidden/>
    <w:rsid w:val="00FC7236"/>
    <w:rPr>
      <w:sz w:val="20"/>
      <w:szCs w:val="20"/>
    </w:rPr>
  </w:style>
  <w:style w:type="paragraph" w:styleId="af3">
    <w:name w:val="annotation text"/>
    <w:basedOn w:val="a"/>
    <w:link w:val="af2"/>
    <w:uiPriority w:val="99"/>
    <w:semiHidden/>
    <w:unhideWhenUsed/>
    <w:rsid w:val="00FC7236"/>
    <w:pPr>
      <w:spacing w:line="240" w:lineRule="auto"/>
    </w:pPr>
    <w:rPr>
      <w:sz w:val="20"/>
      <w:szCs w:val="20"/>
    </w:rPr>
  </w:style>
  <w:style w:type="character" w:customStyle="1" w:styleId="af4">
    <w:name w:val="Текст выноски Знак"/>
    <w:basedOn w:val="a0"/>
    <w:link w:val="af5"/>
    <w:uiPriority w:val="99"/>
    <w:semiHidden/>
    <w:rsid w:val="00FC7236"/>
    <w:rPr>
      <w:rFonts w:ascii="Segoe UI" w:hAnsi="Segoe UI" w:cs="Segoe UI"/>
      <w:sz w:val="18"/>
      <w:szCs w:val="18"/>
    </w:rPr>
  </w:style>
  <w:style w:type="paragraph" w:styleId="af5">
    <w:name w:val="Balloon Text"/>
    <w:basedOn w:val="a"/>
    <w:link w:val="af4"/>
    <w:uiPriority w:val="99"/>
    <w:semiHidden/>
    <w:unhideWhenUsed/>
    <w:rsid w:val="00FC7236"/>
    <w:pPr>
      <w:spacing w:after="0" w:line="240" w:lineRule="auto"/>
    </w:pPr>
    <w:rPr>
      <w:rFonts w:ascii="Segoe UI" w:hAnsi="Segoe UI" w:cs="Segoe UI"/>
      <w:sz w:val="18"/>
      <w:szCs w:val="18"/>
    </w:rPr>
  </w:style>
  <w:style w:type="character" w:customStyle="1" w:styleId="layout">
    <w:name w:val="layout"/>
    <w:basedOn w:val="a0"/>
    <w:rsid w:val="00E54CBC"/>
  </w:style>
  <w:style w:type="character" w:customStyle="1" w:styleId="ezkurwreuab5ozgtqnkl">
    <w:name w:val="ezkurwreuab5ozgtqnkl"/>
    <w:basedOn w:val="a0"/>
    <w:rsid w:val="00E54CBC"/>
  </w:style>
  <w:style w:type="paragraph" w:styleId="af6">
    <w:name w:val="Bibliography"/>
    <w:basedOn w:val="a"/>
    <w:next w:val="a"/>
    <w:uiPriority w:val="37"/>
    <w:unhideWhenUsed/>
    <w:rsid w:val="00E54CBC"/>
    <w:pPr>
      <w:tabs>
        <w:tab w:val="left" w:pos="384"/>
      </w:tabs>
      <w:spacing w:after="0" w:line="240" w:lineRule="auto"/>
      <w:ind w:left="384" w:hanging="384"/>
    </w:pPr>
  </w:style>
  <w:style w:type="character" w:customStyle="1" w:styleId="viiyi">
    <w:name w:val="viiyi"/>
    <w:basedOn w:val="a0"/>
    <w:rsid w:val="00E54CBC"/>
  </w:style>
  <w:style w:type="character" w:customStyle="1" w:styleId="title-text">
    <w:name w:val="title-text"/>
    <w:basedOn w:val="a0"/>
    <w:rsid w:val="00E54CBC"/>
  </w:style>
  <w:style w:type="character" w:customStyle="1" w:styleId="af7">
    <w:name w:val="Основной текст_"/>
    <w:link w:val="5"/>
    <w:rsid w:val="00E54CBC"/>
    <w:rPr>
      <w:shd w:val="clear" w:color="auto" w:fill="FFFFFF"/>
    </w:rPr>
  </w:style>
  <w:style w:type="paragraph" w:customStyle="1" w:styleId="5">
    <w:name w:val="Основной текст5"/>
    <w:basedOn w:val="a"/>
    <w:link w:val="af7"/>
    <w:rsid w:val="00E54CBC"/>
    <w:pPr>
      <w:shd w:val="clear" w:color="auto" w:fill="FFFFFF"/>
      <w:spacing w:before="240" w:after="360" w:line="387" w:lineRule="exact"/>
      <w:ind w:hanging="700"/>
      <w:jc w:val="center"/>
    </w:pPr>
  </w:style>
  <w:style w:type="character" w:styleId="af8">
    <w:name w:val="annotation reference"/>
    <w:basedOn w:val="a0"/>
    <w:uiPriority w:val="99"/>
    <w:semiHidden/>
    <w:unhideWhenUsed/>
    <w:rsid w:val="00C61830"/>
    <w:rPr>
      <w:sz w:val="16"/>
      <w:szCs w:val="16"/>
    </w:rPr>
  </w:style>
  <w:style w:type="character" w:customStyle="1" w:styleId="aupe">
    <w:name w:val="_aupe"/>
    <w:basedOn w:val="a0"/>
    <w:rsid w:val="00E051C9"/>
  </w:style>
  <w:style w:type="paragraph" w:styleId="af9">
    <w:name w:val="Revision"/>
    <w:hidden/>
    <w:uiPriority w:val="99"/>
    <w:semiHidden/>
    <w:rsid w:val="001E7A4F"/>
    <w:pPr>
      <w:spacing w:after="0" w:line="240" w:lineRule="auto"/>
    </w:pPr>
  </w:style>
  <w:style w:type="character" w:customStyle="1" w:styleId="whitespace-normal">
    <w:name w:val="whitespace-normal"/>
    <w:basedOn w:val="a0"/>
    <w:rsid w:val="00C8744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9168909">
      <w:bodyDiv w:val="1"/>
      <w:marLeft w:val="0"/>
      <w:marRight w:val="0"/>
      <w:marTop w:val="0"/>
      <w:marBottom w:val="0"/>
      <w:divBdr>
        <w:top w:val="none" w:sz="0" w:space="0" w:color="auto"/>
        <w:left w:val="none" w:sz="0" w:space="0" w:color="auto"/>
        <w:bottom w:val="none" w:sz="0" w:space="0" w:color="auto"/>
        <w:right w:val="none" w:sz="0" w:space="0" w:color="auto"/>
      </w:divBdr>
      <w:divsChild>
        <w:div w:id="657732028">
          <w:marLeft w:val="0"/>
          <w:marRight w:val="0"/>
          <w:marTop w:val="0"/>
          <w:marBottom w:val="0"/>
          <w:divBdr>
            <w:top w:val="none" w:sz="0" w:space="0" w:color="auto"/>
            <w:left w:val="none" w:sz="0" w:space="0" w:color="auto"/>
            <w:bottom w:val="none" w:sz="0" w:space="0" w:color="auto"/>
            <w:right w:val="none" w:sz="0" w:space="0" w:color="auto"/>
          </w:divBdr>
          <w:divsChild>
            <w:div w:id="487525698">
              <w:marLeft w:val="0"/>
              <w:marRight w:val="0"/>
              <w:marTop w:val="0"/>
              <w:marBottom w:val="0"/>
              <w:divBdr>
                <w:top w:val="none" w:sz="0" w:space="0" w:color="auto"/>
                <w:left w:val="none" w:sz="0" w:space="0" w:color="auto"/>
                <w:bottom w:val="none" w:sz="0" w:space="0" w:color="auto"/>
                <w:right w:val="none" w:sz="0" w:space="0" w:color="auto"/>
              </w:divBdr>
              <w:divsChild>
                <w:div w:id="1626158868">
                  <w:marLeft w:val="0"/>
                  <w:marRight w:val="0"/>
                  <w:marTop w:val="0"/>
                  <w:marBottom w:val="0"/>
                  <w:divBdr>
                    <w:top w:val="none" w:sz="0" w:space="0" w:color="auto"/>
                    <w:left w:val="none" w:sz="0" w:space="0" w:color="auto"/>
                    <w:bottom w:val="none" w:sz="0" w:space="0" w:color="auto"/>
                    <w:right w:val="none" w:sz="0" w:space="0" w:color="auto"/>
                  </w:divBdr>
                  <w:divsChild>
                    <w:div w:id="190461932">
                      <w:marLeft w:val="0"/>
                      <w:marRight w:val="0"/>
                      <w:marTop w:val="0"/>
                      <w:marBottom w:val="0"/>
                      <w:divBdr>
                        <w:top w:val="none" w:sz="0" w:space="0" w:color="auto"/>
                        <w:left w:val="none" w:sz="0" w:space="0" w:color="auto"/>
                        <w:bottom w:val="none" w:sz="0" w:space="0" w:color="auto"/>
                        <w:right w:val="none" w:sz="0" w:space="0" w:color="auto"/>
                      </w:divBdr>
                      <w:divsChild>
                        <w:div w:id="1921408584">
                          <w:marLeft w:val="0"/>
                          <w:marRight w:val="0"/>
                          <w:marTop w:val="0"/>
                          <w:marBottom w:val="0"/>
                          <w:divBdr>
                            <w:top w:val="none" w:sz="0" w:space="0" w:color="auto"/>
                            <w:left w:val="none" w:sz="0" w:space="0" w:color="auto"/>
                            <w:bottom w:val="none" w:sz="0" w:space="0" w:color="auto"/>
                            <w:right w:val="none" w:sz="0" w:space="0" w:color="auto"/>
                          </w:divBdr>
                          <w:divsChild>
                            <w:div w:id="1740899441">
                              <w:marLeft w:val="0"/>
                              <w:marRight w:val="0"/>
                              <w:marTop w:val="0"/>
                              <w:marBottom w:val="0"/>
                              <w:divBdr>
                                <w:top w:val="none" w:sz="0" w:space="0" w:color="auto"/>
                                <w:left w:val="none" w:sz="0" w:space="0" w:color="auto"/>
                                <w:bottom w:val="none" w:sz="0" w:space="0" w:color="auto"/>
                                <w:right w:val="none" w:sz="0" w:space="0" w:color="auto"/>
                              </w:divBdr>
                              <w:divsChild>
                                <w:div w:id="7236013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2997465">
      <w:bodyDiv w:val="1"/>
      <w:marLeft w:val="0"/>
      <w:marRight w:val="0"/>
      <w:marTop w:val="0"/>
      <w:marBottom w:val="0"/>
      <w:divBdr>
        <w:top w:val="none" w:sz="0" w:space="0" w:color="auto"/>
        <w:left w:val="none" w:sz="0" w:space="0" w:color="auto"/>
        <w:bottom w:val="none" w:sz="0" w:space="0" w:color="auto"/>
        <w:right w:val="none" w:sz="0" w:space="0" w:color="auto"/>
      </w:divBdr>
      <w:divsChild>
        <w:div w:id="1082947449">
          <w:marLeft w:val="0"/>
          <w:marRight w:val="0"/>
          <w:marTop w:val="0"/>
          <w:marBottom w:val="0"/>
          <w:divBdr>
            <w:top w:val="none" w:sz="0" w:space="0" w:color="auto"/>
            <w:left w:val="none" w:sz="0" w:space="0" w:color="auto"/>
            <w:bottom w:val="none" w:sz="0" w:space="0" w:color="auto"/>
            <w:right w:val="none" w:sz="0" w:space="0" w:color="auto"/>
          </w:divBdr>
          <w:divsChild>
            <w:div w:id="916787543">
              <w:marLeft w:val="0"/>
              <w:marRight w:val="0"/>
              <w:marTop w:val="0"/>
              <w:marBottom w:val="0"/>
              <w:divBdr>
                <w:top w:val="none" w:sz="0" w:space="0" w:color="auto"/>
                <w:left w:val="none" w:sz="0" w:space="0" w:color="auto"/>
                <w:bottom w:val="none" w:sz="0" w:space="0" w:color="auto"/>
                <w:right w:val="none" w:sz="0" w:space="0" w:color="auto"/>
              </w:divBdr>
              <w:divsChild>
                <w:div w:id="915363117">
                  <w:marLeft w:val="0"/>
                  <w:marRight w:val="0"/>
                  <w:marTop w:val="0"/>
                  <w:marBottom w:val="0"/>
                  <w:divBdr>
                    <w:top w:val="none" w:sz="0" w:space="0" w:color="auto"/>
                    <w:left w:val="none" w:sz="0" w:space="0" w:color="auto"/>
                    <w:bottom w:val="none" w:sz="0" w:space="0" w:color="auto"/>
                    <w:right w:val="none" w:sz="0" w:space="0" w:color="auto"/>
                  </w:divBdr>
                  <w:divsChild>
                    <w:div w:id="486089762">
                      <w:marLeft w:val="0"/>
                      <w:marRight w:val="0"/>
                      <w:marTop w:val="0"/>
                      <w:marBottom w:val="0"/>
                      <w:divBdr>
                        <w:top w:val="none" w:sz="0" w:space="0" w:color="auto"/>
                        <w:left w:val="none" w:sz="0" w:space="0" w:color="auto"/>
                        <w:bottom w:val="none" w:sz="0" w:space="0" w:color="auto"/>
                        <w:right w:val="none" w:sz="0" w:space="0" w:color="auto"/>
                      </w:divBdr>
                      <w:divsChild>
                        <w:div w:id="766122830">
                          <w:marLeft w:val="0"/>
                          <w:marRight w:val="0"/>
                          <w:marTop w:val="0"/>
                          <w:marBottom w:val="0"/>
                          <w:divBdr>
                            <w:top w:val="none" w:sz="0" w:space="0" w:color="auto"/>
                            <w:left w:val="none" w:sz="0" w:space="0" w:color="auto"/>
                            <w:bottom w:val="none" w:sz="0" w:space="0" w:color="auto"/>
                            <w:right w:val="none" w:sz="0" w:space="0" w:color="auto"/>
                          </w:divBdr>
                          <w:divsChild>
                            <w:div w:id="9593353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0344675">
      <w:bodyDiv w:val="1"/>
      <w:marLeft w:val="0"/>
      <w:marRight w:val="0"/>
      <w:marTop w:val="0"/>
      <w:marBottom w:val="0"/>
      <w:divBdr>
        <w:top w:val="none" w:sz="0" w:space="0" w:color="auto"/>
        <w:left w:val="none" w:sz="0" w:space="0" w:color="auto"/>
        <w:bottom w:val="none" w:sz="0" w:space="0" w:color="auto"/>
        <w:right w:val="none" w:sz="0" w:space="0" w:color="auto"/>
      </w:divBdr>
      <w:divsChild>
        <w:div w:id="290475747">
          <w:marLeft w:val="0"/>
          <w:marRight w:val="0"/>
          <w:marTop w:val="0"/>
          <w:marBottom w:val="0"/>
          <w:divBdr>
            <w:top w:val="none" w:sz="0" w:space="0" w:color="auto"/>
            <w:left w:val="none" w:sz="0" w:space="0" w:color="auto"/>
            <w:bottom w:val="none" w:sz="0" w:space="0" w:color="auto"/>
            <w:right w:val="none" w:sz="0" w:space="0" w:color="auto"/>
          </w:divBdr>
          <w:divsChild>
            <w:div w:id="368604796">
              <w:marLeft w:val="0"/>
              <w:marRight w:val="0"/>
              <w:marTop w:val="0"/>
              <w:marBottom w:val="0"/>
              <w:divBdr>
                <w:top w:val="none" w:sz="0" w:space="0" w:color="auto"/>
                <w:left w:val="none" w:sz="0" w:space="0" w:color="auto"/>
                <w:bottom w:val="none" w:sz="0" w:space="0" w:color="auto"/>
                <w:right w:val="none" w:sz="0" w:space="0" w:color="auto"/>
              </w:divBdr>
              <w:divsChild>
                <w:div w:id="1821771960">
                  <w:marLeft w:val="0"/>
                  <w:marRight w:val="0"/>
                  <w:marTop w:val="0"/>
                  <w:marBottom w:val="0"/>
                  <w:divBdr>
                    <w:top w:val="none" w:sz="0" w:space="0" w:color="auto"/>
                    <w:left w:val="none" w:sz="0" w:space="0" w:color="auto"/>
                    <w:bottom w:val="none" w:sz="0" w:space="0" w:color="auto"/>
                    <w:right w:val="none" w:sz="0" w:space="0" w:color="auto"/>
                  </w:divBdr>
                  <w:divsChild>
                    <w:div w:id="1694526905">
                      <w:marLeft w:val="0"/>
                      <w:marRight w:val="0"/>
                      <w:marTop w:val="0"/>
                      <w:marBottom w:val="0"/>
                      <w:divBdr>
                        <w:top w:val="none" w:sz="0" w:space="0" w:color="auto"/>
                        <w:left w:val="none" w:sz="0" w:space="0" w:color="auto"/>
                        <w:bottom w:val="none" w:sz="0" w:space="0" w:color="auto"/>
                        <w:right w:val="none" w:sz="0" w:space="0" w:color="auto"/>
                      </w:divBdr>
                      <w:divsChild>
                        <w:div w:id="1410927062">
                          <w:marLeft w:val="0"/>
                          <w:marRight w:val="0"/>
                          <w:marTop w:val="0"/>
                          <w:marBottom w:val="0"/>
                          <w:divBdr>
                            <w:top w:val="none" w:sz="0" w:space="0" w:color="auto"/>
                            <w:left w:val="none" w:sz="0" w:space="0" w:color="auto"/>
                            <w:bottom w:val="none" w:sz="0" w:space="0" w:color="auto"/>
                            <w:right w:val="none" w:sz="0" w:space="0" w:color="auto"/>
                          </w:divBdr>
                          <w:divsChild>
                            <w:div w:id="1981884988">
                              <w:marLeft w:val="0"/>
                              <w:marRight w:val="0"/>
                              <w:marTop w:val="0"/>
                              <w:marBottom w:val="0"/>
                              <w:divBdr>
                                <w:top w:val="none" w:sz="0" w:space="0" w:color="auto"/>
                                <w:left w:val="none" w:sz="0" w:space="0" w:color="auto"/>
                                <w:bottom w:val="none" w:sz="0" w:space="0" w:color="auto"/>
                                <w:right w:val="none" w:sz="0" w:space="0" w:color="auto"/>
                              </w:divBdr>
                              <w:divsChild>
                                <w:div w:id="20644068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29400466">
      <w:bodyDiv w:val="1"/>
      <w:marLeft w:val="0"/>
      <w:marRight w:val="0"/>
      <w:marTop w:val="0"/>
      <w:marBottom w:val="0"/>
      <w:divBdr>
        <w:top w:val="none" w:sz="0" w:space="0" w:color="auto"/>
        <w:left w:val="none" w:sz="0" w:space="0" w:color="auto"/>
        <w:bottom w:val="none" w:sz="0" w:space="0" w:color="auto"/>
        <w:right w:val="none" w:sz="0" w:space="0" w:color="auto"/>
      </w:divBdr>
    </w:div>
    <w:div w:id="135077070">
      <w:bodyDiv w:val="1"/>
      <w:marLeft w:val="0"/>
      <w:marRight w:val="0"/>
      <w:marTop w:val="0"/>
      <w:marBottom w:val="0"/>
      <w:divBdr>
        <w:top w:val="none" w:sz="0" w:space="0" w:color="auto"/>
        <w:left w:val="none" w:sz="0" w:space="0" w:color="auto"/>
        <w:bottom w:val="none" w:sz="0" w:space="0" w:color="auto"/>
        <w:right w:val="none" w:sz="0" w:space="0" w:color="auto"/>
      </w:divBdr>
    </w:div>
    <w:div w:id="139688541">
      <w:bodyDiv w:val="1"/>
      <w:marLeft w:val="0"/>
      <w:marRight w:val="0"/>
      <w:marTop w:val="0"/>
      <w:marBottom w:val="0"/>
      <w:divBdr>
        <w:top w:val="none" w:sz="0" w:space="0" w:color="auto"/>
        <w:left w:val="none" w:sz="0" w:space="0" w:color="auto"/>
        <w:bottom w:val="none" w:sz="0" w:space="0" w:color="auto"/>
        <w:right w:val="none" w:sz="0" w:space="0" w:color="auto"/>
      </w:divBdr>
    </w:div>
    <w:div w:id="141195740">
      <w:bodyDiv w:val="1"/>
      <w:marLeft w:val="0"/>
      <w:marRight w:val="0"/>
      <w:marTop w:val="0"/>
      <w:marBottom w:val="0"/>
      <w:divBdr>
        <w:top w:val="none" w:sz="0" w:space="0" w:color="auto"/>
        <w:left w:val="none" w:sz="0" w:space="0" w:color="auto"/>
        <w:bottom w:val="none" w:sz="0" w:space="0" w:color="auto"/>
        <w:right w:val="none" w:sz="0" w:space="0" w:color="auto"/>
      </w:divBdr>
    </w:div>
    <w:div w:id="152188503">
      <w:bodyDiv w:val="1"/>
      <w:marLeft w:val="0"/>
      <w:marRight w:val="0"/>
      <w:marTop w:val="0"/>
      <w:marBottom w:val="0"/>
      <w:divBdr>
        <w:top w:val="none" w:sz="0" w:space="0" w:color="auto"/>
        <w:left w:val="none" w:sz="0" w:space="0" w:color="auto"/>
        <w:bottom w:val="none" w:sz="0" w:space="0" w:color="auto"/>
        <w:right w:val="none" w:sz="0" w:space="0" w:color="auto"/>
      </w:divBdr>
    </w:div>
    <w:div w:id="166478583">
      <w:bodyDiv w:val="1"/>
      <w:marLeft w:val="0"/>
      <w:marRight w:val="0"/>
      <w:marTop w:val="0"/>
      <w:marBottom w:val="0"/>
      <w:divBdr>
        <w:top w:val="none" w:sz="0" w:space="0" w:color="auto"/>
        <w:left w:val="none" w:sz="0" w:space="0" w:color="auto"/>
        <w:bottom w:val="none" w:sz="0" w:space="0" w:color="auto"/>
        <w:right w:val="none" w:sz="0" w:space="0" w:color="auto"/>
      </w:divBdr>
      <w:divsChild>
        <w:div w:id="2090928996">
          <w:marLeft w:val="0"/>
          <w:marRight w:val="0"/>
          <w:marTop w:val="0"/>
          <w:marBottom w:val="0"/>
          <w:divBdr>
            <w:top w:val="none" w:sz="0" w:space="0" w:color="auto"/>
            <w:left w:val="none" w:sz="0" w:space="0" w:color="auto"/>
            <w:bottom w:val="none" w:sz="0" w:space="0" w:color="auto"/>
            <w:right w:val="none" w:sz="0" w:space="0" w:color="auto"/>
          </w:divBdr>
          <w:divsChild>
            <w:div w:id="861699804">
              <w:marLeft w:val="0"/>
              <w:marRight w:val="0"/>
              <w:marTop w:val="0"/>
              <w:marBottom w:val="0"/>
              <w:divBdr>
                <w:top w:val="none" w:sz="0" w:space="0" w:color="auto"/>
                <w:left w:val="none" w:sz="0" w:space="0" w:color="auto"/>
                <w:bottom w:val="none" w:sz="0" w:space="0" w:color="auto"/>
                <w:right w:val="none" w:sz="0" w:space="0" w:color="auto"/>
              </w:divBdr>
              <w:divsChild>
                <w:div w:id="161435204">
                  <w:marLeft w:val="0"/>
                  <w:marRight w:val="0"/>
                  <w:marTop w:val="0"/>
                  <w:marBottom w:val="0"/>
                  <w:divBdr>
                    <w:top w:val="none" w:sz="0" w:space="0" w:color="auto"/>
                    <w:left w:val="none" w:sz="0" w:space="0" w:color="auto"/>
                    <w:bottom w:val="none" w:sz="0" w:space="0" w:color="auto"/>
                    <w:right w:val="none" w:sz="0" w:space="0" w:color="auto"/>
                  </w:divBdr>
                  <w:divsChild>
                    <w:div w:id="614023847">
                      <w:marLeft w:val="0"/>
                      <w:marRight w:val="0"/>
                      <w:marTop w:val="0"/>
                      <w:marBottom w:val="0"/>
                      <w:divBdr>
                        <w:top w:val="none" w:sz="0" w:space="0" w:color="auto"/>
                        <w:left w:val="none" w:sz="0" w:space="0" w:color="auto"/>
                        <w:bottom w:val="none" w:sz="0" w:space="0" w:color="auto"/>
                        <w:right w:val="none" w:sz="0" w:space="0" w:color="auto"/>
                      </w:divBdr>
                      <w:divsChild>
                        <w:div w:id="1781728334">
                          <w:marLeft w:val="0"/>
                          <w:marRight w:val="0"/>
                          <w:marTop w:val="0"/>
                          <w:marBottom w:val="0"/>
                          <w:divBdr>
                            <w:top w:val="none" w:sz="0" w:space="0" w:color="auto"/>
                            <w:left w:val="none" w:sz="0" w:space="0" w:color="auto"/>
                            <w:bottom w:val="none" w:sz="0" w:space="0" w:color="auto"/>
                            <w:right w:val="none" w:sz="0" w:space="0" w:color="auto"/>
                          </w:divBdr>
                          <w:divsChild>
                            <w:div w:id="7665347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7112402">
      <w:bodyDiv w:val="1"/>
      <w:marLeft w:val="0"/>
      <w:marRight w:val="0"/>
      <w:marTop w:val="0"/>
      <w:marBottom w:val="0"/>
      <w:divBdr>
        <w:top w:val="none" w:sz="0" w:space="0" w:color="auto"/>
        <w:left w:val="none" w:sz="0" w:space="0" w:color="auto"/>
        <w:bottom w:val="none" w:sz="0" w:space="0" w:color="auto"/>
        <w:right w:val="none" w:sz="0" w:space="0" w:color="auto"/>
      </w:divBdr>
    </w:div>
    <w:div w:id="203099603">
      <w:bodyDiv w:val="1"/>
      <w:marLeft w:val="0"/>
      <w:marRight w:val="0"/>
      <w:marTop w:val="0"/>
      <w:marBottom w:val="0"/>
      <w:divBdr>
        <w:top w:val="none" w:sz="0" w:space="0" w:color="auto"/>
        <w:left w:val="none" w:sz="0" w:space="0" w:color="auto"/>
        <w:bottom w:val="none" w:sz="0" w:space="0" w:color="auto"/>
        <w:right w:val="none" w:sz="0" w:space="0" w:color="auto"/>
      </w:divBdr>
    </w:div>
    <w:div w:id="287441942">
      <w:bodyDiv w:val="1"/>
      <w:marLeft w:val="0"/>
      <w:marRight w:val="0"/>
      <w:marTop w:val="0"/>
      <w:marBottom w:val="0"/>
      <w:divBdr>
        <w:top w:val="none" w:sz="0" w:space="0" w:color="auto"/>
        <w:left w:val="none" w:sz="0" w:space="0" w:color="auto"/>
        <w:bottom w:val="none" w:sz="0" w:space="0" w:color="auto"/>
        <w:right w:val="none" w:sz="0" w:space="0" w:color="auto"/>
      </w:divBdr>
      <w:divsChild>
        <w:div w:id="1124033510">
          <w:marLeft w:val="0"/>
          <w:marRight w:val="0"/>
          <w:marTop w:val="0"/>
          <w:marBottom w:val="0"/>
          <w:divBdr>
            <w:top w:val="none" w:sz="0" w:space="0" w:color="auto"/>
            <w:left w:val="none" w:sz="0" w:space="0" w:color="auto"/>
            <w:bottom w:val="none" w:sz="0" w:space="0" w:color="auto"/>
            <w:right w:val="none" w:sz="0" w:space="0" w:color="auto"/>
          </w:divBdr>
          <w:divsChild>
            <w:div w:id="1738549683">
              <w:marLeft w:val="0"/>
              <w:marRight w:val="0"/>
              <w:marTop w:val="0"/>
              <w:marBottom w:val="0"/>
              <w:divBdr>
                <w:top w:val="none" w:sz="0" w:space="0" w:color="auto"/>
                <w:left w:val="none" w:sz="0" w:space="0" w:color="auto"/>
                <w:bottom w:val="none" w:sz="0" w:space="0" w:color="auto"/>
                <w:right w:val="none" w:sz="0" w:space="0" w:color="auto"/>
              </w:divBdr>
              <w:divsChild>
                <w:div w:id="1322734754">
                  <w:marLeft w:val="0"/>
                  <w:marRight w:val="0"/>
                  <w:marTop w:val="0"/>
                  <w:marBottom w:val="0"/>
                  <w:divBdr>
                    <w:top w:val="none" w:sz="0" w:space="0" w:color="auto"/>
                    <w:left w:val="none" w:sz="0" w:space="0" w:color="auto"/>
                    <w:bottom w:val="none" w:sz="0" w:space="0" w:color="auto"/>
                    <w:right w:val="none" w:sz="0" w:space="0" w:color="auto"/>
                  </w:divBdr>
                  <w:divsChild>
                    <w:div w:id="19140014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44140029">
      <w:bodyDiv w:val="1"/>
      <w:marLeft w:val="0"/>
      <w:marRight w:val="0"/>
      <w:marTop w:val="0"/>
      <w:marBottom w:val="0"/>
      <w:divBdr>
        <w:top w:val="none" w:sz="0" w:space="0" w:color="auto"/>
        <w:left w:val="none" w:sz="0" w:space="0" w:color="auto"/>
        <w:bottom w:val="none" w:sz="0" w:space="0" w:color="auto"/>
        <w:right w:val="none" w:sz="0" w:space="0" w:color="auto"/>
      </w:divBdr>
    </w:div>
    <w:div w:id="368116043">
      <w:bodyDiv w:val="1"/>
      <w:marLeft w:val="0"/>
      <w:marRight w:val="0"/>
      <w:marTop w:val="0"/>
      <w:marBottom w:val="0"/>
      <w:divBdr>
        <w:top w:val="none" w:sz="0" w:space="0" w:color="auto"/>
        <w:left w:val="none" w:sz="0" w:space="0" w:color="auto"/>
        <w:bottom w:val="none" w:sz="0" w:space="0" w:color="auto"/>
        <w:right w:val="none" w:sz="0" w:space="0" w:color="auto"/>
      </w:divBdr>
      <w:divsChild>
        <w:div w:id="786044740">
          <w:marLeft w:val="0"/>
          <w:marRight w:val="0"/>
          <w:marTop w:val="0"/>
          <w:marBottom w:val="0"/>
          <w:divBdr>
            <w:top w:val="none" w:sz="0" w:space="0" w:color="auto"/>
            <w:left w:val="none" w:sz="0" w:space="0" w:color="auto"/>
            <w:bottom w:val="none" w:sz="0" w:space="0" w:color="auto"/>
            <w:right w:val="none" w:sz="0" w:space="0" w:color="auto"/>
          </w:divBdr>
          <w:divsChild>
            <w:div w:id="1928415945">
              <w:marLeft w:val="0"/>
              <w:marRight w:val="0"/>
              <w:marTop w:val="0"/>
              <w:marBottom w:val="0"/>
              <w:divBdr>
                <w:top w:val="none" w:sz="0" w:space="0" w:color="auto"/>
                <w:left w:val="none" w:sz="0" w:space="0" w:color="auto"/>
                <w:bottom w:val="none" w:sz="0" w:space="0" w:color="auto"/>
                <w:right w:val="none" w:sz="0" w:space="0" w:color="auto"/>
              </w:divBdr>
              <w:divsChild>
                <w:div w:id="1755396456">
                  <w:marLeft w:val="0"/>
                  <w:marRight w:val="0"/>
                  <w:marTop w:val="0"/>
                  <w:marBottom w:val="0"/>
                  <w:divBdr>
                    <w:top w:val="none" w:sz="0" w:space="0" w:color="auto"/>
                    <w:left w:val="none" w:sz="0" w:space="0" w:color="auto"/>
                    <w:bottom w:val="none" w:sz="0" w:space="0" w:color="auto"/>
                    <w:right w:val="none" w:sz="0" w:space="0" w:color="auto"/>
                  </w:divBdr>
                  <w:divsChild>
                    <w:div w:id="541937719">
                      <w:marLeft w:val="0"/>
                      <w:marRight w:val="0"/>
                      <w:marTop w:val="0"/>
                      <w:marBottom w:val="0"/>
                      <w:divBdr>
                        <w:top w:val="none" w:sz="0" w:space="0" w:color="auto"/>
                        <w:left w:val="none" w:sz="0" w:space="0" w:color="auto"/>
                        <w:bottom w:val="none" w:sz="0" w:space="0" w:color="auto"/>
                        <w:right w:val="none" w:sz="0" w:space="0" w:color="auto"/>
                      </w:divBdr>
                      <w:divsChild>
                        <w:div w:id="261187112">
                          <w:marLeft w:val="0"/>
                          <w:marRight w:val="0"/>
                          <w:marTop w:val="0"/>
                          <w:marBottom w:val="0"/>
                          <w:divBdr>
                            <w:top w:val="none" w:sz="0" w:space="0" w:color="auto"/>
                            <w:left w:val="none" w:sz="0" w:space="0" w:color="auto"/>
                            <w:bottom w:val="none" w:sz="0" w:space="0" w:color="auto"/>
                            <w:right w:val="none" w:sz="0" w:space="0" w:color="auto"/>
                          </w:divBdr>
                          <w:divsChild>
                            <w:div w:id="208299783">
                              <w:marLeft w:val="0"/>
                              <w:marRight w:val="0"/>
                              <w:marTop w:val="0"/>
                              <w:marBottom w:val="0"/>
                              <w:divBdr>
                                <w:top w:val="none" w:sz="0" w:space="0" w:color="auto"/>
                                <w:left w:val="none" w:sz="0" w:space="0" w:color="auto"/>
                                <w:bottom w:val="none" w:sz="0" w:space="0" w:color="auto"/>
                                <w:right w:val="none" w:sz="0" w:space="0" w:color="auto"/>
                              </w:divBdr>
                              <w:divsChild>
                                <w:div w:id="1442803703">
                                  <w:marLeft w:val="0"/>
                                  <w:marRight w:val="0"/>
                                  <w:marTop w:val="0"/>
                                  <w:marBottom w:val="0"/>
                                  <w:divBdr>
                                    <w:top w:val="none" w:sz="0" w:space="0" w:color="auto"/>
                                    <w:left w:val="none" w:sz="0" w:space="0" w:color="auto"/>
                                    <w:bottom w:val="none" w:sz="0" w:space="0" w:color="auto"/>
                                    <w:right w:val="none" w:sz="0" w:space="0" w:color="auto"/>
                                  </w:divBdr>
                                  <w:divsChild>
                                    <w:div w:id="550263349">
                                      <w:marLeft w:val="0"/>
                                      <w:marRight w:val="0"/>
                                      <w:marTop w:val="0"/>
                                      <w:marBottom w:val="0"/>
                                      <w:divBdr>
                                        <w:top w:val="none" w:sz="0" w:space="0" w:color="auto"/>
                                        <w:left w:val="none" w:sz="0" w:space="0" w:color="auto"/>
                                        <w:bottom w:val="none" w:sz="0" w:space="0" w:color="auto"/>
                                        <w:right w:val="none" w:sz="0" w:space="0" w:color="auto"/>
                                      </w:divBdr>
                                      <w:divsChild>
                                        <w:div w:id="1550706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492795433">
      <w:bodyDiv w:val="1"/>
      <w:marLeft w:val="0"/>
      <w:marRight w:val="0"/>
      <w:marTop w:val="0"/>
      <w:marBottom w:val="0"/>
      <w:divBdr>
        <w:top w:val="none" w:sz="0" w:space="0" w:color="auto"/>
        <w:left w:val="none" w:sz="0" w:space="0" w:color="auto"/>
        <w:bottom w:val="none" w:sz="0" w:space="0" w:color="auto"/>
        <w:right w:val="none" w:sz="0" w:space="0" w:color="auto"/>
      </w:divBdr>
    </w:div>
    <w:div w:id="522519998">
      <w:bodyDiv w:val="1"/>
      <w:marLeft w:val="0"/>
      <w:marRight w:val="0"/>
      <w:marTop w:val="0"/>
      <w:marBottom w:val="0"/>
      <w:divBdr>
        <w:top w:val="none" w:sz="0" w:space="0" w:color="auto"/>
        <w:left w:val="none" w:sz="0" w:space="0" w:color="auto"/>
        <w:bottom w:val="none" w:sz="0" w:space="0" w:color="auto"/>
        <w:right w:val="none" w:sz="0" w:space="0" w:color="auto"/>
      </w:divBdr>
      <w:divsChild>
        <w:div w:id="1839155506">
          <w:marLeft w:val="0"/>
          <w:marRight w:val="0"/>
          <w:marTop w:val="0"/>
          <w:marBottom w:val="0"/>
          <w:divBdr>
            <w:top w:val="none" w:sz="0" w:space="0" w:color="auto"/>
            <w:left w:val="none" w:sz="0" w:space="0" w:color="auto"/>
            <w:bottom w:val="none" w:sz="0" w:space="0" w:color="auto"/>
            <w:right w:val="none" w:sz="0" w:space="0" w:color="auto"/>
          </w:divBdr>
          <w:divsChild>
            <w:div w:id="1344164642">
              <w:marLeft w:val="0"/>
              <w:marRight w:val="0"/>
              <w:marTop w:val="0"/>
              <w:marBottom w:val="0"/>
              <w:divBdr>
                <w:top w:val="none" w:sz="0" w:space="0" w:color="auto"/>
                <w:left w:val="none" w:sz="0" w:space="0" w:color="auto"/>
                <w:bottom w:val="none" w:sz="0" w:space="0" w:color="auto"/>
                <w:right w:val="none" w:sz="0" w:space="0" w:color="auto"/>
              </w:divBdr>
              <w:divsChild>
                <w:div w:id="1933666317">
                  <w:marLeft w:val="0"/>
                  <w:marRight w:val="0"/>
                  <w:marTop w:val="0"/>
                  <w:marBottom w:val="0"/>
                  <w:divBdr>
                    <w:top w:val="none" w:sz="0" w:space="0" w:color="auto"/>
                    <w:left w:val="none" w:sz="0" w:space="0" w:color="auto"/>
                    <w:bottom w:val="none" w:sz="0" w:space="0" w:color="auto"/>
                    <w:right w:val="none" w:sz="0" w:space="0" w:color="auto"/>
                  </w:divBdr>
                  <w:divsChild>
                    <w:div w:id="1175463885">
                      <w:marLeft w:val="0"/>
                      <w:marRight w:val="0"/>
                      <w:marTop w:val="0"/>
                      <w:marBottom w:val="0"/>
                      <w:divBdr>
                        <w:top w:val="none" w:sz="0" w:space="0" w:color="auto"/>
                        <w:left w:val="none" w:sz="0" w:space="0" w:color="auto"/>
                        <w:bottom w:val="none" w:sz="0" w:space="0" w:color="auto"/>
                        <w:right w:val="none" w:sz="0" w:space="0" w:color="auto"/>
                      </w:divBdr>
                      <w:divsChild>
                        <w:div w:id="1597902260">
                          <w:marLeft w:val="0"/>
                          <w:marRight w:val="0"/>
                          <w:marTop w:val="0"/>
                          <w:marBottom w:val="0"/>
                          <w:divBdr>
                            <w:top w:val="none" w:sz="0" w:space="0" w:color="auto"/>
                            <w:left w:val="none" w:sz="0" w:space="0" w:color="auto"/>
                            <w:bottom w:val="none" w:sz="0" w:space="0" w:color="auto"/>
                            <w:right w:val="none" w:sz="0" w:space="0" w:color="auto"/>
                          </w:divBdr>
                          <w:divsChild>
                            <w:div w:id="18258576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36936548">
      <w:bodyDiv w:val="1"/>
      <w:marLeft w:val="0"/>
      <w:marRight w:val="0"/>
      <w:marTop w:val="0"/>
      <w:marBottom w:val="0"/>
      <w:divBdr>
        <w:top w:val="none" w:sz="0" w:space="0" w:color="auto"/>
        <w:left w:val="none" w:sz="0" w:space="0" w:color="auto"/>
        <w:bottom w:val="none" w:sz="0" w:space="0" w:color="auto"/>
        <w:right w:val="none" w:sz="0" w:space="0" w:color="auto"/>
      </w:divBdr>
    </w:div>
    <w:div w:id="613176670">
      <w:bodyDiv w:val="1"/>
      <w:marLeft w:val="0"/>
      <w:marRight w:val="0"/>
      <w:marTop w:val="0"/>
      <w:marBottom w:val="0"/>
      <w:divBdr>
        <w:top w:val="none" w:sz="0" w:space="0" w:color="auto"/>
        <w:left w:val="none" w:sz="0" w:space="0" w:color="auto"/>
        <w:bottom w:val="none" w:sz="0" w:space="0" w:color="auto"/>
        <w:right w:val="none" w:sz="0" w:space="0" w:color="auto"/>
      </w:divBdr>
      <w:divsChild>
        <w:div w:id="2097551486">
          <w:marLeft w:val="0"/>
          <w:marRight w:val="0"/>
          <w:marTop w:val="0"/>
          <w:marBottom w:val="0"/>
          <w:divBdr>
            <w:top w:val="none" w:sz="0" w:space="0" w:color="auto"/>
            <w:left w:val="none" w:sz="0" w:space="0" w:color="auto"/>
            <w:bottom w:val="none" w:sz="0" w:space="0" w:color="auto"/>
            <w:right w:val="none" w:sz="0" w:space="0" w:color="auto"/>
          </w:divBdr>
          <w:divsChild>
            <w:div w:id="1268005075">
              <w:marLeft w:val="0"/>
              <w:marRight w:val="0"/>
              <w:marTop w:val="0"/>
              <w:marBottom w:val="0"/>
              <w:divBdr>
                <w:top w:val="none" w:sz="0" w:space="0" w:color="auto"/>
                <w:left w:val="none" w:sz="0" w:space="0" w:color="auto"/>
                <w:bottom w:val="none" w:sz="0" w:space="0" w:color="auto"/>
                <w:right w:val="none" w:sz="0" w:space="0" w:color="auto"/>
              </w:divBdr>
              <w:divsChild>
                <w:div w:id="1559392029">
                  <w:marLeft w:val="0"/>
                  <w:marRight w:val="0"/>
                  <w:marTop w:val="0"/>
                  <w:marBottom w:val="0"/>
                  <w:divBdr>
                    <w:top w:val="none" w:sz="0" w:space="0" w:color="auto"/>
                    <w:left w:val="none" w:sz="0" w:space="0" w:color="auto"/>
                    <w:bottom w:val="none" w:sz="0" w:space="0" w:color="auto"/>
                    <w:right w:val="none" w:sz="0" w:space="0" w:color="auto"/>
                  </w:divBdr>
                  <w:divsChild>
                    <w:div w:id="904298174">
                      <w:marLeft w:val="0"/>
                      <w:marRight w:val="0"/>
                      <w:marTop w:val="0"/>
                      <w:marBottom w:val="0"/>
                      <w:divBdr>
                        <w:top w:val="none" w:sz="0" w:space="0" w:color="auto"/>
                        <w:left w:val="none" w:sz="0" w:space="0" w:color="auto"/>
                        <w:bottom w:val="none" w:sz="0" w:space="0" w:color="auto"/>
                        <w:right w:val="none" w:sz="0" w:space="0" w:color="auto"/>
                      </w:divBdr>
                      <w:divsChild>
                        <w:div w:id="2060476711">
                          <w:marLeft w:val="0"/>
                          <w:marRight w:val="0"/>
                          <w:marTop w:val="0"/>
                          <w:marBottom w:val="0"/>
                          <w:divBdr>
                            <w:top w:val="none" w:sz="0" w:space="0" w:color="auto"/>
                            <w:left w:val="none" w:sz="0" w:space="0" w:color="auto"/>
                            <w:bottom w:val="none" w:sz="0" w:space="0" w:color="auto"/>
                            <w:right w:val="none" w:sz="0" w:space="0" w:color="auto"/>
                          </w:divBdr>
                          <w:divsChild>
                            <w:div w:id="908539220">
                              <w:marLeft w:val="0"/>
                              <w:marRight w:val="0"/>
                              <w:marTop w:val="0"/>
                              <w:marBottom w:val="0"/>
                              <w:divBdr>
                                <w:top w:val="none" w:sz="0" w:space="0" w:color="auto"/>
                                <w:left w:val="none" w:sz="0" w:space="0" w:color="auto"/>
                                <w:bottom w:val="none" w:sz="0" w:space="0" w:color="auto"/>
                                <w:right w:val="none" w:sz="0" w:space="0" w:color="auto"/>
                              </w:divBdr>
                              <w:divsChild>
                                <w:div w:id="1717007736">
                                  <w:marLeft w:val="0"/>
                                  <w:marRight w:val="0"/>
                                  <w:marTop w:val="0"/>
                                  <w:marBottom w:val="0"/>
                                  <w:divBdr>
                                    <w:top w:val="none" w:sz="0" w:space="0" w:color="auto"/>
                                    <w:left w:val="none" w:sz="0" w:space="0" w:color="auto"/>
                                    <w:bottom w:val="none" w:sz="0" w:space="0" w:color="auto"/>
                                    <w:right w:val="none" w:sz="0" w:space="0" w:color="auto"/>
                                  </w:divBdr>
                                  <w:divsChild>
                                    <w:div w:id="1978681729">
                                      <w:marLeft w:val="0"/>
                                      <w:marRight w:val="0"/>
                                      <w:marTop w:val="0"/>
                                      <w:marBottom w:val="0"/>
                                      <w:divBdr>
                                        <w:top w:val="none" w:sz="0" w:space="0" w:color="auto"/>
                                        <w:left w:val="none" w:sz="0" w:space="0" w:color="auto"/>
                                        <w:bottom w:val="none" w:sz="0" w:space="0" w:color="auto"/>
                                        <w:right w:val="none" w:sz="0" w:space="0" w:color="auto"/>
                                      </w:divBdr>
                                      <w:divsChild>
                                        <w:div w:id="13470556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626352055">
      <w:bodyDiv w:val="1"/>
      <w:marLeft w:val="0"/>
      <w:marRight w:val="0"/>
      <w:marTop w:val="0"/>
      <w:marBottom w:val="0"/>
      <w:divBdr>
        <w:top w:val="none" w:sz="0" w:space="0" w:color="auto"/>
        <w:left w:val="none" w:sz="0" w:space="0" w:color="auto"/>
        <w:bottom w:val="none" w:sz="0" w:space="0" w:color="auto"/>
        <w:right w:val="none" w:sz="0" w:space="0" w:color="auto"/>
      </w:divBdr>
      <w:divsChild>
        <w:div w:id="796146096">
          <w:marLeft w:val="0"/>
          <w:marRight w:val="0"/>
          <w:marTop w:val="0"/>
          <w:marBottom w:val="0"/>
          <w:divBdr>
            <w:top w:val="none" w:sz="0" w:space="0" w:color="auto"/>
            <w:left w:val="none" w:sz="0" w:space="0" w:color="auto"/>
            <w:bottom w:val="none" w:sz="0" w:space="0" w:color="auto"/>
            <w:right w:val="none" w:sz="0" w:space="0" w:color="auto"/>
          </w:divBdr>
          <w:divsChild>
            <w:div w:id="1098603631">
              <w:marLeft w:val="0"/>
              <w:marRight w:val="0"/>
              <w:marTop w:val="0"/>
              <w:marBottom w:val="0"/>
              <w:divBdr>
                <w:top w:val="none" w:sz="0" w:space="0" w:color="auto"/>
                <w:left w:val="none" w:sz="0" w:space="0" w:color="auto"/>
                <w:bottom w:val="none" w:sz="0" w:space="0" w:color="auto"/>
                <w:right w:val="none" w:sz="0" w:space="0" w:color="auto"/>
              </w:divBdr>
              <w:divsChild>
                <w:div w:id="409084668">
                  <w:marLeft w:val="0"/>
                  <w:marRight w:val="0"/>
                  <w:marTop w:val="0"/>
                  <w:marBottom w:val="0"/>
                  <w:divBdr>
                    <w:top w:val="none" w:sz="0" w:space="0" w:color="auto"/>
                    <w:left w:val="none" w:sz="0" w:space="0" w:color="auto"/>
                    <w:bottom w:val="none" w:sz="0" w:space="0" w:color="auto"/>
                    <w:right w:val="none" w:sz="0" w:space="0" w:color="auto"/>
                  </w:divBdr>
                  <w:divsChild>
                    <w:div w:id="1298487449">
                      <w:marLeft w:val="0"/>
                      <w:marRight w:val="0"/>
                      <w:marTop w:val="0"/>
                      <w:marBottom w:val="0"/>
                      <w:divBdr>
                        <w:top w:val="none" w:sz="0" w:space="0" w:color="auto"/>
                        <w:left w:val="none" w:sz="0" w:space="0" w:color="auto"/>
                        <w:bottom w:val="none" w:sz="0" w:space="0" w:color="auto"/>
                        <w:right w:val="none" w:sz="0" w:space="0" w:color="auto"/>
                      </w:divBdr>
                      <w:divsChild>
                        <w:div w:id="1267692818">
                          <w:marLeft w:val="0"/>
                          <w:marRight w:val="0"/>
                          <w:marTop w:val="0"/>
                          <w:marBottom w:val="0"/>
                          <w:divBdr>
                            <w:top w:val="none" w:sz="0" w:space="0" w:color="auto"/>
                            <w:left w:val="none" w:sz="0" w:space="0" w:color="auto"/>
                            <w:bottom w:val="none" w:sz="0" w:space="0" w:color="auto"/>
                            <w:right w:val="none" w:sz="0" w:space="0" w:color="auto"/>
                          </w:divBdr>
                          <w:divsChild>
                            <w:div w:id="13079795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86978504">
      <w:bodyDiv w:val="1"/>
      <w:marLeft w:val="0"/>
      <w:marRight w:val="0"/>
      <w:marTop w:val="0"/>
      <w:marBottom w:val="0"/>
      <w:divBdr>
        <w:top w:val="none" w:sz="0" w:space="0" w:color="auto"/>
        <w:left w:val="none" w:sz="0" w:space="0" w:color="auto"/>
        <w:bottom w:val="none" w:sz="0" w:space="0" w:color="auto"/>
        <w:right w:val="none" w:sz="0" w:space="0" w:color="auto"/>
      </w:divBdr>
      <w:divsChild>
        <w:div w:id="1610971506">
          <w:marLeft w:val="0"/>
          <w:marRight w:val="0"/>
          <w:marTop w:val="0"/>
          <w:marBottom w:val="0"/>
          <w:divBdr>
            <w:top w:val="none" w:sz="0" w:space="0" w:color="auto"/>
            <w:left w:val="none" w:sz="0" w:space="0" w:color="auto"/>
            <w:bottom w:val="none" w:sz="0" w:space="0" w:color="auto"/>
            <w:right w:val="none" w:sz="0" w:space="0" w:color="auto"/>
          </w:divBdr>
          <w:divsChild>
            <w:div w:id="945307922">
              <w:marLeft w:val="0"/>
              <w:marRight w:val="0"/>
              <w:marTop w:val="0"/>
              <w:marBottom w:val="0"/>
              <w:divBdr>
                <w:top w:val="none" w:sz="0" w:space="0" w:color="auto"/>
                <w:left w:val="none" w:sz="0" w:space="0" w:color="auto"/>
                <w:bottom w:val="none" w:sz="0" w:space="0" w:color="auto"/>
                <w:right w:val="none" w:sz="0" w:space="0" w:color="auto"/>
              </w:divBdr>
              <w:divsChild>
                <w:div w:id="1379547622">
                  <w:marLeft w:val="0"/>
                  <w:marRight w:val="0"/>
                  <w:marTop w:val="0"/>
                  <w:marBottom w:val="0"/>
                  <w:divBdr>
                    <w:top w:val="none" w:sz="0" w:space="0" w:color="auto"/>
                    <w:left w:val="none" w:sz="0" w:space="0" w:color="auto"/>
                    <w:bottom w:val="none" w:sz="0" w:space="0" w:color="auto"/>
                    <w:right w:val="none" w:sz="0" w:space="0" w:color="auto"/>
                  </w:divBdr>
                  <w:divsChild>
                    <w:div w:id="2013217015">
                      <w:marLeft w:val="0"/>
                      <w:marRight w:val="0"/>
                      <w:marTop w:val="0"/>
                      <w:marBottom w:val="0"/>
                      <w:divBdr>
                        <w:top w:val="none" w:sz="0" w:space="0" w:color="auto"/>
                        <w:left w:val="none" w:sz="0" w:space="0" w:color="auto"/>
                        <w:bottom w:val="none" w:sz="0" w:space="0" w:color="auto"/>
                        <w:right w:val="none" w:sz="0" w:space="0" w:color="auto"/>
                      </w:divBdr>
                      <w:divsChild>
                        <w:div w:id="1327246399">
                          <w:marLeft w:val="0"/>
                          <w:marRight w:val="0"/>
                          <w:marTop w:val="0"/>
                          <w:marBottom w:val="0"/>
                          <w:divBdr>
                            <w:top w:val="none" w:sz="0" w:space="0" w:color="auto"/>
                            <w:left w:val="none" w:sz="0" w:space="0" w:color="auto"/>
                            <w:bottom w:val="none" w:sz="0" w:space="0" w:color="auto"/>
                            <w:right w:val="none" w:sz="0" w:space="0" w:color="auto"/>
                          </w:divBdr>
                          <w:divsChild>
                            <w:div w:id="21340120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05059060">
      <w:bodyDiv w:val="1"/>
      <w:marLeft w:val="0"/>
      <w:marRight w:val="0"/>
      <w:marTop w:val="0"/>
      <w:marBottom w:val="0"/>
      <w:divBdr>
        <w:top w:val="none" w:sz="0" w:space="0" w:color="auto"/>
        <w:left w:val="none" w:sz="0" w:space="0" w:color="auto"/>
        <w:bottom w:val="none" w:sz="0" w:space="0" w:color="auto"/>
        <w:right w:val="none" w:sz="0" w:space="0" w:color="auto"/>
      </w:divBdr>
      <w:divsChild>
        <w:div w:id="897743571">
          <w:marLeft w:val="0"/>
          <w:marRight w:val="0"/>
          <w:marTop w:val="0"/>
          <w:marBottom w:val="0"/>
          <w:divBdr>
            <w:top w:val="none" w:sz="0" w:space="0" w:color="auto"/>
            <w:left w:val="none" w:sz="0" w:space="0" w:color="auto"/>
            <w:bottom w:val="none" w:sz="0" w:space="0" w:color="auto"/>
            <w:right w:val="none" w:sz="0" w:space="0" w:color="auto"/>
          </w:divBdr>
          <w:divsChild>
            <w:div w:id="330524220">
              <w:marLeft w:val="0"/>
              <w:marRight w:val="0"/>
              <w:marTop w:val="0"/>
              <w:marBottom w:val="0"/>
              <w:divBdr>
                <w:top w:val="none" w:sz="0" w:space="0" w:color="auto"/>
                <w:left w:val="none" w:sz="0" w:space="0" w:color="auto"/>
                <w:bottom w:val="none" w:sz="0" w:space="0" w:color="auto"/>
                <w:right w:val="none" w:sz="0" w:space="0" w:color="auto"/>
              </w:divBdr>
              <w:divsChild>
                <w:div w:id="989987220">
                  <w:marLeft w:val="0"/>
                  <w:marRight w:val="0"/>
                  <w:marTop w:val="0"/>
                  <w:marBottom w:val="0"/>
                  <w:divBdr>
                    <w:top w:val="none" w:sz="0" w:space="0" w:color="auto"/>
                    <w:left w:val="none" w:sz="0" w:space="0" w:color="auto"/>
                    <w:bottom w:val="none" w:sz="0" w:space="0" w:color="auto"/>
                    <w:right w:val="none" w:sz="0" w:space="0" w:color="auto"/>
                  </w:divBdr>
                  <w:divsChild>
                    <w:div w:id="308175140">
                      <w:marLeft w:val="0"/>
                      <w:marRight w:val="0"/>
                      <w:marTop w:val="0"/>
                      <w:marBottom w:val="0"/>
                      <w:divBdr>
                        <w:top w:val="none" w:sz="0" w:space="0" w:color="auto"/>
                        <w:left w:val="none" w:sz="0" w:space="0" w:color="auto"/>
                        <w:bottom w:val="none" w:sz="0" w:space="0" w:color="auto"/>
                        <w:right w:val="none" w:sz="0" w:space="0" w:color="auto"/>
                      </w:divBdr>
                      <w:divsChild>
                        <w:div w:id="216865270">
                          <w:marLeft w:val="0"/>
                          <w:marRight w:val="0"/>
                          <w:marTop w:val="0"/>
                          <w:marBottom w:val="0"/>
                          <w:divBdr>
                            <w:top w:val="none" w:sz="0" w:space="0" w:color="auto"/>
                            <w:left w:val="none" w:sz="0" w:space="0" w:color="auto"/>
                            <w:bottom w:val="none" w:sz="0" w:space="0" w:color="auto"/>
                            <w:right w:val="none" w:sz="0" w:space="0" w:color="auto"/>
                          </w:divBdr>
                          <w:divsChild>
                            <w:div w:id="3778212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10615686">
      <w:bodyDiv w:val="1"/>
      <w:marLeft w:val="0"/>
      <w:marRight w:val="0"/>
      <w:marTop w:val="0"/>
      <w:marBottom w:val="0"/>
      <w:divBdr>
        <w:top w:val="none" w:sz="0" w:space="0" w:color="auto"/>
        <w:left w:val="none" w:sz="0" w:space="0" w:color="auto"/>
        <w:bottom w:val="none" w:sz="0" w:space="0" w:color="auto"/>
        <w:right w:val="none" w:sz="0" w:space="0" w:color="auto"/>
      </w:divBdr>
      <w:divsChild>
        <w:div w:id="558050975">
          <w:marLeft w:val="0"/>
          <w:marRight w:val="0"/>
          <w:marTop w:val="0"/>
          <w:marBottom w:val="0"/>
          <w:divBdr>
            <w:top w:val="none" w:sz="0" w:space="0" w:color="auto"/>
            <w:left w:val="none" w:sz="0" w:space="0" w:color="auto"/>
            <w:bottom w:val="none" w:sz="0" w:space="0" w:color="auto"/>
            <w:right w:val="none" w:sz="0" w:space="0" w:color="auto"/>
          </w:divBdr>
          <w:divsChild>
            <w:div w:id="997533426">
              <w:marLeft w:val="0"/>
              <w:marRight w:val="0"/>
              <w:marTop w:val="0"/>
              <w:marBottom w:val="0"/>
              <w:divBdr>
                <w:top w:val="none" w:sz="0" w:space="0" w:color="auto"/>
                <w:left w:val="none" w:sz="0" w:space="0" w:color="auto"/>
                <w:bottom w:val="none" w:sz="0" w:space="0" w:color="auto"/>
                <w:right w:val="none" w:sz="0" w:space="0" w:color="auto"/>
              </w:divBdr>
              <w:divsChild>
                <w:div w:id="353650684">
                  <w:marLeft w:val="0"/>
                  <w:marRight w:val="0"/>
                  <w:marTop w:val="0"/>
                  <w:marBottom w:val="0"/>
                  <w:divBdr>
                    <w:top w:val="none" w:sz="0" w:space="0" w:color="auto"/>
                    <w:left w:val="none" w:sz="0" w:space="0" w:color="auto"/>
                    <w:bottom w:val="none" w:sz="0" w:space="0" w:color="auto"/>
                    <w:right w:val="none" w:sz="0" w:space="0" w:color="auto"/>
                  </w:divBdr>
                  <w:divsChild>
                    <w:div w:id="1894196918">
                      <w:marLeft w:val="0"/>
                      <w:marRight w:val="0"/>
                      <w:marTop w:val="0"/>
                      <w:marBottom w:val="0"/>
                      <w:divBdr>
                        <w:top w:val="none" w:sz="0" w:space="0" w:color="auto"/>
                        <w:left w:val="none" w:sz="0" w:space="0" w:color="auto"/>
                        <w:bottom w:val="none" w:sz="0" w:space="0" w:color="auto"/>
                        <w:right w:val="none" w:sz="0" w:space="0" w:color="auto"/>
                      </w:divBdr>
                      <w:divsChild>
                        <w:div w:id="1920211786">
                          <w:marLeft w:val="0"/>
                          <w:marRight w:val="0"/>
                          <w:marTop w:val="0"/>
                          <w:marBottom w:val="0"/>
                          <w:divBdr>
                            <w:top w:val="none" w:sz="0" w:space="0" w:color="auto"/>
                            <w:left w:val="none" w:sz="0" w:space="0" w:color="auto"/>
                            <w:bottom w:val="none" w:sz="0" w:space="0" w:color="auto"/>
                            <w:right w:val="none" w:sz="0" w:space="0" w:color="auto"/>
                          </w:divBdr>
                          <w:divsChild>
                            <w:div w:id="1052579074">
                              <w:marLeft w:val="0"/>
                              <w:marRight w:val="0"/>
                              <w:marTop w:val="0"/>
                              <w:marBottom w:val="0"/>
                              <w:divBdr>
                                <w:top w:val="none" w:sz="0" w:space="0" w:color="auto"/>
                                <w:left w:val="none" w:sz="0" w:space="0" w:color="auto"/>
                                <w:bottom w:val="none" w:sz="0" w:space="0" w:color="auto"/>
                                <w:right w:val="none" w:sz="0" w:space="0" w:color="auto"/>
                              </w:divBdr>
                              <w:divsChild>
                                <w:div w:id="2081974971">
                                  <w:marLeft w:val="0"/>
                                  <w:marRight w:val="0"/>
                                  <w:marTop w:val="0"/>
                                  <w:marBottom w:val="0"/>
                                  <w:divBdr>
                                    <w:top w:val="none" w:sz="0" w:space="0" w:color="auto"/>
                                    <w:left w:val="none" w:sz="0" w:space="0" w:color="auto"/>
                                    <w:bottom w:val="none" w:sz="0" w:space="0" w:color="auto"/>
                                    <w:right w:val="none" w:sz="0" w:space="0" w:color="auto"/>
                                  </w:divBdr>
                                  <w:divsChild>
                                    <w:div w:id="12809998">
                                      <w:marLeft w:val="0"/>
                                      <w:marRight w:val="0"/>
                                      <w:marTop w:val="0"/>
                                      <w:marBottom w:val="0"/>
                                      <w:divBdr>
                                        <w:top w:val="none" w:sz="0" w:space="0" w:color="auto"/>
                                        <w:left w:val="none" w:sz="0" w:space="0" w:color="auto"/>
                                        <w:bottom w:val="none" w:sz="0" w:space="0" w:color="auto"/>
                                        <w:right w:val="none" w:sz="0" w:space="0" w:color="auto"/>
                                      </w:divBdr>
                                      <w:divsChild>
                                        <w:div w:id="9777594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721977273">
      <w:bodyDiv w:val="1"/>
      <w:marLeft w:val="0"/>
      <w:marRight w:val="0"/>
      <w:marTop w:val="0"/>
      <w:marBottom w:val="0"/>
      <w:divBdr>
        <w:top w:val="none" w:sz="0" w:space="0" w:color="auto"/>
        <w:left w:val="none" w:sz="0" w:space="0" w:color="auto"/>
        <w:bottom w:val="none" w:sz="0" w:space="0" w:color="auto"/>
        <w:right w:val="none" w:sz="0" w:space="0" w:color="auto"/>
      </w:divBdr>
      <w:divsChild>
        <w:div w:id="1624652485">
          <w:marLeft w:val="0"/>
          <w:marRight w:val="0"/>
          <w:marTop w:val="0"/>
          <w:marBottom w:val="0"/>
          <w:divBdr>
            <w:top w:val="none" w:sz="0" w:space="0" w:color="auto"/>
            <w:left w:val="none" w:sz="0" w:space="0" w:color="auto"/>
            <w:bottom w:val="none" w:sz="0" w:space="0" w:color="auto"/>
            <w:right w:val="none" w:sz="0" w:space="0" w:color="auto"/>
          </w:divBdr>
          <w:divsChild>
            <w:div w:id="926496224">
              <w:marLeft w:val="0"/>
              <w:marRight w:val="0"/>
              <w:marTop w:val="0"/>
              <w:marBottom w:val="0"/>
              <w:divBdr>
                <w:top w:val="none" w:sz="0" w:space="0" w:color="auto"/>
                <w:left w:val="none" w:sz="0" w:space="0" w:color="auto"/>
                <w:bottom w:val="none" w:sz="0" w:space="0" w:color="auto"/>
                <w:right w:val="none" w:sz="0" w:space="0" w:color="auto"/>
              </w:divBdr>
              <w:divsChild>
                <w:div w:id="349726278">
                  <w:marLeft w:val="0"/>
                  <w:marRight w:val="0"/>
                  <w:marTop w:val="0"/>
                  <w:marBottom w:val="0"/>
                  <w:divBdr>
                    <w:top w:val="none" w:sz="0" w:space="0" w:color="auto"/>
                    <w:left w:val="none" w:sz="0" w:space="0" w:color="auto"/>
                    <w:bottom w:val="none" w:sz="0" w:space="0" w:color="auto"/>
                    <w:right w:val="none" w:sz="0" w:space="0" w:color="auto"/>
                  </w:divBdr>
                  <w:divsChild>
                    <w:div w:id="157117004">
                      <w:marLeft w:val="0"/>
                      <w:marRight w:val="0"/>
                      <w:marTop w:val="0"/>
                      <w:marBottom w:val="0"/>
                      <w:divBdr>
                        <w:top w:val="none" w:sz="0" w:space="0" w:color="auto"/>
                        <w:left w:val="none" w:sz="0" w:space="0" w:color="auto"/>
                        <w:bottom w:val="none" w:sz="0" w:space="0" w:color="auto"/>
                        <w:right w:val="none" w:sz="0" w:space="0" w:color="auto"/>
                      </w:divBdr>
                      <w:divsChild>
                        <w:div w:id="269169571">
                          <w:marLeft w:val="0"/>
                          <w:marRight w:val="0"/>
                          <w:marTop w:val="0"/>
                          <w:marBottom w:val="0"/>
                          <w:divBdr>
                            <w:top w:val="none" w:sz="0" w:space="0" w:color="auto"/>
                            <w:left w:val="none" w:sz="0" w:space="0" w:color="auto"/>
                            <w:bottom w:val="none" w:sz="0" w:space="0" w:color="auto"/>
                            <w:right w:val="none" w:sz="0" w:space="0" w:color="auto"/>
                          </w:divBdr>
                          <w:divsChild>
                            <w:div w:id="151727201">
                              <w:marLeft w:val="0"/>
                              <w:marRight w:val="0"/>
                              <w:marTop w:val="0"/>
                              <w:marBottom w:val="0"/>
                              <w:divBdr>
                                <w:top w:val="none" w:sz="0" w:space="0" w:color="auto"/>
                                <w:left w:val="none" w:sz="0" w:space="0" w:color="auto"/>
                                <w:bottom w:val="none" w:sz="0" w:space="0" w:color="auto"/>
                                <w:right w:val="none" w:sz="0" w:space="0" w:color="auto"/>
                              </w:divBdr>
                              <w:divsChild>
                                <w:div w:id="1733113209">
                                  <w:marLeft w:val="0"/>
                                  <w:marRight w:val="0"/>
                                  <w:marTop w:val="0"/>
                                  <w:marBottom w:val="0"/>
                                  <w:divBdr>
                                    <w:top w:val="none" w:sz="0" w:space="0" w:color="auto"/>
                                    <w:left w:val="none" w:sz="0" w:space="0" w:color="auto"/>
                                    <w:bottom w:val="none" w:sz="0" w:space="0" w:color="auto"/>
                                    <w:right w:val="none" w:sz="0" w:space="0" w:color="auto"/>
                                  </w:divBdr>
                                  <w:divsChild>
                                    <w:div w:id="488135956">
                                      <w:marLeft w:val="0"/>
                                      <w:marRight w:val="0"/>
                                      <w:marTop w:val="0"/>
                                      <w:marBottom w:val="0"/>
                                      <w:divBdr>
                                        <w:top w:val="none" w:sz="0" w:space="0" w:color="auto"/>
                                        <w:left w:val="none" w:sz="0" w:space="0" w:color="auto"/>
                                        <w:bottom w:val="none" w:sz="0" w:space="0" w:color="auto"/>
                                        <w:right w:val="none" w:sz="0" w:space="0" w:color="auto"/>
                                      </w:divBdr>
                                      <w:divsChild>
                                        <w:div w:id="419470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733895739">
      <w:bodyDiv w:val="1"/>
      <w:marLeft w:val="0"/>
      <w:marRight w:val="0"/>
      <w:marTop w:val="0"/>
      <w:marBottom w:val="0"/>
      <w:divBdr>
        <w:top w:val="none" w:sz="0" w:space="0" w:color="auto"/>
        <w:left w:val="none" w:sz="0" w:space="0" w:color="auto"/>
        <w:bottom w:val="none" w:sz="0" w:space="0" w:color="auto"/>
        <w:right w:val="none" w:sz="0" w:space="0" w:color="auto"/>
      </w:divBdr>
    </w:div>
    <w:div w:id="735592244">
      <w:bodyDiv w:val="1"/>
      <w:marLeft w:val="0"/>
      <w:marRight w:val="0"/>
      <w:marTop w:val="0"/>
      <w:marBottom w:val="0"/>
      <w:divBdr>
        <w:top w:val="none" w:sz="0" w:space="0" w:color="auto"/>
        <w:left w:val="none" w:sz="0" w:space="0" w:color="auto"/>
        <w:bottom w:val="none" w:sz="0" w:space="0" w:color="auto"/>
        <w:right w:val="none" w:sz="0" w:space="0" w:color="auto"/>
      </w:divBdr>
    </w:div>
    <w:div w:id="762458974">
      <w:bodyDiv w:val="1"/>
      <w:marLeft w:val="0"/>
      <w:marRight w:val="0"/>
      <w:marTop w:val="0"/>
      <w:marBottom w:val="0"/>
      <w:divBdr>
        <w:top w:val="none" w:sz="0" w:space="0" w:color="auto"/>
        <w:left w:val="none" w:sz="0" w:space="0" w:color="auto"/>
        <w:bottom w:val="none" w:sz="0" w:space="0" w:color="auto"/>
        <w:right w:val="none" w:sz="0" w:space="0" w:color="auto"/>
      </w:divBdr>
    </w:div>
    <w:div w:id="792283930">
      <w:bodyDiv w:val="1"/>
      <w:marLeft w:val="0"/>
      <w:marRight w:val="0"/>
      <w:marTop w:val="0"/>
      <w:marBottom w:val="0"/>
      <w:divBdr>
        <w:top w:val="none" w:sz="0" w:space="0" w:color="auto"/>
        <w:left w:val="none" w:sz="0" w:space="0" w:color="auto"/>
        <w:bottom w:val="none" w:sz="0" w:space="0" w:color="auto"/>
        <w:right w:val="none" w:sz="0" w:space="0" w:color="auto"/>
      </w:divBdr>
    </w:div>
    <w:div w:id="793409079">
      <w:bodyDiv w:val="1"/>
      <w:marLeft w:val="0"/>
      <w:marRight w:val="0"/>
      <w:marTop w:val="0"/>
      <w:marBottom w:val="0"/>
      <w:divBdr>
        <w:top w:val="none" w:sz="0" w:space="0" w:color="auto"/>
        <w:left w:val="none" w:sz="0" w:space="0" w:color="auto"/>
        <w:bottom w:val="none" w:sz="0" w:space="0" w:color="auto"/>
        <w:right w:val="none" w:sz="0" w:space="0" w:color="auto"/>
      </w:divBdr>
    </w:div>
    <w:div w:id="818111637">
      <w:bodyDiv w:val="1"/>
      <w:marLeft w:val="0"/>
      <w:marRight w:val="0"/>
      <w:marTop w:val="0"/>
      <w:marBottom w:val="0"/>
      <w:divBdr>
        <w:top w:val="none" w:sz="0" w:space="0" w:color="auto"/>
        <w:left w:val="none" w:sz="0" w:space="0" w:color="auto"/>
        <w:bottom w:val="none" w:sz="0" w:space="0" w:color="auto"/>
        <w:right w:val="none" w:sz="0" w:space="0" w:color="auto"/>
      </w:divBdr>
      <w:divsChild>
        <w:div w:id="1825773497">
          <w:marLeft w:val="0"/>
          <w:marRight w:val="0"/>
          <w:marTop w:val="0"/>
          <w:marBottom w:val="0"/>
          <w:divBdr>
            <w:top w:val="none" w:sz="0" w:space="0" w:color="auto"/>
            <w:left w:val="none" w:sz="0" w:space="0" w:color="auto"/>
            <w:bottom w:val="none" w:sz="0" w:space="0" w:color="auto"/>
            <w:right w:val="none" w:sz="0" w:space="0" w:color="auto"/>
          </w:divBdr>
          <w:divsChild>
            <w:div w:id="652833863">
              <w:marLeft w:val="0"/>
              <w:marRight w:val="0"/>
              <w:marTop w:val="0"/>
              <w:marBottom w:val="0"/>
              <w:divBdr>
                <w:top w:val="none" w:sz="0" w:space="0" w:color="auto"/>
                <w:left w:val="none" w:sz="0" w:space="0" w:color="auto"/>
                <w:bottom w:val="none" w:sz="0" w:space="0" w:color="auto"/>
                <w:right w:val="none" w:sz="0" w:space="0" w:color="auto"/>
              </w:divBdr>
              <w:divsChild>
                <w:div w:id="771777234">
                  <w:marLeft w:val="0"/>
                  <w:marRight w:val="0"/>
                  <w:marTop w:val="0"/>
                  <w:marBottom w:val="0"/>
                  <w:divBdr>
                    <w:top w:val="none" w:sz="0" w:space="0" w:color="auto"/>
                    <w:left w:val="none" w:sz="0" w:space="0" w:color="auto"/>
                    <w:bottom w:val="none" w:sz="0" w:space="0" w:color="auto"/>
                    <w:right w:val="none" w:sz="0" w:space="0" w:color="auto"/>
                  </w:divBdr>
                  <w:divsChild>
                    <w:div w:id="523516770">
                      <w:marLeft w:val="0"/>
                      <w:marRight w:val="0"/>
                      <w:marTop w:val="0"/>
                      <w:marBottom w:val="0"/>
                      <w:divBdr>
                        <w:top w:val="none" w:sz="0" w:space="0" w:color="auto"/>
                        <w:left w:val="none" w:sz="0" w:space="0" w:color="auto"/>
                        <w:bottom w:val="none" w:sz="0" w:space="0" w:color="auto"/>
                        <w:right w:val="none" w:sz="0" w:space="0" w:color="auto"/>
                      </w:divBdr>
                      <w:divsChild>
                        <w:div w:id="430055684">
                          <w:marLeft w:val="0"/>
                          <w:marRight w:val="0"/>
                          <w:marTop w:val="0"/>
                          <w:marBottom w:val="0"/>
                          <w:divBdr>
                            <w:top w:val="none" w:sz="0" w:space="0" w:color="auto"/>
                            <w:left w:val="none" w:sz="0" w:space="0" w:color="auto"/>
                            <w:bottom w:val="none" w:sz="0" w:space="0" w:color="auto"/>
                            <w:right w:val="none" w:sz="0" w:space="0" w:color="auto"/>
                          </w:divBdr>
                          <w:divsChild>
                            <w:div w:id="16995480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20926839">
      <w:bodyDiv w:val="1"/>
      <w:marLeft w:val="0"/>
      <w:marRight w:val="0"/>
      <w:marTop w:val="0"/>
      <w:marBottom w:val="0"/>
      <w:divBdr>
        <w:top w:val="none" w:sz="0" w:space="0" w:color="auto"/>
        <w:left w:val="none" w:sz="0" w:space="0" w:color="auto"/>
        <w:bottom w:val="none" w:sz="0" w:space="0" w:color="auto"/>
        <w:right w:val="none" w:sz="0" w:space="0" w:color="auto"/>
      </w:divBdr>
    </w:div>
    <w:div w:id="827477972">
      <w:bodyDiv w:val="1"/>
      <w:marLeft w:val="0"/>
      <w:marRight w:val="0"/>
      <w:marTop w:val="0"/>
      <w:marBottom w:val="0"/>
      <w:divBdr>
        <w:top w:val="none" w:sz="0" w:space="0" w:color="auto"/>
        <w:left w:val="none" w:sz="0" w:space="0" w:color="auto"/>
        <w:bottom w:val="none" w:sz="0" w:space="0" w:color="auto"/>
        <w:right w:val="none" w:sz="0" w:space="0" w:color="auto"/>
      </w:divBdr>
    </w:div>
    <w:div w:id="896361997">
      <w:bodyDiv w:val="1"/>
      <w:marLeft w:val="0"/>
      <w:marRight w:val="0"/>
      <w:marTop w:val="0"/>
      <w:marBottom w:val="0"/>
      <w:divBdr>
        <w:top w:val="none" w:sz="0" w:space="0" w:color="auto"/>
        <w:left w:val="none" w:sz="0" w:space="0" w:color="auto"/>
        <w:bottom w:val="none" w:sz="0" w:space="0" w:color="auto"/>
        <w:right w:val="none" w:sz="0" w:space="0" w:color="auto"/>
      </w:divBdr>
    </w:div>
    <w:div w:id="936908995">
      <w:bodyDiv w:val="1"/>
      <w:marLeft w:val="0"/>
      <w:marRight w:val="0"/>
      <w:marTop w:val="0"/>
      <w:marBottom w:val="0"/>
      <w:divBdr>
        <w:top w:val="none" w:sz="0" w:space="0" w:color="auto"/>
        <w:left w:val="none" w:sz="0" w:space="0" w:color="auto"/>
        <w:bottom w:val="none" w:sz="0" w:space="0" w:color="auto"/>
        <w:right w:val="none" w:sz="0" w:space="0" w:color="auto"/>
      </w:divBdr>
    </w:div>
    <w:div w:id="939799227">
      <w:bodyDiv w:val="1"/>
      <w:marLeft w:val="0"/>
      <w:marRight w:val="0"/>
      <w:marTop w:val="0"/>
      <w:marBottom w:val="0"/>
      <w:divBdr>
        <w:top w:val="none" w:sz="0" w:space="0" w:color="auto"/>
        <w:left w:val="none" w:sz="0" w:space="0" w:color="auto"/>
        <w:bottom w:val="none" w:sz="0" w:space="0" w:color="auto"/>
        <w:right w:val="none" w:sz="0" w:space="0" w:color="auto"/>
      </w:divBdr>
    </w:div>
    <w:div w:id="962616312">
      <w:bodyDiv w:val="1"/>
      <w:marLeft w:val="0"/>
      <w:marRight w:val="0"/>
      <w:marTop w:val="0"/>
      <w:marBottom w:val="0"/>
      <w:divBdr>
        <w:top w:val="none" w:sz="0" w:space="0" w:color="auto"/>
        <w:left w:val="none" w:sz="0" w:space="0" w:color="auto"/>
        <w:bottom w:val="none" w:sz="0" w:space="0" w:color="auto"/>
        <w:right w:val="none" w:sz="0" w:space="0" w:color="auto"/>
      </w:divBdr>
      <w:divsChild>
        <w:div w:id="909576477">
          <w:marLeft w:val="0"/>
          <w:marRight w:val="0"/>
          <w:marTop w:val="0"/>
          <w:marBottom w:val="0"/>
          <w:divBdr>
            <w:top w:val="none" w:sz="0" w:space="0" w:color="auto"/>
            <w:left w:val="none" w:sz="0" w:space="0" w:color="auto"/>
            <w:bottom w:val="none" w:sz="0" w:space="0" w:color="auto"/>
            <w:right w:val="none" w:sz="0" w:space="0" w:color="auto"/>
          </w:divBdr>
          <w:divsChild>
            <w:div w:id="709648742">
              <w:marLeft w:val="0"/>
              <w:marRight w:val="0"/>
              <w:marTop w:val="0"/>
              <w:marBottom w:val="0"/>
              <w:divBdr>
                <w:top w:val="none" w:sz="0" w:space="0" w:color="auto"/>
                <w:left w:val="none" w:sz="0" w:space="0" w:color="auto"/>
                <w:bottom w:val="none" w:sz="0" w:space="0" w:color="auto"/>
                <w:right w:val="none" w:sz="0" w:space="0" w:color="auto"/>
              </w:divBdr>
              <w:divsChild>
                <w:div w:id="1320236273">
                  <w:marLeft w:val="0"/>
                  <w:marRight w:val="0"/>
                  <w:marTop w:val="0"/>
                  <w:marBottom w:val="0"/>
                  <w:divBdr>
                    <w:top w:val="none" w:sz="0" w:space="0" w:color="auto"/>
                    <w:left w:val="none" w:sz="0" w:space="0" w:color="auto"/>
                    <w:bottom w:val="none" w:sz="0" w:space="0" w:color="auto"/>
                    <w:right w:val="none" w:sz="0" w:space="0" w:color="auto"/>
                  </w:divBdr>
                  <w:divsChild>
                    <w:div w:id="939410909">
                      <w:marLeft w:val="0"/>
                      <w:marRight w:val="0"/>
                      <w:marTop w:val="0"/>
                      <w:marBottom w:val="0"/>
                      <w:divBdr>
                        <w:top w:val="none" w:sz="0" w:space="0" w:color="auto"/>
                        <w:left w:val="none" w:sz="0" w:space="0" w:color="auto"/>
                        <w:bottom w:val="none" w:sz="0" w:space="0" w:color="auto"/>
                        <w:right w:val="none" w:sz="0" w:space="0" w:color="auto"/>
                      </w:divBdr>
                      <w:divsChild>
                        <w:div w:id="1741293183">
                          <w:marLeft w:val="0"/>
                          <w:marRight w:val="0"/>
                          <w:marTop w:val="0"/>
                          <w:marBottom w:val="0"/>
                          <w:divBdr>
                            <w:top w:val="none" w:sz="0" w:space="0" w:color="auto"/>
                            <w:left w:val="none" w:sz="0" w:space="0" w:color="auto"/>
                            <w:bottom w:val="none" w:sz="0" w:space="0" w:color="auto"/>
                            <w:right w:val="none" w:sz="0" w:space="0" w:color="auto"/>
                          </w:divBdr>
                          <w:divsChild>
                            <w:div w:id="18417002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70669168">
      <w:bodyDiv w:val="1"/>
      <w:marLeft w:val="0"/>
      <w:marRight w:val="0"/>
      <w:marTop w:val="0"/>
      <w:marBottom w:val="0"/>
      <w:divBdr>
        <w:top w:val="none" w:sz="0" w:space="0" w:color="auto"/>
        <w:left w:val="none" w:sz="0" w:space="0" w:color="auto"/>
        <w:bottom w:val="none" w:sz="0" w:space="0" w:color="auto"/>
        <w:right w:val="none" w:sz="0" w:space="0" w:color="auto"/>
      </w:divBdr>
    </w:div>
    <w:div w:id="1008823729">
      <w:bodyDiv w:val="1"/>
      <w:marLeft w:val="0"/>
      <w:marRight w:val="0"/>
      <w:marTop w:val="0"/>
      <w:marBottom w:val="0"/>
      <w:divBdr>
        <w:top w:val="none" w:sz="0" w:space="0" w:color="auto"/>
        <w:left w:val="none" w:sz="0" w:space="0" w:color="auto"/>
        <w:bottom w:val="none" w:sz="0" w:space="0" w:color="auto"/>
        <w:right w:val="none" w:sz="0" w:space="0" w:color="auto"/>
      </w:divBdr>
    </w:div>
    <w:div w:id="1015229842">
      <w:bodyDiv w:val="1"/>
      <w:marLeft w:val="0"/>
      <w:marRight w:val="0"/>
      <w:marTop w:val="0"/>
      <w:marBottom w:val="0"/>
      <w:divBdr>
        <w:top w:val="none" w:sz="0" w:space="0" w:color="auto"/>
        <w:left w:val="none" w:sz="0" w:space="0" w:color="auto"/>
        <w:bottom w:val="none" w:sz="0" w:space="0" w:color="auto"/>
        <w:right w:val="none" w:sz="0" w:space="0" w:color="auto"/>
      </w:divBdr>
    </w:div>
    <w:div w:id="1099108868">
      <w:bodyDiv w:val="1"/>
      <w:marLeft w:val="0"/>
      <w:marRight w:val="0"/>
      <w:marTop w:val="0"/>
      <w:marBottom w:val="0"/>
      <w:divBdr>
        <w:top w:val="none" w:sz="0" w:space="0" w:color="auto"/>
        <w:left w:val="none" w:sz="0" w:space="0" w:color="auto"/>
        <w:bottom w:val="none" w:sz="0" w:space="0" w:color="auto"/>
        <w:right w:val="none" w:sz="0" w:space="0" w:color="auto"/>
      </w:divBdr>
    </w:div>
    <w:div w:id="1108699131">
      <w:bodyDiv w:val="1"/>
      <w:marLeft w:val="0"/>
      <w:marRight w:val="0"/>
      <w:marTop w:val="0"/>
      <w:marBottom w:val="0"/>
      <w:divBdr>
        <w:top w:val="none" w:sz="0" w:space="0" w:color="auto"/>
        <w:left w:val="none" w:sz="0" w:space="0" w:color="auto"/>
        <w:bottom w:val="none" w:sz="0" w:space="0" w:color="auto"/>
        <w:right w:val="none" w:sz="0" w:space="0" w:color="auto"/>
      </w:divBdr>
    </w:div>
    <w:div w:id="1172066840">
      <w:bodyDiv w:val="1"/>
      <w:marLeft w:val="0"/>
      <w:marRight w:val="0"/>
      <w:marTop w:val="0"/>
      <w:marBottom w:val="0"/>
      <w:divBdr>
        <w:top w:val="none" w:sz="0" w:space="0" w:color="auto"/>
        <w:left w:val="none" w:sz="0" w:space="0" w:color="auto"/>
        <w:bottom w:val="none" w:sz="0" w:space="0" w:color="auto"/>
        <w:right w:val="none" w:sz="0" w:space="0" w:color="auto"/>
      </w:divBdr>
    </w:div>
    <w:div w:id="1270087866">
      <w:bodyDiv w:val="1"/>
      <w:marLeft w:val="0"/>
      <w:marRight w:val="0"/>
      <w:marTop w:val="0"/>
      <w:marBottom w:val="0"/>
      <w:divBdr>
        <w:top w:val="none" w:sz="0" w:space="0" w:color="auto"/>
        <w:left w:val="none" w:sz="0" w:space="0" w:color="auto"/>
        <w:bottom w:val="none" w:sz="0" w:space="0" w:color="auto"/>
        <w:right w:val="none" w:sz="0" w:space="0" w:color="auto"/>
      </w:divBdr>
    </w:div>
    <w:div w:id="1301038213">
      <w:bodyDiv w:val="1"/>
      <w:marLeft w:val="0"/>
      <w:marRight w:val="0"/>
      <w:marTop w:val="0"/>
      <w:marBottom w:val="0"/>
      <w:divBdr>
        <w:top w:val="none" w:sz="0" w:space="0" w:color="auto"/>
        <w:left w:val="none" w:sz="0" w:space="0" w:color="auto"/>
        <w:bottom w:val="none" w:sz="0" w:space="0" w:color="auto"/>
        <w:right w:val="none" w:sz="0" w:space="0" w:color="auto"/>
      </w:divBdr>
      <w:divsChild>
        <w:div w:id="101346320">
          <w:marLeft w:val="0"/>
          <w:marRight w:val="0"/>
          <w:marTop w:val="0"/>
          <w:marBottom w:val="0"/>
          <w:divBdr>
            <w:top w:val="none" w:sz="0" w:space="0" w:color="auto"/>
            <w:left w:val="none" w:sz="0" w:space="0" w:color="auto"/>
            <w:bottom w:val="none" w:sz="0" w:space="0" w:color="auto"/>
            <w:right w:val="none" w:sz="0" w:space="0" w:color="auto"/>
          </w:divBdr>
          <w:divsChild>
            <w:div w:id="1238442653">
              <w:marLeft w:val="0"/>
              <w:marRight w:val="0"/>
              <w:marTop w:val="0"/>
              <w:marBottom w:val="0"/>
              <w:divBdr>
                <w:top w:val="none" w:sz="0" w:space="0" w:color="auto"/>
                <w:left w:val="none" w:sz="0" w:space="0" w:color="auto"/>
                <w:bottom w:val="none" w:sz="0" w:space="0" w:color="auto"/>
                <w:right w:val="none" w:sz="0" w:space="0" w:color="auto"/>
              </w:divBdr>
              <w:divsChild>
                <w:div w:id="67314722">
                  <w:marLeft w:val="0"/>
                  <w:marRight w:val="0"/>
                  <w:marTop w:val="0"/>
                  <w:marBottom w:val="0"/>
                  <w:divBdr>
                    <w:top w:val="none" w:sz="0" w:space="0" w:color="auto"/>
                    <w:left w:val="none" w:sz="0" w:space="0" w:color="auto"/>
                    <w:bottom w:val="none" w:sz="0" w:space="0" w:color="auto"/>
                    <w:right w:val="none" w:sz="0" w:space="0" w:color="auto"/>
                  </w:divBdr>
                  <w:divsChild>
                    <w:div w:id="531964740">
                      <w:marLeft w:val="0"/>
                      <w:marRight w:val="0"/>
                      <w:marTop w:val="0"/>
                      <w:marBottom w:val="0"/>
                      <w:divBdr>
                        <w:top w:val="none" w:sz="0" w:space="0" w:color="auto"/>
                        <w:left w:val="none" w:sz="0" w:space="0" w:color="auto"/>
                        <w:bottom w:val="none" w:sz="0" w:space="0" w:color="auto"/>
                        <w:right w:val="none" w:sz="0" w:space="0" w:color="auto"/>
                      </w:divBdr>
                      <w:divsChild>
                        <w:div w:id="763914802">
                          <w:marLeft w:val="0"/>
                          <w:marRight w:val="0"/>
                          <w:marTop w:val="0"/>
                          <w:marBottom w:val="0"/>
                          <w:divBdr>
                            <w:top w:val="none" w:sz="0" w:space="0" w:color="auto"/>
                            <w:left w:val="none" w:sz="0" w:space="0" w:color="auto"/>
                            <w:bottom w:val="none" w:sz="0" w:space="0" w:color="auto"/>
                            <w:right w:val="none" w:sz="0" w:space="0" w:color="auto"/>
                          </w:divBdr>
                          <w:divsChild>
                            <w:div w:id="2058236239">
                              <w:marLeft w:val="0"/>
                              <w:marRight w:val="0"/>
                              <w:marTop w:val="0"/>
                              <w:marBottom w:val="0"/>
                              <w:divBdr>
                                <w:top w:val="none" w:sz="0" w:space="0" w:color="auto"/>
                                <w:left w:val="none" w:sz="0" w:space="0" w:color="auto"/>
                                <w:bottom w:val="none" w:sz="0" w:space="0" w:color="auto"/>
                                <w:right w:val="none" w:sz="0" w:space="0" w:color="auto"/>
                              </w:divBdr>
                              <w:divsChild>
                                <w:div w:id="17177812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357927013">
      <w:bodyDiv w:val="1"/>
      <w:marLeft w:val="0"/>
      <w:marRight w:val="0"/>
      <w:marTop w:val="0"/>
      <w:marBottom w:val="0"/>
      <w:divBdr>
        <w:top w:val="none" w:sz="0" w:space="0" w:color="auto"/>
        <w:left w:val="none" w:sz="0" w:space="0" w:color="auto"/>
        <w:bottom w:val="none" w:sz="0" w:space="0" w:color="auto"/>
        <w:right w:val="none" w:sz="0" w:space="0" w:color="auto"/>
      </w:divBdr>
    </w:div>
    <w:div w:id="1358965588">
      <w:bodyDiv w:val="1"/>
      <w:marLeft w:val="0"/>
      <w:marRight w:val="0"/>
      <w:marTop w:val="0"/>
      <w:marBottom w:val="0"/>
      <w:divBdr>
        <w:top w:val="none" w:sz="0" w:space="0" w:color="auto"/>
        <w:left w:val="none" w:sz="0" w:space="0" w:color="auto"/>
        <w:bottom w:val="none" w:sz="0" w:space="0" w:color="auto"/>
        <w:right w:val="none" w:sz="0" w:space="0" w:color="auto"/>
      </w:divBdr>
    </w:div>
    <w:div w:id="1364790306">
      <w:bodyDiv w:val="1"/>
      <w:marLeft w:val="0"/>
      <w:marRight w:val="0"/>
      <w:marTop w:val="0"/>
      <w:marBottom w:val="0"/>
      <w:divBdr>
        <w:top w:val="none" w:sz="0" w:space="0" w:color="auto"/>
        <w:left w:val="none" w:sz="0" w:space="0" w:color="auto"/>
        <w:bottom w:val="none" w:sz="0" w:space="0" w:color="auto"/>
        <w:right w:val="none" w:sz="0" w:space="0" w:color="auto"/>
      </w:divBdr>
    </w:div>
    <w:div w:id="1409112552">
      <w:bodyDiv w:val="1"/>
      <w:marLeft w:val="0"/>
      <w:marRight w:val="0"/>
      <w:marTop w:val="0"/>
      <w:marBottom w:val="0"/>
      <w:divBdr>
        <w:top w:val="none" w:sz="0" w:space="0" w:color="auto"/>
        <w:left w:val="none" w:sz="0" w:space="0" w:color="auto"/>
        <w:bottom w:val="none" w:sz="0" w:space="0" w:color="auto"/>
        <w:right w:val="none" w:sz="0" w:space="0" w:color="auto"/>
      </w:divBdr>
      <w:divsChild>
        <w:div w:id="746153887">
          <w:marLeft w:val="0"/>
          <w:marRight w:val="0"/>
          <w:marTop w:val="0"/>
          <w:marBottom w:val="0"/>
          <w:divBdr>
            <w:top w:val="none" w:sz="0" w:space="0" w:color="auto"/>
            <w:left w:val="none" w:sz="0" w:space="0" w:color="auto"/>
            <w:bottom w:val="none" w:sz="0" w:space="0" w:color="auto"/>
            <w:right w:val="none" w:sz="0" w:space="0" w:color="auto"/>
          </w:divBdr>
          <w:divsChild>
            <w:div w:id="1967080948">
              <w:marLeft w:val="0"/>
              <w:marRight w:val="0"/>
              <w:marTop w:val="0"/>
              <w:marBottom w:val="0"/>
              <w:divBdr>
                <w:top w:val="none" w:sz="0" w:space="0" w:color="auto"/>
                <w:left w:val="none" w:sz="0" w:space="0" w:color="auto"/>
                <w:bottom w:val="none" w:sz="0" w:space="0" w:color="auto"/>
                <w:right w:val="none" w:sz="0" w:space="0" w:color="auto"/>
              </w:divBdr>
              <w:divsChild>
                <w:div w:id="955411997">
                  <w:marLeft w:val="0"/>
                  <w:marRight w:val="0"/>
                  <w:marTop w:val="0"/>
                  <w:marBottom w:val="0"/>
                  <w:divBdr>
                    <w:top w:val="none" w:sz="0" w:space="0" w:color="auto"/>
                    <w:left w:val="none" w:sz="0" w:space="0" w:color="auto"/>
                    <w:bottom w:val="none" w:sz="0" w:space="0" w:color="auto"/>
                    <w:right w:val="none" w:sz="0" w:space="0" w:color="auto"/>
                  </w:divBdr>
                  <w:divsChild>
                    <w:div w:id="285702517">
                      <w:marLeft w:val="0"/>
                      <w:marRight w:val="0"/>
                      <w:marTop w:val="0"/>
                      <w:marBottom w:val="0"/>
                      <w:divBdr>
                        <w:top w:val="none" w:sz="0" w:space="0" w:color="auto"/>
                        <w:left w:val="none" w:sz="0" w:space="0" w:color="auto"/>
                        <w:bottom w:val="none" w:sz="0" w:space="0" w:color="auto"/>
                        <w:right w:val="none" w:sz="0" w:space="0" w:color="auto"/>
                      </w:divBdr>
                      <w:divsChild>
                        <w:div w:id="300885792">
                          <w:marLeft w:val="0"/>
                          <w:marRight w:val="0"/>
                          <w:marTop w:val="0"/>
                          <w:marBottom w:val="0"/>
                          <w:divBdr>
                            <w:top w:val="none" w:sz="0" w:space="0" w:color="auto"/>
                            <w:left w:val="none" w:sz="0" w:space="0" w:color="auto"/>
                            <w:bottom w:val="none" w:sz="0" w:space="0" w:color="auto"/>
                            <w:right w:val="none" w:sz="0" w:space="0" w:color="auto"/>
                          </w:divBdr>
                          <w:divsChild>
                            <w:div w:id="4080438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53867118">
      <w:bodyDiv w:val="1"/>
      <w:marLeft w:val="0"/>
      <w:marRight w:val="0"/>
      <w:marTop w:val="0"/>
      <w:marBottom w:val="0"/>
      <w:divBdr>
        <w:top w:val="none" w:sz="0" w:space="0" w:color="auto"/>
        <w:left w:val="none" w:sz="0" w:space="0" w:color="auto"/>
        <w:bottom w:val="none" w:sz="0" w:space="0" w:color="auto"/>
        <w:right w:val="none" w:sz="0" w:space="0" w:color="auto"/>
      </w:divBdr>
      <w:divsChild>
        <w:div w:id="62992072">
          <w:marLeft w:val="0"/>
          <w:marRight w:val="0"/>
          <w:marTop w:val="0"/>
          <w:marBottom w:val="0"/>
          <w:divBdr>
            <w:top w:val="none" w:sz="0" w:space="0" w:color="auto"/>
            <w:left w:val="none" w:sz="0" w:space="0" w:color="auto"/>
            <w:bottom w:val="none" w:sz="0" w:space="0" w:color="auto"/>
            <w:right w:val="none" w:sz="0" w:space="0" w:color="auto"/>
          </w:divBdr>
          <w:divsChild>
            <w:div w:id="509611386">
              <w:marLeft w:val="0"/>
              <w:marRight w:val="0"/>
              <w:marTop w:val="0"/>
              <w:marBottom w:val="0"/>
              <w:divBdr>
                <w:top w:val="none" w:sz="0" w:space="0" w:color="auto"/>
                <w:left w:val="none" w:sz="0" w:space="0" w:color="auto"/>
                <w:bottom w:val="none" w:sz="0" w:space="0" w:color="auto"/>
                <w:right w:val="none" w:sz="0" w:space="0" w:color="auto"/>
              </w:divBdr>
              <w:divsChild>
                <w:div w:id="1981425687">
                  <w:marLeft w:val="0"/>
                  <w:marRight w:val="0"/>
                  <w:marTop w:val="0"/>
                  <w:marBottom w:val="0"/>
                  <w:divBdr>
                    <w:top w:val="none" w:sz="0" w:space="0" w:color="auto"/>
                    <w:left w:val="none" w:sz="0" w:space="0" w:color="auto"/>
                    <w:bottom w:val="none" w:sz="0" w:space="0" w:color="auto"/>
                    <w:right w:val="none" w:sz="0" w:space="0" w:color="auto"/>
                  </w:divBdr>
                  <w:divsChild>
                    <w:div w:id="1999914696">
                      <w:marLeft w:val="0"/>
                      <w:marRight w:val="0"/>
                      <w:marTop w:val="0"/>
                      <w:marBottom w:val="0"/>
                      <w:divBdr>
                        <w:top w:val="none" w:sz="0" w:space="0" w:color="auto"/>
                        <w:left w:val="none" w:sz="0" w:space="0" w:color="auto"/>
                        <w:bottom w:val="none" w:sz="0" w:space="0" w:color="auto"/>
                        <w:right w:val="none" w:sz="0" w:space="0" w:color="auto"/>
                      </w:divBdr>
                      <w:divsChild>
                        <w:div w:id="213544384">
                          <w:marLeft w:val="0"/>
                          <w:marRight w:val="0"/>
                          <w:marTop w:val="0"/>
                          <w:marBottom w:val="0"/>
                          <w:divBdr>
                            <w:top w:val="none" w:sz="0" w:space="0" w:color="auto"/>
                            <w:left w:val="none" w:sz="0" w:space="0" w:color="auto"/>
                            <w:bottom w:val="none" w:sz="0" w:space="0" w:color="auto"/>
                            <w:right w:val="none" w:sz="0" w:space="0" w:color="auto"/>
                          </w:divBdr>
                          <w:divsChild>
                            <w:div w:id="1167015433">
                              <w:marLeft w:val="0"/>
                              <w:marRight w:val="0"/>
                              <w:marTop w:val="0"/>
                              <w:marBottom w:val="0"/>
                              <w:divBdr>
                                <w:top w:val="none" w:sz="0" w:space="0" w:color="auto"/>
                                <w:left w:val="none" w:sz="0" w:space="0" w:color="auto"/>
                                <w:bottom w:val="none" w:sz="0" w:space="0" w:color="auto"/>
                                <w:right w:val="none" w:sz="0" w:space="0" w:color="auto"/>
                              </w:divBdr>
                              <w:divsChild>
                                <w:div w:id="1651910420">
                                  <w:marLeft w:val="0"/>
                                  <w:marRight w:val="0"/>
                                  <w:marTop w:val="0"/>
                                  <w:marBottom w:val="0"/>
                                  <w:divBdr>
                                    <w:top w:val="none" w:sz="0" w:space="0" w:color="auto"/>
                                    <w:left w:val="none" w:sz="0" w:space="0" w:color="auto"/>
                                    <w:bottom w:val="none" w:sz="0" w:space="0" w:color="auto"/>
                                    <w:right w:val="none" w:sz="0" w:space="0" w:color="auto"/>
                                  </w:divBdr>
                                  <w:divsChild>
                                    <w:div w:id="945768542">
                                      <w:marLeft w:val="0"/>
                                      <w:marRight w:val="0"/>
                                      <w:marTop w:val="0"/>
                                      <w:marBottom w:val="0"/>
                                      <w:divBdr>
                                        <w:top w:val="none" w:sz="0" w:space="0" w:color="auto"/>
                                        <w:left w:val="none" w:sz="0" w:space="0" w:color="auto"/>
                                        <w:bottom w:val="none" w:sz="0" w:space="0" w:color="auto"/>
                                        <w:right w:val="none" w:sz="0" w:space="0" w:color="auto"/>
                                      </w:divBdr>
                                      <w:divsChild>
                                        <w:div w:id="2549483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468088506">
      <w:bodyDiv w:val="1"/>
      <w:marLeft w:val="0"/>
      <w:marRight w:val="0"/>
      <w:marTop w:val="0"/>
      <w:marBottom w:val="0"/>
      <w:divBdr>
        <w:top w:val="none" w:sz="0" w:space="0" w:color="auto"/>
        <w:left w:val="none" w:sz="0" w:space="0" w:color="auto"/>
        <w:bottom w:val="none" w:sz="0" w:space="0" w:color="auto"/>
        <w:right w:val="none" w:sz="0" w:space="0" w:color="auto"/>
      </w:divBdr>
    </w:div>
    <w:div w:id="1482503231">
      <w:bodyDiv w:val="1"/>
      <w:marLeft w:val="0"/>
      <w:marRight w:val="0"/>
      <w:marTop w:val="0"/>
      <w:marBottom w:val="0"/>
      <w:divBdr>
        <w:top w:val="none" w:sz="0" w:space="0" w:color="auto"/>
        <w:left w:val="none" w:sz="0" w:space="0" w:color="auto"/>
        <w:bottom w:val="none" w:sz="0" w:space="0" w:color="auto"/>
        <w:right w:val="none" w:sz="0" w:space="0" w:color="auto"/>
      </w:divBdr>
    </w:div>
    <w:div w:id="1525090692">
      <w:bodyDiv w:val="1"/>
      <w:marLeft w:val="0"/>
      <w:marRight w:val="0"/>
      <w:marTop w:val="0"/>
      <w:marBottom w:val="0"/>
      <w:divBdr>
        <w:top w:val="none" w:sz="0" w:space="0" w:color="auto"/>
        <w:left w:val="none" w:sz="0" w:space="0" w:color="auto"/>
        <w:bottom w:val="none" w:sz="0" w:space="0" w:color="auto"/>
        <w:right w:val="none" w:sz="0" w:space="0" w:color="auto"/>
      </w:divBdr>
      <w:divsChild>
        <w:div w:id="1777553850">
          <w:marLeft w:val="0"/>
          <w:marRight w:val="0"/>
          <w:marTop w:val="0"/>
          <w:marBottom w:val="0"/>
          <w:divBdr>
            <w:top w:val="none" w:sz="0" w:space="0" w:color="auto"/>
            <w:left w:val="none" w:sz="0" w:space="0" w:color="auto"/>
            <w:bottom w:val="none" w:sz="0" w:space="0" w:color="auto"/>
            <w:right w:val="none" w:sz="0" w:space="0" w:color="auto"/>
          </w:divBdr>
          <w:divsChild>
            <w:div w:id="1284732552">
              <w:marLeft w:val="0"/>
              <w:marRight w:val="0"/>
              <w:marTop w:val="0"/>
              <w:marBottom w:val="0"/>
              <w:divBdr>
                <w:top w:val="none" w:sz="0" w:space="0" w:color="auto"/>
                <w:left w:val="none" w:sz="0" w:space="0" w:color="auto"/>
                <w:bottom w:val="none" w:sz="0" w:space="0" w:color="auto"/>
                <w:right w:val="none" w:sz="0" w:space="0" w:color="auto"/>
              </w:divBdr>
              <w:divsChild>
                <w:div w:id="1622177806">
                  <w:marLeft w:val="0"/>
                  <w:marRight w:val="0"/>
                  <w:marTop w:val="0"/>
                  <w:marBottom w:val="0"/>
                  <w:divBdr>
                    <w:top w:val="none" w:sz="0" w:space="0" w:color="auto"/>
                    <w:left w:val="none" w:sz="0" w:space="0" w:color="auto"/>
                    <w:bottom w:val="none" w:sz="0" w:space="0" w:color="auto"/>
                    <w:right w:val="none" w:sz="0" w:space="0" w:color="auto"/>
                  </w:divBdr>
                  <w:divsChild>
                    <w:div w:id="1479566485">
                      <w:marLeft w:val="0"/>
                      <w:marRight w:val="0"/>
                      <w:marTop w:val="0"/>
                      <w:marBottom w:val="0"/>
                      <w:divBdr>
                        <w:top w:val="none" w:sz="0" w:space="0" w:color="auto"/>
                        <w:left w:val="none" w:sz="0" w:space="0" w:color="auto"/>
                        <w:bottom w:val="none" w:sz="0" w:space="0" w:color="auto"/>
                        <w:right w:val="none" w:sz="0" w:space="0" w:color="auto"/>
                      </w:divBdr>
                      <w:divsChild>
                        <w:div w:id="286014173">
                          <w:marLeft w:val="0"/>
                          <w:marRight w:val="0"/>
                          <w:marTop w:val="0"/>
                          <w:marBottom w:val="0"/>
                          <w:divBdr>
                            <w:top w:val="none" w:sz="0" w:space="0" w:color="auto"/>
                            <w:left w:val="none" w:sz="0" w:space="0" w:color="auto"/>
                            <w:bottom w:val="none" w:sz="0" w:space="0" w:color="auto"/>
                            <w:right w:val="none" w:sz="0" w:space="0" w:color="auto"/>
                          </w:divBdr>
                          <w:divsChild>
                            <w:div w:id="15987820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50219232">
      <w:bodyDiv w:val="1"/>
      <w:marLeft w:val="0"/>
      <w:marRight w:val="0"/>
      <w:marTop w:val="0"/>
      <w:marBottom w:val="0"/>
      <w:divBdr>
        <w:top w:val="none" w:sz="0" w:space="0" w:color="auto"/>
        <w:left w:val="none" w:sz="0" w:space="0" w:color="auto"/>
        <w:bottom w:val="none" w:sz="0" w:space="0" w:color="auto"/>
        <w:right w:val="none" w:sz="0" w:space="0" w:color="auto"/>
      </w:divBdr>
    </w:div>
    <w:div w:id="1621258981">
      <w:bodyDiv w:val="1"/>
      <w:marLeft w:val="0"/>
      <w:marRight w:val="0"/>
      <w:marTop w:val="0"/>
      <w:marBottom w:val="0"/>
      <w:divBdr>
        <w:top w:val="none" w:sz="0" w:space="0" w:color="auto"/>
        <w:left w:val="none" w:sz="0" w:space="0" w:color="auto"/>
        <w:bottom w:val="none" w:sz="0" w:space="0" w:color="auto"/>
        <w:right w:val="none" w:sz="0" w:space="0" w:color="auto"/>
      </w:divBdr>
    </w:div>
    <w:div w:id="1642927419">
      <w:bodyDiv w:val="1"/>
      <w:marLeft w:val="0"/>
      <w:marRight w:val="0"/>
      <w:marTop w:val="0"/>
      <w:marBottom w:val="0"/>
      <w:divBdr>
        <w:top w:val="none" w:sz="0" w:space="0" w:color="auto"/>
        <w:left w:val="none" w:sz="0" w:space="0" w:color="auto"/>
        <w:bottom w:val="none" w:sz="0" w:space="0" w:color="auto"/>
        <w:right w:val="none" w:sz="0" w:space="0" w:color="auto"/>
      </w:divBdr>
      <w:divsChild>
        <w:div w:id="193617719">
          <w:marLeft w:val="0"/>
          <w:marRight w:val="0"/>
          <w:marTop w:val="0"/>
          <w:marBottom w:val="0"/>
          <w:divBdr>
            <w:top w:val="none" w:sz="0" w:space="0" w:color="auto"/>
            <w:left w:val="none" w:sz="0" w:space="0" w:color="auto"/>
            <w:bottom w:val="none" w:sz="0" w:space="0" w:color="auto"/>
            <w:right w:val="none" w:sz="0" w:space="0" w:color="auto"/>
          </w:divBdr>
          <w:divsChild>
            <w:div w:id="6946849">
              <w:marLeft w:val="0"/>
              <w:marRight w:val="0"/>
              <w:marTop w:val="0"/>
              <w:marBottom w:val="0"/>
              <w:divBdr>
                <w:top w:val="none" w:sz="0" w:space="0" w:color="auto"/>
                <w:left w:val="none" w:sz="0" w:space="0" w:color="auto"/>
                <w:bottom w:val="none" w:sz="0" w:space="0" w:color="auto"/>
                <w:right w:val="none" w:sz="0" w:space="0" w:color="auto"/>
              </w:divBdr>
              <w:divsChild>
                <w:div w:id="2001808494">
                  <w:marLeft w:val="0"/>
                  <w:marRight w:val="0"/>
                  <w:marTop w:val="0"/>
                  <w:marBottom w:val="0"/>
                  <w:divBdr>
                    <w:top w:val="none" w:sz="0" w:space="0" w:color="auto"/>
                    <w:left w:val="none" w:sz="0" w:space="0" w:color="auto"/>
                    <w:bottom w:val="none" w:sz="0" w:space="0" w:color="auto"/>
                    <w:right w:val="none" w:sz="0" w:space="0" w:color="auto"/>
                  </w:divBdr>
                  <w:divsChild>
                    <w:div w:id="1515219902">
                      <w:marLeft w:val="0"/>
                      <w:marRight w:val="0"/>
                      <w:marTop w:val="0"/>
                      <w:marBottom w:val="0"/>
                      <w:divBdr>
                        <w:top w:val="none" w:sz="0" w:space="0" w:color="auto"/>
                        <w:left w:val="none" w:sz="0" w:space="0" w:color="auto"/>
                        <w:bottom w:val="none" w:sz="0" w:space="0" w:color="auto"/>
                        <w:right w:val="none" w:sz="0" w:space="0" w:color="auto"/>
                      </w:divBdr>
                      <w:divsChild>
                        <w:div w:id="1108356822">
                          <w:marLeft w:val="0"/>
                          <w:marRight w:val="0"/>
                          <w:marTop w:val="0"/>
                          <w:marBottom w:val="0"/>
                          <w:divBdr>
                            <w:top w:val="none" w:sz="0" w:space="0" w:color="auto"/>
                            <w:left w:val="none" w:sz="0" w:space="0" w:color="auto"/>
                            <w:bottom w:val="none" w:sz="0" w:space="0" w:color="auto"/>
                            <w:right w:val="none" w:sz="0" w:space="0" w:color="auto"/>
                          </w:divBdr>
                          <w:divsChild>
                            <w:div w:id="1484009067">
                              <w:marLeft w:val="0"/>
                              <w:marRight w:val="0"/>
                              <w:marTop w:val="0"/>
                              <w:marBottom w:val="0"/>
                              <w:divBdr>
                                <w:top w:val="none" w:sz="0" w:space="0" w:color="auto"/>
                                <w:left w:val="none" w:sz="0" w:space="0" w:color="auto"/>
                                <w:bottom w:val="none" w:sz="0" w:space="0" w:color="auto"/>
                                <w:right w:val="none" w:sz="0" w:space="0" w:color="auto"/>
                              </w:divBdr>
                              <w:divsChild>
                                <w:div w:id="598024760">
                                  <w:marLeft w:val="0"/>
                                  <w:marRight w:val="0"/>
                                  <w:marTop w:val="0"/>
                                  <w:marBottom w:val="0"/>
                                  <w:divBdr>
                                    <w:top w:val="none" w:sz="0" w:space="0" w:color="auto"/>
                                    <w:left w:val="none" w:sz="0" w:space="0" w:color="auto"/>
                                    <w:bottom w:val="none" w:sz="0" w:space="0" w:color="auto"/>
                                    <w:right w:val="none" w:sz="0" w:space="0" w:color="auto"/>
                                  </w:divBdr>
                                  <w:divsChild>
                                    <w:div w:id="748622019">
                                      <w:marLeft w:val="0"/>
                                      <w:marRight w:val="0"/>
                                      <w:marTop w:val="0"/>
                                      <w:marBottom w:val="0"/>
                                      <w:divBdr>
                                        <w:top w:val="none" w:sz="0" w:space="0" w:color="auto"/>
                                        <w:left w:val="none" w:sz="0" w:space="0" w:color="auto"/>
                                        <w:bottom w:val="none" w:sz="0" w:space="0" w:color="auto"/>
                                        <w:right w:val="none" w:sz="0" w:space="0" w:color="auto"/>
                                      </w:divBdr>
                                      <w:divsChild>
                                        <w:div w:id="11373347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681350212">
      <w:bodyDiv w:val="1"/>
      <w:marLeft w:val="0"/>
      <w:marRight w:val="0"/>
      <w:marTop w:val="0"/>
      <w:marBottom w:val="0"/>
      <w:divBdr>
        <w:top w:val="none" w:sz="0" w:space="0" w:color="auto"/>
        <w:left w:val="none" w:sz="0" w:space="0" w:color="auto"/>
        <w:bottom w:val="none" w:sz="0" w:space="0" w:color="auto"/>
        <w:right w:val="none" w:sz="0" w:space="0" w:color="auto"/>
      </w:divBdr>
      <w:divsChild>
        <w:div w:id="568614367">
          <w:marLeft w:val="0"/>
          <w:marRight w:val="0"/>
          <w:marTop w:val="0"/>
          <w:marBottom w:val="0"/>
          <w:divBdr>
            <w:top w:val="none" w:sz="0" w:space="0" w:color="auto"/>
            <w:left w:val="none" w:sz="0" w:space="0" w:color="auto"/>
            <w:bottom w:val="none" w:sz="0" w:space="0" w:color="auto"/>
            <w:right w:val="none" w:sz="0" w:space="0" w:color="auto"/>
          </w:divBdr>
          <w:divsChild>
            <w:div w:id="1413241870">
              <w:marLeft w:val="0"/>
              <w:marRight w:val="0"/>
              <w:marTop w:val="0"/>
              <w:marBottom w:val="0"/>
              <w:divBdr>
                <w:top w:val="none" w:sz="0" w:space="0" w:color="auto"/>
                <w:left w:val="none" w:sz="0" w:space="0" w:color="auto"/>
                <w:bottom w:val="none" w:sz="0" w:space="0" w:color="auto"/>
                <w:right w:val="none" w:sz="0" w:space="0" w:color="auto"/>
              </w:divBdr>
              <w:divsChild>
                <w:div w:id="492380254">
                  <w:marLeft w:val="0"/>
                  <w:marRight w:val="0"/>
                  <w:marTop w:val="0"/>
                  <w:marBottom w:val="0"/>
                  <w:divBdr>
                    <w:top w:val="none" w:sz="0" w:space="0" w:color="auto"/>
                    <w:left w:val="none" w:sz="0" w:space="0" w:color="auto"/>
                    <w:bottom w:val="none" w:sz="0" w:space="0" w:color="auto"/>
                    <w:right w:val="none" w:sz="0" w:space="0" w:color="auto"/>
                  </w:divBdr>
                  <w:divsChild>
                    <w:div w:id="1530606002">
                      <w:marLeft w:val="0"/>
                      <w:marRight w:val="0"/>
                      <w:marTop w:val="0"/>
                      <w:marBottom w:val="0"/>
                      <w:divBdr>
                        <w:top w:val="none" w:sz="0" w:space="0" w:color="auto"/>
                        <w:left w:val="none" w:sz="0" w:space="0" w:color="auto"/>
                        <w:bottom w:val="none" w:sz="0" w:space="0" w:color="auto"/>
                        <w:right w:val="none" w:sz="0" w:space="0" w:color="auto"/>
                      </w:divBdr>
                      <w:divsChild>
                        <w:div w:id="735280002">
                          <w:marLeft w:val="0"/>
                          <w:marRight w:val="0"/>
                          <w:marTop w:val="0"/>
                          <w:marBottom w:val="0"/>
                          <w:divBdr>
                            <w:top w:val="none" w:sz="0" w:space="0" w:color="auto"/>
                            <w:left w:val="none" w:sz="0" w:space="0" w:color="auto"/>
                            <w:bottom w:val="none" w:sz="0" w:space="0" w:color="auto"/>
                            <w:right w:val="none" w:sz="0" w:space="0" w:color="auto"/>
                          </w:divBdr>
                          <w:divsChild>
                            <w:div w:id="846868871">
                              <w:marLeft w:val="0"/>
                              <w:marRight w:val="0"/>
                              <w:marTop w:val="0"/>
                              <w:marBottom w:val="0"/>
                              <w:divBdr>
                                <w:top w:val="none" w:sz="0" w:space="0" w:color="auto"/>
                                <w:left w:val="none" w:sz="0" w:space="0" w:color="auto"/>
                                <w:bottom w:val="none" w:sz="0" w:space="0" w:color="auto"/>
                                <w:right w:val="none" w:sz="0" w:space="0" w:color="auto"/>
                              </w:divBdr>
                              <w:divsChild>
                                <w:div w:id="494759618">
                                  <w:marLeft w:val="0"/>
                                  <w:marRight w:val="0"/>
                                  <w:marTop w:val="0"/>
                                  <w:marBottom w:val="0"/>
                                  <w:divBdr>
                                    <w:top w:val="none" w:sz="0" w:space="0" w:color="auto"/>
                                    <w:left w:val="none" w:sz="0" w:space="0" w:color="auto"/>
                                    <w:bottom w:val="none" w:sz="0" w:space="0" w:color="auto"/>
                                    <w:right w:val="none" w:sz="0" w:space="0" w:color="auto"/>
                                  </w:divBdr>
                                  <w:divsChild>
                                    <w:div w:id="8942012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745568991">
      <w:bodyDiv w:val="1"/>
      <w:marLeft w:val="0"/>
      <w:marRight w:val="0"/>
      <w:marTop w:val="0"/>
      <w:marBottom w:val="0"/>
      <w:divBdr>
        <w:top w:val="none" w:sz="0" w:space="0" w:color="auto"/>
        <w:left w:val="none" w:sz="0" w:space="0" w:color="auto"/>
        <w:bottom w:val="none" w:sz="0" w:space="0" w:color="auto"/>
        <w:right w:val="none" w:sz="0" w:space="0" w:color="auto"/>
      </w:divBdr>
      <w:divsChild>
        <w:div w:id="1398091889">
          <w:marLeft w:val="0"/>
          <w:marRight w:val="0"/>
          <w:marTop w:val="0"/>
          <w:marBottom w:val="0"/>
          <w:divBdr>
            <w:top w:val="none" w:sz="0" w:space="0" w:color="auto"/>
            <w:left w:val="none" w:sz="0" w:space="0" w:color="auto"/>
            <w:bottom w:val="none" w:sz="0" w:space="0" w:color="auto"/>
            <w:right w:val="none" w:sz="0" w:space="0" w:color="auto"/>
          </w:divBdr>
          <w:divsChild>
            <w:div w:id="945044199">
              <w:marLeft w:val="0"/>
              <w:marRight w:val="0"/>
              <w:marTop w:val="0"/>
              <w:marBottom w:val="0"/>
              <w:divBdr>
                <w:top w:val="none" w:sz="0" w:space="0" w:color="auto"/>
                <w:left w:val="none" w:sz="0" w:space="0" w:color="auto"/>
                <w:bottom w:val="none" w:sz="0" w:space="0" w:color="auto"/>
                <w:right w:val="none" w:sz="0" w:space="0" w:color="auto"/>
              </w:divBdr>
              <w:divsChild>
                <w:div w:id="1596669100">
                  <w:marLeft w:val="0"/>
                  <w:marRight w:val="0"/>
                  <w:marTop w:val="0"/>
                  <w:marBottom w:val="0"/>
                  <w:divBdr>
                    <w:top w:val="none" w:sz="0" w:space="0" w:color="auto"/>
                    <w:left w:val="none" w:sz="0" w:space="0" w:color="auto"/>
                    <w:bottom w:val="none" w:sz="0" w:space="0" w:color="auto"/>
                    <w:right w:val="none" w:sz="0" w:space="0" w:color="auto"/>
                  </w:divBdr>
                  <w:divsChild>
                    <w:div w:id="779380172">
                      <w:marLeft w:val="0"/>
                      <w:marRight w:val="0"/>
                      <w:marTop w:val="0"/>
                      <w:marBottom w:val="0"/>
                      <w:divBdr>
                        <w:top w:val="none" w:sz="0" w:space="0" w:color="auto"/>
                        <w:left w:val="none" w:sz="0" w:space="0" w:color="auto"/>
                        <w:bottom w:val="none" w:sz="0" w:space="0" w:color="auto"/>
                        <w:right w:val="none" w:sz="0" w:space="0" w:color="auto"/>
                      </w:divBdr>
                      <w:divsChild>
                        <w:div w:id="351953124">
                          <w:marLeft w:val="0"/>
                          <w:marRight w:val="0"/>
                          <w:marTop w:val="0"/>
                          <w:marBottom w:val="0"/>
                          <w:divBdr>
                            <w:top w:val="none" w:sz="0" w:space="0" w:color="auto"/>
                            <w:left w:val="none" w:sz="0" w:space="0" w:color="auto"/>
                            <w:bottom w:val="none" w:sz="0" w:space="0" w:color="auto"/>
                            <w:right w:val="none" w:sz="0" w:space="0" w:color="auto"/>
                          </w:divBdr>
                          <w:divsChild>
                            <w:div w:id="69273004">
                              <w:marLeft w:val="0"/>
                              <w:marRight w:val="0"/>
                              <w:marTop w:val="0"/>
                              <w:marBottom w:val="0"/>
                              <w:divBdr>
                                <w:top w:val="none" w:sz="0" w:space="0" w:color="auto"/>
                                <w:left w:val="none" w:sz="0" w:space="0" w:color="auto"/>
                                <w:bottom w:val="none" w:sz="0" w:space="0" w:color="auto"/>
                                <w:right w:val="none" w:sz="0" w:space="0" w:color="auto"/>
                              </w:divBdr>
                              <w:divsChild>
                                <w:div w:id="87115374">
                                  <w:marLeft w:val="0"/>
                                  <w:marRight w:val="0"/>
                                  <w:marTop w:val="0"/>
                                  <w:marBottom w:val="0"/>
                                  <w:divBdr>
                                    <w:top w:val="none" w:sz="0" w:space="0" w:color="auto"/>
                                    <w:left w:val="none" w:sz="0" w:space="0" w:color="auto"/>
                                    <w:bottom w:val="none" w:sz="0" w:space="0" w:color="auto"/>
                                    <w:right w:val="none" w:sz="0" w:space="0" w:color="auto"/>
                                  </w:divBdr>
                                  <w:divsChild>
                                    <w:div w:id="119614043">
                                      <w:marLeft w:val="0"/>
                                      <w:marRight w:val="0"/>
                                      <w:marTop w:val="0"/>
                                      <w:marBottom w:val="0"/>
                                      <w:divBdr>
                                        <w:top w:val="none" w:sz="0" w:space="0" w:color="auto"/>
                                        <w:left w:val="none" w:sz="0" w:space="0" w:color="auto"/>
                                        <w:bottom w:val="none" w:sz="0" w:space="0" w:color="auto"/>
                                        <w:right w:val="none" w:sz="0" w:space="0" w:color="auto"/>
                                      </w:divBdr>
                                      <w:divsChild>
                                        <w:div w:id="12706961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753115435">
      <w:bodyDiv w:val="1"/>
      <w:marLeft w:val="0"/>
      <w:marRight w:val="0"/>
      <w:marTop w:val="0"/>
      <w:marBottom w:val="0"/>
      <w:divBdr>
        <w:top w:val="none" w:sz="0" w:space="0" w:color="auto"/>
        <w:left w:val="none" w:sz="0" w:space="0" w:color="auto"/>
        <w:bottom w:val="none" w:sz="0" w:space="0" w:color="auto"/>
        <w:right w:val="none" w:sz="0" w:space="0" w:color="auto"/>
      </w:divBdr>
      <w:divsChild>
        <w:div w:id="1149055109">
          <w:marLeft w:val="0"/>
          <w:marRight w:val="0"/>
          <w:marTop w:val="0"/>
          <w:marBottom w:val="0"/>
          <w:divBdr>
            <w:top w:val="none" w:sz="0" w:space="0" w:color="auto"/>
            <w:left w:val="none" w:sz="0" w:space="0" w:color="auto"/>
            <w:bottom w:val="none" w:sz="0" w:space="0" w:color="auto"/>
            <w:right w:val="none" w:sz="0" w:space="0" w:color="auto"/>
          </w:divBdr>
          <w:divsChild>
            <w:div w:id="96294366">
              <w:marLeft w:val="0"/>
              <w:marRight w:val="0"/>
              <w:marTop w:val="0"/>
              <w:marBottom w:val="0"/>
              <w:divBdr>
                <w:top w:val="none" w:sz="0" w:space="0" w:color="auto"/>
                <w:left w:val="none" w:sz="0" w:space="0" w:color="auto"/>
                <w:bottom w:val="none" w:sz="0" w:space="0" w:color="auto"/>
                <w:right w:val="none" w:sz="0" w:space="0" w:color="auto"/>
              </w:divBdr>
              <w:divsChild>
                <w:div w:id="1705205593">
                  <w:marLeft w:val="0"/>
                  <w:marRight w:val="0"/>
                  <w:marTop w:val="0"/>
                  <w:marBottom w:val="0"/>
                  <w:divBdr>
                    <w:top w:val="none" w:sz="0" w:space="0" w:color="auto"/>
                    <w:left w:val="none" w:sz="0" w:space="0" w:color="auto"/>
                    <w:bottom w:val="none" w:sz="0" w:space="0" w:color="auto"/>
                    <w:right w:val="none" w:sz="0" w:space="0" w:color="auto"/>
                  </w:divBdr>
                  <w:divsChild>
                    <w:div w:id="503014186">
                      <w:marLeft w:val="0"/>
                      <w:marRight w:val="0"/>
                      <w:marTop w:val="0"/>
                      <w:marBottom w:val="0"/>
                      <w:divBdr>
                        <w:top w:val="none" w:sz="0" w:space="0" w:color="auto"/>
                        <w:left w:val="none" w:sz="0" w:space="0" w:color="auto"/>
                        <w:bottom w:val="none" w:sz="0" w:space="0" w:color="auto"/>
                        <w:right w:val="none" w:sz="0" w:space="0" w:color="auto"/>
                      </w:divBdr>
                      <w:divsChild>
                        <w:div w:id="1082138337">
                          <w:marLeft w:val="0"/>
                          <w:marRight w:val="0"/>
                          <w:marTop w:val="0"/>
                          <w:marBottom w:val="0"/>
                          <w:divBdr>
                            <w:top w:val="none" w:sz="0" w:space="0" w:color="auto"/>
                            <w:left w:val="none" w:sz="0" w:space="0" w:color="auto"/>
                            <w:bottom w:val="none" w:sz="0" w:space="0" w:color="auto"/>
                            <w:right w:val="none" w:sz="0" w:space="0" w:color="auto"/>
                          </w:divBdr>
                          <w:divsChild>
                            <w:div w:id="2917865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10052615">
      <w:bodyDiv w:val="1"/>
      <w:marLeft w:val="0"/>
      <w:marRight w:val="0"/>
      <w:marTop w:val="0"/>
      <w:marBottom w:val="0"/>
      <w:divBdr>
        <w:top w:val="none" w:sz="0" w:space="0" w:color="auto"/>
        <w:left w:val="none" w:sz="0" w:space="0" w:color="auto"/>
        <w:bottom w:val="none" w:sz="0" w:space="0" w:color="auto"/>
        <w:right w:val="none" w:sz="0" w:space="0" w:color="auto"/>
      </w:divBdr>
      <w:divsChild>
        <w:div w:id="1682854310">
          <w:marLeft w:val="0"/>
          <w:marRight w:val="0"/>
          <w:marTop w:val="0"/>
          <w:marBottom w:val="0"/>
          <w:divBdr>
            <w:top w:val="none" w:sz="0" w:space="0" w:color="auto"/>
            <w:left w:val="none" w:sz="0" w:space="0" w:color="auto"/>
            <w:bottom w:val="none" w:sz="0" w:space="0" w:color="auto"/>
            <w:right w:val="none" w:sz="0" w:space="0" w:color="auto"/>
          </w:divBdr>
          <w:divsChild>
            <w:div w:id="1078401872">
              <w:marLeft w:val="0"/>
              <w:marRight w:val="0"/>
              <w:marTop w:val="0"/>
              <w:marBottom w:val="0"/>
              <w:divBdr>
                <w:top w:val="none" w:sz="0" w:space="0" w:color="auto"/>
                <w:left w:val="none" w:sz="0" w:space="0" w:color="auto"/>
                <w:bottom w:val="none" w:sz="0" w:space="0" w:color="auto"/>
                <w:right w:val="none" w:sz="0" w:space="0" w:color="auto"/>
              </w:divBdr>
              <w:divsChild>
                <w:div w:id="1081484005">
                  <w:marLeft w:val="0"/>
                  <w:marRight w:val="0"/>
                  <w:marTop w:val="0"/>
                  <w:marBottom w:val="0"/>
                  <w:divBdr>
                    <w:top w:val="none" w:sz="0" w:space="0" w:color="auto"/>
                    <w:left w:val="none" w:sz="0" w:space="0" w:color="auto"/>
                    <w:bottom w:val="none" w:sz="0" w:space="0" w:color="auto"/>
                    <w:right w:val="none" w:sz="0" w:space="0" w:color="auto"/>
                  </w:divBdr>
                  <w:divsChild>
                    <w:div w:id="707411814">
                      <w:marLeft w:val="0"/>
                      <w:marRight w:val="0"/>
                      <w:marTop w:val="0"/>
                      <w:marBottom w:val="0"/>
                      <w:divBdr>
                        <w:top w:val="none" w:sz="0" w:space="0" w:color="auto"/>
                        <w:left w:val="none" w:sz="0" w:space="0" w:color="auto"/>
                        <w:bottom w:val="none" w:sz="0" w:space="0" w:color="auto"/>
                        <w:right w:val="none" w:sz="0" w:space="0" w:color="auto"/>
                      </w:divBdr>
                      <w:divsChild>
                        <w:div w:id="20709507">
                          <w:marLeft w:val="0"/>
                          <w:marRight w:val="0"/>
                          <w:marTop w:val="0"/>
                          <w:marBottom w:val="0"/>
                          <w:divBdr>
                            <w:top w:val="none" w:sz="0" w:space="0" w:color="auto"/>
                            <w:left w:val="none" w:sz="0" w:space="0" w:color="auto"/>
                            <w:bottom w:val="none" w:sz="0" w:space="0" w:color="auto"/>
                            <w:right w:val="none" w:sz="0" w:space="0" w:color="auto"/>
                          </w:divBdr>
                          <w:divsChild>
                            <w:div w:id="14141600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13056217">
      <w:bodyDiv w:val="1"/>
      <w:marLeft w:val="0"/>
      <w:marRight w:val="0"/>
      <w:marTop w:val="0"/>
      <w:marBottom w:val="0"/>
      <w:divBdr>
        <w:top w:val="none" w:sz="0" w:space="0" w:color="auto"/>
        <w:left w:val="none" w:sz="0" w:space="0" w:color="auto"/>
        <w:bottom w:val="none" w:sz="0" w:space="0" w:color="auto"/>
        <w:right w:val="none" w:sz="0" w:space="0" w:color="auto"/>
      </w:divBdr>
      <w:divsChild>
        <w:div w:id="1208882474">
          <w:marLeft w:val="0"/>
          <w:marRight w:val="0"/>
          <w:marTop w:val="0"/>
          <w:marBottom w:val="0"/>
          <w:divBdr>
            <w:top w:val="none" w:sz="0" w:space="0" w:color="auto"/>
            <w:left w:val="none" w:sz="0" w:space="0" w:color="auto"/>
            <w:bottom w:val="none" w:sz="0" w:space="0" w:color="auto"/>
            <w:right w:val="none" w:sz="0" w:space="0" w:color="auto"/>
          </w:divBdr>
          <w:divsChild>
            <w:div w:id="619146143">
              <w:marLeft w:val="0"/>
              <w:marRight w:val="0"/>
              <w:marTop w:val="0"/>
              <w:marBottom w:val="0"/>
              <w:divBdr>
                <w:top w:val="none" w:sz="0" w:space="0" w:color="auto"/>
                <w:left w:val="none" w:sz="0" w:space="0" w:color="auto"/>
                <w:bottom w:val="none" w:sz="0" w:space="0" w:color="auto"/>
                <w:right w:val="none" w:sz="0" w:space="0" w:color="auto"/>
              </w:divBdr>
              <w:divsChild>
                <w:div w:id="509639009">
                  <w:marLeft w:val="0"/>
                  <w:marRight w:val="0"/>
                  <w:marTop w:val="0"/>
                  <w:marBottom w:val="0"/>
                  <w:divBdr>
                    <w:top w:val="none" w:sz="0" w:space="0" w:color="auto"/>
                    <w:left w:val="none" w:sz="0" w:space="0" w:color="auto"/>
                    <w:bottom w:val="none" w:sz="0" w:space="0" w:color="auto"/>
                    <w:right w:val="none" w:sz="0" w:space="0" w:color="auto"/>
                  </w:divBdr>
                  <w:divsChild>
                    <w:div w:id="1331176004">
                      <w:marLeft w:val="0"/>
                      <w:marRight w:val="0"/>
                      <w:marTop w:val="0"/>
                      <w:marBottom w:val="0"/>
                      <w:divBdr>
                        <w:top w:val="none" w:sz="0" w:space="0" w:color="auto"/>
                        <w:left w:val="none" w:sz="0" w:space="0" w:color="auto"/>
                        <w:bottom w:val="none" w:sz="0" w:space="0" w:color="auto"/>
                        <w:right w:val="none" w:sz="0" w:space="0" w:color="auto"/>
                      </w:divBdr>
                      <w:divsChild>
                        <w:div w:id="1407798206">
                          <w:marLeft w:val="0"/>
                          <w:marRight w:val="0"/>
                          <w:marTop w:val="0"/>
                          <w:marBottom w:val="0"/>
                          <w:divBdr>
                            <w:top w:val="none" w:sz="0" w:space="0" w:color="auto"/>
                            <w:left w:val="none" w:sz="0" w:space="0" w:color="auto"/>
                            <w:bottom w:val="none" w:sz="0" w:space="0" w:color="auto"/>
                            <w:right w:val="none" w:sz="0" w:space="0" w:color="auto"/>
                          </w:divBdr>
                          <w:divsChild>
                            <w:div w:id="19151182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21312827">
      <w:bodyDiv w:val="1"/>
      <w:marLeft w:val="0"/>
      <w:marRight w:val="0"/>
      <w:marTop w:val="0"/>
      <w:marBottom w:val="0"/>
      <w:divBdr>
        <w:top w:val="none" w:sz="0" w:space="0" w:color="auto"/>
        <w:left w:val="none" w:sz="0" w:space="0" w:color="auto"/>
        <w:bottom w:val="none" w:sz="0" w:space="0" w:color="auto"/>
        <w:right w:val="none" w:sz="0" w:space="0" w:color="auto"/>
      </w:divBdr>
      <w:divsChild>
        <w:div w:id="679159396">
          <w:marLeft w:val="0"/>
          <w:marRight w:val="0"/>
          <w:marTop w:val="0"/>
          <w:marBottom w:val="0"/>
          <w:divBdr>
            <w:top w:val="none" w:sz="0" w:space="0" w:color="auto"/>
            <w:left w:val="none" w:sz="0" w:space="0" w:color="auto"/>
            <w:bottom w:val="none" w:sz="0" w:space="0" w:color="auto"/>
            <w:right w:val="none" w:sz="0" w:space="0" w:color="auto"/>
          </w:divBdr>
          <w:divsChild>
            <w:div w:id="645546076">
              <w:marLeft w:val="0"/>
              <w:marRight w:val="0"/>
              <w:marTop w:val="0"/>
              <w:marBottom w:val="0"/>
              <w:divBdr>
                <w:top w:val="none" w:sz="0" w:space="0" w:color="auto"/>
                <w:left w:val="none" w:sz="0" w:space="0" w:color="auto"/>
                <w:bottom w:val="none" w:sz="0" w:space="0" w:color="auto"/>
                <w:right w:val="none" w:sz="0" w:space="0" w:color="auto"/>
              </w:divBdr>
              <w:divsChild>
                <w:div w:id="1004209674">
                  <w:marLeft w:val="0"/>
                  <w:marRight w:val="0"/>
                  <w:marTop w:val="0"/>
                  <w:marBottom w:val="0"/>
                  <w:divBdr>
                    <w:top w:val="none" w:sz="0" w:space="0" w:color="auto"/>
                    <w:left w:val="none" w:sz="0" w:space="0" w:color="auto"/>
                    <w:bottom w:val="none" w:sz="0" w:space="0" w:color="auto"/>
                    <w:right w:val="none" w:sz="0" w:space="0" w:color="auto"/>
                  </w:divBdr>
                  <w:divsChild>
                    <w:div w:id="709258860">
                      <w:marLeft w:val="0"/>
                      <w:marRight w:val="0"/>
                      <w:marTop w:val="0"/>
                      <w:marBottom w:val="0"/>
                      <w:divBdr>
                        <w:top w:val="none" w:sz="0" w:space="0" w:color="auto"/>
                        <w:left w:val="none" w:sz="0" w:space="0" w:color="auto"/>
                        <w:bottom w:val="none" w:sz="0" w:space="0" w:color="auto"/>
                        <w:right w:val="none" w:sz="0" w:space="0" w:color="auto"/>
                      </w:divBdr>
                      <w:divsChild>
                        <w:div w:id="1282951901">
                          <w:marLeft w:val="0"/>
                          <w:marRight w:val="0"/>
                          <w:marTop w:val="0"/>
                          <w:marBottom w:val="0"/>
                          <w:divBdr>
                            <w:top w:val="none" w:sz="0" w:space="0" w:color="auto"/>
                            <w:left w:val="none" w:sz="0" w:space="0" w:color="auto"/>
                            <w:bottom w:val="none" w:sz="0" w:space="0" w:color="auto"/>
                            <w:right w:val="none" w:sz="0" w:space="0" w:color="auto"/>
                          </w:divBdr>
                          <w:divsChild>
                            <w:div w:id="1202547224">
                              <w:marLeft w:val="0"/>
                              <w:marRight w:val="0"/>
                              <w:marTop w:val="0"/>
                              <w:marBottom w:val="0"/>
                              <w:divBdr>
                                <w:top w:val="none" w:sz="0" w:space="0" w:color="auto"/>
                                <w:left w:val="none" w:sz="0" w:space="0" w:color="auto"/>
                                <w:bottom w:val="none" w:sz="0" w:space="0" w:color="auto"/>
                                <w:right w:val="none" w:sz="0" w:space="0" w:color="auto"/>
                              </w:divBdr>
                              <w:divsChild>
                                <w:div w:id="894663023">
                                  <w:marLeft w:val="0"/>
                                  <w:marRight w:val="0"/>
                                  <w:marTop w:val="0"/>
                                  <w:marBottom w:val="0"/>
                                  <w:divBdr>
                                    <w:top w:val="none" w:sz="0" w:space="0" w:color="auto"/>
                                    <w:left w:val="none" w:sz="0" w:space="0" w:color="auto"/>
                                    <w:bottom w:val="none" w:sz="0" w:space="0" w:color="auto"/>
                                    <w:right w:val="none" w:sz="0" w:space="0" w:color="auto"/>
                                  </w:divBdr>
                                  <w:divsChild>
                                    <w:div w:id="410350201">
                                      <w:marLeft w:val="0"/>
                                      <w:marRight w:val="0"/>
                                      <w:marTop w:val="0"/>
                                      <w:marBottom w:val="0"/>
                                      <w:divBdr>
                                        <w:top w:val="none" w:sz="0" w:space="0" w:color="auto"/>
                                        <w:left w:val="none" w:sz="0" w:space="0" w:color="auto"/>
                                        <w:bottom w:val="none" w:sz="0" w:space="0" w:color="auto"/>
                                        <w:right w:val="none" w:sz="0" w:space="0" w:color="auto"/>
                                      </w:divBdr>
                                      <w:divsChild>
                                        <w:div w:id="18167975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894731943">
      <w:bodyDiv w:val="1"/>
      <w:marLeft w:val="0"/>
      <w:marRight w:val="0"/>
      <w:marTop w:val="0"/>
      <w:marBottom w:val="0"/>
      <w:divBdr>
        <w:top w:val="none" w:sz="0" w:space="0" w:color="auto"/>
        <w:left w:val="none" w:sz="0" w:space="0" w:color="auto"/>
        <w:bottom w:val="none" w:sz="0" w:space="0" w:color="auto"/>
        <w:right w:val="none" w:sz="0" w:space="0" w:color="auto"/>
      </w:divBdr>
      <w:divsChild>
        <w:div w:id="332145803">
          <w:marLeft w:val="0"/>
          <w:marRight w:val="0"/>
          <w:marTop w:val="0"/>
          <w:marBottom w:val="0"/>
          <w:divBdr>
            <w:top w:val="none" w:sz="0" w:space="0" w:color="auto"/>
            <w:left w:val="none" w:sz="0" w:space="0" w:color="auto"/>
            <w:bottom w:val="none" w:sz="0" w:space="0" w:color="auto"/>
            <w:right w:val="none" w:sz="0" w:space="0" w:color="auto"/>
          </w:divBdr>
          <w:divsChild>
            <w:div w:id="1143426160">
              <w:marLeft w:val="0"/>
              <w:marRight w:val="0"/>
              <w:marTop w:val="0"/>
              <w:marBottom w:val="0"/>
              <w:divBdr>
                <w:top w:val="none" w:sz="0" w:space="0" w:color="auto"/>
                <w:left w:val="none" w:sz="0" w:space="0" w:color="auto"/>
                <w:bottom w:val="none" w:sz="0" w:space="0" w:color="auto"/>
                <w:right w:val="none" w:sz="0" w:space="0" w:color="auto"/>
              </w:divBdr>
              <w:divsChild>
                <w:div w:id="2136634084">
                  <w:marLeft w:val="0"/>
                  <w:marRight w:val="0"/>
                  <w:marTop w:val="0"/>
                  <w:marBottom w:val="0"/>
                  <w:divBdr>
                    <w:top w:val="none" w:sz="0" w:space="0" w:color="auto"/>
                    <w:left w:val="none" w:sz="0" w:space="0" w:color="auto"/>
                    <w:bottom w:val="none" w:sz="0" w:space="0" w:color="auto"/>
                    <w:right w:val="none" w:sz="0" w:space="0" w:color="auto"/>
                  </w:divBdr>
                  <w:divsChild>
                    <w:div w:id="1429041413">
                      <w:marLeft w:val="0"/>
                      <w:marRight w:val="0"/>
                      <w:marTop w:val="0"/>
                      <w:marBottom w:val="0"/>
                      <w:divBdr>
                        <w:top w:val="none" w:sz="0" w:space="0" w:color="auto"/>
                        <w:left w:val="none" w:sz="0" w:space="0" w:color="auto"/>
                        <w:bottom w:val="none" w:sz="0" w:space="0" w:color="auto"/>
                        <w:right w:val="none" w:sz="0" w:space="0" w:color="auto"/>
                      </w:divBdr>
                      <w:divsChild>
                        <w:div w:id="1359502708">
                          <w:marLeft w:val="0"/>
                          <w:marRight w:val="0"/>
                          <w:marTop w:val="0"/>
                          <w:marBottom w:val="0"/>
                          <w:divBdr>
                            <w:top w:val="none" w:sz="0" w:space="0" w:color="auto"/>
                            <w:left w:val="none" w:sz="0" w:space="0" w:color="auto"/>
                            <w:bottom w:val="none" w:sz="0" w:space="0" w:color="auto"/>
                            <w:right w:val="none" w:sz="0" w:space="0" w:color="auto"/>
                          </w:divBdr>
                          <w:divsChild>
                            <w:div w:id="1355227210">
                              <w:marLeft w:val="0"/>
                              <w:marRight w:val="0"/>
                              <w:marTop w:val="0"/>
                              <w:marBottom w:val="0"/>
                              <w:divBdr>
                                <w:top w:val="none" w:sz="0" w:space="0" w:color="auto"/>
                                <w:left w:val="none" w:sz="0" w:space="0" w:color="auto"/>
                                <w:bottom w:val="none" w:sz="0" w:space="0" w:color="auto"/>
                                <w:right w:val="none" w:sz="0" w:space="0" w:color="auto"/>
                              </w:divBdr>
                              <w:divsChild>
                                <w:div w:id="154034832">
                                  <w:marLeft w:val="0"/>
                                  <w:marRight w:val="0"/>
                                  <w:marTop w:val="0"/>
                                  <w:marBottom w:val="0"/>
                                  <w:divBdr>
                                    <w:top w:val="none" w:sz="0" w:space="0" w:color="auto"/>
                                    <w:left w:val="none" w:sz="0" w:space="0" w:color="auto"/>
                                    <w:bottom w:val="none" w:sz="0" w:space="0" w:color="auto"/>
                                    <w:right w:val="none" w:sz="0" w:space="0" w:color="auto"/>
                                  </w:divBdr>
                                  <w:divsChild>
                                    <w:div w:id="821475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983539868">
      <w:bodyDiv w:val="1"/>
      <w:marLeft w:val="0"/>
      <w:marRight w:val="0"/>
      <w:marTop w:val="0"/>
      <w:marBottom w:val="0"/>
      <w:divBdr>
        <w:top w:val="none" w:sz="0" w:space="0" w:color="auto"/>
        <w:left w:val="none" w:sz="0" w:space="0" w:color="auto"/>
        <w:bottom w:val="none" w:sz="0" w:space="0" w:color="auto"/>
        <w:right w:val="none" w:sz="0" w:space="0" w:color="auto"/>
      </w:divBdr>
      <w:divsChild>
        <w:div w:id="558514587">
          <w:marLeft w:val="0"/>
          <w:marRight w:val="0"/>
          <w:marTop w:val="0"/>
          <w:marBottom w:val="0"/>
          <w:divBdr>
            <w:top w:val="none" w:sz="0" w:space="0" w:color="auto"/>
            <w:left w:val="none" w:sz="0" w:space="0" w:color="auto"/>
            <w:bottom w:val="none" w:sz="0" w:space="0" w:color="auto"/>
            <w:right w:val="none" w:sz="0" w:space="0" w:color="auto"/>
          </w:divBdr>
          <w:divsChild>
            <w:div w:id="1566062557">
              <w:marLeft w:val="0"/>
              <w:marRight w:val="0"/>
              <w:marTop w:val="0"/>
              <w:marBottom w:val="0"/>
              <w:divBdr>
                <w:top w:val="none" w:sz="0" w:space="0" w:color="auto"/>
                <w:left w:val="none" w:sz="0" w:space="0" w:color="auto"/>
                <w:bottom w:val="none" w:sz="0" w:space="0" w:color="auto"/>
                <w:right w:val="none" w:sz="0" w:space="0" w:color="auto"/>
              </w:divBdr>
              <w:divsChild>
                <w:div w:id="1001156358">
                  <w:marLeft w:val="0"/>
                  <w:marRight w:val="0"/>
                  <w:marTop w:val="0"/>
                  <w:marBottom w:val="0"/>
                  <w:divBdr>
                    <w:top w:val="none" w:sz="0" w:space="0" w:color="auto"/>
                    <w:left w:val="none" w:sz="0" w:space="0" w:color="auto"/>
                    <w:bottom w:val="none" w:sz="0" w:space="0" w:color="auto"/>
                    <w:right w:val="none" w:sz="0" w:space="0" w:color="auto"/>
                  </w:divBdr>
                  <w:divsChild>
                    <w:div w:id="17116867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54378220">
      <w:bodyDiv w:val="1"/>
      <w:marLeft w:val="0"/>
      <w:marRight w:val="0"/>
      <w:marTop w:val="0"/>
      <w:marBottom w:val="0"/>
      <w:divBdr>
        <w:top w:val="none" w:sz="0" w:space="0" w:color="auto"/>
        <w:left w:val="none" w:sz="0" w:space="0" w:color="auto"/>
        <w:bottom w:val="none" w:sz="0" w:space="0" w:color="auto"/>
        <w:right w:val="none" w:sz="0" w:space="0" w:color="auto"/>
      </w:divBdr>
      <w:divsChild>
        <w:div w:id="1514415637">
          <w:marLeft w:val="0"/>
          <w:marRight w:val="0"/>
          <w:marTop w:val="0"/>
          <w:marBottom w:val="0"/>
          <w:divBdr>
            <w:top w:val="none" w:sz="0" w:space="0" w:color="auto"/>
            <w:left w:val="none" w:sz="0" w:space="0" w:color="auto"/>
            <w:bottom w:val="none" w:sz="0" w:space="0" w:color="auto"/>
            <w:right w:val="none" w:sz="0" w:space="0" w:color="auto"/>
          </w:divBdr>
          <w:divsChild>
            <w:div w:id="594486380">
              <w:marLeft w:val="0"/>
              <w:marRight w:val="0"/>
              <w:marTop w:val="0"/>
              <w:marBottom w:val="0"/>
              <w:divBdr>
                <w:top w:val="none" w:sz="0" w:space="0" w:color="auto"/>
                <w:left w:val="none" w:sz="0" w:space="0" w:color="auto"/>
                <w:bottom w:val="none" w:sz="0" w:space="0" w:color="auto"/>
                <w:right w:val="none" w:sz="0" w:space="0" w:color="auto"/>
              </w:divBdr>
              <w:divsChild>
                <w:div w:id="191503142">
                  <w:marLeft w:val="0"/>
                  <w:marRight w:val="0"/>
                  <w:marTop w:val="0"/>
                  <w:marBottom w:val="0"/>
                  <w:divBdr>
                    <w:top w:val="none" w:sz="0" w:space="0" w:color="auto"/>
                    <w:left w:val="none" w:sz="0" w:space="0" w:color="auto"/>
                    <w:bottom w:val="none" w:sz="0" w:space="0" w:color="auto"/>
                    <w:right w:val="none" w:sz="0" w:space="0" w:color="auto"/>
                  </w:divBdr>
                  <w:divsChild>
                    <w:div w:id="5754806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61243461">
      <w:bodyDiv w:val="1"/>
      <w:marLeft w:val="0"/>
      <w:marRight w:val="0"/>
      <w:marTop w:val="0"/>
      <w:marBottom w:val="0"/>
      <w:divBdr>
        <w:top w:val="none" w:sz="0" w:space="0" w:color="auto"/>
        <w:left w:val="none" w:sz="0" w:space="0" w:color="auto"/>
        <w:bottom w:val="none" w:sz="0" w:space="0" w:color="auto"/>
        <w:right w:val="none" w:sz="0" w:space="0" w:color="auto"/>
      </w:divBdr>
    </w:div>
    <w:div w:id="21096975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6.png"/><Relationship Id="rId21" Type="http://schemas.openxmlformats.org/officeDocument/2006/relationships/image" Target="media/image13.png"/><Relationship Id="rId42" Type="http://schemas.openxmlformats.org/officeDocument/2006/relationships/image" Target="media/image32.png"/><Relationship Id="rId47" Type="http://schemas.openxmlformats.org/officeDocument/2006/relationships/image" Target="media/image37.jpeg"/><Relationship Id="rId63" Type="http://schemas.openxmlformats.org/officeDocument/2006/relationships/image" Target="media/image53.png"/><Relationship Id="rId68" Type="http://schemas.openxmlformats.org/officeDocument/2006/relationships/image" Target="media/image58.png"/><Relationship Id="rId84" Type="http://schemas.openxmlformats.org/officeDocument/2006/relationships/image" Target="media/image74.png"/><Relationship Id="rId89" Type="http://schemas.openxmlformats.org/officeDocument/2006/relationships/image" Target="media/image79.png"/><Relationship Id="rId16" Type="http://schemas.openxmlformats.org/officeDocument/2006/relationships/image" Target="media/image8.png"/><Relationship Id="rId107" Type="http://schemas.openxmlformats.org/officeDocument/2006/relationships/fontTable" Target="fontTable.xml"/><Relationship Id="rId11" Type="http://schemas.openxmlformats.org/officeDocument/2006/relationships/image" Target="media/image3.png"/><Relationship Id="rId32" Type="http://schemas.openxmlformats.org/officeDocument/2006/relationships/image" Target="media/image22.png"/><Relationship Id="rId37" Type="http://schemas.openxmlformats.org/officeDocument/2006/relationships/image" Target="media/image27.png"/><Relationship Id="rId53" Type="http://schemas.openxmlformats.org/officeDocument/2006/relationships/image" Target="media/image43.png"/><Relationship Id="rId58" Type="http://schemas.openxmlformats.org/officeDocument/2006/relationships/image" Target="media/image48.png"/><Relationship Id="rId74" Type="http://schemas.openxmlformats.org/officeDocument/2006/relationships/image" Target="media/image64.png"/><Relationship Id="rId79" Type="http://schemas.openxmlformats.org/officeDocument/2006/relationships/image" Target="media/image69.png"/><Relationship Id="rId102" Type="http://schemas.openxmlformats.org/officeDocument/2006/relationships/hyperlink" Target="https://doi.org/10.1016/j.nme.2023.101540" TargetMode="External"/><Relationship Id="rId5" Type="http://schemas.openxmlformats.org/officeDocument/2006/relationships/webSettings" Target="webSettings.xml"/><Relationship Id="rId90" Type="http://schemas.openxmlformats.org/officeDocument/2006/relationships/chart" Target="charts/chart1.xml"/><Relationship Id="rId95" Type="http://schemas.openxmlformats.org/officeDocument/2006/relationships/image" Target="media/image84.png"/><Relationship Id="rId22" Type="http://schemas.openxmlformats.org/officeDocument/2006/relationships/image" Target="media/image14.jpeg"/><Relationship Id="rId27" Type="http://schemas.openxmlformats.org/officeDocument/2006/relationships/image" Target="media/image17.png"/><Relationship Id="rId43" Type="http://schemas.openxmlformats.org/officeDocument/2006/relationships/image" Target="media/image33.png"/><Relationship Id="rId48" Type="http://schemas.openxmlformats.org/officeDocument/2006/relationships/image" Target="media/image38.png"/><Relationship Id="rId64" Type="http://schemas.openxmlformats.org/officeDocument/2006/relationships/image" Target="media/image54.png"/><Relationship Id="rId69" Type="http://schemas.openxmlformats.org/officeDocument/2006/relationships/image" Target="media/image59.png"/><Relationship Id="rId80" Type="http://schemas.openxmlformats.org/officeDocument/2006/relationships/image" Target="media/image70.png"/><Relationship Id="rId85" Type="http://schemas.openxmlformats.org/officeDocument/2006/relationships/image" Target="media/image75.png"/><Relationship Id="rId12" Type="http://schemas.openxmlformats.org/officeDocument/2006/relationships/image" Target="media/image4.png"/><Relationship Id="rId17" Type="http://schemas.openxmlformats.org/officeDocument/2006/relationships/image" Target="media/image9.png"/><Relationship Id="rId33" Type="http://schemas.openxmlformats.org/officeDocument/2006/relationships/image" Target="media/image23.png"/><Relationship Id="rId38" Type="http://schemas.openxmlformats.org/officeDocument/2006/relationships/image" Target="media/image28.png"/><Relationship Id="rId59" Type="http://schemas.openxmlformats.org/officeDocument/2006/relationships/image" Target="media/image49.png"/><Relationship Id="rId103" Type="http://schemas.openxmlformats.org/officeDocument/2006/relationships/hyperlink" Target="https://doi.org/10.3390/technologies13110512" TargetMode="External"/><Relationship Id="rId108" Type="http://schemas.openxmlformats.org/officeDocument/2006/relationships/theme" Target="theme/theme1.xml"/><Relationship Id="rId20" Type="http://schemas.openxmlformats.org/officeDocument/2006/relationships/image" Target="media/image12.png"/><Relationship Id="rId41" Type="http://schemas.openxmlformats.org/officeDocument/2006/relationships/image" Target="media/image31.png"/><Relationship Id="rId54" Type="http://schemas.openxmlformats.org/officeDocument/2006/relationships/image" Target="media/image44.png"/><Relationship Id="rId62" Type="http://schemas.openxmlformats.org/officeDocument/2006/relationships/image" Target="media/image52.png"/><Relationship Id="rId70" Type="http://schemas.openxmlformats.org/officeDocument/2006/relationships/image" Target="media/image60.png"/><Relationship Id="rId75" Type="http://schemas.openxmlformats.org/officeDocument/2006/relationships/image" Target="media/image65.png"/><Relationship Id="rId83" Type="http://schemas.openxmlformats.org/officeDocument/2006/relationships/image" Target="media/image73.png"/><Relationship Id="rId88" Type="http://schemas.openxmlformats.org/officeDocument/2006/relationships/image" Target="media/image78.png"/><Relationship Id="rId91" Type="http://schemas.openxmlformats.org/officeDocument/2006/relationships/image" Target="media/image80.png"/><Relationship Id="rId96" Type="http://schemas.openxmlformats.org/officeDocument/2006/relationships/image" Target="media/image85.png"/><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7.jpeg"/><Relationship Id="rId23" Type="http://schemas.openxmlformats.org/officeDocument/2006/relationships/image" Target="https://sun9-50.userapi.com/uyTkD7RVVY8BXnIWzAj740zDo7SSPZzERzEJ5A/EmiHzwfC6kA.jpg" TargetMode="External"/><Relationship Id="rId28" Type="http://schemas.openxmlformats.org/officeDocument/2006/relationships/image" Target="media/image18.png"/><Relationship Id="rId36" Type="http://schemas.openxmlformats.org/officeDocument/2006/relationships/image" Target="media/image26.png"/><Relationship Id="rId49" Type="http://schemas.openxmlformats.org/officeDocument/2006/relationships/image" Target="media/image39.png"/><Relationship Id="rId57" Type="http://schemas.openxmlformats.org/officeDocument/2006/relationships/image" Target="media/image47.png"/><Relationship Id="rId106" Type="http://schemas.openxmlformats.org/officeDocument/2006/relationships/footer" Target="footer1.xml"/><Relationship Id="rId10" Type="http://schemas.openxmlformats.org/officeDocument/2006/relationships/image" Target="media/image2.png"/><Relationship Id="rId31" Type="http://schemas.openxmlformats.org/officeDocument/2006/relationships/image" Target="media/image21.png"/><Relationship Id="rId44" Type="http://schemas.openxmlformats.org/officeDocument/2006/relationships/image" Target="media/image34.png"/><Relationship Id="rId52" Type="http://schemas.openxmlformats.org/officeDocument/2006/relationships/image" Target="media/image42.png"/><Relationship Id="rId60" Type="http://schemas.openxmlformats.org/officeDocument/2006/relationships/image" Target="media/image50.png"/><Relationship Id="rId65" Type="http://schemas.openxmlformats.org/officeDocument/2006/relationships/image" Target="media/image55.png"/><Relationship Id="rId73" Type="http://schemas.openxmlformats.org/officeDocument/2006/relationships/image" Target="media/image63.png"/><Relationship Id="rId78" Type="http://schemas.openxmlformats.org/officeDocument/2006/relationships/image" Target="media/image68.png"/><Relationship Id="rId81" Type="http://schemas.openxmlformats.org/officeDocument/2006/relationships/image" Target="media/image71.png"/><Relationship Id="rId86" Type="http://schemas.openxmlformats.org/officeDocument/2006/relationships/image" Target="media/image76.tiff"/><Relationship Id="rId94" Type="http://schemas.openxmlformats.org/officeDocument/2006/relationships/image" Target="media/image83.png"/><Relationship Id="rId99" Type="http://schemas.openxmlformats.org/officeDocument/2006/relationships/image" Target="media/image88.png"/><Relationship Id="rId101" Type="http://schemas.openxmlformats.org/officeDocument/2006/relationships/hyperlink" Target="https://doi.org/10.1016/j.nme.2026.102136" TargetMode="External"/><Relationship Id="rId4" Type="http://schemas.openxmlformats.org/officeDocument/2006/relationships/settings" Target="settings.xml"/><Relationship Id="rId9" Type="http://schemas.openxmlformats.org/officeDocument/2006/relationships/image" Target="media/image1.png"/><Relationship Id="rId13" Type="http://schemas.openxmlformats.org/officeDocument/2006/relationships/image" Target="media/image5.png"/><Relationship Id="rId18" Type="http://schemas.openxmlformats.org/officeDocument/2006/relationships/image" Target="media/image10.png"/><Relationship Id="rId39" Type="http://schemas.openxmlformats.org/officeDocument/2006/relationships/image" Target="media/image29.png"/><Relationship Id="rId34" Type="http://schemas.openxmlformats.org/officeDocument/2006/relationships/image" Target="media/image24.png"/><Relationship Id="rId50" Type="http://schemas.openxmlformats.org/officeDocument/2006/relationships/image" Target="media/image40.png"/><Relationship Id="rId55" Type="http://schemas.openxmlformats.org/officeDocument/2006/relationships/image" Target="media/image45.png"/><Relationship Id="rId76" Type="http://schemas.openxmlformats.org/officeDocument/2006/relationships/image" Target="media/image66.png"/><Relationship Id="rId97" Type="http://schemas.openxmlformats.org/officeDocument/2006/relationships/image" Target="media/image86.jpeg"/><Relationship Id="rId104" Type="http://schemas.openxmlformats.org/officeDocument/2006/relationships/hyperlink" Target="https://spraysensors.tecnar.com/thermal-spray/accuraspray-4-0/" TargetMode="External"/><Relationship Id="rId7" Type="http://schemas.openxmlformats.org/officeDocument/2006/relationships/endnotes" Target="endnotes.xml"/><Relationship Id="rId71" Type="http://schemas.openxmlformats.org/officeDocument/2006/relationships/image" Target="media/image61.png"/><Relationship Id="rId92" Type="http://schemas.openxmlformats.org/officeDocument/2006/relationships/image" Target="media/image81.png"/><Relationship Id="rId2" Type="http://schemas.openxmlformats.org/officeDocument/2006/relationships/numbering" Target="numbering.xml"/><Relationship Id="rId29" Type="http://schemas.openxmlformats.org/officeDocument/2006/relationships/image" Target="media/image19.png"/><Relationship Id="rId24" Type="http://schemas.openxmlformats.org/officeDocument/2006/relationships/image" Target="media/image15.jpeg"/><Relationship Id="rId40" Type="http://schemas.openxmlformats.org/officeDocument/2006/relationships/image" Target="media/image30.png"/><Relationship Id="rId45" Type="http://schemas.openxmlformats.org/officeDocument/2006/relationships/image" Target="media/image35.png"/><Relationship Id="rId66" Type="http://schemas.openxmlformats.org/officeDocument/2006/relationships/image" Target="media/image56.png"/><Relationship Id="rId87" Type="http://schemas.openxmlformats.org/officeDocument/2006/relationships/image" Target="media/image77.png"/><Relationship Id="rId61" Type="http://schemas.openxmlformats.org/officeDocument/2006/relationships/image" Target="media/image51.png"/><Relationship Id="rId82" Type="http://schemas.openxmlformats.org/officeDocument/2006/relationships/image" Target="media/image72.png"/><Relationship Id="rId19" Type="http://schemas.openxmlformats.org/officeDocument/2006/relationships/image" Target="media/image11.png"/><Relationship Id="rId14" Type="http://schemas.openxmlformats.org/officeDocument/2006/relationships/image" Target="media/image6.png"/><Relationship Id="rId30" Type="http://schemas.openxmlformats.org/officeDocument/2006/relationships/image" Target="media/image20.png"/><Relationship Id="rId35" Type="http://schemas.openxmlformats.org/officeDocument/2006/relationships/image" Target="media/image25.png"/><Relationship Id="rId56" Type="http://schemas.openxmlformats.org/officeDocument/2006/relationships/image" Target="media/image46.png"/><Relationship Id="rId77" Type="http://schemas.openxmlformats.org/officeDocument/2006/relationships/image" Target="media/image67.png"/><Relationship Id="rId100" Type="http://schemas.openxmlformats.org/officeDocument/2006/relationships/image" Target="media/image89.png"/><Relationship Id="rId105" Type="http://schemas.openxmlformats.org/officeDocument/2006/relationships/image" Target="media/image90.png"/><Relationship Id="rId8" Type="http://schemas.openxmlformats.org/officeDocument/2006/relationships/hyperlink" Target="https://teacode.com/online/udc/62/621.45.038.7.html" TargetMode="External"/><Relationship Id="rId51" Type="http://schemas.openxmlformats.org/officeDocument/2006/relationships/image" Target="media/image41.png"/><Relationship Id="rId72" Type="http://schemas.openxmlformats.org/officeDocument/2006/relationships/image" Target="media/image62.png"/><Relationship Id="rId93" Type="http://schemas.openxmlformats.org/officeDocument/2006/relationships/image" Target="media/image82.png"/><Relationship Id="rId98" Type="http://schemas.openxmlformats.org/officeDocument/2006/relationships/image" Target="media/image87.png"/><Relationship Id="rId3" Type="http://schemas.openxmlformats.org/officeDocument/2006/relationships/styles" Target="styles.xml"/><Relationship Id="rId25" Type="http://schemas.openxmlformats.org/officeDocument/2006/relationships/image" Target="https://sun9-54.userapi.com/_d_QJwK_W6y_rw2S04bsBVi2-ssngUns6LXcDg/EX22vqqnCgg.jpg" TargetMode="External"/><Relationship Id="rId46" Type="http://schemas.openxmlformats.org/officeDocument/2006/relationships/image" Target="media/image36.png"/><Relationship Id="rId67" Type="http://schemas.openxmlformats.org/officeDocument/2006/relationships/image" Target="media/image57.png"/></Relationships>
</file>

<file path=word/charts/_rels/chart1.xml.rels><?xml version="1.0" encoding="UTF-8" standalone="yes"?>
<Relationships xmlns="http://schemas.openxmlformats.org/package/2006/relationships"><Relationship Id="rId3" Type="http://schemas.openxmlformats.org/officeDocument/2006/relationships/oleObject" Target="file:///C:\Users\&#1053;&#1072;&#1079;&#1077;&#1088;&#1082;&#1077;\Desktop\&#1069;&#1088;&#1086;&#1079;&#1080;&#1103;+&#1076;&#1080;&#1089;&#1089;\&#1051;&#1080;&#1089;&#1090;%20Microsoft%20Excel.xlsx" TargetMode="External"/><Relationship Id="rId2" Type="http://schemas.microsoft.com/office/2011/relationships/chartColorStyle" Target="colors1.xml"/><Relationship Id="rId1" Type="http://schemas.microsoft.com/office/2011/relationships/chartStyle" Target="style1.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lineChart>
        <c:grouping val="standard"/>
        <c:varyColors val="0"/>
        <c:ser>
          <c:idx val="0"/>
          <c:order val="0"/>
          <c:tx>
            <c:strRef>
              <c:f>Лист4!$B$1</c:f>
              <c:strCache>
                <c:ptCount val="1"/>
                <c:pt idx="0">
                  <c:v>30Х13 болаты</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ru-RU"/>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val>
            <c:numRef>
              <c:f>Лист4!$B$2:$B$7</c:f>
              <c:numCache>
                <c:formatCode>General</c:formatCode>
                <c:ptCount val="6"/>
                <c:pt idx="0">
                  <c:v>9.1700000000000004E-2</c:v>
                </c:pt>
                <c:pt idx="1">
                  <c:v>0.1048</c:v>
                </c:pt>
                <c:pt idx="2">
                  <c:v>0.1356</c:v>
                </c:pt>
                <c:pt idx="3">
                  <c:v>0.20469999999999999</c:v>
                </c:pt>
                <c:pt idx="4">
                  <c:v>0.30959999999999999</c:v>
                </c:pt>
                <c:pt idx="5">
                  <c:v>0.40010000000000001</c:v>
                </c:pt>
              </c:numCache>
            </c:numRef>
          </c:val>
          <c:smooth val="0"/>
          <c:extLst>
            <c:ext xmlns:c16="http://schemas.microsoft.com/office/drawing/2014/chart" uri="{C3380CC4-5D6E-409C-BE32-E72D297353CC}">
              <c16:uniqueId val="{00000000-2A4A-4925-8D13-C5B18C8423D8}"/>
            </c:ext>
          </c:extLst>
        </c:ser>
        <c:ser>
          <c:idx val="1"/>
          <c:order val="1"/>
          <c:tx>
            <c:strRef>
              <c:f>Лист4!$C$1</c:f>
              <c:strCache>
                <c:ptCount val="1"/>
                <c:pt idx="0">
                  <c:v>WC-Co-Cr жабыны</c:v>
                </c:pt>
              </c:strCache>
            </c:strRef>
          </c:tx>
          <c:spPr>
            <a:ln w="28575" cap="rnd">
              <a:solidFill>
                <a:schemeClr val="accent2"/>
              </a:solidFill>
              <a:round/>
            </a:ln>
            <a:effectLst/>
          </c:spPr>
          <c:marker>
            <c:symbol val="circle"/>
            <c:size val="5"/>
            <c:spPr>
              <a:solidFill>
                <a:schemeClr val="accent2"/>
              </a:solidFill>
              <a:ln w="9525">
                <a:solidFill>
                  <a:schemeClr val="accent2"/>
                </a:solidFill>
              </a:ln>
              <a:effectLst/>
            </c:spPr>
          </c:marker>
          <c:dLbls>
            <c:dLbl>
              <c:idx val="0"/>
              <c:layout>
                <c:manualLayout>
                  <c:x val="-2.1089342178684356E-2"/>
                  <c:y val="3.5330658918471314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2A4A-4925-8D13-C5B18C8423D8}"/>
                </c:ext>
              </c:extLst>
            </c:dLbl>
            <c:dLbl>
              <c:idx val="1"/>
              <c:layout>
                <c:manualLayout>
                  <c:x val="-2.3714014094694855E-2"/>
                  <c:y val="4.6478930936308546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2A4A-4925-8D13-C5B18C8423D8}"/>
                </c:ext>
              </c:extLst>
            </c:dLbl>
            <c:dLbl>
              <c:idx val="2"/>
              <c:layout>
                <c:manualLayout>
                  <c:x val="-7.9659825986318645E-3"/>
                  <c:y val="4.2762840263696138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2A4A-4925-8D13-C5B18C8423D8}"/>
                </c:ext>
              </c:extLst>
            </c:dLbl>
            <c:dLbl>
              <c:idx val="3"/>
              <c:layout>
                <c:manualLayout>
                  <c:x val="2.532705065410131E-3"/>
                  <c:y val="3.1614568245858898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2A4A-4925-8D13-C5B18C8423D8}"/>
                </c:ext>
              </c:extLst>
            </c:dLbl>
            <c:dLbl>
              <c:idx val="4"/>
              <c:layout>
                <c:manualLayout>
                  <c:x val="7.782048897431032E-3"/>
                  <c:y val="2.7898477573246486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2A4A-4925-8D13-C5B18C8423D8}"/>
                </c:ext>
              </c:extLst>
            </c:dLbl>
            <c:dLbl>
              <c:idx val="5"/>
              <c:layout>
                <c:manualLayout>
                  <c:x val="-2.3714014094695049E-2"/>
                  <c:y val="5.391111228153337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6-2A4A-4925-8D13-C5B18C8423D8}"/>
                </c:ext>
              </c:extLst>
            </c:dLbl>
            <c:spPr>
              <a:noFill/>
              <a:ln>
                <a:noFill/>
              </a:ln>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ru-RU"/>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val>
            <c:numRef>
              <c:f>Лист4!$C$2:$C$7</c:f>
              <c:numCache>
                <c:formatCode>General</c:formatCode>
                <c:ptCount val="6"/>
                <c:pt idx="0">
                  <c:v>6.5500000000000003E-2</c:v>
                </c:pt>
                <c:pt idx="1">
                  <c:v>9.01E-2</c:v>
                </c:pt>
                <c:pt idx="2">
                  <c:v>0.10589999999999999</c:v>
                </c:pt>
                <c:pt idx="3">
                  <c:v>0.1216</c:v>
                </c:pt>
                <c:pt idx="4">
                  <c:v>0.20230000000000001</c:v>
                </c:pt>
                <c:pt idx="5">
                  <c:v>0.30130000000000001</c:v>
                </c:pt>
              </c:numCache>
            </c:numRef>
          </c:val>
          <c:smooth val="0"/>
          <c:extLst>
            <c:ext xmlns:c16="http://schemas.microsoft.com/office/drawing/2014/chart" uri="{C3380CC4-5D6E-409C-BE32-E72D297353CC}">
              <c16:uniqueId val="{00000007-2A4A-4925-8D13-C5B18C8423D8}"/>
            </c:ext>
          </c:extLst>
        </c:ser>
        <c:dLbls>
          <c:dLblPos val="t"/>
          <c:showLegendKey val="0"/>
          <c:showVal val="1"/>
          <c:showCatName val="0"/>
          <c:showSerName val="0"/>
          <c:showPercent val="0"/>
          <c:showBubbleSize val="0"/>
        </c:dLbls>
        <c:marker val="1"/>
        <c:smooth val="0"/>
        <c:axId val="2041328559"/>
        <c:axId val="2041328975"/>
      </c:lineChart>
      <c:catAx>
        <c:axId val="2041328559"/>
        <c:scaling>
          <c:orientation val="minMax"/>
        </c:scaling>
        <c:delete val="0"/>
        <c:axPos val="b"/>
        <c:title>
          <c:tx>
            <c:rich>
              <a:bodyPr rot="0" spcFirstLastPara="1" vertOverflow="ellipsis" vert="horz" wrap="square" anchor="ctr" anchorCtr="1"/>
              <a:lstStyle/>
              <a:p>
                <a:pPr>
                  <a:defRPr sz="1400" b="1"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ru-RU" sz="1400" b="1">
                    <a:latin typeface="Times New Roman" panose="02020603050405020304" pitchFamily="18" charset="0"/>
                    <a:cs typeface="Times New Roman" panose="02020603050405020304" pitchFamily="18" charset="0"/>
                  </a:rPr>
                  <a:t>Цикл саны</a:t>
                </a:r>
              </a:p>
            </c:rich>
          </c:tx>
          <c:layout>
            <c:manualLayout>
              <c:xMode val="edge"/>
              <c:yMode val="edge"/>
              <c:x val="0.42421580176493684"/>
              <c:y val="0.81800402040045994"/>
            </c:manualLayout>
          </c:layout>
          <c:overlay val="0"/>
          <c:spPr>
            <a:noFill/>
            <a:ln>
              <a:noFill/>
            </a:ln>
            <a:effectLst/>
          </c:spPr>
          <c:txPr>
            <a:bodyPr rot="0" spcFirstLastPara="1" vertOverflow="ellipsis" vert="horz" wrap="square" anchor="ctr" anchorCtr="1"/>
            <a:lstStyle/>
            <a:p>
              <a:pPr>
                <a:defRPr sz="1400" b="1"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ru-RU"/>
            </a:p>
          </c:txPr>
        </c:title>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0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ru-RU"/>
          </a:p>
        </c:txPr>
        <c:crossAx val="2041328975"/>
        <c:crosses val="autoZero"/>
        <c:auto val="1"/>
        <c:lblAlgn val="ctr"/>
        <c:lblOffset val="100"/>
        <c:noMultiLvlLbl val="0"/>
      </c:catAx>
      <c:valAx>
        <c:axId val="2041328975"/>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400" b="1"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ru-RU" sz="1400" b="1">
                    <a:latin typeface="Times New Roman" panose="02020603050405020304" pitchFamily="18" charset="0"/>
                    <a:cs typeface="Times New Roman" panose="02020603050405020304" pitchFamily="18" charset="0"/>
                  </a:rPr>
                  <a:t>Бір циклдағы масса</a:t>
                </a:r>
                <a:r>
                  <a:rPr lang="ru-RU" sz="1400" b="1" baseline="0">
                    <a:latin typeface="Times New Roman" panose="02020603050405020304" pitchFamily="18" charset="0"/>
                    <a:cs typeface="Times New Roman" panose="02020603050405020304" pitchFamily="18" charset="0"/>
                  </a:rPr>
                  <a:t> жоғалту</a:t>
                </a:r>
                <a:r>
                  <a:rPr lang="ru-RU" sz="1400" b="1">
                    <a:latin typeface="Times New Roman" panose="02020603050405020304" pitchFamily="18" charset="0"/>
                    <a:cs typeface="Times New Roman" panose="02020603050405020304" pitchFamily="18" charset="0"/>
                  </a:rPr>
                  <a:t>,</a:t>
                </a:r>
                <a:r>
                  <a:rPr lang="ru-RU" sz="1400" b="1" baseline="0">
                    <a:latin typeface="Times New Roman" panose="02020603050405020304" pitchFamily="18" charset="0"/>
                    <a:cs typeface="Times New Roman" panose="02020603050405020304" pitchFamily="18" charset="0"/>
                  </a:rPr>
                  <a:t> г</a:t>
                </a:r>
                <a:endParaRPr lang="ru-RU" sz="1400" b="1">
                  <a:latin typeface="Times New Roman" panose="02020603050405020304" pitchFamily="18" charset="0"/>
                  <a:cs typeface="Times New Roman" panose="02020603050405020304" pitchFamily="18" charset="0"/>
                </a:endParaRPr>
              </a:p>
            </c:rich>
          </c:tx>
          <c:layout>
            <c:manualLayout>
              <c:xMode val="edge"/>
              <c:yMode val="edge"/>
              <c:x val="9.0225397842100038E-3"/>
              <c:y val="0.10832150512907941"/>
            </c:manualLayout>
          </c:layout>
          <c:overlay val="0"/>
          <c:spPr>
            <a:noFill/>
            <a:ln>
              <a:noFill/>
            </a:ln>
            <a:effectLst/>
          </c:spPr>
          <c:txPr>
            <a:bodyPr rot="-5400000" spcFirstLastPara="1" vertOverflow="ellipsis" vert="horz" wrap="square" anchor="ctr" anchorCtr="1"/>
            <a:lstStyle/>
            <a:p>
              <a:pPr>
                <a:defRPr sz="1400" b="1"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ru-RU"/>
            </a:p>
          </c:txPr>
        </c:title>
        <c:numFmt formatCode="#,##0.000" sourceLinked="0"/>
        <c:majorTickMark val="none"/>
        <c:minorTickMark val="none"/>
        <c:tickLblPos val="nextTo"/>
        <c:spPr>
          <a:noFill/>
          <a:ln>
            <a:solidFill>
              <a:schemeClr val="accent1"/>
            </a:solidFill>
          </a:ln>
          <a:effectLst/>
        </c:spPr>
        <c:txPr>
          <a:bodyPr rot="-60000000" spcFirstLastPara="1" vertOverflow="ellipsis" vert="horz" wrap="square" anchor="ctr" anchorCtr="1"/>
          <a:lstStyle/>
          <a:p>
            <a:pPr>
              <a:defRPr sz="10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ru-RU"/>
          </a:p>
        </c:txPr>
        <c:crossAx val="2041328559"/>
        <c:crosses val="autoZero"/>
        <c:crossBetween val="between"/>
      </c:valAx>
      <c:spPr>
        <a:noFill/>
        <a:ln>
          <a:solidFill>
            <a:sysClr val="windowText" lastClr="000000"/>
          </a:solidFill>
        </a:ln>
        <a:effectLst/>
      </c:spPr>
    </c:plotArea>
    <c:legend>
      <c:legendPos val="b"/>
      <c:overlay val="0"/>
      <c:spPr>
        <a:noFill/>
        <a:ln>
          <a:noFill/>
        </a:ln>
        <a:effectLst/>
      </c:spPr>
      <c:txPr>
        <a:bodyPr rot="0" spcFirstLastPara="1" vertOverflow="ellipsis" vert="horz" wrap="square" anchor="ctr" anchorCtr="1"/>
        <a:lstStyle/>
        <a:p>
          <a:pPr>
            <a:defRPr sz="12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ru-RU"/>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B37B4D2-FEA5-4410-8CE7-3CE1883B974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37024</TotalTime>
  <Pages>141</Pages>
  <Words>42078</Words>
  <Characters>239847</Characters>
  <Application>Microsoft Office Word</Application>
  <DocSecurity>0</DocSecurity>
  <Lines>1998</Lines>
  <Paragraphs>562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281363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Назерке</dc:creator>
  <cp:keywords/>
  <dc:description/>
  <cp:lastModifiedBy>Назерке</cp:lastModifiedBy>
  <cp:revision>217</cp:revision>
  <cp:lastPrinted>2026-05-31T15:44:00Z</cp:lastPrinted>
  <dcterms:created xsi:type="dcterms:W3CDTF">2026-02-19T06:41:00Z</dcterms:created>
  <dcterms:modified xsi:type="dcterms:W3CDTF">2026-06-02T02:50:00Z</dcterms:modified>
</cp:coreProperties>
</file>